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55" w:rsidRDefault="00D263DC">
      <w:pPr>
        <w:wordWrap w:val="0"/>
        <w:jc w:val="right"/>
        <w:rPr>
          <w:rFonts w:asciiTheme="minorEastAsia" w:hAnsiTheme="minorEastAsia" w:cstheme="minorEastAsia"/>
          <w:szCs w:val="21"/>
        </w:rPr>
      </w:pPr>
      <w:r>
        <w:rPr>
          <w:rFonts w:asciiTheme="minorEastAsia" w:hAnsiTheme="minorEastAsia" w:cstheme="minorEastAsia" w:hint="eastAsia"/>
          <w:szCs w:val="21"/>
        </w:rPr>
        <w:t>审批编号：</w:t>
      </w:r>
      <w:r>
        <w:rPr>
          <w:rFonts w:asciiTheme="minorEastAsia" w:hAnsiTheme="minorEastAsia" w:cstheme="minorEastAsia" w:hint="eastAsia"/>
          <w:szCs w:val="21"/>
        </w:rPr>
        <w:t xml:space="preserve">   </w:t>
      </w:r>
    </w:p>
    <w:p w:rsidR="00827F55" w:rsidRDefault="00827F55">
      <w:pPr>
        <w:jc w:val="center"/>
        <w:rPr>
          <w:rFonts w:asciiTheme="minorEastAsia" w:hAnsiTheme="minorEastAsia" w:cstheme="minorEastAsia"/>
          <w:b/>
          <w:bCs/>
          <w:sz w:val="44"/>
          <w:szCs w:val="44"/>
        </w:rPr>
      </w:pPr>
    </w:p>
    <w:p w:rsidR="00827F55" w:rsidRDefault="00D263DC">
      <w:pPr>
        <w:jc w:val="center"/>
        <w:rPr>
          <w:rFonts w:asciiTheme="minorEastAsia" w:hAnsiTheme="minorEastAsia" w:cstheme="minorEastAsia"/>
          <w:u w:val="single"/>
        </w:rPr>
      </w:pPr>
      <w:r>
        <w:rPr>
          <w:rFonts w:asciiTheme="minorEastAsia" w:hAnsiTheme="minorEastAsia" w:cstheme="minorEastAsia" w:hint="eastAsia"/>
          <w:b/>
          <w:bCs/>
          <w:sz w:val="44"/>
          <w:szCs w:val="44"/>
        </w:rPr>
        <w:t>许昌经济技术开发区住房建设城市管理与环境保护局</w:t>
      </w:r>
      <w:r>
        <w:rPr>
          <w:rFonts w:asciiTheme="minorEastAsia" w:hAnsiTheme="minorEastAsia" w:cstheme="minorEastAsia" w:hint="eastAsia"/>
          <w:b/>
          <w:bCs/>
          <w:sz w:val="44"/>
          <w:szCs w:val="44"/>
        </w:rPr>
        <w:t>“购买洒水车项目”</w:t>
      </w: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D263DC">
      <w:pPr>
        <w:jc w:val="center"/>
        <w:rPr>
          <w:rFonts w:asciiTheme="minorEastAsia" w:hAnsiTheme="minorEastAsia" w:cstheme="minorEastAsia"/>
          <w:bCs/>
          <w:w w:val="90"/>
          <w:sz w:val="120"/>
          <w:szCs w:val="120"/>
        </w:rPr>
      </w:pPr>
      <w:r>
        <w:rPr>
          <w:rFonts w:asciiTheme="minorEastAsia" w:hAnsiTheme="minorEastAsia" w:cstheme="minorEastAsia" w:hint="eastAsia"/>
          <w:bCs/>
          <w:w w:val="90"/>
          <w:sz w:val="120"/>
          <w:szCs w:val="120"/>
        </w:rPr>
        <w:t>招</w:t>
      </w:r>
      <w:r>
        <w:rPr>
          <w:rFonts w:asciiTheme="minorEastAsia" w:hAnsiTheme="minorEastAsia" w:cstheme="minorEastAsia" w:hint="eastAsia"/>
          <w:bCs/>
          <w:w w:val="90"/>
          <w:sz w:val="120"/>
          <w:szCs w:val="120"/>
        </w:rPr>
        <w:t xml:space="preserve"> </w:t>
      </w:r>
      <w:r>
        <w:rPr>
          <w:rFonts w:asciiTheme="minorEastAsia" w:hAnsiTheme="minorEastAsia" w:cstheme="minorEastAsia" w:hint="eastAsia"/>
          <w:bCs/>
          <w:w w:val="90"/>
          <w:sz w:val="120"/>
          <w:szCs w:val="120"/>
        </w:rPr>
        <w:t>标</w:t>
      </w:r>
      <w:r>
        <w:rPr>
          <w:rFonts w:asciiTheme="minorEastAsia" w:hAnsiTheme="minorEastAsia" w:cstheme="minorEastAsia" w:hint="eastAsia"/>
          <w:bCs/>
          <w:w w:val="90"/>
          <w:sz w:val="120"/>
          <w:szCs w:val="120"/>
        </w:rPr>
        <w:t xml:space="preserve"> </w:t>
      </w:r>
      <w:r>
        <w:rPr>
          <w:rFonts w:asciiTheme="minorEastAsia" w:hAnsiTheme="minorEastAsia" w:cstheme="minorEastAsia" w:hint="eastAsia"/>
          <w:bCs/>
          <w:w w:val="90"/>
          <w:sz w:val="120"/>
          <w:szCs w:val="120"/>
        </w:rPr>
        <w:t>文</w:t>
      </w:r>
      <w:r>
        <w:rPr>
          <w:rFonts w:asciiTheme="minorEastAsia" w:hAnsiTheme="minorEastAsia" w:cstheme="minorEastAsia" w:hint="eastAsia"/>
          <w:bCs/>
          <w:w w:val="90"/>
          <w:sz w:val="120"/>
          <w:szCs w:val="120"/>
        </w:rPr>
        <w:t xml:space="preserve"> </w:t>
      </w:r>
      <w:r>
        <w:rPr>
          <w:rFonts w:asciiTheme="minorEastAsia" w:hAnsiTheme="minorEastAsia" w:cstheme="minorEastAsia" w:hint="eastAsia"/>
          <w:bCs/>
          <w:w w:val="90"/>
          <w:sz w:val="120"/>
          <w:szCs w:val="120"/>
        </w:rPr>
        <w:t>件</w:t>
      </w: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D263DC">
      <w:pPr>
        <w:rPr>
          <w:rFonts w:asciiTheme="minorEastAsia" w:hAnsiTheme="minorEastAsia" w:cstheme="minorEastAsia"/>
          <w:b/>
          <w:bCs/>
          <w:sz w:val="36"/>
          <w:szCs w:val="36"/>
        </w:rPr>
      </w:pPr>
      <w:r>
        <w:rPr>
          <w:rFonts w:asciiTheme="minorEastAsia" w:hAnsiTheme="minorEastAsia" w:cstheme="minorEastAsia" w:hint="eastAsia"/>
          <w:b/>
          <w:bCs/>
          <w:sz w:val="36"/>
        </w:rPr>
        <w:t xml:space="preserve">   </w:t>
      </w:r>
      <w:r>
        <w:rPr>
          <w:rFonts w:asciiTheme="minorEastAsia" w:hAnsiTheme="minorEastAsia" w:cstheme="minorEastAsia" w:hint="eastAsia"/>
          <w:b/>
          <w:bCs/>
          <w:sz w:val="36"/>
          <w:szCs w:val="36"/>
        </w:rPr>
        <w:t xml:space="preserve">   </w:t>
      </w:r>
      <w:r>
        <w:rPr>
          <w:rFonts w:asciiTheme="minorEastAsia" w:hAnsiTheme="minorEastAsia" w:cstheme="minorEastAsia" w:hint="eastAsia"/>
          <w:b/>
          <w:bCs/>
          <w:sz w:val="36"/>
          <w:szCs w:val="36"/>
        </w:rPr>
        <w:t>项目编号：</w:t>
      </w:r>
      <w:r>
        <w:rPr>
          <w:rFonts w:asciiTheme="minorEastAsia" w:hAnsiTheme="minorEastAsia" w:cstheme="minorEastAsia" w:hint="eastAsia"/>
          <w:b/>
          <w:bCs/>
          <w:sz w:val="36"/>
          <w:szCs w:val="36"/>
        </w:rPr>
        <w:t>JZFCG-G2018044</w:t>
      </w:r>
      <w:r>
        <w:rPr>
          <w:rFonts w:asciiTheme="minorEastAsia" w:hAnsiTheme="minorEastAsia" w:cstheme="minorEastAsia" w:hint="eastAsia"/>
          <w:b/>
          <w:bCs/>
          <w:sz w:val="36"/>
          <w:szCs w:val="36"/>
        </w:rPr>
        <w:t>号</w:t>
      </w:r>
    </w:p>
    <w:p w:rsidR="00827F55" w:rsidRDefault="00D263DC">
      <w:pPr>
        <w:ind w:leftChars="517" w:left="3254" w:hangingChars="600" w:hanging="2168"/>
        <w:rPr>
          <w:rFonts w:asciiTheme="minorEastAsia" w:hAnsiTheme="minorEastAsia" w:cstheme="minorEastAsia"/>
          <w:b/>
          <w:bCs/>
          <w:sz w:val="36"/>
          <w:szCs w:val="36"/>
        </w:rPr>
      </w:pPr>
      <w:r>
        <w:rPr>
          <w:rFonts w:asciiTheme="minorEastAsia" w:hAnsiTheme="minorEastAsia" w:cstheme="minorEastAsia" w:hint="eastAsia"/>
          <w:b/>
          <w:bCs/>
          <w:sz w:val="36"/>
          <w:szCs w:val="36"/>
        </w:rPr>
        <w:t>采购单位：</w:t>
      </w:r>
      <w:r>
        <w:rPr>
          <w:rFonts w:asciiTheme="minorEastAsia" w:hAnsiTheme="minorEastAsia" w:cstheme="minorEastAsia" w:hint="eastAsia"/>
          <w:b/>
          <w:bCs/>
          <w:sz w:val="36"/>
          <w:szCs w:val="36"/>
        </w:rPr>
        <w:t>许昌经济技术开发区住房建设</w:t>
      </w:r>
    </w:p>
    <w:p w:rsidR="00827F55" w:rsidRDefault="00D263DC">
      <w:pPr>
        <w:ind w:firstLineChars="800" w:firstLine="2891"/>
        <w:rPr>
          <w:rFonts w:asciiTheme="minorEastAsia" w:hAnsiTheme="minorEastAsia" w:cstheme="minorEastAsia"/>
          <w:b/>
          <w:bCs/>
          <w:sz w:val="36"/>
          <w:szCs w:val="36"/>
        </w:rPr>
      </w:pPr>
      <w:r>
        <w:rPr>
          <w:rFonts w:asciiTheme="minorEastAsia" w:hAnsiTheme="minorEastAsia" w:cstheme="minorEastAsia" w:hint="eastAsia"/>
          <w:b/>
          <w:bCs/>
          <w:sz w:val="36"/>
          <w:szCs w:val="36"/>
        </w:rPr>
        <w:t>城市管理与环境保护局</w:t>
      </w:r>
    </w:p>
    <w:p w:rsidR="00827F55" w:rsidRDefault="00D263DC">
      <w:pPr>
        <w:ind w:firstLineChars="300" w:firstLine="1084"/>
        <w:rPr>
          <w:rFonts w:asciiTheme="minorEastAsia" w:hAnsiTheme="minorEastAsia" w:cstheme="minorEastAsia"/>
          <w:b/>
          <w:bCs/>
          <w:sz w:val="36"/>
          <w:szCs w:val="36"/>
        </w:rPr>
      </w:pPr>
      <w:r>
        <w:rPr>
          <w:rFonts w:asciiTheme="minorEastAsia" w:hAnsiTheme="minorEastAsia" w:cstheme="minorEastAsia" w:hint="eastAsia"/>
          <w:b/>
          <w:bCs/>
          <w:sz w:val="36"/>
          <w:szCs w:val="36"/>
        </w:rPr>
        <w:t>代理机构：</w:t>
      </w:r>
      <w:r>
        <w:rPr>
          <w:rFonts w:asciiTheme="minorEastAsia" w:hAnsiTheme="minorEastAsia" w:cstheme="minorEastAsia" w:hint="eastAsia"/>
          <w:b/>
          <w:bCs/>
          <w:sz w:val="36"/>
          <w:szCs w:val="36"/>
        </w:rPr>
        <w:t>河南创达建设工程管理有限公司</w:t>
      </w:r>
    </w:p>
    <w:p w:rsidR="00827F55" w:rsidRDefault="00D263DC">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二〇一八年</w:t>
      </w:r>
      <w:r>
        <w:rPr>
          <w:rFonts w:asciiTheme="minorEastAsia" w:hAnsiTheme="minorEastAsia" w:cstheme="minorEastAsia" w:hint="eastAsia"/>
          <w:b/>
          <w:bCs/>
          <w:sz w:val="36"/>
          <w:szCs w:val="36"/>
        </w:rPr>
        <w:t>七</w:t>
      </w:r>
      <w:r>
        <w:rPr>
          <w:rFonts w:asciiTheme="minorEastAsia" w:hAnsiTheme="minorEastAsia" w:cstheme="minorEastAsia" w:hint="eastAsia"/>
          <w:b/>
          <w:bCs/>
          <w:sz w:val="36"/>
          <w:szCs w:val="36"/>
        </w:rPr>
        <w:t>月</w:t>
      </w:r>
    </w:p>
    <w:p w:rsidR="00827F55" w:rsidRDefault="00827F55">
      <w:pPr>
        <w:autoSpaceDE w:val="0"/>
        <w:autoSpaceDN w:val="0"/>
        <w:adjustRightInd w:val="0"/>
        <w:spacing w:line="700" w:lineRule="exact"/>
        <w:jc w:val="center"/>
        <w:rPr>
          <w:rFonts w:asciiTheme="minorEastAsia" w:hAnsiTheme="minorEastAsia" w:cstheme="minorEastAsia"/>
          <w:b/>
          <w:bCs/>
          <w:sz w:val="44"/>
          <w:szCs w:val="44"/>
          <w:lang w:val="zh-CN"/>
        </w:rPr>
        <w:sectPr w:rsidR="00827F55">
          <w:pgSz w:w="11906" w:h="16838"/>
          <w:pgMar w:top="1440" w:right="1800" w:bottom="1440" w:left="1800" w:header="851" w:footer="992" w:gutter="0"/>
          <w:pgNumType w:start="1"/>
          <w:cols w:space="720"/>
          <w:docGrid w:type="lines" w:linePitch="312"/>
        </w:sectPr>
      </w:pPr>
    </w:p>
    <w:p w:rsidR="00827F55" w:rsidRDefault="00827F55">
      <w:pPr>
        <w:rPr>
          <w:rFonts w:asciiTheme="minorEastAsia" w:hAnsiTheme="minorEastAsia" w:cstheme="minorEastAsia"/>
          <w:b/>
          <w:bCs/>
          <w:sz w:val="36"/>
          <w:szCs w:val="36"/>
        </w:rPr>
      </w:pPr>
    </w:p>
    <w:p w:rsidR="00827F55" w:rsidRDefault="00D263DC">
      <w:pPr>
        <w:autoSpaceDE w:val="0"/>
        <w:autoSpaceDN w:val="0"/>
        <w:adjustRightInd w:val="0"/>
        <w:spacing w:line="700" w:lineRule="exact"/>
        <w:ind w:firstLine="551"/>
        <w:jc w:val="center"/>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t>招标文件目录</w:t>
      </w:r>
    </w:p>
    <w:p w:rsidR="00827F55" w:rsidRDefault="00827F55">
      <w:pPr>
        <w:autoSpaceDE w:val="0"/>
        <w:autoSpaceDN w:val="0"/>
        <w:adjustRightInd w:val="0"/>
        <w:spacing w:line="700" w:lineRule="exact"/>
        <w:ind w:firstLine="551"/>
        <w:rPr>
          <w:rFonts w:asciiTheme="minorEastAsia" w:hAnsiTheme="minorEastAsia" w:cstheme="minorEastAsia"/>
          <w:b/>
          <w:bCs/>
          <w:sz w:val="32"/>
          <w:szCs w:val="32"/>
          <w:lang w:val="zh-CN"/>
        </w:rPr>
      </w:pPr>
    </w:p>
    <w:p w:rsidR="00827F55" w:rsidRDefault="00D263DC">
      <w:pPr>
        <w:autoSpaceDE w:val="0"/>
        <w:autoSpaceDN w:val="0"/>
        <w:adjustRightInd w:val="0"/>
        <w:spacing w:line="700" w:lineRule="exact"/>
        <w:ind w:firstLine="551"/>
        <w:rPr>
          <w:rFonts w:asciiTheme="minorEastAsia" w:hAnsiTheme="minorEastAsia" w:cstheme="minorEastAsia"/>
          <w:b/>
          <w:bCs/>
          <w:sz w:val="32"/>
          <w:szCs w:val="32"/>
          <w:lang w:val="zh-CN"/>
        </w:rPr>
      </w:pPr>
      <w:r>
        <w:rPr>
          <w:rFonts w:asciiTheme="minorEastAsia" w:hAnsiTheme="minorEastAsia" w:cstheme="minorEastAsia" w:hint="eastAsia"/>
          <w:b/>
          <w:bCs/>
          <w:sz w:val="32"/>
          <w:szCs w:val="32"/>
          <w:lang w:val="zh-CN"/>
        </w:rPr>
        <w:t>第一章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投标邀请</w:t>
      </w:r>
    </w:p>
    <w:p w:rsidR="00827F55" w:rsidRDefault="00D263DC">
      <w:pPr>
        <w:autoSpaceDE w:val="0"/>
        <w:autoSpaceDN w:val="0"/>
        <w:adjustRightInd w:val="0"/>
        <w:spacing w:line="700" w:lineRule="exact"/>
        <w:ind w:firstLine="551"/>
        <w:rPr>
          <w:rFonts w:asciiTheme="minorEastAsia" w:hAnsiTheme="minorEastAsia" w:cstheme="minorEastAsia"/>
          <w:b/>
          <w:bCs/>
          <w:sz w:val="32"/>
          <w:szCs w:val="32"/>
          <w:lang w:val="zh-CN"/>
        </w:rPr>
      </w:pPr>
      <w:r>
        <w:rPr>
          <w:rFonts w:asciiTheme="minorEastAsia" w:hAnsiTheme="minorEastAsia" w:cstheme="minorEastAsia" w:hint="eastAsia"/>
          <w:b/>
          <w:bCs/>
          <w:sz w:val="32"/>
          <w:szCs w:val="32"/>
          <w:lang w:val="zh-CN"/>
        </w:rPr>
        <w:t>第二章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项目需求</w:t>
      </w:r>
    </w:p>
    <w:p w:rsidR="00827F55" w:rsidRDefault="00D263DC">
      <w:pPr>
        <w:autoSpaceDE w:val="0"/>
        <w:autoSpaceDN w:val="0"/>
        <w:adjustRightInd w:val="0"/>
        <w:spacing w:line="700" w:lineRule="exact"/>
        <w:ind w:firstLine="560"/>
        <w:rPr>
          <w:rFonts w:asciiTheme="minorEastAsia" w:hAnsiTheme="minorEastAsia" w:cstheme="minorEastAsia"/>
          <w:b/>
          <w:kern w:val="0"/>
          <w:sz w:val="32"/>
          <w:szCs w:val="32"/>
        </w:rPr>
      </w:pPr>
      <w:r>
        <w:rPr>
          <w:rFonts w:asciiTheme="minorEastAsia" w:hAnsiTheme="minorEastAsia" w:cstheme="minorEastAsia" w:hint="eastAsia"/>
          <w:b/>
          <w:bCs/>
          <w:sz w:val="32"/>
          <w:szCs w:val="32"/>
          <w:lang w:val="zh-CN"/>
        </w:rPr>
        <w:t>第三章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kern w:val="0"/>
          <w:sz w:val="32"/>
          <w:szCs w:val="32"/>
        </w:rPr>
        <w:t>投标人须知前附表</w:t>
      </w:r>
    </w:p>
    <w:p w:rsidR="00827F55" w:rsidRDefault="00D263DC">
      <w:pPr>
        <w:autoSpaceDE w:val="0"/>
        <w:autoSpaceDN w:val="0"/>
        <w:adjustRightInd w:val="0"/>
        <w:spacing w:line="700" w:lineRule="exact"/>
        <w:ind w:firstLine="560"/>
        <w:rPr>
          <w:rFonts w:asciiTheme="minorEastAsia" w:hAnsiTheme="minorEastAsia" w:cstheme="minorEastAsia"/>
          <w:b/>
          <w:kern w:val="0"/>
          <w:sz w:val="32"/>
          <w:szCs w:val="32"/>
        </w:rPr>
      </w:pPr>
      <w:r>
        <w:rPr>
          <w:rFonts w:asciiTheme="minorEastAsia" w:hAnsiTheme="minorEastAsia" w:cstheme="minorEastAsia" w:hint="eastAsia"/>
          <w:b/>
          <w:bCs/>
          <w:sz w:val="32"/>
          <w:szCs w:val="32"/>
          <w:lang w:val="zh-CN"/>
        </w:rPr>
        <w:t>第四章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kern w:val="0"/>
          <w:sz w:val="32"/>
          <w:szCs w:val="32"/>
        </w:rPr>
        <w:t>投标人须知</w:t>
      </w:r>
    </w:p>
    <w:p w:rsidR="00827F55" w:rsidRDefault="00D263DC">
      <w:pPr>
        <w:autoSpaceDE w:val="0"/>
        <w:autoSpaceDN w:val="0"/>
        <w:adjustRightInd w:val="0"/>
        <w:spacing w:line="700" w:lineRule="exact"/>
        <w:ind w:firstLine="560"/>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一、概念释义</w:t>
      </w:r>
    </w:p>
    <w:p w:rsidR="00827F55" w:rsidRDefault="00D263DC">
      <w:pPr>
        <w:autoSpaceDE w:val="0"/>
        <w:autoSpaceDN w:val="0"/>
        <w:adjustRightInd w:val="0"/>
        <w:spacing w:line="700" w:lineRule="exact"/>
        <w:ind w:firstLine="560"/>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二、招标文件说明</w:t>
      </w:r>
    </w:p>
    <w:p w:rsidR="00827F55" w:rsidRDefault="00D263DC">
      <w:pPr>
        <w:autoSpaceDE w:val="0"/>
        <w:autoSpaceDN w:val="0"/>
        <w:adjustRightInd w:val="0"/>
        <w:spacing w:line="700" w:lineRule="exact"/>
        <w:ind w:firstLine="560"/>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三、投标文件的编制</w:t>
      </w:r>
    </w:p>
    <w:p w:rsidR="00827F55" w:rsidRDefault="00D263DC">
      <w:pPr>
        <w:autoSpaceDE w:val="0"/>
        <w:autoSpaceDN w:val="0"/>
        <w:adjustRightInd w:val="0"/>
        <w:spacing w:line="700" w:lineRule="exact"/>
        <w:ind w:firstLine="560"/>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四、投标文件的递交</w:t>
      </w:r>
    </w:p>
    <w:p w:rsidR="00827F55" w:rsidRDefault="00D263DC">
      <w:pPr>
        <w:autoSpaceDE w:val="0"/>
        <w:autoSpaceDN w:val="0"/>
        <w:adjustRightInd w:val="0"/>
        <w:spacing w:line="700" w:lineRule="exact"/>
        <w:ind w:firstLine="560"/>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五、开标和评标</w:t>
      </w:r>
    </w:p>
    <w:p w:rsidR="00827F55" w:rsidRDefault="00D263DC">
      <w:pPr>
        <w:autoSpaceDE w:val="0"/>
        <w:autoSpaceDN w:val="0"/>
        <w:adjustRightInd w:val="0"/>
        <w:spacing w:line="700" w:lineRule="exact"/>
        <w:ind w:firstLine="551"/>
        <w:rPr>
          <w:rFonts w:asciiTheme="minorEastAsia" w:hAnsiTheme="minorEastAsia" w:cstheme="minorEastAsia"/>
          <w:b/>
          <w:bCs/>
          <w:sz w:val="32"/>
          <w:szCs w:val="32"/>
          <w:lang w:val="zh-CN"/>
        </w:rPr>
      </w:pPr>
      <w:r>
        <w:rPr>
          <w:rFonts w:asciiTheme="minorEastAsia" w:hAnsiTheme="minorEastAsia" w:cstheme="minorEastAsia" w:hint="eastAsia"/>
          <w:sz w:val="32"/>
          <w:szCs w:val="32"/>
          <w:lang w:val="zh-CN"/>
        </w:rPr>
        <w:t>六、定标和授予合同</w:t>
      </w:r>
    </w:p>
    <w:p w:rsidR="00827F55" w:rsidRDefault="00D263DC">
      <w:pPr>
        <w:autoSpaceDE w:val="0"/>
        <w:autoSpaceDN w:val="0"/>
        <w:adjustRightInd w:val="0"/>
        <w:spacing w:line="700" w:lineRule="exact"/>
        <w:ind w:firstLine="551"/>
        <w:rPr>
          <w:rFonts w:asciiTheme="minorEastAsia" w:hAnsiTheme="minorEastAsia" w:cstheme="minorEastAsia"/>
          <w:b/>
          <w:bCs/>
          <w:sz w:val="32"/>
          <w:szCs w:val="32"/>
          <w:lang w:val="zh-CN"/>
        </w:rPr>
      </w:pPr>
      <w:r>
        <w:rPr>
          <w:rFonts w:asciiTheme="minorEastAsia" w:hAnsiTheme="minorEastAsia" w:cstheme="minorEastAsia" w:hint="eastAsia"/>
          <w:b/>
          <w:bCs/>
          <w:sz w:val="32"/>
          <w:szCs w:val="32"/>
          <w:lang w:val="zh-CN"/>
        </w:rPr>
        <w:t>第五章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kern w:val="0"/>
          <w:sz w:val="32"/>
          <w:szCs w:val="32"/>
        </w:rPr>
        <w:t>政府采购政策功能</w:t>
      </w:r>
    </w:p>
    <w:p w:rsidR="00827F55" w:rsidRDefault="00D263DC">
      <w:pPr>
        <w:autoSpaceDE w:val="0"/>
        <w:autoSpaceDN w:val="0"/>
        <w:adjustRightInd w:val="0"/>
        <w:spacing w:line="700" w:lineRule="exact"/>
        <w:ind w:firstLine="551"/>
        <w:rPr>
          <w:rFonts w:asciiTheme="minorEastAsia" w:hAnsiTheme="minorEastAsia" w:cstheme="minorEastAsia"/>
          <w:b/>
          <w:bCs/>
          <w:sz w:val="32"/>
          <w:szCs w:val="32"/>
          <w:lang w:val="zh-CN"/>
        </w:rPr>
      </w:pPr>
      <w:r>
        <w:rPr>
          <w:rFonts w:asciiTheme="minorEastAsia" w:hAnsiTheme="minorEastAsia" w:cstheme="minorEastAsia" w:hint="eastAsia"/>
          <w:b/>
          <w:bCs/>
          <w:sz w:val="32"/>
          <w:szCs w:val="32"/>
          <w:lang w:val="zh-CN"/>
        </w:rPr>
        <w:t>第六章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kern w:val="0"/>
          <w:sz w:val="32"/>
          <w:szCs w:val="32"/>
        </w:rPr>
        <w:t>资格审查与评标</w:t>
      </w:r>
    </w:p>
    <w:p w:rsidR="00827F55" w:rsidRDefault="00D263DC">
      <w:pPr>
        <w:autoSpaceDE w:val="0"/>
        <w:autoSpaceDN w:val="0"/>
        <w:adjustRightInd w:val="0"/>
        <w:spacing w:line="700" w:lineRule="exact"/>
        <w:ind w:firstLine="551"/>
        <w:rPr>
          <w:rFonts w:asciiTheme="minorEastAsia" w:hAnsiTheme="minorEastAsia" w:cstheme="minorEastAsia"/>
          <w:b/>
          <w:bCs/>
          <w:sz w:val="32"/>
          <w:szCs w:val="32"/>
          <w:lang w:val="zh-CN"/>
        </w:rPr>
      </w:pPr>
      <w:r>
        <w:rPr>
          <w:rFonts w:asciiTheme="minorEastAsia" w:hAnsiTheme="minorEastAsia" w:cstheme="minorEastAsia" w:hint="eastAsia"/>
          <w:b/>
          <w:bCs/>
          <w:sz w:val="32"/>
          <w:szCs w:val="32"/>
          <w:lang w:val="zh-CN"/>
        </w:rPr>
        <w:t>第七章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kern w:val="0"/>
          <w:sz w:val="32"/>
          <w:szCs w:val="32"/>
        </w:rPr>
        <w:t>合同条款及格式</w:t>
      </w:r>
    </w:p>
    <w:p w:rsidR="00827F55" w:rsidRDefault="00D263DC">
      <w:pPr>
        <w:autoSpaceDE w:val="0"/>
        <w:autoSpaceDN w:val="0"/>
        <w:adjustRightInd w:val="0"/>
        <w:spacing w:line="700" w:lineRule="exact"/>
        <w:ind w:firstLine="551"/>
        <w:rPr>
          <w:rFonts w:asciiTheme="minorEastAsia" w:hAnsiTheme="minorEastAsia" w:cstheme="minorEastAsia"/>
          <w:b/>
          <w:kern w:val="0"/>
          <w:sz w:val="36"/>
          <w:szCs w:val="36"/>
        </w:rPr>
      </w:pPr>
      <w:r>
        <w:rPr>
          <w:rFonts w:asciiTheme="minorEastAsia" w:hAnsiTheme="minorEastAsia" w:cstheme="minorEastAsia" w:hint="eastAsia"/>
          <w:b/>
          <w:bCs/>
          <w:sz w:val="32"/>
          <w:szCs w:val="32"/>
          <w:lang w:val="zh-CN"/>
        </w:rPr>
        <w:t>第八章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kern w:val="0"/>
          <w:sz w:val="32"/>
          <w:szCs w:val="32"/>
        </w:rPr>
        <w:t>投标文件有关格式</w:t>
      </w:r>
    </w:p>
    <w:p w:rsidR="00827F55" w:rsidRDefault="00D263DC">
      <w:pPr>
        <w:pStyle w:val="ac"/>
        <w:widowControl/>
        <w:shd w:val="clear" w:color="auto" w:fill="FFFFFF"/>
        <w:spacing w:line="315" w:lineRule="atLeast"/>
        <w:jc w:val="center"/>
        <w:rPr>
          <w:rFonts w:asciiTheme="minorEastAsia" w:eastAsiaTheme="minorEastAsia" w:hAnsiTheme="minorEastAsia" w:cstheme="minorEastAsia"/>
          <w:b/>
          <w:sz w:val="36"/>
          <w:szCs w:val="36"/>
          <w:shd w:val="clear" w:color="auto" w:fill="FFFFFF"/>
        </w:rPr>
      </w:pPr>
      <w:r>
        <w:rPr>
          <w:rFonts w:asciiTheme="minorEastAsia" w:eastAsiaTheme="minorEastAsia" w:hAnsiTheme="minorEastAsia" w:cstheme="minorEastAsia" w:hint="eastAsia"/>
          <w:b/>
          <w:sz w:val="36"/>
          <w:szCs w:val="36"/>
          <w:shd w:val="clear" w:color="auto" w:fill="FFFFFF"/>
        </w:rPr>
        <w:br w:type="page"/>
      </w:r>
    </w:p>
    <w:p w:rsidR="00827F55" w:rsidRDefault="00D263DC">
      <w:pPr>
        <w:pStyle w:val="ac"/>
        <w:widowControl/>
        <w:shd w:val="clear" w:color="auto" w:fill="FFFFFF"/>
        <w:spacing w:line="315" w:lineRule="atLeas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shd w:val="clear" w:color="auto" w:fill="FFFFFF"/>
        </w:rPr>
        <w:lastRenderedPageBreak/>
        <w:t>第一章</w:t>
      </w:r>
      <w:r>
        <w:rPr>
          <w:rFonts w:asciiTheme="minorEastAsia" w:eastAsiaTheme="minorEastAsia" w:hAnsiTheme="minorEastAsia" w:cstheme="minorEastAsia" w:hint="eastAsia"/>
          <w:b/>
          <w:sz w:val="36"/>
          <w:szCs w:val="36"/>
          <w:shd w:val="clear" w:color="auto" w:fill="FFFFFF"/>
        </w:rPr>
        <w:t xml:space="preserve"> </w:t>
      </w:r>
      <w:r>
        <w:rPr>
          <w:rFonts w:asciiTheme="minorEastAsia" w:eastAsiaTheme="minorEastAsia" w:hAnsiTheme="minorEastAsia" w:cstheme="minorEastAsia" w:hint="eastAsia"/>
          <w:b/>
          <w:sz w:val="36"/>
          <w:szCs w:val="36"/>
          <w:shd w:val="clear" w:color="auto" w:fill="FFFFFF"/>
        </w:rPr>
        <w:t>投标邀请</w:t>
      </w:r>
    </w:p>
    <w:p w:rsidR="00827F55" w:rsidRDefault="00827F55">
      <w:pPr>
        <w:pStyle w:val="ac"/>
        <w:widowControl/>
        <w:shd w:val="clear" w:color="auto" w:fill="FFFFFF"/>
        <w:spacing w:line="315" w:lineRule="atLeast"/>
        <w:jc w:val="left"/>
        <w:rPr>
          <w:rFonts w:asciiTheme="minorEastAsia" w:eastAsiaTheme="minorEastAsia" w:hAnsiTheme="minorEastAsia" w:cstheme="minorEastAsia"/>
          <w:sz w:val="32"/>
          <w:szCs w:val="32"/>
          <w:shd w:val="clear" w:color="auto" w:fill="FFFFFF"/>
        </w:rPr>
      </w:pPr>
    </w:p>
    <w:p w:rsidR="00827F55" w:rsidRDefault="00D263DC">
      <w:pPr>
        <w:pStyle w:val="ac"/>
        <w:widowControl/>
        <w:shd w:val="clear" w:color="auto" w:fill="FFFFFF"/>
        <w:spacing w:line="420" w:lineRule="exact"/>
        <w:contextualSpacing/>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shd w:val="clear" w:color="auto" w:fill="FFFFFF"/>
        </w:rPr>
        <w:t>一、项目基本情况</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（一）项目名称：许昌经济技术开发区住房建设城市管理与环境保护局</w:t>
      </w:r>
      <w:r>
        <w:rPr>
          <w:rFonts w:asciiTheme="minorEastAsia" w:eastAsiaTheme="minorEastAsia" w:hAnsiTheme="minorEastAsia" w:cstheme="minorEastAsia" w:hint="eastAsia"/>
          <w:shd w:val="clear" w:color="auto" w:fill="FFFFFF"/>
        </w:rPr>
        <w:t>“购买洒水车项目”</w:t>
      </w:r>
    </w:p>
    <w:p w:rsidR="00827F55" w:rsidRDefault="00D263DC">
      <w:pPr>
        <w:pStyle w:val="16"/>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（二）项目编号：</w:t>
      </w:r>
      <w:r>
        <w:rPr>
          <w:rFonts w:asciiTheme="minorEastAsia" w:eastAsiaTheme="minorEastAsia" w:hAnsiTheme="minorEastAsia" w:cstheme="minorEastAsia" w:hint="eastAsia"/>
          <w:shd w:val="clear" w:color="auto" w:fill="FFFFFF"/>
        </w:rPr>
        <w:t>JZFCG-G2018044</w:t>
      </w:r>
      <w:r>
        <w:rPr>
          <w:rFonts w:asciiTheme="minorEastAsia" w:eastAsiaTheme="minorEastAsia" w:hAnsiTheme="minorEastAsia" w:cstheme="minorEastAsia" w:hint="eastAsia"/>
          <w:shd w:val="clear" w:color="auto" w:fill="FFFFFF"/>
        </w:rPr>
        <w:t>号</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（三）采购方式：公开招标</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（四）项目主要内容、数量及要求：</w:t>
      </w:r>
      <w:r>
        <w:rPr>
          <w:rFonts w:asciiTheme="minorEastAsia" w:eastAsiaTheme="minorEastAsia" w:hAnsiTheme="minorEastAsia" w:cstheme="minorEastAsia" w:hint="eastAsia"/>
          <w:shd w:val="clear" w:color="auto" w:fill="FFFFFF"/>
        </w:rPr>
        <w:t>25</w:t>
      </w:r>
      <w:r>
        <w:rPr>
          <w:rFonts w:asciiTheme="minorEastAsia" w:eastAsiaTheme="minorEastAsia" w:hAnsiTheme="minorEastAsia" w:cstheme="minorEastAsia" w:hint="eastAsia"/>
          <w:shd w:val="clear" w:color="auto" w:fill="FFFFFF"/>
        </w:rPr>
        <w:t>吨洒水车四辆</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（五）预算金额：</w:t>
      </w:r>
      <w:r>
        <w:rPr>
          <w:rFonts w:asciiTheme="minorEastAsia" w:eastAsiaTheme="minorEastAsia" w:hAnsiTheme="minorEastAsia" w:cstheme="minorEastAsia" w:hint="eastAsia"/>
          <w:shd w:val="clear" w:color="auto" w:fill="FFFFFF"/>
        </w:rPr>
        <w:t>184</w:t>
      </w:r>
      <w:r>
        <w:rPr>
          <w:rFonts w:asciiTheme="minorEastAsia" w:eastAsiaTheme="minorEastAsia" w:hAnsiTheme="minorEastAsia" w:cstheme="minorEastAsia" w:hint="eastAsia"/>
          <w:shd w:val="clear" w:color="auto" w:fill="FFFFFF"/>
        </w:rPr>
        <w:t>万元。最高限价：</w:t>
      </w:r>
      <w:r>
        <w:rPr>
          <w:rFonts w:asciiTheme="minorEastAsia" w:eastAsiaTheme="minorEastAsia" w:hAnsiTheme="minorEastAsia" w:cstheme="minorEastAsia" w:hint="eastAsia"/>
          <w:shd w:val="clear" w:color="auto" w:fill="FFFFFF"/>
        </w:rPr>
        <w:t>184</w:t>
      </w:r>
      <w:r>
        <w:rPr>
          <w:rFonts w:asciiTheme="minorEastAsia" w:eastAsiaTheme="minorEastAsia" w:hAnsiTheme="minorEastAsia" w:cstheme="minorEastAsia" w:hint="eastAsia"/>
          <w:shd w:val="clear" w:color="auto" w:fill="FFFFFF"/>
        </w:rPr>
        <w:t>万元。</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（六）交付（服务、完工）时间：</w:t>
      </w:r>
      <w:r>
        <w:rPr>
          <w:rFonts w:asciiTheme="minorEastAsia" w:eastAsiaTheme="minorEastAsia" w:hAnsiTheme="minorEastAsia" w:cstheme="minorEastAsia" w:hint="eastAsia"/>
          <w:kern w:val="0"/>
        </w:rPr>
        <w:t>签订合同后</w:t>
      </w:r>
      <w:r>
        <w:rPr>
          <w:rFonts w:asciiTheme="minorEastAsia" w:eastAsiaTheme="minorEastAsia" w:hAnsiTheme="minorEastAsia" w:cstheme="minorEastAsia" w:hint="eastAsia"/>
          <w:kern w:val="0"/>
        </w:rPr>
        <w:t>30</w:t>
      </w:r>
      <w:r>
        <w:rPr>
          <w:rFonts w:asciiTheme="minorEastAsia" w:eastAsiaTheme="minorEastAsia" w:hAnsiTheme="minorEastAsia" w:cstheme="minorEastAsia" w:hint="eastAsia"/>
          <w:kern w:val="0"/>
        </w:rPr>
        <w:t>个日历天内</w:t>
      </w:r>
      <w:r>
        <w:rPr>
          <w:rFonts w:asciiTheme="minorEastAsia" w:eastAsiaTheme="minorEastAsia" w:hAnsiTheme="minorEastAsia" w:cstheme="minorEastAsia" w:hint="eastAsia"/>
          <w:kern w:val="0"/>
        </w:rPr>
        <w:t>。</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（七）交付（服务、完工）地点：许昌经济技术开发区</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（八）进口产品：不允许。</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（九）分包：不允许。</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b/>
          <w:bCs/>
          <w:shd w:val="clear" w:color="auto" w:fill="FFFFFF"/>
        </w:rPr>
        <w:t>二、需要落实的政府采购政策</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本项目落实</w:t>
      </w:r>
      <w:r>
        <w:rPr>
          <w:rFonts w:asciiTheme="minorEastAsia" w:eastAsiaTheme="minorEastAsia" w:hAnsiTheme="minorEastAsia" w:cstheme="minorEastAsia" w:hint="eastAsia"/>
          <w:u w:val="single"/>
          <w:shd w:val="clear" w:color="auto" w:fill="FFFFFF"/>
        </w:rPr>
        <w:t>节能环保</w:t>
      </w:r>
      <w:r>
        <w:rPr>
          <w:rFonts w:asciiTheme="minorEastAsia" w:eastAsiaTheme="minorEastAsia" w:hAnsiTheme="minorEastAsia" w:cstheme="minorEastAsia" w:hint="eastAsia"/>
          <w:shd w:val="clear" w:color="auto" w:fill="FFFFFF"/>
        </w:rPr>
        <w:t>、</w:t>
      </w:r>
      <w:r>
        <w:rPr>
          <w:rFonts w:asciiTheme="minorEastAsia" w:eastAsiaTheme="minorEastAsia" w:hAnsiTheme="minorEastAsia" w:cstheme="minorEastAsia" w:hint="eastAsia"/>
          <w:u w:val="single"/>
          <w:shd w:val="clear" w:color="auto" w:fill="FFFFFF"/>
        </w:rPr>
        <w:t>中小微型企业</w:t>
      </w:r>
      <w:r>
        <w:rPr>
          <w:rFonts w:asciiTheme="minorEastAsia" w:eastAsiaTheme="minorEastAsia" w:hAnsiTheme="minorEastAsia" w:cstheme="minorEastAsia" w:hint="eastAsia"/>
          <w:shd w:val="clear" w:color="auto" w:fill="FFFFFF"/>
        </w:rPr>
        <w:t>、</w:t>
      </w:r>
      <w:r>
        <w:rPr>
          <w:rFonts w:asciiTheme="minorEastAsia" w:eastAsiaTheme="minorEastAsia" w:hAnsiTheme="minorEastAsia" w:cstheme="minorEastAsia" w:hint="eastAsia"/>
          <w:u w:val="single"/>
          <w:shd w:val="clear" w:color="auto" w:fill="FFFFFF"/>
        </w:rPr>
        <w:t>监狱企业</w:t>
      </w:r>
      <w:r>
        <w:rPr>
          <w:rFonts w:asciiTheme="minorEastAsia" w:eastAsiaTheme="minorEastAsia" w:hAnsiTheme="minorEastAsia" w:cstheme="minorEastAsia" w:hint="eastAsia"/>
          <w:shd w:val="clear" w:color="auto" w:fill="FFFFFF"/>
        </w:rPr>
        <w:t>、</w:t>
      </w:r>
      <w:r>
        <w:rPr>
          <w:rFonts w:asciiTheme="minorEastAsia" w:eastAsiaTheme="minorEastAsia" w:hAnsiTheme="minorEastAsia" w:cstheme="minorEastAsia" w:hint="eastAsia"/>
          <w:u w:val="single"/>
          <w:shd w:val="clear" w:color="auto" w:fill="FFFFFF"/>
        </w:rPr>
        <w:t>残疾人福利性单位</w:t>
      </w:r>
      <w:r>
        <w:rPr>
          <w:rFonts w:asciiTheme="minorEastAsia" w:eastAsiaTheme="minorEastAsia" w:hAnsiTheme="minorEastAsia" w:cstheme="minorEastAsia" w:hint="eastAsia"/>
          <w:shd w:val="clear" w:color="auto" w:fill="FFFFFF"/>
        </w:rPr>
        <w:t>扶持等相关政府采购政策。</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b/>
          <w:bCs/>
          <w:shd w:val="clear" w:color="auto" w:fill="FFFFFF"/>
        </w:rPr>
        <w:t>三、投标人资格要求</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（一）符合《中华人民共和国政府采购法》第二十二条之规定；</w:t>
      </w:r>
    </w:p>
    <w:p w:rsidR="00827F55" w:rsidRDefault="00D263DC">
      <w:pPr>
        <w:pStyle w:val="ac"/>
        <w:widowControl/>
        <w:shd w:val="clear" w:color="auto" w:fill="FFFFFF"/>
        <w:spacing w:line="420" w:lineRule="exact"/>
        <w:ind w:firstLineChars="200" w:firstLine="48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w:t>
      </w:r>
      <w:r>
        <w:rPr>
          <w:rFonts w:asciiTheme="minorEastAsia" w:eastAsiaTheme="minorEastAsia" w:hAnsiTheme="minorEastAsia" w:cstheme="minorEastAsia" w:hint="eastAsia"/>
          <w:shd w:val="clear" w:color="auto" w:fill="FFFFFF"/>
        </w:rPr>
        <w:t>二</w:t>
      </w:r>
      <w:r>
        <w:rPr>
          <w:rFonts w:asciiTheme="minorEastAsia" w:eastAsiaTheme="minorEastAsia" w:hAnsiTheme="minorEastAsia" w:cstheme="minorEastAsia" w:hint="eastAsia"/>
          <w:shd w:val="clear" w:color="auto" w:fill="FFFFFF"/>
        </w:rPr>
        <w:t xml:space="preserve">) </w:t>
      </w:r>
      <w:r>
        <w:rPr>
          <w:rFonts w:asciiTheme="minorEastAsia" w:eastAsiaTheme="minorEastAsia" w:hAnsiTheme="minorEastAsia" w:cstheme="minorEastAsia" w:hint="eastAsia"/>
          <w:shd w:val="clear" w:color="auto" w:fill="FFFFFF"/>
        </w:rPr>
        <w:t>未被列入“信用中国”网站</w:t>
      </w:r>
      <w:r>
        <w:rPr>
          <w:rFonts w:asciiTheme="minorEastAsia" w:eastAsiaTheme="minorEastAsia" w:hAnsiTheme="minorEastAsia" w:cstheme="minorEastAsia" w:hint="eastAsia"/>
          <w:shd w:val="clear" w:color="auto" w:fill="FFFFFF"/>
        </w:rPr>
        <w:t>(www.creditchina.gov.cn)</w:t>
      </w:r>
      <w:r>
        <w:rPr>
          <w:rFonts w:asciiTheme="minorEastAsia" w:eastAsiaTheme="minorEastAsia" w:hAnsiTheme="minorEastAsia" w:cstheme="minorEastAsia"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theme="minorEastAsia" w:hint="eastAsia"/>
          <w:shd w:val="clear" w:color="auto" w:fill="FFFFFF"/>
        </w:rPr>
        <w:t xml:space="preserve"> (www.ccgp.gov.cn)</w:t>
      </w:r>
      <w:r>
        <w:rPr>
          <w:rFonts w:asciiTheme="minorEastAsia" w:eastAsiaTheme="minorEastAsia" w:hAnsiTheme="minorEastAsia" w:cstheme="minorEastAsia" w:hint="eastAsia"/>
          <w:shd w:val="clear" w:color="auto" w:fill="FFFFFF"/>
        </w:rPr>
        <w:t>政府采购严重违法失信行为记录名单的投标人；</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（三）本次招标不接受联合体投标。</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b/>
          <w:bCs/>
          <w:shd w:val="clear" w:color="auto" w:fill="FFFFFF"/>
        </w:rPr>
        <w:t>四、招标文件的获取</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（一）网上下载招标文件</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1</w:t>
      </w:r>
      <w:r>
        <w:rPr>
          <w:rFonts w:asciiTheme="minorEastAsia" w:eastAsiaTheme="minorEastAsia" w:hAnsiTheme="minorEastAsia" w:cstheme="minorEastAsia" w:hint="eastAsia"/>
          <w:shd w:val="clear" w:color="auto" w:fill="FFFFFF"/>
        </w:rPr>
        <w:t>、持</w:t>
      </w:r>
      <w:r>
        <w:rPr>
          <w:rFonts w:asciiTheme="minorEastAsia" w:eastAsiaTheme="minorEastAsia" w:hAnsiTheme="minorEastAsia" w:cstheme="minorEastAsia" w:hint="eastAsia"/>
          <w:shd w:val="clear" w:color="auto" w:fill="FFFFFF"/>
        </w:rPr>
        <w:t>CA</w:t>
      </w:r>
      <w:r>
        <w:rPr>
          <w:rFonts w:asciiTheme="minorEastAsia" w:eastAsiaTheme="minorEastAsia" w:hAnsiTheme="minorEastAsia" w:cstheme="minorEastAsia" w:hint="eastAsia"/>
          <w:shd w:val="clear" w:color="auto" w:fill="FFFFFF"/>
        </w:rPr>
        <w:t>数字认证证书，登录《全国公共资源交易平台（河南省·许昌市）》“系统用户注册”入口</w:t>
      </w:r>
      <w:r>
        <w:rPr>
          <w:rFonts w:asciiTheme="minorEastAsia" w:eastAsiaTheme="minorEastAsia" w:hAnsiTheme="minorEastAsia" w:cstheme="minorEastAsia" w:hint="eastAsia"/>
          <w:shd w:val="clear" w:color="auto" w:fill="FFFFFF"/>
        </w:rPr>
        <w:t>http://221.14.6.70:8088/ggzy/eps/public/RegistAll</w:t>
      </w:r>
      <w:r>
        <w:rPr>
          <w:rFonts w:asciiTheme="minorEastAsia" w:eastAsiaTheme="minorEastAsia" w:hAnsiTheme="minorEastAsia" w:cstheme="minorEastAsia" w:hint="eastAsia"/>
          <w:shd w:val="clear" w:color="auto" w:fill="FFFFFF"/>
        </w:rPr>
        <w:t>Jcxx.html</w:t>
      </w:r>
      <w:r>
        <w:rPr>
          <w:rFonts w:asciiTheme="minorEastAsia" w:eastAsiaTheme="minorEastAsia" w:hAnsiTheme="minorEastAsia" w:cstheme="minorEastAsia" w:hint="eastAsia"/>
          <w:shd w:val="clear" w:color="auto" w:fill="FFFFFF"/>
        </w:rPr>
        <w:t>）进行免费注册登记（详见“常见问题解答</w:t>
      </w:r>
      <w:r>
        <w:rPr>
          <w:rFonts w:asciiTheme="minorEastAsia" w:eastAsiaTheme="minorEastAsia" w:hAnsiTheme="minorEastAsia" w:cstheme="minorEastAsia" w:hint="eastAsia"/>
          <w:shd w:val="clear" w:color="auto" w:fill="FFFFFF"/>
        </w:rPr>
        <w:t>-</w:t>
      </w:r>
      <w:r>
        <w:rPr>
          <w:rFonts w:asciiTheme="minorEastAsia" w:eastAsiaTheme="minorEastAsia" w:hAnsiTheme="minorEastAsia" w:cstheme="minorEastAsia" w:hint="eastAsia"/>
          <w:shd w:val="clear" w:color="auto" w:fill="FFFFFF"/>
        </w:rPr>
        <w:t>诚信库网上注册相关资料下载”）；</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lastRenderedPageBreak/>
        <w:t>2</w:t>
      </w:r>
      <w:r>
        <w:rPr>
          <w:rFonts w:asciiTheme="minorEastAsia" w:eastAsiaTheme="minorEastAsia" w:hAnsiTheme="minorEastAsia" w:cstheme="minorEastAsia" w:hint="eastAsia"/>
          <w:shd w:val="clear" w:color="auto" w:fill="FFFFFF"/>
        </w:rPr>
        <w:t>、在投标截止时间前均可登录【全国公共资源交易平台（河南省·许昌市）】“投标人</w:t>
      </w:r>
      <w:r>
        <w:rPr>
          <w:rFonts w:asciiTheme="minorEastAsia" w:eastAsiaTheme="minorEastAsia" w:hAnsiTheme="minorEastAsia" w:cstheme="minorEastAsia" w:hint="eastAsia"/>
          <w:shd w:val="clear" w:color="auto" w:fill="FFFFFF"/>
        </w:rPr>
        <w:t>/</w:t>
      </w:r>
      <w:r>
        <w:rPr>
          <w:rFonts w:asciiTheme="minorEastAsia" w:eastAsiaTheme="minorEastAsia" w:hAnsiTheme="minorEastAsia" w:cstheme="minorEastAsia" w:hint="eastAsia"/>
          <w:shd w:val="clear" w:color="auto" w:fill="FFFFFF"/>
        </w:rPr>
        <w:t>供应商登录”入口（</w:t>
      </w:r>
      <w:r>
        <w:rPr>
          <w:rFonts w:asciiTheme="minorEastAsia" w:eastAsiaTheme="minorEastAsia" w:hAnsiTheme="minorEastAsia" w:cstheme="minorEastAsia" w:hint="eastAsia"/>
          <w:shd w:val="clear" w:color="auto" w:fill="FFFFFF"/>
        </w:rPr>
        <w:t>http://221.14.6.70:8088/ggzy/</w:t>
      </w:r>
      <w:r>
        <w:rPr>
          <w:rFonts w:asciiTheme="minorEastAsia" w:eastAsiaTheme="minorEastAsia" w:hAnsiTheme="minorEastAsia" w:cstheme="minorEastAsia" w:hint="eastAsia"/>
          <w:shd w:val="clear" w:color="auto" w:fill="FFFFFF"/>
        </w:rPr>
        <w:t>）自行下载招标文件（详见“常见问题解答</w:t>
      </w:r>
      <w:r>
        <w:rPr>
          <w:rFonts w:asciiTheme="minorEastAsia" w:eastAsiaTheme="minorEastAsia" w:hAnsiTheme="minorEastAsia" w:cstheme="minorEastAsia" w:hint="eastAsia"/>
          <w:shd w:val="clear" w:color="auto" w:fill="FFFFFF"/>
        </w:rPr>
        <w:t>-</w:t>
      </w:r>
      <w:r>
        <w:rPr>
          <w:rFonts w:asciiTheme="minorEastAsia" w:eastAsiaTheme="minorEastAsia" w:hAnsiTheme="minorEastAsia" w:cstheme="minorEastAsia" w:hint="eastAsia"/>
          <w:shd w:val="clear" w:color="auto" w:fill="FFFFFF"/>
        </w:rPr>
        <w:t>交易系统操作手册”）。</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（二）招标文件不收取费用。</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b/>
          <w:bCs/>
          <w:shd w:val="clear" w:color="auto" w:fill="FFFFFF"/>
        </w:rPr>
        <w:t>五、投标截止时间、开标时间及地点</w:t>
      </w:r>
    </w:p>
    <w:p w:rsidR="00827F55" w:rsidRPr="00755F5E"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（一）投标截止及开标时间：</w:t>
      </w:r>
      <w:r w:rsidRPr="00755F5E">
        <w:rPr>
          <w:rFonts w:asciiTheme="minorEastAsia" w:eastAsiaTheme="minorEastAsia" w:hAnsiTheme="minorEastAsia" w:cstheme="minorEastAsia" w:hint="eastAsia"/>
        </w:rPr>
        <w:t>2018</w:t>
      </w:r>
      <w:r w:rsidRPr="00755F5E">
        <w:rPr>
          <w:rFonts w:asciiTheme="minorEastAsia" w:eastAsiaTheme="minorEastAsia" w:hAnsiTheme="minorEastAsia" w:cstheme="minorEastAsia" w:hint="eastAsia"/>
        </w:rPr>
        <w:t>年</w:t>
      </w:r>
      <w:r w:rsidR="00755F5E" w:rsidRPr="00755F5E">
        <w:rPr>
          <w:rFonts w:asciiTheme="minorEastAsia" w:eastAsiaTheme="minorEastAsia" w:hAnsiTheme="minorEastAsia" w:cstheme="minorEastAsia" w:hint="eastAsia"/>
        </w:rPr>
        <w:t>8</w:t>
      </w:r>
      <w:r w:rsidRPr="00755F5E">
        <w:rPr>
          <w:rFonts w:asciiTheme="minorEastAsia" w:eastAsiaTheme="minorEastAsia" w:hAnsiTheme="minorEastAsia" w:cstheme="minorEastAsia" w:hint="eastAsia"/>
        </w:rPr>
        <w:t>月</w:t>
      </w:r>
      <w:r w:rsidR="00755F5E" w:rsidRPr="00755F5E">
        <w:rPr>
          <w:rFonts w:asciiTheme="minorEastAsia" w:eastAsiaTheme="minorEastAsia" w:hAnsiTheme="minorEastAsia" w:cstheme="minorEastAsia" w:hint="eastAsia"/>
        </w:rPr>
        <w:t>15</w:t>
      </w:r>
      <w:r w:rsidRPr="00755F5E">
        <w:rPr>
          <w:rFonts w:asciiTheme="minorEastAsia" w:eastAsiaTheme="minorEastAsia" w:hAnsiTheme="minorEastAsia" w:cstheme="minorEastAsia" w:hint="eastAsia"/>
        </w:rPr>
        <w:t>日</w:t>
      </w:r>
      <w:r w:rsidRPr="00755F5E">
        <w:rPr>
          <w:rFonts w:asciiTheme="minorEastAsia" w:eastAsiaTheme="minorEastAsia" w:hAnsiTheme="minorEastAsia" w:cstheme="minorEastAsia" w:hint="eastAsia"/>
        </w:rPr>
        <w:t>9</w:t>
      </w:r>
      <w:r w:rsidRPr="00755F5E">
        <w:rPr>
          <w:rFonts w:asciiTheme="minorEastAsia" w:eastAsiaTheme="minorEastAsia" w:hAnsiTheme="minorEastAsia" w:cstheme="minorEastAsia" w:hint="eastAsia"/>
        </w:rPr>
        <w:t>时</w:t>
      </w:r>
      <w:r w:rsidRPr="00755F5E">
        <w:rPr>
          <w:rFonts w:asciiTheme="minorEastAsia" w:eastAsiaTheme="minorEastAsia" w:hAnsiTheme="minorEastAsia" w:cstheme="minorEastAsia" w:hint="eastAsia"/>
        </w:rPr>
        <w:t>30</w:t>
      </w:r>
      <w:r w:rsidRPr="00755F5E">
        <w:rPr>
          <w:rFonts w:asciiTheme="minorEastAsia" w:eastAsiaTheme="minorEastAsia" w:hAnsiTheme="minorEastAsia" w:cstheme="minorEastAsia" w:hint="eastAsia"/>
        </w:rPr>
        <w:t>分（北京时间），逾期提交或不符合规定的投标文件不予接受。</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rPr>
      </w:pPr>
      <w:r w:rsidRPr="00755F5E">
        <w:rPr>
          <w:rFonts w:asciiTheme="minorEastAsia" w:eastAsiaTheme="minorEastAsia" w:hAnsiTheme="minorEastAsia" w:cstheme="minorEastAsia" w:hint="eastAsia"/>
        </w:rPr>
        <w:t>（二）开标地点：许昌市公共资源交易中心（龙兴路与竹林路交汇处公共资源大厦）三楼开标</w:t>
      </w:r>
      <w:r w:rsidR="00755F5E" w:rsidRPr="00755F5E">
        <w:rPr>
          <w:rFonts w:asciiTheme="minorEastAsia" w:eastAsiaTheme="minorEastAsia" w:hAnsiTheme="minorEastAsia" w:cstheme="minorEastAsia" w:hint="eastAsia"/>
        </w:rPr>
        <w:t>四</w:t>
      </w:r>
      <w:r w:rsidRPr="00755F5E">
        <w:rPr>
          <w:rFonts w:asciiTheme="minorEastAsia" w:eastAsiaTheme="minorEastAsia" w:hAnsiTheme="minorEastAsia" w:cstheme="minorEastAsia" w:hint="eastAsia"/>
        </w:rPr>
        <w:t>室。</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（三）</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本项目为全流程电子化交易项目，投标人须提交电子投标文件和纸质投标文件。</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、加密电子投标文件（</w:t>
      </w:r>
      <w:r>
        <w:rPr>
          <w:rFonts w:asciiTheme="minorEastAsia" w:eastAsiaTheme="minorEastAsia" w:hAnsiTheme="minorEastAsia" w:cstheme="minorEastAsia" w:hint="eastAsia"/>
        </w:rPr>
        <w:t>.file</w:t>
      </w:r>
      <w:r>
        <w:rPr>
          <w:rFonts w:asciiTheme="minorEastAsia" w:eastAsiaTheme="minorEastAsia" w:hAnsiTheme="minorEastAsia" w:cstheme="minorEastAsia" w:hint="eastAsia"/>
        </w:rPr>
        <w:t>格式）须在投标截止时间（开标时间）前通过《全国公共资源交易平台</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河南省▪许昌市</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》公共资源交易系统成功上传。</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shd w:val="pct10" w:color="auto" w:fill="FFFFFF"/>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、纸质投标文件（正本、副本各</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份）和备份文件</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份（使用电子介质存储）在投标截止时间（开标时间）前递交至本项目开标地点。</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b/>
          <w:bCs/>
          <w:shd w:val="clear" w:color="auto" w:fill="FFFFFF"/>
        </w:rPr>
        <w:t>六、本次招标公告同时在《中国政府采购网》、《河南省政府采购网》、《许昌市政府</w:t>
      </w:r>
      <w:r>
        <w:rPr>
          <w:rFonts w:asciiTheme="minorEastAsia" w:eastAsiaTheme="minorEastAsia" w:hAnsiTheme="minorEastAsia" w:cstheme="minorEastAsia" w:hint="eastAsia"/>
          <w:b/>
          <w:bCs/>
          <w:shd w:val="clear" w:color="auto" w:fill="FFFFFF"/>
        </w:rPr>
        <w:t>采购网》、《全国公共资源交易平台（河南省·许昌市）》发布。</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b/>
          <w:bCs/>
          <w:shd w:val="clear" w:color="auto" w:fill="FFFFFF"/>
        </w:rPr>
        <w:t>七、公告期限</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本招标公告自发布之日起公告期限为</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个工作日。</w:t>
      </w:r>
    </w:p>
    <w:p w:rsidR="00827F55" w:rsidRDefault="00D263DC">
      <w:pPr>
        <w:pStyle w:val="ac"/>
        <w:widowControl/>
        <w:shd w:val="clear" w:color="auto" w:fill="FFFFFF"/>
        <w:spacing w:line="420" w:lineRule="exact"/>
        <w:ind w:firstLine="420"/>
        <w:contextualSpacing/>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八、联系方式</w:t>
      </w:r>
    </w:p>
    <w:p w:rsidR="00827F55" w:rsidRDefault="00D263DC">
      <w:pPr>
        <w:pStyle w:val="16"/>
        <w:widowControl/>
        <w:shd w:val="clear" w:color="auto" w:fill="FFFFFF"/>
        <w:spacing w:line="420" w:lineRule="exact"/>
        <w:ind w:firstLine="42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采购人：许昌经济技术开发区住房建设城市管理与环境保护局</w:t>
      </w:r>
    </w:p>
    <w:p w:rsidR="00827F55" w:rsidRDefault="00D263DC">
      <w:pPr>
        <w:pStyle w:val="16"/>
        <w:widowControl/>
        <w:shd w:val="clear" w:color="auto" w:fill="FFFFFF"/>
        <w:spacing w:line="420" w:lineRule="exact"/>
        <w:ind w:firstLine="42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址：许昌经济开发区</w:t>
      </w:r>
    </w:p>
    <w:p w:rsidR="00827F55" w:rsidRDefault="00D263DC">
      <w:pPr>
        <w:pStyle w:val="16"/>
        <w:widowControl/>
        <w:shd w:val="clear" w:color="auto" w:fill="FFFFFF"/>
        <w:spacing w:line="420" w:lineRule="exact"/>
        <w:ind w:firstLine="42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联系人：</w:t>
      </w:r>
      <w:r>
        <w:rPr>
          <w:rFonts w:asciiTheme="minorEastAsia" w:eastAsiaTheme="minorEastAsia" w:hAnsiTheme="minorEastAsia" w:cstheme="minorEastAsia" w:hint="eastAsia"/>
        </w:rPr>
        <w:t>陈晓</w:t>
      </w:r>
    </w:p>
    <w:p w:rsidR="00827F55" w:rsidRDefault="00D263DC">
      <w:pPr>
        <w:pStyle w:val="16"/>
        <w:widowControl/>
        <w:shd w:val="clear" w:color="auto" w:fill="FFFFFF"/>
        <w:spacing w:line="420" w:lineRule="exact"/>
        <w:ind w:firstLine="42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电</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话：</w:t>
      </w:r>
      <w:r>
        <w:rPr>
          <w:rFonts w:asciiTheme="minorEastAsia" w:eastAsiaTheme="minorEastAsia" w:hAnsiTheme="minorEastAsia" w:cstheme="minorEastAsia" w:hint="eastAsia"/>
        </w:rPr>
        <w:t>0374-3190655</w:t>
      </w:r>
    </w:p>
    <w:p w:rsidR="00827F55" w:rsidRDefault="00D263DC">
      <w:pPr>
        <w:pStyle w:val="16"/>
        <w:widowControl/>
        <w:shd w:val="clear" w:color="auto" w:fill="FFFFFF"/>
        <w:spacing w:line="420" w:lineRule="exact"/>
        <w:ind w:firstLine="42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代理机构：</w:t>
      </w:r>
      <w:r>
        <w:rPr>
          <w:rFonts w:asciiTheme="minorEastAsia" w:eastAsiaTheme="minorEastAsia" w:hAnsiTheme="minorEastAsia" w:cstheme="minorEastAsia" w:hint="eastAsia"/>
        </w:rPr>
        <w:t>河南创达建设工程管理有限公司</w:t>
      </w:r>
      <w:r>
        <w:rPr>
          <w:rFonts w:asciiTheme="minorEastAsia" w:eastAsiaTheme="minorEastAsia" w:hAnsiTheme="minorEastAsia" w:cstheme="minorEastAsia" w:hint="eastAsia"/>
        </w:rPr>
        <w:t xml:space="preserve"> </w:t>
      </w:r>
    </w:p>
    <w:p w:rsidR="00827F55" w:rsidRDefault="00D263DC">
      <w:pPr>
        <w:pStyle w:val="16"/>
        <w:widowControl/>
        <w:shd w:val="clear" w:color="auto" w:fill="FFFFFF"/>
        <w:spacing w:line="420" w:lineRule="exact"/>
        <w:ind w:firstLine="420"/>
        <w:contextualSpacing/>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lang w:val="zh-CN"/>
        </w:rPr>
        <w:t>址：</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郑州市中原区冉屯北路</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号中机工程大厦</w:t>
      </w:r>
      <w:r>
        <w:rPr>
          <w:rFonts w:asciiTheme="minorEastAsia" w:eastAsiaTheme="minorEastAsia" w:hAnsiTheme="minorEastAsia" w:cstheme="minorEastAsia" w:hint="eastAsia"/>
        </w:rPr>
        <w:t>B</w:t>
      </w:r>
      <w:r>
        <w:rPr>
          <w:rFonts w:asciiTheme="minorEastAsia" w:eastAsiaTheme="minorEastAsia" w:hAnsiTheme="minorEastAsia" w:cstheme="minorEastAsia" w:hint="eastAsia"/>
        </w:rPr>
        <w:t>座</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楼</w:t>
      </w:r>
    </w:p>
    <w:p w:rsidR="00827F55" w:rsidRDefault="00D263DC">
      <w:pPr>
        <w:pStyle w:val="16"/>
        <w:widowControl/>
        <w:shd w:val="clear" w:color="auto" w:fill="FFFFFF"/>
        <w:spacing w:line="420" w:lineRule="exact"/>
        <w:ind w:firstLine="420"/>
        <w:contextualSpacing/>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联系人：</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周涛</w:t>
      </w:r>
    </w:p>
    <w:p w:rsidR="00827F55" w:rsidRDefault="00D263DC">
      <w:pPr>
        <w:pStyle w:val="16"/>
        <w:widowControl/>
        <w:shd w:val="clear" w:color="auto" w:fill="FFFFFF"/>
        <w:spacing w:line="420" w:lineRule="exact"/>
        <w:ind w:firstLine="420"/>
        <w:contextualSpacing/>
        <w:jc w:val="lef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lang w:val="zh-CN"/>
        </w:rPr>
        <w:t>电</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lang w:val="zh-CN"/>
        </w:rPr>
        <w:t>话：</w:t>
      </w:r>
      <w:r>
        <w:rPr>
          <w:rFonts w:asciiTheme="minorEastAsia" w:eastAsiaTheme="minorEastAsia" w:hAnsiTheme="minorEastAsia" w:cstheme="minorEastAsia" w:hint="eastAsia"/>
        </w:rPr>
        <w:t>18503866112</w:t>
      </w:r>
      <w:r>
        <w:rPr>
          <w:rFonts w:asciiTheme="minorEastAsia" w:eastAsiaTheme="minorEastAsia" w:hAnsiTheme="minorEastAsia" w:cstheme="minorEastAsia" w:hint="eastAsia"/>
          <w:lang w:val="zh-CN"/>
        </w:rPr>
        <w:t xml:space="preserve"> </w:t>
      </w:r>
    </w:p>
    <w:p w:rsidR="00827F55" w:rsidRDefault="00827F55">
      <w:pPr>
        <w:autoSpaceDE w:val="0"/>
        <w:autoSpaceDN w:val="0"/>
        <w:adjustRightInd w:val="0"/>
        <w:spacing w:line="420" w:lineRule="exact"/>
        <w:rPr>
          <w:rFonts w:asciiTheme="minorEastAsia" w:hAnsiTheme="minorEastAsia" w:cstheme="minorEastAsia"/>
          <w:sz w:val="24"/>
          <w:szCs w:val="24"/>
          <w:lang w:val="zh-CN"/>
        </w:rPr>
      </w:pPr>
    </w:p>
    <w:p w:rsidR="00827F55" w:rsidRDefault="00D263DC">
      <w:pPr>
        <w:wordWrap w:val="0"/>
        <w:autoSpaceDE w:val="0"/>
        <w:autoSpaceDN w:val="0"/>
        <w:adjustRightInd w:val="0"/>
        <w:spacing w:line="420" w:lineRule="exact"/>
        <w:jc w:val="right"/>
        <w:rPr>
          <w:rFonts w:asciiTheme="minorEastAsia" w:hAnsiTheme="minorEastAsia" w:cstheme="minorEastAsia"/>
          <w:b/>
          <w:sz w:val="32"/>
          <w:szCs w:val="32"/>
        </w:rPr>
      </w:pP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rPr>
        <w:t xml:space="preserve">   </w:t>
      </w:r>
    </w:p>
    <w:p w:rsidR="00827F55" w:rsidRPr="00A750A2" w:rsidRDefault="00D263DC">
      <w:pPr>
        <w:spacing w:line="360" w:lineRule="auto"/>
        <w:rPr>
          <w:rFonts w:asciiTheme="minorEastAsia" w:hAnsiTheme="minorEastAsia" w:cstheme="minorEastAsia"/>
          <w:b/>
          <w:sz w:val="32"/>
          <w:szCs w:val="32"/>
        </w:rPr>
      </w:pPr>
      <w:r>
        <w:rPr>
          <w:rFonts w:asciiTheme="minorEastAsia" w:hAnsiTheme="minorEastAsia" w:cstheme="minorEastAsia" w:hint="eastAsia"/>
          <w:b/>
          <w:sz w:val="32"/>
          <w:szCs w:val="32"/>
        </w:rPr>
        <w:br w:type="page"/>
      </w:r>
      <w:r>
        <w:rPr>
          <w:rFonts w:asciiTheme="minorEastAsia" w:hAnsiTheme="minorEastAsia" w:cstheme="minorEastAsia" w:hint="eastAsia"/>
          <w:b/>
          <w:sz w:val="32"/>
          <w:szCs w:val="32"/>
        </w:rPr>
        <w:lastRenderedPageBreak/>
        <w:t>温馨提示</w:t>
      </w:r>
      <w:r>
        <w:rPr>
          <w:rFonts w:asciiTheme="minorEastAsia" w:hAnsiTheme="minorEastAsia" w:cstheme="minorEastAsia" w:hint="eastAsia"/>
          <w:b/>
          <w:sz w:val="28"/>
          <w:szCs w:val="28"/>
        </w:rPr>
        <w:t>：</w:t>
      </w:r>
    </w:p>
    <w:p w:rsidR="00827F55" w:rsidRDefault="00D263DC">
      <w:pPr>
        <w:spacing w:line="360" w:lineRule="auto"/>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本项目为全流程电子化交易项目，请认真阅读招标文件，并注意以下事项。</w:t>
      </w:r>
    </w:p>
    <w:p w:rsidR="00827F55" w:rsidRDefault="00827F55">
      <w:pPr>
        <w:pStyle w:val="a0"/>
        <w:ind w:firstLine="321"/>
        <w:rPr>
          <w:rFonts w:asciiTheme="minorEastAsia" w:eastAsiaTheme="minorEastAsia" w:hAnsiTheme="minorEastAsia" w:cstheme="minorEastAsia"/>
          <w:b/>
          <w:sz w:val="32"/>
          <w:szCs w:val="32"/>
        </w:rPr>
      </w:pPr>
    </w:p>
    <w:p w:rsidR="00827F55" w:rsidRDefault="00D263DC">
      <w:pPr>
        <w:tabs>
          <w:tab w:val="left" w:pos="7095"/>
        </w:tabs>
        <w:spacing w:line="360" w:lineRule="auto"/>
        <w:ind w:firstLineChars="200" w:firstLine="482"/>
        <w:contextualSpacing/>
        <w:rPr>
          <w:rFonts w:asciiTheme="minorEastAsia" w:hAnsiTheme="minorEastAsia" w:cstheme="minorEastAsia"/>
          <w:b/>
          <w:sz w:val="24"/>
          <w:szCs w:val="24"/>
        </w:rPr>
      </w:pPr>
      <w:r>
        <w:rPr>
          <w:rFonts w:asciiTheme="minorEastAsia" w:hAnsiTheme="minorEastAsia" w:cstheme="minorEastAsia" w:hint="eastAsia"/>
          <w:b/>
          <w:sz w:val="24"/>
          <w:szCs w:val="24"/>
        </w:rPr>
        <w:t>1.</w:t>
      </w:r>
      <w:r>
        <w:rPr>
          <w:rFonts w:asciiTheme="minorEastAsia" w:hAnsiTheme="minorEastAsia" w:cstheme="minorEastAsia" w:hint="eastAsia"/>
          <w:b/>
          <w:sz w:val="24"/>
          <w:szCs w:val="24"/>
        </w:rPr>
        <w:t>投标人应按招标文件规定编制、提交电子投标文件和纸质投标文件。开、评标现场不接受投标人递交的备份电子投标文件和纸质投标文件以外的其他资料。</w:t>
      </w:r>
    </w:p>
    <w:p w:rsidR="00827F55" w:rsidRDefault="00D263DC">
      <w:pPr>
        <w:tabs>
          <w:tab w:val="left" w:pos="7095"/>
        </w:tabs>
        <w:spacing w:line="360" w:lineRule="auto"/>
        <w:ind w:firstLineChars="200" w:firstLine="482"/>
        <w:contextualSpacing/>
        <w:rPr>
          <w:rFonts w:asciiTheme="minorEastAsia" w:hAnsiTheme="minorEastAsia" w:cstheme="minorEastAsia"/>
          <w:b/>
          <w:sz w:val="24"/>
          <w:szCs w:val="24"/>
        </w:rPr>
      </w:pPr>
      <w:r>
        <w:rPr>
          <w:rFonts w:asciiTheme="minorEastAsia" w:hAnsiTheme="minorEastAsia" w:cstheme="minorEastAsia" w:hint="eastAsia"/>
          <w:b/>
          <w:sz w:val="24"/>
          <w:szCs w:val="24"/>
        </w:rPr>
        <w:t>2.</w:t>
      </w:r>
      <w:r>
        <w:rPr>
          <w:rFonts w:asciiTheme="minorEastAsia" w:hAnsiTheme="minorEastAsia" w:cstheme="minorEastAsia" w:hint="eastAsia"/>
          <w:b/>
          <w:sz w:val="24"/>
          <w:szCs w:val="24"/>
        </w:rPr>
        <w:t>电子文件下载、制作、提交期间和开标（</w:t>
      </w:r>
      <w:r>
        <w:rPr>
          <w:rFonts w:asciiTheme="minorEastAsia" w:hAnsiTheme="minorEastAsia" w:cstheme="minorEastAsia" w:hint="eastAsia"/>
          <w:sz w:val="24"/>
          <w:szCs w:val="24"/>
        </w:rPr>
        <w:t>电子投标文件的解密</w:t>
      </w:r>
      <w:r>
        <w:rPr>
          <w:rFonts w:asciiTheme="minorEastAsia" w:hAnsiTheme="minorEastAsia" w:cstheme="minorEastAsia" w:hint="eastAsia"/>
          <w:b/>
          <w:sz w:val="24"/>
          <w:szCs w:val="24"/>
        </w:rPr>
        <w:t>）环节，投标人须使用</w:t>
      </w:r>
      <w:r>
        <w:rPr>
          <w:rFonts w:asciiTheme="minorEastAsia" w:hAnsiTheme="minorEastAsia" w:cstheme="minorEastAsia" w:hint="eastAsia"/>
          <w:b/>
          <w:sz w:val="24"/>
          <w:szCs w:val="24"/>
        </w:rPr>
        <w:t>CA</w:t>
      </w:r>
      <w:r>
        <w:rPr>
          <w:rFonts w:asciiTheme="minorEastAsia" w:hAnsiTheme="minorEastAsia" w:cstheme="minorEastAsia" w:hint="eastAsia"/>
          <w:b/>
          <w:sz w:val="24"/>
          <w:szCs w:val="24"/>
        </w:rPr>
        <w:t>数字证书（证书须在有效期内）。</w:t>
      </w:r>
    </w:p>
    <w:p w:rsidR="00827F55" w:rsidRDefault="00D263DC">
      <w:pPr>
        <w:tabs>
          <w:tab w:val="left" w:pos="7095"/>
        </w:tabs>
        <w:spacing w:line="360" w:lineRule="auto"/>
        <w:ind w:firstLineChars="200" w:firstLine="482"/>
        <w:contextualSpacing/>
        <w:rPr>
          <w:rFonts w:asciiTheme="minorEastAsia" w:hAnsiTheme="minorEastAsia" w:cstheme="minorEastAsia"/>
          <w:b/>
          <w:sz w:val="24"/>
          <w:szCs w:val="24"/>
        </w:rPr>
      </w:pPr>
      <w:r>
        <w:rPr>
          <w:rFonts w:asciiTheme="minorEastAsia" w:hAnsiTheme="minorEastAsia" w:cstheme="minorEastAsia" w:hint="eastAsia"/>
          <w:b/>
          <w:sz w:val="24"/>
          <w:szCs w:val="24"/>
        </w:rPr>
        <w:t>3.</w:t>
      </w:r>
      <w:r>
        <w:rPr>
          <w:rFonts w:asciiTheme="minorEastAsia" w:hAnsiTheme="minorEastAsia" w:cstheme="minorEastAsia" w:hint="eastAsia"/>
          <w:b/>
          <w:sz w:val="24"/>
          <w:szCs w:val="24"/>
        </w:rPr>
        <w:t>电子投标文件的制作</w:t>
      </w:r>
    </w:p>
    <w:p w:rsidR="00827F55" w:rsidRDefault="00D263DC">
      <w:pPr>
        <w:tabs>
          <w:tab w:val="left" w:pos="7095"/>
        </w:tabs>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3.1 </w:t>
      </w:r>
      <w:r>
        <w:rPr>
          <w:rFonts w:asciiTheme="minorEastAsia" w:hAnsiTheme="minorEastAsia" w:cstheme="minorEastAsia" w:hint="eastAsia"/>
          <w:sz w:val="24"/>
          <w:szCs w:val="24"/>
        </w:rPr>
        <w:t>投标人登录《全国公共资源交易平台</w:t>
      </w:r>
      <w:r>
        <w:rPr>
          <w:rFonts w:asciiTheme="minorEastAsia" w:hAnsiTheme="minorEastAsia" w:cstheme="minorEastAsia" w:hint="eastAsia"/>
          <w:sz w:val="24"/>
          <w:szCs w:val="24"/>
        </w:rPr>
        <w:t>(</w:t>
      </w:r>
      <w:r>
        <w:rPr>
          <w:rFonts w:asciiTheme="minorEastAsia" w:hAnsiTheme="minorEastAsia" w:cstheme="minorEastAsia" w:hint="eastAsia"/>
          <w:sz w:val="24"/>
          <w:szCs w:val="24"/>
        </w:rPr>
        <w:t>河南省▪许昌市</w:t>
      </w:r>
      <w:r>
        <w:rPr>
          <w:rFonts w:asciiTheme="minorEastAsia" w:hAnsiTheme="minorEastAsia" w:cstheme="minorEastAsia" w:hint="eastAsia"/>
          <w:sz w:val="24"/>
          <w:szCs w:val="24"/>
        </w:rPr>
        <w:t>)</w:t>
      </w:r>
      <w:r>
        <w:rPr>
          <w:rFonts w:asciiTheme="minorEastAsia" w:hAnsiTheme="minorEastAsia" w:cstheme="minorEastAsia" w:hint="eastAsia"/>
          <w:sz w:val="24"/>
          <w:szCs w:val="24"/>
        </w:rPr>
        <w:t>》公共资源交易系统（</w:t>
      </w:r>
      <w:hyperlink r:id="rId8" w:history="1">
        <w:r>
          <w:rPr>
            <w:rStyle w:val="af0"/>
            <w:rFonts w:asciiTheme="minorEastAsia" w:hAnsiTheme="minorEastAsia" w:cstheme="minorEastAsia" w:hint="eastAsia"/>
            <w:color w:val="auto"/>
            <w:sz w:val="24"/>
            <w:szCs w:val="24"/>
          </w:rPr>
          <w:t>http://221.14.6.70:8088/ggzy/</w:t>
        </w:r>
      </w:hyperlink>
      <w:r>
        <w:rPr>
          <w:rFonts w:asciiTheme="minorEastAsia" w:hAnsiTheme="minorEastAsia" w:cstheme="minorEastAsia" w:hint="eastAsia"/>
          <w:sz w:val="24"/>
          <w:szCs w:val="24"/>
        </w:rPr>
        <w:t>）下载“许昌投标文件制作系统</w:t>
      </w:r>
      <w:r>
        <w:rPr>
          <w:rFonts w:asciiTheme="minorEastAsia" w:hAnsiTheme="minorEastAsia" w:cstheme="minorEastAsia" w:hint="eastAsia"/>
          <w:sz w:val="24"/>
          <w:szCs w:val="24"/>
        </w:rPr>
        <w:t>SEARUN V1.0</w:t>
      </w:r>
      <w:r>
        <w:rPr>
          <w:rFonts w:asciiTheme="minorEastAsia" w:hAnsiTheme="minorEastAsia" w:cstheme="minorEastAsia" w:hint="eastAsia"/>
          <w:sz w:val="24"/>
          <w:szCs w:val="24"/>
        </w:rPr>
        <w:t>”，按招标文件要求制作电子投标文件。</w:t>
      </w:r>
    </w:p>
    <w:p w:rsidR="00827F55" w:rsidRDefault="00D263DC">
      <w:pPr>
        <w:tabs>
          <w:tab w:val="left" w:pos="7095"/>
        </w:tabs>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电子投标文件的制作，参考《全国公共资源交易平台</w:t>
      </w:r>
      <w:r>
        <w:rPr>
          <w:rFonts w:asciiTheme="minorEastAsia" w:hAnsiTheme="minorEastAsia" w:cstheme="minorEastAsia" w:hint="eastAsia"/>
          <w:sz w:val="24"/>
          <w:szCs w:val="24"/>
        </w:rPr>
        <w:t>(</w:t>
      </w:r>
      <w:r>
        <w:rPr>
          <w:rFonts w:asciiTheme="minorEastAsia" w:hAnsiTheme="minorEastAsia" w:cstheme="minorEastAsia" w:hint="eastAsia"/>
          <w:sz w:val="24"/>
          <w:szCs w:val="24"/>
        </w:rPr>
        <w:t>河南省▪许昌市</w:t>
      </w:r>
      <w:r>
        <w:rPr>
          <w:rFonts w:asciiTheme="minorEastAsia" w:hAnsiTheme="minorEastAsia" w:cstheme="minorEastAsia" w:hint="eastAsia"/>
          <w:sz w:val="24"/>
          <w:szCs w:val="24"/>
        </w:rPr>
        <w:t>)</w:t>
      </w:r>
      <w:r>
        <w:rPr>
          <w:rFonts w:asciiTheme="minorEastAsia" w:hAnsiTheme="minorEastAsia" w:cstheme="minorEastAsia" w:hint="eastAsia"/>
          <w:sz w:val="24"/>
          <w:szCs w:val="24"/>
        </w:rPr>
        <w:t>》公共资源交易系统——组件下载——交易系统操作手册（投标人、供应商）。</w:t>
      </w:r>
    </w:p>
    <w:p w:rsidR="00827F55" w:rsidRDefault="00D263DC">
      <w:pPr>
        <w:tabs>
          <w:tab w:val="left" w:pos="7095"/>
        </w:tabs>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3.2 </w:t>
      </w:r>
      <w:r>
        <w:rPr>
          <w:rFonts w:asciiTheme="minorEastAsia" w:hAnsiTheme="minorEastAsia" w:cstheme="minorEastAsia" w:hint="eastAsia"/>
          <w:sz w:val="24"/>
          <w:szCs w:val="24"/>
        </w:rPr>
        <w:t>投标人须将招标文件要求的资质、业绩、荣誉及相关人员证明材料等资料原件扫描件（或图片）制作到所提交的电子投标文件中。</w:t>
      </w:r>
    </w:p>
    <w:p w:rsidR="00827F55" w:rsidRDefault="00D263DC">
      <w:pPr>
        <w:tabs>
          <w:tab w:val="left" w:pos="7095"/>
        </w:tabs>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3.3</w:t>
      </w:r>
      <w:r>
        <w:rPr>
          <w:rFonts w:asciiTheme="minorEastAsia" w:hAnsiTheme="minorEastAsia" w:cstheme="minorEastAsia" w:hint="eastAsia"/>
          <w:sz w:val="24"/>
          <w:szCs w:val="24"/>
        </w:rPr>
        <w:t>投标人对同一项目多个标段进行投标的，应分别下载所投标段的招标文件，按标段制作电子投标文件，并按招标文件要求在相应位置加盖投标人电子印章和法人电子印章。</w:t>
      </w:r>
    </w:p>
    <w:p w:rsidR="00827F55" w:rsidRDefault="00D263DC">
      <w:pPr>
        <w:tabs>
          <w:tab w:val="left" w:pos="7095"/>
        </w:tabs>
        <w:spacing w:line="360" w:lineRule="auto"/>
        <w:ind w:leftChars="50" w:left="105" w:firstLineChars="150" w:firstLine="360"/>
        <w:contextualSpacing/>
        <w:rPr>
          <w:rFonts w:asciiTheme="minorEastAsia" w:hAnsiTheme="minorEastAsia" w:cstheme="minorEastAsia"/>
          <w:sz w:val="24"/>
          <w:szCs w:val="24"/>
        </w:rPr>
      </w:pPr>
      <w:r>
        <w:rPr>
          <w:rFonts w:asciiTheme="minorEastAsia" w:hAnsiTheme="minorEastAsia" w:cstheme="minorEastAsia" w:hint="eastAsia"/>
          <w:sz w:val="24"/>
          <w:szCs w:val="24"/>
        </w:rPr>
        <w:t>一个标段对应生成一个文件夹（</w:t>
      </w:r>
      <w:r>
        <w:rPr>
          <w:rFonts w:asciiTheme="minorEastAsia" w:hAnsiTheme="minorEastAsia" w:cstheme="minorEastAsia" w:hint="eastAsia"/>
          <w:sz w:val="24"/>
          <w:szCs w:val="24"/>
        </w:rPr>
        <w:t>xxxx</w:t>
      </w:r>
      <w:r>
        <w:rPr>
          <w:rFonts w:asciiTheme="minorEastAsia" w:hAnsiTheme="minorEastAsia" w:cstheme="minorEastAsia" w:hint="eastAsia"/>
          <w:sz w:val="24"/>
          <w:szCs w:val="24"/>
        </w:rPr>
        <w:t>项目</w:t>
      </w:r>
      <w:r>
        <w:rPr>
          <w:rFonts w:asciiTheme="minorEastAsia" w:hAnsiTheme="minorEastAsia" w:cstheme="minorEastAsia" w:hint="eastAsia"/>
          <w:sz w:val="24"/>
          <w:szCs w:val="24"/>
        </w:rPr>
        <w:t>xx</w:t>
      </w:r>
      <w:r>
        <w:rPr>
          <w:rFonts w:asciiTheme="minorEastAsia" w:hAnsiTheme="minorEastAsia" w:cstheme="minorEastAsia" w:hint="eastAsia"/>
          <w:sz w:val="24"/>
          <w:szCs w:val="24"/>
        </w:rPr>
        <w:t>标段）</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其中包含</w:t>
      </w:r>
      <w:r>
        <w:rPr>
          <w:rFonts w:asciiTheme="minorEastAsia" w:hAnsiTheme="minorEastAsia" w:cstheme="minorEastAsia" w:hint="eastAsia"/>
          <w:sz w:val="24"/>
          <w:szCs w:val="24"/>
        </w:rPr>
        <w:t>2</w:t>
      </w:r>
      <w:r>
        <w:rPr>
          <w:rFonts w:asciiTheme="minorEastAsia" w:hAnsiTheme="minorEastAsia" w:cstheme="minorEastAsia" w:hint="eastAsia"/>
          <w:sz w:val="24"/>
          <w:szCs w:val="24"/>
        </w:rPr>
        <w:t>个文件和</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个文件夹。后缀名为“</w:t>
      </w:r>
      <w:r>
        <w:rPr>
          <w:rFonts w:asciiTheme="minorEastAsia" w:hAnsiTheme="minorEastAsia" w:cstheme="minorEastAsia" w:hint="eastAsia"/>
          <w:sz w:val="24"/>
          <w:szCs w:val="24"/>
        </w:rPr>
        <w:t>.file</w:t>
      </w:r>
      <w:r>
        <w:rPr>
          <w:rFonts w:asciiTheme="minorEastAsia" w:hAnsiTheme="minorEastAsia" w:cstheme="minorEastAsia" w:hint="eastAsia"/>
          <w:sz w:val="24"/>
          <w:szCs w:val="24"/>
        </w:rPr>
        <w:t>”的文件用于电子投标使用，后缀名为“</w:t>
      </w:r>
      <w:r>
        <w:rPr>
          <w:rFonts w:asciiTheme="minorEastAsia" w:hAnsiTheme="minorEastAsia" w:cstheme="minorEastAsia" w:hint="eastAsia"/>
          <w:sz w:val="24"/>
          <w:szCs w:val="24"/>
        </w:rPr>
        <w:t>.PDF</w:t>
      </w:r>
      <w:r>
        <w:rPr>
          <w:rFonts w:asciiTheme="minorEastAsia" w:hAnsiTheme="minorEastAsia" w:cstheme="minorEastAsia" w:hint="eastAsia"/>
          <w:sz w:val="24"/>
          <w:szCs w:val="24"/>
        </w:rPr>
        <w:t>”的文件用于打印纸质投标文件，名称为“备份”的文件夹使用电子介质存储，供开标现场备用。</w:t>
      </w:r>
    </w:p>
    <w:p w:rsidR="00827F55" w:rsidRDefault="00D263DC">
      <w:pPr>
        <w:tabs>
          <w:tab w:val="left" w:pos="7095"/>
        </w:tabs>
        <w:spacing w:line="360" w:lineRule="auto"/>
        <w:ind w:firstLineChars="200" w:firstLine="482"/>
        <w:contextualSpacing/>
        <w:rPr>
          <w:rFonts w:asciiTheme="minorEastAsia" w:hAnsiTheme="minorEastAsia" w:cstheme="minorEastAsia"/>
          <w:b/>
          <w:sz w:val="24"/>
          <w:szCs w:val="24"/>
        </w:rPr>
      </w:pPr>
      <w:r>
        <w:rPr>
          <w:rFonts w:asciiTheme="minorEastAsia" w:hAnsiTheme="minorEastAsia" w:cstheme="minorEastAsia" w:hint="eastAsia"/>
          <w:b/>
          <w:sz w:val="24"/>
          <w:szCs w:val="24"/>
        </w:rPr>
        <w:t>4.</w:t>
      </w:r>
      <w:r>
        <w:rPr>
          <w:rFonts w:asciiTheme="minorEastAsia" w:hAnsiTheme="minorEastAsia" w:cstheme="minorEastAsia" w:hint="eastAsia"/>
          <w:b/>
          <w:sz w:val="24"/>
          <w:szCs w:val="24"/>
        </w:rPr>
        <w:t>加密电子投标文件的提交</w:t>
      </w:r>
    </w:p>
    <w:p w:rsidR="00827F55" w:rsidRDefault="00D263DC">
      <w:pPr>
        <w:tabs>
          <w:tab w:val="left" w:pos="7095"/>
        </w:tabs>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    4.1</w:t>
      </w:r>
      <w:r>
        <w:rPr>
          <w:rFonts w:asciiTheme="minorEastAsia" w:hAnsiTheme="minorEastAsia" w:cstheme="minorEastAsia" w:hint="eastAsia"/>
          <w:sz w:val="24"/>
          <w:szCs w:val="24"/>
        </w:rPr>
        <w:t>加密电子投标文件应在招标文件规定的投标截止时间（开标时间）之前成功</w:t>
      </w:r>
      <w:r>
        <w:rPr>
          <w:rFonts w:asciiTheme="minorEastAsia" w:hAnsiTheme="minorEastAsia" w:cstheme="minorEastAsia" w:hint="eastAsia"/>
          <w:sz w:val="24"/>
          <w:szCs w:val="24"/>
        </w:rPr>
        <w:lastRenderedPageBreak/>
        <w:t>提交至《全国公共资源交易平台</w:t>
      </w:r>
      <w:r>
        <w:rPr>
          <w:rFonts w:asciiTheme="minorEastAsia" w:hAnsiTheme="minorEastAsia" w:cstheme="minorEastAsia" w:hint="eastAsia"/>
          <w:sz w:val="24"/>
          <w:szCs w:val="24"/>
        </w:rPr>
        <w:t>(</w:t>
      </w:r>
      <w:r>
        <w:rPr>
          <w:rFonts w:asciiTheme="minorEastAsia" w:hAnsiTheme="minorEastAsia" w:cstheme="minorEastAsia" w:hint="eastAsia"/>
          <w:sz w:val="24"/>
          <w:szCs w:val="24"/>
        </w:rPr>
        <w:t>河南省▪许昌市</w:t>
      </w:r>
      <w:r>
        <w:rPr>
          <w:rFonts w:asciiTheme="minorEastAsia" w:hAnsiTheme="minorEastAsia" w:cstheme="minorEastAsia" w:hint="eastAsia"/>
          <w:sz w:val="24"/>
          <w:szCs w:val="24"/>
        </w:rPr>
        <w:t>)</w:t>
      </w:r>
      <w:r>
        <w:rPr>
          <w:rFonts w:asciiTheme="minorEastAsia" w:hAnsiTheme="minorEastAsia" w:cstheme="minorEastAsia" w:hint="eastAsia"/>
          <w:sz w:val="24"/>
          <w:szCs w:val="24"/>
        </w:rPr>
        <w:t>》公共资源交易系统（</w:t>
      </w:r>
      <w:hyperlink r:id="rId9" w:history="1">
        <w:r>
          <w:rPr>
            <w:rStyle w:val="af0"/>
            <w:rFonts w:asciiTheme="minorEastAsia" w:hAnsiTheme="minorEastAsia" w:cstheme="minorEastAsia" w:hint="eastAsia"/>
            <w:color w:val="auto"/>
            <w:sz w:val="24"/>
            <w:szCs w:val="24"/>
          </w:rPr>
          <w:t>http://221.14.6.70:8088/ggzy/</w:t>
        </w:r>
      </w:hyperlink>
      <w:r>
        <w:rPr>
          <w:rFonts w:asciiTheme="minorEastAsia" w:hAnsiTheme="minorEastAsia" w:cstheme="minorEastAsia" w:hint="eastAsia"/>
          <w:sz w:val="24"/>
          <w:szCs w:val="24"/>
        </w:rPr>
        <w:t>）。</w:t>
      </w:r>
    </w:p>
    <w:p w:rsidR="00827F55" w:rsidRDefault="00D263DC">
      <w:pPr>
        <w:tabs>
          <w:tab w:val="left" w:pos="7095"/>
        </w:tabs>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投标人应充分考虑并预留技术处理和上传数据所需时间。</w:t>
      </w:r>
    </w:p>
    <w:p w:rsidR="00827F55" w:rsidRDefault="00D263DC">
      <w:pPr>
        <w:tabs>
          <w:tab w:val="left" w:pos="7095"/>
        </w:tabs>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4.2 </w:t>
      </w:r>
      <w:r>
        <w:rPr>
          <w:rFonts w:asciiTheme="minorEastAsia" w:hAnsiTheme="minorEastAsia" w:cstheme="minorEastAsia" w:hint="eastAsia"/>
          <w:sz w:val="24"/>
          <w:szCs w:val="24"/>
        </w:rPr>
        <w:t>投标人对同一项目多个标段进行投标的，加密电子投标文件应按标段分别提交。</w:t>
      </w:r>
    </w:p>
    <w:p w:rsidR="00827F55" w:rsidRDefault="00D263DC">
      <w:pPr>
        <w:tabs>
          <w:tab w:val="left" w:pos="7095"/>
        </w:tabs>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4.3 </w:t>
      </w:r>
      <w:r>
        <w:rPr>
          <w:rFonts w:asciiTheme="minorEastAsia" w:hAnsiTheme="minorEastAsia" w:cstheme="minorEastAsia" w:hint="eastAsia"/>
          <w:sz w:val="24"/>
          <w:szCs w:val="24"/>
        </w:rPr>
        <w:t>加密电子投标文件成功提交后，投标人应打印“投标文件提交回执单”供开标现场备查。</w:t>
      </w:r>
    </w:p>
    <w:p w:rsidR="00827F55" w:rsidRDefault="00D263DC">
      <w:pPr>
        <w:tabs>
          <w:tab w:val="left" w:pos="7095"/>
        </w:tabs>
        <w:spacing w:line="360" w:lineRule="auto"/>
        <w:ind w:firstLineChars="200" w:firstLine="482"/>
        <w:contextualSpacing/>
        <w:rPr>
          <w:rFonts w:asciiTheme="minorEastAsia" w:hAnsiTheme="minorEastAsia" w:cstheme="minorEastAsia"/>
          <w:b/>
          <w:sz w:val="24"/>
          <w:szCs w:val="24"/>
        </w:rPr>
      </w:pPr>
      <w:r>
        <w:rPr>
          <w:rFonts w:asciiTheme="minorEastAsia" w:hAnsiTheme="minorEastAsia" w:cstheme="minorEastAsia" w:hint="eastAsia"/>
          <w:b/>
          <w:sz w:val="24"/>
          <w:szCs w:val="24"/>
        </w:rPr>
        <w:t>5.</w:t>
      </w:r>
      <w:r>
        <w:rPr>
          <w:rFonts w:asciiTheme="minorEastAsia" w:hAnsiTheme="minorEastAsia" w:cstheme="minorEastAsia" w:hint="eastAsia"/>
          <w:b/>
          <w:sz w:val="24"/>
          <w:szCs w:val="24"/>
        </w:rPr>
        <w:t>评标依据</w:t>
      </w:r>
    </w:p>
    <w:p w:rsidR="00827F55" w:rsidRDefault="00D263DC">
      <w:pPr>
        <w:tabs>
          <w:tab w:val="left" w:pos="7095"/>
        </w:tabs>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5.1</w:t>
      </w:r>
      <w:r>
        <w:rPr>
          <w:rFonts w:asciiTheme="minorEastAsia" w:hAnsiTheme="minorEastAsia" w:cstheme="minorEastAsia" w:hint="eastAsia"/>
          <w:sz w:val="24"/>
          <w:szCs w:val="24"/>
        </w:rPr>
        <w:t>采用全流程电子化交易评标时，评标委员会以电子投标文件为依据评标。</w:t>
      </w:r>
    </w:p>
    <w:p w:rsidR="00827F55" w:rsidRDefault="00D263DC">
      <w:pPr>
        <w:tabs>
          <w:tab w:val="left" w:pos="7095"/>
        </w:tabs>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5.2</w:t>
      </w:r>
      <w:r>
        <w:rPr>
          <w:rFonts w:asciiTheme="minorEastAsia" w:hAnsiTheme="minorEastAsia" w:cstheme="minorEastAsia" w:hint="eastAsia"/>
          <w:sz w:val="24"/>
          <w:szCs w:val="24"/>
        </w:rPr>
        <w:t>全流程电子化交易如因系统异常情况无法完成，将以人工方式进行。评标委员会以纸质投标文件为依据评标。</w:t>
      </w:r>
    </w:p>
    <w:p w:rsidR="00827F55" w:rsidRDefault="00D263DC">
      <w:pPr>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br w:type="page"/>
      </w:r>
    </w:p>
    <w:p w:rsidR="00827F55" w:rsidRDefault="00D263DC">
      <w:pPr>
        <w:spacing w:line="360" w:lineRule="auto"/>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lastRenderedPageBreak/>
        <w:t>第二章</w:t>
      </w:r>
      <w:r>
        <w:rPr>
          <w:rFonts w:asciiTheme="minorEastAsia" w:hAnsiTheme="minorEastAsia" w:cstheme="minorEastAsia" w:hint="eastAsia"/>
          <w:b/>
          <w:kern w:val="0"/>
          <w:sz w:val="36"/>
          <w:szCs w:val="36"/>
        </w:rPr>
        <w:t xml:space="preserve"> </w:t>
      </w:r>
      <w:r>
        <w:rPr>
          <w:rFonts w:asciiTheme="minorEastAsia" w:hAnsiTheme="minorEastAsia" w:cstheme="minorEastAsia" w:hint="eastAsia"/>
          <w:b/>
          <w:kern w:val="0"/>
          <w:sz w:val="36"/>
          <w:szCs w:val="36"/>
        </w:rPr>
        <w:t>项目需求</w:t>
      </w:r>
    </w:p>
    <w:p w:rsidR="00827F55" w:rsidRDefault="00D263DC">
      <w:pPr>
        <w:spacing w:line="360" w:lineRule="auto"/>
        <w:ind w:firstLineChars="200" w:firstLine="482"/>
        <w:contextualSpacing/>
        <w:rPr>
          <w:rFonts w:asciiTheme="minorEastAsia" w:hAnsiTheme="minorEastAsia" w:cstheme="minorEastAsia"/>
          <w:sz w:val="24"/>
          <w:szCs w:val="24"/>
        </w:rPr>
      </w:pPr>
      <w:r>
        <w:rPr>
          <w:rFonts w:asciiTheme="minorEastAsia" w:hAnsiTheme="minorEastAsia" w:cstheme="minorEastAsia" w:hint="eastAsia"/>
          <w:b/>
          <w:kern w:val="0"/>
          <w:sz w:val="24"/>
          <w:szCs w:val="24"/>
        </w:rPr>
        <w:t>一</w:t>
      </w:r>
      <w:r>
        <w:rPr>
          <w:rFonts w:asciiTheme="minorEastAsia" w:hAnsiTheme="minorEastAsia" w:cstheme="minorEastAsia" w:hint="eastAsia"/>
          <w:b/>
          <w:kern w:val="0"/>
          <w:sz w:val="24"/>
          <w:szCs w:val="24"/>
          <w:lang w:val="zh-CN"/>
        </w:rPr>
        <w:t>、采购</w:t>
      </w:r>
      <w:r>
        <w:rPr>
          <w:rFonts w:asciiTheme="minorEastAsia" w:hAnsiTheme="minorEastAsia" w:cstheme="minorEastAsia" w:hint="eastAsia"/>
          <w:b/>
          <w:kern w:val="0"/>
          <w:sz w:val="24"/>
          <w:szCs w:val="24"/>
        </w:rPr>
        <w:t>清单</w:t>
      </w:r>
    </w:p>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25</w:t>
      </w:r>
      <w:r>
        <w:rPr>
          <w:rFonts w:asciiTheme="minorEastAsia" w:hAnsiTheme="minorEastAsia" w:cs="仿宋_GB2312" w:hint="eastAsia"/>
          <w:sz w:val="24"/>
        </w:rPr>
        <w:t>吨洒水车四辆（核心产品）：</w:t>
      </w:r>
    </w:p>
    <w:tbl>
      <w:tblPr>
        <w:tblW w:w="8472" w:type="dxa"/>
        <w:jc w:val="center"/>
        <w:shd w:val="clear" w:color="auto" w:fill="FFFFFF"/>
        <w:tblLayout w:type="fixed"/>
        <w:tblCellMar>
          <w:left w:w="0" w:type="dxa"/>
          <w:right w:w="0" w:type="dxa"/>
        </w:tblCellMar>
        <w:tblLook w:val="04A0"/>
      </w:tblPr>
      <w:tblGrid>
        <w:gridCol w:w="3542"/>
        <w:gridCol w:w="4930"/>
      </w:tblGrid>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项目</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技术参数</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底盘型号</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EQ1258GSZ5DJ(</w:t>
            </w:r>
            <w:r>
              <w:rPr>
                <w:rFonts w:asciiTheme="minorEastAsia" w:hAnsiTheme="minorEastAsia" w:cs="仿宋_GB2312" w:hint="eastAsia"/>
                <w:sz w:val="24"/>
              </w:rPr>
              <w:t>国五</w:t>
            </w:r>
            <w:r>
              <w:rPr>
                <w:rFonts w:asciiTheme="minorEastAsia" w:hAnsiTheme="minorEastAsia" w:cs="仿宋_GB2312" w:hint="eastAsia"/>
                <w:sz w:val="24"/>
              </w:rPr>
              <w:t>)</w:t>
            </w:r>
            <w:r>
              <w:rPr>
                <w:rFonts w:asciiTheme="minorEastAsia" w:hAnsiTheme="minorEastAsia" w:cs="仿宋_GB2312" w:hint="eastAsia"/>
                <w:sz w:val="24"/>
              </w:rPr>
              <w:t>同等或优于</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发动机型号</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YC6JA240-50</w:t>
            </w:r>
            <w:r>
              <w:rPr>
                <w:rFonts w:asciiTheme="minorEastAsia" w:hAnsiTheme="minorEastAsia" w:cs="仿宋_GB2312" w:hint="eastAsia"/>
                <w:sz w:val="24"/>
              </w:rPr>
              <w:t>同等或优于</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发动机功率</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170 kw</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发动机燃油</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柴油</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总质量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25000 Kg</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额定载质量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15000 Kg</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整备质量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9900Kg</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轴距</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4300+1300(mm)</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外形尺寸</w:t>
            </w:r>
            <w:r>
              <w:rPr>
                <w:rFonts w:asciiTheme="minorEastAsia" w:hAnsiTheme="minorEastAsia" w:cs="仿宋_GB2312" w:hint="eastAsia"/>
                <w:sz w:val="24"/>
              </w:rPr>
              <w:t>(</w:t>
            </w:r>
            <w:r>
              <w:rPr>
                <w:rFonts w:asciiTheme="minorEastAsia" w:hAnsiTheme="minorEastAsia" w:cs="仿宋_GB2312" w:hint="eastAsia"/>
                <w:sz w:val="24"/>
              </w:rPr>
              <w:t>长</w:t>
            </w:r>
            <w:r>
              <w:rPr>
                <w:rFonts w:asciiTheme="minorEastAsia" w:hAnsiTheme="minorEastAsia" w:cs="仿宋_GB2312" w:hint="eastAsia"/>
                <w:sz w:val="24"/>
              </w:rPr>
              <w:t>*</w:t>
            </w:r>
            <w:r>
              <w:rPr>
                <w:rFonts w:asciiTheme="minorEastAsia" w:hAnsiTheme="minorEastAsia" w:cs="仿宋_GB2312" w:hint="eastAsia"/>
                <w:sz w:val="24"/>
              </w:rPr>
              <w:t>宽</w:t>
            </w:r>
            <w:r>
              <w:rPr>
                <w:rFonts w:asciiTheme="minorEastAsia" w:hAnsiTheme="minorEastAsia" w:cs="仿宋_GB2312" w:hint="eastAsia"/>
                <w:sz w:val="24"/>
              </w:rPr>
              <w:t>*</w:t>
            </w:r>
            <w:r>
              <w:rPr>
                <w:rFonts w:asciiTheme="minorEastAsia" w:hAnsiTheme="minorEastAsia" w:cs="仿宋_GB2312" w:hint="eastAsia"/>
                <w:sz w:val="24"/>
              </w:rPr>
              <w:t>高</w:t>
            </w:r>
            <w:r>
              <w:rPr>
                <w:rFonts w:asciiTheme="minorEastAsia" w:hAnsiTheme="minorEastAsia" w:cs="仿宋_GB2312" w:hint="eastAsia"/>
                <w:sz w:val="24"/>
              </w:rPr>
              <w:t>)</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10000</w:t>
            </w:r>
            <w:r>
              <w:rPr>
                <w:rFonts w:asciiTheme="minorEastAsia" w:hAnsiTheme="minorEastAsia" w:cs="仿宋_GB2312" w:hint="eastAsia"/>
                <w:sz w:val="24"/>
              </w:rPr>
              <w:t>×</w:t>
            </w:r>
            <w:r>
              <w:rPr>
                <w:rFonts w:asciiTheme="minorEastAsia" w:hAnsiTheme="minorEastAsia" w:cs="仿宋_GB2312" w:hint="eastAsia"/>
                <w:sz w:val="24"/>
              </w:rPr>
              <w:t>2480</w:t>
            </w:r>
            <w:r>
              <w:rPr>
                <w:rFonts w:asciiTheme="minorEastAsia" w:hAnsiTheme="minorEastAsia" w:cs="仿宋_GB2312" w:hint="eastAsia"/>
                <w:sz w:val="24"/>
              </w:rPr>
              <w:t>×</w:t>
            </w:r>
            <w:r>
              <w:rPr>
                <w:rFonts w:asciiTheme="minorEastAsia" w:hAnsiTheme="minorEastAsia" w:cs="仿宋_GB2312" w:hint="eastAsia"/>
                <w:sz w:val="24"/>
              </w:rPr>
              <w:t>3200(mm)</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接近角</w:t>
            </w:r>
            <w:r>
              <w:rPr>
                <w:rFonts w:asciiTheme="minorEastAsia" w:hAnsiTheme="minorEastAsia" w:cs="仿宋_GB2312" w:hint="eastAsia"/>
                <w:sz w:val="24"/>
              </w:rPr>
              <w:t>/</w:t>
            </w:r>
            <w:r>
              <w:rPr>
                <w:rFonts w:asciiTheme="minorEastAsia" w:hAnsiTheme="minorEastAsia" w:cs="仿宋_GB2312" w:hint="eastAsia"/>
                <w:sz w:val="24"/>
              </w:rPr>
              <w:t>离去角</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25</w:t>
            </w:r>
            <w:r>
              <w:rPr>
                <w:rFonts w:asciiTheme="minorEastAsia" w:hAnsiTheme="minorEastAsia" w:cs="仿宋_GB2312" w:hint="eastAsia"/>
                <w:sz w:val="24"/>
              </w:rPr>
              <w:t>°∕</w:t>
            </w:r>
            <w:r>
              <w:rPr>
                <w:rFonts w:asciiTheme="minorEastAsia" w:hAnsiTheme="minorEastAsia" w:cs="仿宋_GB2312" w:hint="eastAsia"/>
                <w:sz w:val="24"/>
              </w:rPr>
              <w:t>20</w:t>
            </w:r>
            <w:r>
              <w:rPr>
                <w:rFonts w:asciiTheme="minorEastAsia" w:hAnsiTheme="minorEastAsia" w:cs="仿宋_GB2312" w:hint="eastAsia"/>
                <w:sz w:val="24"/>
              </w:rPr>
              <w:t>°</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轮胎规格及数量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11.00R20 18PR/10</w:t>
            </w:r>
            <w:r>
              <w:rPr>
                <w:rFonts w:asciiTheme="minorEastAsia" w:hAnsiTheme="minorEastAsia" w:cs="仿宋_GB2312" w:hint="eastAsia"/>
                <w:sz w:val="24"/>
              </w:rPr>
              <w:t>只</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罐体有效容积</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15</w:t>
            </w:r>
            <w:r>
              <w:rPr>
                <w:rFonts w:asciiTheme="minorEastAsia" w:hAnsiTheme="minorEastAsia" w:cs="仿宋_GB2312" w:hint="eastAsia"/>
                <w:sz w:val="24"/>
              </w:rPr>
              <w:t>立方米（以公告为准）</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水泵扬程</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75</w:t>
            </w:r>
            <w:r>
              <w:rPr>
                <w:rFonts w:asciiTheme="minorEastAsia" w:hAnsiTheme="minorEastAsia" w:cs="仿宋_GB2312" w:hint="eastAsia"/>
                <w:sz w:val="24"/>
              </w:rPr>
              <w:t>米</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水泵自吸高度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6.5</w:t>
            </w:r>
            <w:r>
              <w:rPr>
                <w:rFonts w:asciiTheme="minorEastAsia" w:hAnsiTheme="minorEastAsia" w:cs="仿宋_GB2312" w:hint="eastAsia"/>
                <w:sz w:val="24"/>
              </w:rPr>
              <w:t>米</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水泵流量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1000</w:t>
            </w:r>
            <w:r>
              <w:rPr>
                <w:rFonts w:asciiTheme="minorEastAsia" w:hAnsiTheme="minorEastAsia" w:cs="仿宋_GB2312" w:hint="eastAsia"/>
                <w:sz w:val="24"/>
              </w:rPr>
              <w:t>（</w:t>
            </w:r>
            <w:r>
              <w:rPr>
                <w:rFonts w:asciiTheme="minorEastAsia" w:hAnsiTheme="minorEastAsia" w:cs="仿宋_GB2312" w:hint="eastAsia"/>
                <w:sz w:val="24"/>
              </w:rPr>
              <w:t>L/min</w:t>
            </w:r>
            <w:r>
              <w:rPr>
                <w:rFonts w:asciiTheme="minorEastAsia" w:hAnsiTheme="minorEastAsia" w:cs="仿宋_GB2312" w:hint="eastAsia"/>
                <w:sz w:val="24"/>
              </w:rPr>
              <w:t>）</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冲水宽度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20</w:t>
            </w:r>
            <w:r>
              <w:rPr>
                <w:rFonts w:asciiTheme="minorEastAsia" w:hAnsiTheme="minorEastAsia" w:cs="仿宋_GB2312" w:hint="eastAsia"/>
                <w:sz w:val="24"/>
              </w:rPr>
              <w:t>米</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洒水宽度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16</w:t>
            </w:r>
            <w:r>
              <w:rPr>
                <w:rFonts w:asciiTheme="minorEastAsia" w:hAnsiTheme="minorEastAsia" w:cs="仿宋_GB2312" w:hint="eastAsia"/>
                <w:sz w:val="24"/>
              </w:rPr>
              <w:t>米</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洒水速度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5-20</w:t>
            </w:r>
            <w:r>
              <w:rPr>
                <w:rFonts w:asciiTheme="minorEastAsia" w:hAnsiTheme="minorEastAsia" w:cs="仿宋_GB2312" w:hint="eastAsia"/>
                <w:sz w:val="24"/>
              </w:rPr>
              <w:t>（㎞</w:t>
            </w:r>
            <w:r>
              <w:rPr>
                <w:rFonts w:asciiTheme="minorEastAsia" w:hAnsiTheme="minorEastAsia" w:cs="仿宋_GB2312" w:hint="eastAsia"/>
                <w:sz w:val="24"/>
              </w:rPr>
              <w:t>/h</w:t>
            </w:r>
            <w:r>
              <w:rPr>
                <w:rFonts w:asciiTheme="minorEastAsia" w:hAnsiTheme="minorEastAsia" w:cs="仿宋_GB2312" w:hint="eastAsia"/>
                <w:sz w:val="24"/>
              </w:rPr>
              <w:t>）</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洒水量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0.5</w:t>
            </w:r>
            <w:r>
              <w:rPr>
                <w:rFonts w:asciiTheme="minorEastAsia" w:hAnsiTheme="minorEastAsia" w:cs="仿宋_GB2312" w:hint="eastAsia"/>
                <w:sz w:val="24"/>
              </w:rPr>
              <w:t>～</w:t>
            </w:r>
            <w:r>
              <w:rPr>
                <w:rFonts w:asciiTheme="minorEastAsia" w:hAnsiTheme="minorEastAsia" w:cs="仿宋_GB2312" w:hint="eastAsia"/>
                <w:sz w:val="24"/>
              </w:rPr>
              <w:t>2</w:t>
            </w:r>
            <w:r>
              <w:rPr>
                <w:rFonts w:asciiTheme="minorEastAsia" w:hAnsiTheme="minorEastAsia" w:cs="仿宋_GB2312" w:hint="eastAsia"/>
                <w:sz w:val="24"/>
              </w:rPr>
              <w:t>（</w:t>
            </w:r>
            <w:r>
              <w:rPr>
                <w:rFonts w:asciiTheme="minorEastAsia" w:hAnsiTheme="minorEastAsia" w:cs="仿宋_GB2312" w:hint="eastAsia"/>
                <w:sz w:val="24"/>
              </w:rPr>
              <w:t>L/</w:t>
            </w:r>
            <w:r>
              <w:rPr>
                <w:rFonts w:asciiTheme="minorEastAsia" w:hAnsiTheme="minorEastAsia" w:cs="仿宋_GB2312" w:hint="eastAsia"/>
                <w:sz w:val="24"/>
              </w:rPr>
              <w:t>㎡）</w:t>
            </w:r>
          </w:p>
        </w:tc>
      </w:tr>
      <w:tr w:rsidR="00827F55">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高喷水枪射程</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hint="eastAsia"/>
                <w:sz w:val="24"/>
              </w:rPr>
              <w:t>30</w:t>
            </w:r>
            <w:r>
              <w:rPr>
                <w:rFonts w:asciiTheme="minorEastAsia" w:hAnsiTheme="minorEastAsia" w:cs="仿宋_GB2312" w:hint="eastAsia"/>
                <w:sz w:val="24"/>
              </w:rPr>
              <w:t>米</w:t>
            </w:r>
          </w:p>
        </w:tc>
      </w:tr>
    </w:tbl>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功能要求：</w:t>
      </w:r>
    </w:p>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1</w:t>
      </w:r>
      <w:r>
        <w:rPr>
          <w:rFonts w:asciiTheme="minorEastAsia" w:hAnsiTheme="minorEastAsia" w:cs="仿宋_GB2312" w:hint="eastAsia"/>
          <w:sz w:val="24"/>
        </w:rPr>
        <w:t>、车辆外观造型优美，带助力方向及空调，配原装方向助力、</w:t>
      </w:r>
      <w:r>
        <w:rPr>
          <w:rFonts w:asciiTheme="minorEastAsia" w:hAnsiTheme="minorEastAsia" w:cs="仿宋_GB2312" w:hint="eastAsia"/>
          <w:sz w:val="24"/>
        </w:rPr>
        <w:t>ABS</w:t>
      </w:r>
      <w:r>
        <w:rPr>
          <w:rFonts w:asciiTheme="minorEastAsia" w:hAnsiTheme="minorEastAsia" w:cs="仿宋_GB2312" w:hint="eastAsia"/>
          <w:sz w:val="24"/>
        </w:rPr>
        <w:t>和行车记录仪。</w:t>
      </w:r>
    </w:p>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lastRenderedPageBreak/>
        <w:t>2</w:t>
      </w:r>
      <w:r>
        <w:rPr>
          <w:rFonts w:asciiTheme="minorEastAsia" w:hAnsiTheme="minorEastAsia" w:cs="仿宋_GB2312" w:hint="eastAsia"/>
          <w:sz w:val="24"/>
        </w:rPr>
        <w:t>、车辆水箱两侧配胶管筒</w:t>
      </w:r>
      <w:r>
        <w:rPr>
          <w:rFonts w:asciiTheme="minorEastAsia" w:hAnsiTheme="minorEastAsia" w:cs="仿宋_GB2312" w:hint="eastAsia"/>
          <w:sz w:val="24"/>
        </w:rPr>
        <w:t>(</w:t>
      </w:r>
      <w:r>
        <w:rPr>
          <w:rFonts w:asciiTheme="minorEastAsia" w:hAnsiTheme="minorEastAsia" w:cs="仿宋_GB2312" w:hint="eastAsia"/>
          <w:sz w:val="24"/>
        </w:rPr>
        <w:t>箱</w:t>
      </w:r>
      <w:r>
        <w:rPr>
          <w:rFonts w:asciiTheme="minorEastAsia" w:hAnsiTheme="minorEastAsia" w:cs="仿宋_GB2312" w:hint="eastAsia"/>
          <w:sz w:val="24"/>
        </w:rPr>
        <w:t>)</w:t>
      </w:r>
      <w:r>
        <w:rPr>
          <w:rFonts w:asciiTheme="minorEastAsia" w:hAnsiTheme="minorEastAsia" w:cs="仿宋_GB2312" w:hint="eastAsia"/>
          <w:sz w:val="24"/>
        </w:rPr>
        <w:t>，罐体采用的优质钢板制成，罐体内设有防波板，水罐及管路做防腐处理。</w:t>
      </w:r>
    </w:p>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3</w:t>
      </w:r>
      <w:r>
        <w:rPr>
          <w:rFonts w:asciiTheme="minorEastAsia" w:hAnsiTheme="minorEastAsia" w:cs="仿宋_GB2312" w:hint="eastAsia"/>
          <w:sz w:val="24"/>
        </w:rPr>
        <w:t>、具有前部冲洗功能，冲水喷头为缝隙式，位于车前保险杠下部左右两侧，喷头可全方位调整冲水方向。</w:t>
      </w:r>
    </w:p>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4</w:t>
      </w:r>
      <w:r>
        <w:rPr>
          <w:rFonts w:asciiTheme="minorEastAsia" w:hAnsiTheme="minorEastAsia" w:cs="仿宋_GB2312" w:hint="eastAsia"/>
          <w:sz w:val="24"/>
        </w:rPr>
        <w:t>、具有后部洒水功能，洒水喷头位于车辆尾部两侧，喷头可全方位调整冲水方向。</w:t>
      </w:r>
    </w:p>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5</w:t>
      </w:r>
      <w:r>
        <w:rPr>
          <w:rFonts w:asciiTheme="minorEastAsia" w:hAnsiTheme="minorEastAsia" w:cs="仿宋_GB2312" w:hint="eastAsia"/>
          <w:sz w:val="24"/>
        </w:rPr>
        <w:t>、车辆尾部装置高喷及作业平台。</w:t>
      </w:r>
    </w:p>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6</w:t>
      </w:r>
      <w:r>
        <w:rPr>
          <w:rFonts w:asciiTheme="minorEastAsia" w:hAnsiTheme="minorEastAsia" w:cs="仿宋_GB2312" w:hint="eastAsia"/>
          <w:sz w:val="24"/>
        </w:rPr>
        <w:t>、罐体上装烤漆。</w:t>
      </w:r>
    </w:p>
    <w:p w:rsidR="00827F55" w:rsidRDefault="00D263DC">
      <w:pPr>
        <w:widowControl/>
        <w:shd w:val="clear" w:color="auto" w:fill="FFFFFF"/>
        <w:spacing w:line="360" w:lineRule="auto"/>
        <w:ind w:firstLineChars="200" w:firstLine="482"/>
        <w:contextualSpacing/>
        <w:jc w:val="left"/>
        <w:rPr>
          <w:rFonts w:asciiTheme="minorEastAsia" w:hAnsiTheme="minorEastAsia" w:cstheme="minorEastAsia"/>
          <w:b/>
          <w:kern w:val="0"/>
          <w:sz w:val="24"/>
          <w:szCs w:val="24"/>
          <w:lang w:val="zh-CN"/>
        </w:rPr>
      </w:pPr>
      <w:r>
        <w:rPr>
          <w:rFonts w:asciiTheme="minorEastAsia" w:hAnsiTheme="minorEastAsia" w:cstheme="minorEastAsia" w:hint="eastAsia"/>
          <w:b/>
          <w:kern w:val="0"/>
          <w:sz w:val="24"/>
          <w:szCs w:val="24"/>
        </w:rPr>
        <w:t>二</w:t>
      </w:r>
      <w:r>
        <w:rPr>
          <w:rFonts w:asciiTheme="minorEastAsia" w:hAnsiTheme="minorEastAsia" w:cstheme="minorEastAsia" w:hint="eastAsia"/>
          <w:b/>
          <w:kern w:val="0"/>
          <w:sz w:val="24"/>
          <w:szCs w:val="24"/>
          <w:lang w:val="zh-CN"/>
        </w:rPr>
        <w:t>、采购标的的其他技术、服务等要求</w:t>
      </w:r>
    </w:p>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1.</w:t>
      </w:r>
      <w:r>
        <w:rPr>
          <w:rFonts w:asciiTheme="minorEastAsia" w:hAnsiTheme="minorEastAsia" w:cs="仿宋_GB2312" w:hint="eastAsia"/>
          <w:sz w:val="24"/>
        </w:rPr>
        <w:t>投标人须明确投标产品的厂商、产地、品牌、型号详细参数，否则为无效投标。</w:t>
      </w:r>
    </w:p>
    <w:p w:rsidR="00827F55" w:rsidRDefault="00D263DC">
      <w:pPr>
        <w:spacing w:line="360" w:lineRule="auto"/>
        <w:ind w:firstLineChars="200" w:firstLine="480"/>
        <w:contextualSpacing/>
        <w:rPr>
          <w:rFonts w:asciiTheme="minorEastAsia" w:hAnsiTheme="minorEastAsia" w:cs="仿宋_GB2312"/>
          <w:sz w:val="24"/>
        </w:rPr>
      </w:pPr>
      <w:r>
        <w:rPr>
          <w:rFonts w:asciiTheme="minorEastAsia" w:hAnsiTheme="minorEastAsia" w:cs="仿宋_GB2312" w:hint="eastAsia"/>
          <w:sz w:val="24"/>
        </w:rPr>
        <w:t>2.</w:t>
      </w:r>
      <w:r>
        <w:rPr>
          <w:rFonts w:asciiTheme="minorEastAsia" w:hAnsiTheme="minorEastAsia" w:cs="仿宋_GB2312" w:hint="eastAsia"/>
          <w:sz w:val="24"/>
        </w:rPr>
        <w:t>投标文件中应明确投标产品的免费质保期、故障响应时间、解决问题时间、负责人、联系电话等详细资料。</w:t>
      </w:r>
    </w:p>
    <w:p w:rsidR="00827F55" w:rsidRDefault="00D263DC">
      <w:pPr>
        <w:spacing w:line="360" w:lineRule="auto"/>
        <w:ind w:firstLineChars="200" w:firstLine="480"/>
        <w:contextualSpacing/>
        <w:rPr>
          <w:rFonts w:asciiTheme="minorEastAsia" w:hAnsiTheme="minorEastAsia" w:cstheme="minorEastAsia"/>
          <w:kern w:val="0"/>
          <w:sz w:val="24"/>
          <w:szCs w:val="24"/>
          <w:highlight w:val="yellow"/>
        </w:rPr>
      </w:pPr>
      <w:r>
        <w:rPr>
          <w:rFonts w:asciiTheme="minorEastAsia" w:hAnsiTheme="minorEastAsia" w:cs="仿宋_GB2312" w:hint="eastAsia"/>
          <w:sz w:val="24"/>
        </w:rPr>
        <w:t>3.</w:t>
      </w:r>
      <w:r>
        <w:rPr>
          <w:rFonts w:asciiTheme="minorEastAsia" w:hAnsiTheme="minorEastAsia" w:cs="仿宋_GB2312" w:hint="eastAsia"/>
          <w:sz w:val="24"/>
        </w:rPr>
        <w:t>专利权：投标人应保证用户在使用该货物或其任何一部分时不受第三方提出侵犯其专利权、商标权和工业设计权等的起诉。</w:t>
      </w:r>
    </w:p>
    <w:p w:rsidR="00827F55" w:rsidRDefault="00D263DC">
      <w:pPr>
        <w:widowControl/>
        <w:shd w:val="clear" w:color="auto" w:fill="FFFFFF"/>
        <w:spacing w:line="360" w:lineRule="auto"/>
        <w:ind w:firstLineChars="200" w:firstLine="482"/>
        <w:contextualSpacing/>
        <w:jc w:val="left"/>
        <w:rPr>
          <w:rFonts w:asciiTheme="minorEastAsia" w:hAnsiTheme="minorEastAsia" w:cstheme="minorEastAsia"/>
          <w:kern w:val="0"/>
          <w:sz w:val="28"/>
          <w:szCs w:val="28"/>
          <w:lang w:val="zh-CN"/>
        </w:rPr>
      </w:pPr>
      <w:r>
        <w:rPr>
          <w:rFonts w:asciiTheme="minorEastAsia" w:hAnsiTheme="minorEastAsia" w:cstheme="minorEastAsia" w:hint="eastAsia"/>
          <w:b/>
          <w:kern w:val="0"/>
          <w:sz w:val="24"/>
          <w:szCs w:val="24"/>
        </w:rPr>
        <w:t>三</w:t>
      </w:r>
      <w:r>
        <w:rPr>
          <w:rFonts w:asciiTheme="minorEastAsia" w:hAnsiTheme="minorEastAsia" w:cstheme="minorEastAsia" w:hint="eastAsia"/>
          <w:b/>
          <w:kern w:val="0"/>
          <w:sz w:val="24"/>
          <w:szCs w:val="24"/>
          <w:lang w:val="zh-CN"/>
        </w:rPr>
        <w:t>、验收标准</w:t>
      </w:r>
    </w:p>
    <w:p w:rsidR="00827F55" w:rsidRDefault="00D263DC">
      <w:pPr>
        <w:widowControl/>
        <w:shd w:val="clear" w:color="auto" w:fill="FFFFFF"/>
        <w:spacing w:line="360" w:lineRule="auto"/>
        <w:ind w:firstLineChars="200" w:firstLine="480"/>
        <w:contextualSpacing/>
        <w:jc w:val="left"/>
        <w:rPr>
          <w:rFonts w:asciiTheme="minorEastAsia" w:hAnsiTheme="minorEastAsia" w:cstheme="minorEastAsia"/>
          <w:kern w:val="0"/>
          <w:sz w:val="24"/>
          <w:szCs w:val="24"/>
          <w:lang w:val="zh-CN"/>
        </w:rPr>
      </w:pPr>
      <w:r>
        <w:rPr>
          <w:rFonts w:asciiTheme="minorEastAsia" w:hAnsiTheme="minorEastAsia" w:cstheme="minorEastAsia" w:hint="eastAsia"/>
          <w:kern w:val="0"/>
          <w:sz w:val="24"/>
          <w:szCs w:val="24"/>
          <w:lang w:val="zh-CN"/>
        </w:rPr>
        <w:t>1</w:t>
      </w:r>
      <w:r>
        <w:rPr>
          <w:rFonts w:asciiTheme="minorEastAsia" w:hAnsiTheme="minorEastAsia" w:cstheme="minorEastAsia" w:hint="eastAsia"/>
          <w:kern w:val="0"/>
          <w:sz w:val="24"/>
          <w:szCs w:val="24"/>
          <w:lang w:val="zh-CN"/>
        </w:rPr>
        <w:t>、由采购人成立验收小组</w:t>
      </w:r>
      <w:r>
        <w:rPr>
          <w:rFonts w:asciiTheme="minorEastAsia" w:hAnsiTheme="minorEastAsia" w:cstheme="minorEastAsia" w:hint="eastAsia"/>
          <w:kern w:val="0"/>
          <w:sz w:val="24"/>
          <w:szCs w:val="24"/>
          <w:lang w:val="zh-CN"/>
        </w:rPr>
        <w:t>,</w:t>
      </w:r>
      <w:r>
        <w:rPr>
          <w:rFonts w:asciiTheme="minorEastAsia" w:hAnsiTheme="minorEastAsia" w:cstheme="minorEastAsia" w:hint="eastAsia"/>
          <w:kern w:val="0"/>
          <w:sz w:val="24"/>
          <w:szCs w:val="24"/>
          <w:lang w:val="zh-CN"/>
        </w:rPr>
        <w:t>按照采购合同的约定对中标人履约情况进行验收。验收时</w:t>
      </w:r>
      <w:r>
        <w:rPr>
          <w:rFonts w:asciiTheme="minorEastAsia" w:hAnsiTheme="minorEastAsia" w:cstheme="minorEastAsia" w:hint="eastAsia"/>
          <w:kern w:val="0"/>
          <w:sz w:val="24"/>
          <w:szCs w:val="24"/>
          <w:lang w:val="zh-CN"/>
        </w:rPr>
        <w:t>,</w:t>
      </w:r>
      <w:r>
        <w:rPr>
          <w:rFonts w:asciiTheme="minorEastAsia" w:hAnsiTheme="minorEastAsia" w:cstheme="minorEastAsia" w:hint="eastAsia"/>
          <w:kern w:val="0"/>
          <w:sz w:val="24"/>
          <w:szCs w:val="24"/>
          <w:lang w:val="zh-CN"/>
        </w:rPr>
        <w:t>按照采购合同的约定对每一项技术、服务、安全标准的履约情况进行确认。验收结束后</w:t>
      </w:r>
      <w:r>
        <w:rPr>
          <w:rFonts w:asciiTheme="minorEastAsia" w:hAnsiTheme="minorEastAsia" w:cstheme="minorEastAsia" w:hint="eastAsia"/>
          <w:kern w:val="0"/>
          <w:sz w:val="24"/>
          <w:szCs w:val="24"/>
          <w:lang w:val="zh-CN"/>
        </w:rPr>
        <w:t>,</w:t>
      </w:r>
      <w:r>
        <w:rPr>
          <w:rFonts w:asciiTheme="minorEastAsia" w:hAnsiTheme="minorEastAsia" w:cstheme="minorEastAsia" w:hint="eastAsia"/>
          <w:kern w:val="0"/>
          <w:sz w:val="24"/>
          <w:szCs w:val="24"/>
          <w:lang w:val="zh-CN"/>
        </w:rPr>
        <w:t>出具验收书</w:t>
      </w:r>
      <w:r>
        <w:rPr>
          <w:rFonts w:asciiTheme="minorEastAsia" w:hAnsiTheme="minorEastAsia" w:cstheme="minorEastAsia" w:hint="eastAsia"/>
          <w:kern w:val="0"/>
          <w:sz w:val="24"/>
          <w:szCs w:val="24"/>
          <w:lang w:val="zh-CN"/>
        </w:rPr>
        <w:t>,</w:t>
      </w:r>
      <w:r>
        <w:rPr>
          <w:rFonts w:asciiTheme="minorEastAsia" w:hAnsiTheme="minorEastAsia" w:cstheme="minorEastAsia" w:hint="eastAsia"/>
          <w:kern w:val="0"/>
          <w:sz w:val="24"/>
          <w:szCs w:val="24"/>
          <w:lang w:val="zh-CN"/>
        </w:rPr>
        <w:t>列明各项标准的验收情况及项目总体评价</w:t>
      </w:r>
      <w:r>
        <w:rPr>
          <w:rFonts w:asciiTheme="minorEastAsia" w:hAnsiTheme="minorEastAsia" w:cstheme="minorEastAsia" w:hint="eastAsia"/>
          <w:kern w:val="0"/>
          <w:sz w:val="24"/>
          <w:szCs w:val="24"/>
          <w:lang w:val="zh-CN"/>
        </w:rPr>
        <w:t>,</w:t>
      </w:r>
      <w:r>
        <w:rPr>
          <w:rFonts w:asciiTheme="minorEastAsia" w:hAnsiTheme="minorEastAsia" w:cstheme="minorEastAsia" w:hint="eastAsia"/>
          <w:kern w:val="0"/>
          <w:sz w:val="24"/>
          <w:szCs w:val="24"/>
          <w:lang w:val="zh-CN"/>
        </w:rPr>
        <w:t>由验收双方共同签署。</w:t>
      </w:r>
    </w:p>
    <w:p w:rsidR="00827F55" w:rsidRDefault="00D263DC">
      <w:pPr>
        <w:widowControl/>
        <w:shd w:val="clear" w:color="auto" w:fill="FFFFFF"/>
        <w:spacing w:line="360" w:lineRule="auto"/>
        <w:ind w:firstLineChars="200" w:firstLine="480"/>
        <w:contextualSpacing/>
        <w:jc w:val="left"/>
        <w:rPr>
          <w:rFonts w:asciiTheme="minorEastAsia" w:hAnsiTheme="minorEastAsia" w:cstheme="minorEastAsia"/>
          <w:kern w:val="0"/>
          <w:sz w:val="28"/>
          <w:szCs w:val="28"/>
          <w:lang w:val="zh-CN"/>
        </w:rPr>
      </w:pPr>
      <w:r>
        <w:rPr>
          <w:rFonts w:asciiTheme="minorEastAsia" w:hAnsiTheme="minorEastAsia" w:cstheme="minorEastAsia" w:hint="eastAsia"/>
          <w:kern w:val="0"/>
          <w:sz w:val="24"/>
          <w:szCs w:val="24"/>
          <w:lang w:val="zh-CN"/>
        </w:rPr>
        <w:t>2</w:t>
      </w:r>
      <w:r>
        <w:rPr>
          <w:rFonts w:asciiTheme="minorEastAsia" w:hAnsiTheme="minorEastAsia" w:cstheme="minorEastAsia" w:hint="eastAsia"/>
          <w:kern w:val="0"/>
          <w:sz w:val="24"/>
          <w:szCs w:val="24"/>
          <w:lang w:val="zh-CN"/>
        </w:rPr>
        <w:t>、按照招标文件要求、投标文件响应和承诺验收</w:t>
      </w:r>
      <w:r>
        <w:rPr>
          <w:rFonts w:asciiTheme="minorEastAsia" w:hAnsiTheme="minorEastAsia" w:cstheme="minorEastAsia" w:hint="eastAsia"/>
          <w:kern w:val="0"/>
          <w:sz w:val="28"/>
          <w:szCs w:val="28"/>
          <w:lang w:val="zh-CN"/>
        </w:rPr>
        <w:t>；</w:t>
      </w:r>
    </w:p>
    <w:p w:rsidR="00827F55" w:rsidRDefault="00D263DC">
      <w:pPr>
        <w:pStyle w:val="ac"/>
        <w:widowControl/>
        <w:shd w:val="clear" w:color="auto" w:fill="FFFFFF"/>
        <w:spacing w:line="360" w:lineRule="auto"/>
        <w:ind w:firstLine="420"/>
        <w:contextualSpacing/>
        <w:jc w:val="left"/>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b/>
          <w:bCs/>
          <w:shd w:val="clear" w:color="auto" w:fill="FFFFFF"/>
        </w:rPr>
        <w:t>四</w:t>
      </w:r>
      <w:r>
        <w:rPr>
          <w:rFonts w:asciiTheme="minorEastAsia" w:eastAsiaTheme="minorEastAsia" w:hAnsiTheme="minorEastAsia" w:cstheme="minorEastAsia" w:hint="eastAsia"/>
          <w:b/>
          <w:bCs/>
          <w:shd w:val="clear" w:color="auto" w:fill="FFFFFF"/>
        </w:rPr>
        <w:t>、本项目预算金额</w:t>
      </w:r>
      <w:r>
        <w:rPr>
          <w:rFonts w:asciiTheme="minorEastAsia" w:eastAsiaTheme="minorEastAsia" w:hAnsiTheme="minorEastAsia" w:cstheme="minorEastAsia" w:hint="eastAsia"/>
          <w:b/>
          <w:bCs/>
          <w:shd w:val="clear" w:color="auto" w:fill="FFFFFF"/>
        </w:rPr>
        <w:t>184</w:t>
      </w:r>
      <w:r>
        <w:rPr>
          <w:rFonts w:asciiTheme="minorEastAsia" w:eastAsiaTheme="minorEastAsia" w:hAnsiTheme="minorEastAsia" w:cstheme="minorEastAsia" w:hint="eastAsia"/>
          <w:b/>
          <w:bCs/>
          <w:shd w:val="clear" w:color="auto" w:fill="FFFFFF"/>
        </w:rPr>
        <w:t>万元。最高限价</w:t>
      </w:r>
      <w:r>
        <w:rPr>
          <w:rFonts w:asciiTheme="minorEastAsia" w:eastAsiaTheme="minorEastAsia" w:hAnsiTheme="minorEastAsia" w:cstheme="minorEastAsia" w:hint="eastAsia"/>
          <w:b/>
          <w:bCs/>
          <w:shd w:val="clear" w:color="auto" w:fill="FFFFFF"/>
        </w:rPr>
        <w:t>184</w:t>
      </w:r>
      <w:r>
        <w:rPr>
          <w:rFonts w:asciiTheme="minorEastAsia" w:eastAsiaTheme="minorEastAsia" w:hAnsiTheme="minorEastAsia" w:cstheme="minorEastAsia" w:hint="eastAsia"/>
          <w:b/>
          <w:bCs/>
          <w:shd w:val="clear" w:color="auto" w:fill="FFFFFF"/>
        </w:rPr>
        <w:t>万元</w:t>
      </w:r>
      <w:r>
        <w:rPr>
          <w:rFonts w:asciiTheme="minorEastAsia" w:eastAsiaTheme="minorEastAsia" w:hAnsiTheme="minorEastAsia" w:cstheme="minorEastAsia" w:hint="eastAsia"/>
          <w:b/>
          <w:kern w:val="0"/>
          <w:lang w:val="zh-CN"/>
        </w:rPr>
        <w:t>。超出最高限价的投标无效。</w:t>
      </w:r>
    </w:p>
    <w:p w:rsidR="00827F55" w:rsidRDefault="00D263DC">
      <w:pPr>
        <w:widowControl/>
        <w:shd w:val="clear" w:color="auto" w:fill="FFFFFF"/>
        <w:spacing w:line="360" w:lineRule="auto"/>
        <w:ind w:firstLineChars="200" w:firstLine="482"/>
        <w:contextualSpacing/>
        <w:jc w:val="left"/>
        <w:rPr>
          <w:rFonts w:asciiTheme="minorEastAsia" w:hAnsiTheme="minorEastAsia" w:cstheme="minorEastAsia"/>
          <w:b/>
          <w:kern w:val="0"/>
          <w:sz w:val="24"/>
          <w:szCs w:val="24"/>
          <w:lang w:val="zh-CN"/>
        </w:rPr>
      </w:pPr>
      <w:r>
        <w:rPr>
          <w:rFonts w:asciiTheme="minorEastAsia" w:hAnsiTheme="minorEastAsia" w:cstheme="minorEastAsia" w:hint="eastAsia"/>
          <w:b/>
          <w:kern w:val="0"/>
          <w:sz w:val="24"/>
          <w:szCs w:val="24"/>
        </w:rPr>
        <w:t>五</w:t>
      </w:r>
      <w:r>
        <w:rPr>
          <w:rFonts w:asciiTheme="minorEastAsia" w:hAnsiTheme="minorEastAsia" w:cstheme="minorEastAsia" w:hint="eastAsia"/>
          <w:b/>
          <w:kern w:val="0"/>
          <w:sz w:val="24"/>
          <w:szCs w:val="24"/>
          <w:lang w:val="zh-CN"/>
        </w:rPr>
        <w:t>、资金支付</w:t>
      </w:r>
    </w:p>
    <w:p w:rsidR="00827F55" w:rsidRDefault="00D263DC">
      <w:pPr>
        <w:widowControl/>
        <w:shd w:val="clear" w:color="auto" w:fill="FFFFFF"/>
        <w:spacing w:line="360" w:lineRule="auto"/>
        <w:ind w:firstLineChars="200" w:firstLine="480"/>
        <w:jc w:val="left"/>
        <w:rPr>
          <w:rFonts w:asciiTheme="minorEastAsia" w:hAnsiTheme="minorEastAsia" w:cstheme="minorEastAsia"/>
          <w:b/>
          <w:kern w:val="0"/>
          <w:sz w:val="36"/>
          <w:szCs w:val="36"/>
        </w:rPr>
      </w:pP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lang w:val="zh-CN"/>
        </w:rPr>
        <w:t>支付方式：银行转账。</w:t>
      </w:r>
    </w:p>
    <w:p w:rsidR="00827F55" w:rsidRDefault="00D263DC" w:rsidP="00A750A2">
      <w:pPr>
        <w:widowControl/>
        <w:shd w:val="clear" w:color="auto" w:fill="FFFFFF"/>
        <w:spacing w:line="360" w:lineRule="auto"/>
        <w:ind w:firstLineChars="200" w:firstLine="480"/>
        <w:jc w:val="left"/>
        <w:rPr>
          <w:rFonts w:asciiTheme="minorEastAsia" w:hAnsiTheme="minorEastAsia" w:cstheme="minorEastAsia"/>
          <w:b/>
          <w:kern w:val="0"/>
          <w:sz w:val="36"/>
          <w:szCs w:val="36"/>
        </w:rPr>
      </w:pP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lang w:val="zh-CN"/>
        </w:rPr>
        <w:t>支付时间及条件：许昌市经济技术开发区住房建设城市管理与环境保护局与中标方签订</w:t>
      </w:r>
      <w:r>
        <w:rPr>
          <w:rFonts w:asciiTheme="minorEastAsia" w:hAnsiTheme="minorEastAsia" w:cstheme="minorEastAsia" w:hint="eastAsia"/>
          <w:kern w:val="0"/>
          <w:sz w:val="24"/>
          <w:szCs w:val="24"/>
          <w:lang w:val="zh-CN"/>
        </w:rPr>
        <w:t>采购</w:t>
      </w:r>
      <w:r>
        <w:rPr>
          <w:rFonts w:asciiTheme="minorEastAsia" w:hAnsiTheme="minorEastAsia" w:cstheme="minorEastAsia" w:hint="eastAsia"/>
          <w:kern w:val="0"/>
          <w:sz w:val="24"/>
          <w:szCs w:val="24"/>
          <w:lang w:val="zh-CN"/>
        </w:rPr>
        <w:t>合同，合同签订后</w:t>
      </w:r>
      <w:r>
        <w:rPr>
          <w:rFonts w:asciiTheme="minorEastAsia" w:hAnsiTheme="minorEastAsia" w:cstheme="minorEastAsia" w:hint="eastAsia"/>
          <w:kern w:val="0"/>
          <w:sz w:val="24"/>
          <w:szCs w:val="24"/>
          <w:lang w:val="zh-CN"/>
        </w:rPr>
        <w:t>30</w:t>
      </w:r>
      <w:r>
        <w:rPr>
          <w:rFonts w:asciiTheme="minorEastAsia" w:hAnsiTheme="minorEastAsia" w:cstheme="minorEastAsia" w:hint="eastAsia"/>
          <w:kern w:val="0"/>
          <w:sz w:val="24"/>
          <w:szCs w:val="24"/>
          <w:lang w:val="zh-CN"/>
        </w:rPr>
        <w:t>日内</w:t>
      </w:r>
      <w:r>
        <w:rPr>
          <w:rFonts w:asciiTheme="minorEastAsia" w:hAnsiTheme="minorEastAsia" w:cstheme="minorEastAsia" w:hint="eastAsia"/>
          <w:kern w:val="0"/>
          <w:sz w:val="24"/>
          <w:szCs w:val="24"/>
          <w:lang w:val="zh-CN"/>
        </w:rPr>
        <w:t>交货</w:t>
      </w:r>
      <w:r>
        <w:rPr>
          <w:rFonts w:asciiTheme="minorEastAsia" w:hAnsiTheme="minorEastAsia" w:cstheme="minorEastAsia" w:hint="eastAsia"/>
          <w:kern w:val="0"/>
          <w:sz w:val="24"/>
          <w:szCs w:val="24"/>
          <w:lang w:val="zh-CN"/>
        </w:rPr>
        <w:t>完毕，双方共同验收无异议后</w:t>
      </w:r>
      <w:r>
        <w:rPr>
          <w:rFonts w:asciiTheme="minorEastAsia" w:hAnsiTheme="minorEastAsia" w:cstheme="minorEastAsia" w:hint="eastAsia"/>
          <w:kern w:val="0"/>
          <w:sz w:val="24"/>
          <w:szCs w:val="24"/>
          <w:lang w:val="zh-CN"/>
        </w:rPr>
        <w:t>10</w:t>
      </w:r>
      <w:r>
        <w:rPr>
          <w:rFonts w:asciiTheme="minorEastAsia" w:hAnsiTheme="minorEastAsia" w:cstheme="minorEastAsia" w:hint="eastAsia"/>
          <w:kern w:val="0"/>
          <w:sz w:val="24"/>
          <w:szCs w:val="24"/>
          <w:lang w:val="zh-CN"/>
        </w:rPr>
        <w:t>日内支付合同总价款的</w:t>
      </w:r>
      <w:r>
        <w:rPr>
          <w:rFonts w:asciiTheme="minorEastAsia" w:hAnsiTheme="minorEastAsia" w:cstheme="minorEastAsia" w:hint="eastAsia"/>
          <w:kern w:val="0"/>
          <w:sz w:val="24"/>
          <w:szCs w:val="24"/>
          <w:lang w:val="zh-CN"/>
        </w:rPr>
        <w:t>9</w:t>
      </w: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lang w:val="zh-CN"/>
        </w:rPr>
        <w:t>%</w:t>
      </w:r>
      <w:r>
        <w:rPr>
          <w:rFonts w:asciiTheme="minorEastAsia" w:hAnsiTheme="minorEastAsia" w:cstheme="minorEastAsia" w:hint="eastAsia"/>
          <w:kern w:val="0"/>
          <w:sz w:val="24"/>
          <w:szCs w:val="24"/>
          <w:lang w:val="zh-CN"/>
        </w:rPr>
        <w:t>，剩余合同总价款的</w:t>
      </w: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lang w:val="zh-CN"/>
        </w:rPr>
        <w:t>%</w:t>
      </w:r>
      <w:r>
        <w:rPr>
          <w:rFonts w:asciiTheme="minorEastAsia" w:hAnsiTheme="minorEastAsia" w:cstheme="minorEastAsia" w:hint="eastAsia"/>
          <w:kern w:val="0"/>
          <w:sz w:val="24"/>
          <w:szCs w:val="24"/>
          <w:lang w:val="zh-CN"/>
        </w:rPr>
        <w:t>满一年无质量问题一次性付清。</w:t>
      </w:r>
      <w:r>
        <w:rPr>
          <w:rFonts w:asciiTheme="minorEastAsia" w:hAnsiTheme="minorEastAsia" w:cstheme="minorEastAsia" w:hint="eastAsia"/>
          <w:b/>
          <w:kern w:val="0"/>
          <w:sz w:val="36"/>
          <w:szCs w:val="36"/>
        </w:rPr>
        <w:br w:type="page"/>
      </w:r>
    </w:p>
    <w:p w:rsidR="00827F55" w:rsidRDefault="00D263DC">
      <w:pPr>
        <w:autoSpaceDE w:val="0"/>
        <w:autoSpaceDN w:val="0"/>
        <w:adjustRightInd w:val="0"/>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lastRenderedPageBreak/>
        <w:t>第三章</w:t>
      </w:r>
      <w:r>
        <w:rPr>
          <w:rFonts w:asciiTheme="minorEastAsia" w:hAnsiTheme="minorEastAsia" w:cstheme="minorEastAsia" w:hint="eastAsia"/>
          <w:b/>
          <w:kern w:val="0"/>
          <w:sz w:val="36"/>
          <w:szCs w:val="36"/>
        </w:rPr>
        <w:t xml:space="preserve"> </w:t>
      </w:r>
      <w:r>
        <w:rPr>
          <w:rFonts w:asciiTheme="minorEastAsia" w:hAnsiTheme="minorEastAsia" w:cstheme="minorEastAsia" w:hint="eastAsia"/>
          <w:b/>
          <w:kern w:val="0"/>
          <w:sz w:val="36"/>
          <w:szCs w:val="36"/>
        </w:rPr>
        <w:t>投标人须知前附表</w:t>
      </w:r>
    </w:p>
    <w:p w:rsidR="00827F55" w:rsidRDefault="00D263DC">
      <w:pPr>
        <w:autoSpaceDE w:val="0"/>
        <w:autoSpaceDN w:val="0"/>
        <w:adjustRightInd w:val="0"/>
        <w:spacing w:line="360" w:lineRule="auto"/>
        <w:ind w:right="-11"/>
        <w:jc w:val="left"/>
        <w:rPr>
          <w:rFonts w:asciiTheme="minorEastAsia" w:hAnsiTheme="minorEastAsia" w:cstheme="minorEastAsia"/>
          <w:b/>
          <w:kern w:val="0"/>
          <w:sz w:val="24"/>
          <w:szCs w:val="24"/>
        </w:rPr>
      </w:pPr>
      <w:r>
        <w:rPr>
          <w:rFonts w:asciiTheme="minorEastAsia" w:hAnsiTheme="minorEastAsia" w:cstheme="minorEastAsia"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27F55">
        <w:trPr>
          <w:trHeight w:val="636"/>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条款名称</w:t>
            </w:r>
          </w:p>
        </w:tc>
        <w:tc>
          <w:tcPr>
            <w:tcW w:w="6813" w:type="dxa"/>
            <w:vAlign w:val="center"/>
          </w:tcPr>
          <w:p w:rsidR="00827F55" w:rsidRDefault="00D263DC">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说明和要求</w:t>
            </w:r>
          </w:p>
        </w:tc>
      </w:tr>
      <w:tr w:rsidR="00827F55">
        <w:trPr>
          <w:trHeight w:val="1278"/>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采购项目</w:t>
            </w:r>
          </w:p>
        </w:tc>
        <w:tc>
          <w:tcPr>
            <w:tcW w:w="6813" w:type="dxa"/>
          </w:tcPr>
          <w:p w:rsidR="00827F55" w:rsidRDefault="00D263DC">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项目名称：许昌经济技术开发区住房建设城市管理与环境保护局</w:t>
            </w:r>
            <w:r>
              <w:rPr>
                <w:rFonts w:asciiTheme="minorEastAsia" w:hAnsiTheme="minorEastAsia" w:cstheme="minorEastAsia" w:hint="eastAsia"/>
                <w:sz w:val="24"/>
                <w:szCs w:val="24"/>
              </w:rPr>
              <w:t>“购买</w:t>
            </w:r>
            <w:r>
              <w:rPr>
                <w:rFonts w:asciiTheme="minorEastAsia" w:hAnsiTheme="minorEastAsia" w:cstheme="minorEastAsia" w:hint="eastAsia"/>
                <w:sz w:val="24"/>
                <w:szCs w:val="24"/>
              </w:rPr>
              <w:t>洒水车项目</w:t>
            </w:r>
            <w:r>
              <w:rPr>
                <w:rFonts w:asciiTheme="minorEastAsia" w:hAnsiTheme="minorEastAsia" w:cstheme="minorEastAsia" w:hint="eastAsia"/>
                <w:sz w:val="24"/>
                <w:szCs w:val="24"/>
              </w:rPr>
              <w:t>”</w:t>
            </w:r>
          </w:p>
          <w:p w:rsidR="00827F55" w:rsidRDefault="00D263DC">
            <w:pPr>
              <w:pStyle w:val="16"/>
              <w:widowControl/>
              <w:shd w:val="clear" w:color="auto" w:fill="FFFFFF"/>
              <w:spacing w:line="360" w:lineRule="auto"/>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项目编号</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JZFCG-G2018044</w:t>
            </w:r>
            <w:r>
              <w:rPr>
                <w:rFonts w:asciiTheme="minorEastAsia" w:eastAsiaTheme="minorEastAsia" w:hAnsiTheme="minorEastAsia" w:cstheme="minorEastAsia" w:hint="eastAsia"/>
              </w:rPr>
              <w:t>号</w:t>
            </w:r>
          </w:p>
          <w:p w:rsidR="00827F55" w:rsidRDefault="00D263DC">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项目内容：</w:t>
            </w:r>
            <w:r>
              <w:rPr>
                <w:rFonts w:asciiTheme="minorEastAsia" w:hAnsiTheme="minorEastAsia" w:cstheme="minorEastAsia" w:hint="eastAsia"/>
                <w:sz w:val="24"/>
                <w:szCs w:val="24"/>
              </w:rPr>
              <w:t>25</w:t>
            </w:r>
            <w:r>
              <w:rPr>
                <w:rFonts w:asciiTheme="minorEastAsia" w:hAnsiTheme="minorEastAsia" w:cstheme="minorEastAsia" w:hint="eastAsia"/>
                <w:sz w:val="24"/>
                <w:szCs w:val="24"/>
              </w:rPr>
              <w:t>吨</w:t>
            </w:r>
            <w:r>
              <w:rPr>
                <w:rFonts w:asciiTheme="minorEastAsia" w:hAnsiTheme="minorEastAsia" w:cstheme="minorEastAsia" w:hint="eastAsia"/>
                <w:sz w:val="24"/>
                <w:szCs w:val="28"/>
                <w:shd w:val="clear" w:color="auto" w:fill="FFFFFF"/>
              </w:rPr>
              <w:t>洒水车四辆</w:t>
            </w:r>
          </w:p>
          <w:p w:rsidR="00827F55" w:rsidRDefault="00D263DC">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项目地址：许昌经济技术开发区</w:t>
            </w:r>
          </w:p>
        </w:tc>
      </w:tr>
      <w:tr w:rsidR="00827F55">
        <w:trPr>
          <w:trHeight w:val="1421"/>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w:t>
            </w:r>
          </w:p>
        </w:tc>
        <w:tc>
          <w:tcPr>
            <w:tcW w:w="6813" w:type="dxa"/>
            <w:vAlign w:val="center"/>
          </w:tcPr>
          <w:p w:rsidR="00827F55" w:rsidRDefault="00D263DC">
            <w:pPr>
              <w:pStyle w:val="16"/>
              <w:widowControl/>
              <w:shd w:val="clear" w:color="auto" w:fill="FFFFFF"/>
              <w:spacing w:line="360" w:lineRule="auto"/>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名</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称</w:t>
            </w:r>
            <w:r>
              <w:rPr>
                <w:rFonts w:asciiTheme="minorEastAsia" w:eastAsiaTheme="minorEastAsia" w:hAnsiTheme="minorEastAsia" w:cstheme="minorEastAsia" w:hint="eastAsia"/>
              </w:rPr>
              <w:t>：许昌经济技术开发区住房建设城市管理与环境保护局</w:t>
            </w:r>
          </w:p>
          <w:p w:rsidR="00827F55" w:rsidRDefault="00D263DC">
            <w:pPr>
              <w:pStyle w:val="16"/>
              <w:widowControl/>
              <w:shd w:val="clear" w:color="auto" w:fill="FFFFFF"/>
              <w:spacing w:line="360" w:lineRule="auto"/>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址：</w:t>
            </w:r>
            <w:r>
              <w:rPr>
                <w:rFonts w:asciiTheme="minorEastAsia" w:eastAsiaTheme="minorEastAsia" w:hAnsiTheme="minorEastAsia" w:cstheme="minorEastAsia" w:hint="eastAsia"/>
              </w:rPr>
              <w:t>许昌经济技术开发区</w:t>
            </w:r>
          </w:p>
          <w:p w:rsidR="00827F55" w:rsidRDefault="00D263DC">
            <w:pPr>
              <w:pStyle w:val="16"/>
              <w:widowControl/>
              <w:shd w:val="clear" w:color="auto" w:fill="FFFFFF"/>
              <w:spacing w:line="360" w:lineRule="auto"/>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联系人：</w:t>
            </w:r>
            <w:r>
              <w:rPr>
                <w:rFonts w:asciiTheme="minorEastAsia" w:eastAsiaTheme="minorEastAsia" w:hAnsiTheme="minorEastAsia" w:cstheme="minorEastAsia" w:hint="eastAsia"/>
              </w:rPr>
              <w:t>陈晓</w:t>
            </w:r>
          </w:p>
          <w:p w:rsidR="00827F55" w:rsidRDefault="00D263DC">
            <w:pPr>
              <w:pStyle w:val="16"/>
              <w:widowControl/>
              <w:shd w:val="clear" w:color="auto" w:fill="FFFFFF"/>
              <w:spacing w:line="360" w:lineRule="auto"/>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电</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话：</w:t>
            </w:r>
            <w:r>
              <w:rPr>
                <w:rFonts w:asciiTheme="minorEastAsia" w:eastAsiaTheme="minorEastAsia" w:hAnsiTheme="minorEastAsia" w:cstheme="minorEastAsia" w:hint="eastAsia"/>
              </w:rPr>
              <w:t>0374-3190655</w:t>
            </w:r>
          </w:p>
        </w:tc>
      </w:tr>
      <w:tr w:rsidR="00827F55">
        <w:trPr>
          <w:trHeight w:val="323"/>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代理机构</w:t>
            </w:r>
          </w:p>
        </w:tc>
        <w:tc>
          <w:tcPr>
            <w:tcW w:w="6813" w:type="dxa"/>
            <w:vAlign w:val="center"/>
          </w:tcPr>
          <w:p w:rsidR="00827F55" w:rsidRDefault="00D263DC">
            <w:pPr>
              <w:pStyle w:val="16"/>
              <w:widowControl/>
              <w:shd w:val="clear" w:color="auto" w:fill="FFFFFF"/>
              <w:spacing w:line="360" w:lineRule="auto"/>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名</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称</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河南创达建设工程管理有限公司</w:t>
            </w:r>
            <w:r>
              <w:rPr>
                <w:rFonts w:asciiTheme="minorEastAsia" w:eastAsiaTheme="minorEastAsia" w:hAnsiTheme="minorEastAsia" w:cstheme="minorEastAsia" w:hint="eastAsia"/>
              </w:rPr>
              <w:t xml:space="preserve"> </w:t>
            </w:r>
          </w:p>
          <w:p w:rsidR="00827F55" w:rsidRDefault="00D263DC">
            <w:pPr>
              <w:pStyle w:val="16"/>
              <w:widowControl/>
              <w:shd w:val="clear" w:color="auto" w:fill="FFFFFF"/>
              <w:spacing w:line="360" w:lineRule="auto"/>
              <w:contextualSpacing/>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lang w:val="zh-CN"/>
              </w:rPr>
              <w:t>址：</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郑州市中原区冉屯北路</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号中机工程大厦</w:t>
            </w:r>
            <w:r>
              <w:rPr>
                <w:rFonts w:asciiTheme="minorEastAsia" w:eastAsiaTheme="minorEastAsia" w:hAnsiTheme="minorEastAsia" w:cstheme="minorEastAsia" w:hint="eastAsia"/>
              </w:rPr>
              <w:t>B</w:t>
            </w:r>
            <w:r>
              <w:rPr>
                <w:rFonts w:asciiTheme="minorEastAsia" w:eastAsiaTheme="minorEastAsia" w:hAnsiTheme="minorEastAsia" w:cstheme="minorEastAsia" w:hint="eastAsia"/>
              </w:rPr>
              <w:t>座</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楼</w:t>
            </w:r>
          </w:p>
          <w:p w:rsidR="00827F55" w:rsidRDefault="00D263DC">
            <w:pPr>
              <w:pStyle w:val="16"/>
              <w:widowControl/>
              <w:shd w:val="clear" w:color="auto" w:fill="FFFFFF"/>
              <w:spacing w:line="360" w:lineRule="auto"/>
              <w:contextualSpacing/>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联系人：</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周涛</w:t>
            </w:r>
          </w:p>
          <w:p w:rsidR="00827F55" w:rsidRDefault="00D263DC">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lang w:val="zh-CN"/>
              </w:rPr>
              <w:t>电</w:t>
            </w:r>
            <w:r>
              <w:rPr>
                <w:rFonts w:asciiTheme="minorEastAsia" w:hAnsiTheme="minorEastAsia" w:cstheme="minorEastAsia" w:hint="eastAsia"/>
              </w:rPr>
              <w:t xml:space="preserve">  </w:t>
            </w:r>
            <w:r>
              <w:rPr>
                <w:rFonts w:asciiTheme="minorEastAsia" w:hAnsiTheme="minorEastAsia" w:cstheme="minorEastAsia" w:hint="eastAsia"/>
                <w:lang w:val="zh-CN"/>
              </w:rPr>
              <w:t>话：</w:t>
            </w:r>
            <w:r>
              <w:rPr>
                <w:rFonts w:asciiTheme="minorEastAsia" w:hAnsiTheme="minorEastAsia" w:cstheme="minorEastAsia" w:hint="eastAsia"/>
              </w:rPr>
              <w:t>18503866112</w:t>
            </w:r>
            <w:r>
              <w:rPr>
                <w:rFonts w:asciiTheme="minorEastAsia" w:hAnsiTheme="minorEastAsia" w:cstheme="minorEastAsia" w:hint="eastAsia"/>
                <w:lang w:val="zh-CN"/>
              </w:rPr>
              <w:t xml:space="preserve"> </w:t>
            </w:r>
          </w:p>
        </w:tc>
      </w:tr>
      <w:tr w:rsidR="00827F55">
        <w:trPr>
          <w:trHeight w:val="9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投标人资格</w:t>
            </w:r>
          </w:p>
        </w:tc>
        <w:tc>
          <w:tcPr>
            <w:tcW w:w="6813" w:type="dxa"/>
            <w:vAlign w:val="center"/>
          </w:tcPr>
          <w:p w:rsidR="00827F55" w:rsidRDefault="00D263DC">
            <w:pPr>
              <w:autoSpaceDE w:val="0"/>
              <w:autoSpaceDN w:val="0"/>
              <w:adjustRightInd w:val="0"/>
              <w:spacing w:line="360" w:lineRule="auto"/>
              <w:ind w:right="-11"/>
              <w:rPr>
                <w:rFonts w:asciiTheme="minorEastAsia" w:hAnsiTheme="minorEastAsia" w:cstheme="minorEastAsia"/>
                <w:b/>
                <w:bCs/>
                <w:sz w:val="24"/>
                <w:szCs w:val="24"/>
                <w:lang w:val="zh-CN"/>
              </w:rPr>
            </w:pPr>
            <w:r>
              <w:rPr>
                <w:rFonts w:asciiTheme="minorEastAsia" w:hAnsiTheme="minorEastAsia" w:cstheme="minorEastAsia" w:hint="eastAsia"/>
                <w:b/>
                <w:bCs/>
                <w:sz w:val="24"/>
                <w:szCs w:val="24"/>
                <w:lang w:val="zh-CN"/>
              </w:rPr>
              <w:t>一、法人或者其他组织的营业执照等证明文件，自然人的身份证明</w:t>
            </w:r>
          </w:p>
          <w:p w:rsidR="00827F55" w:rsidRDefault="00D263DC">
            <w:pPr>
              <w:autoSpaceDE w:val="0"/>
              <w:autoSpaceDN w:val="0"/>
              <w:adjustRightInd w:val="0"/>
              <w:spacing w:line="360" w:lineRule="auto"/>
              <w:ind w:right="-11"/>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1</w:t>
            </w:r>
            <w:r>
              <w:rPr>
                <w:rFonts w:asciiTheme="minorEastAsia" w:hAnsiTheme="minorEastAsia" w:cstheme="minorEastAsia" w:hint="eastAsia"/>
                <w:bCs/>
                <w:sz w:val="24"/>
                <w:szCs w:val="24"/>
                <w:lang w:val="zh-CN"/>
              </w:rPr>
              <w:t>、企业法人营业执照或营业执照。（企业投标提供）</w:t>
            </w:r>
          </w:p>
          <w:p w:rsidR="00827F55" w:rsidRDefault="00D263DC">
            <w:pPr>
              <w:autoSpaceDE w:val="0"/>
              <w:autoSpaceDN w:val="0"/>
              <w:adjustRightInd w:val="0"/>
              <w:spacing w:line="360" w:lineRule="auto"/>
              <w:ind w:right="-11"/>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2</w:t>
            </w:r>
            <w:r>
              <w:rPr>
                <w:rFonts w:asciiTheme="minorEastAsia" w:hAnsiTheme="minorEastAsia" w:cstheme="minorEastAsia" w:hint="eastAsia"/>
                <w:bCs/>
                <w:sz w:val="24"/>
                <w:szCs w:val="24"/>
                <w:lang w:val="zh-CN"/>
              </w:rPr>
              <w:t>、事业单位法人证书。（事业单位投标提供）</w:t>
            </w:r>
          </w:p>
          <w:p w:rsidR="00827F55" w:rsidRDefault="00D263DC">
            <w:pPr>
              <w:autoSpaceDE w:val="0"/>
              <w:autoSpaceDN w:val="0"/>
              <w:adjustRightInd w:val="0"/>
              <w:spacing w:line="360" w:lineRule="auto"/>
              <w:ind w:right="-11"/>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3</w:t>
            </w:r>
            <w:r>
              <w:rPr>
                <w:rFonts w:asciiTheme="minorEastAsia" w:hAnsiTheme="minorEastAsia" w:cstheme="minorEastAsia" w:hint="eastAsia"/>
                <w:bCs/>
                <w:sz w:val="24"/>
                <w:szCs w:val="24"/>
                <w:lang w:val="zh-CN"/>
              </w:rPr>
              <w:t>、执业许可证。（非专业服务机构投标提供）</w:t>
            </w:r>
          </w:p>
          <w:p w:rsidR="00827F55" w:rsidRDefault="00D263DC">
            <w:pPr>
              <w:autoSpaceDE w:val="0"/>
              <w:autoSpaceDN w:val="0"/>
              <w:adjustRightInd w:val="0"/>
              <w:spacing w:line="360" w:lineRule="auto"/>
              <w:ind w:right="-11"/>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4</w:t>
            </w:r>
            <w:r>
              <w:rPr>
                <w:rFonts w:asciiTheme="minorEastAsia" w:hAnsiTheme="minorEastAsia" w:cstheme="minorEastAsia" w:hint="eastAsia"/>
                <w:bCs/>
                <w:sz w:val="24"/>
                <w:szCs w:val="24"/>
                <w:lang w:val="zh-CN"/>
              </w:rPr>
              <w:t>、个体工商户营业执照。（个体工商户投标提供）</w:t>
            </w:r>
          </w:p>
          <w:p w:rsidR="00827F55" w:rsidRDefault="00D263DC">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bCs/>
                <w:sz w:val="24"/>
                <w:szCs w:val="24"/>
                <w:lang w:val="zh-CN"/>
              </w:rPr>
              <w:t>5</w:t>
            </w:r>
            <w:r>
              <w:rPr>
                <w:rFonts w:asciiTheme="minorEastAsia" w:hAnsiTheme="minorEastAsia" w:cstheme="minorEastAsia" w:hint="eastAsia"/>
                <w:bCs/>
                <w:sz w:val="24"/>
                <w:szCs w:val="24"/>
                <w:lang w:val="zh-CN"/>
              </w:rPr>
              <w:t>、自然人身份证明。（自然人投标提供）</w:t>
            </w:r>
          </w:p>
          <w:p w:rsidR="00827F55" w:rsidRDefault="00D263DC">
            <w:pPr>
              <w:autoSpaceDE w:val="0"/>
              <w:autoSpaceDN w:val="0"/>
              <w:adjustRightInd w:val="0"/>
              <w:spacing w:line="360"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二、财务状况报告相关材料</w:t>
            </w:r>
          </w:p>
          <w:p w:rsidR="00827F55" w:rsidRDefault="00D263DC">
            <w:pPr>
              <w:autoSpaceDE w:val="0"/>
              <w:autoSpaceDN w:val="0"/>
              <w:adjustRightInd w:val="0"/>
              <w:spacing w:line="360" w:lineRule="auto"/>
              <w:ind w:right="-11"/>
              <w:rPr>
                <w:rFonts w:asciiTheme="minorEastAsia" w:hAnsiTheme="minorEastAsia" w:cstheme="minorEastAsia"/>
                <w:bCs/>
                <w:sz w:val="24"/>
                <w:szCs w:val="24"/>
                <w:lang w:val="zh-CN"/>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bCs/>
                <w:sz w:val="24"/>
                <w:szCs w:val="24"/>
                <w:lang w:val="zh-CN"/>
              </w:rPr>
              <w:t>201</w:t>
            </w:r>
            <w:r>
              <w:rPr>
                <w:rFonts w:asciiTheme="minorEastAsia" w:hAnsiTheme="minorEastAsia" w:cstheme="minorEastAsia" w:hint="eastAsia"/>
                <w:bCs/>
                <w:sz w:val="24"/>
                <w:szCs w:val="24"/>
              </w:rPr>
              <w:t>7</w:t>
            </w:r>
            <w:r>
              <w:rPr>
                <w:rFonts w:asciiTheme="minorEastAsia" w:hAnsiTheme="minorEastAsia" w:cstheme="minorEastAsia" w:hint="eastAsia"/>
                <w:bCs/>
                <w:sz w:val="24"/>
                <w:szCs w:val="24"/>
                <w:lang w:val="zh-CN"/>
              </w:rPr>
              <w:t>年度经审计的财务报告，包括资产负债表、利润表、现</w:t>
            </w:r>
            <w:r>
              <w:rPr>
                <w:rFonts w:asciiTheme="minorEastAsia" w:hAnsiTheme="minorEastAsia" w:cstheme="minorEastAsia" w:hint="eastAsia"/>
                <w:bCs/>
                <w:sz w:val="24"/>
                <w:szCs w:val="24"/>
                <w:lang w:val="zh-CN"/>
              </w:rPr>
              <w:lastRenderedPageBreak/>
              <w:t>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27F55" w:rsidRDefault="00D263DC">
            <w:pPr>
              <w:autoSpaceDE w:val="0"/>
              <w:autoSpaceDN w:val="0"/>
              <w:adjustRightInd w:val="0"/>
              <w:spacing w:line="360" w:lineRule="auto"/>
              <w:ind w:right="-11"/>
              <w:rPr>
                <w:rFonts w:asciiTheme="minorEastAsia" w:hAnsiTheme="minorEastAsia" w:cstheme="minorEastAsia"/>
                <w:bCs/>
                <w:sz w:val="24"/>
                <w:szCs w:val="24"/>
                <w:lang w:val="zh-CN"/>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bCs/>
                <w:sz w:val="24"/>
                <w:szCs w:val="24"/>
                <w:lang w:val="zh-CN"/>
              </w:rPr>
              <w:t>银行出具的资信证明；或财政部门认可的政府采购专业担保机构的证明文件和担保机构出具的投标担保函。（其他组织和自然人投标提供）</w:t>
            </w:r>
          </w:p>
          <w:p w:rsidR="00827F55" w:rsidRDefault="00D263DC">
            <w:pPr>
              <w:autoSpaceDE w:val="0"/>
              <w:autoSpaceDN w:val="0"/>
              <w:adjustRightInd w:val="0"/>
              <w:spacing w:line="360" w:lineRule="auto"/>
              <w:ind w:right="-11"/>
              <w:rPr>
                <w:rFonts w:asciiTheme="minorEastAsia" w:hAnsiTheme="minorEastAsia" w:cstheme="minorEastAsia"/>
                <w:b/>
                <w:sz w:val="24"/>
                <w:szCs w:val="24"/>
              </w:rPr>
            </w:pPr>
            <w:r>
              <w:rPr>
                <w:rFonts w:asciiTheme="minorEastAsia" w:hAnsiTheme="minorEastAsia" w:cstheme="minorEastAsia" w:hint="eastAsia"/>
                <w:b/>
                <w:sz w:val="24"/>
                <w:szCs w:val="24"/>
              </w:rPr>
              <w:t>三、依法缴纳税收相关材料</w:t>
            </w:r>
          </w:p>
          <w:p w:rsidR="00827F55" w:rsidRDefault="00D263DC">
            <w:pPr>
              <w:autoSpaceDE w:val="0"/>
              <w:autoSpaceDN w:val="0"/>
              <w:adjustRightInd w:val="0"/>
              <w:spacing w:line="360" w:lineRule="auto"/>
              <w:ind w:right="-11"/>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税务登记证和投标截止时间前三个月内任意一个月缴纳税收凭据。（依法免税的投标人，应提供相应文件证明依法免税）</w:t>
            </w:r>
          </w:p>
          <w:p w:rsidR="00827F55" w:rsidRDefault="00D263DC">
            <w:pPr>
              <w:autoSpaceDE w:val="0"/>
              <w:autoSpaceDN w:val="0"/>
              <w:adjustRightInd w:val="0"/>
              <w:spacing w:line="360" w:lineRule="auto"/>
              <w:ind w:right="-11"/>
              <w:rPr>
                <w:rFonts w:asciiTheme="minorEastAsia" w:hAnsiTheme="minorEastAsia" w:cstheme="minorEastAsia"/>
                <w:b/>
                <w:bCs/>
                <w:sz w:val="24"/>
                <w:szCs w:val="24"/>
                <w:lang w:val="zh-CN"/>
              </w:rPr>
            </w:pPr>
            <w:r>
              <w:rPr>
                <w:rFonts w:asciiTheme="minorEastAsia" w:hAnsiTheme="minorEastAsia" w:cstheme="minorEastAsia" w:hint="eastAsia"/>
                <w:b/>
                <w:bCs/>
                <w:sz w:val="24"/>
                <w:szCs w:val="24"/>
                <w:lang w:val="zh-CN"/>
              </w:rPr>
              <w:t>四、依法缴纳社会保障资金的证明材料</w:t>
            </w:r>
          </w:p>
          <w:p w:rsidR="00827F55" w:rsidRDefault="00D263DC">
            <w:pPr>
              <w:autoSpaceDE w:val="0"/>
              <w:autoSpaceDN w:val="0"/>
              <w:adjustRightInd w:val="0"/>
              <w:spacing w:line="360" w:lineRule="auto"/>
              <w:ind w:right="-11"/>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投标截止时间前三个月内任意一个月缴纳社会保险凭据。（依法不需要缴纳社会保障资金的投标人，应提供相应文件证明依法不需要缴纳社会保障资金）</w:t>
            </w:r>
          </w:p>
          <w:p w:rsidR="00827F55" w:rsidRDefault="00D263DC">
            <w:pPr>
              <w:autoSpaceDE w:val="0"/>
              <w:autoSpaceDN w:val="0"/>
              <w:adjustRightInd w:val="0"/>
              <w:spacing w:line="360" w:lineRule="auto"/>
              <w:ind w:right="-11"/>
              <w:rPr>
                <w:rFonts w:asciiTheme="minorEastAsia" w:hAnsiTheme="minorEastAsia" w:cstheme="minorEastAsia"/>
                <w:b/>
                <w:bCs/>
                <w:sz w:val="24"/>
                <w:szCs w:val="24"/>
                <w:lang w:val="zh-CN"/>
              </w:rPr>
            </w:pPr>
            <w:r>
              <w:rPr>
                <w:rFonts w:asciiTheme="minorEastAsia" w:hAnsiTheme="minorEastAsia" w:cstheme="minorEastAsia" w:hint="eastAsia"/>
                <w:b/>
                <w:bCs/>
                <w:sz w:val="24"/>
                <w:szCs w:val="24"/>
                <w:lang w:val="zh-CN"/>
              </w:rPr>
              <w:t>五、履行合同所必须的设备和专业技术能力的证明材料</w:t>
            </w:r>
          </w:p>
          <w:p w:rsidR="00827F55" w:rsidRDefault="00D263DC">
            <w:pPr>
              <w:autoSpaceDE w:val="0"/>
              <w:autoSpaceDN w:val="0"/>
              <w:adjustRightInd w:val="0"/>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bCs/>
                <w:sz w:val="24"/>
                <w:szCs w:val="24"/>
                <w:lang w:val="zh-CN"/>
              </w:rPr>
              <w:t>相关设备的购置发票、专业技术人员职称证书、用工合同等或者</w:t>
            </w:r>
            <w:r>
              <w:rPr>
                <w:rFonts w:asciiTheme="minorEastAsia" w:hAnsiTheme="minorEastAsia" w:cstheme="minorEastAsia" w:hint="eastAsia"/>
                <w:kern w:val="0"/>
                <w:sz w:val="24"/>
                <w:szCs w:val="24"/>
              </w:rPr>
              <w:t>附投标人相关承诺函或声明。</w:t>
            </w:r>
          </w:p>
          <w:p w:rsidR="00827F55" w:rsidRDefault="00D263DC">
            <w:pPr>
              <w:autoSpaceDE w:val="0"/>
              <w:autoSpaceDN w:val="0"/>
              <w:adjustRightInd w:val="0"/>
              <w:spacing w:line="360" w:lineRule="auto"/>
              <w:ind w:right="-11"/>
              <w:rPr>
                <w:rFonts w:asciiTheme="minorEastAsia" w:hAnsiTheme="minorEastAsia" w:cstheme="minorEastAsia"/>
                <w:b/>
                <w:bCs/>
                <w:sz w:val="24"/>
                <w:szCs w:val="24"/>
                <w:lang w:val="zh-CN"/>
              </w:rPr>
            </w:pPr>
            <w:r>
              <w:rPr>
                <w:rFonts w:asciiTheme="minorEastAsia" w:hAnsiTheme="minorEastAsia" w:cstheme="minorEastAsia" w:hint="eastAsia"/>
                <w:b/>
                <w:kern w:val="0"/>
                <w:sz w:val="24"/>
                <w:szCs w:val="24"/>
              </w:rPr>
              <w:t>六、</w:t>
            </w:r>
            <w:r>
              <w:rPr>
                <w:rFonts w:asciiTheme="minorEastAsia" w:hAnsiTheme="minorEastAsia" w:cstheme="minorEastAsia" w:hint="eastAsia"/>
                <w:b/>
                <w:bCs/>
                <w:sz w:val="24"/>
                <w:szCs w:val="24"/>
                <w:lang w:val="zh-CN"/>
              </w:rPr>
              <w:t>参加政府采购活动前</w:t>
            </w:r>
            <w:r>
              <w:rPr>
                <w:rFonts w:asciiTheme="minorEastAsia" w:hAnsiTheme="minorEastAsia" w:cstheme="minorEastAsia" w:hint="eastAsia"/>
                <w:b/>
                <w:bCs/>
                <w:sz w:val="24"/>
                <w:szCs w:val="24"/>
                <w:lang w:val="zh-CN"/>
              </w:rPr>
              <w:t>3</w:t>
            </w:r>
            <w:r>
              <w:rPr>
                <w:rFonts w:asciiTheme="minorEastAsia" w:hAnsiTheme="minorEastAsia" w:cstheme="minorEastAsia" w:hint="eastAsia"/>
                <w:b/>
                <w:bCs/>
                <w:sz w:val="24"/>
                <w:szCs w:val="24"/>
                <w:lang w:val="zh-CN"/>
              </w:rPr>
              <w:t>年内在经营活动中没有重大违法记录的声明</w:t>
            </w:r>
          </w:p>
          <w:p w:rsidR="00827F55" w:rsidRDefault="00D263DC">
            <w:pPr>
              <w:autoSpaceDE w:val="0"/>
              <w:autoSpaceDN w:val="0"/>
              <w:spacing w:line="360" w:lineRule="auto"/>
              <w:contextualSpacing/>
              <w:jc w:val="left"/>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投标人“参加政府采购活动前</w:t>
            </w:r>
            <w:r>
              <w:rPr>
                <w:rFonts w:asciiTheme="minorEastAsia" w:hAnsiTheme="minorEastAsia" w:cstheme="minorEastAsia" w:hint="eastAsia"/>
                <w:bCs/>
                <w:sz w:val="24"/>
                <w:szCs w:val="24"/>
                <w:lang w:val="zh-CN"/>
              </w:rPr>
              <w:t>3</w:t>
            </w:r>
            <w:r>
              <w:rPr>
                <w:rFonts w:asciiTheme="minorEastAsia" w:hAnsiTheme="minorEastAsia" w:cstheme="minorEastAsia" w:hint="eastAsia"/>
                <w:bCs/>
                <w:sz w:val="24"/>
                <w:szCs w:val="24"/>
                <w:lang w:val="zh-CN"/>
              </w:rPr>
              <w:t>年内在经营活动中没有重大违法记录的书面声明”。</w:t>
            </w:r>
            <w:r>
              <w:rPr>
                <w:rFonts w:asciiTheme="minorEastAsia" w:hAnsiTheme="minorEastAsia" w:cstheme="minorEastAsia" w:hint="eastAsia"/>
                <w:bCs/>
                <w:sz w:val="24"/>
                <w:szCs w:val="24"/>
                <w:lang w:val="zh-CN"/>
              </w:rPr>
              <w:t xml:space="preserve"> </w:t>
            </w:r>
            <w:r>
              <w:rPr>
                <w:rFonts w:asciiTheme="minorEastAsia" w:hAnsiTheme="minorEastAsia" w:cstheme="minorEastAsia" w:hint="eastAsia"/>
                <w:bCs/>
                <w:sz w:val="24"/>
                <w:szCs w:val="24"/>
                <w:lang w:val="zh-CN"/>
              </w:rPr>
              <w:t>重大违法记录，是指投标人因违法经营受到刑事处罚或者责令停产停业、吊销许可证或者执照、较大数额罚款等行政处罚。</w:t>
            </w:r>
          </w:p>
          <w:p w:rsidR="00827F55" w:rsidRDefault="00D263DC">
            <w:pPr>
              <w:autoSpaceDE w:val="0"/>
              <w:autoSpaceDN w:val="0"/>
              <w:spacing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b/>
                <w:bCs/>
                <w:sz w:val="24"/>
                <w:szCs w:val="24"/>
                <w:lang w:val="zh-CN"/>
              </w:rPr>
              <w:t>七、</w:t>
            </w:r>
            <w:r>
              <w:rPr>
                <w:rFonts w:asciiTheme="minorEastAsia" w:hAnsiTheme="minorEastAsia" w:cstheme="minorEastAsia" w:hint="eastAsia"/>
                <w:b/>
                <w:sz w:val="24"/>
                <w:szCs w:val="24"/>
                <w:shd w:val="clear" w:color="auto" w:fill="FFFFFF"/>
              </w:rPr>
              <w:t>未被列入“信用中国”网站</w:t>
            </w:r>
            <w:r>
              <w:rPr>
                <w:rFonts w:asciiTheme="minorEastAsia" w:hAnsiTheme="minorEastAsia" w:cstheme="minorEastAsia" w:hint="eastAsia"/>
                <w:b/>
                <w:sz w:val="24"/>
                <w:szCs w:val="24"/>
                <w:shd w:val="clear" w:color="auto" w:fill="FFFFFF"/>
              </w:rPr>
              <w:t>(www.creditchina.gov.cn)</w:t>
            </w:r>
            <w:r>
              <w:rPr>
                <w:rFonts w:asciiTheme="minorEastAsia" w:hAnsiTheme="minorEastAsia" w:cstheme="minorEastAsia" w:hint="eastAsia"/>
                <w:b/>
                <w:sz w:val="24"/>
                <w:szCs w:val="24"/>
                <w:shd w:val="clear" w:color="auto" w:fill="FFFFFF"/>
              </w:rPr>
              <w:t>失信被执行人、重大税收违法案件当事人名单、政府采购严重违法失信名单的投标人；“中国政府采购网”</w:t>
            </w:r>
            <w:r>
              <w:rPr>
                <w:rFonts w:asciiTheme="minorEastAsia" w:hAnsiTheme="minorEastAsia" w:cstheme="minorEastAsia" w:hint="eastAsia"/>
                <w:b/>
                <w:sz w:val="24"/>
                <w:szCs w:val="24"/>
                <w:shd w:val="clear" w:color="auto" w:fill="FFFFFF"/>
              </w:rPr>
              <w:t xml:space="preserve"> (www.ccgp.gov.cn)</w:t>
            </w:r>
            <w:r>
              <w:rPr>
                <w:rFonts w:asciiTheme="minorEastAsia" w:hAnsiTheme="minorEastAsia" w:cstheme="minorEastAsia" w:hint="eastAsia"/>
                <w:b/>
                <w:sz w:val="24"/>
                <w:szCs w:val="24"/>
                <w:shd w:val="clear" w:color="auto" w:fill="FFFFFF"/>
              </w:rPr>
              <w:t>政府采购严重违法失信行为记录名单的投标人</w:t>
            </w:r>
            <w:r>
              <w:rPr>
                <w:rFonts w:asciiTheme="minorEastAsia" w:hAnsiTheme="minorEastAsia" w:cstheme="minorEastAsia" w:hint="eastAsia"/>
                <w:b/>
                <w:bCs/>
                <w:sz w:val="24"/>
                <w:szCs w:val="24"/>
                <w:lang w:val="zh-CN"/>
              </w:rPr>
              <w:t>。</w:t>
            </w:r>
            <w:r>
              <w:rPr>
                <w:rFonts w:asciiTheme="minorEastAsia" w:hAnsiTheme="minorEastAsia" w:cstheme="minorEastAsia" w:hint="eastAsia"/>
                <w:kern w:val="0"/>
                <w:sz w:val="24"/>
                <w:szCs w:val="24"/>
              </w:rPr>
              <w:t>（联合体形式</w:t>
            </w:r>
            <w:r>
              <w:rPr>
                <w:rFonts w:asciiTheme="minorEastAsia" w:hAnsiTheme="minorEastAsia" w:cstheme="minorEastAsia" w:hint="eastAsia"/>
                <w:kern w:val="0"/>
                <w:sz w:val="24"/>
                <w:szCs w:val="24"/>
              </w:rPr>
              <w:lastRenderedPageBreak/>
              <w:t>投标的，联合体成员存在不良信用记录，视同联合体存在不良信用记录）。</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、查询渠道：“信用中国”网站（</w:t>
            </w:r>
            <w:r>
              <w:rPr>
                <w:rFonts w:asciiTheme="minorEastAsia" w:hAnsiTheme="minorEastAsia" w:cstheme="minorEastAsia" w:hint="eastAsia"/>
                <w:kern w:val="0"/>
                <w:sz w:val="24"/>
                <w:szCs w:val="24"/>
              </w:rPr>
              <w:t>www.creditchina.gov.cn</w:t>
            </w:r>
            <w:r>
              <w:rPr>
                <w:rFonts w:asciiTheme="minorEastAsia" w:hAnsiTheme="minorEastAsia" w:cstheme="minorEastAsia" w:hint="eastAsia"/>
                <w:kern w:val="0"/>
                <w:sz w:val="24"/>
                <w:szCs w:val="24"/>
              </w:rPr>
              <w:t>）和“中国政府采购网”（</w:t>
            </w:r>
            <w:r>
              <w:rPr>
                <w:rFonts w:asciiTheme="minorEastAsia" w:hAnsiTheme="minorEastAsia" w:cstheme="minorEastAsia" w:hint="eastAsia"/>
                <w:kern w:val="0"/>
                <w:sz w:val="24"/>
                <w:szCs w:val="24"/>
              </w:rPr>
              <w:t>www.ccgp.gov.cn</w:t>
            </w:r>
            <w:r>
              <w:rPr>
                <w:rFonts w:asciiTheme="minorEastAsia" w:hAnsiTheme="minorEastAsia" w:cstheme="minorEastAsia" w:hint="eastAsia"/>
                <w:kern w:val="0"/>
                <w:sz w:val="24"/>
                <w:szCs w:val="24"/>
              </w:rPr>
              <w:t>）；</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、截止时间：同投标截止时间；</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、信用信息查询记录和证据留存具体方式：经采购人确认的查询结果网页截图作为查询记录和证据，与其他采购文件一并保存；</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r>
              <w:rPr>
                <w:rFonts w:asciiTheme="minorEastAsia" w:hAnsiTheme="minorEastAsia" w:cstheme="minorEastAsia"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827F55" w:rsidRDefault="00D263DC">
            <w:pPr>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rPr>
              <w:t>、投标人不良信用记录以采购人查询结果为准，采购人查询之后，网站信息发</w:t>
            </w:r>
            <w:r>
              <w:rPr>
                <w:rFonts w:asciiTheme="minorEastAsia" w:hAnsiTheme="minorEastAsia" w:cstheme="minorEastAsia" w:hint="eastAsia"/>
                <w:kern w:val="0"/>
                <w:sz w:val="24"/>
                <w:szCs w:val="24"/>
              </w:rPr>
              <w:t>生的任何变更不再作为评审依据，投标人自行提供的与网站信息不一致的其他证明材料亦不作为评审依据。</w:t>
            </w:r>
          </w:p>
        </w:tc>
      </w:tr>
      <w:tr w:rsidR="00827F55">
        <w:trPr>
          <w:trHeight w:val="504"/>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5</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联合体投标</w:t>
            </w:r>
          </w:p>
        </w:tc>
        <w:tc>
          <w:tcPr>
            <w:tcW w:w="6813" w:type="dxa"/>
            <w:vAlign w:val="center"/>
          </w:tcPr>
          <w:p w:rsidR="00827F55" w:rsidRDefault="00D263DC">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本项目</w:t>
            </w:r>
            <w:r w:rsidR="00827F55">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sidR="00827F55">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kern w:val="0"/>
                <w:sz w:val="24"/>
                <w:szCs w:val="24"/>
              </w:rPr>
              <w:t>不接受</w:t>
            </w:r>
            <w:r>
              <w:rPr>
                <w:rFonts w:asciiTheme="minorEastAsia" w:hAnsiTheme="minorEastAsia" w:cstheme="minorEastAsia" w:hint="eastAsia"/>
                <w:bCs/>
                <w:sz w:val="24"/>
                <w:szCs w:val="24"/>
                <w:lang w:val="zh-CN"/>
              </w:rPr>
              <w:t>□接受</w:t>
            </w:r>
            <w:r>
              <w:rPr>
                <w:rFonts w:asciiTheme="minorEastAsia" w:hAnsiTheme="minorEastAsia" w:cstheme="minorEastAsia" w:hint="eastAsia"/>
                <w:kern w:val="0"/>
                <w:sz w:val="24"/>
                <w:szCs w:val="24"/>
              </w:rPr>
              <w:t>联合体投标</w:t>
            </w:r>
          </w:p>
        </w:tc>
      </w:tr>
      <w:tr w:rsidR="00827F55">
        <w:trPr>
          <w:trHeight w:val="504"/>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2268" w:type="dxa"/>
            <w:vAlign w:val="center"/>
          </w:tcPr>
          <w:p w:rsidR="00827F55" w:rsidRDefault="00D263DC">
            <w:pPr>
              <w:autoSpaceDE w:val="0"/>
              <w:autoSpaceDN w:val="0"/>
              <w:adjustRightInd w:val="0"/>
              <w:spacing w:line="276" w:lineRule="auto"/>
              <w:ind w:firstLineChars="150" w:firstLine="361"/>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最高限价</w:t>
            </w:r>
          </w:p>
        </w:tc>
        <w:tc>
          <w:tcPr>
            <w:tcW w:w="6813" w:type="dxa"/>
            <w:vAlign w:val="center"/>
          </w:tcPr>
          <w:p w:rsidR="00827F55" w:rsidRDefault="00D263DC">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rPr>
              <w:t>184</w:t>
            </w:r>
            <w:r>
              <w:rPr>
                <w:rFonts w:asciiTheme="minorEastAsia" w:hAnsiTheme="minorEastAsia" w:cstheme="minorEastAsia" w:hint="eastAsia"/>
                <w:bCs/>
                <w:sz w:val="24"/>
                <w:szCs w:val="24"/>
                <w:lang w:val="zh-CN"/>
              </w:rPr>
              <w:t>万元，超出最高限价的投标无效</w:t>
            </w:r>
          </w:p>
        </w:tc>
      </w:tr>
      <w:tr w:rsidR="00827F55">
        <w:trPr>
          <w:trHeight w:val="907"/>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现场考察</w:t>
            </w:r>
          </w:p>
        </w:tc>
        <w:tc>
          <w:tcPr>
            <w:tcW w:w="6813" w:type="dxa"/>
            <w:vAlign w:val="center"/>
          </w:tcPr>
          <w:p w:rsidR="00827F55" w:rsidRDefault="00827F55">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sidR="00D263DC">
              <w:rPr>
                <w:rFonts w:asciiTheme="minorEastAsia" w:hAnsiTheme="minorEastAsia" w:cstheme="minorEastAsia" w:hint="eastAsia"/>
                <w:b/>
                <w:kern w:val="0"/>
                <w:sz w:val="24"/>
                <w:szCs w:val="24"/>
                <w:lang w:val="zh-CN"/>
              </w:rPr>
              <w:instrText xml:space="preserve"> eq \o\ac(</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position w:val="2"/>
                <w:sz w:val="24"/>
                <w:szCs w:val="24"/>
                <w:lang w:val="zh-CN"/>
              </w:rPr>
              <w:instrText>√</w:instrText>
            </w:r>
            <w:r w:rsidR="00D263DC">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D263DC">
              <w:rPr>
                <w:rFonts w:asciiTheme="minorEastAsia" w:hAnsiTheme="minorEastAsia" w:cstheme="minorEastAsia" w:hint="eastAsia"/>
                <w:bCs/>
                <w:sz w:val="24"/>
                <w:szCs w:val="24"/>
                <w:lang w:val="zh-CN"/>
              </w:rPr>
              <w:t>不组织</w:t>
            </w:r>
          </w:p>
          <w:p w:rsidR="00827F55" w:rsidRDefault="00D263DC">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Cs/>
                <w:sz w:val="24"/>
                <w:szCs w:val="24"/>
                <w:lang w:val="zh-CN"/>
              </w:rPr>
              <w:t>组织，时间：</w:t>
            </w:r>
            <w:r>
              <w:rPr>
                <w:rFonts w:asciiTheme="minorEastAsia" w:hAnsiTheme="minorEastAsia" w:cstheme="minorEastAsia" w:hint="eastAsia"/>
                <w:bCs/>
                <w:sz w:val="24"/>
                <w:szCs w:val="24"/>
                <w:lang w:val="zh-CN"/>
              </w:rPr>
              <w:t xml:space="preserve">      </w:t>
            </w:r>
            <w:r>
              <w:rPr>
                <w:rFonts w:asciiTheme="minorEastAsia" w:hAnsiTheme="minorEastAsia" w:cstheme="minorEastAsia" w:hint="eastAsia"/>
                <w:bCs/>
                <w:sz w:val="24"/>
                <w:szCs w:val="24"/>
                <w:lang w:val="zh-CN"/>
              </w:rPr>
              <w:t>地点：</w:t>
            </w:r>
          </w:p>
        </w:tc>
      </w:tr>
      <w:tr w:rsidR="00827F55">
        <w:trPr>
          <w:trHeight w:val="907"/>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开标前答疑会</w:t>
            </w:r>
          </w:p>
        </w:tc>
        <w:tc>
          <w:tcPr>
            <w:tcW w:w="6813" w:type="dxa"/>
            <w:vAlign w:val="center"/>
          </w:tcPr>
          <w:p w:rsidR="00827F55" w:rsidRDefault="00827F55">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sidR="00D263DC">
              <w:rPr>
                <w:rFonts w:asciiTheme="minorEastAsia" w:hAnsiTheme="minorEastAsia" w:cstheme="minorEastAsia" w:hint="eastAsia"/>
                <w:b/>
                <w:kern w:val="0"/>
                <w:sz w:val="24"/>
                <w:szCs w:val="24"/>
                <w:lang w:val="zh-CN"/>
              </w:rPr>
              <w:instrText xml:space="preserve"> eq \o\ac(</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position w:val="2"/>
                <w:sz w:val="24"/>
                <w:szCs w:val="24"/>
                <w:lang w:val="zh-CN"/>
              </w:rPr>
              <w:instrText>√</w:instrText>
            </w:r>
            <w:r w:rsidR="00D263DC">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D263DC">
              <w:rPr>
                <w:rFonts w:asciiTheme="minorEastAsia" w:hAnsiTheme="minorEastAsia" w:cstheme="minorEastAsia" w:hint="eastAsia"/>
                <w:bCs/>
                <w:sz w:val="24"/>
                <w:szCs w:val="24"/>
                <w:lang w:val="zh-CN"/>
              </w:rPr>
              <w:t>不召开</w:t>
            </w:r>
          </w:p>
          <w:p w:rsidR="00827F55" w:rsidRDefault="00D263DC">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□召开，时间：</w:t>
            </w:r>
            <w:r>
              <w:rPr>
                <w:rFonts w:asciiTheme="minorEastAsia" w:hAnsiTheme="minorEastAsia" w:cstheme="minorEastAsia" w:hint="eastAsia"/>
                <w:bCs/>
                <w:sz w:val="24"/>
                <w:szCs w:val="24"/>
                <w:lang w:val="zh-CN"/>
              </w:rPr>
              <w:t xml:space="preserve">      </w:t>
            </w:r>
            <w:r>
              <w:rPr>
                <w:rFonts w:asciiTheme="minorEastAsia" w:hAnsiTheme="minorEastAsia" w:cstheme="minorEastAsia" w:hint="eastAsia"/>
                <w:bCs/>
                <w:sz w:val="24"/>
                <w:szCs w:val="24"/>
                <w:lang w:val="zh-CN"/>
              </w:rPr>
              <w:t>地点：</w:t>
            </w:r>
          </w:p>
        </w:tc>
      </w:tr>
      <w:tr w:rsidR="00827F55">
        <w:trPr>
          <w:trHeight w:val="504"/>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进口产品参与</w:t>
            </w:r>
          </w:p>
        </w:tc>
        <w:tc>
          <w:tcPr>
            <w:tcW w:w="6813" w:type="dxa"/>
            <w:vAlign w:val="center"/>
          </w:tcPr>
          <w:p w:rsidR="00827F55" w:rsidRDefault="00827F55">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fldChar w:fldCharType="begin"/>
            </w:r>
            <w:r w:rsidR="00D263DC">
              <w:rPr>
                <w:rFonts w:asciiTheme="minorEastAsia" w:hAnsiTheme="minorEastAsia" w:cstheme="minorEastAsia" w:hint="eastAsia"/>
                <w:b/>
                <w:kern w:val="0"/>
                <w:sz w:val="24"/>
                <w:szCs w:val="24"/>
                <w:lang w:val="zh-CN"/>
              </w:rPr>
              <w:instrText xml:space="preserve"> eq \o\ac(</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position w:val="2"/>
                <w:sz w:val="24"/>
                <w:szCs w:val="24"/>
                <w:lang w:val="zh-CN"/>
              </w:rPr>
              <w:instrText>√</w:instrText>
            </w:r>
            <w:r w:rsidR="00D263DC">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D263DC">
              <w:rPr>
                <w:rFonts w:asciiTheme="minorEastAsia" w:hAnsiTheme="minorEastAsia" w:cstheme="minorEastAsia" w:hint="eastAsia"/>
                <w:bCs/>
                <w:sz w:val="24"/>
                <w:szCs w:val="24"/>
                <w:lang w:val="zh-CN"/>
              </w:rPr>
              <w:t>不允许</w:t>
            </w:r>
            <w:r w:rsidR="00D263DC">
              <w:rPr>
                <w:rFonts w:asciiTheme="minorEastAsia" w:hAnsiTheme="minorEastAsia" w:cstheme="minorEastAsia" w:hint="eastAsia"/>
                <w:bCs/>
                <w:sz w:val="24"/>
                <w:szCs w:val="24"/>
                <w:lang w:val="zh-CN"/>
              </w:rPr>
              <w:t xml:space="preserve">    </w:t>
            </w:r>
            <w:r w:rsidR="00D263DC">
              <w:rPr>
                <w:rFonts w:asciiTheme="minorEastAsia" w:hAnsiTheme="minorEastAsia" w:cstheme="minorEastAsia" w:hint="eastAsia"/>
                <w:b/>
                <w:bCs/>
                <w:sz w:val="24"/>
                <w:szCs w:val="24"/>
                <w:lang w:val="zh-CN"/>
              </w:rPr>
              <w:t>□</w:t>
            </w:r>
            <w:r w:rsidR="00D263DC">
              <w:rPr>
                <w:rFonts w:asciiTheme="minorEastAsia" w:hAnsiTheme="minorEastAsia" w:cstheme="minorEastAsia" w:hint="eastAsia"/>
                <w:sz w:val="24"/>
                <w:szCs w:val="24"/>
              </w:rPr>
              <w:t>允许</w:t>
            </w:r>
          </w:p>
        </w:tc>
      </w:tr>
      <w:tr w:rsidR="00827F55">
        <w:trPr>
          <w:trHeight w:val="504"/>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投标有效期</w:t>
            </w:r>
          </w:p>
        </w:tc>
        <w:tc>
          <w:tcPr>
            <w:tcW w:w="6813" w:type="dxa"/>
            <w:vAlign w:val="center"/>
          </w:tcPr>
          <w:p w:rsidR="00827F55" w:rsidRDefault="00D263DC">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60</w:t>
            </w:r>
            <w:r>
              <w:rPr>
                <w:rFonts w:asciiTheme="minorEastAsia" w:hAnsiTheme="minorEastAsia" w:cstheme="minorEastAsia" w:hint="eastAsia"/>
                <w:sz w:val="24"/>
                <w:szCs w:val="24"/>
              </w:rPr>
              <w:t>天（自</w:t>
            </w:r>
            <w:r>
              <w:rPr>
                <w:rFonts w:asciiTheme="minorEastAsia" w:hAnsiTheme="minorEastAsia" w:cstheme="minorEastAsia" w:hint="eastAsia"/>
                <w:kern w:val="0"/>
                <w:sz w:val="24"/>
                <w:szCs w:val="24"/>
              </w:rPr>
              <w:t>提交投标文件的截止之日起算</w:t>
            </w:r>
            <w:r>
              <w:rPr>
                <w:rFonts w:asciiTheme="minorEastAsia" w:hAnsiTheme="minorEastAsia" w:cstheme="minorEastAsia" w:hint="eastAsia"/>
                <w:sz w:val="24"/>
                <w:szCs w:val="24"/>
              </w:rPr>
              <w:t>）</w:t>
            </w:r>
          </w:p>
          <w:p w:rsidR="00827F55" w:rsidRDefault="00D263DC">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t>中标人投标有效期延至合同验收之日，</w:t>
            </w:r>
            <w:r>
              <w:rPr>
                <w:rFonts w:asciiTheme="minorEastAsia" w:hAnsiTheme="minorEastAsia" w:cstheme="minorEastAsia" w:hint="eastAsia"/>
                <w:kern w:val="0"/>
                <w:sz w:val="24"/>
                <w:szCs w:val="24"/>
              </w:rPr>
              <w:t>中标人全部合同义务履行完毕为止。</w:t>
            </w:r>
          </w:p>
        </w:tc>
      </w:tr>
      <w:tr w:rsidR="00827F55">
        <w:trPr>
          <w:trHeight w:val="504"/>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11</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中标人将本项目的</w:t>
            </w:r>
            <w:r>
              <w:rPr>
                <w:rFonts w:asciiTheme="minorEastAsia" w:hAnsiTheme="minorEastAsia" w:cstheme="minorEastAsia" w:hint="eastAsia"/>
                <w:bCs/>
                <w:sz w:val="24"/>
                <w:szCs w:val="24"/>
                <w:lang w:val="zh-CN"/>
              </w:rPr>
              <w:lastRenderedPageBreak/>
              <w:t>非主体、非关键性</w:t>
            </w:r>
          </w:p>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bCs/>
                <w:sz w:val="24"/>
                <w:szCs w:val="24"/>
                <w:lang w:val="zh-CN"/>
              </w:rPr>
              <w:t>工作分包</w:t>
            </w:r>
          </w:p>
        </w:tc>
        <w:tc>
          <w:tcPr>
            <w:tcW w:w="6813" w:type="dxa"/>
            <w:vAlign w:val="center"/>
          </w:tcPr>
          <w:p w:rsidR="00827F55" w:rsidRDefault="00827F55">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lastRenderedPageBreak/>
              <w:fldChar w:fldCharType="begin"/>
            </w:r>
            <w:r w:rsidR="00D263DC">
              <w:rPr>
                <w:rFonts w:asciiTheme="minorEastAsia" w:hAnsiTheme="minorEastAsia" w:cstheme="minorEastAsia" w:hint="eastAsia"/>
                <w:b/>
                <w:kern w:val="0"/>
                <w:sz w:val="24"/>
                <w:szCs w:val="24"/>
                <w:lang w:val="zh-CN"/>
              </w:rPr>
              <w:instrText xml:space="preserve"> eq \o\ac(</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position w:val="2"/>
                <w:sz w:val="24"/>
                <w:szCs w:val="24"/>
                <w:lang w:val="zh-CN"/>
              </w:rPr>
              <w:instrText>√</w:instrText>
            </w:r>
            <w:r w:rsidR="00D263DC">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D263DC">
              <w:rPr>
                <w:rFonts w:asciiTheme="minorEastAsia" w:hAnsiTheme="minorEastAsia" w:cstheme="minorEastAsia" w:hint="eastAsia"/>
                <w:bCs/>
                <w:sz w:val="24"/>
                <w:szCs w:val="24"/>
                <w:lang w:val="zh-CN"/>
              </w:rPr>
              <w:t>不允许</w:t>
            </w:r>
            <w:r w:rsidR="00D263DC">
              <w:rPr>
                <w:rFonts w:asciiTheme="minorEastAsia" w:hAnsiTheme="minorEastAsia" w:cstheme="minorEastAsia" w:hint="eastAsia"/>
                <w:bCs/>
                <w:sz w:val="24"/>
                <w:szCs w:val="24"/>
                <w:lang w:val="zh-CN"/>
              </w:rPr>
              <w:t xml:space="preserve">   </w:t>
            </w:r>
            <w:r w:rsidR="00D263DC">
              <w:rPr>
                <w:rFonts w:asciiTheme="minorEastAsia" w:hAnsiTheme="minorEastAsia" w:cstheme="minorEastAsia" w:hint="eastAsia"/>
                <w:b/>
                <w:bCs/>
                <w:sz w:val="24"/>
                <w:szCs w:val="24"/>
                <w:lang w:val="zh-CN"/>
              </w:rPr>
              <w:t>□</w:t>
            </w:r>
            <w:r w:rsidR="00D263DC">
              <w:rPr>
                <w:rFonts w:asciiTheme="minorEastAsia" w:hAnsiTheme="minorEastAsia" w:cstheme="minorEastAsia" w:hint="eastAsia"/>
                <w:sz w:val="24"/>
                <w:szCs w:val="24"/>
              </w:rPr>
              <w:t>允许</w:t>
            </w:r>
          </w:p>
        </w:tc>
      </w:tr>
      <w:tr w:rsidR="00827F55">
        <w:trPr>
          <w:trHeight w:val="504"/>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12</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投标截止及</w:t>
            </w:r>
          </w:p>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开标时间</w:t>
            </w:r>
          </w:p>
        </w:tc>
        <w:tc>
          <w:tcPr>
            <w:tcW w:w="6813" w:type="dxa"/>
            <w:vAlign w:val="center"/>
          </w:tcPr>
          <w:p w:rsidR="00827F55" w:rsidRPr="00A750A2" w:rsidRDefault="00D263DC" w:rsidP="00A750A2">
            <w:pPr>
              <w:autoSpaceDE w:val="0"/>
              <w:autoSpaceDN w:val="0"/>
              <w:adjustRightInd w:val="0"/>
              <w:spacing w:line="360" w:lineRule="auto"/>
              <w:ind w:firstLineChars="100" w:firstLine="240"/>
              <w:rPr>
                <w:rFonts w:asciiTheme="minorEastAsia" w:hAnsiTheme="minorEastAsia" w:cstheme="minorEastAsia"/>
                <w:bCs/>
                <w:sz w:val="24"/>
                <w:szCs w:val="24"/>
                <w:lang w:val="zh-CN"/>
              </w:rPr>
            </w:pPr>
            <w:r w:rsidRPr="00A750A2">
              <w:rPr>
                <w:rFonts w:asciiTheme="minorEastAsia" w:hAnsiTheme="minorEastAsia" w:cstheme="minorEastAsia" w:hint="eastAsia"/>
                <w:bCs/>
                <w:sz w:val="24"/>
                <w:szCs w:val="24"/>
                <w:lang w:val="zh-CN"/>
              </w:rPr>
              <w:t>2018</w:t>
            </w:r>
            <w:r w:rsidRPr="00A750A2">
              <w:rPr>
                <w:rFonts w:asciiTheme="minorEastAsia" w:hAnsiTheme="minorEastAsia" w:cstheme="minorEastAsia" w:hint="eastAsia"/>
                <w:bCs/>
                <w:sz w:val="24"/>
                <w:szCs w:val="24"/>
                <w:lang w:val="zh-CN"/>
              </w:rPr>
              <w:t>年</w:t>
            </w:r>
            <w:r w:rsidR="00A750A2" w:rsidRPr="00A750A2">
              <w:rPr>
                <w:rFonts w:asciiTheme="minorEastAsia" w:hAnsiTheme="minorEastAsia" w:cstheme="minorEastAsia" w:hint="eastAsia"/>
                <w:bCs/>
                <w:sz w:val="24"/>
                <w:szCs w:val="24"/>
              </w:rPr>
              <w:t>8</w:t>
            </w:r>
            <w:r w:rsidRPr="00A750A2">
              <w:rPr>
                <w:rFonts w:asciiTheme="minorEastAsia" w:hAnsiTheme="minorEastAsia" w:cstheme="minorEastAsia" w:hint="eastAsia"/>
                <w:bCs/>
                <w:sz w:val="24"/>
                <w:szCs w:val="24"/>
                <w:lang w:val="zh-CN"/>
              </w:rPr>
              <w:t>月</w:t>
            </w:r>
            <w:r w:rsidR="00A750A2" w:rsidRPr="00A750A2">
              <w:rPr>
                <w:rFonts w:asciiTheme="minorEastAsia" w:hAnsiTheme="minorEastAsia" w:cstheme="minorEastAsia" w:hint="eastAsia"/>
                <w:bCs/>
                <w:sz w:val="24"/>
                <w:szCs w:val="24"/>
              </w:rPr>
              <w:t>15</w:t>
            </w:r>
            <w:r w:rsidRPr="00A750A2">
              <w:rPr>
                <w:rFonts w:asciiTheme="minorEastAsia" w:hAnsiTheme="minorEastAsia" w:cstheme="minorEastAsia" w:hint="eastAsia"/>
                <w:bCs/>
                <w:sz w:val="24"/>
                <w:szCs w:val="24"/>
                <w:lang w:val="zh-CN"/>
              </w:rPr>
              <w:t>日</w:t>
            </w:r>
            <w:r w:rsidRPr="00A750A2">
              <w:rPr>
                <w:rFonts w:asciiTheme="minorEastAsia" w:hAnsiTheme="minorEastAsia" w:cstheme="minorEastAsia" w:hint="eastAsia"/>
                <w:bCs/>
                <w:sz w:val="24"/>
                <w:szCs w:val="24"/>
                <w:lang w:val="zh-CN"/>
              </w:rPr>
              <w:t>9</w:t>
            </w:r>
            <w:r w:rsidRPr="00A750A2">
              <w:rPr>
                <w:rFonts w:asciiTheme="minorEastAsia" w:hAnsiTheme="minorEastAsia" w:cstheme="minorEastAsia" w:hint="eastAsia"/>
                <w:bCs/>
                <w:sz w:val="24"/>
                <w:szCs w:val="24"/>
                <w:lang w:val="zh-CN"/>
              </w:rPr>
              <w:t>时</w:t>
            </w:r>
            <w:r w:rsidRPr="00A750A2">
              <w:rPr>
                <w:rFonts w:asciiTheme="minorEastAsia" w:hAnsiTheme="minorEastAsia" w:cstheme="minorEastAsia" w:hint="eastAsia"/>
                <w:bCs/>
                <w:sz w:val="24"/>
                <w:szCs w:val="24"/>
                <w:lang w:val="zh-CN"/>
              </w:rPr>
              <w:t>30</w:t>
            </w:r>
            <w:r w:rsidRPr="00A750A2">
              <w:rPr>
                <w:rFonts w:asciiTheme="minorEastAsia" w:hAnsiTheme="minorEastAsia" w:cstheme="minorEastAsia" w:hint="eastAsia"/>
                <w:bCs/>
                <w:sz w:val="24"/>
                <w:szCs w:val="24"/>
                <w:lang w:val="zh-CN"/>
              </w:rPr>
              <w:t>分（北京时间）</w:t>
            </w:r>
          </w:p>
        </w:tc>
      </w:tr>
      <w:tr w:rsidR="00827F55">
        <w:trPr>
          <w:trHeight w:val="504"/>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13</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递交投标文件</w:t>
            </w:r>
          </w:p>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及开标地点</w:t>
            </w:r>
          </w:p>
        </w:tc>
        <w:tc>
          <w:tcPr>
            <w:tcW w:w="6813" w:type="dxa"/>
            <w:vAlign w:val="center"/>
          </w:tcPr>
          <w:p w:rsidR="00827F55" w:rsidRPr="00A750A2" w:rsidRDefault="00D263DC" w:rsidP="00A750A2">
            <w:pPr>
              <w:autoSpaceDE w:val="0"/>
              <w:autoSpaceDN w:val="0"/>
              <w:adjustRightInd w:val="0"/>
              <w:spacing w:line="360" w:lineRule="auto"/>
              <w:rPr>
                <w:rFonts w:asciiTheme="minorEastAsia" w:hAnsiTheme="minorEastAsia" w:cstheme="minorEastAsia"/>
                <w:bCs/>
                <w:sz w:val="24"/>
                <w:szCs w:val="24"/>
                <w:lang w:val="zh-CN"/>
              </w:rPr>
            </w:pPr>
            <w:r w:rsidRPr="00A750A2">
              <w:rPr>
                <w:rFonts w:asciiTheme="minorEastAsia" w:hAnsiTheme="minorEastAsia" w:cstheme="minorEastAsia" w:hint="eastAsia"/>
                <w:bCs/>
                <w:sz w:val="24"/>
                <w:szCs w:val="24"/>
                <w:lang w:val="zh-CN"/>
              </w:rPr>
              <w:t>许昌市公共资源交易中心三楼开标</w:t>
            </w:r>
            <w:r w:rsidR="00A750A2" w:rsidRPr="00A750A2">
              <w:rPr>
                <w:rFonts w:asciiTheme="minorEastAsia" w:hAnsiTheme="minorEastAsia" w:cstheme="minorEastAsia" w:hint="eastAsia"/>
                <w:bCs/>
                <w:sz w:val="24"/>
                <w:szCs w:val="24"/>
              </w:rPr>
              <w:t>四</w:t>
            </w:r>
            <w:r w:rsidRPr="00A750A2">
              <w:rPr>
                <w:rFonts w:asciiTheme="minorEastAsia" w:hAnsiTheme="minorEastAsia" w:cstheme="minorEastAsia" w:hint="eastAsia"/>
                <w:bCs/>
                <w:sz w:val="24"/>
                <w:szCs w:val="24"/>
                <w:lang w:val="zh-CN"/>
              </w:rPr>
              <w:t>室（龙兴路与竹林路交汇处公共资源大厦）</w:t>
            </w:r>
          </w:p>
        </w:tc>
      </w:tr>
      <w:tr w:rsidR="00827F55">
        <w:trPr>
          <w:trHeight w:val="504"/>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14</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投标保证金</w:t>
            </w:r>
          </w:p>
        </w:tc>
        <w:tc>
          <w:tcPr>
            <w:tcW w:w="6813" w:type="dxa"/>
            <w:vAlign w:val="center"/>
          </w:tcPr>
          <w:p w:rsidR="00827F55" w:rsidRDefault="00D263DC">
            <w:pPr>
              <w:tabs>
                <w:tab w:val="left" w:pos="1260"/>
              </w:tabs>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缴纳截止时间：同投标截止时间。</w:t>
            </w:r>
          </w:p>
          <w:p w:rsidR="00827F55" w:rsidRDefault="00D263DC">
            <w:pPr>
              <w:tabs>
                <w:tab w:val="left" w:pos="1260"/>
              </w:tabs>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金额：叁万元整（</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30000</w:t>
            </w:r>
            <w:r>
              <w:rPr>
                <w:rFonts w:asciiTheme="minorEastAsia" w:hAnsiTheme="minorEastAsia" w:cstheme="minorEastAsia" w:hint="eastAsia"/>
                <w:sz w:val="24"/>
                <w:szCs w:val="24"/>
              </w:rPr>
              <w:t>元</w:t>
            </w:r>
            <w:r>
              <w:rPr>
                <w:rFonts w:asciiTheme="minorEastAsia" w:hAnsiTheme="minorEastAsia" w:cstheme="minorEastAsia" w:hint="eastAsia"/>
                <w:sz w:val="24"/>
                <w:szCs w:val="24"/>
                <w:lang w:val="zh-CN"/>
              </w:rPr>
              <w:t>）</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theme="minorEastAsia" w:hint="eastAsia"/>
                <w:sz w:val="24"/>
                <w:szCs w:val="24"/>
                <w:lang w:val="zh-CN"/>
              </w:rPr>
              <w:t xml:space="preserve"> </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三、投标保证金缴纳方式：</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、投标人网上下载招标文件后，登录</w:t>
            </w:r>
            <w:hyperlink r:id="rId10" w:history="1">
              <w:r>
                <w:rPr>
                  <w:rFonts w:asciiTheme="minorEastAsia" w:hAnsiTheme="minorEastAsia" w:cstheme="minorEastAsia" w:hint="eastAsia"/>
                  <w:sz w:val="24"/>
                  <w:szCs w:val="24"/>
                  <w:lang w:val="zh-CN"/>
                </w:rPr>
                <w:t>http://221.14.6.70:8088/ggzy</w:t>
              </w:r>
            </w:hyperlink>
            <w:r>
              <w:rPr>
                <w:rFonts w:asciiTheme="minorEastAsia" w:hAnsiTheme="minorEastAsia" w:cstheme="minorEastAsia" w:hint="eastAsia"/>
                <w:sz w:val="24"/>
                <w:szCs w:val="24"/>
                <w:lang w:val="zh-CN"/>
              </w:rPr>
              <w:t>系统，依次点击“会员向导”→“参与投标”→“费用缴纳说明”→“保证金缴纳说明单”，获取缴费说明单，根据每个标段的缴纳说明单在缴纳截止时间前缴纳；</w:t>
            </w:r>
          </w:p>
          <w:p w:rsidR="00827F55" w:rsidRDefault="00D263DC">
            <w:pPr>
              <w:tabs>
                <w:tab w:val="left" w:pos="1260"/>
              </w:tabs>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、成功缴纳后重新登录前述系统，依次点击“会员向导”→“参与投标”→“保证金绑定”→“绑定”进行投标保证金绑定。</w:t>
            </w:r>
          </w:p>
          <w:p w:rsidR="00827F55" w:rsidRDefault="00D263DC">
            <w:pPr>
              <w:tabs>
                <w:tab w:val="left" w:pos="1260"/>
              </w:tabs>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、《保证金缴纳绑定操作指南》获取方法：登录许昌公共资源交易系统</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组件下载</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《保证金缴纳绑定操作指南》。</w:t>
            </w:r>
          </w:p>
          <w:p w:rsidR="00827F55" w:rsidRDefault="00D263DC">
            <w:pPr>
              <w:tabs>
                <w:tab w:val="left" w:pos="1260"/>
              </w:tabs>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w:t>
            </w:r>
            <w:r>
              <w:rPr>
                <w:rFonts w:asciiTheme="minorEastAsia" w:hAnsiTheme="minorEastAsia" w:cstheme="minorEastAsia" w:hint="eastAsia"/>
                <w:sz w:val="24"/>
                <w:szCs w:val="24"/>
                <w:lang w:val="zh-CN"/>
              </w:rPr>
              <w:t>、投标人要严格按照“保证金缴纳说明单”内容缴纳、成功绑</w:t>
            </w:r>
            <w:r>
              <w:rPr>
                <w:rFonts w:asciiTheme="minorEastAsia" w:hAnsiTheme="minorEastAsia" w:cstheme="minorEastAsia" w:hint="eastAsia"/>
                <w:sz w:val="24"/>
                <w:szCs w:val="24"/>
                <w:lang w:val="zh-CN"/>
              </w:rPr>
              <w:lastRenderedPageBreak/>
              <w:t>定投标保证</w:t>
            </w:r>
            <w:r>
              <w:rPr>
                <w:rFonts w:asciiTheme="minorEastAsia" w:hAnsiTheme="minorEastAsia" w:cstheme="minorEastAsia" w:hint="eastAsia"/>
                <w:sz w:val="24"/>
                <w:szCs w:val="24"/>
                <w:lang w:val="zh-CN"/>
              </w:rPr>
              <w:t>金，未绑定标段的投标保证金，视为未按时交纳。并将缴纳凭证“许昌公共资源交易中心保证金缴纳回执”附于投标文件中，同时在开标现场提供一份“许昌公共资源交易中心保证金缴纳回执”以备查询。</w:t>
            </w:r>
          </w:p>
          <w:p w:rsidR="00827F55" w:rsidRDefault="00D263DC">
            <w:pPr>
              <w:tabs>
                <w:tab w:val="left" w:pos="1260"/>
              </w:tabs>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5</w:t>
            </w:r>
            <w:r>
              <w:rPr>
                <w:rFonts w:asciiTheme="minorEastAsia" w:hAnsiTheme="minorEastAsia" w:cstheme="minorEastAsia" w:hint="eastAsia"/>
                <w:sz w:val="24"/>
                <w:szCs w:val="24"/>
                <w:lang w:val="zh-CN"/>
              </w:rPr>
              <w:t>、每个投标人每个项目每个标段只有唯一缴纳账号，切勿重复缴纳或错误缴纳。</w:t>
            </w:r>
          </w:p>
          <w:p w:rsidR="00827F55" w:rsidRDefault="00D263DC">
            <w:pPr>
              <w:tabs>
                <w:tab w:val="left" w:pos="1260"/>
              </w:tabs>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6</w:t>
            </w:r>
            <w:r>
              <w:rPr>
                <w:rFonts w:asciiTheme="minorEastAsia" w:hAnsiTheme="minorEastAsia" w:cstheme="minorEastAsia"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7</w:t>
            </w:r>
            <w:r>
              <w:rPr>
                <w:rFonts w:asciiTheme="minorEastAsia" w:hAnsiTheme="minorEastAsia" w:cstheme="minorEastAsia" w:hint="eastAsia"/>
                <w:sz w:val="24"/>
                <w:szCs w:val="24"/>
                <w:lang w:val="zh-CN"/>
              </w:rPr>
              <w:t>、不同投标人的投标保证金不得从同一单位或者个人的账户转出。</w:t>
            </w:r>
          </w:p>
          <w:p w:rsidR="00827F55" w:rsidRDefault="00D263DC">
            <w:pPr>
              <w:tabs>
                <w:tab w:val="left" w:pos="1260"/>
              </w:tabs>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8</w:t>
            </w:r>
            <w:r>
              <w:rPr>
                <w:rFonts w:asciiTheme="minorEastAsia" w:hAnsiTheme="minorEastAsia" w:cstheme="minorEastAsia" w:hint="eastAsia"/>
                <w:sz w:val="24"/>
                <w:szCs w:val="24"/>
                <w:lang w:val="zh-CN"/>
              </w:rPr>
              <w:t>、未按上述规定操作引起的</w:t>
            </w:r>
            <w:r>
              <w:rPr>
                <w:rFonts w:asciiTheme="minorEastAsia" w:hAnsiTheme="minorEastAsia" w:cstheme="minorEastAsia" w:hint="eastAsia"/>
                <w:sz w:val="24"/>
                <w:szCs w:val="24"/>
                <w:lang w:val="zh-CN"/>
              </w:rPr>
              <w:t>无效投标，由投标人自行负责。</w:t>
            </w:r>
          </w:p>
          <w:p w:rsidR="00827F55" w:rsidRDefault="00D263DC">
            <w:pPr>
              <w:tabs>
                <w:tab w:val="left" w:pos="1260"/>
              </w:tabs>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9</w:t>
            </w:r>
            <w:r>
              <w:rPr>
                <w:rFonts w:asciiTheme="minorEastAsia" w:hAnsiTheme="minorEastAsia" w:cstheme="minorEastAsia" w:hint="eastAsia"/>
                <w:sz w:val="24"/>
                <w:szCs w:val="24"/>
                <w:lang w:val="zh-CN"/>
              </w:rPr>
              <w:t>、汇款凭证无需备注项目编号和项目名称。</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theme="minorEastAsia" w:hint="eastAsia"/>
                <w:sz w:val="24"/>
                <w:szCs w:val="24"/>
                <w:lang w:val="zh-CN"/>
              </w:rPr>
              <w:t>2017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号）规定，进行调查、认定、记录，并予以公示公告。对涉嫌串通投标，经调查核实后，记录不良行为，移交有关部门进行查处，不予退还的保证金上缴国库。</w:t>
            </w:r>
          </w:p>
        </w:tc>
      </w:tr>
      <w:tr w:rsidR="00827F55">
        <w:trPr>
          <w:trHeight w:val="156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15</w:t>
            </w:r>
          </w:p>
        </w:tc>
        <w:tc>
          <w:tcPr>
            <w:tcW w:w="2268"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公告发布</w:t>
            </w:r>
          </w:p>
        </w:tc>
        <w:tc>
          <w:tcPr>
            <w:tcW w:w="6813" w:type="dxa"/>
            <w:tcBorders>
              <w:top w:val="single" w:sz="4" w:space="0" w:color="auto"/>
            </w:tcBorders>
            <w:vAlign w:val="center"/>
          </w:tcPr>
          <w:p w:rsidR="00827F55" w:rsidRDefault="00D263DC">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rPr>
              <w:t>招标公告、中标公告、变更（更正）公告、现场勘察答复等相关信息同时在以下网站发布：《河南省政府采购网》、《许昌市政府采购网》、《全国公共资源交易平台（河南省·许昌市）》</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16</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采购人澄清或修改招标文件时间</w:t>
            </w:r>
          </w:p>
        </w:tc>
        <w:tc>
          <w:tcPr>
            <w:tcW w:w="6813" w:type="dxa"/>
            <w:vAlign w:val="center"/>
          </w:tcPr>
          <w:p w:rsidR="00827F55" w:rsidRDefault="00D263DC">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投标截止时间</w:t>
            </w:r>
            <w:r>
              <w:rPr>
                <w:rFonts w:asciiTheme="minorEastAsia" w:hAnsiTheme="minorEastAsia" w:cstheme="minorEastAsia" w:hint="eastAsia"/>
                <w:bCs/>
                <w:sz w:val="24"/>
                <w:szCs w:val="24"/>
                <w:lang w:val="zh-CN"/>
              </w:rPr>
              <w:t>15</w:t>
            </w:r>
            <w:r>
              <w:rPr>
                <w:rFonts w:asciiTheme="minorEastAsia" w:hAnsiTheme="minorEastAsia" w:cstheme="minorEastAsia" w:hint="eastAsia"/>
                <w:bCs/>
                <w:sz w:val="24"/>
                <w:szCs w:val="24"/>
                <w:lang w:val="zh-CN"/>
              </w:rPr>
              <w:t>日前（</w:t>
            </w:r>
            <w:r>
              <w:rPr>
                <w:rFonts w:asciiTheme="minorEastAsia" w:hAnsiTheme="minorEastAsia" w:cstheme="minorEastAsia" w:hint="eastAsia"/>
                <w:sz w:val="24"/>
                <w:szCs w:val="24"/>
                <w:lang w:val="zh-CN"/>
              </w:rPr>
              <w:t>澄清内容可能影响投标文件编制的）</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17</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投标人对采购文件质疑截止时间</w:t>
            </w:r>
          </w:p>
        </w:tc>
        <w:tc>
          <w:tcPr>
            <w:tcW w:w="6813" w:type="dxa"/>
            <w:vAlign w:val="center"/>
          </w:tcPr>
          <w:p w:rsidR="00827F55" w:rsidRDefault="00D263DC">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招标公告期满之日起七个工作日</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18</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投标文件份数</w:t>
            </w:r>
          </w:p>
        </w:tc>
        <w:tc>
          <w:tcPr>
            <w:tcW w:w="6813" w:type="dxa"/>
            <w:vAlign w:val="center"/>
          </w:tcPr>
          <w:p w:rsidR="00827F55" w:rsidRDefault="00827F55">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
                <w:sz w:val="24"/>
              </w:rPr>
              <w:fldChar w:fldCharType="begin"/>
            </w:r>
            <w:r w:rsidR="00D263DC">
              <w:rPr>
                <w:rFonts w:asciiTheme="minorEastAsia" w:hAnsiTheme="minorEastAsia" w:cstheme="minorEastAsia" w:hint="eastAsia"/>
                <w:b/>
                <w:sz w:val="24"/>
              </w:rPr>
              <w:instrText xml:space="preserve"> eq \o\ac(</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Pr>
                <w:rFonts w:asciiTheme="minorEastAsia" w:hAnsiTheme="minorEastAsia" w:cstheme="minorEastAsia" w:hint="eastAsia"/>
                <w:b/>
                <w:sz w:val="24"/>
              </w:rPr>
              <w:fldChar w:fldCharType="end"/>
            </w:r>
            <w:r w:rsidR="00D263DC">
              <w:rPr>
                <w:rFonts w:asciiTheme="minorEastAsia" w:hAnsiTheme="minorEastAsia" w:cstheme="minorEastAsia" w:hint="eastAsia"/>
                <w:sz w:val="24"/>
              </w:rPr>
              <w:t>电子投标文件：成功上传至《全国公共资源交易平台（河南省·许昌市）》公共资源交易系统加密电子投标文件</w:t>
            </w:r>
            <w:r w:rsidR="00D263DC">
              <w:rPr>
                <w:rFonts w:asciiTheme="minorEastAsia" w:hAnsiTheme="minorEastAsia" w:cstheme="minorEastAsia" w:hint="eastAsia"/>
                <w:sz w:val="24"/>
              </w:rPr>
              <w:t>1</w:t>
            </w:r>
            <w:r w:rsidR="00D263DC">
              <w:rPr>
                <w:rFonts w:asciiTheme="minorEastAsia" w:hAnsiTheme="minorEastAsia" w:cstheme="minorEastAsia" w:hint="eastAsia"/>
                <w:sz w:val="24"/>
              </w:rPr>
              <w:t>份</w:t>
            </w:r>
            <w:r w:rsidR="00D263DC">
              <w:rPr>
                <w:rFonts w:asciiTheme="minorEastAsia" w:hAnsiTheme="minorEastAsia" w:cstheme="minorEastAsia" w:hint="eastAsia"/>
                <w:sz w:val="24"/>
                <w:lang w:val="zh-CN"/>
              </w:rPr>
              <w:t>（文件格式为：</w:t>
            </w:r>
            <w:r w:rsidR="00D263DC">
              <w:rPr>
                <w:rFonts w:asciiTheme="minorEastAsia" w:hAnsiTheme="minorEastAsia" w:cstheme="minorEastAsia" w:hint="eastAsia"/>
                <w:sz w:val="24"/>
                <w:lang w:val="zh-CN"/>
              </w:rPr>
              <w:t xml:space="preserve"> </w:t>
            </w:r>
            <w:r w:rsidR="00D263DC">
              <w:rPr>
                <w:rFonts w:asciiTheme="minorEastAsia" w:hAnsiTheme="minorEastAsia" w:cstheme="minorEastAsia" w:hint="eastAsia"/>
                <w:sz w:val="24"/>
                <w:lang w:val="zh-CN"/>
              </w:rPr>
              <w:t>XXX</w:t>
            </w:r>
            <w:r w:rsidR="00D263DC">
              <w:rPr>
                <w:rFonts w:asciiTheme="minorEastAsia" w:hAnsiTheme="minorEastAsia" w:cstheme="minorEastAsia" w:hint="eastAsia"/>
                <w:sz w:val="24"/>
                <w:lang w:val="zh-CN"/>
              </w:rPr>
              <w:t>公司</w:t>
            </w:r>
            <w:r w:rsidR="00D263DC">
              <w:rPr>
                <w:rFonts w:asciiTheme="minorEastAsia" w:hAnsiTheme="minorEastAsia" w:cstheme="minorEastAsia" w:hint="eastAsia"/>
                <w:sz w:val="24"/>
                <w:lang w:val="zh-CN"/>
              </w:rPr>
              <w:t>XXX</w:t>
            </w:r>
            <w:r w:rsidR="00D263DC">
              <w:rPr>
                <w:rFonts w:asciiTheme="minorEastAsia" w:hAnsiTheme="minorEastAsia" w:cstheme="minorEastAsia" w:hint="eastAsia"/>
                <w:sz w:val="24"/>
                <w:lang w:val="zh-CN"/>
              </w:rPr>
              <w:t>项目编号</w:t>
            </w:r>
            <w:r w:rsidR="00D263DC">
              <w:rPr>
                <w:rFonts w:asciiTheme="minorEastAsia" w:hAnsiTheme="minorEastAsia" w:cstheme="minorEastAsia" w:hint="eastAsia"/>
                <w:sz w:val="24"/>
                <w:lang w:val="zh-CN"/>
              </w:rPr>
              <w:t>.file</w:t>
            </w:r>
            <w:r w:rsidR="00D263DC">
              <w:rPr>
                <w:rFonts w:asciiTheme="minorEastAsia" w:hAnsiTheme="minorEastAsia" w:cstheme="minorEastAsia" w:hint="eastAsia"/>
                <w:sz w:val="24"/>
                <w:lang w:val="zh-CN"/>
              </w:rPr>
              <w:t>）。</w:t>
            </w:r>
            <w:r w:rsidR="00D263DC">
              <w:rPr>
                <w:rFonts w:asciiTheme="minorEastAsia" w:hAnsiTheme="minorEastAsia" w:cstheme="minorEastAsia" w:hint="eastAsia"/>
                <w:sz w:val="24"/>
              </w:rPr>
              <w:t>使用电子介质存储的备份文件</w:t>
            </w:r>
            <w:r w:rsidR="00D263DC">
              <w:rPr>
                <w:rFonts w:asciiTheme="minorEastAsia" w:hAnsiTheme="minorEastAsia" w:cstheme="minorEastAsia" w:hint="eastAsia"/>
                <w:sz w:val="24"/>
              </w:rPr>
              <w:t>1</w:t>
            </w:r>
            <w:r w:rsidR="00D263DC">
              <w:rPr>
                <w:rFonts w:asciiTheme="minorEastAsia" w:hAnsiTheme="minorEastAsia" w:cstheme="minorEastAsia" w:hint="eastAsia"/>
                <w:sz w:val="24"/>
              </w:rPr>
              <w:t>份（文件格式为：名称为“备份”的文件夹）。</w:t>
            </w:r>
          </w:p>
          <w:p w:rsidR="00827F55" w:rsidRDefault="00827F55">
            <w:pPr>
              <w:autoSpaceDE w:val="0"/>
              <w:autoSpaceDN w:val="0"/>
              <w:adjustRightInd w:val="0"/>
              <w:spacing w:line="360" w:lineRule="auto"/>
              <w:rPr>
                <w:rFonts w:asciiTheme="minorEastAsia" w:hAnsiTheme="minorEastAsia" w:cstheme="minorEastAsia"/>
                <w:sz w:val="24"/>
              </w:rPr>
            </w:pPr>
            <w:r>
              <w:rPr>
                <w:rFonts w:asciiTheme="minorEastAsia" w:hAnsiTheme="minorEastAsia" w:cstheme="minorEastAsia" w:hint="eastAsia"/>
                <w:b/>
                <w:sz w:val="24"/>
              </w:rPr>
              <w:fldChar w:fldCharType="begin"/>
            </w:r>
            <w:r w:rsidR="00D263DC">
              <w:rPr>
                <w:rFonts w:asciiTheme="minorEastAsia" w:hAnsiTheme="minorEastAsia" w:cstheme="minorEastAsia" w:hint="eastAsia"/>
                <w:b/>
                <w:sz w:val="24"/>
              </w:rPr>
              <w:instrText xml:space="preserve"> eq \o\ac(</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Pr>
                <w:rFonts w:asciiTheme="minorEastAsia" w:hAnsiTheme="minorEastAsia" w:cstheme="minorEastAsia" w:hint="eastAsia"/>
                <w:b/>
                <w:sz w:val="24"/>
              </w:rPr>
              <w:fldChar w:fldCharType="end"/>
            </w:r>
            <w:r w:rsidR="00D263DC">
              <w:rPr>
                <w:rFonts w:asciiTheme="minorEastAsia" w:hAnsiTheme="minorEastAsia" w:cstheme="minorEastAsia" w:hint="eastAsia"/>
                <w:sz w:val="24"/>
              </w:rPr>
              <w:t>纸质投标文件：</w:t>
            </w:r>
            <w:r w:rsidR="00D263DC">
              <w:rPr>
                <w:rFonts w:asciiTheme="minorEastAsia" w:hAnsiTheme="minorEastAsia" w:cstheme="minorEastAsia" w:hint="eastAsia"/>
                <w:sz w:val="24"/>
                <w:szCs w:val="24"/>
              </w:rPr>
              <w:t>正本</w:t>
            </w:r>
            <w:r w:rsidR="00D263DC">
              <w:rPr>
                <w:rFonts w:asciiTheme="minorEastAsia" w:hAnsiTheme="minorEastAsia" w:cstheme="minorEastAsia" w:hint="eastAsia"/>
                <w:b/>
                <w:sz w:val="24"/>
                <w:szCs w:val="24"/>
              </w:rPr>
              <w:t>一</w:t>
            </w:r>
            <w:r w:rsidR="00D263DC">
              <w:rPr>
                <w:rFonts w:asciiTheme="minorEastAsia" w:hAnsiTheme="minorEastAsia" w:cstheme="minorEastAsia" w:hint="eastAsia"/>
                <w:sz w:val="24"/>
                <w:szCs w:val="24"/>
              </w:rPr>
              <w:t>份，副本五份。使用</w:t>
            </w:r>
            <w:r w:rsidR="00D263DC">
              <w:rPr>
                <w:rFonts w:asciiTheme="minorEastAsia" w:hAnsiTheme="minorEastAsia" w:cstheme="minorEastAsia" w:hint="eastAsia"/>
                <w:sz w:val="24"/>
              </w:rPr>
              <w:t>格式为“投标文件（供打印）</w:t>
            </w:r>
            <w:r w:rsidR="00D263DC">
              <w:rPr>
                <w:rFonts w:asciiTheme="minorEastAsia" w:hAnsiTheme="minorEastAsia" w:cstheme="minorEastAsia" w:hint="eastAsia"/>
                <w:sz w:val="24"/>
              </w:rPr>
              <w:t>.PDF</w:t>
            </w:r>
            <w:r w:rsidR="00D263DC">
              <w:rPr>
                <w:rFonts w:asciiTheme="minorEastAsia" w:hAnsiTheme="minorEastAsia" w:cstheme="minorEastAsia" w:hint="eastAsia"/>
                <w:sz w:val="24"/>
              </w:rPr>
              <w:t>”的文件</w:t>
            </w:r>
          </w:p>
          <w:p w:rsidR="00827F55" w:rsidRDefault="00D263DC">
            <w:pPr>
              <w:autoSpaceDE w:val="0"/>
              <w:autoSpaceDN w:val="0"/>
              <w:adjustRightInd w:val="0"/>
              <w:spacing w:line="360" w:lineRule="auto"/>
              <w:rPr>
                <w:rFonts w:asciiTheme="minorEastAsia" w:hAnsiTheme="minorEastAsia" w:cstheme="minorEastAsia"/>
                <w:bCs/>
                <w:sz w:val="24"/>
                <w:szCs w:val="24"/>
                <w:highlight w:val="lightGray"/>
                <w:lang w:val="zh-CN"/>
              </w:rPr>
            </w:pPr>
            <w:r>
              <w:rPr>
                <w:rFonts w:asciiTheme="minorEastAsia" w:hAnsiTheme="minorEastAsia" w:cstheme="minorEastAsia" w:hint="eastAsia"/>
                <w:sz w:val="24"/>
              </w:rPr>
              <w:t>电子投标文件和纸质投标文件的内容、格式、水印码、签章应一致。</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19</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投标文件的</w:t>
            </w:r>
          </w:p>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签署盖章</w:t>
            </w:r>
          </w:p>
        </w:tc>
        <w:tc>
          <w:tcPr>
            <w:tcW w:w="6813" w:type="dxa"/>
            <w:vAlign w:val="center"/>
          </w:tcPr>
          <w:p w:rsidR="00827F55" w:rsidRDefault="00827F55">
            <w:pPr>
              <w:autoSpaceDE w:val="0"/>
              <w:autoSpaceDN w:val="0"/>
              <w:adjustRightInd w:val="0"/>
              <w:spacing w:line="420" w:lineRule="exact"/>
              <w:rPr>
                <w:rFonts w:asciiTheme="minorEastAsia" w:hAnsiTheme="minorEastAsia" w:cstheme="minorEastAsia"/>
                <w:sz w:val="24"/>
              </w:rPr>
            </w:pPr>
            <w:r>
              <w:rPr>
                <w:rFonts w:asciiTheme="minorEastAsia" w:hAnsiTheme="minorEastAsia" w:cstheme="minorEastAsia" w:hint="eastAsia"/>
                <w:b/>
                <w:sz w:val="24"/>
              </w:rPr>
              <w:fldChar w:fldCharType="begin"/>
            </w:r>
            <w:r w:rsidR="00D263DC">
              <w:rPr>
                <w:rFonts w:asciiTheme="minorEastAsia" w:hAnsiTheme="minorEastAsia" w:cstheme="minorEastAsia" w:hint="eastAsia"/>
                <w:b/>
                <w:sz w:val="24"/>
              </w:rPr>
              <w:instrText xml:space="preserve"> eq \o\ac(</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Pr>
                <w:rFonts w:asciiTheme="minorEastAsia" w:hAnsiTheme="minorEastAsia" w:cstheme="minorEastAsia" w:hint="eastAsia"/>
                <w:b/>
                <w:sz w:val="24"/>
              </w:rPr>
              <w:fldChar w:fldCharType="end"/>
            </w:r>
            <w:r w:rsidR="00D263DC">
              <w:rPr>
                <w:rFonts w:asciiTheme="minorEastAsia" w:hAnsiTheme="minorEastAsia" w:cstheme="minorEastAsia" w:hint="eastAsia"/>
                <w:sz w:val="24"/>
              </w:rPr>
              <w:t>电子投标文件：按招标文件要求加盖投标人电子印章和法人电子印章。</w:t>
            </w:r>
          </w:p>
          <w:p w:rsidR="00827F55" w:rsidRDefault="00827F55">
            <w:pPr>
              <w:autoSpaceDE w:val="0"/>
              <w:autoSpaceDN w:val="0"/>
              <w:adjustRightInd w:val="0"/>
              <w:spacing w:line="420" w:lineRule="exact"/>
              <w:rPr>
                <w:rFonts w:asciiTheme="minorEastAsia" w:hAnsiTheme="minorEastAsia" w:cstheme="minorEastAsia"/>
                <w:sz w:val="24"/>
                <w:szCs w:val="24"/>
                <w:highlight w:val="lightGray"/>
              </w:rPr>
            </w:pPr>
            <w:r>
              <w:rPr>
                <w:rFonts w:asciiTheme="minorEastAsia" w:hAnsiTheme="minorEastAsia" w:cstheme="minorEastAsia" w:hint="eastAsia"/>
                <w:b/>
                <w:sz w:val="24"/>
              </w:rPr>
              <w:fldChar w:fldCharType="begin"/>
            </w:r>
            <w:r w:rsidR="00D263DC">
              <w:rPr>
                <w:rFonts w:asciiTheme="minorEastAsia" w:hAnsiTheme="minorEastAsia" w:cstheme="minorEastAsia" w:hint="eastAsia"/>
                <w:b/>
                <w:sz w:val="24"/>
              </w:rPr>
              <w:instrText xml:space="preserve"> eq \o\ac(</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sidR="00D263DC">
              <w:rPr>
                <w:rFonts w:asciiTheme="minorEastAsia" w:hAnsiTheme="minorEastAsia" w:cstheme="minorEastAsia" w:hint="eastAsia"/>
                <w:b/>
                <w:sz w:val="24"/>
              </w:rPr>
              <w:instrText>)</w:instrText>
            </w:r>
            <w:r>
              <w:rPr>
                <w:rFonts w:asciiTheme="minorEastAsia" w:hAnsiTheme="minorEastAsia" w:cstheme="minorEastAsia" w:hint="eastAsia"/>
                <w:b/>
                <w:sz w:val="24"/>
              </w:rPr>
              <w:fldChar w:fldCharType="end"/>
            </w:r>
            <w:r w:rsidR="00D263DC">
              <w:rPr>
                <w:rFonts w:asciiTheme="minorEastAsia" w:hAnsiTheme="minorEastAsia" w:cstheme="minorEastAsia" w:hint="eastAsia"/>
                <w:sz w:val="24"/>
              </w:rPr>
              <w:t>纸质投标文件：投标文件封面加盖投标人公章（投标文件是指投标人电子投标文件制作完成后生成的后缀名为</w:t>
            </w:r>
            <w:r w:rsidR="00D263DC">
              <w:rPr>
                <w:rFonts w:asciiTheme="minorEastAsia" w:hAnsiTheme="minorEastAsia" w:cstheme="minorEastAsia" w:hint="eastAsia"/>
                <w:sz w:val="24"/>
                <w:szCs w:val="24"/>
              </w:rPr>
              <w:t>“</w:t>
            </w:r>
            <w:r w:rsidR="00D263DC">
              <w:rPr>
                <w:rFonts w:asciiTheme="minorEastAsia" w:hAnsiTheme="minorEastAsia" w:cstheme="minorEastAsia" w:hint="eastAsia"/>
                <w:sz w:val="24"/>
                <w:szCs w:val="24"/>
              </w:rPr>
              <w:t>.PDF</w:t>
            </w:r>
            <w:r w:rsidR="00D263DC">
              <w:rPr>
                <w:rFonts w:asciiTheme="minorEastAsia" w:hAnsiTheme="minorEastAsia" w:cstheme="minorEastAsia" w:hint="eastAsia"/>
                <w:sz w:val="24"/>
                <w:szCs w:val="24"/>
              </w:rPr>
              <w:t>”的文件</w:t>
            </w:r>
            <w:r w:rsidR="00D263DC">
              <w:rPr>
                <w:rFonts w:asciiTheme="minorEastAsia" w:hAnsiTheme="minorEastAsia" w:cstheme="minorEastAsia" w:hint="eastAsia"/>
                <w:sz w:val="24"/>
              </w:rPr>
              <w:t>打印的纸质投标文件）。</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评标委员会组建</w:t>
            </w:r>
          </w:p>
        </w:tc>
        <w:tc>
          <w:tcPr>
            <w:tcW w:w="6813" w:type="dxa"/>
            <w:vAlign w:val="center"/>
          </w:tcPr>
          <w:p w:rsidR="00827F55" w:rsidRDefault="00D263DC">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由采购人代表和评审专家组成，其中评审专家的人数不少于评标委员会成员总数的三分之二。评审专家从政府采购评审专家库中随机抽取。</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21</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sz w:val="24"/>
                <w:szCs w:val="24"/>
              </w:rPr>
              <w:t>评标方法</w:t>
            </w:r>
          </w:p>
        </w:tc>
        <w:tc>
          <w:tcPr>
            <w:tcW w:w="6813" w:type="dxa"/>
            <w:vAlign w:val="center"/>
          </w:tcPr>
          <w:p w:rsidR="00827F55" w:rsidRDefault="00827F55">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kern w:val="0"/>
                <w:sz w:val="24"/>
                <w:szCs w:val="24"/>
                <w:lang w:val="zh-CN"/>
              </w:rPr>
              <w:fldChar w:fldCharType="begin"/>
            </w:r>
            <w:r w:rsidR="00D263DC">
              <w:rPr>
                <w:rFonts w:asciiTheme="minorEastAsia" w:hAnsiTheme="minorEastAsia" w:cstheme="minorEastAsia" w:hint="eastAsia"/>
                <w:b/>
                <w:kern w:val="0"/>
                <w:sz w:val="24"/>
                <w:szCs w:val="24"/>
                <w:lang w:val="zh-CN"/>
              </w:rPr>
              <w:instrText xml:space="preserve"> eq \o\ac(</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position w:val="2"/>
                <w:sz w:val="24"/>
                <w:szCs w:val="24"/>
                <w:lang w:val="zh-CN"/>
              </w:rPr>
              <w:instrText>√</w:instrText>
            </w:r>
            <w:r w:rsidR="00D263DC">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D263DC">
              <w:rPr>
                <w:rFonts w:asciiTheme="minorEastAsia" w:hAnsiTheme="minorEastAsia" w:cstheme="minorEastAsia" w:hint="eastAsia"/>
                <w:bCs/>
                <w:sz w:val="24"/>
                <w:szCs w:val="24"/>
                <w:lang w:val="zh-CN"/>
              </w:rPr>
              <w:t>综合评分法</w:t>
            </w:r>
            <w:r w:rsidR="00D263DC">
              <w:rPr>
                <w:rFonts w:asciiTheme="minorEastAsia" w:hAnsiTheme="minorEastAsia" w:cstheme="minorEastAsia" w:hint="eastAsia"/>
                <w:kern w:val="0"/>
                <w:sz w:val="24"/>
                <w:szCs w:val="24"/>
                <w:lang w:val="zh-CN"/>
              </w:rPr>
              <w:t xml:space="preserve">  </w:t>
            </w:r>
            <w:r w:rsidR="00D263DC">
              <w:rPr>
                <w:rFonts w:asciiTheme="minorEastAsia" w:hAnsiTheme="minorEastAsia" w:cstheme="minorEastAsia" w:hint="eastAsia"/>
                <w:b/>
                <w:bCs/>
                <w:sz w:val="24"/>
                <w:szCs w:val="24"/>
                <w:lang w:val="zh-CN"/>
              </w:rPr>
              <w:t>□</w:t>
            </w:r>
            <w:r w:rsidR="00D263DC">
              <w:rPr>
                <w:rFonts w:asciiTheme="minorEastAsia" w:hAnsiTheme="minorEastAsia" w:cstheme="minorEastAsia" w:hint="eastAsia"/>
                <w:sz w:val="24"/>
                <w:szCs w:val="24"/>
                <w:lang w:val="zh-CN"/>
              </w:rPr>
              <w:t>最低评标价法</w:t>
            </w:r>
          </w:p>
        </w:tc>
      </w:tr>
      <w:tr w:rsidR="00827F55">
        <w:trPr>
          <w:trHeight w:val="1587"/>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22</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授权函</w:t>
            </w:r>
          </w:p>
        </w:tc>
        <w:tc>
          <w:tcPr>
            <w:tcW w:w="6813" w:type="dxa"/>
            <w:vAlign w:val="center"/>
          </w:tcPr>
          <w:p w:rsidR="00827F55" w:rsidRDefault="00D263DC">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人。</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23</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履约保证金</w:t>
            </w:r>
          </w:p>
        </w:tc>
        <w:tc>
          <w:tcPr>
            <w:tcW w:w="6813" w:type="dxa"/>
            <w:vAlign w:val="center"/>
          </w:tcPr>
          <w:p w:rsidR="00827F55" w:rsidRDefault="00827F55">
            <w:pPr>
              <w:autoSpaceDE w:val="0"/>
              <w:autoSpaceDN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b/>
                <w:kern w:val="0"/>
                <w:sz w:val="24"/>
                <w:szCs w:val="24"/>
                <w:lang w:val="zh-CN"/>
              </w:rPr>
              <w:fldChar w:fldCharType="begin"/>
            </w:r>
            <w:r w:rsidR="00D263DC">
              <w:rPr>
                <w:rFonts w:asciiTheme="minorEastAsia" w:hAnsiTheme="minorEastAsia" w:cstheme="minorEastAsia" w:hint="eastAsia"/>
                <w:b/>
                <w:kern w:val="0"/>
                <w:sz w:val="24"/>
                <w:szCs w:val="24"/>
                <w:lang w:val="zh-CN"/>
              </w:rPr>
              <w:instrText xml:space="preserve"> eq \o\ac(</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position w:val="2"/>
                <w:sz w:val="24"/>
                <w:szCs w:val="24"/>
                <w:lang w:val="zh-CN"/>
              </w:rPr>
              <w:instrText>√</w:instrText>
            </w:r>
            <w:r w:rsidR="00D263DC">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D263DC">
              <w:rPr>
                <w:rFonts w:asciiTheme="minorEastAsia" w:hAnsiTheme="minorEastAsia" w:cstheme="minorEastAsia" w:hint="eastAsia"/>
                <w:bCs/>
                <w:sz w:val="24"/>
                <w:szCs w:val="24"/>
                <w:lang w:val="zh-CN"/>
              </w:rPr>
              <w:t>不收取</w:t>
            </w:r>
          </w:p>
          <w:p w:rsidR="00827F55" w:rsidRDefault="00D263DC">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sz w:val="24"/>
                <w:szCs w:val="24"/>
              </w:rPr>
              <w:t>要求提交。履约保证金的数额为合同金额的</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rPr>
              <w:t>。中标人以支票、汇票、本票或者金融机构、担保机构出具的保函等非现金形式向采购人提交。</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24</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代理服务费</w:t>
            </w:r>
          </w:p>
        </w:tc>
        <w:tc>
          <w:tcPr>
            <w:tcW w:w="6813" w:type="dxa"/>
            <w:vAlign w:val="center"/>
          </w:tcPr>
          <w:p w:rsidR="00827F55" w:rsidRDefault="00D263DC">
            <w:pPr>
              <w:autoSpaceDE w:val="0"/>
              <w:autoSpaceDN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Cs/>
                <w:sz w:val="24"/>
                <w:szCs w:val="24"/>
                <w:lang w:val="zh-CN"/>
              </w:rPr>
              <w:t>不收取</w:t>
            </w:r>
          </w:p>
          <w:p w:rsidR="00827F55" w:rsidRDefault="00827F55">
            <w:pPr>
              <w:autoSpaceDE w:val="0"/>
              <w:autoSpaceDN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b/>
                <w:kern w:val="0"/>
                <w:sz w:val="24"/>
                <w:szCs w:val="24"/>
                <w:lang w:val="zh-CN"/>
              </w:rPr>
              <w:lastRenderedPageBreak/>
              <w:fldChar w:fldCharType="begin"/>
            </w:r>
            <w:r w:rsidR="00D263DC">
              <w:rPr>
                <w:rFonts w:asciiTheme="minorEastAsia" w:hAnsiTheme="minorEastAsia" w:cstheme="minorEastAsia" w:hint="eastAsia"/>
                <w:b/>
                <w:kern w:val="0"/>
                <w:sz w:val="24"/>
                <w:szCs w:val="24"/>
                <w:lang w:val="zh-CN"/>
              </w:rPr>
              <w:instrText xml:space="preserve"> eq \o\ac(</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position w:val="2"/>
                <w:sz w:val="24"/>
                <w:szCs w:val="24"/>
                <w:lang w:val="zh-CN"/>
              </w:rPr>
              <w:instrText>√</w:instrText>
            </w:r>
            <w:r w:rsidR="00D263DC">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D263DC">
              <w:rPr>
                <w:rFonts w:asciiTheme="minorEastAsia" w:hAnsiTheme="minorEastAsia" w:cstheme="minorEastAsia" w:hint="eastAsia"/>
                <w:bCs/>
                <w:sz w:val="24"/>
                <w:szCs w:val="24"/>
                <w:lang w:val="zh-CN"/>
              </w:rPr>
              <w:t>收取中标人。</w:t>
            </w:r>
            <w:r w:rsidR="00D263DC">
              <w:rPr>
                <w:rFonts w:asciiTheme="minorEastAsia" w:hAnsiTheme="minorEastAsia" w:cstheme="minorEastAsia" w:hint="eastAsia"/>
                <w:b/>
                <w:bCs/>
                <w:sz w:val="24"/>
                <w:szCs w:val="24"/>
                <w:lang w:val="zh-CN"/>
              </w:rPr>
              <w:t>□</w:t>
            </w:r>
            <w:r w:rsidR="00D263DC">
              <w:rPr>
                <w:rFonts w:asciiTheme="minorEastAsia" w:hAnsiTheme="minorEastAsia" w:cstheme="minorEastAsia" w:hint="eastAsia"/>
                <w:bCs/>
                <w:sz w:val="24"/>
                <w:szCs w:val="24"/>
                <w:lang w:val="zh-CN"/>
              </w:rPr>
              <w:t>收取采购人。</w:t>
            </w:r>
            <w:r w:rsidR="00D263DC">
              <w:rPr>
                <w:rFonts w:asciiTheme="minorEastAsia" w:hAnsiTheme="minorEastAsia" w:cstheme="minorEastAsia" w:hint="eastAsia"/>
                <w:sz w:val="24"/>
                <w:szCs w:val="24"/>
              </w:rPr>
              <w:t>收取标准</w:t>
            </w:r>
            <w:r w:rsidR="00D263DC">
              <w:rPr>
                <w:rFonts w:asciiTheme="minorEastAsia" w:hAnsiTheme="minorEastAsia" w:cstheme="minorEastAsia" w:hint="eastAsia"/>
                <w:sz w:val="24"/>
                <w:szCs w:val="24"/>
              </w:rPr>
              <w:t>:</w:t>
            </w:r>
            <w:r w:rsidR="00D263DC">
              <w:rPr>
                <w:rFonts w:asciiTheme="minorEastAsia" w:hAnsiTheme="minorEastAsia" w:cstheme="minorEastAsia" w:hint="eastAsia"/>
                <w:sz w:val="24"/>
                <w:szCs w:val="24"/>
              </w:rPr>
              <w:t>中标合同金额的</w:t>
            </w:r>
            <w:r w:rsidR="00D263DC">
              <w:rPr>
                <w:rFonts w:asciiTheme="minorEastAsia" w:hAnsiTheme="minorEastAsia" w:cstheme="minorEastAsia" w:hint="eastAsia"/>
                <w:sz w:val="24"/>
                <w:szCs w:val="24"/>
                <w:u w:val="single"/>
              </w:rPr>
              <w:t xml:space="preserve"> </w:t>
            </w:r>
            <w:r w:rsidR="00D263DC">
              <w:rPr>
                <w:rFonts w:asciiTheme="minorEastAsia" w:hAnsiTheme="minorEastAsia" w:cstheme="minorEastAsia" w:hint="eastAsia"/>
                <w:sz w:val="24"/>
                <w:szCs w:val="24"/>
                <w:u w:val="single"/>
              </w:rPr>
              <w:t>1.5</w:t>
            </w:r>
            <w:r w:rsidR="00D263DC">
              <w:rPr>
                <w:rFonts w:asciiTheme="minorEastAsia" w:hAnsiTheme="minorEastAsia" w:cstheme="minorEastAsia" w:hint="eastAsia"/>
                <w:sz w:val="24"/>
                <w:szCs w:val="24"/>
                <w:u w:val="single"/>
              </w:rPr>
              <w:t xml:space="preserve"> </w:t>
            </w:r>
            <w:r w:rsidR="00D263DC">
              <w:rPr>
                <w:rFonts w:asciiTheme="minorEastAsia" w:hAnsiTheme="minorEastAsia" w:cstheme="minorEastAsia" w:hint="eastAsia"/>
                <w:sz w:val="24"/>
                <w:szCs w:val="24"/>
              </w:rPr>
              <w:t>%</w:t>
            </w:r>
            <w:r w:rsidR="00D263DC">
              <w:rPr>
                <w:rFonts w:asciiTheme="minorEastAsia" w:hAnsiTheme="minorEastAsia" w:cstheme="minorEastAsia" w:hint="eastAsia"/>
                <w:sz w:val="24"/>
                <w:szCs w:val="24"/>
              </w:rPr>
              <w:t>。一次性以银行划账、电汇、汇票或支票的形式支付。</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25</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中标人需提交</w:t>
            </w:r>
          </w:p>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的资料</w:t>
            </w:r>
          </w:p>
        </w:tc>
        <w:tc>
          <w:tcPr>
            <w:tcW w:w="6813" w:type="dxa"/>
            <w:vAlign w:val="center"/>
          </w:tcPr>
          <w:p w:rsidR="00827F55" w:rsidRDefault="00D263DC">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theme="minorEastAsia" w:hint="eastAsia"/>
                <w:bCs/>
                <w:sz w:val="24"/>
                <w:szCs w:val="24"/>
              </w:rPr>
              <w:t>cdzbfive@163.com</w:t>
            </w:r>
            <w:r>
              <w:rPr>
                <w:rFonts w:asciiTheme="minorEastAsia" w:hAnsiTheme="minorEastAsia" w:cstheme="minorEastAsia" w:hint="eastAsia"/>
                <w:bCs/>
                <w:sz w:val="24"/>
                <w:szCs w:val="24"/>
                <w:lang w:val="zh-CN"/>
              </w:rPr>
              <w:t>。</w:t>
            </w:r>
          </w:p>
        </w:tc>
      </w:tr>
      <w:tr w:rsidR="00827F55">
        <w:trPr>
          <w:trHeight w:val="510"/>
          <w:jc w:val="center"/>
        </w:trPr>
        <w:tc>
          <w:tcPr>
            <w:tcW w:w="806" w:type="dxa"/>
            <w:vAlign w:val="center"/>
          </w:tcPr>
          <w:p w:rsidR="00827F55" w:rsidRDefault="00D263DC">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26</w:t>
            </w:r>
          </w:p>
        </w:tc>
        <w:tc>
          <w:tcPr>
            <w:tcW w:w="2268" w:type="dxa"/>
            <w:vAlign w:val="center"/>
          </w:tcPr>
          <w:p w:rsidR="00827F55" w:rsidRDefault="00D263DC">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电子化采购模式</w:t>
            </w:r>
          </w:p>
        </w:tc>
        <w:tc>
          <w:tcPr>
            <w:tcW w:w="6813" w:type="dxa"/>
            <w:vAlign w:val="center"/>
          </w:tcPr>
          <w:p w:rsidR="00827F55" w:rsidRDefault="00827F55">
            <w:pPr>
              <w:autoSpaceDE w:val="0"/>
              <w:autoSpaceDN w:val="0"/>
              <w:adjustRightInd w:val="0"/>
              <w:spacing w:line="360" w:lineRule="auto"/>
              <w:contextualSpacing/>
              <w:rPr>
                <w:rFonts w:asciiTheme="minorEastAsia" w:hAnsiTheme="minorEastAsia" w:cstheme="minorEastAsia"/>
                <w:sz w:val="24"/>
                <w:lang w:val="zh-CN"/>
              </w:rPr>
            </w:pPr>
            <w:r>
              <w:rPr>
                <w:rFonts w:asciiTheme="minorEastAsia" w:hAnsiTheme="minorEastAsia" w:cstheme="minorEastAsia" w:hint="eastAsia"/>
                <w:b/>
                <w:kern w:val="0"/>
                <w:sz w:val="24"/>
                <w:szCs w:val="24"/>
                <w:lang w:val="zh-CN"/>
              </w:rPr>
              <w:fldChar w:fldCharType="begin"/>
            </w:r>
            <w:r w:rsidR="00D263DC">
              <w:rPr>
                <w:rFonts w:asciiTheme="minorEastAsia" w:hAnsiTheme="minorEastAsia" w:cstheme="minorEastAsia" w:hint="eastAsia"/>
                <w:b/>
                <w:kern w:val="0"/>
                <w:sz w:val="24"/>
                <w:szCs w:val="24"/>
                <w:lang w:val="zh-CN"/>
              </w:rPr>
              <w:instrText xml:space="preserve"> eq \o\ac(</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sz w:val="24"/>
                <w:szCs w:val="24"/>
                <w:lang w:val="zh-CN"/>
              </w:rPr>
              <w:instrText>,</w:instrText>
            </w:r>
            <w:r w:rsidR="00D263DC">
              <w:rPr>
                <w:rFonts w:asciiTheme="minorEastAsia" w:hAnsiTheme="minorEastAsia" w:cstheme="minorEastAsia" w:hint="eastAsia"/>
                <w:b/>
                <w:kern w:val="0"/>
                <w:position w:val="2"/>
                <w:sz w:val="24"/>
                <w:szCs w:val="24"/>
                <w:lang w:val="zh-CN"/>
              </w:rPr>
              <w:instrText>√</w:instrText>
            </w:r>
            <w:r w:rsidR="00D263DC">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D263DC">
              <w:rPr>
                <w:rFonts w:asciiTheme="minorEastAsia" w:hAnsiTheme="minorEastAsia" w:cstheme="minorEastAsia" w:hint="eastAsia"/>
                <w:bCs/>
                <w:sz w:val="24"/>
                <w:szCs w:val="24"/>
                <w:lang w:val="zh-CN"/>
              </w:rPr>
              <w:t>是。</w:t>
            </w:r>
            <w:r w:rsidR="00D263DC">
              <w:rPr>
                <w:rFonts w:asciiTheme="minorEastAsia" w:hAnsiTheme="minorEastAsia" w:cstheme="minorEastAsia" w:hint="eastAsia"/>
                <w:sz w:val="24"/>
                <w:lang w:val="zh-CN"/>
              </w:rPr>
              <w:t>投标人投标时须提供加密电子投标文件、备份文件（使用电子介质存储）、纸质投标文件。投标人资质、业绩、荣誉及相关人员证明材料等资料原件开标现场不再提供。</w:t>
            </w:r>
          </w:p>
          <w:p w:rsidR="00827F55" w:rsidRDefault="00D263DC">
            <w:pPr>
              <w:autoSpaceDE w:val="0"/>
              <w:autoSpaceDN w:val="0"/>
              <w:adjustRightInd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sz w:val="24"/>
                <w:lang w:val="zh-CN"/>
              </w:rPr>
              <w:t>□否。投标人投标时须提供纸质投标文件。投标人资质、业绩、荣誉及相关人员证明材料等资料原件根据招标文件要求提供。</w:t>
            </w:r>
          </w:p>
        </w:tc>
      </w:tr>
    </w:tbl>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D263DC">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br w:type="page"/>
      </w:r>
    </w:p>
    <w:p w:rsidR="00827F55" w:rsidRDefault="00D263DC">
      <w:pPr>
        <w:tabs>
          <w:tab w:val="left" w:pos="1260"/>
        </w:tabs>
        <w:autoSpaceDE w:val="0"/>
        <w:autoSpaceDN w:val="0"/>
        <w:adjustRightInd w:val="0"/>
        <w:spacing w:line="360" w:lineRule="auto"/>
        <w:contextualSpacing/>
        <w:jc w:val="center"/>
        <w:rPr>
          <w:rFonts w:asciiTheme="minorEastAsia" w:hAnsiTheme="minorEastAsia" w:cstheme="minorEastAsia"/>
          <w:b/>
          <w:kern w:val="0"/>
          <w:sz w:val="28"/>
          <w:szCs w:val="28"/>
        </w:rPr>
      </w:pPr>
      <w:r>
        <w:rPr>
          <w:rFonts w:asciiTheme="minorEastAsia" w:hAnsiTheme="minorEastAsia" w:cstheme="minorEastAsia" w:hint="eastAsia"/>
          <w:b/>
          <w:kern w:val="0"/>
          <w:sz w:val="36"/>
          <w:szCs w:val="36"/>
        </w:rPr>
        <w:lastRenderedPageBreak/>
        <w:t>第四章</w:t>
      </w:r>
      <w:r>
        <w:rPr>
          <w:rFonts w:asciiTheme="minorEastAsia" w:hAnsiTheme="minorEastAsia" w:cstheme="minorEastAsia" w:hint="eastAsia"/>
          <w:b/>
          <w:kern w:val="0"/>
          <w:sz w:val="36"/>
          <w:szCs w:val="36"/>
        </w:rPr>
        <w:t xml:space="preserve"> </w:t>
      </w:r>
      <w:r>
        <w:rPr>
          <w:rFonts w:asciiTheme="minorEastAsia" w:hAnsiTheme="minorEastAsia" w:cstheme="minorEastAsia" w:hint="eastAsia"/>
          <w:b/>
          <w:kern w:val="0"/>
          <w:sz w:val="36"/>
          <w:szCs w:val="36"/>
        </w:rPr>
        <w:t>投标人须知</w:t>
      </w:r>
    </w:p>
    <w:p w:rsidR="00827F55" w:rsidRDefault="00D263DC">
      <w:pPr>
        <w:tabs>
          <w:tab w:val="left" w:pos="1260"/>
        </w:tabs>
        <w:autoSpaceDE w:val="0"/>
        <w:autoSpaceDN w:val="0"/>
        <w:adjustRightInd w:val="0"/>
        <w:spacing w:line="360" w:lineRule="auto"/>
        <w:contextualSpacing/>
        <w:jc w:val="center"/>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一、概念释义</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w:t>
      </w:r>
      <w:r>
        <w:rPr>
          <w:rFonts w:asciiTheme="minorEastAsia" w:hAnsiTheme="minorEastAsia" w:cstheme="minorEastAsia" w:hint="eastAsia"/>
          <w:b/>
          <w:kern w:val="0"/>
          <w:sz w:val="24"/>
          <w:szCs w:val="24"/>
        </w:rPr>
        <w:t>适用范围</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1.1</w:t>
      </w:r>
      <w:r>
        <w:rPr>
          <w:rFonts w:asciiTheme="minorEastAsia" w:hAnsiTheme="minorEastAsia" w:cstheme="minorEastAsia" w:hint="eastAsia"/>
          <w:kern w:val="0"/>
          <w:sz w:val="24"/>
          <w:szCs w:val="24"/>
        </w:rPr>
        <w:t>本招标文件仅适用于本次“投标邀请”中所述采购项目。</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w:t>
      </w:r>
      <w:r>
        <w:rPr>
          <w:rFonts w:asciiTheme="minorEastAsia" w:hAnsiTheme="minorEastAsia" w:cstheme="minorEastAsia" w:hint="eastAsia"/>
          <w:kern w:val="0"/>
          <w:sz w:val="24"/>
          <w:szCs w:val="24"/>
        </w:rPr>
        <w:t>本招标文件解释权属于“投标邀请”所述的采购人。</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w:t>
      </w:r>
      <w:r>
        <w:rPr>
          <w:rFonts w:asciiTheme="minorEastAsia" w:hAnsiTheme="minorEastAsia" w:cstheme="minorEastAsia" w:hint="eastAsia"/>
          <w:b/>
          <w:kern w:val="0"/>
          <w:sz w:val="24"/>
          <w:szCs w:val="24"/>
        </w:rPr>
        <w:t>定义</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w:t>
      </w:r>
      <w:r>
        <w:rPr>
          <w:rFonts w:asciiTheme="minorEastAsia" w:hAnsiTheme="minorEastAsia" w:cstheme="minorEastAsia" w:hint="eastAsia"/>
          <w:kern w:val="0"/>
          <w:sz w:val="24"/>
          <w:szCs w:val="24"/>
        </w:rPr>
        <w:t>“采购项目”：“投标人须知前附表”中所述的采购项目。</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2.2</w:t>
      </w:r>
      <w:r>
        <w:rPr>
          <w:rFonts w:asciiTheme="minorEastAsia" w:hAnsiTheme="minorEastAsia" w:cstheme="minorEastAsia" w:hint="eastAsia"/>
          <w:kern w:val="0"/>
          <w:sz w:val="24"/>
          <w:szCs w:val="24"/>
        </w:rPr>
        <w:t>“招标人”：“投标人须知前附表”中所述的组织本次招标的代理机构和采购人。</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2.3</w:t>
      </w:r>
      <w:r>
        <w:rPr>
          <w:rFonts w:asciiTheme="minorEastAsia" w:hAnsiTheme="minorEastAsia" w:cstheme="minorEastAsia" w:hint="eastAsia"/>
          <w:kern w:val="0"/>
          <w:sz w:val="24"/>
          <w:szCs w:val="24"/>
        </w:rPr>
        <w:t>“采购人”：是指依法进行政府采购的国家机关、事业单位、团体组织。采购人名称、地址、电话、联系人见“投标人须知前附表”。</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w:t>
      </w:r>
      <w:r>
        <w:rPr>
          <w:rFonts w:asciiTheme="minorEastAsia" w:hAnsiTheme="minorEastAsia" w:cstheme="minorEastAsia" w:hint="eastAsia"/>
          <w:kern w:val="0"/>
          <w:sz w:val="24"/>
          <w:szCs w:val="24"/>
        </w:rPr>
        <w:t>“代理机构”：接受采购人委托，代理采购项目的采购代理机构。代理机构名称、地址、电话、联系人见“投标人须知前附表”。</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采购代理机构及其分支机构不得在所代理的采购项目中投标或者代理投标</w:t>
      </w:r>
      <w:r>
        <w:rPr>
          <w:rFonts w:asciiTheme="minorEastAsia" w:hAnsiTheme="minorEastAsia" w:cstheme="minorEastAsia" w:hint="eastAsia"/>
          <w:kern w:val="0"/>
          <w:sz w:val="24"/>
          <w:szCs w:val="24"/>
        </w:rPr>
        <w:t>，不得为所代理的采购项目的投标人参加本项目提供投标咨询。</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2.5 </w:t>
      </w:r>
      <w:r>
        <w:rPr>
          <w:rFonts w:asciiTheme="minorEastAsia" w:hAnsiTheme="minorEastAsia" w:cstheme="minorEastAsia" w:hint="eastAsia"/>
          <w:kern w:val="0"/>
          <w:sz w:val="24"/>
          <w:szCs w:val="24"/>
        </w:rPr>
        <w:t>“潜在投标人”指符合《中华人民共和国政府采购法》及相关</w:t>
      </w:r>
      <w:r>
        <w:rPr>
          <w:rFonts w:asciiTheme="minorEastAsia" w:hAnsiTheme="minorEastAsia" w:cstheme="minorEastAsia" w:hint="eastAsia"/>
          <w:kern w:val="0"/>
          <w:sz w:val="24"/>
          <w:szCs w:val="24"/>
        </w:rPr>
        <w:t>法律法规和本招标文件的各项规定，且按照本项目招标公告及招标文件规定的方式获取招标文件的法人、其他组织或者自然人。</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2.6</w:t>
      </w:r>
      <w:r>
        <w:rPr>
          <w:rFonts w:asciiTheme="minorEastAsia" w:hAnsiTheme="minorEastAsia" w:cstheme="minorEastAsia"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w:t>
      </w:r>
      <w:r>
        <w:rPr>
          <w:rFonts w:asciiTheme="minorEastAsia" w:hAnsiTheme="minorEastAsia" w:cstheme="minorEastAsia" w:hint="eastAsia"/>
          <w:kern w:val="0"/>
          <w:sz w:val="24"/>
          <w:szCs w:val="24"/>
        </w:rPr>
        <w:t>“节能产品”或者“环保产品”：财政部发布的《节能产品政府采购清单》或者《环境标志产品政府采购清单》的产品。</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w:t>
      </w:r>
      <w:r>
        <w:rPr>
          <w:rFonts w:asciiTheme="minorEastAsia" w:hAnsiTheme="minorEastAsia" w:cstheme="minorEastAsia" w:hint="eastAsia"/>
          <w:kern w:val="0"/>
          <w:sz w:val="24"/>
          <w:szCs w:val="24"/>
        </w:rPr>
        <w:t>“进口产品”：是指通过中国海关报关验放进入中国境内且产自关境外的</w:t>
      </w:r>
      <w:r>
        <w:rPr>
          <w:rFonts w:asciiTheme="minorEastAsia" w:hAnsiTheme="minorEastAsia" w:cstheme="minorEastAsia" w:hint="eastAsia"/>
          <w:kern w:val="0"/>
          <w:sz w:val="24"/>
          <w:szCs w:val="24"/>
        </w:rPr>
        <w:t>产品，包括已经进入中国境内的进口产品。详见《关于政府采购进口产品管理有关问题的通知》</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财库</w:t>
      </w:r>
      <w:r>
        <w:rPr>
          <w:rFonts w:asciiTheme="minorEastAsia" w:hAnsiTheme="minorEastAsia" w:cstheme="minorEastAsia" w:hint="eastAsia"/>
          <w:kern w:val="0"/>
          <w:sz w:val="24"/>
          <w:szCs w:val="24"/>
        </w:rPr>
        <w:t>[2007]119</w:t>
      </w:r>
      <w:r>
        <w:rPr>
          <w:rFonts w:asciiTheme="minorEastAsia" w:hAnsiTheme="minorEastAsia" w:cstheme="minorEastAsia" w:hint="eastAsia"/>
          <w:kern w:val="0"/>
          <w:sz w:val="24"/>
          <w:szCs w:val="24"/>
        </w:rPr>
        <w:t>号</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、《关于政府采购进口产品管理有关问题的通知》（财办库［</w:t>
      </w:r>
      <w:r>
        <w:rPr>
          <w:rFonts w:asciiTheme="minorEastAsia" w:hAnsiTheme="minorEastAsia" w:cstheme="minorEastAsia" w:hint="eastAsia"/>
          <w:kern w:val="0"/>
          <w:sz w:val="24"/>
          <w:szCs w:val="24"/>
        </w:rPr>
        <w:t>2008</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 xml:space="preserve">248 </w:t>
      </w:r>
      <w:r>
        <w:rPr>
          <w:rFonts w:asciiTheme="minorEastAsia" w:hAnsiTheme="minorEastAsia" w:cstheme="minorEastAsia" w:hint="eastAsia"/>
          <w:kern w:val="0"/>
          <w:sz w:val="24"/>
          <w:szCs w:val="24"/>
        </w:rPr>
        <w:t>号）。</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 xml:space="preserve">2.8.1 </w:t>
      </w:r>
      <w:r>
        <w:rPr>
          <w:rFonts w:asciiTheme="minorEastAsia" w:hAnsiTheme="minorEastAsia" w:cstheme="minorEastAsia" w:hint="eastAsia"/>
          <w:kern w:val="0"/>
          <w:sz w:val="24"/>
          <w:szCs w:val="24"/>
        </w:rPr>
        <w:t>招标文件列明不允许或未列明允许进口产品参加投标的，均视为拒绝进口产品参加投标。</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2.8.2 </w:t>
      </w:r>
      <w:r>
        <w:rPr>
          <w:rFonts w:asciiTheme="minorEastAsia" w:hAnsiTheme="minorEastAsia" w:cstheme="minorEastAsia" w:hint="eastAsia"/>
          <w:kern w:val="0"/>
          <w:sz w:val="24"/>
          <w:szCs w:val="24"/>
        </w:rPr>
        <w:t>如招标文件中已说明，经财政部门审核同意，允许部分或全部产品采购进口产品，投标人既可提供本国产品，也可以提供进口产品。</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2.9 </w:t>
      </w:r>
      <w:r>
        <w:rPr>
          <w:rFonts w:asciiTheme="minorEastAsia" w:hAnsiTheme="minorEastAsia" w:cstheme="minorEastAsia" w:hint="eastAsia"/>
          <w:kern w:val="0"/>
          <w:sz w:val="24"/>
          <w:szCs w:val="24"/>
        </w:rPr>
        <w:t>招标文件中凡标有“★”的条款均系实质性要求条款。</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w:t>
      </w:r>
      <w:r>
        <w:rPr>
          <w:rFonts w:asciiTheme="minorEastAsia" w:hAnsiTheme="minorEastAsia" w:cstheme="minorEastAsia" w:hint="eastAsia"/>
          <w:b/>
          <w:kern w:val="0"/>
          <w:sz w:val="24"/>
          <w:szCs w:val="24"/>
        </w:rPr>
        <w:t>合格的投标人</w:t>
      </w:r>
    </w:p>
    <w:p w:rsidR="00827F55" w:rsidRDefault="00D263DC">
      <w:pPr>
        <w:pStyle w:val="10"/>
        <w:numPr>
          <w:ilvl w:val="0"/>
          <w:numId w:val="0"/>
        </w:numPr>
        <w:tabs>
          <w:tab w:val="left" w:pos="0"/>
        </w:tabs>
        <w:adjustRightInd/>
        <w:spacing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w:t>
      </w:r>
      <w:r>
        <w:rPr>
          <w:rFonts w:asciiTheme="minorEastAsia" w:eastAsiaTheme="minorEastAsia" w:hAnsiTheme="minorEastAsia" w:cstheme="minorEastAsia" w:hint="eastAsia"/>
          <w:sz w:val="24"/>
          <w:szCs w:val="24"/>
        </w:rPr>
        <w:t>在中华人民共和国</w:t>
      </w:r>
      <w:r>
        <w:rPr>
          <w:rFonts w:asciiTheme="minorEastAsia" w:eastAsiaTheme="minorEastAsia" w:hAnsiTheme="minorEastAsia" w:cstheme="minorEastAsia" w:hint="eastAsia"/>
          <w:sz w:val="24"/>
          <w:szCs w:val="24"/>
        </w:rPr>
        <w:t>境内注册，具有本项目生产、制造、供应或实施能力，符合、承认并承诺履行本招标文件各项规定的法人、其他组织或者自然人。</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3.2 </w:t>
      </w:r>
      <w:r>
        <w:rPr>
          <w:rFonts w:asciiTheme="minorEastAsia" w:hAnsiTheme="minorEastAsia" w:cstheme="minorEastAsia" w:hint="eastAsia"/>
          <w:kern w:val="0"/>
          <w:sz w:val="24"/>
          <w:szCs w:val="24"/>
        </w:rPr>
        <w:t>符合本项目“投标邀请”和“投标人须知前附表”中规定的合格投标人所必须具备的条件。</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3.3 </w:t>
      </w:r>
      <w:r>
        <w:rPr>
          <w:rFonts w:asciiTheme="minorEastAsia" w:hAnsiTheme="minorEastAsia" w:cstheme="minorEastAsia"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theme="minorEastAsia" w:hint="eastAsia"/>
          <w:sz w:val="24"/>
          <w:szCs w:val="24"/>
          <w:shd w:val="clear" w:color="auto" w:fill="FFFFFF"/>
        </w:rPr>
        <w:t>政府采购严重违法失信名单、</w:t>
      </w:r>
      <w:r>
        <w:rPr>
          <w:rFonts w:asciiTheme="minorEastAsia" w:hAnsiTheme="minorEastAsia" w:cstheme="minorEastAsia" w:hint="eastAsia"/>
          <w:kern w:val="0"/>
          <w:sz w:val="24"/>
          <w:szCs w:val="24"/>
        </w:rPr>
        <w:t>政府采购严重违法失信行为记录名单（联合体形式投标的，联合体成员存在不良信用记录，视同联合体存在不良信用记录）。</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）查询渠道：“信用中国”网站（</w:t>
      </w:r>
      <w:r>
        <w:rPr>
          <w:rFonts w:asciiTheme="minorEastAsia" w:hAnsiTheme="minorEastAsia" w:cstheme="minorEastAsia" w:hint="eastAsia"/>
          <w:kern w:val="0"/>
          <w:sz w:val="24"/>
          <w:szCs w:val="24"/>
        </w:rPr>
        <w:t>www.creditchina.gov.cn</w:t>
      </w:r>
      <w:r>
        <w:rPr>
          <w:rFonts w:asciiTheme="minorEastAsia" w:hAnsiTheme="minorEastAsia" w:cstheme="minorEastAsia" w:hint="eastAsia"/>
          <w:kern w:val="0"/>
          <w:sz w:val="24"/>
          <w:szCs w:val="24"/>
        </w:rPr>
        <w:t>）和“中国政府采购网”（</w:t>
      </w:r>
      <w:r>
        <w:rPr>
          <w:rFonts w:asciiTheme="minorEastAsia" w:hAnsiTheme="minorEastAsia" w:cstheme="minorEastAsia" w:hint="eastAsia"/>
          <w:kern w:val="0"/>
          <w:sz w:val="24"/>
          <w:szCs w:val="24"/>
        </w:rPr>
        <w:t>www.ccgp.gov.cn</w:t>
      </w:r>
      <w:r>
        <w:rPr>
          <w:rFonts w:asciiTheme="minorEastAsia" w:hAnsiTheme="minorEastAsia" w:cstheme="minorEastAsia" w:hint="eastAsia"/>
          <w:kern w:val="0"/>
          <w:sz w:val="24"/>
          <w:szCs w:val="24"/>
        </w:rPr>
        <w:t>）；</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）截止时间：同投标截止时间；</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）信用信息查询记录和证据留存具体方式：经采购人确认的查询结果网页截图作为查询记录和证据，与其他采购文件一并保存；</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4</w:t>
      </w:r>
      <w:r>
        <w:rPr>
          <w:rFonts w:asciiTheme="minorEastAsia" w:hAnsiTheme="minorEastAsia" w:cstheme="minorEastAsia"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rPr>
        <w:t>）投标人不良信用记录以采购人查询结果为准，采购人查询之后，网</w:t>
      </w:r>
      <w:r>
        <w:rPr>
          <w:rFonts w:asciiTheme="minorEastAsia" w:hAnsiTheme="minorEastAsia" w:cstheme="minorEastAsia" w:hint="eastAsia"/>
          <w:kern w:val="0"/>
          <w:sz w:val="24"/>
          <w:szCs w:val="24"/>
        </w:rPr>
        <w:t>站信息发生的任何变更不再作为评审依据，投标人自行提供的与网站信息不一致的其他证明材料亦不作为评审依据。</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3.4 </w:t>
      </w:r>
      <w:r>
        <w:rPr>
          <w:rFonts w:asciiTheme="minorEastAsia" w:hAnsiTheme="minorEastAsia" w:cstheme="minorEastAsia" w:hint="eastAsia"/>
          <w:kern w:val="0"/>
          <w:sz w:val="24"/>
          <w:szCs w:val="24"/>
        </w:rPr>
        <w:t>单位负责人为同一人或者存在直接控股、管理关系的不同供应商，不得参加同一合同项下的政府采购活动；</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 xml:space="preserve">3.5 </w:t>
      </w:r>
      <w:r>
        <w:rPr>
          <w:rFonts w:asciiTheme="minorEastAsia" w:hAnsiTheme="minorEastAsia" w:cstheme="minorEastAsia" w:hint="eastAsia"/>
          <w:kern w:val="0"/>
          <w:sz w:val="24"/>
          <w:szCs w:val="24"/>
        </w:rPr>
        <w:t>除单一来源采购项目外，为采购项目提供整体设计、规范编制或者项目管理、监理、检测等服务的供应商，不得再参加该采购项目的其他采购活动。</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3.6 </w:t>
      </w:r>
      <w:r>
        <w:rPr>
          <w:rFonts w:asciiTheme="minorEastAsia" w:hAnsiTheme="minorEastAsia" w:cstheme="minorEastAsia" w:hint="eastAsia"/>
          <w:kern w:val="0"/>
          <w:sz w:val="24"/>
          <w:szCs w:val="24"/>
        </w:rPr>
        <w:t>“投标邀请”和“投标人须知前附表”规定接受联合体投标的，除应符合本章第</w:t>
      </w:r>
      <w:r>
        <w:rPr>
          <w:rFonts w:asciiTheme="minorEastAsia" w:hAnsiTheme="minorEastAsia" w:cstheme="minorEastAsia" w:hint="eastAsia"/>
          <w:kern w:val="0"/>
          <w:sz w:val="24"/>
          <w:szCs w:val="24"/>
        </w:rPr>
        <w:t>3.1</w:t>
      </w:r>
      <w:r>
        <w:rPr>
          <w:rFonts w:asciiTheme="minorEastAsia" w:hAnsiTheme="minorEastAsia" w:cstheme="minorEastAsia" w:hint="eastAsia"/>
          <w:kern w:val="0"/>
          <w:sz w:val="24"/>
          <w:szCs w:val="24"/>
        </w:rPr>
        <w:t>项和</w:t>
      </w:r>
      <w:r>
        <w:rPr>
          <w:rFonts w:asciiTheme="minorEastAsia" w:hAnsiTheme="minorEastAsia" w:cstheme="minorEastAsia" w:hint="eastAsia"/>
          <w:kern w:val="0"/>
          <w:sz w:val="24"/>
          <w:szCs w:val="24"/>
        </w:rPr>
        <w:t>3.2</w:t>
      </w:r>
      <w:r>
        <w:rPr>
          <w:rFonts w:asciiTheme="minorEastAsia" w:hAnsiTheme="minorEastAsia" w:cstheme="minorEastAsia" w:hint="eastAsia"/>
          <w:kern w:val="0"/>
          <w:sz w:val="24"/>
          <w:szCs w:val="24"/>
        </w:rPr>
        <w:t>项要求外，还应遵守以下规定：</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）在投标文件中向采购人提交联合体协议书，明确联合体各方承担的工作和义务；</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）联合体中有同类资质的供应商按联合体分工承担相同工作的，应当按照资质等级较低的供应商确定资质等级；</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）招标人根据采购项目的特殊要求规定投标人特定条件的，联合体各方中至少应当有一方符合采购规定的特定条件。</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4</w:t>
      </w:r>
      <w:r>
        <w:rPr>
          <w:rFonts w:asciiTheme="minorEastAsia" w:hAnsiTheme="minorEastAsia" w:cstheme="minorEastAsia" w:hint="eastAsia"/>
          <w:kern w:val="0"/>
          <w:sz w:val="24"/>
          <w:szCs w:val="24"/>
        </w:rPr>
        <w:t>）联合体各方不得再单独参加或者与其他供应商另外组成联合体参加同一合同项下的政府采购活动。</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rPr>
        <w:t>）联合体各方应当共同与采购人签订采购合同，就采购合同约定的事项对采购人</w:t>
      </w:r>
      <w:hyperlink r:id="rId11" w:tgtFrame="_blank" w:history="1">
        <w:r>
          <w:rPr>
            <w:rFonts w:asciiTheme="minorEastAsia" w:hAnsiTheme="minorEastAsia" w:cstheme="minorEastAsia" w:hint="eastAsia"/>
            <w:kern w:val="0"/>
            <w:sz w:val="24"/>
            <w:szCs w:val="24"/>
          </w:rPr>
          <w:t>承担连带责任</w:t>
        </w:r>
      </w:hyperlink>
      <w:r>
        <w:rPr>
          <w:rFonts w:asciiTheme="minorEastAsia" w:hAnsiTheme="minorEastAsia" w:cstheme="minorEastAsia" w:hint="eastAsia"/>
          <w:kern w:val="0"/>
          <w:sz w:val="24"/>
          <w:szCs w:val="24"/>
        </w:rPr>
        <w:t>。</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3.7 </w:t>
      </w:r>
      <w:r>
        <w:rPr>
          <w:rFonts w:asciiTheme="minorEastAsia" w:hAnsiTheme="minorEastAsia" w:cstheme="minorEastAsia" w:hint="eastAsia"/>
          <w:kern w:val="0"/>
          <w:sz w:val="24"/>
          <w:szCs w:val="24"/>
        </w:rPr>
        <w:t>法律、行政法规规定的其他条件。</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4</w:t>
      </w:r>
      <w:r>
        <w:rPr>
          <w:rFonts w:asciiTheme="minorEastAsia" w:hAnsiTheme="minorEastAsia" w:cstheme="minorEastAsia" w:hint="eastAsia"/>
          <w:b/>
          <w:kern w:val="0"/>
          <w:sz w:val="24"/>
          <w:szCs w:val="24"/>
        </w:rPr>
        <w:t>．合格的货物和服务</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4.1 </w:t>
      </w:r>
      <w:r>
        <w:rPr>
          <w:rFonts w:asciiTheme="minorEastAsia" w:hAnsiTheme="minorEastAsia" w:cstheme="minorEastAsia"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4.2 </w:t>
      </w:r>
      <w:r>
        <w:rPr>
          <w:rFonts w:asciiTheme="minorEastAsia" w:hAnsiTheme="minorEastAsia" w:cstheme="minorEastAsia" w:hint="eastAsia"/>
          <w:kern w:val="0"/>
          <w:sz w:val="24"/>
          <w:szCs w:val="24"/>
        </w:rPr>
        <w:t>投标人所提供的服务应当没有侵犯任何第三方的知识产</w:t>
      </w:r>
      <w:r>
        <w:rPr>
          <w:rFonts w:asciiTheme="minorEastAsia" w:hAnsiTheme="minorEastAsia" w:cstheme="minorEastAsia" w:hint="eastAsia"/>
          <w:kern w:val="0"/>
          <w:sz w:val="24"/>
          <w:szCs w:val="24"/>
        </w:rPr>
        <w:t>权、技术秘密等合法权利。</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4.3 </w:t>
      </w:r>
      <w:r>
        <w:rPr>
          <w:rFonts w:asciiTheme="minorEastAsia" w:hAnsiTheme="minorEastAsia" w:cstheme="minorEastAsia"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4.4 </w:t>
      </w:r>
      <w:r>
        <w:rPr>
          <w:rFonts w:asciiTheme="minorEastAsia" w:hAnsiTheme="minorEastAsia" w:cstheme="minorEastAsia" w:hint="eastAsia"/>
          <w:kern w:val="0"/>
          <w:sz w:val="24"/>
          <w:szCs w:val="24"/>
        </w:rPr>
        <w:t>投标人所投产品如被列入财政部与国家主管部门颁发的节能产品目录或环境标志产品目录，应提供相关证明，在评标时予以优先采购。</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4.5 </w:t>
      </w:r>
      <w:r>
        <w:rPr>
          <w:rFonts w:asciiTheme="minorEastAsia" w:hAnsiTheme="minorEastAsia" w:cstheme="minorEastAsia" w:hint="eastAsia"/>
          <w:kern w:val="0"/>
          <w:sz w:val="24"/>
          <w:szCs w:val="24"/>
        </w:rPr>
        <w:t>投标人所投产品如被列入《中华人民共和国实施强制性产品认证的产品目录》，则该产品应具备国家认监委指定强制性产品认证机构颁发的《中国国家强制性产品认</w:t>
      </w:r>
      <w:r>
        <w:rPr>
          <w:rFonts w:asciiTheme="minorEastAsia" w:hAnsiTheme="minorEastAsia" w:cstheme="minorEastAsia" w:hint="eastAsia"/>
          <w:kern w:val="0"/>
          <w:sz w:val="24"/>
          <w:szCs w:val="24"/>
        </w:rPr>
        <w:lastRenderedPageBreak/>
        <w:t>证证书》（</w:t>
      </w:r>
      <w:r>
        <w:rPr>
          <w:rFonts w:asciiTheme="minorEastAsia" w:hAnsiTheme="minorEastAsia" w:cstheme="minorEastAsia" w:hint="eastAsia"/>
          <w:kern w:val="0"/>
          <w:sz w:val="24"/>
          <w:szCs w:val="24"/>
        </w:rPr>
        <w:t xml:space="preserve">CCC </w:t>
      </w:r>
      <w:r>
        <w:rPr>
          <w:rFonts w:asciiTheme="minorEastAsia" w:hAnsiTheme="minorEastAsia" w:cstheme="minorEastAsia" w:hint="eastAsia"/>
          <w:kern w:val="0"/>
          <w:sz w:val="24"/>
          <w:szCs w:val="24"/>
        </w:rPr>
        <w:t>认证）</w:t>
      </w:r>
      <w:r>
        <w:rPr>
          <w:rFonts w:asciiTheme="minorEastAsia" w:hAnsiTheme="minorEastAsia" w:cstheme="minorEastAsia" w:hint="eastAsia"/>
          <w:kern w:val="0"/>
          <w:sz w:val="24"/>
          <w:szCs w:val="24"/>
        </w:rPr>
        <w:t>。投标人不能提供超出此目录范畴外的替代品。</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4.6 </w:t>
      </w:r>
      <w:r>
        <w:rPr>
          <w:rFonts w:asciiTheme="minorEastAsia" w:hAnsiTheme="minorEastAsia" w:cstheme="minorEastAsia" w:hint="eastAsia"/>
          <w:kern w:val="0"/>
          <w:sz w:val="24"/>
          <w:szCs w:val="24"/>
        </w:rPr>
        <w:t>投标人所投产品如被列入《信息安全产品强制性认证目录》，则该产品应具备中国信息安全认证中心颁发的《</w:t>
      </w:r>
      <w:hyperlink r:id="rId12" w:tgtFrame="_blank" w:history="1">
        <w:r>
          <w:rPr>
            <w:rFonts w:asciiTheme="minorEastAsia" w:hAnsiTheme="minorEastAsia" w:cstheme="minorEastAsia" w:hint="eastAsia"/>
            <w:kern w:val="0"/>
            <w:sz w:val="24"/>
            <w:szCs w:val="24"/>
          </w:rPr>
          <w:t>中国国家信息安全产品认证证书</w:t>
        </w:r>
      </w:hyperlink>
      <w:r>
        <w:rPr>
          <w:rFonts w:asciiTheme="minorEastAsia" w:hAnsiTheme="minorEastAsia" w:cstheme="minorEastAsia" w:hint="eastAsia"/>
          <w:kern w:val="0"/>
          <w:sz w:val="24"/>
          <w:szCs w:val="24"/>
        </w:rPr>
        <w:t>》。投标人不能提供超出此目录范畴外的替代品。</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5</w:t>
      </w:r>
      <w:r>
        <w:rPr>
          <w:rFonts w:asciiTheme="minorEastAsia" w:hAnsiTheme="minorEastAsia" w:cstheme="minorEastAsia" w:hint="eastAsia"/>
          <w:b/>
          <w:kern w:val="0"/>
          <w:sz w:val="24"/>
          <w:szCs w:val="24"/>
        </w:rPr>
        <w:t>．投标费用</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不论投标的结果如何，投标人均应自行</w:t>
      </w:r>
      <w:r>
        <w:rPr>
          <w:rFonts w:asciiTheme="minorEastAsia" w:hAnsiTheme="minorEastAsia" w:cstheme="minorEastAsia" w:hint="eastAsia"/>
          <w:kern w:val="0"/>
          <w:sz w:val="24"/>
          <w:szCs w:val="24"/>
        </w:rPr>
        <w:t>承担所有与投标有关的全部费用，招标人在任何情况下均无义务和责任承担这些费用。</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6</w:t>
      </w:r>
      <w:r>
        <w:rPr>
          <w:rFonts w:asciiTheme="minorEastAsia" w:hAnsiTheme="minorEastAsia" w:cstheme="minorEastAsia" w:hint="eastAsia"/>
          <w:b/>
          <w:kern w:val="0"/>
          <w:sz w:val="24"/>
          <w:szCs w:val="24"/>
        </w:rPr>
        <w:t>．信息发布</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theme="minorEastAsia" w:hint="eastAsia"/>
          <w:sz w:val="24"/>
          <w:szCs w:val="24"/>
        </w:rPr>
        <w:t>《中国政府采购网》、《河南省政府采购网》、《许昌市政府采购网》</w:t>
      </w:r>
      <w:r>
        <w:rPr>
          <w:rFonts w:asciiTheme="minorEastAsia" w:hAnsiTheme="minorEastAsia" w:cstheme="minorEastAsia"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w:t>
      </w:r>
      <w:r>
        <w:rPr>
          <w:rFonts w:asciiTheme="minorEastAsia" w:hAnsiTheme="minorEastAsia" w:cstheme="minorEastAsia" w:hint="eastAsia"/>
          <w:kern w:val="0"/>
          <w:sz w:val="24"/>
          <w:szCs w:val="24"/>
        </w:rPr>
        <w:t>在任何情况下均不对此承担任何责任。</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7.</w:t>
      </w:r>
      <w:r>
        <w:rPr>
          <w:rFonts w:asciiTheme="minorEastAsia" w:hAnsiTheme="minorEastAsia" w:cstheme="minorEastAsia" w:hint="eastAsia"/>
          <w:b/>
          <w:kern w:val="0"/>
          <w:sz w:val="24"/>
          <w:szCs w:val="24"/>
        </w:rPr>
        <w:t>采购代理机构代理费用收取标准和方式</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7.1 </w:t>
      </w:r>
      <w:r>
        <w:rPr>
          <w:rFonts w:asciiTheme="minorEastAsia" w:hAnsiTheme="minorEastAsia" w:cstheme="minorEastAsia" w:hint="eastAsia"/>
          <w:kern w:val="0"/>
          <w:sz w:val="24"/>
          <w:szCs w:val="24"/>
        </w:rPr>
        <w:t>收取标准</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按照中标合同金额的比例收取。详</w:t>
      </w:r>
      <w:r>
        <w:rPr>
          <w:rFonts w:asciiTheme="minorEastAsia" w:hAnsiTheme="minorEastAsia" w:cstheme="minorEastAsia" w:hint="eastAsia"/>
          <w:sz w:val="24"/>
          <w:szCs w:val="24"/>
          <w:lang w:val="zh-CN"/>
        </w:rPr>
        <w:t>见投标人须知前附表。</w:t>
      </w:r>
    </w:p>
    <w:p w:rsidR="00827F55" w:rsidRDefault="00D263DC">
      <w:pPr>
        <w:widowControl/>
        <w:tabs>
          <w:tab w:val="left" w:pos="636"/>
        </w:tabs>
        <w:spacing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7.2 </w:t>
      </w:r>
      <w:r>
        <w:rPr>
          <w:rFonts w:asciiTheme="minorEastAsia" w:hAnsiTheme="minorEastAsia" w:cstheme="minorEastAsia" w:hint="eastAsia"/>
          <w:kern w:val="0"/>
          <w:sz w:val="24"/>
          <w:szCs w:val="24"/>
        </w:rPr>
        <w:t>收取方式：一次性以银行划账、电汇、汇票或支票的形式支付。</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 xml:space="preserve">8. </w:t>
      </w:r>
      <w:r>
        <w:rPr>
          <w:rFonts w:asciiTheme="minorEastAsia" w:hAnsiTheme="minorEastAsia" w:cstheme="minorEastAsia" w:hint="eastAsia"/>
          <w:b/>
          <w:kern w:val="0"/>
          <w:sz w:val="24"/>
          <w:szCs w:val="24"/>
        </w:rPr>
        <w:t>其他</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项目需求”、</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“投标人须知前附表”和“资格审查与评标”中规定的内容为准。</w:t>
      </w:r>
    </w:p>
    <w:p w:rsidR="00827F55" w:rsidRDefault="00827F55">
      <w:pPr>
        <w:autoSpaceDE w:val="0"/>
        <w:autoSpaceDN w:val="0"/>
        <w:spacing w:line="360" w:lineRule="auto"/>
        <w:contextualSpacing/>
        <w:rPr>
          <w:rFonts w:asciiTheme="minorEastAsia" w:hAnsiTheme="minorEastAsia" w:cstheme="minorEastAsia"/>
          <w:kern w:val="0"/>
          <w:sz w:val="24"/>
          <w:szCs w:val="24"/>
        </w:rPr>
      </w:pPr>
    </w:p>
    <w:p w:rsidR="00827F55" w:rsidRDefault="00827F55">
      <w:pPr>
        <w:autoSpaceDE w:val="0"/>
        <w:autoSpaceDN w:val="0"/>
        <w:spacing w:line="360" w:lineRule="auto"/>
        <w:contextualSpacing/>
        <w:rPr>
          <w:rFonts w:asciiTheme="minorEastAsia" w:hAnsiTheme="minorEastAsia" w:cstheme="minorEastAsia"/>
          <w:kern w:val="0"/>
          <w:sz w:val="24"/>
          <w:szCs w:val="24"/>
        </w:rPr>
      </w:pPr>
    </w:p>
    <w:p w:rsidR="00827F55" w:rsidRDefault="00D263DC">
      <w:pPr>
        <w:tabs>
          <w:tab w:val="left" w:pos="1260"/>
        </w:tabs>
        <w:autoSpaceDE w:val="0"/>
        <w:autoSpaceDN w:val="0"/>
        <w:spacing w:line="360" w:lineRule="auto"/>
        <w:contextualSpacing/>
        <w:jc w:val="center"/>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二、招标文件说明</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9</w:t>
      </w:r>
      <w:r>
        <w:rPr>
          <w:rFonts w:asciiTheme="minorEastAsia" w:hAnsiTheme="minorEastAsia" w:cstheme="minorEastAsia" w:hint="eastAsia"/>
          <w:b/>
          <w:kern w:val="0"/>
          <w:sz w:val="24"/>
          <w:szCs w:val="24"/>
        </w:rPr>
        <w:t>．招标文件构成</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9.1 </w:t>
      </w:r>
      <w:r>
        <w:rPr>
          <w:rFonts w:asciiTheme="minorEastAsia" w:hAnsiTheme="minorEastAsia" w:cstheme="minorEastAsia" w:hint="eastAsia"/>
          <w:kern w:val="0"/>
          <w:sz w:val="24"/>
          <w:szCs w:val="24"/>
        </w:rPr>
        <w:t>招标文件由以下部分组成：</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）投标邀请（招标公告）</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）项目需求</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）投标人须知前附表</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4</w:t>
      </w:r>
      <w:r>
        <w:rPr>
          <w:rFonts w:asciiTheme="minorEastAsia" w:hAnsiTheme="minorEastAsia" w:cstheme="minorEastAsia" w:hint="eastAsia"/>
          <w:kern w:val="0"/>
          <w:sz w:val="24"/>
          <w:szCs w:val="24"/>
        </w:rPr>
        <w:t>）投标人须知</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rPr>
        <w:t>）政府采购政策功能</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6</w:t>
      </w:r>
      <w:r>
        <w:rPr>
          <w:rFonts w:asciiTheme="minorEastAsia" w:hAnsiTheme="minorEastAsia" w:cstheme="minorEastAsia" w:hint="eastAsia"/>
          <w:kern w:val="0"/>
          <w:sz w:val="24"/>
          <w:szCs w:val="24"/>
        </w:rPr>
        <w:t>）资格审查与评标</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7</w:t>
      </w:r>
      <w:r>
        <w:rPr>
          <w:rFonts w:asciiTheme="minorEastAsia" w:hAnsiTheme="minorEastAsia" w:cstheme="minorEastAsia" w:hint="eastAsia"/>
          <w:kern w:val="0"/>
          <w:sz w:val="24"/>
          <w:szCs w:val="24"/>
        </w:rPr>
        <w:t>）合同条款及格式</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8</w:t>
      </w:r>
      <w:r>
        <w:rPr>
          <w:rFonts w:asciiTheme="minorEastAsia" w:hAnsiTheme="minorEastAsia" w:cstheme="minorEastAsia" w:hint="eastAsia"/>
          <w:kern w:val="0"/>
          <w:sz w:val="24"/>
          <w:szCs w:val="24"/>
        </w:rPr>
        <w:t>）投标文件有关格式</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9</w:t>
      </w:r>
      <w:r>
        <w:rPr>
          <w:rFonts w:asciiTheme="minorEastAsia" w:hAnsiTheme="minorEastAsia" w:cstheme="minorEastAsia" w:hint="eastAsia"/>
          <w:kern w:val="0"/>
          <w:sz w:val="24"/>
          <w:szCs w:val="24"/>
        </w:rPr>
        <w:t>）本项目招标文件的澄清、答复、修改、补充内容（如有的话）</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9.2 </w:t>
      </w:r>
      <w:r>
        <w:rPr>
          <w:rFonts w:asciiTheme="minorEastAsia" w:hAnsiTheme="minorEastAsia" w:cstheme="minorEastAsia"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9.3 </w:t>
      </w:r>
      <w:r>
        <w:rPr>
          <w:rFonts w:asciiTheme="minorEastAsia" w:hAnsiTheme="minorEastAsia" w:cstheme="minorEastAsia" w:hint="eastAsia"/>
          <w:kern w:val="0"/>
          <w:sz w:val="24"/>
          <w:szCs w:val="24"/>
        </w:rPr>
        <w:t>投标人应认真了解</w:t>
      </w:r>
      <w:r>
        <w:rPr>
          <w:rFonts w:asciiTheme="minorEastAsia" w:hAnsiTheme="minorEastAsia" w:cstheme="minorEastAsia" w:hint="eastAsia"/>
          <w:kern w:val="0"/>
          <w:sz w:val="24"/>
          <w:szCs w:val="24"/>
        </w:rPr>
        <w:t>本次招标的具体工作要求、工作范围以及职责，了解一切可能影响投标报价的资料。一经中标，不得以不完全了解项目要求、项目情况等为借口而提出额外补偿等要求，否则，由此引起的一切后果由中标人负责。</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10.</w:t>
      </w:r>
      <w:r>
        <w:rPr>
          <w:rFonts w:asciiTheme="minorEastAsia" w:hAnsiTheme="minorEastAsia" w:cstheme="minorEastAsia" w:hint="eastAsia"/>
          <w:b/>
          <w:kern w:val="0"/>
          <w:sz w:val="24"/>
          <w:szCs w:val="24"/>
        </w:rPr>
        <w:t>现场考察、开标前答疑会</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10.1 </w:t>
      </w:r>
      <w:r>
        <w:rPr>
          <w:rFonts w:asciiTheme="minorEastAsia" w:hAnsiTheme="minorEastAsia" w:cstheme="minorEastAsia" w:hint="eastAsia"/>
          <w:kern w:val="0"/>
          <w:sz w:val="24"/>
          <w:szCs w:val="24"/>
        </w:rPr>
        <w:t>招标人根据采购项目的具体情况，可以在招标文件公告期满后，组织已获取招标文件的潜在投标人现场考察或者召开开标前答疑会。</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10.1.1 </w:t>
      </w:r>
      <w:r>
        <w:rPr>
          <w:rFonts w:asciiTheme="minorEastAsia" w:hAnsiTheme="minorEastAsia" w:cstheme="minorEastAsia" w:hint="eastAsia"/>
          <w:kern w:val="0"/>
          <w:sz w:val="24"/>
          <w:szCs w:val="24"/>
        </w:rPr>
        <w:t>招标人组织现场考察或者召开开标前答疑会的，所有投标人应按“投标人须知前附表”规定的时间、地点前往参加现场考察或者开标前答疑会。投标人如不参加，其风险由投</w:t>
      </w:r>
      <w:r>
        <w:rPr>
          <w:rFonts w:asciiTheme="minorEastAsia" w:hAnsiTheme="minorEastAsia" w:cstheme="minorEastAsia" w:hint="eastAsia"/>
          <w:kern w:val="0"/>
          <w:sz w:val="24"/>
          <w:szCs w:val="24"/>
        </w:rPr>
        <w:t>标人自行承担，招标人不承担任何责任。</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10.2 </w:t>
      </w:r>
      <w:r>
        <w:rPr>
          <w:rFonts w:asciiTheme="minorEastAsia" w:hAnsiTheme="minorEastAsia" w:cstheme="minorEastAsia"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10.3 </w:t>
      </w:r>
      <w:r>
        <w:rPr>
          <w:rFonts w:asciiTheme="minorEastAsia" w:hAnsiTheme="minorEastAsia" w:cstheme="minorEastAsia" w:hint="eastAsia"/>
          <w:kern w:val="0"/>
          <w:sz w:val="24"/>
          <w:szCs w:val="24"/>
        </w:rPr>
        <w:t>招标人在考察现场和开标前答疑会口头介绍的情况，除招标人事后形成书面记录、并以澄清或修改公告的形式发布、构成招标文件的组成部分以外，其他内容仅供</w:t>
      </w:r>
      <w:r>
        <w:rPr>
          <w:rFonts w:asciiTheme="minorEastAsia" w:hAnsiTheme="minorEastAsia" w:cstheme="minorEastAsia" w:hint="eastAsia"/>
          <w:kern w:val="0"/>
          <w:sz w:val="24"/>
          <w:szCs w:val="24"/>
        </w:rPr>
        <w:lastRenderedPageBreak/>
        <w:t>投标人在编制投标文件时参考，招标人不对投标人据此作出的判断和决策负责。</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10.4 </w:t>
      </w:r>
      <w:r>
        <w:rPr>
          <w:rFonts w:asciiTheme="minorEastAsia" w:hAnsiTheme="minorEastAsia" w:cstheme="minorEastAsia" w:hint="eastAsia"/>
          <w:kern w:val="0"/>
          <w:sz w:val="24"/>
          <w:szCs w:val="24"/>
        </w:rPr>
        <w:t>现场考察及参加开标前答疑会所发生的费用及一切责任由投</w:t>
      </w:r>
      <w:r>
        <w:rPr>
          <w:rFonts w:asciiTheme="minorEastAsia" w:hAnsiTheme="minorEastAsia" w:cstheme="minorEastAsia" w:hint="eastAsia"/>
          <w:kern w:val="0"/>
          <w:sz w:val="24"/>
          <w:szCs w:val="24"/>
        </w:rPr>
        <w:t>标人自行承担。</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11.</w:t>
      </w:r>
      <w:r>
        <w:rPr>
          <w:rFonts w:asciiTheme="minorEastAsia" w:hAnsiTheme="minorEastAsia" w:cstheme="minorEastAsia" w:hint="eastAsia"/>
          <w:b/>
          <w:kern w:val="0"/>
          <w:sz w:val="24"/>
          <w:szCs w:val="24"/>
        </w:rPr>
        <w:t>招标文件的澄清或修改</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11.1 </w:t>
      </w:r>
      <w:r>
        <w:rPr>
          <w:rFonts w:asciiTheme="minorEastAsia" w:hAnsiTheme="minorEastAsia" w:cstheme="minorEastAsia" w:hint="eastAsia"/>
          <w:kern w:val="0"/>
          <w:sz w:val="24"/>
          <w:szCs w:val="24"/>
        </w:rPr>
        <w:t>在投标截止期前，无论出于何种原因，招标人可主动地或在解答潜在投标人提出的澄清问题时对招标文件进行修改。</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11.2 </w:t>
      </w:r>
      <w:r>
        <w:rPr>
          <w:rFonts w:asciiTheme="minorEastAsia" w:hAnsiTheme="minorEastAsia" w:cstheme="minorEastAsia"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theme="minorEastAsia" w:hint="eastAsia"/>
          <w:kern w:val="0"/>
          <w:sz w:val="24"/>
          <w:szCs w:val="24"/>
        </w:rPr>
        <w:t>15</w:t>
      </w:r>
      <w:r>
        <w:rPr>
          <w:rFonts w:asciiTheme="minorEastAsia" w:hAnsiTheme="minorEastAsia" w:cstheme="minorEastAsia" w:hint="eastAsia"/>
          <w:kern w:val="0"/>
          <w:sz w:val="24"/>
          <w:szCs w:val="24"/>
        </w:rPr>
        <w:t>日前，在财政部门指定的政府采购信息发布媒体和《全国公共资源交易平台（河南省·许昌市）》发布更正公告。</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11.3 </w:t>
      </w:r>
      <w:r>
        <w:rPr>
          <w:rFonts w:asciiTheme="minorEastAsia" w:hAnsiTheme="minorEastAsia" w:cstheme="minorEastAsia" w:hint="eastAsia"/>
          <w:kern w:val="0"/>
          <w:sz w:val="24"/>
          <w:szCs w:val="24"/>
        </w:rPr>
        <w:t>澄清或修改公告的内容为招标文件的组成部分，并对投标人具有约束力。当招标文件与澄清或修改公告就同一内容的表述不一致时，以最后发出的文件内容为准。</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11.4 </w:t>
      </w:r>
      <w:r>
        <w:rPr>
          <w:rFonts w:asciiTheme="minorEastAsia" w:hAnsiTheme="minorEastAsia" w:cstheme="minorEastAsia" w:hint="eastAsia"/>
          <w:kern w:val="0"/>
          <w:sz w:val="24"/>
          <w:szCs w:val="24"/>
        </w:rPr>
        <w:t>如果澄清或者修改发出的时间距规定的投标截止时间不足</w:t>
      </w:r>
      <w:r>
        <w:rPr>
          <w:rFonts w:asciiTheme="minorEastAsia" w:hAnsiTheme="minorEastAsia" w:cstheme="minorEastAsia" w:hint="eastAsia"/>
          <w:kern w:val="0"/>
          <w:sz w:val="24"/>
          <w:szCs w:val="24"/>
        </w:rPr>
        <w:t>15</w:t>
      </w:r>
      <w:r>
        <w:rPr>
          <w:rFonts w:asciiTheme="minorEastAsia" w:hAnsiTheme="minorEastAsia" w:cstheme="minorEastAsia" w:hint="eastAsia"/>
          <w:kern w:val="0"/>
          <w:sz w:val="24"/>
          <w:szCs w:val="24"/>
        </w:rPr>
        <w:t>日，招标人将顺延提交投标文件的截止时间。</w:t>
      </w:r>
    </w:p>
    <w:p w:rsidR="00827F55" w:rsidRDefault="00827F55">
      <w:pPr>
        <w:autoSpaceDE w:val="0"/>
        <w:autoSpaceDN w:val="0"/>
        <w:spacing w:line="360" w:lineRule="auto"/>
        <w:contextualSpacing/>
        <w:rPr>
          <w:rFonts w:asciiTheme="minorEastAsia" w:hAnsiTheme="minorEastAsia" w:cstheme="minorEastAsia"/>
          <w:kern w:val="0"/>
          <w:sz w:val="24"/>
          <w:szCs w:val="24"/>
        </w:rPr>
      </w:pPr>
    </w:p>
    <w:p w:rsidR="00827F55" w:rsidRDefault="00D263DC">
      <w:pPr>
        <w:tabs>
          <w:tab w:val="left" w:pos="1260"/>
        </w:tabs>
        <w:autoSpaceDE w:val="0"/>
        <w:autoSpaceDN w:val="0"/>
        <w:spacing w:line="360" w:lineRule="auto"/>
        <w:contextualSpacing/>
        <w:jc w:val="center"/>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三、投标文件的编制</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12</w:t>
      </w:r>
      <w:r>
        <w:rPr>
          <w:rFonts w:asciiTheme="minorEastAsia" w:hAnsiTheme="minorEastAsia" w:cstheme="minorEastAsia" w:hint="eastAsia"/>
          <w:b/>
          <w:kern w:val="0"/>
          <w:sz w:val="24"/>
          <w:szCs w:val="24"/>
        </w:rPr>
        <w:t>．</w:t>
      </w:r>
      <w:r>
        <w:rPr>
          <w:rFonts w:asciiTheme="minorEastAsia" w:hAnsiTheme="minorEastAsia" w:cstheme="minorEastAsia" w:hint="eastAsia"/>
          <w:b/>
          <w:kern w:val="0"/>
          <w:sz w:val="24"/>
          <w:szCs w:val="24"/>
        </w:rPr>
        <w:t xml:space="preserve"> </w:t>
      </w:r>
      <w:r>
        <w:rPr>
          <w:rFonts w:asciiTheme="minorEastAsia" w:hAnsiTheme="minorEastAsia" w:cstheme="minorEastAsia" w:hint="eastAsia"/>
          <w:b/>
          <w:kern w:val="0"/>
          <w:sz w:val="24"/>
          <w:szCs w:val="24"/>
        </w:rPr>
        <w:t>投标的语言及计量单位</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 xml:space="preserve">1 </w:t>
      </w:r>
      <w:r>
        <w:rPr>
          <w:rFonts w:asciiTheme="minorEastAsia" w:hAnsiTheme="minorEastAsia" w:cstheme="minorEastAsia"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12.2 </w:t>
      </w:r>
      <w:r>
        <w:rPr>
          <w:rFonts w:asciiTheme="minorEastAsia" w:hAnsiTheme="minorEastAsia" w:cstheme="minorEastAsia" w:hint="eastAsia"/>
          <w:kern w:val="0"/>
          <w:sz w:val="24"/>
          <w:szCs w:val="24"/>
        </w:rPr>
        <w:t>投标计量单位，招标文件已有</w:t>
      </w:r>
      <w:r>
        <w:rPr>
          <w:rFonts w:asciiTheme="minorEastAsia" w:hAnsiTheme="minorEastAsia" w:cstheme="minorEastAsia" w:hint="eastAsia"/>
          <w:kern w:val="0"/>
          <w:sz w:val="24"/>
          <w:szCs w:val="24"/>
        </w:rPr>
        <w:t>明确规定的，使用招标文件规定的计量单位；招标文件没有规定的，一律采用中华人民共和国法定计量单位。</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 xml:space="preserve">13. </w:t>
      </w:r>
      <w:r>
        <w:rPr>
          <w:rFonts w:asciiTheme="minorEastAsia" w:hAnsiTheme="minorEastAsia" w:cstheme="minorEastAsia" w:hint="eastAsia"/>
          <w:b/>
          <w:kern w:val="0"/>
          <w:sz w:val="24"/>
          <w:szCs w:val="24"/>
        </w:rPr>
        <w:t>投标报价</w:t>
      </w:r>
      <w:r>
        <w:rPr>
          <w:rFonts w:asciiTheme="minorEastAsia" w:hAnsiTheme="minorEastAsia" w:cstheme="minorEastAsia" w:hint="eastAsia"/>
          <w:b/>
          <w:kern w:val="0"/>
          <w:sz w:val="24"/>
          <w:szCs w:val="24"/>
        </w:rPr>
        <w:t xml:space="preserve"> </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13.1 </w:t>
      </w:r>
      <w:r>
        <w:rPr>
          <w:rFonts w:asciiTheme="minorEastAsia" w:hAnsiTheme="minorEastAsia" w:cstheme="minorEastAsia" w:hint="eastAsia"/>
          <w:kern w:val="0"/>
          <w:sz w:val="24"/>
          <w:szCs w:val="24"/>
        </w:rPr>
        <w:t>本次招标项目的投标均以</w:t>
      </w:r>
      <w:r>
        <w:rPr>
          <w:rFonts w:asciiTheme="minorEastAsia" w:hAnsiTheme="minorEastAsia" w:cstheme="minorEastAsia" w:hint="eastAsia"/>
          <w:b/>
          <w:kern w:val="0"/>
          <w:sz w:val="24"/>
          <w:szCs w:val="24"/>
        </w:rPr>
        <w:t>人民币</w:t>
      </w:r>
      <w:r>
        <w:rPr>
          <w:rFonts w:asciiTheme="minorEastAsia" w:hAnsiTheme="minorEastAsia" w:cstheme="minorEastAsia" w:hint="eastAsia"/>
          <w:kern w:val="0"/>
          <w:sz w:val="24"/>
          <w:szCs w:val="24"/>
        </w:rPr>
        <w:t>为计算单位。</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13.2 </w:t>
      </w:r>
      <w:r>
        <w:rPr>
          <w:rFonts w:asciiTheme="minorEastAsia" w:hAnsiTheme="minorEastAsia" w:cstheme="minorEastAsia" w:hint="eastAsia"/>
          <w:kern w:val="0"/>
          <w:sz w:val="24"/>
          <w:szCs w:val="24"/>
        </w:rPr>
        <w:t>采购人不得向投标人索要或者接受其给予的赠品、回扣或者与采购无关的其他商品、服务。</w:t>
      </w:r>
    </w:p>
    <w:p w:rsidR="00827F55" w:rsidRDefault="00D263DC">
      <w:pPr>
        <w:pStyle w:val="20"/>
        <w:spacing w:line="374" w:lineRule="auto"/>
        <w:ind w:firstLineChars="0" w:firstLine="0"/>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13.3 </w:t>
      </w:r>
      <w:r>
        <w:rPr>
          <w:rFonts w:asciiTheme="minorEastAsia" w:hAnsiTheme="minorEastAsia" w:cstheme="minorEastAsia" w:hint="eastAsia"/>
          <w:kern w:val="0"/>
          <w:sz w:val="24"/>
          <w:szCs w:val="24"/>
        </w:rPr>
        <w:t>投标人应对项目要求的全部内容进行报价，少报漏报将导致其投标</w:t>
      </w:r>
      <w:r>
        <w:rPr>
          <w:rFonts w:asciiTheme="minorEastAsia" w:hAnsiTheme="minorEastAsia" w:cstheme="minorEastAsia" w:hint="eastAsia"/>
          <w:sz w:val="24"/>
          <w:szCs w:val="24"/>
          <w:lang w:val="en-GB"/>
        </w:rPr>
        <w:t>为非实质性响应予以拒绝。</w:t>
      </w:r>
    </w:p>
    <w:p w:rsidR="00827F55" w:rsidRDefault="00D263DC">
      <w:pPr>
        <w:pStyle w:val="20"/>
        <w:spacing w:line="374" w:lineRule="auto"/>
        <w:ind w:firstLineChars="0" w:firstLine="0"/>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13.4 </w:t>
      </w:r>
      <w:r>
        <w:rPr>
          <w:rFonts w:asciiTheme="minorEastAsia" w:hAnsiTheme="minorEastAsia" w:cstheme="minorEastAsia" w:hint="eastAsia"/>
          <w:kern w:val="0"/>
          <w:sz w:val="24"/>
          <w:szCs w:val="24"/>
        </w:rPr>
        <w:t>投标人应当按照国家相关规定，结合自身服务水平和承受能力进行报价。投标</w:t>
      </w:r>
      <w:r>
        <w:rPr>
          <w:rFonts w:asciiTheme="minorEastAsia" w:hAnsiTheme="minorEastAsia" w:cstheme="minorEastAsia" w:hint="eastAsia"/>
          <w:kern w:val="0"/>
          <w:sz w:val="24"/>
          <w:szCs w:val="24"/>
        </w:rPr>
        <w:lastRenderedPageBreak/>
        <w:t>报价应是履行合同的最终价格，除“项目需求”中另有说明外，投标报价应当是投标人为</w:t>
      </w:r>
      <w:r>
        <w:rPr>
          <w:rFonts w:asciiTheme="minorEastAsia" w:hAnsiTheme="minorEastAsia" w:cstheme="minorEastAsia" w:hint="eastAsia"/>
          <w:kern w:val="0"/>
          <w:sz w:val="24"/>
          <w:szCs w:val="24"/>
        </w:rPr>
        <w:t>提供本项目所要求的全部服务所发生的一切成本、税费和利润，包括人工（含工资、社会统筹保险金、加班工资、工作餐、相关福利、关于人员聘用的费用等）、设备、国家规定检测、外发包、材料（含辅材）、管理、税费及利润等。</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13.5 </w:t>
      </w:r>
      <w:r>
        <w:rPr>
          <w:rFonts w:asciiTheme="minorEastAsia" w:hAnsiTheme="minorEastAsia" w:cstheme="minorEastAsia" w:hint="eastAsia"/>
          <w:kern w:val="0"/>
          <w:sz w:val="24"/>
          <w:szCs w:val="24"/>
        </w:rPr>
        <w:t>本项目所涉及的运输、施工、安装、集成、调试、验收、备品和工具等费用均包含在投标报价中。</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13.6 </w:t>
      </w:r>
      <w:r>
        <w:rPr>
          <w:rFonts w:asciiTheme="minorEastAsia" w:hAnsiTheme="minorEastAsia" w:cstheme="minorEastAsia" w:hint="eastAsia"/>
          <w:kern w:val="0"/>
          <w:sz w:val="24"/>
          <w:szCs w:val="24"/>
        </w:rPr>
        <w:t>本次招标不接受可选择或可调整的投标方案和报价，任何有选择的或可调整的投标方案和报价将被视为非实质性响应投标而作无效投标处理。</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13.7 </w:t>
      </w:r>
      <w:r>
        <w:rPr>
          <w:rFonts w:asciiTheme="minorEastAsia" w:hAnsiTheme="minorEastAsia" w:cstheme="minorEastAsia" w:hint="eastAsia"/>
          <w:kern w:val="0"/>
          <w:sz w:val="24"/>
          <w:szCs w:val="24"/>
        </w:rPr>
        <w:t>报价不得高于本项目最高限价，且不低于成本价。</w:t>
      </w:r>
      <w:r>
        <w:rPr>
          <w:rFonts w:asciiTheme="minorEastAsia" w:hAnsiTheme="minorEastAsia" w:cstheme="minorEastAsia" w:hint="eastAsia"/>
          <w:sz w:val="24"/>
          <w:szCs w:val="24"/>
          <w:lang w:val="en-GB"/>
        </w:rPr>
        <w:t>本次招标实行“最</w:t>
      </w:r>
      <w:r>
        <w:rPr>
          <w:rFonts w:asciiTheme="minorEastAsia" w:hAnsiTheme="minorEastAsia" w:cstheme="minorEastAsia" w:hint="eastAsia"/>
          <w:sz w:val="24"/>
          <w:szCs w:val="24"/>
          <w:lang w:val="en-GB"/>
        </w:rPr>
        <w:t>高限价（项目控制金额上限）”</w:t>
      </w:r>
      <w:r>
        <w:rPr>
          <w:rFonts w:asciiTheme="minorEastAsia" w:hAnsiTheme="minorEastAsia" w:cstheme="minorEastAsia" w:hint="eastAsia"/>
          <w:sz w:val="24"/>
          <w:szCs w:val="24"/>
          <w:lang w:val="en-GB"/>
        </w:rPr>
        <w:t>,</w:t>
      </w:r>
      <w:r>
        <w:rPr>
          <w:rFonts w:asciiTheme="minorEastAsia" w:hAnsiTheme="minorEastAsia" w:cstheme="minorEastAsia" w:hint="eastAsia"/>
          <w:sz w:val="24"/>
          <w:szCs w:val="24"/>
          <w:lang w:val="en-GB"/>
        </w:rPr>
        <w:t>投标人的投标报价高于最高限价（项目控制金额上限）的，该投标人的投标文件将被视为非实质性响应予以拒绝。</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13.8 </w:t>
      </w:r>
      <w:r>
        <w:rPr>
          <w:rFonts w:asciiTheme="minorEastAsia" w:hAnsiTheme="minorEastAsia" w:cstheme="minorEastAsia" w:hint="eastAsia"/>
          <w:kern w:val="0"/>
          <w:sz w:val="24"/>
          <w:szCs w:val="24"/>
        </w:rPr>
        <w:t>最低报价不能作为中标的保证。</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14</w:t>
      </w:r>
      <w:r>
        <w:rPr>
          <w:rFonts w:asciiTheme="minorEastAsia" w:hAnsiTheme="minorEastAsia" w:cstheme="minorEastAsia" w:hint="eastAsia"/>
          <w:b/>
          <w:kern w:val="0"/>
          <w:sz w:val="24"/>
          <w:szCs w:val="24"/>
        </w:rPr>
        <w:t>．投标有效期</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14.1 </w:t>
      </w:r>
      <w:r>
        <w:rPr>
          <w:rFonts w:asciiTheme="minorEastAsia" w:hAnsiTheme="minorEastAsia" w:cstheme="minorEastAsia" w:hint="eastAsia"/>
          <w:kern w:val="0"/>
          <w:sz w:val="24"/>
          <w:szCs w:val="24"/>
        </w:rPr>
        <w:t>投标有效期从提交投标文件的截止之日起算。本项目投标有效期详</w:t>
      </w:r>
      <w:r>
        <w:rPr>
          <w:rFonts w:asciiTheme="minorEastAsia" w:hAnsiTheme="minorEastAsia" w:cstheme="minorEastAsia" w:hint="eastAsia"/>
          <w:sz w:val="24"/>
          <w:szCs w:val="24"/>
          <w:lang w:val="zh-CN"/>
        </w:rPr>
        <w:t>见投标人须知前附表。</w:t>
      </w:r>
      <w:r>
        <w:rPr>
          <w:rFonts w:asciiTheme="minorEastAsia" w:hAnsiTheme="minorEastAsia" w:cstheme="minorEastAsia" w:hint="eastAsia"/>
          <w:kern w:val="0"/>
          <w:sz w:val="24"/>
          <w:szCs w:val="24"/>
        </w:rPr>
        <w:t>投标文件中承诺的投标有效期应当不少于“投标人须知前附表”载明的投标有效期。投标有效期比招标文件规定短的属于非实质性响应，将被认定为无效投标。</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14.2 </w:t>
      </w:r>
      <w:r>
        <w:rPr>
          <w:rFonts w:asciiTheme="minorEastAsia" w:hAnsiTheme="minorEastAsia" w:cstheme="minorEastAsia" w:hint="eastAsia"/>
          <w:kern w:val="0"/>
          <w:sz w:val="24"/>
          <w:szCs w:val="24"/>
        </w:rPr>
        <w:t>投标有效期内投标人撤销投标文件的，招标人将不退还投标保证金。</w:t>
      </w:r>
    </w:p>
    <w:p w:rsidR="00827F55" w:rsidRDefault="00D263DC">
      <w:pPr>
        <w:widowControl/>
        <w:tabs>
          <w:tab w:val="left" w:pos="636"/>
        </w:tabs>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14.3 </w:t>
      </w:r>
      <w:r>
        <w:rPr>
          <w:rFonts w:asciiTheme="minorEastAsia" w:hAnsiTheme="minorEastAsia" w:cstheme="minorEastAsia" w:hint="eastAsia"/>
          <w:kern w:val="0"/>
          <w:sz w:val="24"/>
          <w:szCs w:val="24"/>
        </w:rPr>
        <w:t>特殊情况下</w:t>
      </w:r>
      <w:r>
        <w:rPr>
          <w:rFonts w:asciiTheme="minorEastAsia" w:hAnsiTheme="minorEastAsia" w:cstheme="minorEastAsia" w:hint="eastAsia"/>
          <w:kern w:val="0"/>
          <w:sz w:val="24"/>
          <w:szCs w:val="24"/>
        </w:rPr>
        <w:t>，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14.4 </w:t>
      </w:r>
      <w:r>
        <w:rPr>
          <w:rFonts w:asciiTheme="minorEastAsia" w:hAnsiTheme="minorEastAsia" w:cstheme="minorEastAsia" w:hint="eastAsia"/>
          <w:kern w:val="0"/>
          <w:sz w:val="24"/>
          <w:szCs w:val="24"/>
        </w:rPr>
        <w:t>中标人的投标文件作为项目合同的附件，其有效期至中标人全部合同义务履行</w:t>
      </w:r>
      <w:r>
        <w:rPr>
          <w:rFonts w:asciiTheme="minorEastAsia" w:hAnsiTheme="minorEastAsia" w:cstheme="minorEastAsia" w:hint="eastAsia"/>
          <w:kern w:val="0"/>
          <w:sz w:val="24"/>
          <w:szCs w:val="24"/>
        </w:rPr>
        <w:t>完毕为止。</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15</w:t>
      </w:r>
      <w:r>
        <w:rPr>
          <w:rFonts w:asciiTheme="minorEastAsia" w:hAnsiTheme="minorEastAsia" w:cstheme="minorEastAsia" w:hint="eastAsia"/>
          <w:b/>
          <w:kern w:val="0"/>
          <w:sz w:val="24"/>
          <w:szCs w:val="24"/>
        </w:rPr>
        <w:t>．投标文件构成</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 xml:space="preserve">15.1 </w:t>
      </w:r>
      <w:r>
        <w:rPr>
          <w:rFonts w:asciiTheme="minorEastAsia" w:hAnsiTheme="minorEastAsia" w:cstheme="minorEastAsia" w:hint="eastAsia"/>
          <w:kern w:val="0"/>
          <w:sz w:val="24"/>
          <w:szCs w:val="24"/>
        </w:rPr>
        <w:t>投标文件的构成应符合法律法规及招标文件的要求。</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15.2 </w:t>
      </w:r>
      <w:r>
        <w:rPr>
          <w:rFonts w:asciiTheme="minorEastAsia" w:hAnsiTheme="minorEastAsia" w:cstheme="minorEastAsia" w:hint="eastAsia"/>
          <w:kern w:val="0"/>
          <w:sz w:val="24"/>
          <w:szCs w:val="24"/>
        </w:rPr>
        <w:t>投标人应当按照招标文件的要求编制投标文件。投标文件应当对招标文件提出的要求和条件作出明确响应。</w:t>
      </w:r>
    </w:p>
    <w:p w:rsidR="00827F55" w:rsidRDefault="00D263DC">
      <w:pPr>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15.3 </w:t>
      </w:r>
      <w:r>
        <w:rPr>
          <w:rFonts w:asciiTheme="minorEastAsia" w:hAnsiTheme="minorEastAsia" w:cstheme="minorEastAsia" w:hint="eastAsia"/>
          <w:kern w:val="0"/>
          <w:sz w:val="24"/>
          <w:szCs w:val="24"/>
        </w:rPr>
        <w:t>投标文件由资格证明材料、符合性证明材料、其它材料等组成。</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15.4 </w:t>
      </w:r>
      <w:r>
        <w:rPr>
          <w:rFonts w:asciiTheme="minorEastAsia" w:hAnsiTheme="minorEastAsia" w:cstheme="minorEastAsia"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27F55" w:rsidRDefault="00D263DC">
      <w:pPr>
        <w:tabs>
          <w:tab w:val="left" w:pos="7095"/>
        </w:tabs>
        <w:spacing w:line="360" w:lineRule="auto"/>
        <w:rPr>
          <w:rFonts w:asciiTheme="minorEastAsia" w:hAnsiTheme="minorEastAsia" w:cstheme="minorEastAsia"/>
          <w:sz w:val="24"/>
          <w:szCs w:val="24"/>
        </w:rPr>
      </w:pPr>
      <w:r>
        <w:rPr>
          <w:rFonts w:asciiTheme="minorEastAsia" w:hAnsiTheme="minorEastAsia" w:cstheme="minorEastAsia" w:hint="eastAsia"/>
          <w:kern w:val="0"/>
          <w:sz w:val="24"/>
          <w:szCs w:val="24"/>
        </w:rPr>
        <w:t xml:space="preserve">15.5 </w:t>
      </w:r>
      <w:r>
        <w:rPr>
          <w:rFonts w:asciiTheme="minorEastAsia" w:hAnsiTheme="minorEastAsia" w:cstheme="minorEastAsia" w:hint="eastAsia"/>
          <w:sz w:val="24"/>
          <w:szCs w:val="24"/>
        </w:rPr>
        <w:t>投标人登录许昌公共资源交易系统下载“许昌投标文件制作系统</w:t>
      </w:r>
      <w:r>
        <w:rPr>
          <w:rFonts w:asciiTheme="minorEastAsia" w:hAnsiTheme="minorEastAsia" w:cstheme="minorEastAsia" w:hint="eastAsia"/>
          <w:sz w:val="24"/>
          <w:szCs w:val="24"/>
        </w:rPr>
        <w:t>SEARUN V1.0</w:t>
      </w:r>
      <w:r>
        <w:rPr>
          <w:rFonts w:asciiTheme="minorEastAsia" w:hAnsiTheme="minorEastAsia" w:cstheme="minorEastAsia" w:hint="eastAsia"/>
          <w:sz w:val="24"/>
          <w:szCs w:val="24"/>
        </w:rPr>
        <w:t>”，按招标文件要求根据所投标段制作电子投标文件。</w:t>
      </w:r>
      <w:r>
        <w:rPr>
          <w:rFonts w:asciiTheme="minorEastAsia" w:hAnsiTheme="minorEastAsia" w:cstheme="minorEastAsia" w:hint="eastAsia"/>
          <w:sz w:val="24"/>
          <w:szCs w:val="24"/>
        </w:rPr>
        <w:t xml:space="preserve"> </w:t>
      </w:r>
    </w:p>
    <w:p w:rsidR="00827F55" w:rsidRDefault="00D263DC">
      <w:pPr>
        <w:tabs>
          <w:tab w:val="left" w:pos="7095"/>
        </w:tabs>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一个标段对应生成一个文件夹（</w:t>
      </w:r>
      <w:r>
        <w:rPr>
          <w:rFonts w:asciiTheme="minorEastAsia" w:hAnsiTheme="minorEastAsia" w:cstheme="minorEastAsia" w:hint="eastAsia"/>
          <w:sz w:val="24"/>
          <w:szCs w:val="24"/>
        </w:rPr>
        <w:t>xxxx</w:t>
      </w:r>
      <w:r>
        <w:rPr>
          <w:rFonts w:asciiTheme="minorEastAsia" w:hAnsiTheme="minorEastAsia" w:cstheme="minorEastAsia" w:hint="eastAsia"/>
          <w:sz w:val="24"/>
          <w:szCs w:val="24"/>
        </w:rPr>
        <w:t>项目</w:t>
      </w:r>
      <w:r>
        <w:rPr>
          <w:rFonts w:asciiTheme="minorEastAsia" w:hAnsiTheme="minorEastAsia" w:cstheme="minorEastAsia" w:hint="eastAsia"/>
          <w:sz w:val="24"/>
          <w:szCs w:val="24"/>
        </w:rPr>
        <w:t>xx</w:t>
      </w:r>
      <w:r>
        <w:rPr>
          <w:rFonts w:asciiTheme="minorEastAsia" w:hAnsiTheme="minorEastAsia" w:cstheme="minorEastAsia" w:hint="eastAsia"/>
          <w:sz w:val="24"/>
          <w:szCs w:val="24"/>
        </w:rPr>
        <w:t>标段）</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其中包含</w:t>
      </w:r>
      <w:r>
        <w:rPr>
          <w:rFonts w:asciiTheme="minorEastAsia" w:hAnsiTheme="minorEastAsia" w:cstheme="minorEastAsia" w:hint="eastAsia"/>
          <w:sz w:val="24"/>
          <w:szCs w:val="24"/>
        </w:rPr>
        <w:t>2</w:t>
      </w:r>
      <w:r>
        <w:rPr>
          <w:rFonts w:asciiTheme="minorEastAsia" w:hAnsiTheme="minorEastAsia" w:cstheme="minorEastAsia" w:hint="eastAsia"/>
          <w:sz w:val="24"/>
          <w:szCs w:val="24"/>
        </w:rPr>
        <w:t>个文件和</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个文件夹。后缀名为“</w:t>
      </w:r>
      <w:r>
        <w:rPr>
          <w:rFonts w:asciiTheme="minorEastAsia" w:hAnsiTheme="minorEastAsia" w:cstheme="minorEastAsia" w:hint="eastAsia"/>
          <w:sz w:val="24"/>
          <w:szCs w:val="24"/>
        </w:rPr>
        <w:t>.file</w:t>
      </w:r>
      <w:r>
        <w:rPr>
          <w:rFonts w:asciiTheme="minorEastAsia" w:hAnsiTheme="minorEastAsia" w:cstheme="minorEastAsia" w:hint="eastAsia"/>
          <w:sz w:val="24"/>
          <w:szCs w:val="24"/>
        </w:rPr>
        <w:t>”的文件用于电子投标使用，后缀名为“</w:t>
      </w:r>
      <w:r>
        <w:rPr>
          <w:rFonts w:asciiTheme="minorEastAsia" w:hAnsiTheme="minorEastAsia" w:cstheme="minorEastAsia" w:hint="eastAsia"/>
          <w:sz w:val="24"/>
          <w:szCs w:val="24"/>
        </w:rPr>
        <w:t>.PDF</w:t>
      </w:r>
      <w:r>
        <w:rPr>
          <w:rFonts w:asciiTheme="minorEastAsia" w:hAnsiTheme="minorEastAsia" w:cstheme="minorEastAsia" w:hint="eastAsia"/>
          <w:sz w:val="24"/>
          <w:szCs w:val="24"/>
        </w:rPr>
        <w:t>”的文件用于打印纸质投标文件，名称为“备份”的文件夹使用电子介质存储，供开标现场备用。</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sz w:val="24"/>
        </w:rPr>
        <w:t>电子投标文件制作技术咨询：</w:t>
      </w:r>
      <w:r>
        <w:rPr>
          <w:rFonts w:asciiTheme="minorEastAsia" w:hAnsiTheme="minorEastAsia" w:cstheme="minorEastAsia" w:hint="eastAsia"/>
          <w:b/>
          <w:kern w:val="0"/>
          <w:sz w:val="24"/>
          <w:szCs w:val="24"/>
        </w:rPr>
        <w:t>0374-2961598</w:t>
      </w:r>
      <w:r>
        <w:rPr>
          <w:rFonts w:asciiTheme="minorEastAsia" w:hAnsiTheme="minorEastAsia" w:cstheme="minorEastAsia" w:hint="eastAsia"/>
          <w:kern w:val="0"/>
          <w:sz w:val="24"/>
          <w:szCs w:val="24"/>
        </w:rPr>
        <w:t>。</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16.</w:t>
      </w:r>
      <w:r>
        <w:rPr>
          <w:rFonts w:asciiTheme="minorEastAsia" w:hAnsiTheme="minorEastAsia" w:cstheme="minorEastAsia" w:hint="eastAsia"/>
          <w:b/>
          <w:kern w:val="0"/>
          <w:sz w:val="24"/>
          <w:szCs w:val="24"/>
        </w:rPr>
        <w:t>投标文件格式</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16.1 </w:t>
      </w:r>
      <w:r>
        <w:rPr>
          <w:rFonts w:asciiTheme="minorEastAsia" w:hAnsiTheme="minorEastAsia" w:cstheme="minorEastAsia" w:hint="eastAsia"/>
          <w:kern w:val="0"/>
          <w:sz w:val="24"/>
          <w:szCs w:val="24"/>
        </w:rPr>
        <w:t>投标文件应参照招标文件第七部分（投标文件有关格式）的内容要求、</w:t>
      </w:r>
      <w:r>
        <w:rPr>
          <w:rFonts w:asciiTheme="minorEastAsia" w:hAnsiTheme="minorEastAsia" w:cstheme="minorEastAsia" w:hint="eastAsia"/>
          <w:kern w:val="0"/>
          <w:sz w:val="24"/>
          <w:szCs w:val="24"/>
        </w:rPr>
        <w:t>编排顺序和格式要求，投标人应按照以上要求将投标文件编上唯一的连贯页码并以</w:t>
      </w:r>
      <w:r>
        <w:rPr>
          <w:rFonts w:asciiTheme="minorEastAsia" w:hAnsiTheme="minorEastAsia" w:cstheme="minorEastAsia" w:hint="eastAsia"/>
          <w:b/>
          <w:kern w:val="0"/>
          <w:sz w:val="24"/>
          <w:szCs w:val="24"/>
        </w:rPr>
        <w:t>A4</w:t>
      </w:r>
      <w:r>
        <w:rPr>
          <w:rFonts w:asciiTheme="minorEastAsia" w:hAnsiTheme="minorEastAsia" w:cstheme="minorEastAsia" w:hint="eastAsia"/>
          <w:kern w:val="0"/>
          <w:sz w:val="24"/>
          <w:szCs w:val="24"/>
        </w:rPr>
        <w:t>幅面装订成册，并在投标文件封面上注明：正本</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副本、所投项目名称、项目编号、投标人名称、日期等字样。</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16.2 </w:t>
      </w:r>
      <w:r>
        <w:rPr>
          <w:rFonts w:asciiTheme="minorEastAsia" w:hAnsiTheme="minorEastAsia" w:cstheme="minorEastAsia" w:hint="eastAsia"/>
          <w:kern w:val="0"/>
          <w:sz w:val="24"/>
          <w:szCs w:val="24"/>
        </w:rPr>
        <w:t>投标人应按招标文件提供的格式编写投标文件。招标文件未提供标准格式的投标人可自行拟定。</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17.</w:t>
      </w:r>
      <w:r>
        <w:rPr>
          <w:rFonts w:asciiTheme="minorEastAsia" w:hAnsiTheme="minorEastAsia" w:cstheme="minorEastAsia" w:hint="eastAsia"/>
          <w:kern w:val="0"/>
          <w:sz w:val="24"/>
          <w:szCs w:val="24"/>
        </w:rPr>
        <w:t xml:space="preserve"> </w:t>
      </w:r>
      <w:r>
        <w:rPr>
          <w:rFonts w:asciiTheme="minorEastAsia" w:hAnsiTheme="minorEastAsia" w:cstheme="minorEastAsia" w:hint="eastAsia"/>
          <w:b/>
          <w:kern w:val="0"/>
          <w:sz w:val="24"/>
          <w:szCs w:val="24"/>
        </w:rPr>
        <w:t>投标保证金</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17.1</w:t>
      </w:r>
      <w:r>
        <w:rPr>
          <w:rFonts w:asciiTheme="minorEastAsia" w:hAnsiTheme="minorEastAsia" w:cstheme="minorEastAsia" w:hint="eastAsia"/>
          <w:b/>
          <w:kern w:val="0"/>
          <w:sz w:val="24"/>
          <w:szCs w:val="24"/>
        </w:rPr>
        <w:t>投标保证金的缴纳</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17.1 .1</w:t>
      </w:r>
      <w:r>
        <w:rPr>
          <w:rFonts w:asciiTheme="minorEastAsia" w:hAnsiTheme="minorEastAsia" w:cstheme="minorEastAsia" w:hint="eastAsia"/>
          <w:kern w:val="0"/>
          <w:sz w:val="24"/>
          <w:szCs w:val="24"/>
        </w:rPr>
        <w:t>投标人应按“投标人须知前附表”规定时间及金额提交投标保证金，并作为其投标的一部分。未按要求提交投标保证金的投标文件为无效投标。</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17.1.2 </w:t>
      </w:r>
      <w:r>
        <w:rPr>
          <w:rFonts w:asciiTheme="minorEastAsia" w:hAnsiTheme="minorEastAsia" w:cstheme="minorEastAsia" w:hint="eastAsia"/>
          <w:kern w:val="0"/>
          <w:sz w:val="24"/>
          <w:szCs w:val="24"/>
        </w:rPr>
        <w:t>投标保证金用于避免和减少本次招标由于投</w:t>
      </w:r>
      <w:r>
        <w:rPr>
          <w:rFonts w:asciiTheme="minorEastAsia" w:hAnsiTheme="minorEastAsia" w:cstheme="minorEastAsia" w:hint="eastAsia"/>
          <w:kern w:val="0"/>
          <w:sz w:val="24"/>
          <w:szCs w:val="24"/>
        </w:rPr>
        <w:t>标人的行为而给采购人带来的损失。</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 xml:space="preserve">3 </w:t>
      </w:r>
      <w:r>
        <w:rPr>
          <w:rFonts w:asciiTheme="minorEastAsia" w:hAnsiTheme="minorEastAsia" w:cstheme="minorEastAsia" w:hint="eastAsia"/>
          <w:sz w:val="24"/>
          <w:szCs w:val="24"/>
          <w:lang w:val="zh-CN"/>
        </w:rPr>
        <w:t>投标保证金的递交方式：银行转帐、银行电汇（均需从投标人注册银行账户</w:t>
      </w:r>
      <w:r>
        <w:rPr>
          <w:rFonts w:asciiTheme="minorEastAsia" w:hAnsiTheme="minorEastAsia" w:cstheme="minorEastAsia" w:hint="eastAsia"/>
          <w:sz w:val="24"/>
          <w:szCs w:val="24"/>
          <w:lang w:val="zh-CN"/>
        </w:rPr>
        <w:lastRenderedPageBreak/>
        <w:t>转出），不接受以现金方式缴纳的投标保证金。凡以现金方式缴纳投标保证金而影响其投标结果的，由投标人自行负责。</w:t>
      </w:r>
      <w:r>
        <w:rPr>
          <w:rFonts w:asciiTheme="minorEastAsia" w:hAnsiTheme="minorEastAsia" w:cstheme="minorEastAsia" w:hint="eastAsia"/>
          <w:sz w:val="24"/>
          <w:szCs w:val="24"/>
          <w:lang w:val="zh-CN"/>
        </w:rPr>
        <w:t xml:space="preserve"> </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 xml:space="preserve">4 </w:t>
      </w:r>
      <w:r>
        <w:rPr>
          <w:rFonts w:asciiTheme="minorEastAsia" w:hAnsiTheme="minorEastAsia" w:cstheme="minorEastAsia"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 xml:space="preserve">5 </w:t>
      </w:r>
      <w:r>
        <w:rPr>
          <w:rFonts w:asciiTheme="minorEastAsia" w:hAnsiTheme="minorEastAsia" w:cstheme="minorEastAsia" w:hint="eastAsia"/>
          <w:sz w:val="24"/>
          <w:szCs w:val="24"/>
          <w:lang w:val="zh-CN"/>
        </w:rPr>
        <w:t>投标保证金缴纳方式：</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 xml:space="preserve">5.1 </w:t>
      </w:r>
      <w:r>
        <w:rPr>
          <w:rFonts w:asciiTheme="minorEastAsia" w:hAnsiTheme="minorEastAsia" w:cstheme="minorEastAsia" w:hint="eastAsia"/>
          <w:sz w:val="24"/>
          <w:szCs w:val="24"/>
          <w:lang w:val="zh-CN"/>
        </w:rPr>
        <w:t>投标人网上下载招标文件后</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登录</w:t>
      </w:r>
      <w:hyperlink r:id="rId13" w:history="1">
        <w:r>
          <w:rPr>
            <w:rFonts w:asciiTheme="minorEastAsia" w:hAnsiTheme="minorEastAsia" w:cstheme="minorEastAsia" w:hint="eastAsia"/>
            <w:sz w:val="24"/>
            <w:szCs w:val="24"/>
          </w:rPr>
          <w:t>http://221.14.6.70:8088/ggzy</w:t>
        </w:r>
      </w:hyperlink>
      <w:r>
        <w:rPr>
          <w:rFonts w:asciiTheme="minorEastAsia" w:hAnsiTheme="minorEastAsia" w:cstheme="minorEastAsia" w:hint="eastAsia"/>
          <w:sz w:val="24"/>
          <w:szCs w:val="24"/>
          <w:lang w:val="zh-CN"/>
        </w:rPr>
        <w:t>系统</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依次点击</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会员向导</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参与投标</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费用缴纳说明</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保证金缴纳说明单</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获取缴费说明单</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根据每个标段的缴纳说明单在缴纳截止时间前缴纳</w:t>
      </w:r>
      <w:r>
        <w:rPr>
          <w:rFonts w:asciiTheme="minorEastAsia" w:hAnsiTheme="minorEastAsia" w:cstheme="minorEastAsia" w:hint="eastAsia"/>
          <w:sz w:val="24"/>
          <w:szCs w:val="24"/>
        </w:rPr>
        <w:t>；</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 xml:space="preserve">5.2 </w:t>
      </w:r>
      <w:r>
        <w:rPr>
          <w:rFonts w:asciiTheme="minorEastAsia" w:hAnsiTheme="minorEastAsia" w:cstheme="minorEastAsia" w:hint="eastAsia"/>
          <w:sz w:val="24"/>
          <w:szCs w:val="24"/>
          <w:lang w:val="zh-CN"/>
        </w:rPr>
        <w:t>成功缴纳后重新登录前述系统</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依次点击</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会员向导</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参与投标</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保证金绑定</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绑定</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进行投标保证金绑定。</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5.</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《保证金缴纳绑定操作指南》获取方法：登录许昌</w:t>
      </w:r>
      <w:r>
        <w:rPr>
          <w:rFonts w:asciiTheme="minorEastAsia" w:hAnsiTheme="minorEastAsia" w:cstheme="minorEastAsia" w:hint="eastAsia"/>
          <w:sz w:val="24"/>
          <w:szCs w:val="24"/>
          <w:lang w:val="zh-CN"/>
        </w:rPr>
        <w:t>公共资源交易系统</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组件下载</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《保证金缴纳绑定操作指南》。</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5.</w:t>
      </w:r>
      <w:r>
        <w:rPr>
          <w:rFonts w:asciiTheme="minorEastAsia" w:hAnsiTheme="minorEastAsia" w:cstheme="minorEastAsia" w:hint="eastAsia"/>
          <w:sz w:val="24"/>
          <w:szCs w:val="24"/>
        </w:rPr>
        <w:t>4</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 xml:space="preserve">6 </w:t>
      </w:r>
      <w:r>
        <w:rPr>
          <w:rFonts w:asciiTheme="minorEastAsia" w:hAnsiTheme="minorEastAsia" w:cstheme="minorEastAsia" w:hint="eastAsia"/>
          <w:sz w:val="24"/>
          <w:szCs w:val="24"/>
          <w:lang w:val="zh-CN"/>
        </w:rPr>
        <w:t>每个投标人每个项目每个标段只有唯一缴纳账号，切勿重复缴纳或错误缴纳。</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 xml:space="preserve">7 </w:t>
      </w:r>
      <w:r>
        <w:rPr>
          <w:rFonts w:asciiTheme="minorEastAsia" w:hAnsiTheme="minorEastAsia" w:cstheme="minorEastAsia"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17.1.8 </w:t>
      </w:r>
      <w:r>
        <w:rPr>
          <w:rFonts w:asciiTheme="minorEastAsia" w:hAnsiTheme="minorEastAsia" w:cstheme="minorEastAsia" w:hint="eastAsia"/>
          <w:sz w:val="24"/>
          <w:szCs w:val="24"/>
          <w:lang w:val="zh-CN"/>
        </w:rPr>
        <w:t>不同投标人的投标保证金不得从同一单位或者个人的账户转出。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1.9</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未按上述规定操作引起的无效投标，由投标人自行负责。</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rPr>
        <w:t xml:space="preserve">17.1.10 </w:t>
      </w:r>
      <w:r>
        <w:rPr>
          <w:rFonts w:asciiTheme="minorEastAsia" w:hAnsiTheme="minorEastAsia" w:cstheme="minorEastAsia" w:hint="eastAsia"/>
          <w:sz w:val="24"/>
          <w:szCs w:val="24"/>
          <w:lang w:val="zh-CN"/>
        </w:rPr>
        <w:t>汇款凭证无需备注项目编号和项目名称。</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b/>
          <w:kern w:val="0"/>
          <w:sz w:val="24"/>
          <w:szCs w:val="24"/>
        </w:rPr>
        <w:t xml:space="preserve">17.2 </w:t>
      </w:r>
      <w:r>
        <w:rPr>
          <w:rFonts w:asciiTheme="minorEastAsia" w:hAnsiTheme="minorEastAsia" w:cstheme="minorEastAsia" w:hint="eastAsia"/>
          <w:b/>
          <w:kern w:val="0"/>
          <w:sz w:val="24"/>
          <w:szCs w:val="24"/>
        </w:rPr>
        <w:t>投标保证金的退还</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 xml:space="preserve">2.1 </w:t>
      </w:r>
      <w:r>
        <w:rPr>
          <w:rFonts w:asciiTheme="minorEastAsia" w:hAnsiTheme="minorEastAsia" w:cstheme="minorEastAsia" w:hint="eastAsia"/>
          <w:sz w:val="24"/>
          <w:szCs w:val="24"/>
          <w:lang w:val="zh-CN"/>
        </w:rPr>
        <w:t>退还投标保证金时，区别中标与否，按不同时序由银行按来款途径退还原账户。</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lastRenderedPageBreak/>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2.1.1</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自中标通知书发出之日起</w:t>
      </w:r>
      <w:r>
        <w:rPr>
          <w:rFonts w:asciiTheme="minorEastAsia" w:hAnsiTheme="minorEastAsia" w:cstheme="minorEastAsia" w:hint="eastAsia"/>
          <w:sz w:val="24"/>
          <w:szCs w:val="24"/>
          <w:lang w:val="zh-CN"/>
        </w:rPr>
        <w:t>5</w:t>
      </w:r>
      <w:r>
        <w:rPr>
          <w:rFonts w:asciiTheme="minorEastAsia" w:hAnsiTheme="minorEastAsia" w:cstheme="minorEastAsia" w:hint="eastAsia"/>
          <w:sz w:val="24"/>
          <w:szCs w:val="24"/>
          <w:lang w:val="zh-CN"/>
        </w:rPr>
        <w:t>个工作日内退还未中标人的投标保证金。</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2.1.2</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自采购合同签订之日起</w:t>
      </w:r>
      <w:r>
        <w:rPr>
          <w:rFonts w:asciiTheme="minorEastAsia" w:hAnsiTheme="minorEastAsia" w:cstheme="minorEastAsia" w:hint="eastAsia"/>
          <w:sz w:val="24"/>
          <w:szCs w:val="24"/>
          <w:lang w:val="zh-CN"/>
        </w:rPr>
        <w:t>5</w:t>
      </w:r>
      <w:r>
        <w:rPr>
          <w:rFonts w:asciiTheme="minorEastAsia" w:hAnsiTheme="minorEastAsia" w:cstheme="minorEastAsia" w:hint="eastAsia"/>
          <w:sz w:val="24"/>
          <w:szCs w:val="24"/>
          <w:lang w:val="zh-CN"/>
        </w:rPr>
        <w:t>个工作日内退还中标人的投标保证金。</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17.2.1.3 </w:t>
      </w:r>
      <w:r>
        <w:rPr>
          <w:rFonts w:asciiTheme="minorEastAsia" w:hAnsiTheme="minorEastAsia" w:cstheme="minorEastAsia"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theme="minorEastAsia" w:hint="eastAsia"/>
          <w:sz w:val="24"/>
          <w:szCs w:val="24"/>
        </w:rPr>
        <w:t>0374-2968027</w:t>
      </w:r>
      <w:r>
        <w:rPr>
          <w:rFonts w:asciiTheme="minorEastAsia" w:hAnsiTheme="minorEastAsia" w:cstheme="minorEastAsia" w:hint="eastAsia"/>
          <w:sz w:val="24"/>
          <w:szCs w:val="24"/>
        </w:rPr>
        <w:t>）。</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17.2.1.4 </w:t>
      </w:r>
      <w:r>
        <w:rPr>
          <w:rFonts w:asciiTheme="minorEastAsia" w:hAnsiTheme="minorEastAsia" w:cstheme="minorEastAsia" w:hint="eastAsia"/>
          <w:sz w:val="24"/>
          <w:szCs w:val="24"/>
        </w:rPr>
        <w:t>因投标人自身原因无法及时退还投标保证金，滞留三年以上的，投标保证金上缴财政。</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2.2</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有下</w:t>
      </w:r>
      <w:r>
        <w:rPr>
          <w:rFonts w:asciiTheme="minorEastAsia" w:hAnsiTheme="minorEastAsia" w:cstheme="minorEastAsia" w:hint="eastAsia"/>
          <w:sz w:val="24"/>
          <w:szCs w:val="24"/>
          <w:lang w:val="zh-CN"/>
        </w:rPr>
        <w:t>列情形之一的，投标保证金不予退还</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 xml:space="preserve">2.2.1 </w:t>
      </w:r>
      <w:r>
        <w:rPr>
          <w:rFonts w:asciiTheme="minorEastAsia" w:hAnsiTheme="minorEastAsia" w:cstheme="minorEastAsia" w:hint="eastAsia"/>
          <w:sz w:val="24"/>
          <w:szCs w:val="24"/>
          <w:lang w:val="zh-CN"/>
        </w:rPr>
        <w:t>投标有效期内投标人撤销投标文件的；</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 xml:space="preserve">2.2.2 </w:t>
      </w:r>
      <w:r>
        <w:rPr>
          <w:rFonts w:asciiTheme="minorEastAsia" w:hAnsiTheme="minorEastAsia" w:cstheme="minorEastAsia" w:hint="eastAsia"/>
          <w:sz w:val="24"/>
          <w:szCs w:val="24"/>
          <w:lang w:val="zh-CN"/>
        </w:rPr>
        <w:t>投标人在投标文件中提供虚假材料的；</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 xml:space="preserve">2.2.3 </w:t>
      </w:r>
      <w:r>
        <w:rPr>
          <w:rFonts w:asciiTheme="minorEastAsia" w:hAnsiTheme="minorEastAsia" w:cstheme="minorEastAsia" w:hint="eastAsia"/>
          <w:sz w:val="24"/>
          <w:szCs w:val="24"/>
        </w:rPr>
        <w:t>除因不可抗力或招标文件认可的情形以外，中标人不与采购人签订合同的；</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17.2.2.4 </w:t>
      </w:r>
      <w:r>
        <w:rPr>
          <w:rFonts w:asciiTheme="minorEastAsia" w:hAnsiTheme="minorEastAsia" w:cstheme="minorEastAsia" w:hint="eastAsia"/>
          <w:sz w:val="24"/>
          <w:szCs w:val="24"/>
        </w:rPr>
        <w:t>投标人与采购人、其他投标人或者采购代理机构恶意串通的；</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17.2.2.5 </w:t>
      </w:r>
      <w:r>
        <w:rPr>
          <w:rFonts w:asciiTheme="minorEastAsia" w:hAnsiTheme="minorEastAsia" w:cstheme="minorEastAsia" w:hint="eastAsia"/>
          <w:sz w:val="24"/>
          <w:szCs w:val="24"/>
        </w:rPr>
        <w:t>法律法规及招标文件规定的其他情形。</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17.3 </w:t>
      </w:r>
      <w:r>
        <w:rPr>
          <w:rFonts w:asciiTheme="minorEastAsia" w:hAnsiTheme="minorEastAsia" w:cstheme="minorEastAsia"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theme="minorEastAsia" w:hint="eastAsia"/>
          <w:sz w:val="24"/>
          <w:szCs w:val="24"/>
          <w:lang w:val="zh-CN"/>
        </w:rPr>
        <w:t>2017</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号）规定，进行调查、认定、记录，并予以公示公告。对涉嫌串通投标，经调查核实后，记录不良行为，移交有关部门进行查处，不予退还的保证金上缴国库。</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1</w:t>
      </w:r>
      <w:r>
        <w:rPr>
          <w:rFonts w:asciiTheme="minorEastAsia" w:hAnsiTheme="minorEastAsia" w:cstheme="minorEastAsia" w:hint="eastAsia"/>
          <w:b/>
          <w:sz w:val="24"/>
          <w:szCs w:val="24"/>
        </w:rPr>
        <w:t>8</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投标文件的数量和签署盖章</w:t>
      </w:r>
    </w:p>
    <w:p w:rsidR="00827F55" w:rsidRDefault="00D263DC">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8</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投标人应提交投标文件份数见“投标人须知前附表”。</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8</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在招标文件中已明示需盖章及签名之处，</w:t>
      </w:r>
      <w:r>
        <w:rPr>
          <w:rFonts w:asciiTheme="minorEastAsia" w:hAnsiTheme="minorEastAsia" w:cstheme="minorEastAsia" w:hint="eastAsia"/>
          <w:sz w:val="24"/>
        </w:rPr>
        <w:t>电子投标文件应按招标文件要求加盖投标人电子印章和法人电子印章或授权代表电子印章。</w:t>
      </w:r>
    </w:p>
    <w:p w:rsidR="00827F55" w:rsidRDefault="00D263DC">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18.</w:t>
      </w:r>
      <w:r>
        <w:rPr>
          <w:rFonts w:asciiTheme="minorEastAsia" w:hAnsiTheme="minorEastAsia" w:cstheme="minorEastAsia" w:hint="eastAsia"/>
          <w:sz w:val="24"/>
          <w:szCs w:val="24"/>
          <w:lang w:val="zh-CN"/>
        </w:rPr>
        <w:t xml:space="preserve">3 </w:t>
      </w:r>
      <w:r>
        <w:rPr>
          <w:rFonts w:asciiTheme="minorEastAsia" w:hAnsiTheme="minorEastAsia" w:cstheme="minorEastAsia" w:hint="eastAsia"/>
          <w:sz w:val="24"/>
          <w:szCs w:val="24"/>
          <w:lang w:val="zh-CN"/>
        </w:rPr>
        <w:t>纸质投标文件</w:t>
      </w:r>
      <w:r>
        <w:rPr>
          <w:rFonts w:asciiTheme="minorEastAsia" w:hAnsiTheme="minorEastAsia" w:cstheme="minorEastAsia" w:hint="eastAsia"/>
          <w:sz w:val="24"/>
        </w:rPr>
        <w:t>是指投标人电子投标文件制作完成后生成的后缀名为</w:t>
      </w:r>
      <w:r>
        <w:rPr>
          <w:rFonts w:asciiTheme="minorEastAsia" w:hAnsiTheme="minorEastAsia" w:cstheme="minorEastAsia" w:hint="eastAsia"/>
          <w:sz w:val="24"/>
          <w:szCs w:val="24"/>
        </w:rPr>
        <w:t>“</w:t>
      </w:r>
      <w:r>
        <w:rPr>
          <w:rFonts w:asciiTheme="minorEastAsia" w:hAnsiTheme="minorEastAsia" w:cstheme="minorEastAsia" w:hint="eastAsia"/>
          <w:sz w:val="24"/>
          <w:szCs w:val="24"/>
        </w:rPr>
        <w:t>.PDF</w:t>
      </w:r>
      <w:r>
        <w:rPr>
          <w:rFonts w:asciiTheme="minorEastAsia" w:hAnsiTheme="minorEastAsia" w:cstheme="minorEastAsia" w:hint="eastAsia"/>
          <w:sz w:val="24"/>
          <w:szCs w:val="24"/>
        </w:rPr>
        <w:t>”的文件打印的投标文件。</w:t>
      </w:r>
      <w:r>
        <w:rPr>
          <w:rFonts w:asciiTheme="minorEastAsia" w:hAnsiTheme="minorEastAsia" w:cstheme="minorEastAsia" w:hint="eastAsia"/>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rPr>
        <w:t>8</w:t>
      </w:r>
      <w:r>
        <w:rPr>
          <w:rFonts w:asciiTheme="minorEastAsia" w:hAnsiTheme="minorEastAsia" w:cstheme="minorEastAsia" w:hint="eastAsia"/>
          <w:sz w:val="24"/>
          <w:szCs w:val="24"/>
          <w:lang w:val="zh-CN"/>
        </w:rPr>
        <w:t xml:space="preserve">.4 </w:t>
      </w:r>
      <w:r>
        <w:rPr>
          <w:rFonts w:asciiTheme="minorEastAsia" w:hAnsiTheme="minorEastAsia" w:cstheme="minorEastAsia" w:hint="eastAsia"/>
          <w:sz w:val="24"/>
          <w:szCs w:val="24"/>
          <w:lang w:val="zh-CN"/>
        </w:rPr>
        <w:t>纸质投标文件副本可以是纸质投标文件的正本复印而成。</w:t>
      </w:r>
    </w:p>
    <w:p w:rsidR="00827F55" w:rsidRDefault="00827F55">
      <w:pPr>
        <w:tabs>
          <w:tab w:val="left" w:pos="1260"/>
        </w:tabs>
        <w:autoSpaceDE w:val="0"/>
        <w:autoSpaceDN w:val="0"/>
        <w:spacing w:line="360" w:lineRule="auto"/>
        <w:contextualSpacing/>
        <w:rPr>
          <w:rFonts w:asciiTheme="minorEastAsia" w:hAnsiTheme="minorEastAsia" w:cstheme="minorEastAsia"/>
          <w:sz w:val="24"/>
          <w:szCs w:val="24"/>
          <w:lang w:val="zh-CN"/>
        </w:rPr>
      </w:pPr>
    </w:p>
    <w:p w:rsidR="00827F55" w:rsidRDefault="00D263DC">
      <w:pPr>
        <w:tabs>
          <w:tab w:val="left" w:pos="1260"/>
        </w:tabs>
        <w:autoSpaceDE w:val="0"/>
        <w:autoSpaceDN w:val="0"/>
        <w:spacing w:line="360" w:lineRule="auto"/>
        <w:contextualSpacing/>
        <w:jc w:val="center"/>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四、投标文件的递交</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rPr>
        <w:t>19</w:t>
      </w:r>
      <w:r>
        <w:rPr>
          <w:rFonts w:asciiTheme="minorEastAsia" w:hAnsiTheme="minorEastAsia" w:cstheme="minorEastAsia" w:hint="eastAsia"/>
          <w:b/>
          <w:sz w:val="24"/>
          <w:szCs w:val="24"/>
          <w:lang w:val="zh-CN"/>
        </w:rPr>
        <w:t>.</w:t>
      </w:r>
      <w:r>
        <w:rPr>
          <w:rFonts w:asciiTheme="minorEastAsia" w:hAnsiTheme="minorEastAsia" w:cstheme="minorEastAsia" w:hint="eastAsia"/>
          <w:b/>
          <w:sz w:val="24"/>
          <w:szCs w:val="24"/>
          <w:lang w:val="zh-CN"/>
        </w:rPr>
        <w:t>投标文件的密封</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rPr>
        <w:t>19</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投标人应将纸质投标文件“正本”、“</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副本”密封包装。</w:t>
      </w:r>
      <w:r>
        <w:rPr>
          <w:rFonts w:asciiTheme="minorEastAsia" w:hAnsiTheme="minorEastAsia" w:cstheme="minorEastAsia" w:hint="eastAsia"/>
          <w:sz w:val="24"/>
        </w:rPr>
        <w:t>使用电子介质存储的投标文件单独密封包装，并随纸质投标文件一并提交。</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rPr>
        <w:t>19</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投标文件如果未按规定密封，招标人将拒绝接收。</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rPr>
        <w:t>20</w:t>
      </w:r>
      <w:r>
        <w:rPr>
          <w:rFonts w:asciiTheme="minorEastAsia" w:hAnsiTheme="minorEastAsia" w:cstheme="minorEastAsia" w:hint="eastAsia"/>
          <w:b/>
          <w:sz w:val="24"/>
          <w:szCs w:val="24"/>
          <w:lang w:val="zh-CN"/>
        </w:rPr>
        <w:t>．投标截止时间</w:t>
      </w:r>
    </w:p>
    <w:p w:rsidR="00827F55" w:rsidRDefault="00D263DC">
      <w:pPr>
        <w:tabs>
          <w:tab w:val="left" w:pos="1260"/>
        </w:tabs>
        <w:autoSpaceDE w:val="0"/>
        <w:autoSpaceDN w:val="0"/>
        <w:spacing w:line="360" w:lineRule="auto"/>
        <w:contextualSpacing/>
        <w:rPr>
          <w:rFonts w:asciiTheme="minorEastAsia" w:hAnsiTheme="minorEastAsia" w:cstheme="minorEastAsia"/>
          <w:bCs/>
          <w:sz w:val="24"/>
          <w:szCs w:val="24"/>
        </w:rPr>
      </w:pPr>
      <w:r>
        <w:rPr>
          <w:rFonts w:asciiTheme="minorEastAsia" w:hAnsiTheme="minorEastAsia" w:cstheme="minorEastAsia" w:hint="eastAsia"/>
          <w:sz w:val="24"/>
          <w:szCs w:val="24"/>
        </w:rPr>
        <w:t>20</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投标人必须在</w:t>
      </w:r>
      <w:r>
        <w:rPr>
          <w:rFonts w:asciiTheme="minorEastAsia" w:hAnsiTheme="minorEastAsia" w:cstheme="minorEastAsia" w:hint="eastAsia"/>
          <w:kern w:val="0"/>
          <w:sz w:val="24"/>
          <w:szCs w:val="24"/>
        </w:rPr>
        <w:t>“投标邀请”</w:t>
      </w:r>
      <w:r>
        <w:rPr>
          <w:rFonts w:asciiTheme="minorEastAsia" w:hAnsiTheme="minorEastAsia" w:cstheme="minorEastAsia" w:hint="eastAsia"/>
          <w:bCs/>
          <w:sz w:val="24"/>
          <w:szCs w:val="24"/>
        </w:rPr>
        <w:t>和“投标人须知前附表”中规定的投标截止时间前，将所有投标文件送达招标文件指定的开标地点。</w:t>
      </w:r>
    </w:p>
    <w:p w:rsidR="00827F55" w:rsidRDefault="00D263DC">
      <w:pPr>
        <w:tabs>
          <w:tab w:val="left" w:pos="1260"/>
        </w:tabs>
        <w:autoSpaceDE w:val="0"/>
        <w:autoSpaceDN w:val="0"/>
        <w:spacing w:line="360" w:lineRule="auto"/>
        <w:contextualSpacing/>
        <w:rPr>
          <w:rFonts w:asciiTheme="minorEastAsia" w:hAnsiTheme="minorEastAsia" w:cstheme="minorEastAsia"/>
          <w:bCs/>
          <w:sz w:val="24"/>
          <w:szCs w:val="24"/>
        </w:rPr>
      </w:pPr>
      <w:r>
        <w:rPr>
          <w:rFonts w:asciiTheme="minorEastAsia" w:hAnsiTheme="minorEastAsia" w:cstheme="minorEastAsia" w:hint="eastAsia"/>
          <w:bCs/>
          <w:sz w:val="24"/>
          <w:szCs w:val="24"/>
        </w:rPr>
        <w:t xml:space="preserve">20.2 </w:t>
      </w:r>
      <w:r>
        <w:rPr>
          <w:rFonts w:asciiTheme="minorEastAsia" w:hAnsiTheme="minorEastAsia" w:cs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827F55" w:rsidRDefault="00D263DC">
      <w:pPr>
        <w:autoSpaceDE w:val="0"/>
        <w:autoSpaceDN w:val="0"/>
        <w:spacing w:line="360" w:lineRule="auto"/>
        <w:contextualSpacing/>
        <w:rPr>
          <w:rFonts w:asciiTheme="minorEastAsia" w:hAnsiTheme="minorEastAsia" w:cstheme="minorEastAsia"/>
          <w:bCs/>
          <w:sz w:val="24"/>
          <w:szCs w:val="24"/>
        </w:rPr>
      </w:pPr>
      <w:r>
        <w:rPr>
          <w:rFonts w:asciiTheme="minorEastAsia" w:hAnsiTheme="minorEastAsia" w:cstheme="minorEastAsia" w:hint="eastAsia"/>
          <w:sz w:val="24"/>
          <w:szCs w:val="24"/>
          <w:lang w:val="zh-CN"/>
        </w:rPr>
        <w:t xml:space="preserve">20.3 </w:t>
      </w:r>
      <w:r>
        <w:rPr>
          <w:rFonts w:asciiTheme="minorEastAsia" w:hAnsiTheme="minorEastAsia" w:cstheme="minorEastAsia" w:hint="eastAsia"/>
          <w:bCs/>
          <w:sz w:val="24"/>
          <w:szCs w:val="24"/>
        </w:rPr>
        <w:t>招标人可以按本须知第</w:t>
      </w:r>
      <w:r>
        <w:rPr>
          <w:rFonts w:asciiTheme="minorEastAsia" w:hAnsiTheme="minorEastAsia" w:cstheme="minorEastAsia" w:hint="eastAsia"/>
          <w:bCs/>
          <w:sz w:val="24"/>
          <w:szCs w:val="24"/>
        </w:rPr>
        <w:t>10</w:t>
      </w:r>
      <w:r>
        <w:rPr>
          <w:rFonts w:asciiTheme="minorEastAsia" w:hAnsiTheme="minorEastAsia" w:cs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rPr>
        <w:t>21</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迟交的投标文件</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投标截止时间之后送达</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上传的投标文件，招标人将拒绝接收。</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2</w:t>
      </w:r>
      <w:r>
        <w:rPr>
          <w:rFonts w:asciiTheme="minorEastAsia" w:hAnsiTheme="minorEastAsia" w:cstheme="minorEastAsia" w:hint="eastAsia"/>
          <w:b/>
          <w:sz w:val="24"/>
          <w:szCs w:val="24"/>
        </w:rPr>
        <w:t>2</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投标文件的修改和撤回</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2</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投标人在投标截止时间前，对所递交的纸质投标文件进行补充、修改或者撤回的，须书面通知招标人。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rPr>
        <w:t>投标人应当在投标截止时间前完成电子投标文件的提交，可以补充、修改或撤回。投标截止时间前未完成电子投标文件提交、取得“投标文件提交回执单”的，视为撤回投标文件。</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2</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bCs/>
          <w:sz w:val="24"/>
          <w:szCs w:val="24"/>
        </w:rPr>
        <w:t>投标人</w:t>
      </w:r>
      <w:r>
        <w:rPr>
          <w:rFonts w:asciiTheme="minorEastAsia" w:hAnsiTheme="minorEastAsia" w:cstheme="minorEastAsia" w:hint="eastAsia"/>
          <w:sz w:val="24"/>
          <w:szCs w:val="24"/>
          <w:lang w:val="zh-CN"/>
        </w:rPr>
        <w:t>补充、修改的内容并作为投标文件的组成部分。</w:t>
      </w:r>
      <w:r>
        <w:rPr>
          <w:rFonts w:asciiTheme="minorEastAsia" w:hAnsiTheme="minorEastAsia" w:cstheme="minorEastAsia" w:hint="eastAsia"/>
          <w:bCs/>
          <w:sz w:val="24"/>
          <w:szCs w:val="24"/>
        </w:rPr>
        <w:t>补充或修改</w:t>
      </w:r>
      <w:r>
        <w:rPr>
          <w:rFonts w:asciiTheme="minorEastAsia" w:hAnsiTheme="minorEastAsia" w:cstheme="minorEastAsia" w:hint="eastAsia"/>
          <w:sz w:val="24"/>
          <w:szCs w:val="24"/>
          <w:lang w:val="zh-CN"/>
        </w:rPr>
        <w:t>应当按招标文件要求签署、盖章、</w:t>
      </w:r>
      <w:r>
        <w:rPr>
          <w:rFonts w:asciiTheme="minorEastAsia" w:hAnsiTheme="minorEastAsia" w:cstheme="minorEastAsia" w:hint="eastAsia"/>
          <w:bCs/>
          <w:sz w:val="24"/>
          <w:szCs w:val="24"/>
        </w:rPr>
        <w:t>密封</w:t>
      </w:r>
      <w:r>
        <w:rPr>
          <w:rFonts w:asciiTheme="minorEastAsia" w:hAnsiTheme="minorEastAsia" w:cstheme="minorEastAsia" w:hint="eastAsia"/>
          <w:sz w:val="24"/>
          <w:szCs w:val="24"/>
          <w:lang w:val="zh-CN"/>
        </w:rPr>
        <w:t>、递交，</w:t>
      </w:r>
      <w:r>
        <w:rPr>
          <w:rFonts w:asciiTheme="minorEastAsia" w:hAnsiTheme="minorEastAsia" w:cstheme="minorEastAsia" w:hint="eastAsia"/>
          <w:bCs/>
          <w:sz w:val="24"/>
          <w:szCs w:val="24"/>
        </w:rPr>
        <w:t>并应注明“修改”或“补充”字样。</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2</w:t>
      </w:r>
      <w:r>
        <w:rPr>
          <w:rFonts w:asciiTheme="minorEastAsia" w:hAnsiTheme="minorEastAsia" w:cstheme="minorEastAsia" w:hint="eastAsia"/>
          <w:sz w:val="24"/>
          <w:szCs w:val="24"/>
          <w:lang w:val="zh-CN"/>
        </w:rPr>
        <w:t xml:space="preserve">.3 </w:t>
      </w:r>
      <w:r>
        <w:rPr>
          <w:rFonts w:asciiTheme="minorEastAsia" w:hAnsiTheme="minorEastAsia" w:cstheme="minorEastAsia" w:hint="eastAsia"/>
          <w:sz w:val="24"/>
          <w:szCs w:val="24"/>
          <w:lang w:val="zh-CN"/>
        </w:rPr>
        <w:t>投标人在递交投标文件后，可以撤回其投标，但投标人必须在规定的投标截止时间前以书面形式告知招标人。</w:t>
      </w:r>
    </w:p>
    <w:p w:rsidR="00827F55" w:rsidRDefault="00D263DC">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2</w:t>
      </w:r>
      <w:r>
        <w:rPr>
          <w:rFonts w:asciiTheme="minorEastAsia" w:hAnsiTheme="minorEastAsia" w:cstheme="minorEastAsia" w:hint="eastAsia"/>
          <w:sz w:val="24"/>
          <w:szCs w:val="24"/>
          <w:lang w:val="zh-CN"/>
        </w:rPr>
        <w:t xml:space="preserve">.4  </w:t>
      </w:r>
      <w:r>
        <w:rPr>
          <w:rFonts w:asciiTheme="minorEastAsia" w:hAnsiTheme="minorEastAsia" w:cstheme="minorEastAsia" w:hint="eastAsia"/>
          <w:kern w:val="0"/>
          <w:sz w:val="24"/>
          <w:szCs w:val="24"/>
        </w:rPr>
        <w:t>投标人不得在投标有效期内撤销投标文件，否则招标人将不退还其投标保证</w:t>
      </w:r>
      <w:r>
        <w:rPr>
          <w:rFonts w:asciiTheme="minorEastAsia" w:hAnsiTheme="minorEastAsia" w:cstheme="minorEastAsia" w:hint="eastAsia"/>
          <w:kern w:val="0"/>
          <w:sz w:val="24"/>
          <w:szCs w:val="24"/>
        </w:rPr>
        <w:lastRenderedPageBreak/>
        <w:t>金。</w:t>
      </w:r>
    </w:p>
    <w:p w:rsidR="00827F55" w:rsidRDefault="00D263DC">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23</w:t>
      </w:r>
      <w:r>
        <w:rPr>
          <w:rFonts w:asciiTheme="minorEastAsia" w:hAnsiTheme="minorEastAsia" w:cstheme="minorEastAsia" w:hint="eastAsia"/>
          <w:b/>
          <w:kern w:val="0"/>
          <w:sz w:val="24"/>
          <w:szCs w:val="24"/>
        </w:rPr>
        <w:t>．</w:t>
      </w:r>
      <w:r>
        <w:rPr>
          <w:rFonts w:asciiTheme="minorEastAsia" w:hAnsiTheme="minorEastAsia" w:cstheme="minorEastAsia" w:hint="eastAsia"/>
          <w:b/>
          <w:sz w:val="24"/>
        </w:rPr>
        <w:t>除投标人须知前附表另有规定外，投标人所提交的电子投标文件、纸质投标文件及电子介质存储的备份文件不予退还。</w:t>
      </w:r>
    </w:p>
    <w:p w:rsidR="00827F55" w:rsidRDefault="00827F55">
      <w:pPr>
        <w:autoSpaceDE w:val="0"/>
        <w:autoSpaceDN w:val="0"/>
        <w:spacing w:line="360" w:lineRule="auto"/>
        <w:contextualSpacing/>
        <w:rPr>
          <w:rFonts w:asciiTheme="minorEastAsia" w:hAnsiTheme="minorEastAsia" w:cstheme="minorEastAsia"/>
          <w:kern w:val="0"/>
          <w:sz w:val="24"/>
          <w:szCs w:val="24"/>
        </w:rPr>
      </w:pPr>
    </w:p>
    <w:p w:rsidR="00827F55" w:rsidRDefault="00D263DC">
      <w:pPr>
        <w:tabs>
          <w:tab w:val="left" w:pos="1260"/>
        </w:tabs>
        <w:autoSpaceDE w:val="0"/>
        <w:autoSpaceDN w:val="0"/>
        <w:spacing w:line="360" w:lineRule="auto"/>
        <w:contextualSpacing/>
        <w:jc w:val="center"/>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五、开标和评标</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2</w:t>
      </w:r>
      <w:r>
        <w:rPr>
          <w:rFonts w:asciiTheme="minorEastAsia" w:hAnsiTheme="minorEastAsia" w:cstheme="minorEastAsia" w:hint="eastAsia"/>
          <w:b/>
          <w:sz w:val="24"/>
          <w:szCs w:val="24"/>
        </w:rPr>
        <w:t>4</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开标</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4</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招标人将按招标文件规定的时间和地点组织公开开标。开标由代理机构主持，邀请投标人参加。评标委员会成员不得参加开标活动。</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4</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招标人应当对开标、评标现场活动进行全程录音录像。录音录像应当清晰可辨，音像资料作为采购文件一并存档。</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4</w:t>
      </w:r>
      <w:r>
        <w:rPr>
          <w:rFonts w:asciiTheme="minorEastAsia" w:hAnsiTheme="minorEastAsia" w:cstheme="minorEastAsia" w:hint="eastAsia"/>
          <w:sz w:val="24"/>
          <w:szCs w:val="24"/>
          <w:lang w:val="zh-CN"/>
        </w:rPr>
        <w:t xml:space="preserve">.3 </w:t>
      </w:r>
      <w:r>
        <w:rPr>
          <w:rFonts w:asciiTheme="minorEastAsia" w:hAnsiTheme="minorEastAsia" w:cstheme="minorEastAsia" w:hint="eastAsia"/>
          <w:sz w:val="24"/>
          <w:szCs w:val="24"/>
          <w:lang w:val="zh-CN"/>
        </w:rPr>
        <w:t>开标时，由投标人或者其推选的代表检查纸质投标文件和</w:t>
      </w:r>
      <w:r>
        <w:rPr>
          <w:rFonts w:asciiTheme="minorEastAsia" w:hAnsiTheme="minorEastAsia" w:cstheme="minorEastAsia" w:hint="eastAsia"/>
          <w:sz w:val="24"/>
        </w:rPr>
        <w:t>备份文件</w:t>
      </w:r>
      <w:r>
        <w:rPr>
          <w:rFonts w:asciiTheme="minorEastAsia" w:hAnsiTheme="minorEastAsia" w:cstheme="minorEastAsia" w:hint="eastAsia"/>
          <w:sz w:val="24"/>
          <w:szCs w:val="24"/>
          <w:lang w:val="zh-CN"/>
        </w:rPr>
        <w:t>（</w:t>
      </w:r>
      <w:r>
        <w:rPr>
          <w:rFonts w:asciiTheme="minorEastAsia" w:hAnsiTheme="minorEastAsia" w:cstheme="minorEastAsia" w:hint="eastAsia"/>
          <w:sz w:val="24"/>
        </w:rPr>
        <w:t>使用电子介质存储</w:t>
      </w:r>
      <w:r>
        <w:rPr>
          <w:rFonts w:asciiTheme="minorEastAsia" w:hAnsiTheme="minorEastAsia" w:cstheme="minorEastAsia" w:hint="eastAsia"/>
          <w:sz w:val="24"/>
          <w:szCs w:val="24"/>
          <w:lang w:val="zh-CN"/>
        </w:rPr>
        <w:t>）</w:t>
      </w:r>
      <w:r>
        <w:rPr>
          <w:rFonts w:asciiTheme="minorEastAsia" w:hAnsiTheme="minorEastAsia" w:cstheme="minorEastAsia" w:hint="eastAsia"/>
          <w:sz w:val="24"/>
        </w:rPr>
        <w:t>的</w:t>
      </w:r>
      <w:r>
        <w:rPr>
          <w:rFonts w:asciiTheme="minorEastAsia" w:hAnsiTheme="minorEastAsia" w:cstheme="minorEastAsia"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27F55" w:rsidRDefault="00D263DC">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24.3.1 </w:t>
      </w:r>
      <w:r>
        <w:rPr>
          <w:rFonts w:asciiTheme="minorEastAsia" w:hAnsiTheme="minorEastAsia" w:cstheme="minorEastAsia" w:hint="eastAsia"/>
          <w:sz w:val="24"/>
          <w:szCs w:val="24"/>
          <w:lang w:val="zh-CN"/>
        </w:rPr>
        <w:t>电子投标文件的解密</w:t>
      </w:r>
    </w:p>
    <w:p w:rsidR="00827F55" w:rsidRDefault="00D263DC">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全流程电子化交易项目电子投标文件采用双重加密。解密需分标段进行两次解密。</w:t>
      </w:r>
    </w:p>
    <w:p w:rsidR="00827F55" w:rsidRDefault="00D263DC">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）投标人解密：投标人使用本单位</w:t>
      </w:r>
      <w:r>
        <w:rPr>
          <w:rFonts w:asciiTheme="minorEastAsia" w:hAnsiTheme="minorEastAsia" w:cstheme="minorEastAsia" w:hint="eastAsia"/>
          <w:sz w:val="24"/>
          <w:szCs w:val="24"/>
          <w:lang w:val="zh-CN"/>
        </w:rPr>
        <w:t>CA</w:t>
      </w:r>
      <w:r>
        <w:rPr>
          <w:rFonts w:asciiTheme="minorEastAsia" w:hAnsiTheme="minorEastAsia" w:cstheme="minorEastAsia" w:hint="eastAsia"/>
          <w:sz w:val="24"/>
          <w:szCs w:val="24"/>
          <w:lang w:val="zh-CN"/>
        </w:rPr>
        <w:t>数字证书远程或现场进行解密。需开标现场使用一体机进行解密的，请在代理机构引导下进行。</w:t>
      </w:r>
    </w:p>
    <w:p w:rsidR="00827F55" w:rsidRDefault="00D263DC">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）代理机构解密：代理机构按电子投标文件到达交易系统的先后顺序，使用本单位</w:t>
      </w:r>
      <w:r>
        <w:rPr>
          <w:rFonts w:asciiTheme="minorEastAsia" w:hAnsiTheme="minorEastAsia" w:cstheme="minorEastAsia" w:hint="eastAsia"/>
          <w:sz w:val="24"/>
          <w:szCs w:val="24"/>
          <w:lang w:val="zh-CN"/>
        </w:rPr>
        <w:t>CA</w:t>
      </w:r>
      <w:r>
        <w:rPr>
          <w:rFonts w:asciiTheme="minorEastAsia" w:hAnsiTheme="minorEastAsia" w:cstheme="minorEastAsia" w:hint="eastAsia"/>
          <w:sz w:val="24"/>
          <w:szCs w:val="24"/>
          <w:lang w:val="zh-CN"/>
        </w:rPr>
        <w:t>数字证书进行再次解密。</w:t>
      </w:r>
    </w:p>
    <w:p w:rsidR="00827F55" w:rsidRDefault="00D263DC">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24.3.2 </w:t>
      </w:r>
      <w:r>
        <w:rPr>
          <w:rFonts w:asciiTheme="minorEastAsia" w:hAnsiTheme="minorEastAsia" w:cstheme="minorEastAsia" w:hint="eastAsia"/>
          <w:sz w:val="24"/>
          <w:szCs w:val="24"/>
          <w:lang w:val="zh-CN"/>
        </w:rPr>
        <w:t>电子投标文件解</w:t>
      </w:r>
      <w:r>
        <w:rPr>
          <w:rFonts w:asciiTheme="minorEastAsia" w:hAnsiTheme="minorEastAsia" w:cstheme="minorEastAsia" w:hint="eastAsia"/>
          <w:sz w:val="24"/>
          <w:szCs w:val="24"/>
          <w:lang w:val="zh-CN"/>
        </w:rPr>
        <w:t>密异常情况处理</w:t>
      </w:r>
    </w:p>
    <w:p w:rsidR="00827F55" w:rsidRDefault="00D263DC">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）因电子交易系统异常无法解密电子投标文件的，使用纸质投标文件以人工方式进行。</w:t>
      </w:r>
    </w:p>
    <w:p w:rsidR="00827F55" w:rsidRDefault="00D263DC">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4</w:t>
      </w:r>
      <w:r>
        <w:rPr>
          <w:rFonts w:asciiTheme="minorEastAsia" w:hAnsiTheme="minorEastAsia" w:cstheme="minorEastAsia" w:hint="eastAsia"/>
          <w:sz w:val="24"/>
          <w:szCs w:val="24"/>
          <w:lang w:val="zh-CN"/>
        </w:rPr>
        <w:t xml:space="preserve">.4 </w:t>
      </w:r>
      <w:r>
        <w:rPr>
          <w:rFonts w:asciiTheme="minorEastAsia" w:hAnsiTheme="minorEastAsia" w:cstheme="minorEastAsia" w:hint="eastAsia"/>
          <w:sz w:val="24"/>
          <w:szCs w:val="24"/>
          <w:lang w:val="zh-CN"/>
        </w:rPr>
        <w:t>投标人不足</w:t>
      </w: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家的，不得开标。</w:t>
      </w:r>
    </w:p>
    <w:p w:rsidR="00827F55" w:rsidRDefault="00D263DC">
      <w:pPr>
        <w:tabs>
          <w:tab w:val="left" w:pos="1260"/>
        </w:tabs>
        <w:autoSpaceDE w:val="0"/>
        <w:autoSpaceDN w:val="0"/>
        <w:spacing w:line="360" w:lineRule="auto"/>
        <w:contextualSpacing/>
        <w:rPr>
          <w:rFonts w:asciiTheme="minorEastAsia" w:hAnsiTheme="minorEastAsia" w:cstheme="minorEastAsia"/>
          <w:bCs/>
          <w:sz w:val="24"/>
          <w:szCs w:val="24"/>
        </w:rPr>
      </w:pPr>
      <w:r>
        <w:rPr>
          <w:rFonts w:asciiTheme="minorEastAsia" w:hAnsiTheme="minorEastAsia" w:cstheme="minorEastAsia" w:hint="eastAsia"/>
          <w:sz w:val="24"/>
          <w:szCs w:val="24"/>
          <w:lang w:val="zh-CN"/>
        </w:rPr>
        <w:lastRenderedPageBreak/>
        <w:t>2</w:t>
      </w:r>
      <w:r>
        <w:rPr>
          <w:rFonts w:asciiTheme="minorEastAsia" w:hAnsiTheme="minorEastAsia" w:cstheme="minorEastAsia" w:hint="eastAsia"/>
          <w:sz w:val="24"/>
          <w:szCs w:val="24"/>
        </w:rPr>
        <w:t>4</w:t>
      </w:r>
      <w:r>
        <w:rPr>
          <w:rFonts w:asciiTheme="minorEastAsia" w:hAnsiTheme="minorEastAsia" w:cstheme="minorEastAsia" w:hint="eastAsia"/>
          <w:sz w:val="24"/>
          <w:szCs w:val="24"/>
          <w:lang w:val="zh-CN"/>
        </w:rPr>
        <w:t>.</w:t>
      </w:r>
      <w:r>
        <w:rPr>
          <w:rFonts w:asciiTheme="minorEastAsia" w:hAnsiTheme="minorEastAsia" w:cstheme="minorEastAsia" w:hint="eastAsia"/>
          <w:bCs/>
          <w:sz w:val="24"/>
          <w:szCs w:val="24"/>
        </w:rPr>
        <w:t xml:space="preserve">5 </w:t>
      </w:r>
      <w:r>
        <w:rPr>
          <w:rFonts w:asciiTheme="minorEastAsia" w:hAnsiTheme="minorEastAsia" w:cstheme="minorEastAsia" w:hint="eastAsia"/>
          <w:bCs/>
          <w:sz w:val="24"/>
          <w:szCs w:val="24"/>
        </w:rPr>
        <w:t>开标过程</w:t>
      </w:r>
      <w:r>
        <w:rPr>
          <w:rFonts w:asciiTheme="minorEastAsia" w:hAnsiTheme="minorEastAsia" w:cstheme="minorEastAsia" w:hint="eastAsia"/>
          <w:sz w:val="24"/>
          <w:szCs w:val="24"/>
          <w:lang w:val="zh-CN"/>
        </w:rPr>
        <w:t>由采购代理机构负</w:t>
      </w:r>
      <w:r>
        <w:rPr>
          <w:rFonts w:asciiTheme="minorEastAsia" w:hAnsiTheme="minorEastAsia" w:cstheme="minorEastAsia" w:hint="eastAsia"/>
          <w:bCs/>
          <w:sz w:val="24"/>
          <w:szCs w:val="24"/>
        </w:rPr>
        <w:t>责记录，由参加开标的各投标人代表和相关工作人员签字确认后随采购文件一并存档。</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bCs/>
          <w:sz w:val="24"/>
          <w:szCs w:val="24"/>
        </w:rPr>
        <w:t xml:space="preserve">24.6 </w:t>
      </w:r>
      <w:r>
        <w:rPr>
          <w:rFonts w:asciiTheme="minorEastAsia" w:hAnsiTheme="minorEastAsia" w:cstheme="minorEastAsia"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4</w:t>
      </w:r>
      <w:r>
        <w:rPr>
          <w:rFonts w:asciiTheme="minorEastAsia" w:hAnsiTheme="minorEastAsia" w:cstheme="minorEastAsia" w:hint="eastAsia"/>
          <w:sz w:val="24"/>
          <w:szCs w:val="24"/>
          <w:lang w:val="zh-CN"/>
        </w:rPr>
        <w:t xml:space="preserve">.7 </w:t>
      </w:r>
      <w:r>
        <w:rPr>
          <w:rFonts w:asciiTheme="minorEastAsia" w:hAnsiTheme="minorEastAsia" w:cstheme="minorEastAsia" w:hint="eastAsia"/>
          <w:sz w:val="24"/>
          <w:szCs w:val="24"/>
          <w:lang w:val="zh-CN"/>
        </w:rPr>
        <w:t>投标人未参加开标的，视同认可开标结果。</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2</w:t>
      </w:r>
      <w:r>
        <w:rPr>
          <w:rFonts w:asciiTheme="minorEastAsia" w:hAnsiTheme="minorEastAsia" w:cstheme="minorEastAsia" w:hint="eastAsia"/>
          <w:b/>
          <w:sz w:val="24"/>
          <w:szCs w:val="24"/>
        </w:rPr>
        <w:t>5</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资格审查</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bCs/>
          <w:sz w:val="24"/>
          <w:szCs w:val="24"/>
        </w:rPr>
        <w:t>开标结束后，采购人依法对投标人的资格进行审查。</w:t>
      </w:r>
      <w:r>
        <w:rPr>
          <w:rFonts w:asciiTheme="minorEastAsia" w:hAnsiTheme="minorEastAsia" w:cstheme="minorEastAsia" w:hint="eastAsia"/>
          <w:sz w:val="24"/>
          <w:szCs w:val="24"/>
          <w:lang w:val="zh-CN"/>
        </w:rPr>
        <w:t>合格投标人不足</w:t>
      </w: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家的，不得评标。</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2</w:t>
      </w:r>
      <w:r>
        <w:rPr>
          <w:rFonts w:asciiTheme="minorEastAsia" w:hAnsiTheme="minorEastAsia" w:cstheme="minorEastAsia" w:hint="eastAsia"/>
          <w:b/>
          <w:sz w:val="24"/>
          <w:szCs w:val="24"/>
        </w:rPr>
        <w:t>6</w:t>
      </w:r>
      <w:r>
        <w:rPr>
          <w:rFonts w:asciiTheme="minorEastAsia" w:hAnsiTheme="minorEastAsia" w:cstheme="minorEastAsia" w:hint="eastAsia"/>
          <w:b/>
          <w:sz w:val="24"/>
          <w:szCs w:val="24"/>
          <w:lang w:val="zh-CN"/>
        </w:rPr>
        <w:t>.</w:t>
      </w:r>
      <w:r>
        <w:rPr>
          <w:rFonts w:asciiTheme="minorEastAsia" w:hAnsiTheme="minorEastAsia" w:cstheme="minorEastAsia" w:hint="eastAsia"/>
          <w:b/>
          <w:sz w:val="24"/>
          <w:szCs w:val="24"/>
          <w:lang w:val="zh-CN"/>
        </w:rPr>
        <w:t>评标委员会的组成</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6</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招标人将依法组建评标委员会，评标委员会由采购人代表和评审专家组成，成员人数应当为</w:t>
      </w:r>
      <w:r>
        <w:rPr>
          <w:rFonts w:asciiTheme="minorEastAsia" w:hAnsiTheme="minorEastAsia" w:cstheme="minorEastAsia" w:hint="eastAsia"/>
          <w:sz w:val="24"/>
          <w:szCs w:val="24"/>
          <w:lang w:val="zh-CN"/>
        </w:rPr>
        <w:t>5</w:t>
      </w:r>
      <w:r>
        <w:rPr>
          <w:rFonts w:asciiTheme="minorEastAsia" w:hAnsiTheme="minorEastAsia" w:cstheme="minorEastAsia" w:hint="eastAsia"/>
          <w:sz w:val="24"/>
          <w:szCs w:val="24"/>
          <w:lang w:val="zh-CN"/>
        </w:rPr>
        <w:t>人以上单数，其中评审专家的人数不少于评标委员会成员总数的三分之二。评审专家依法从政府采购评审专家库中随机抽取。</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26.1.1 </w:t>
      </w:r>
      <w:r>
        <w:rPr>
          <w:rFonts w:asciiTheme="minorEastAsia" w:hAnsiTheme="minorEastAsia" w:cstheme="minorEastAsia" w:hint="eastAsia"/>
          <w:sz w:val="24"/>
          <w:szCs w:val="24"/>
          <w:lang w:val="zh-CN"/>
        </w:rPr>
        <w:t>采购项目符合下列情形之一的，评标委员会成员人数应当为</w:t>
      </w:r>
      <w:r>
        <w:rPr>
          <w:rFonts w:asciiTheme="minorEastAsia" w:hAnsiTheme="minorEastAsia" w:cstheme="minorEastAsia" w:hint="eastAsia"/>
          <w:sz w:val="24"/>
          <w:szCs w:val="24"/>
          <w:lang w:val="zh-CN"/>
        </w:rPr>
        <w:t>7</w:t>
      </w:r>
      <w:r>
        <w:rPr>
          <w:rFonts w:asciiTheme="minorEastAsia" w:hAnsiTheme="minorEastAsia" w:cstheme="minorEastAsia" w:hint="eastAsia"/>
          <w:sz w:val="24"/>
          <w:szCs w:val="24"/>
          <w:lang w:val="zh-CN"/>
        </w:rPr>
        <w:t>人以上单数：</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（一）采购预算金额在</w:t>
      </w:r>
      <w:r>
        <w:rPr>
          <w:rFonts w:asciiTheme="minorEastAsia" w:hAnsiTheme="minorEastAsia" w:cstheme="minorEastAsia" w:hint="eastAsia"/>
          <w:sz w:val="24"/>
          <w:szCs w:val="24"/>
          <w:lang w:val="zh-CN"/>
        </w:rPr>
        <w:t>1000</w:t>
      </w:r>
      <w:r>
        <w:rPr>
          <w:rFonts w:asciiTheme="minorEastAsia" w:hAnsiTheme="minorEastAsia" w:cstheme="minorEastAsia" w:hint="eastAsia"/>
          <w:sz w:val="24"/>
          <w:szCs w:val="24"/>
          <w:lang w:val="zh-CN"/>
        </w:rPr>
        <w:t>万元以上；</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（二）技术复杂；</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（三）社会影响较大。</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6</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评审专家对本单位的采购项目只能作为采购人代表参与评标。采购代理机构工作人员不得参加由本机构代理的政府采购项目的评标。</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6</w:t>
      </w:r>
      <w:r>
        <w:rPr>
          <w:rFonts w:asciiTheme="minorEastAsia" w:hAnsiTheme="minorEastAsia" w:cstheme="minorEastAsia" w:hint="eastAsia"/>
          <w:sz w:val="24"/>
          <w:szCs w:val="24"/>
          <w:lang w:val="zh-CN"/>
        </w:rPr>
        <w:t xml:space="preserve">.3 </w:t>
      </w:r>
      <w:r>
        <w:rPr>
          <w:rFonts w:asciiTheme="minorEastAsia" w:hAnsiTheme="minorEastAsia" w:cstheme="minorEastAsia" w:hint="eastAsia"/>
          <w:sz w:val="24"/>
          <w:szCs w:val="24"/>
          <w:lang w:val="zh-CN"/>
        </w:rPr>
        <w:t>评审专家与投标人存</w:t>
      </w:r>
      <w:r>
        <w:rPr>
          <w:rFonts w:asciiTheme="minorEastAsia" w:hAnsiTheme="minorEastAsia" w:cstheme="minorEastAsia" w:hint="eastAsia"/>
          <w:sz w:val="24"/>
          <w:szCs w:val="24"/>
          <w:lang w:val="zh-CN"/>
        </w:rPr>
        <w:t>在下列利害关系之一的</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应当回避</w:t>
      </w:r>
      <w:r>
        <w:rPr>
          <w:rFonts w:asciiTheme="minorEastAsia" w:hAnsiTheme="minorEastAsia" w:cstheme="minorEastAsia" w:hint="eastAsia"/>
          <w:sz w:val="24"/>
          <w:szCs w:val="24"/>
          <w:lang w:val="zh-CN"/>
        </w:rPr>
        <w:t>:</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一</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参加采购活动前三年内</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与供应商存在劳动关系</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或者担任过供应商的董事、监事</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或者是供应商的控股股东或实际控制人；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二</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与供应商的法定代表人或者负责人有夫妻、直系血亲、三代以内旁系血亲或者近姻亲关系；</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三</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与供应商有其他可能影响政府采购活动公平、公正进行的关系。</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6</w:t>
      </w:r>
      <w:r>
        <w:rPr>
          <w:rFonts w:asciiTheme="minorEastAsia" w:hAnsiTheme="minorEastAsia" w:cstheme="minorEastAsia" w:hint="eastAsia"/>
          <w:sz w:val="24"/>
          <w:szCs w:val="24"/>
          <w:lang w:val="zh-CN"/>
        </w:rPr>
        <w:t xml:space="preserve">.4 </w:t>
      </w:r>
      <w:r>
        <w:rPr>
          <w:rFonts w:asciiTheme="minorEastAsia" w:hAnsiTheme="minorEastAsia" w:cstheme="minorEastAsia" w:hint="eastAsia"/>
          <w:sz w:val="24"/>
          <w:szCs w:val="24"/>
          <w:lang w:val="zh-CN"/>
        </w:rPr>
        <w:t>评审专家发现本人与参加采购活动的供应商有利害关系的</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应当主动提出回避。采购人或者代理机构发现评审专家与参加采购活动的供应商有利害关系的</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应当要求</w:t>
      </w:r>
      <w:r>
        <w:rPr>
          <w:rFonts w:asciiTheme="minorEastAsia" w:hAnsiTheme="minorEastAsia" w:cstheme="minorEastAsia" w:hint="eastAsia"/>
          <w:sz w:val="24"/>
          <w:szCs w:val="24"/>
          <w:lang w:val="zh-CN"/>
        </w:rPr>
        <w:lastRenderedPageBreak/>
        <w:t>其回避。</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6</w:t>
      </w:r>
      <w:r>
        <w:rPr>
          <w:rFonts w:asciiTheme="minorEastAsia" w:hAnsiTheme="minorEastAsia" w:cstheme="minorEastAsia" w:hint="eastAsia"/>
          <w:sz w:val="24"/>
          <w:szCs w:val="24"/>
          <w:lang w:val="zh-CN"/>
        </w:rPr>
        <w:t xml:space="preserve">.5 </w:t>
      </w:r>
      <w:r>
        <w:rPr>
          <w:rFonts w:asciiTheme="minorEastAsia" w:hAnsiTheme="minorEastAsia" w:cstheme="minorEastAsia" w:hint="eastAsia"/>
          <w:sz w:val="24"/>
          <w:szCs w:val="24"/>
          <w:lang w:val="zh-CN"/>
        </w:rPr>
        <w:t>采购人不得担任评标小组长。</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6</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 xml:space="preserve">6 </w:t>
      </w:r>
      <w:r>
        <w:rPr>
          <w:rFonts w:asciiTheme="minorEastAsia" w:hAnsiTheme="minorEastAsia" w:cstheme="minorEastAsia"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26.7 </w:t>
      </w:r>
      <w:r>
        <w:rPr>
          <w:rFonts w:asciiTheme="minorEastAsia" w:hAnsiTheme="minorEastAsia" w:cstheme="minorEastAsia" w:hint="eastAsia"/>
          <w:sz w:val="24"/>
          <w:szCs w:val="24"/>
          <w:lang w:val="zh-CN"/>
        </w:rPr>
        <w:t>评标委员会成员名单在评标结果公告前应当保密。</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2</w:t>
      </w:r>
      <w:r>
        <w:rPr>
          <w:rFonts w:asciiTheme="minorEastAsia" w:hAnsiTheme="minorEastAsia" w:cstheme="minorEastAsia" w:hint="eastAsia"/>
          <w:b/>
          <w:sz w:val="24"/>
          <w:szCs w:val="24"/>
        </w:rPr>
        <w:t>7</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符合性审查</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评标委员会依据有关法律法规和招标文件的规定，对符合资格的投标人的投标文件进行符合性审查，以确定其是否满足招标文件的实质性要求。</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审查、评价投标文件是否符合招标文件的商务、技术等实质性要求。</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 xml:space="preserve">.3 </w:t>
      </w:r>
      <w:r>
        <w:rPr>
          <w:rFonts w:asciiTheme="minorEastAsia" w:hAnsiTheme="minorEastAsia" w:cstheme="minorEastAsia" w:hint="eastAsia"/>
          <w:sz w:val="24"/>
          <w:szCs w:val="24"/>
          <w:lang w:val="zh-CN"/>
        </w:rPr>
        <w:t>可要求投标人对投标文件有关事项作出澄清或者说明。</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2</w:t>
      </w:r>
      <w:r>
        <w:rPr>
          <w:rFonts w:asciiTheme="minorEastAsia" w:hAnsiTheme="minorEastAsia" w:cstheme="minorEastAsia" w:hint="eastAsia"/>
          <w:b/>
          <w:sz w:val="24"/>
          <w:szCs w:val="24"/>
        </w:rPr>
        <w:t>8</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投标文件的澄清</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8</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对于投标文件中含义不明确、同类问题表述不一致或者有明显文字和计算错误的内容，评标委员会应当以书面形式要求投标人作出必要的澄清、说明或者补正。</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8</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8</w:t>
      </w:r>
      <w:r>
        <w:rPr>
          <w:rFonts w:asciiTheme="minorEastAsia" w:hAnsiTheme="minorEastAsia" w:cstheme="minorEastAsia" w:hint="eastAsia"/>
          <w:sz w:val="24"/>
          <w:szCs w:val="24"/>
          <w:lang w:val="zh-CN"/>
        </w:rPr>
        <w:t xml:space="preserve">.3 </w:t>
      </w:r>
      <w:r>
        <w:rPr>
          <w:rFonts w:asciiTheme="minorEastAsia" w:hAnsiTheme="minorEastAsia" w:cstheme="minorEastAsia" w:hint="eastAsia"/>
          <w:sz w:val="24"/>
          <w:szCs w:val="24"/>
          <w:lang w:val="zh-CN"/>
        </w:rPr>
        <w:t>投标人的澄清文件是其投标文件的组成部分。</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2</w:t>
      </w:r>
      <w:r>
        <w:rPr>
          <w:rFonts w:asciiTheme="minorEastAsia" w:hAnsiTheme="minorEastAsia" w:cstheme="minorEastAsia" w:hint="eastAsia"/>
          <w:b/>
          <w:sz w:val="24"/>
          <w:szCs w:val="24"/>
        </w:rPr>
        <w:t>9</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投标文件报价出现前后不一致的修正</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9</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投标文件中开标一览表</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报价表</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内容与投标文件中相应内容不一</w:t>
      </w:r>
      <w:r>
        <w:rPr>
          <w:rFonts w:asciiTheme="minorEastAsia" w:hAnsiTheme="minorEastAsia" w:cstheme="minorEastAsia" w:hint="eastAsia"/>
          <w:sz w:val="24"/>
          <w:szCs w:val="24"/>
          <w:lang w:val="zh-CN"/>
        </w:rPr>
        <w:t>致的，以开标一览表</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报价表</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为准；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9</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大写金额和小写金额不一致的，以大写金额为准；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9</w:t>
      </w:r>
      <w:r>
        <w:rPr>
          <w:rFonts w:asciiTheme="minorEastAsia" w:hAnsiTheme="minorEastAsia" w:cstheme="minorEastAsia" w:hint="eastAsia"/>
          <w:sz w:val="24"/>
          <w:szCs w:val="24"/>
          <w:lang w:val="zh-CN"/>
        </w:rPr>
        <w:t xml:space="preserve">.3 </w:t>
      </w:r>
      <w:r>
        <w:rPr>
          <w:rFonts w:asciiTheme="minorEastAsia" w:hAnsiTheme="minorEastAsia" w:cstheme="minorEastAsia" w:hint="eastAsia"/>
          <w:sz w:val="24"/>
          <w:szCs w:val="24"/>
          <w:lang w:val="zh-CN"/>
        </w:rPr>
        <w:t>单价金额小数点或者百分比有明显错位的，以开标一览表的总价为准，并修改单价；</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9</w:t>
      </w:r>
      <w:r>
        <w:rPr>
          <w:rFonts w:asciiTheme="minorEastAsia" w:hAnsiTheme="minorEastAsia" w:cstheme="minorEastAsia" w:hint="eastAsia"/>
          <w:sz w:val="24"/>
          <w:szCs w:val="24"/>
          <w:lang w:val="zh-CN"/>
        </w:rPr>
        <w:t xml:space="preserve">.4 </w:t>
      </w:r>
      <w:r>
        <w:rPr>
          <w:rFonts w:asciiTheme="minorEastAsia" w:hAnsiTheme="minorEastAsia" w:cstheme="minorEastAsia"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8</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规定经投标人确认后产生约束力，投标人不确认的，其投标无效。</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lastRenderedPageBreak/>
        <w:t>30.</w:t>
      </w:r>
      <w:r>
        <w:rPr>
          <w:rFonts w:asciiTheme="minorEastAsia" w:hAnsiTheme="minorEastAsia" w:cstheme="minorEastAsia" w:hint="eastAsia"/>
          <w:b/>
          <w:sz w:val="24"/>
          <w:szCs w:val="24"/>
          <w:lang w:val="zh-CN"/>
        </w:rPr>
        <w:t>投标无效情形</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30.1 </w:t>
      </w:r>
      <w:r>
        <w:rPr>
          <w:rFonts w:asciiTheme="minorEastAsia" w:hAnsiTheme="minorEastAsia" w:cstheme="minorEastAsia" w:hint="eastAsia"/>
          <w:sz w:val="24"/>
          <w:szCs w:val="24"/>
          <w:lang w:val="zh-CN"/>
        </w:rPr>
        <w:t>投标文件属下列情况之一的，按照无效投标处理：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30.1.1 </w:t>
      </w:r>
      <w:r>
        <w:rPr>
          <w:rFonts w:asciiTheme="minorEastAsia" w:hAnsiTheme="minorEastAsia" w:cstheme="minorEastAsia" w:hint="eastAsia"/>
          <w:sz w:val="24"/>
          <w:szCs w:val="24"/>
          <w:lang w:val="zh-CN"/>
        </w:rPr>
        <w:t>未按照招标文件的规定提交投标</w:t>
      </w:r>
      <w:r>
        <w:rPr>
          <w:rFonts w:asciiTheme="minorEastAsia" w:hAnsiTheme="minorEastAsia" w:cstheme="minorEastAsia" w:hint="eastAsia"/>
          <w:sz w:val="24"/>
          <w:szCs w:val="24"/>
          <w:lang w:val="zh-CN"/>
        </w:rPr>
        <w:t>保证金的；</w:t>
      </w:r>
      <w:r>
        <w:rPr>
          <w:rFonts w:asciiTheme="minorEastAsia" w:hAnsiTheme="minorEastAsia" w:cstheme="minorEastAsia" w:hint="eastAsia"/>
          <w:sz w:val="24"/>
          <w:szCs w:val="24"/>
          <w:lang w:val="zh-CN"/>
        </w:rPr>
        <w:t xml:space="preserve"> </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30.1.2 </w:t>
      </w:r>
      <w:r>
        <w:rPr>
          <w:rFonts w:asciiTheme="minorEastAsia" w:hAnsiTheme="minorEastAsia" w:cstheme="minorEastAsia" w:hint="eastAsia"/>
          <w:sz w:val="24"/>
          <w:szCs w:val="24"/>
          <w:lang w:val="zh-CN"/>
        </w:rPr>
        <w:t>投标文件未按招标文件要求签署、盖章的；</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30.1.3 </w:t>
      </w:r>
      <w:r>
        <w:rPr>
          <w:rFonts w:asciiTheme="minorEastAsia" w:hAnsiTheme="minorEastAsia" w:cstheme="minorEastAsia" w:hint="eastAsia"/>
          <w:sz w:val="24"/>
          <w:szCs w:val="24"/>
          <w:lang w:val="zh-CN"/>
        </w:rPr>
        <w:t>不具备招标文件中规定的资格要求的；</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30.1.4 </w:t>
      </w:r>
      <w:r>
        <w:rPr>
          <w:rFonts w:asciiTheme="minorEastAsia" w:hAnsiTheme="minorEastAsia" w:cstheme="minorEastAsia" w:hint="eastAsia"/>
          <w:sz w:val="24"/>
          <w:szCs w:val="24"/>
          <w:lang w:val="zh-CN"/>
        </w:rPr>
        <w:t>报价超过招标文件中规定的预算金额或者最高限价的；</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30.1.5 </w:t>
      </w:r>
      <w:r>
        <w:rPr>
          <w:rFonts w:asciiTheme="minorEastAsia" w:hAnsiTheme="minorEastAsia" w:cstheme="minorEastAsia" w:hint="eastAsia"/>
          <w:sz w:val="24"/>
          <w:szCs w:val="24"/>
          <w:lang w:val="zh-CN"/>
        </w:rPr>
        <w:t>投标文件含有采购人不能接受的附加条件的。</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30.2 </w:t>
      </w:r>
      <w:r>
        <w:rPr>
          <w:rFonts w:asciiTheme="minorEastAsia" w:hAnsiTheme="minorEastAsia" w:cstheme="minorEastAsia" w:hint="eastAsia"/>
          <w:sz w:val="24"/>
          <w:szCs w:val="24"/>
          <w:lang w:val="zh-CN"/>
        </w:rPr>
        <w:t>有下列情形之一的，视为投标人串通投标，其投标无效：</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30.2.1 </w:t>
      </w:r>
      <w:r>
        <w:rPr>
          <w:rFonts w:asciiTheme="minorEastAsia" w:hAnsiTheme="minorEastAsia" w:cstheme="minorEastAsia" w:hint="eastAsia"/>
          <w:sz w:val="24"/>
          <w:szCs w:val="24"/>
          <w:lang w:val="zh-CN"/>
        </w:rPr>
        <w:t>不同投标人的投标文件由同一单位或者个人编制；</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30.2.2 </w:t>
      </w:r>
      <w:r>
        <w:rPr>
          <w:rFonts w:asciiTheme="minorEastAsia" w:hAnsiTheme="minorEastAsia" w:cstheme="minorEastAsia" w:hint="eastAsia"/>
          <w:sz w:val="24"/>
          <w:szCs w:val="24"/>
          <w:lang w:val="zh-CN"/>
        </w:rPr>
        <w:t>不同投标人委托同一单位或者个人办理投标事宜；</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30.2.3 </w:t>
      </w:r>
      <w:r>
        <w:rPr>
          <w:rFonts w:asciiTheme="minorEastAsia" w:hAnsiTheme="minorEastAsia" w:cstheme="minorEastAsia" w:hint="eastAsia"/>
          <w:sz w:val="24"/>
          <w:szCs w:val="24"/>
          <w:lang w:val="zh-CN"/>
        </w:rPr>
        <w:t>不同投标人的投标文件载明的项目管理成员或者联系人员为同一人；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30.2.4 </w:t>
      </w:r>
      <w:r>
        <w:rPr>
          <w:rFonts w:asciiTheme="minorEastAsia" w:hAnsiTheme="minorEastAsia" w:cstheme="minorEastAsia" w:hint="eastAsia"/>
          <w:sz w:val="24"/>
          <w:szCs w:val="24"/>
          <w:lang w:val="zh-CN"/>
        </w:rPr>
        <w:t>不同投标人的投标文件异常一致或者投标报价呈规律性差异；</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30.2.5 </w:t>
      </w:r>
      <w:r>
        <w:rPr>
          <w:rFonts w:asciiTheme="minorEastAsia" w:hAnsiTheme="minorEastAsia" w:cstheme="minorEastAsia" w:hint="eastAsia"/>
          <w:sz w:val="24"/>
          <w:szCs w:val="24"/>
          <w:lang w:val="zh-CN"/>
        </w:rPr>
        <w:t>不同投标人的投标文件相互混装；</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30.2.6 </w:t>
      </w:r>
      <w:r>
        <w:rPr>
          <w:rFonts w:asciiTheme="minorEastAsia" w:hAnsiTheme="minorEastAsia" w:cstheme="minorEastAsia" w:hint="eastAsia"/>
          <w:sz w:val="24"/>
          <w:szCs w:val="24"/>
          <w:lang w:val="zh-CN"/>
        </w:rPr>
        <w:t>不同投标人的投标保证金从同一单位或者个人的账户转出。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30.3 </w:t>
      </w:r>
      <w:r>
        <w:rPr>
          <w:rFonts w:asciiTheme="minorEastAsia" w:hAnsiTheme="minorEastAsia" w:cstheme="minorEastAsia"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30.4 </w:t>
      </w:r>
      <w:r>
        <w:rPr>
          <w:rFonts w:asciiTheme="minorEastAsia" w:hAnsiTheme="minorEastAsia" w:cstheme="minorEastAsia" w:hint="eastAsia"/>
          <w:sz w:val="24"/>
          <w:szCs w:val="24"/>
          <w:lang w:val="zh-CN"/>
        </w:rPr>
        <w:t>评标委员会认为投标人的报价明显低于其他通过符合性审查投标人的报价，有可能影响产品质量或者不能诚信履约的，应当要求其</w:t>
      </w:r>
      <w:bookmarkStart w:id="0" w:name="_GoBack"/>
      <w:bookmarkEnd w:id="0"/>
      <w:r>
        <w:rPr>
          <w:rFonts w:asciiTheme="minorEastAsia" w:hAnsiTheme="minorEastAsia" w:cstheme="minorEastAsia" w:hint="eastAsia"/>
          <w:sz w:val="24"/>
          <w:szCs w:val="24"/>
          <w:lang w:val="zh-CN"/>
        </w:rPr>
        <w:t>在</w:t>
      </w:r>
      <w:r>
        <w:rPr>
          <w:rFonts w:asciiTheme="minorEastAsia" w:hAnsiTheme="minorEastAsia" w:cstheme="minorEastAsia" w:hint="eastAsia"/>
          <w:sz w:val="24"/>
          <w:szCs w:val="24"/>
          <w:lang w:val="zh-CN"/>
        </w:rPr>
        <w:t>评标现场合理的时间内提供书面说明，必要时提交相关证明材料；投标人不能证明其报价合理性的，评标委员会应当将其作为无效投标处理。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30.5 </w:t>
      </w:r>
      <w:r>
        <w:rPr>
          <w:rFonts w:asciiTheme="minorEastAsia" w:hAnsiTheme="minorEastAsia" w:cstheme="minorEastAsia" w:hint="eastAsia"/>
          <w:sz w:val="24"/>
          <w:szCs w:val="24"/>
          <w:lang w:val="zh-CN"/>
        </w:rPr>
        <w:t>法律、法规和招标文件规定的其他无效情形。</w:t>
      </w:r>
    </w:p>
    <w:p w:rsidR="00827F55" w:rsidRDefault="00D263DC">
      <w:pPr>
        <w:tabs>
          <w:tab w:val="left" w:pos="1260"/>
        </w:tabs>
        <w:autoSpaceDE w:val="0"/>
        <w:autoSpaceDN w:val="0"/>
        <w:spacing w:line="360" w:lineRule="auto"/>
        <w:contextualSpacing/>
        <w:rPr>
          <w:rFonts w:asciiTheme="minorEastAsia" w:hAnsiTheme="minorEastAsia" w:cstheme="minorEastAsia"/>
          <w:b/>
          <w:bCs/>
          <w:sz w:val="24"/>
          <w:szCs w:val="24"/>
          <w:lang w:val="zh-CN"/>
        </w:rPr>
      </w:pPr>
      <w:r>
        <w:rPr>
          <w:rFonts w:asciiTheme="minorEastAsia" w:hAnsiTheme="minorEastAsia" w:cstheme="minorEastAsia" w:hint="eastAsia"/>
          <w:sz w:val="24"/>
          <w:szCs w:val="24"/>
          <w:lang w:val="zh-CN"/>
        </w:rPr>
        <w:t>31.</w:t>
      </w:r>
      <w:r>
        <w:rPr>
          <w:rFonts w:asciiTheme="minorEastAsia" w:hAnsiTheme="minorEastAsia" w:cstheme="minorEastAsia" w:hint="eastAsia"/>
          <w:b/>
          <w:bCs/>
          <w:sz w:val="24"/>
          <w:szCs w:val="24"/>
          <w:lang w:val="zh-CN"/>
        </w:rPr>
        <w:t xml:space="preserve"> </w:t>
      </w:r>
      <w:r>
        <w:rPr>
          <w:rFonts w:asciiTheme="minorEastAsia" w:hAnsiTheme="minorEastAsia" w:cstheme="minorEastAsia" w:hint="eastAsia"/>
          <w:b/>
          <w:bCs/>
          <w:sz w:val="24"/>
          <w:szCs w:val="24"/>
          <w:lang w:val="zh-CN"/>
        </w:rPr>
        <w:t>相同品牌投标人的认定</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31.1 </w:t>
      </w:r>
      <w:r>
        <w:rPr>
          <w:rFonts w:asciiTheme="minorEastAsia" w:hAnsiTheme="minorEastAsia" w:cstheme="minorEastAsia"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lastRenderedPageBreak/>
        <w:t xml:space="preserve">31.2 </w:t>
      </w:r>
      <w:r>
        <w:rPr>
          <w:rFonts w:asciiTheme="minorEastAsia" w:hAnsiTheme="minorEastAsia" w:cstheme="minorEastAsia"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rPr>
        <w:t>32</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投标文件的比较与评价</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评标委员会按照招标文件中规定的评标方法和标准，对符合性审查合格的投标文件进行商务和技术评估，综合比较与评价。</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33.</w:t>
      </w:r>
      <w:r>
        <w:rPr>
          <w:rFonts w:asciiTheme="minorEastAsia" w:hAnsiTheme="minorEastAsia" w:cstheme="minorEastAsia" w:hint="eastAsia"/>
          <w:b/>
          <w:sz w:val="24"/>
          <w:szCs w:val="24"/>
          <w:lang w:val="zh-CN"/>
        </w:rPr>
        <w:t>评标方法、评标标准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评标方法分为最低评标价法和综合评分法。</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 xml:space="preserve">.1.1 </w:t>
      </w:r>
      <w:r>
        <w:rPr>
          <w:rFonts w:asciiTheme="minorEastAsia" w:hAnsiTheme="minorEastAsia" w:cstheme="minorEastAsia" w:hint="eastAsia"/>
          <w:sz w:val="24"/>
          <w:szCs w:val="24"/>
          <w:lang w:val="zh-CN"/>
        </w:rPr>
        <w:t>最低评标价法</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rPr>
        <w:t>33</w:t>
      </w:r>
      <w:r>
        <w:rPr>
          <w:rFonts w:asciiTheme="minorEastAsia" w:hAnsiTheme="minorEastAsia" w:cstheme="minorEastAsia" w:hint="eastAsia"/>
          <w:sz w:val="24"/>
          <w:szCs w:val="24"/>
          <w:lang w:val="zh-CN"/>
        </w:rPr>
        <w:t xml:space="preserve">.1.1.1 </w:t>
      </w:r>
      <w:r>
        <w:rPr>
          <w:rFonts w:asciiTheme="minorEastAsia" w:hAnsiTheme="minorEastAsia" w:cstheme="minorEastAsia" w:hint="eastAsia"/>
          <w:sz w:val="24"/>
          <w:szCs w:val="24"/>
          <w:lang w:val="zh-CN"/>
        </w:rPr>
        <w:t>最低评标价法，是指投标文件满足招标文件全部实质性要求，且投标报价最低的投标人为中标候选人的评标方法。</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 xml:space="preserve">.1.1.2 </w:t>
      </w:r>
      <w:r>
        <w:rPr>
          <w:rFonts w:asciiTheme="minorEastAsia" w:hAnsiTheme="minorEastAsia" w:cstheme="minorEastAsia" w:hint="eastAsia"/>
          <w:sz w:val="24"/>
          <w:szCs w:val="24"/>
          <w:lang w:val="zh-CN"/>
        </w:rPr>
        <w:t>采用最低评标价法评标时，除了算术修正和落实政府采购政策需进行的价格扣除外，不能对投标人的投标价格进行任何调整。</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 xml:space="preserve">.1.2 </w:t>
      </w:r>
      <w:r>
        <w:rPr>
          <w:rFonts w:asciiTheme="minorEastAsia" w:hAnsiTheme="minorEastAsia" w:cstheme="minorEastAsia" w:hint="eastAsia"/>
          <w:sz w:val="24"/>
          <w:szCs w:val="24"/>
          <w:lang w:val="zh-CN"/>
        </w:rPr>
        <w:t>综合评分法，是指投标文件满足招标文件全部实质性要求，且按照评审因素的量化指标评审得分最高的投标人为中标候选人的评标方法。</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价格分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 xml:space="preserve">.2.1 </w:t>
      </w:r>
      <w:r>
        <w:rPr>
          <w:rFonts w:asciiTheme="minorEastAsia" w:hAnsiTheme="minorEastAsia" w:cstheme="minorEastAsia" w:hint="eastAsia"/>
          <w:sz w:val="24"/>
          <w:szCs w:val="24"/>
          <w:lang w:val="zh-CN"/>
        </w:rPr>
        <w:t>价格分采用低价优先法计算，即满足招标文件要求且投标价格最低的投标报价为评标基准价，其价格分为满分。其他投标人的价格分统一按照下列公式计算：</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投标报价得分</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评标基准价</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投标报价</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100</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评标总得分</w:t>
      </w:r>
      <w:r>
        <w:rPr>
          <w:rFonts w:asciiTheme="minorEastAsia" w:hAnsiTheme="minorEastAsia" w:cstheme="minorEastAsia" w:hint="eastAsia"/>
          <w:sz w:val="24"/>
          <w:szCs w:val="24"/>
          <w:lang w:val="zh-CN"/>
        </w:rPr>
        <w:t>=F1</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A1+F2</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A2+</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+Fn</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An</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F1</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F2</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Fn</w:t>
      </w:r>
      <w:r>
        <w:rPr>
          <w:rFonts w:asciiTheme="minorEastAsia" w:hAnsiTheme="minorEastAsia" w:cstheme="minorEastAsia" w:hint="eastAsia"/>
          <w:sz w:val="24"/>
          <w:szCs w:val="24"/>
          <w:lang w:val="zh-CN"/>
        </w:rPr>
        <w:t>分别为各项评审因素的得分</w:t>
      </w:r>
      <w:r>
        <w:rPr>
          <w:rFonts w:asciiTheme="minorEastAsia" w:hAnsiTheme="minorEastAsia" w:cstheme="minorEastAsia" w:hint="eastAsia"/>
          <w:sz w:val="24"/>
          <w:szCs w:val="24"/>
          <w:lang w:val="zh-CN"/>
        </w:rPr>
        <w:t>;</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A1</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A2</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 xml:space="preserve">An </w:t>
      </w:r>
      <w:r>
        <w:rPr>
          <w:rFonts w:asciiTheme="minorEastAsia" w:hAnsiTheme="minorEastAsia" w:cstheme="minorEastAsia" w:hint="eastAsia"/>
          <w:sz w:val="24"/>
          <w:szCs w:val="24"/>
          <w:lang w:val="zh-CN"/>
        </w:rPr>
        <w:t>分别为各项评审因素所占的权重</w:t>
      </w:r>
      <w:r>
        <w:rPr>
          <w:rFonts w:asciiTheme="minorEastAsia" w:hAnsiTheme="minorEastAsia" w:cstheme="minorEastAsia" w:hint="eastAsia"/>
          <w:sz w:val="24"/>
          <w:szCs w:val="24"/>
          <w:lang w:val="zh-CN"/>
        </w:rPr>
        <w:t>(A1+A2+</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+An=1)</w:t>
      </w:r>
      <w:r>
        <w:rPr>
          <w:rFonts w:asciiTheme="minorEastAsia" w:hAnsiTheme="minorEastAsia" w:cstheme="minorEastAsia" w:hint="eastAsia"/>
          <w:sz w:val="24"/>
          <w:szCs w:val="24"/>
          <w:lang w:val="zh-CN"/>
        </w:rPr>
        <w:t>。</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 xml:space="preserve">.2.2 </w:t>
      </w:r>
      <w:r>
        <w:rPr>
          <w:rFonts w:asciiTheme="minorEastAsia" w:hAnsiTheme="minorEastAsia" w:cstheme="minorEastAsia" w:hint="eastAsia"/>
          <w:sz w:val="24"/>
          <w:szCs w:val="24"/>
          <w:lang w:val="zh-CN"/>
        </w:rPr>
        <w:t>评标过程中，不得去掉报价中的最高报价和最低报价。</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 xml:space="preserve">.2.3 </w:t>
      </w:r>
      <w:r>
        <w:rPr>
          <w:rFonts w:asciiTheme="minorEastAsia" w:hAnsiTheme="minorEastAsia" w:cstheme="minorEastAsia" w:hint="eastAsia"/>
          <w:sz w:val="24"/>
          <w:szCs w:val="24"/>
          <w:lang w:val="zh-CN"/>
        </w:rPr>
        <w:t>因落实政府采购政策进行价格调整的，以调整后的价格计算评标基准价</w:t>
      </w:r>
      <w:r>
        <w:rPr>
          <w:rFonts w:asciiTheme="minorEastAsia" w:hAnsiTheme="minorEastAsia" w:cstheme="minorEastAsia" w:hint="eastAsia"/>
          <w:sz w:val="24"/>
          <w:szCs w:val="24"/>
          <w:lang w:val="zh-CN"/>
        </w:rPr>
        <w:t>和投标报价。</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sz w:val="24"/>
          <w:szCs w:val="24"/>
          <w:lang w:val="zh-CN"/>
        </w:rPr>
        <w:lastRenderedPageBreak/>
        <w:t>3</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.3</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本次评标具体评标方法、评标标准见（第六章</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资格审查与</w:t>
      </w:r>
      <w:r>
        <w:rPr>
          <w:rFonts w:asciiTheme="minorEastAsia" w:hAnsiTheme="minorEastAsia" w:cstheme="minorEastAsia" w:hint="eastAsia"/>
          <w:b/>
          <w:kern w:val="0"/>
          <w:sz w:val="24"/>
          <w:szCs w:val="24"/>
        </w:rPr>
        <w:t>评标</w:t>
      </w:r>
      <w:r>
        <w:rPr>
          <w:rFonts w:asciiTheme="minorEastAsia" w:hAnsiTheme="minorEastAsia" w:cstheme="minorEastAsia" w:hint="eastAsia"/>
          <w:b/>
          <w:sz w:val="24"/>
          <w:szCs w:val="24"/>
          <w:lang w:val="zh-CN"/>
        </w:rPr>
        <w:t>）。</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b/>
          <w:bCs/>
          <w:sz w:val="24"/>
          <w:szCs w:val="24"/>
          <w:lang w:val="zh-CN"/>
        </w:rPr>
        <w:t>3</w:t>
      </w:r>
      <w:r>
        <w:rPr>
          <w:rFonts w:asciiTheme="minorEastAsia" w:hAnsiTheme="minorEastAsia" w:cstheme="minorEastAsia" w:hint="eastAsia"/>
          <w:b/>
          <w:bCs/>
          <w:sz w:val="24"/>
          <w:szCs w:val="24"/>
        </w:rPr>
        <w:t>4</w:t>
      </w:r>
      <w:r>
        <w:rPr>
          <w:rFonts w:asciiTheme="minorEastAsia" w:hAnsiTheme="minorEastAsia" w:cstheme="minorEastAsia" w:hint="eastAsia"/>
          <w:b/>
          <w:bCs/>
          <w:sz w:val="24"/>
          <w:szCs w:val="24"/>
          <w:lang w:val="zh-CN"/>
        </w:rPr>
        <w:t xml:space="preserve">. </w:t>
      </w:r>
      <w:r>
        <w:rPr>
          <w:rFonts w:asciiTheme="minorEastAsia" w:hAnsiTheme="minorEastAsia" w:cstheme="minorEastAsia" w:hint="eastAsia"/>
          <w:b/>
          <w:bCs/>
          <w:sz w:val="24"/>
          <w:szCs w:val="24"/>
          <w:lang w:val="zh-CN"/>
        </w:rPr>
        <w:t>推荐中标候选人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4</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4</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Theme="minorEastAsia" w:hAnsiTheme="minorEastAsia" w:cstheme="minorEastAsia" w:hint="eastAsia"/>
          <w:sz w:val="24"/>
          <w:szCs w:val="24"/>
          <w:lang w:val="zh-CN"/>
        </w:rPr>
        <w:t>。</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3</w:t>
      </w:r>
      <w:r>
        <w:rPr>
          <w:rFonts w:asciiTheme="minorEastAsia" w:hAnsiTheme="minorEastAsia" w:cstheme="minorEastAsia" w:hint="eastAsia"/>
          <w:b/>
          <w:sz w:val="24"/>
          <w:szCs w:val="24"/>
        </w:rPr>
        <w:t>5</w:t>
      </w:r>
      <w:r>
        <w:rPr>
          <w:rFonts w:asciiTheme="minorEastAsia" w:hAnsiTheme="minorEastAsia" w:cstheme="minorEastAsia" w:hint="eastAsia"/>
          <w:b/>
          <w:sz w:val="24"/>
          <w:szCs w:val="24"/>
          <w:lang w:val="zh-CN"/>
        </w:rPr>
        <w:t>.</w:t>
      </w:r>
      <w:r>
        <w:rPr>
          <w:rFonts w:asciiTheme="minorEastAsia" w:hAnsiTheme="minorEastAsia" w:cstheme="minorEastAsia" w:hint="eastAsia"/>
          <w:b/>
          <w:sz w:val="24"/>
          <w:szCs w:val="24"/>
          <w:lang w:val="zh-CN"/>
        </w:rPr>
        <w:t>评审意见无效情形</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评标委员会及其成员有下列行为之一的，其评审意见无效：</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5</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确定参与评标至评标结束前私自接触投标人；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5</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接受投标人提出的与投标文件不一致的澄清或者说明，《投标人须知》</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rPr>
        <w:t>6</w:t>
      </w:r>
      <w:r>
        <w:rPr>
          <w:rFonts w:asciiTheme="minorEastAsia" w:hAnsiTheme="minorEastAsia" w:cstheme="minorEastAsia" w:hint="eastAsia"/>
          <w:sz w:val="24"/>
          <w:szCs w:val="24"/>
          <w:lang w:val="zh-CN"/>
        </w:rPr>
        <w:t>条规定的情形除外；</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5</w:t>
      </w:r>
      <w:r>
        <w:rPr>
          <w:rFonts w:asciiTheme="minorEastAsia" w:hAnsiTheme="minorEastAsia" w:cstheme="minorEastAsia" w:hint="eastAsia"/>
          <w:sz w:val="24"/>
          <w:szCs w:val="24"/>
          <w:lang w:val="zh-CN"/>
        </w:rPr>
        <w:t xml:space="preserve">.3 </w:t>
      </w:r>
      <w:r>
        <w:rPr>
          <w:rFonts w:asciiTheme="minorEastAsia" w:hAnsiTheme="minorEastAsia" w:cstheme="minorEastAsia" w:hint="eastAsia"/>
          <w:sz w:val="24"/>
          <w:szCs w:val="24"/>
          <w:lang w:val="zh-CN"/>
        </w:rPr>
        <w:t>违反评标纪律发表倾向性意见或者征询采购人的倾向性意见；</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5</w:t>
      </w:r>
      <w:r>
        <w:rPr>
          <w:rFonts w:asciiTheme="minorEastAsia" w:hAnsiTheme="minorEastAsia" w:cstheme="minorEastAsia" w:hint="eastAsia"/>
          <w:sz w:val="24"/>
          <w:szCs w:val="24"/>
          <w:lang w:val="zh-CN"/>
        </w:rPr>
        <w:t xml:space="preserve">.4 </w:t>
      </w:r>
      <w:r>
        <w:rPr>
          <w:rFonts w:asciiTheme="minorEastAsia" w:hAnsiTheme="minorEastAsia" w:cstheme="minorEastAsia" w:hint="eastAsia"/>
          <w:sz w:val="24"/>
          <w:szCs w:val="24"/>
          <w:lang w:val="zh-CN"/>
        </w:rPr>
        <w:t>对需要专业判断的主观评审因素协商评分；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35.5 </w:t>
      </w:r>
      <w:r>
        <w:rPr>
          <w:rFonts w:asciiTheme="minorEastAsia" w:hAnsiTheme="minorEastAsia" w:cstheme="minorEastAsia" w:hint="eastAsia"/>
          <w:sz w:val="24"/>
          <w:szCs w:val="24"/>
          <w:lang w:val="zh-CN"/>
        </w:rPr>
        <w:t>在评标过程中擅离职守，影响评标程序正常进行的；</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5</w:t>
      </w:r>
      <w:r>
        <w:rPr>
          <w:rFonts w:asciiTheme="minorEastAsia" w:hAnsiTheme="minorEastAsia" w:cstheme="minorEastAsia" w:hint="eastAsia"/>
          <w:sz w:val="24"/>
          <w:szCs w:val="24"/>
          <w:lang w:val="zh-CN"/>
        </w:rPr>
        <w:t xml:space="preserve">.6 </w:t>
      </w:r>
      <w:r>
        <w:rPr>
          <w:rFonts w:asciiTheme="minorEastAsia" w:hAnsiTheme="minorEastAsia" w:cstheme="minorEastAsia" w:hint="eastAsia"/>
          <w:sz w:val="24"/>
          <w:szCs w:val="24"/>
          <w:lang w:val="zh-CN"/>
        </w:rPr>
        <w:t>记录、复制或者带走任何评标资料；</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5</w:t>
      </w:r>
      <w:r>
        <w:rPr>
          <w:rFonts w:asciiTheme="minorEastAsia" w:hAnsiTheme="minorEastAsia" w:cstheme="minorEastAsia" w:hint="eastAsia"/>
          <w:sz w:val="24"/>
          <w:szCs w:val="24"/>
          <w:lang w:val="zh-CN"/>
        </w:rPr>
        <w:t xml:space="preserve">.7 </w:t>
      </w:r>
      <w:r>
        <w:rPr>
          <w:rFonts w:asciiTheme="minorEastAsia" w:hAnsiTheme="minorEastAsia" w:cstheme="minorEastAsia" w:hint="eastAsia"/>
          <w:sz w:val="24"/>
          <w:szCs w:val="24"/>
          <w:lang w:val="zh-CN"/>
        </w:rPr>
        <w:t>其他不遵守评标纪律的行为。</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3</w:t>
      </w:r>
      <w:r>
        <w:rPr>
          <w:rFonts w:asciiTheme="minorEastAsia" w:hAnsiTheme="minorEastAsia" w:cstheme="minorEastAsia" w:hint="eastAsia"/>
          <w:b/>
          <w:sz w:val="24"/>
          <w:szCs w:val="24"/>
        </w:rPr>
        <w:t>6</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保密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6</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评审专家应当遵守评审工作纪律，不得泄露评审文件、评审情况和评审中获悉的商业秘密。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6</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采购人、采购代理机构应当采取必要措施，保证评标在严格保密的情况下进行。有关人员对评标情况以及在评标过程中获悉的国家秘密、商业秘密负有保密责任。</w:t>
      </w:r>
    </w:p>
    <w:p w:rsidR="00827F55" w:rsidRDefault="00827F55">
      <w:pPr>
        <w:tabs>
          <w:tab w:val="left" w:pos="1260"/>
        </w:tabs>
        <w:autoSpaceDE w:val="0"/>
        <w:autoSpaceDN w:val="0"/>
        <w:spacing w:line="360" w:lineRule="auto"/>
        <w:contextualSpacing/>
        <w:rPr>
          <w:rFonts w:asciiTheme="minorEastAsia" w:hAnsiTheme="minorEastAsia" w:cstheme="minorEastAsia"/>
          <w:sz w:val="24"/>
          <w:szCs w:val="24"/>
          <w:lang w:val="zh-CN"/>
        </w:rPr>
      </w:pPr>
    </w:p>
    <w:p w:rsidR="00827F55" w:rsidRDefault="00D263DC">
      <w:pPr>
        <w:tabs>
          <w:tab w:val="left" w:pos="1260"/>
        </w:tabs>
        <w:autoSpaceDE w:val="0"/>
        <w:autoSpaceDN w:val="0"/>
        <w:spacing w:line="360" w:lineRule="auto"/>
        <w:contextualSpacing/>
        <w:jc w:val="center"/>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六、定标和授予合同</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3</w:t>
      </w:r>
      <w:r>
        <w:rPr>
          <w:rFonts w:asciiTheme="minorEastAsia" w:hAnsiTheme="minorEastAsia" w:cstheme="minorEastAsia" w:hint="eastAsia"/>
          <w:b/>
          <w:sz w:val="24"/>
          <w:szCs w:val="24"/>
        </w:rPr>
        <w:t>7</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确定中标人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lastRenderedPageBreak/>
        <w:t>3</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采购人应当自收到评标报告之日起</w:t>
      </w:r>
      <w:r>
        <w:rPr>
          <w:rFonts w:asciiTheme="minorEastAsia" w:hAnsiTheme="minorEastAsia" w:cstheme="minorEastAsia" w:hint="eastAsia"/>
          <w:sz w:val="24"/>
          <w:szCs w:val="24"/>
        </w:rPr>
        <w:t>5</w:t>
      </w:r>
      <w:r>
        <w:rPr>
          <w:rFonts w:asciiTheme="minorEastAsia" w:hAnsiTheme="minorEastAsia" w:cstheme="minorEastAsia" w:hint="eastAsia"/>
          <w:sz w:val="24"/>
          <w:szCs w:val="24"/>
          <w:lang w:val="zh-CN"/>
        </w:rPr>
        <w:t>个工作日内，在评标报告确定的中标候选人名单中按顺序确定中标人。中标候选人并列的，由采购人采取随机抽取的方式确定。</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7</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采购人在收到评标报告</w:t>
      </w:r>
      <w:r>
        <w:rPr>
          <w:rFonts w:asciiTheme="minorEastAsia" w:hAnsiTheme="minorEastAsia" w:cstheme="minorEastAsia" w:hint="eastAsia"/>
          <w:sz w:val="24"/>
          <w:szCs w:val="24"/>
          <w:lang w:val="zh-CN"/>
        </w:rPr>
        <w:t>5</w:t>
      </w:r>
      <w:r>
        <w:rPr>
          <w:rFonts w:asciiTheme="minorEastAsia" w:hAnsiTheme="minorEastAsia" w:cstheme="minorEastAsia" w:hint="eastAsia"/>
          <w:sz w:val="24"/>
          <w:szCs w:val="24"/>
          <w:lang w:val="zh-CN"/>
        </w:rPr>
        <w:t>个工作日内未按评标报告推荐的中标候选人顺序确定中标人，又不能说明合法理由的，视同按评标报告推荐的顺序确定排名第一的中标候选人为中标人。</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3</w:t>
      </w:r>
      <w:r>
        <w:rPr>
          <w:rFonts w:asciiTheme="minorEastAsia" w:hAnsiTheme="minorEastAsia" w:cstheme="minorEastAsia" w:hint="eastAsia"/>
          <w:b/>
          <w:sz w:val="24"/>
          <w:szCs w:val="24"/>
        </w:rPr>
        <w:t>8</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中标公告、发出中标通知书</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8</w:t>
      </w:r>
      <w:r>
        <w:rPr>
          <w:rFonts w:asciiTheme="minorEastAsia" w:hAnsiTheme="minorEastAsia" w:cstheme="minorEastAsia" w:hint="eastAsia"/>
          <w:sz w:val="24"/>
          <w:szCs w:val="24"/>
          <w:lang w:val="zh-CN"/>
        </w:rPr>
        <w:t xml:space="preserve">.1 </w:t>
      </w:r>
      <w:r>
        <w:rPr>
          <w:rFonts w:asciiTheme="minorEastAsia" w:hAnsiTheme="minorEastAsia" w:cstheme="minorEastAsia" w:hint="eastAsia"/>
          <w:sz w:val="24"/>
          <w:szCs w:val="24"/>
          <w:lang w:val="zh-CN"/>
        </w:rPr>
        <w:t>采购人确认中标人后，招标人在公告中标结果的同时，向中标人发出中标通知书。</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rPr>
        <w:t>8</w:t>
      </w:r>
      <w:r>
        <w:rPr>
          <w:rFonts w:asciiTheme="minorEastAsia" w:hAnsiTheme="minorEastAsia" w:cstheme="minorEastAsia" w:hint="eastAsia"/>
          <w:sz w:val="24"/>
          <w:szCs w:val="24"/>
          <w:lang w:val="zh-CN"/>
        </w:rPr>
        <w:t xml:space="preserve">.2 </w:t>
      </w:r>
      <w:r>
        <w:rPr>
          <w:rFonts w:asciiTheme="minorEastAsia" w:hAnsiTheme="minorEastAsia" w:cstheme="minorEastAsia" w:hint="eastAsia"/>
          <w:sz w:val="24"/>
          <w:szCs w:val="24"/>
          <w:lang w:val="zh-CN"/>
        </w:rPr>
        <w:t>中标通知书发出后，采购人不得违法改变中标结果，中标人无正当理由不得放弃中标。</w:t>
      </w:r>
    </w:p>
    <w:p w:rsidR="00827F55" w:rsidRDefault="00D263DC">
      <w:pPr>
        <w:tabs>
          <w:tab w:val="left" w:pos="1260"/>
        </w:tabs>
        <w:autoSpaceDE w:val="0"/>
        <w:autoSpaceDN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sz w:val="24"/>
          <w:szCs w:val="24"/>
        </w:rPr>
        <w:t xml:space="preserve">38.3 </w:t>
      </w:r>
      <w:r>
        <w:rPr>
          <w:rFonts w:asciiTheme="minorEastAsia" w:hAnsiTheme="minorEastAsia" w:cstheme="minorEastAsia" w:hint="eastAsia"/>
          <w:bCs/>
          <w:sz w:val="24"/>
          <w:szCs w:val="24"/>
          <w:lang w:val="zh-CN"/>
        </w:rPr>
        <w:t>中标人在接到中标通知时，须向代理机构发送投标报价及分项报价一览表（包含主要中标标的的名称、规格型号、数量、单价、服务要求等）电子文档，并同</w:t>
      </w:r>
      <w:r>
        <w:rPr>
          <w:rFonts w:asciiTheme="minorEastAsia" w:hAnsiTheme="minorEastAsia" w:cstheme="minorEastAsia" w:hint="eastAsia"/>
          <w:bCs/>
          <w:sz w:val="24"/>
          <w:szCs w:val="24"/>
          <w:lang w:val="zh-CN"/>
        </w:rPr>
        <w:t>时通知代理机构联系人。</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rPr>
        <w:t>39.</w:t>
      </w:r>
      <w:r>
        <w:rPr>
          <w:rFonts w:asciiTheme="minorEastAsia" w:hAnsiTheme="minorEastAsia" w:cstheme="minorEastAsia" w:hint="eastAsia"/>
          <w:b/>
          <w:sz w:val="24"/>
          <w:szCs w:val="24"/>
          <w:lang w:val="zh-CN"/>
        </w:rPr>
        <w:t>质疑提出与答复</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39.1 </w:t>
      </w:r>
      <w:r>
        <w:rPr>
          <w:rFonts w:asciiTheme="minorEastAsia" w:hAnsiTheme="minorEastAsia" w:cstheme="minorEastAsia" w:hint="eastAsia"/>
          <w:sz w:val="24"/>
          <w:szCs w:val="24"/>
        </w:rPr>
        <w:t>供应商认为采购文件、采购过程和中标结果使自己的权益受到损害的，可以依法向采购人</w:t>
      </w:r>
      <w:r>
        <w:rPr>
          <w:rFonts w:asciiTheme="minorEastAsia" w:hAnsiTheme="minorEastAsia" w:cstheme="minorEastAsia" w:hint="eastAsia"/>
          <w:bCs/>
          <w:sz w:val="24"/>
          <w:szCs w:val="24"/>
          <w:lang w:val="zh-CN"/>
        </w:rPr>
        <w:t>、采购代理机构提出质</w:t>
      </w:r>
      <w:r>
        <w:rPr>
          <w:rFonts w:asciiTheme="minorEastAsia" w:hAnsiTheme="minorEastAsia" w:cstheme="minorEastAsia" w:hint="eastAsia"/>
          <w:sz w:val="24"/>
          <w:szCs w:val="24"/>
        </w:rPr>
        <w:t>疑。提出质疑的供应商应当是参与本项目采购活动的供应商。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39.1.1</w:t>
      </w:r>
      <w:r>
        <w:rPr>
          <w:rFonts w:asciiTheme="minorEastAsia" w:hAnsiTheme="minorEastAsia" w:cstheme="minorEastAsia" w:hint="eastAsia"/>
          <w:sz w:val="24"/>
          <w:szCs w:val="24"/>
        </w:rPr>
        <w:t>对采购文件提出质疑的，潜在投标人应已依法获取采购文件，且应当在获取采购文件或者采购文件公告期限届满之日起</w:t>
      </w:r>
      <w:r>
        <w:rPr>
          <w:rFonts w:asciiTheme="minorEastAsia" w:hAnsiTheme="minorEastAsia" w:cstheme="minorEastAsia" w:hint="eastAsia"/>
          <w:sz w:val="24"/>
          <w:szCs w:val="24"/>
        </w:rPr>
        <w:t>7</w:t>
      </w:r>
      <w:r>
        <w:rPr>
          <w:rFonts w:asciiTheme="minorEastAsia" w:hAnsiTheme="minorEastAsia" w:cstheme="minorEastAsia" w:hint="eastAsia"/>
          <w:sz w:val="24"/>
          <w:szCs w:val="24"/>
        </w:rPr>
        <w:t>个工作日内通过《全国公共资源交易平台（河南省·许昌市）》一次性提出，如未提出视为全面接受；</w:t>
      </w:r>
      <w:r>
        <w:rPr>
          <w:rFonts w:asciiTheme="minorEastAsia" w:hAnsiTheme="minorEastAsia" w:cstheme="minorEastAsia" w:hint="eastAsia"/>
          <w:sz w:val="24"/>
          <w:szCs w:val="24"/>
        </w:rPr>
        <w:br/>
        <w:t xml:space="preserve">39.1.2 </w:t>
      </w:r>
      <w:r>
        <w:rPr>
          <w:rFonts w:asciiTheme="minorEastAsia" w:hAnsiTheme="minorEastAsia" w:cstheme="minorEastAsia" w:hint="eastAsia"/>
          <w:sz w:val="24"/>
          <w:szCs w:val="24"/>
        </w:rPr>
        <w:t>对采购过程提出质疑的，为各采购程序环节结束之日起七个工作日内，以书面形式向采购</w:t>
      </w:r>
      <w:r>
        <w:rPr>
          <w:rFonts w:asciiTheme="minorEastAsia" w:hAnsiTheme="minorEastAsia" w:cstheme="minorEastAsia" w:hint="eastAsia"/>
          <w:sz w:val="24"/>
          <w:szCs w:val="24"/>
        </w:rPr>
        <w:t>人和采购代理机构一次性提出；</w:t>
      </w:r>
      <w:r>
        <w:rPr>
          <w:rFonts w:asciiTheme="minorEastAsia" w:hAnsiTheme="minorEastAsia" w:cstheme="minorEastAsia" w:hint="eastAsia"/>
          <w:sz w:val="24"/>
          <w:szCs w:val="24"/>
        </w:rPr>
        <w:br/>
        <w:t xml:space="preserve">39.1.3 </w:t>
      </w:r>
      <w:r>
        <w:rPr>
          <w:rFonts w:asciiTheme="minorEastAsia" w:hAnsiTheme="minorEastAsia" w:cstheme="minorEastAsia" w:hint="eastAsia"/>
          <w:sz w:val="24"/>
          <w:szCs w:val="24"/>
        </w:rPr>
        <w:t>对中标结果提出质疑的，为中标结果公告期限届满之日起七个工作日内，以书面形式向采购人和采购代理机构一次性提出。</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39.2 </w:t>
      </w:r>
      <w:r>
        <w:rPr>
          <w:rFonts w:asciiTheme="minorEastAsia" w:hAnsiTheme="minorEastAsia" w:cstheme="minorEastAsia" w:hint="eastAsia"/>
          <w:sz w:val="24"/>
          <w:szCs w:val="24"/>
        </w:rPr>
        <w:t>采购人、采购代理机构认为供应商质疑不成立，或者成立但未对中标结果构成影响的，继续开展采购活动；认为供应商质疑成立且影响或者可能影响中标结果的，按照下列情况处理：</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lastRenderedPageBreak/>
        <w:t xml:space="preserve">39.2.1 </w:t>
      </w:r>
      <w:r>
        <w:rPr>
          <w:rFonts w:asciiTheme="minorEastAsia" w:hAnsiTheme="minorEastAsia" w:cstheme="minorEastAsia" w:hint="eastAsia"/>
          <w:sz w:val="24"/>
          <w:szCs w:val="24"/>
        </w:rPr>
        <w:t>对采购文件提出的质疑，依法通过澄清或者修改可以继续开展采购活动的，澄清或者修改采购文件后继续开展采购活动；否则应当修改采购文件后重新开展采购活动。</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39.2.2 </w:t>
      </w:r>
      <w:r>
        <w:rPr>
          <w:rFonts w:asciiTheme="minorEastAsia" w:hAnsiTheme="minorEastAsia" w:cstheme="minorEastAsia" w:hint="eastAsia"/>
          <w:sz w:val="24"/>
          <w:szCs w:val="24"/>
        </w:rPr>
        <w:t>对采购过程、中标结果提出的质疑，合格供应商符合法定数量时，可以从合格的中标候选人中另行确定中标供应商的，应当依法另行确定中标供应商；否则应当重新开展采购活动。</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rPr>
      </w:pPr>
      <w:r>
        <w:rPr>
          <w:rFonts w:asciiTheme="minorEastAsia" w:hAnsiTheme="minorEastAsia" w:cstheme="minorEastAsia" w:hint="eastAsia"/>
          <w:b/>
          <w:sz w:val="24"/>
          <w:szCs w:val="24"/>
        </w:rPr>
        <w:t>40.</w:t>
      </w:r>
      <w:r>
        <w:rPr>
          <w:rFonts w:asciiTheme="minorEastAsia" w:hAnsiTheme="minorEastAsia" w:cstheme="minorEastAsia" w:hint="eastAsia"/>
          <w:b/>
          <w:sz w:val="24"/>
          <w:szCs w:val="24"/>
          <w:lang w:val="zh-CN"/>
        </w:rPr>
        <w:t>签订合同</w:t>
      </w:r>
    </w:p>
    <w:p w:rsidR="00827F55" w:rsidRDefault="00D263DC">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采购人应当自中标通知书发出之日起</w:t>
      </w:r>
      <w:r>
        <w:rPr>
          <w:rFonts w:asciiTheme="minorEastAsia" w:hAnsiTheme="minorEastAsia" w:cstheme="minorEastAsia" w:hint="eastAsia"/>
          <w:sz w:val="24"/>
          <w:szCs w:val="24"/>
          <w:lang w:val="zh-CN"/>
        </w:rPr>
        <w:t>30</w:t>
      </w:r>
      <w:r>
        <w:rPr>
          <w:rFonts w:asciiTheme="minorEastAsia" w:hAnsiTheme="minorEastAsia" w:cstheme="minorEastAsia" w:hint="eastAsia"/>
          <w:sz w:val="24"/>
          <w:szCs w:val="24"/>
          <w:lang w:val="zh-CN"/>
        </w:rPr>
        <w:t>日内，按照招标文件和中标人投标文件的规定，与中标人签订书面合同。所签订的合同不得对招标文件确定的事项和中标人投标文件作实质性修改。</w:t>
      </w:r>
    </w:p>
    <w:p w:rsidR="00827F55" w:rsidRDefault="00D263DC">
      <w:pPr>
        <w:tabs>
          <w:tab w:val="left" w:pos="1260"/>
        </w:tabs>
        <w:autoSpaceDE w:val="0"/>
        <w:autoSpaceDN w:val="0"/>
        <w:spacing w:line="360" w:lineRule="auto"/>
        <w:contextualSpacing/>
        <w:rPr>
          <w:rFonts w:asciiTheme="minorEastAsia" w:hAnsiTheme="minorEastAsia" w:cstheme="minorEastAsia"/>
          <w:b/>
          <w:sz w:val="24"/>
          <w:szCs w:val="24"/>
        </w:rPr>
      </w:pPr>
      <w:r>
        <w:rPr>
          <w:rFonts w:asciiTheme="minorEastAsia" w:hAnsiTheme="minorEastAsia" w:cstheme="minorEastAsia" w:hint="eastAsia"/>
          <w:b/>
          <w:sz w:val="24"/>
          <w:szCs w:val="24"/>
        </w:rPr>
        <w:t>41.</w:t>
      </w:r>
      <w:r>
        <w:rPr>
          <w:rFonts w:asciiTheme="minorEastAsia" w:hAnsiTheme="minorEastAsia" w:cstheme="minorEastAsia" w:hint="eastAsia"/>
          <w:b/>
          <w:sz w:val="24"/>
          <w:szCs w:val="24"/>
        </w:rPr>
        <w:t>履约保证金</w:t>
      </w:r>
    </w:p>
    <w:p w:rsidR="00827F55" w:rsidRDefault="00D263DC">
      <w:pPr>
        <w:tabs>
          <w:tab w:val="left" w:pos="1260"/>
        </w:tabs>
        <w:autoSpaceDE w:val="0"/>
        <w:autoSpaceDN w:val="0"/>
        <w:spacing w:line="360" w:lineRule="auto"/>
        <w:contextualSpacing/>
        <w:jc w:val="left"/>
        <w:rPr>
          <w:rFonts w:asciiTheme="minorEastAsia" w:hAnsiTheme="minorEastAsia" w:cstheme="minorEastAsia"/>
          <w:b/>
          <w:kern w:val="0"/>
          <w:sz w:val="36"/>
          <w:szCs w:val="36"/>
        </w:rPr>
      </w:pPr>
      <w:r>
        <w:rPr>
          <w:rFonts w:asciiTheme="minorEastAsia" w:hAnsiTheme="minorEastAsia" w:cstheme="minorEastAsia" w:hint="eastAsia"/>
          <w:kern w:val="0"/>
          <w:sz w:val="24"/>
          <w:szCs w:val="24"/>
        </w:rPr>
        <w:t>“投标人须知前附表”中规定</w:t>
      </w:r>
      <w:r>
        <w:rPr>
          <w:rFonts w:asciiTheme="minorEastAsia" w:hAnsiTheme="minorEastAsia" w:cstheme="minorEastAsia" w:hint="eastAsia"/>
          <w:sz w:val="24"/>
          <w:szCs w:val="24"/>
        </w:rPr>
        <w:t>中标人提交履约保证金的，中标人应当以支票、汇票、本票或者金融机构、担保机构出具的保函等非现金形式向采购人提交。履约保证金的数</w:t>
      </w:r>
      <w:r>
        <w:rPr>
          <w:rFonts w:asciiTheme="minorEastAsia" w:hAnsiTheme="minorEastAsia" w:cstheme="minorEastAsia" w:hint="eastAsia"/>
          <w:sz w:val="24"/>
          <w:szCs w:val="24"/>
        </w:rPr>
        <w:t>额不得超过政府采购合同金额的</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w:t>
      </w:r>
      <w:r>
        <w:rPr>
          <w:rFonts w:asciiTheme="minorEastAsia" w:hAnsiTheme="minorEastAsia" w:cstheme="minorEastAsia" w:hint="eastAsia"/>
          <w:sz w:val="24"/>
          <w:szCs w:val="24"/>
        </w:rPr>
        <w:br/>
      </w: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827F55">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827F55" w:rsidRDefault="00D263DC">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第五章</w:t>
      </w:r>
      <w:r>
        <w:rPr>
          <w:rFonts w:asciiTheme="minorEastAsia" w:hAnsiTheme="minorEastAsia" w:cstheme="minorEastAsia" w:hint="eastAsia"/>
          <w:b/>
          <w:kern w:val="0"/>
          <w:sz w:val="36"/>
          <w:szCs w:val="36"/>
        </w:rPr>
        <w:t xml:space="preserve"> </w:t>
      </w:r>
      <w:r>
        <w:rPr>
          <w:rFonts w:asciiTheme="minorEastAsia" w:hAnsiTheme="minorEastAsia" w:cstheme="minorEastAsia" w:hint="eastAsia"/>
          <w:b/>
          <w:kern w:val="0"/>
          <w:sz w:val="36"/>
          <w:szCs w:val="36"/>
        </w:rPr>
        <w:t>政府采购政策功能</w:t>
      </w:r>
    </w:p>
    <w:p w:rsidR="00827F55" w:rsidRDefault="00827F55">
      <w:pPr>
        <w:jc w:val="center"/>
        <w:rPr>
          <w:rFonts w:asciiTheme="minorEastAsia" w:hAnsiTheme="minorEastAsia" w:cstheme="minorEastAsia"/>
          <w:b/>
          <w:kern w:val="0"/>
          <w:sz w:val="36"/>
          <w:szCs w:val="36"/>
        </w:rPr>
      </w:pPr>
    </w:p>
    <w:p w:rsidR="00827F55" w:rsidRDefault="00D263DC">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27F55" w:rsidRDefault="00D263DC">
      <w:pPr>
        <w:pStyle w:val="a7"/>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一、节能能源、保护环境</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lang w:val="zh-CN"/>
        </w:rPr>
        <w:t>1</w:t>
      </w:r>
      <w:r>
        <w:rPr>
          <w:rFonts w:asciiTheme="minorEastAsia" w:eastAsiaTheme="minorEastAsia" w:hAnsiTheme="minorEastAsia" w:cstheme="minorEastAsia" w:hint="eastAsia"/>
          <w:szCs w:val="24"/>
          <w:lang w:val="zh-CN"/>
        </w:rPr>
        <w:t>、按照《国务院办公厅关于建立政府强制采购节能产品制度的通知》（国办发</w:t>
      </w:r>
      <w:r>
        <w:rPr>
          <w:rFonts w:asciiTheme="minorEastAsia" w:eastAsiaTheme="minorEastAsia" w:hAnsiTheme="minorEastAsia" w:cstheme="minorEastAsia" w:hint="eastAsia"/>
          <w:szCs w:val="24"/>
          <w:lang w:val="zh-CN"/>
        </w:rPr>
        <w:t>[2007]51</w:t>
      </w:r>
      <w:r>
        <w:rPr>
          <w:rFonts w:asciiTheme="minorEastAsia" w:eastAsiaTheme="minorEastAsia" w:hAnsiTheme="minorEastAsia" w:cstheme="minorEastAsia" w:hint="eastAsia"/>
          <w:szCs w:val="24"/>
          <w:lang w:val="zh-CN"/>
        </w:rPr>
        <w:t>号）和财政部、发展改革委发布的《节能产品政府采购实施意见》（财库</w:t>
      </w:r>
      <w:r>
        <w:rPr>
          <w:rFonts w:asciiTheme="minorEastAsia" w:eastAsiaTheme="minorEastAsia" w:hAnsiTheme="minorEastAsia" w:cstheme="minorEastAsia" w:hint="eastAsia"/>
          <w:szCs w:val="24"/>
          <w:lang w:val="zh-CN"/>
        </w:rPr>
        <w:t>[2004]185</w:t>
      </w:r>
      <w:r>
        <w:rPr>
          <w:rFonts w:asciiTheme="minorEastAsia" w:eastAsiaTheme="minorEastAsia" w:hAnsiTheme="minorEastAsia" w:cstheme="minorEastAsia"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theme="minorEastAsia"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theme="minorEastAsia" w:hint="eastAsia"/>
          <w:szCs w:val="24"/>
        </w:rPr>
        <w:t>端荧光灯，电视设备，视频设备，便器，水嘴等品目为政府强制采购的节能产品。其他品目为政府优先采购的节能产品。</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theme="minorEastAsia" w:hint="eastAsia"/>
          <w:szCs w:val="24"/>
        </w:rPr>
        <w:t>并加盖投标人公章的原件扫描件（或图片）</w:t>
      </w:r>
      <w:r>
        <w:rPr>
          <w:rFonts w:asciiTheme="minorEastAsia" w:eastAsiaTheme="minorEastAsia" w:hAnsiTheme="minorEastAsia" w:cstheme="minorEastAsia" w:hint="eastAsia"/>
          <w:szCs w:val="24"/>
          <w:lang w:val="zh-CN"/>
        </w:rPr>
        <w:t>。投标人所投其他产品若属于“节能产品政府采购清单”优先采购产品，在同等条件下，优先采购清单中的产品。</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采购人拟采购的产品属于政府强制采购节能产品范围，但本期节能清单中无对应细化分类或节能清单中的产品无法满足工作需要的</w:t>
      </w:r>
      <w:r>
        <w:rPr>
          <w:rFonts w:asciiTheme="minorEastAsia" w:eastAsiaTheme="minorEastAsia" w:hAnsiTheme="minorEastAsia" w:cstheme="minorEastAsia" w:hint="eastAsia"/>
          <w:szCs w:val="24"/>
          <w:lang w:val="zh-CN"/>
        </w:rPr>
        <w:t>，可在节能清单之外采购。</w:t>
      </w:r>
    </w:p>
    <w:p w:rsidR="00827F55" w:rsidRDefault="00D263DC">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、按照财政部、国家环保总局发布的《环境标志产品政府采购实施的意见》（财库</w:t>
      </w:r>
      <w:r>
        <w:rPr>
          <w:rFonts w:asciiTheme="minorEastAsia" w:hAnsiTheme="minorEastAsia" w:cstheme="minorEastAsia" w:hint="eastAsia"/>
          <w:sz w:val="24"/>
          <w:szCs w:val="24"/>
          <w:lang w:val="zh-CN"/>
        </w:rPr>
        <w:t>[2006]90</w:t>
      </w:r>
      <w:r>
        <w:rPr>
          <w:rFonts w:asciiTheme="minorEastAsia" w:hAnsiTheme="minorEastAsia" w:cstheme="minorEastAsia"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827F55" w:rsidRDefault="00D263DC">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lastRenderedPageBreak/>
        <w:t>3</w:t>
      </w:r>
      <w:r>
        <w:rPr>
          <w:rFonts w:asciiTheme="minorEastAsia" w:hAnsiTheme="minorEastAsia" w:cstheme="minorEastAsia" w:hint="eastAsia"/>
          <w:sz w:val="24"/>
          <w:szCs w:val="24"/>
          <w:lang w:val="zh-CN"/>
        </w:rPr>
        <w:t>、对于同时列入环保清单和节能产品政府采购清单的产品，应当优先于只列入其中一个清单的产品。</w:t>
      </w:r>
    </w:p>
    <w:p w:rsidR="00827F55" w:rsidRDefault="00D263DC">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w:t>
      </w:r>
      <w:r>
        <w:rPr>
          <w:rFonts w:asciiTheme="minorEastAsia" w:hAnsiTheme="minorEastAsia" w:cstheme="minorEastAsia" w:hint="eastAsia"/>
          <w:sz w:val="24"/>
          <w:szCs w:val="24"/>
          <w:lang w:val="zh-CN"/>
        </w:rPr>
        <w:t>、上述“节能产品政府采购清单”、“环境标志产品政府采购清单”，在采购公告发布前已经过期的以及尚在公示期的均不得作为评标时的依据</w:t>
      </w:r>
      <w:r>
        <w:rPr>
          <w:rFonts w:asciiTheme="minorEastAsia" w:hAnsiTheme="minorEastAsia" w:cstheme="minorEastAsia" w:hint="eastAsia"/>
          <w:sz w:val="24"/>
          <w:szCs w:val="24"/>
          <w:lang w:val="zh-CN"/>
        </w:rPr>
        <w:t>。</w:t>
      </w:r>
    </w:p>
    <w:p w:rsidR="00827F55" w:rsidRDefault="00D263DC">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二、促进中小企业发展</w:t>
      </w:r>
    </w:p>
    <w:p w:rsidR="00827F55" w:rsidRDefault="00D263DC">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、按照财政部、工业和信息化部发布的《政府采购促进中小企业发展暂行办法》（财库</w:t>
      </w:r>
      <w:r>
        <w:rPr>
          <w:rFonts w:asciiTheme="minorEastAsia" w:hAnsiTheme="minorEastAsia" w:cstheme="minorEastAsia" w:hint="eastAsia"/>
          <w:sz w:val="24"/>
          <w:szCs w:val="24"/>
          <w:lang w:val="zh-CN"/>
        </w:rPr>
        <w:t>[2011]181</w:t>
      </w:r>
      <w:r>
        <w:rPr>
          <w:rFonts w:asciiTheme="minorEastAsia" w:hAnsiTheme="minorEastAsia" w:cstheme="minorEastAsia" w:hint="eastAsia"/>
          <w:sz w:val="24"/>
          <w:szCs w:val="24"/>
          <w:lang w:val="zh-CN"/>
        </w:rPr>
        <w:t>号）规定，本项目为非专门面向中小企业采购的项目，对小型和微型企业投标人产品的价格给予</w:t>
      </w:r>
      <w:r>
        <w:rPr>
          <w:rFonts w:asciiTheme="minorEastAsia" w:hAnsiTheme="minorEastAsia" w:cstheme="minorEastAsia" w:hint="eastAsia"/>
          <w:sz w:val="24"/>
          <w:szCs w:val="24"/>
          <w:lang w:val="zh-CN"/>
        </w:rPr>
        <w:t>6%-10%</w:t>
      </w:r>
      <w:r>
        <w:rPr>
          <w:rFonts w:asciiTheme="minorEastAsia" w:hAnsiTheme="minorEastAsia" w:cstheme="minorEastAsia" w:hint="eastAsia"/>
          <w:sz w:val="24"/>
          <w:szCs w:val="24"/>
          <w:lang w:val="zh-CN"/>
        </w:rPr>
        <w:t>的扣除，用扣除后的价格参与评审。</w:t>
      </w:r>
    </w:p>
    <w:p w:rsidR="00827F55" w:rsidRDefault="00D263DC">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theme="minorEastAsia" w:hint="eastAsia"/>
          <w:sz w:val="24"/>
          <w:szCs w:val="24"/>
          <w:lang w:val="zh-CN"/>
        </w:rPr>
        <w:t>30%</w:t>
      </w:r>
      <w:r>
        <w:rPr>
          <w:rFonts w:asciiTheme="minorEastAsia" w:hAnsiTheme="minorEastAsia" w:cstheme="minorEastAsia" w:hint="eastAsia"/>
          <w:sz w:val="24"/>
          <w:szCs w:val="24"/>
          <w:lang w:val="zh-CN"/>
        </w:rPr>
        <w:t>以上的，给予联合体</w:t>
      </w:r>
      <w:r>
        <w:rPr>
          <w:rFonts w:asciiTheme="minorEastAsia" w:hAnsiTheme="minorEastAsia" w:cstheme="minorEastAsia" w:hint="eastAsia"/>
          <w:sz w:val="24"/>
          <w:szCs w:val="24"/>
          <w:lang w:val="zh-CN"/>
        </w:rPr>
        <w:t>2%-3%</w:t>
      </w:r>
      <w:r>
        <w:rPr>
          <w:rFonts w:asciiTheme="minorEastAsia" w:hAnsiTheme="minorEastAsia" w:cstheme="minorEastAsia" w:hint="eastAsia"/>
          <w:sz w:val="24"/>
          <w:szCs w:val="24"/>
          <w:lang w:val="zh-CN"/>
        </w:rPr>
        <w:t>的价格扣除，用扣除后的价格参与评审。</w:t>
      </w:r>
    </w:p>
    <w:p w:rsidR="00827F55" w:rsidRDefault="00D263DC">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827F55" w:rsidRDefault="00D263DC">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w:t>
      </w:r>
      <w:r>
        <w:rPr>
          <w:rFonts w:asciiTheme="minorEastAsia" w:hAnsiTheme="minorEastAsia" w:cstheme="minorEastAsia" w:hint="eastAsia"/>
          <w:sz w:val="24"/>
          <w:szCs w:val="24"/>
          <w:lang w:val="zh-CN"/>
        </w:rPr>
        <w:t>、中小企业投标应提供《中小企业声明函》，如为联合投标的，联合体各方需分别填写《中小企业声明函》。</w:t>
      </w:r>
    </w:p>
    <w:p w:rsidR="00827F55" w:rsidRDefault="00D263DC">
      <w:pPr>
        <w:topLinePunct/>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三、支持监狱企业发展</w:t>
      </w:r>
    </w:p>
    <w:p w:rsidR="00827F55" w:rsidRDefault="00D263DC">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按照财政部、司法部发布的《关于政府采购支持监狱企业发展有关问题的通知》（</w:t>
      </w:r>
      <w:bookmarkStart w:id="1" w:name="OLE_LINK6"/>
      <w:r>
        <w:rPr>
          <w:rFonts w:asciiTheme="minorEastAsia" w:hAnsiTheme="minorEastAsia" w:cstheme="minorEastAsia" w:hint="eastAsia"/>
          <w:sz w:val="24"/>
          <w:szCs w:val="24"/>
          <w:lang w:val="zh-CN"/>
        </w:rPr>
        <w:t>财库</w:t>
      </w:r>
      <w:r>
        <w:rPr>
          <w:rFonts w:asciiTheme="minorEastAsia" w:hAnsiTheme="minorEastAsia" w:cstheme="minorEastAsia" w:hint="eastAsia"/>
          <w:sz w:val="24"/>
          <w:szCs w:val="24"/>
          <w:lang w:val="zh-CN"/>
        </w:rPr>
        <w:t>[2014]68</w:t>
      </w:r>
      <w:r>
        <w:rPr>
          <w:rFonts w:asciiTheme="minorEastAsia" w:hAnsiTheme="minorEastAsia" w:cstheme="minorEastAsia" w:hint="eastAsia"/>
          <w:sz w:val="24"/>
          <w:szCs w:val="24"/>
          <w:lang w:val="zh-CN"/>
        </w:rPr>
        <w:t>号</w:t>
      </w:r>
      <w:bookmarkEnd w:id="1"/>
      <w:r>
        <w:rPr>
          <w:rFonts w:asciiTheme="minorEastAsia" w:hAnsiTheme="minorEastAsia" w:cstheme="minorEastAsia" w:hint="eastAsia"/>
          <w:sz w:val="24"/>
          <w:szCs w:val="24"/>
          <w:lang w:val="zh-CN"/>
        </w:rPr>
        <w:t>）规定，在政府采购活动中，监狱企业视同小型、微型企业，享受评审中价格扣除的政府采购政策，用扣除后的价格参与评审。监狱企业应当提供由省级以上</w:t>
      </w:r>
      <w:r>
        <w:rPr>
          <w:rFonts w:asciiTheme="minorEastAsia" w:hAnsiTheme="minorEastAsia" w:cstheme="minorEastAsia" w:hint="eastAsia"/>
          <w:sz w:val="24"/>
          <w:szCs w:val="24"/>
          <w:lang w:val="zh-CN"/>
        </w:rPr>
        <w:t>监狱管理局、戒毒管理局</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含新疆生产建设兵团</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出具的属于监狱企业的证明文件。</w:t>
      </w:r>
    </w:p>
    <w:p w:rsidR="00827F55" w:rsidRDefault="00D263DC">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四、促进残疾人就业</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w:t>
      </w:r>
      <w:r>
        <w:rPr>
          <w:rFonts w:asciiTheme="minorEastAsia" w:eastAsiaTheme="minorEastAsia" w:hAnsiTheme="minorEastAsia" w:cstheme="minorEastAsia"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theme="minorEastAsia" w:hint="eastAsia"/>
          <w:szCs w:val="24"/>
          <w:lang w:val="zh-CN"/>
        </w:rPr>
        <w:t>[2017]141</w:t>
      </w:r>
      <w:r>
        <w:rPr>
          <w:rFonts w:asciiTheme="minorEastAsia" w:eastAsiaTheme="minorEastAsia" w:hAnsiTheme="minorEastAsia" w:cstheme="minorEastAsia" w:hint="eastAsia"/>
          <w:szCs w:val="24"/>
          <w:lang w:val="zh-CN"/>
        </w:rPr>
        <w:t>号）规定，在政府采购活动中，残疾人福利性单位视同小型、微型企业，享受评审中价格扣除的政府采购政策。对残疾人福利性单位提供本单位制造的货物、承担的工程或者服务，或者提供其</w:t>
      </w:r>
      <w:r>
        <w:rPr>
          <w:rFonts w:asciiTheme="minorEastAsia" w:eastAsiaTheme="minorEastAsia" w:hAnsiTheme="minorEastAsia" w:cstheme="minorEastAsia" w:hint="eastAsia"/>
          <w:szCs w:val="24"/>
          <w:lang w:val="zh-CN"/>
        </w:rPr>
        <w:lastRenderedPageBreak/>
        <w:t>他残疾人福利性单位制造的货物（不包括使用非残疾人福利性单位注册商标的货物）用扣除后的价格参与评审。</w:t>
      </w:r>
      <w:r>
        <w:rPr>
          <w:rFonts w:asciiTheme="minorEastAsia" w:eastAsiaTheme="minorEastAsia" w:hAnsiTheme="minorEastAsia" w:cstheme="minorEastAsia" w:hint="eastAsia"/>
          <w:szCs w:val="24"/>
        </w:rPr>
        <w:t>残疾人福利性单位属</w:t>
      </w:r>
      <w:r>
        <w:rPr>
          <w:rFonts w:asciiTheme="minorEastAsia" w:eastAsiaTheme="minorEastAsia" w:hAnsiTheme="minorEastAsia" w:cstheme="minorEastAsia" w:hint="eastAsia"/>
          <w:szCs w:val="24"/>
        </w:rPr>
        <w:t>于小型、微型企业的，不重复享受政策。</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w:t>
      </w:r>
      <w:r>
        <w:rPr>
          <w:rFonts w:asciiTheme="minorEastAsia" w:eastAsiaTheme="minorEastAsia" w:hAnsiTheme="minorEastAsia" w:cstheme="minorEastAsia"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3</w:t>
      </w:r>
      <w:r>
        <w:rPr>
          <w:rFonts w:asciiTheme="minorEastAsia" w:eastAsiaTheme="minorEastAsia" w:hAnsiTheme="minorEastAsia" w:cstheme="minorEastAsia" w:hint="eastAsia"/>
          <w:szCs w:val="24"/>
          <w:lang w:val="zh-CN"/>
        </w:rPr>
        <w:t>、中标人为残疾人福利性单位的，招标人应当随中标结果同时公告其《残疾人福利性单位声明函》，接受社会监督。</w:t>
      </w: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827F55" w:rsidRDefault="00827F55">
      <w:pPr>
        <w:pStyle w:val="a7"/>
        <w:spacing w:line="360" w:lineRule="auto"/>
        <w:contextualSpacing/>
        <w:rPr>
          <w:rFonts w:asciiTheme="minorEastAsia" w:eastAsiaTheme="minorEastAsia" w:hAnsiTheme="minorEastAsia" w:cstheme="minorEastAsia"/>
          <w:b/>
          <w:kern w:val="0"/>
          <w:sz w:val="36"/>
          <w:szCs w:val="36"/>
        </w:rPr>
      </w:pPr>
    </w:p>
    <w:p w:rsidR="00827F55" w:rsidRDefault="00D263DC">
      <w:pPr>
        <w:pStyle w:val="a7"/>
        <w:spacing w:line="360" w:lineRule="auto"/>
        <w:ind w:left="282" w:hangingChars="78" w:hanging="282"/>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lastRenderedPageBreak/>
        <w:t>第六章</w:t>
      </w:r>
      <w:r>
        <w:rPr>
          <w:rFonts w:asciiTheme="minorEastAsia" w:eastAsiaTheme="minorEastAsia" w:hAnsiTheme="minorEastAsia" w:cstheme="minorEastAsia" w:hint="eastAsia"/>
          <w:b/>
          <w:kern w:val="0"/>
          <w:sz w:val="36"/>
          <w:szCs w:val="36"/>
        </w:rPr>
        <w:t xml:space="preserve"> </w:t>
      </w:r>
      <w:r>
        <w:rPr>
          <w:rFonts w:asciiTheme="minorEastAsia" w:eastAsiaTheme="minorEastAsia" w:hAnsiTheme="minorEastAsia" w:cstheme="minorEastAsia" w:hint="eastAsia"/>
          <w:b/>
          <w:kern w:val="0"/>
          <w:sz w:val="36"/>
          <w:szCs w:val="36"/>
        </w:rPr>
        <w:t>资格审查与评标</w:t>
      </w:r>
    </w:p>
    <w:p w:rsidR="00827F55" w:rsidRDefault="00827F55">
      <w:pPr>
        <w:pStyle w:val="a7"/>
        <w:spacing w:line="360" w:lineRule="auto"/>
        <w:contextualSpacing/>
        <w:rPr>
          <w:rFonts w:asciiTheme="minorEastAsia" w:eastAsiaTheme="minorEastAsia" w:hAnsiTheme="minorEastAsia" w:cstheme="minorEastAsia"/>
          <w:lang w:val="zh-CN"/>
        </w:rPr>
      </w:pPr>
    </w:p>
    <w:p w:rsidR="00827F55" w:rsidRDefault="00D263DC">
      <w:pPr>
        <w:pStyle w:val="a7"/>
        <w:spacing w:line="360" w:lineRule="auto"/>
        <w:contextualSpacing/>
        <w:jc w:val="center"/>
        <w:rPr>
          <w:rFonts w:asciiTheme="minorEastAsia" w:eastAsiaTheme="minorEastAsia" w:hAnsiTheme="minorEastAsia" w:cstheme="minorEastAsia"/>
          <w:b/>
          <w:sz w:val="32"/>
          <w:szCs w:val="32"/>
          <w:lang w:val="zh-CN"/>
        </w:rPr>
      </w:pPr>
      <w:r>
        <w:rPr>
          <w:rFonts w:asciiTheme="minorEastAsia" w:eastAsiaTheme="minorEastAsia" w:hAnsiTheme="minorEastAsia" w:cstheme="minorEastAsia" w:hint="eastAsia"/>
          <w:b/>
          <w:sz w:val="32"/>
          <w:szCs w:val="32"/>
          <w:lang w:val="zh-CN"/>
        </w:rPr>
        <w:t>一、资格审查</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（一）开标结束后，采购人依法对投标人资格进行审查。</w:t>
      </w:r>
    </w:p>
    <w:p w:rsidR="00827F55" w:rsidRDefault="00D263DC">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（二）资格证明材料（本栏所列内容为本项目的资格审查条件，如有一项不符合要求，则不能进入下一步评审）。</w:t>
      </w:r>
    </w:p>
    <w:p w:rsidR="00827F55" w:rsidRDefault="00D263DC">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27F55">
        <w:trPr>
          <w:trHeight w:val="567"/>
        </w:trPr>
        <w:tc>
          <w:tcPr>
            <w:tcW w:w="9079" w:type="dxa"/>
            <w:vAlign w:val="center"/>
          </w:tcPr>
          <w:p w:rsidR="00827F55" w:rsidRDefault="00D263DC">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资格审查因素</w:t>
            </w:r>
          </w:p>
        </w:tc>
      </w:tr>
      <w:tr w:rsidR="00827F55">
        <w:trPr>
          <w:trHeight w:val="567"/>
        </w:trPr>
        <w:tc>
          <w:tcPr>
            <w:tcW w:w="9079" w:type="dxa"/>
            <w:vAlign w:val="center"/>
          </w:tcPr>
          <w:p w:rsidR="00827F55" w:rsidRDefault="00D263DC">
            <w:pPr>
              <w:spacing w:line="360"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1</w:t>
            </w:r>
            <w:r>
              <w:rPr>
                <w:rFonts w:asciiTheme="minorEastAsia" w:hAnsiTheme="minorEastAsia" w:cstheme="minorEastAsia" w:hint="eastAsia"/>
                <w:b/>
                <w:sz w:val="24"/>
                <w:szCs w:val="24"/>
              </w:rPr>
              <w:t>、投标函</w:t>
            </w:r>
          </w:p>
        </w:tc>
      </w:tr>
      <w:tr w:rsidR="00827F55">
        <w:tc>
          <w:tcPr>
            <w:tcW w:w="9079" w:type="dxa"/>
            <w:vAlign w:val="center"/>
          </w:tcPr>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、法人或者其他组织的营业执照等证明文件，自然人的身份证明</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1</w:t>
            </w:r>
            <w:r>
              <w:rPr>
                <w:rFonts w:asciiTheme="minorEastAsia" w:hAnsiTheme="minorEastAsia" w:cstheme="minorEastAsia" w:hint="eastAsia"/>
                <w:bCs/>
                <w:sz w:val="24"/>
                <w:szCs w:val="24"/>
              </w:rPr>
              <w:t>）企业法人营业执照或营业执照。（企业投标提供）</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2</w:t>
            </w:r>
            <w:r>
              <w:rPr>
                <w:rFonts w:asciiTheme="minorEastAsia" w:hAnsiTheme="minorEastAsia" w:cstheme="minorEastAsia" w:hint="eastAsia"/>
                <w:bCs/>
                <w:sz w:val="24"/>
                <w:szCs w:val="24"/>
              </w:rPr>
              <w:t>）事业单位法人证书。（事业单位投标提供）</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）执业许可证。（非专业服务机构投标提供）</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4</w:t>
            </w:r>
            <w:r>
              <w:rPr>
                <w:rFonts w:asciiTheme="minorEastAsia" w:hAnsiTheme="minorEastAsia" w:cstheme="minorEastAsia" w:hint="eastAsia"/>
                <w:bCs/>
                <w:sz w:val="24"/>
                <w:szCs w:val="24"/>
              </w:rPr>
              <w:t>）个体工商户营业执照。（个体工商户投标提供）</w:t>
            </w:r>
          </w:p>
          <w:p w:rsidR="00827F55" w:rsidRDefault="00D263DC">
            <w:pPr>
              <w:spacing w:line="360" w:lineRule="auto"/>
              <w:rPr>
                <w:rFonts w:asciiTheme="minorEastAsia" w:hAnsiTheme="minorEastAsia" w:cstheme="minorEastAsia"/>
                <w:b/>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5</w:t>
            </w:r>
            <w:r>
              <w:rPr>
                <w:rFonts w:asciiTheme="minorEastAsia" w:hAnsiTheme="minorEastAsia" w:cstheme="minorEastAsia" w:hint="eastAsia"/>
                <w:bCs/>
                <w:sz w:val="24"/>
                <w:szCs w:val="24"/>
              </w:rPr>
              <w:t>）自然人身份证明。（自然人投标提供）</w:t>
            </w:r>
          </w:p>
        </w:tc>
      </w:tr>
      <w:tr w:rsidR="00827F55">
        <w:tc>
          <w:tcPr>
            <w:tcW w:w="9079" w:type="dxa"/>
            <w:vAlign w:val="center"/>
          </w:tcPr>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3</w:t>
            </w:r>
            <w:r>
              <w:rPr>
                <w:rFonts w:asciiTheme="minorEastAsia" w:hAnsiTheme="minorEastAsia" w:cstheme="minorEastAsia" w:hint="eastAsia"/>
                <w:b/>
                <w:bCs/>
                <w:sz w:val="24"/>
                <w:szCs w:val="24"/>
              </w:rPr>
              <w:t>、财务状况报告相关材料</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1</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201</w:t>
            </w:r>
            <w:r>
              <w:rPr>
                <w:rFonts w:asciiTheme="minorEastAsia" w:hAnsiTheme="minorEastAsia" w:cstheme="minorEastAsia" w:hint="eastAsia"/>
                <w:bCs/>
                <w:sz w:val="24"/>
                <w:szCs w:val="24"/>
              </w:rPr>
              <w:t>7</w:t>
            </w:r>
            <w:r>
              <w:rPr>
                <w:rFonts w:asciiTheme="minorEastAsia" w:hAnsiTheme="minorEastAsia" w:cstheme="minorEastAsia"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27F55" w:rsidRDefault="00D263DC">
            <w:pPr>
              <w:spacing w:line="360" w:lineRule="auto"/>
              <w:rPr>
                <w:rFonts w:asciiTheme="minorEastAsia" w:hAnsiTheme="minorEastAsia" w:cstheme="minorEastAsia"/>
                <w:b/>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2</w:t>
            </w:r>
            <w:r>
              <w:rPr>
                <w:rFonts w:asciiTheme="minorEastAsia" w:hAnsiTheme="minorEastAsia" w:cstheme="minorEastAsia" w:hint="eastAsia"/>
                <w:bCs/>
                <w:sz w:val="24"/>
                <w:szCs w:val="24"/>
              </w:rPr>
              <w:t>）银行出具的资信证明；或财政部门认可的政府采购专业担保机构的证明文件和担保机构出具的投标担保函。（其他组织和自然人投标提供）</w:t>
            </w:r>
          </w:p>
        </w:tc>
      </w:tr>
      <w:tr w:rsidR="00827F55">
        <w:tc>
          <w:tcPr>
            <w:tcW w:w="9079" w:type="dxa"/>
            <w:vAlign w:val="center"/>
          </w:tcPr>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4</w:t>
            </w:r>
            <w:r>
              <w:rPr>
                <w:rFonts w:asciiTheme="minorEastAsia" w:hAnsiTheme="minorEastAsia" w:cstheme="minorEastAsia" w:hint="eastAsia"/>
                <w:b/>
                <w:bCs/>
                <w:sz w:val="24"/>
                <w:szCs w:val="24"/>
              </w:rPr>
              <w:t>、依法缴纳税收相关材料</w:t>
            </w:r>
          </w:p>
          <w:p w:rsidR="00827F55" w:rsidRDefault="00D263DC">
            <w:pPr>
              <w:spacing w:line="360" w:lineRule="auto"/>
              <w:rPr>
                <w:rFonts w:asciiTheme="minorEastAsia" w:hAnsiTheme="minorEastAsia" w:cstheme="minorEastAsia"/>
                <w:b/>
                <w:sz w:val="24"/>
                <w:szCs w:val="24"/>
              </w:rPr>
            </w:pPr>
            <w:r>
              <w:rPr>
                <w:rFonts w:asciiTheme="minorEastAsia" w:hAnsiTheme="minorEastAsia" w:cstheme="minorEastAsia" w:hint="eastAsia"/>
                <w:bCs/>
                <w:sz w:val="24"/>
                <w:szCs w:val="24"/>
              </w:rPr>
              <w:t>税务登记证和投标截止时间前三个月内任意一个月缴纳税收凭据。（依法免税的投标人，应提供相应文件证明依法免税）</w:t>
            </w:r>
          </w:p>
        </w:tc>
      </w:tr>
      <w:tr w:rsidR="00827F55">
        <w:tc>
          <w:tcPr>
            <w:tcW w:w="9079" w:type="dxa"/>
            <w:vAlign w:val="center"/>
          </w:tcPr>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lastRenderedPageBreak/>
              <w:t>5</w:t>
            </w:r>
            <w:r>
              <w:rPr>
                <w:rFonts w:asciiTheme="minorEastAsia" w:hAnsiTheme="minorEastAsia" w:cstheme="minorEastAsia" w:hint="eastAsia"/>
                <w:b/>
                <w:bCs/>
                <w:sz w:val="24"/>
                <w:szCs w:val="24"/>
              </w:rPr>
              <w:t>、依法缴纳社会保障资金的证明材料</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27F55">
        <w:tc>
          <w:tcPr>
            <w:tcW w:w="9079" w:type="dxa"/>
            <w:vAlign w:val="center"/>
          </w:tcPr>
          <w:p w:rsidR="00827F55" w:rsidRDefault="00D263DC">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6</w:t>
            </w:r>
            <w:r>
              <w:rPr>
                <w:rFonts w:asciiTheme="minorEastAsia" w:hAnsiTheme="minorEastAsia" w:cstheme="minorEastAsia" w:hint="eastAsia"/>
                <w:b/>
                <w:bCs/>
                <w:sz w:val="24"/>
                <w:szCs w:val="24"/>
              </w:rPr>
              <w:t>、履行合同所必须的设备和专业技术能力的证明材料</w:t>
            </w:r>
          </w:p>
          <w:p w:rsidR="00827F55" w:rsidRDefault="00D263DC">
            <w:pPr>
              <w:spacing w:line="360" w:lineRule="auto"/>
              <w:rPr>
                <w:rFonts w:asciiTheme="minorEastAsia" w:hAnsiTheme="minorEastAsia" w:cstheme="minorEastAsia"/>
                <w:b/>
                <w:sz w:val="24"/>
                <w:szCs w:val="24"/>
              </w:rPr>
            </w:pPr>
            <w:r>
              <w:rPr>
                <w:rFonts w:asciiTheme="minorEastAsia" w:hAnsiTheme="minorEastAsia" w:cstheme="minorEastAsia" w:hint="eastAsia"/>
                <w:bCs/>
                <w:sz w:val="24"/>
                <w:szCs w:val="24"/>
              </w:rPr>
              <w:t>相关设备的购置发票、</w:t>
            </w:r>
            <w:r>
              <w:rPr>
                <w:rFonts w:asciiTheme="minorEastAsia" w:hAnsiTheme="minorEastAsia" w:cstheme="minorEastAsia" w:hint="eastAsia"/>
                <w:bCs/>
                <w:sz w:val="24"/>
                <w:szCs w:val="24"/>
              </w:rPr>
              <w:t>专业技术人员职称证书、用工合同等或者投标人相关承诺函或声明。</w:t>
            </w:r>
          </w:p>
        </w:tc>
      </w:tr>
      <w:tr w:rsidR="00827F55">
        <w:tc>
          <w:tcPr>
            <w:tcW w:w="9079" w:type="dxa"/>
            <w:vAlign w:val="center"/>
          </w:tcPr>
          <w:p w:rsidR="00827F55" w:rsidRDefault="00D263DC">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7</w:t>
            </w:r>
            <w:r>
              <w:rPr>
                <w:rFonts w:asciiTheme="minorEastAsia" w:hAnsiTheme="minorEastAsia" w:cstheme="minorEastAsia" w:hint="eastAsia"/>
                <w:b/>
                <w:bCs/>
                <w:sz w:val="24"/>
                <w:szCs w:val="24"/>
              </w:rPr>
              <w:t>、参加政府采购活动前</w:t>
            </w:r>
            <w:r>
              <w:rPr>
                <w:rFonts w:asciiTheme="minorEastAsia" w:hAnsiTheme="minorEastAsia" w:cstheme="minorEastAsia" w:hint="eastAsia"/>
                <w:b/>
                <w:bCs/>
                <w:sz w:val="24"/>
                <w:szCs w:val="24"/>
              </w:rPr>
              <w:t>3</w:t>
            </w:r>
            <w:r>
              <w:rPr>
                <w:rFonts w:asciiTheme="minorEastAsia" w:hAnsiTheme="minorEastAsia" w:cstheme="minorEastAsia" w:hint="eastAsia"/>
                <w:b/>
                <w:bCs/>
                <w:sz w:val="24"/>
                <w:szCs w:val="24"/>
              </w:rPr>
              <w:t>年内在经营活动中没有重大违法记录的声明</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投标人“参加政府采购活动前</w:t>
            </w:r>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年内在经营活动中没有重大违法记录的书面声明”。</w:t>
            </w:r>
            <w:r>
              <w:rPr>
                <w:rFonts w:asciiTheme="minorEastAsia" w:hAnsiTheme="minorEastAsia" w:cstheme="minorEastAsia" w:hint="eastAsia"/>
                <w:bCs/>
                <w:sz w:val="24"/>
                <w:szCs w:val="24"/>
              </w:rPr>
              <w:t xml:space="preserve"> </w:t>
            </w:r>
            <w:r>
              <w:rPr>
                <w:rFonts w:asciiTheme="minorEastAsia" w:hAnsiTheme="minorEastAsia" w:cstheme="minorEastAsia" w:hint="eastAsia"/>
                <w:bCs/>
                <w:sz w:val="24"/>
                <w:szCs w:val="24"/>
              </w:rPr>
              <w:t>重大违法记录，是指投标人因违法经营受到刑事处罚或者责令停产停业、吊销许可证或者执照、较大数额罚款等行政处罚。</w:t>
            </w:r>
          </w:p>
        </w:tc>
      </w:tr>
      <w:tr w:rsidR="00827F55">
        <w:tc>
          <w:tcPr>
            <w:tcW w:w="9079" w:type="dxa"/>
            <w:vAlign w:val="center"/>
          </w:tcPr>
          <w:p w:rsidR="00827F55" w:rsidRDefault="00D263DC">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rPr>
              <w:t>、</w:t>
            </w:r>
            <w:r>
              <w:rPr>
                <w:rFonts w:asciiTheme="minorEastAsia" w:hAnsiTheme="minorEastAsia" w:cstheme="minorEastAsia" w:hint="eastAsia"/>
                <w:b/>
                <w:sz w:val="24"/>
                <w:szCs w:val="24"/>
                <w:shd w:val="clear" w:color="auto" w:fill="FFFFFF"/>
              </w:rPr>
              <w:t>未被列入“信用中国”网站</w:t>
            </w:r>
            <w:r>
              <w:rPr>
                <w:rFonts w:asciiTheme="minorEastAsia" w:hAnsiTheme="minorEastAsia" w:cstheme="minorEastAsia" w:hint="eastAsia"/>
                <w:b/>
                <w:sz w:val="24"/>
                <w:szCs w:val="24"/>
                <w:shd w:val="clear" w:color="auto" w:fill="FFFFFF"/>
              </w:rPr>
              <w:t>(www.creditchina.gov.cn)</w:t>
            </w:r>
            <w:r>
              <w:rPr>
                <w:rFonts w:asciiTheme="minorEastAsia" w:hAnsiTheme="minorEastAsia" w:cstheme="minorEastAsia" w:hint="eastAsia"/>
                <w:b/>
                <w:sz w:val="24"/>
                <w:szCs w:val="24"/>
                <w:shd w:val="clear" w:color="auto" w:fill="FFFFFF"/>
              </w:rPr>
              <w:t>失信被执行人、重大税收违法案件当事人名单、政府采购严重违法失信名单的投标人；</w:t>
            </w:r>
            <w:r>
              <w:rPr>
                <w:rFonts w:asciiTheme="minorEastAsia" w:hAnsiTheme="minorEastAsia" w:cstheme="minorEastAsia" w:hint="eastAsia"/>
                <w:b/>
                <w:shd w:val="clear" w:color="auto" w:fill="FFFFFF"/>
              </w:rPr>
              <w:t>“</w:t>
            </w:r>
            <w:r>
              <w:rPr>
                <w:rFonts w:asciiTheme="minorEastAsia" w:hAnsiTheme="minorEastAsia" w:cstheme="minorEastAsia" w:hint="eastAsia"/>
                <w:b/>
                <w:sz w:val="24"/>
                <w:szCs w:val="24"/>
                <w:shd w:val="clear" w:color="auto" w:fill="FFFFFF"/>
              </w:rPr>
              <w:t>中国政府采购网</w:t>
            </w:r>
            <w:r>
              <w:rPr>
                <w:rFonts w:asciiTheme="minorEastAsia" w:hAnsiTheme="minorEastAsia" w:cstheme="minorEastAsia" w:hint="eastAsia"/>
                <w:b/>
                <w:shd w:val="clear" w:color="auto" w:fill="FFFFFF"/>
              </w:rPr>
              <w:t>”</w:t>
            </w:r>
            <w:r>
              <w:rPr>
                <w:rFonts w:asciiTheme="minorEastAsia" w:hAnsiTheme="minorEastAsia" w:cstheme="minorEastAsia" w:hint="eastAsia"/>
                <w:b/>
                <w:shd w:val="clear" w:color="auto" w:fill="FFFFFF"/>
              </w:rPr>
              <w:t xml:space="preserve"> </w:t>
            </w:r>
            <w:r>
              <w:rPr>
                <w:rFonts w:asciiTheme="minorEastAsia" w:hAnsiTheme="minorEastAsia" w:cstheme="minorEastAsia" w:hint="eastAsia"/>
                <w:b/>
                <w:sz w:val="24"/>
                <w:szCs w:val="24"/>
                <w:shd w:val="clear" w:color="auto" w:fill="FFFFFF"/>
              </w:rPr>
              <w:t>(www.ccgp.gov.cn)</w:t>
            </w:r>
            <w:r>
              <w:rPr>
                <w:rFonts w:asciiTheme="minorEastAsia" w:hAnsiTheme="minorEastAsia" w:cstheme="minorEastAsia" w:hint="eastAsia"/>
                <w:b/>
                <w:sz w:val="24"/>
                <w:szCs w:val="24"/>
                <w:shd w:val="clear" w:color="auto" w:fill="FFFFFF"/>
              </w:rPr>
              <w:t>政府采购严重违法失信行为记录名单的投标人</w:t>
            </w:r>
            <w:r>
              <w:rPr>
                <w:rFonts w:asciiTheme="minorEastAsia" w:hAnsiTheme="minorEastAsia" w:cstheme="minorEastAsia" w:hint="eastAsia"/>
                <w:b/>
                <w:bCs/>
                <w:sz w:val="24"/>
                <w:szCs w:val="24"/>
              </w:rPr>
              <w:t>。</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1</w:t>
            </w:r>
            <w:r>
              <w:rPr>
                <w:rFonts w:asciiTheme="minorEastAsia" w:hAnsiTheme="minorEastAsia" w:cstheme="minorEastAsia" w:hint="eastAsia"/>
                <w:bCs/>
                <w:sz w:val="24"/>
                <w:szCs w:val="24"/>
              </w:rPr>
              <w:t>）查询渠道：“信用中国”网站（</w:t>
            </w:r>
            <w:r>
              <w:rPr>
                <w:rFonts w:asciiTheme="minorEastAsia" w:hAnsiTheme="minorEastAsia" w:cstheme="minorEastAsia" w:hint="eastAsia"/>
                <w:bCs/>
                <w:sz w:val="24"/>
                <w:szCs w:val="24"/>
              </w:rPr>
              <w:t>www.creditchina.gov.cn</w:t>
            </w:r>
            <w:r>
              <w:rPr>
                <w:rFonts w:asciiTheme="minorEastAsia" w:hAnsiTheme="minorEastAsia" w:cstheme="minorEastAsia" w:hint="eastAsia"/>
                <w:bCs/>
                <w:sz w:val="24"/>
                <w:szCs w:val="24"/>
              </w:rPr>
              <w:t>）和“中国政府采购网”（</w:t>
            </w:r>
            <w:r>
              <w:rPr>
                <w:rFonts w:asciiTheme="minorEastAsia" w:hAnsiTheme="minorEastAsia" w:cstheme="minorEastAsia" w:hint="eastAsia"/>
                <w:bCs/>
                <w:sz w:val="24"/>
                <w:szCs w:val="24"/>
              </w:rPr>
              <w:t>www.ccgp.gov.cn</w:t>
            </w:r>
            <w:r>
              <w:rPr>
                <w:rFonts w:asciiTheme="minorEastAsia" w:hAnsiTheme="minorEastAsia" w:cstheme="minorEastAsia" w:hint="eastAsia"/>
                <w:bCs/>
                <w:sz w:val="24"/>
                <w:szCs w:val="24"/>
              </w:rPr>
              <w:t>）；</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2</w:t>
            </w:r>
            <w:r>
              <w:rPr>
                <w:rFonts w:asciiTheme="minorEastAsia" w:hAnsiTheme="minorEastAsia" w:cstheme="minorEastAsia" w:hint="eastAsia"/>
                <w:bCs/>
                <w:sz w:val="24"/>
                <w:szCs w:val="24"/>
              </w:rPr>
              <w:t>）截止时间：同投标截止时间；</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）信用信</w:t>
            </w:r>
            <w:r>
              <w:rPr>
                <w:rFonts w:asciiTheme="minorEastAsia" w:hAnsiTheme="minorEastAsia" w:cstheme="minorEastAsia" w:hint="eastAsia"/>
                <w:bCs/>
                <w:sz w:val="24"/>
                <w:szCs w:val="24"/>
              </w:rPr>
              <w:t>息查询记录和证据留存具体方式：经采购人确认的查询结果网页截图作为查询记录和证据，与其他采购文件一并保存；</w:t>
            </w:r>
          </w:p>
          <w:p w:rsidR="00827F55" w:rsidRDefault="00D263DC">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4</w:t>
            </w:r>
            <w:r>
              <w:rPr>
                <w:rFonts w:asciiTheme="minorEastAsia" w:hAnsiTheme="minorEastAsia" w:cs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827F55">
        <w:trPr>
          <w:trHeight w:val="624"/>
        </w:trPr>
        <w:tc>
          <w:tcPr>
            <w:tcW w:w="9079" w:type="dxa"/>
            <w:vAlign w:val="center"/>
          </w:tcPr>
          <w:p w:rsidR="00827F55" w:rsidRDefault="00D263DC">
            <w:pPr>
              <w:spacing w:line="360" w:lineRule="auto"/>
              <w:rPr>
                <w:rFonts w:asciiTheme="minorEastAsia" w:hAnsiTheme="minorEastAsia" w:cstheme="minorEastAsia"/>
                <w:b/>
                <w:sz w:val="24"/>
                <w:szCs w:val="24"/>
                <w:lang w:val="zh-CN"/>
              </w:rPr>
            </w:pPr>
            <w:r>
              <w:rPr>
                <w:rFonts w:asciiTheme="minorEastAsia" w:hAnsiTheme="minorEastAsia" w:cstheme="minorEastAsia" w:hint="eastAsia"/>
                <w:b/>
                <w:bCs/>
                <w:sz w:val="24"/>
                <w:szCs w:val="24"/>
              </w:rPr>
              <w:t>9</w:t>
            </w:r>
            <w:r>
              <w:rPr>
                <w:rFonts w:asciiTheme="minorEastAsia" w:hAnsiTheme="minorEastAsia" w:cstheme="minorEastAsia" w:hint="eastAsia"/>
                <w:b/>
                <w:bCs/>
                <w:sz w:val="24"/>
                <w:szCs w:val="24"/>
              </w:rPr>
              <w:t>、</w:t>
            </w:r>
            <w:r>
              <w:rPr>
                <w:rFonts w:asciiTheme="minorEastAsia" w:hAnsiTheme="minorEastAsia" w:cstheme="minorEastAsia" w:hint="eastAsia"/>
                <w:b/>
                <w:sz w:val="24"/>
                <w:szCs w:val="24"/>
                <w:lang w:val="zh-CN"/>
              </w:rPr>
              <w:t>报价</w:t>
            </w:r>
          </w:p>
          <w:p w:rsidR="00827F55" w:rsidRDefault="00D263DC">
            <w:pPr>
              <w:spacing w:line="360" w:lineRule="auto"/>
              <w:rPr>
                <w:rFonts w:asciiTheme="minorEastAsia" w:hAnsiTheme="minorEastAsia" w:cstheme="minorEastAsia"/>
                <w:b/>
                <w:bCs/>
                <w:sz w:val="24"/>
                <w:szCs w:val="24"/>
              </w:rPr>
            </w:pPr>
            <w:r>
              <w:rPr>
                <w:rFonts w:asciiTheme="minorEastAsia" w:hAnsiTheme="minorEastAsia" w:cstheme="minorEastAsia" w:hint="eastAsia"/>
                <w:sz w:val="24"/>
                <w:szCs w:val="24"/>
                <w:lang w:val="zh-CN"/>
              </w:rPr>
              <w:t>是否超出招标文件中规定的预算金额，超出预算金额的投标无效。如投标人须知前附</w:t>
            </w:r>
            <w:r>
              <w:rPr>
                <w:rFonts w:asciiTheme="minorEastAsia" w:hAnsiTheme="minorEastAsia" w:cstheme="minorEastAsia" w:hint="eastAsia"/>
                <w:sz w:val="24"/>
                <w:szCs w:val="24"/>
                <w:lang w:val="zh-CN"/>
              </w:rPr>
              <w:lastRenderedPageBreak/>
              <w:t>表规定最高限价，则</w:t>
            </w:r>
            <w:r>
              <w:rPr>
                <w:rFonts w:asciiTheme="minorEastAsia" w:hAnsiTheme="minorEastAsia" w:cstheme="minorEastAsia" w:hint="eastAsia"/>
                <w:bCs/>
                <w:sz w:val="24"/>
                <w:szCs w:val="24"/>
                <w:lang w:val="zh-CN"/>
              </w:rPr>
              <w:t>超出预算金额和最高限价的投标无效。</w:t>
            </w:r>
          </w:p>
        </w:tc>
      </w:tr>
      <w:tr w:rsidR="00827F55">
        <w:trPr>
          <w:trHeight w:val="624"/>
        </w:trPr>
        <w:tc>
          <w:tcPr>
            <w:tcW w:w="9079" w:type="dxa"/>
            <w:vAlign w:val="center"/>
          </w:tcPr>
          <w:p w:rsidR="00827F55" w:rsidRDefault="00D263DC">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10</w:t>
            </w:r>
            <w:r>
              <w:rPr>
                <w:rFonts w:asciiTheme="minorEastAsia" w:hAnsiTheme="minorEastAsia" w:cstheme="minorEastAsia" w:hint="eastAsia"/>
                <w:b/>
                <w:bCs/>
                <w:sz w:val="24"/>
                <w:szCs w:val="24"/>
              </w:rPr>
              <w:t>、联合体协议</w:t>
            </w:r>
          </w:p>
          <w:p w:rsidR="00827F55" w:rsidRDefault="00D263DC">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t>招标文件接受联合体投标且投标人为联合体的，投标人应提供本协议；否则无须提供。</w:t>
            </w:r>
          </w:p>
        </w:tc>
      </w:tr>
      <w:tr w:rsidR="00827F55">
        <w:trPr>
          <w:trHeight w:val="624"/>
        </w:trPr>
        <w:tc>
          <w:tcPr>
            <w:tcW w:w="9079" w:type="dxa"/>
            <w:vAlign w:val="center"/>
          </w:tcPr>
          <w:p w:rsidR="00827F55" w:rsidRDefault="00D263DC">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11</w:t>
            </w:r>
            <w:r>
              <w:rPr>
                <w:rFonts w:asciiTheme="minorEastAsia" w:hAnsiTheme="minorEastAsia" w:cstheme="minorEastAsia" w:hint="eastAsia"/>
                <w:b/>
                <w:sz w:val="24"/>
                <w:szCs w:val="24"/>
              </w:rPr>
              <w:t>、投标保证金</w:t>
            </w:r>
          </w:p>
          <w:p w:rsidR="00827F55" w:rsidRDefault="00D263DC">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是否按投标人须知前附表规定成功交纳。</w:t>
            </w:r>
          </w:p>
        </w:tc>
      </w:tr>
      <w:tr w:rsidR="00827F55">
        <w:trPr>
          <w:trHeight w:val="567"/>
        </w:trPr>
        <w:tc>
          <w:tcPr>
            <w:tcW w:w="9079" w:type="dxa"/>
            <w:vAlign w:val="center"/>
          </w:tcPr>
          <w:p w:rsidR="00827F55" w:rsidRDefault="00D263DC">
            <w:pPr>
              <w:spacing w:line="360" w:lineRule="auto"/>
              <w:contextualSpacing/>
              <w:rPr>
                <w:rFonts w:asciiTheme="minorEastAsia" w:hAnsiTheme="minorEastAsia" w:cstheme="minorEastAsia"/>
                <w:b/>
                <w:sz w:val="24"/>
                <w:szCs w:val="24"/>
              </w:rPr>
            </w:pPr>
            <w:r>
              <w:rPr>
                <w:rFonts w:asciiTheme="minorEastAsia" w:hAnsiTheme="minorEastAsia" w:cstheme="minorEastAsia" w:hint="eastAsia"/>
                <w:b/>
                <w:sz w:val="24"/>
                <w:szCs w:val="24"/>
              </w:rPr>
              <w:t>12</w:t>
            </w:r>
            <w:r>
              <w:rPr>
                <w:rFonts w:asciiTheme="minorEastAsia" w:hAnsiTheme="minorEastAsia" w:cstheme="minorEastAsia" w:hint="eastAsia"/>
                <w:b/>
                <w:sz w:val="24"/>
                <w:szCs w:val="24"/>
              </w:rPr>
              <w:t>、法定代表人身份证明或提供法定代表人授权委托书及被授权人身份证明。</w:t>
            </w:r>
          </w:p>
        </w:tc>
      </w:tr>
    </w:tbl>
    <w:p w:rsidR="00827F55" w:rsidRDefault="00827F55">
      <w:pPr>
        <w:pStyle w:val="a7"/>
        <w:spacing w:line="360" w:lineRule="auto"/>
        <w:ind w:firstLineChars="200" w:firstLine="482"/>
        <w:contextualSpacing/>
        <w:rPr>
          <w:rFonts w:asciiTheme="minorEastAsia" w:eastAsiaTheme="minorEastAsia" w:hAnsiTheme="minorEastAsia" w:cstheme="minorEastAsia"/>
          <w:b/>
          <w:szCs w:val="24"/>
          <w:lang w:val="zh-CN"/>
        </w:rPr>
      </w:pPr>
    </w:p>
    <w:p w:rsidR="00827F55" w:rsidRDefault="00D263DC">
      <w:pPr>
        <w:pStyle w:val="a7"/>
        <w:spacing w:line="360" w:lineRule="auto"/>
        <w:contextualSpacing/>
        <w:jc w:val="center"/>
        <w:rPr>
          <w:rFonts w:asciiTheme="minorEastAsia" w:eastAsiaTheme="minorEastAsia" w:hAnsiTheme="minorEastAsia" w:cstheme="minorEastAsia"/>
          <w:b/>
          <w:sz w:val="32"/>
          <w:szCs w:val="32"/>
          <w:lang w:val="zh-CN"/>
        </w:rPr>
      </w:pPr>
      <w:r>
        <w:rPr>
          <w:rFonts w:asciiTheme="minorEastAsia" w:eastAsiaTheme="minorEastAsia" w:hAnsiTheme="minorEastAsia" w:cstheme="minorEastAsia" w:hint="eastAsia"/>
          <w:b/>
          <w:sz w:val="32"/>
          <w:szCs w:val="32"/>
          <w:lang w:val="zh-CN"/>
        </w:rPr>
        <w:t>二、评标</w:t>
      </w:r>
    </w:p>
    <w:p w:rsidR="00827F55" w:rsidRDefault="00D263DC">
      <w:pPr>
        <w:pStyle w:val="a7"/>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（一）评标方法</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w:t>
      </w:r>
      <w:r>
        <w:rPr>
          <w:rFonts w:asciiTheme="minorEastAsia" w:eastAsiaTheme="minorEastAsia" w:hAnsiTheme="minorEastAsia" w:cstheme="minorEastAsia" w:hint="eastAsia"/>
          <w:szCs w:val="24"/>
          <w:lang w:val="zh-CN"/>
        </w:rPr>
        <w:t>100</w:t>
      </w:r>
      <w:r>
        <w:rPr>
          <w:rFonts w:asciiTheme="minorEastAsia" w:eastAsiaTheme="minorEastAsia" w:hAnsiTheme="minorEastAsia" w:cstheme="minorEastAsia" w:hint="eastAsia"/>
          <w:szCs w:val="24"/>
          <w:lang w:val="zh-CN"/>
        </w:rPr>
        <w:t>分。</w:t>
      </w:r>
    </w:p>
    <w:p w:rsidR="00827F55" w:rsidRDefault="00D263DC">
      <w:pPr>
        <w:pStyle w:val="a7"/>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（二）评标委员会负责具体评标事务，并独立履行下列职责</w:t>
      </w:r>
    </w:p>
    <w:p w:rsidR="00827F55" w:rsidRDefault="00D263DC">
      <w:pPr>
        <w:pStyle w:val="a7"/>
        <w:spacing w:line="360" w:lineRule="auto"/>
        <w:ind w:firstLineChars="200" w:firstLine="482"/>
        <w:contextualSpacing/>
        <w:jc w:val="left"/>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1</w:t>
      </w:r>
      <w:r>
        <w:rPr>
          <w:rFonts w:asciiTheme="minorEastAsia" w:eastAsiaTheme="minorEastAsia" w:hAnsiTheme="minorEastAsia" w:cstheme="minorEastAsia" w:hint="eastAsia"/>
          <w:b/>
          <w:szCs w:val="24"/>
          <w:lang w:val="zh-CN"/>
        </w:rPr>
        <w:t>、审查、评价投标文件是否符合招标文件的商务、技术等实质性要求；</w:t>
      </w:r>
    </w:p>
    <w:p w:rsidR="00827F55" w:rsidRDefault="00D263DC">
      <w:pPr>
        <w:pStyle w:val="a7"/>
        <w:spacing w:line="360" w:lineRule="auto"/>
        <w:ind w:firstLineChars="200" w:firstLine="480"/>
        <w:contextualSpacing/>
        <w:jc w:val="left"/>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评标委员会对符合资格的投标人的投标文件进行符合性审查，以确定其是否满足招标文件的商务、技术等实质性要求。</w:t>
      </w:r>
    </w:p>
    <w:p w:rsidR="00827F55" w:rsidRDefault="00D263DC">
      <w:pPr>
        <w:pStyle w:val="a7"/>
        <w:spacing w:line="360" w:lineRule="auto"/>
        <w:ind w:firstLineChars="200" w:firstLine="480"/>
        <w:contextualSpacing/>
        <w:jc w:val="left"/>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注：符合性审查中所涉及到的证书及材料，均应在电子投标文件中提供原件扫描件（或图片）。</w:t>
      </w:r>
    </w:p>
    <w:p w:rsidR="00827F55" w:rsidRDefault="00D263DC">
      <w:pPr>
        <w:pStyle w:val="a7"/>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2</w:t>
      </w:r>
      <w:r>
        <w:rPr>
          <w:rFonts w:asciiTheme="minorEastAsia" w:eastAsiaTheme="minorEastAsia" w:hAnsiTheme="minorEastAsia" w:cstheme="minorEastAsia" w:hint="eastAsia"/>
          <w:b/>
          <w:szCs w:val="24"/>
          <w:lang w:val="zh-CN"/>
        </w:rPr>
        <w:t>、要求投标人对投标文件有关事项作出澄清或者说明；</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对于投标文件中含义不明确、同类问题表述不一致或者有明显文字和计算错误的内容，评标委员会应当以书面形式要求投标人作出必要的澄清、说明或者补正。</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27F55" w:rsidRDefault="00D263DC">
      <w:pPr>
        <w:pStyle w:val="a7"/>
        <w:spacing w:line="360" w:lineRule="auto"/>
        <w:ind w:firstLine="465"/>
        <w:contextualSpacing/>
        <w:jc w:val="left"/>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3</w:t>
      </w:r>
      <w:r>
        <w:rPr>
          <w:rFonts w:asciiTheme="minorEastAsia" w:eastAsiaTheme="minorEastAsia" w:hAnsiTheme="minorEastAsia" w:cstheme="minorEastAsia" w:hint="eastAsia"/>
          <w:b/>
          <w:szCs w:val="24"/>
          <w:lang w:val="zh-CN"/>
        </w:rPr>
        <w:t>、对投标文件进行比较和评价；</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w:t>
      </w:r>
      <w:r>
        <w:rPr>
          <w:rFonts w:asciiTheme="minorEastAsia" w:eastAsiaTheme="minorEastAsia" w:hAnsiTheme="minorEastAsia" w:cstheme="minorEastAsia" w:hint="eastAsia"/>
          <w:szCs w:val="24"/>
          <w:lang w:val="zh-CN"/>
        </w:rPr>
        <w:lastRenderedPageBreak/>
        <w:t>价中的最高报价和最低报价。</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注：评标标准中所涉及到的证书及材料，均应在电子投标文件中提供原件扫描件（或图片）。</w:t>
      </w:r>
    </w:p>
    <w:p w:rsidR="00827F55" w:rsidRDefault="00D263DC">
      <w:pPr>
        <w:pStyle w:val="a7"/>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w:t>
      </w:r>
      <w:r>
        <w:rPr>
          <w:rFonts w:asciiTheme="minorEastAsia" w:eastAsiaTheme="minorEastAsia" w:hAnsiTheme="minorEastAsia" w:cstheme="minorEastAsia" w:hint="eastAsia"/>
          <w:b/>
          <w:szCs w:val="24"/>
          <w:lang w:val="zh-CN"/>
        </w:rPr>
        <w:t>1</w:t>
      </w:r>
      <w:r>
        <w:rPr>
          <w:rFonts w:asciiTheme="minorEastAsia" w:eastAsiaTheme="minorEastAsia" w:hAnsiTheme="minorEastAsia" w:cstheme="minorEastAsia" w:hint="eastAsia"/>
          <w:b/>
          <w:szCs w:val="24"/>
          <w:lang w:val="zh-CN"/>
        </w:rPr>
        <w:t>）价格分计算</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w:t>
      </w:r>
      <w:r>
        <w:rPr>
          <w:rFonts w:asciiTheme="minorEastAsia" w:eastAsiaTheme="minorEastAsia" w:hAnsiTheme="minorEastAsia" w:cstheme="minorEastAsia" w:hint="eastAsia"/>
          <w:szCs w:val="24"/>
          <w:lang w:val="zh-CN"/>
        </w:rPr>
        <w:t>）如果本项目非专门面向中小企业采购，对小型和微型企业投标人的投标价格给予</w:t>
      </w:r>
      <w:r>
        <w:rPr>
          <w:rFonts w:asciiTheme="minorEastAsia" w:eastAsiaTheme="minorEastAsia" w:hAnsiTheme="minorEastAsia" w:cstheme="minorEastAsia" w:hint="eastAsia"/>
          <w:szCs w:val="24"/>
          <w:lang w:val="zh-CN"/>
        </w:rPr>
        <w:t>6%</w:t>
      </w:r>
      <w:r>
        <w:rPr>
          <w:rFonts w:asciiTheme="minorEastAsia" w:eastAsiaTheme="minorEastAsia" w:hAnsiTheme="minorEastAsia" w:cstheme="minorEastAsia"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theme="minorEastAsia" w:hint="eastAsia"/>
          <w:szCs w:val="24"/>
          <w:lang w:val="zh-CN"/>
        </w:rPr>
        <w:t>30%</w:t>
      </w:r>
      <w:r>
        <w:rPr>
          <w:rFonts w:asciiTheme="minorEastAsia" w:eastAsiaTheme="minorEastAsia" w:hAnsiTheme="minorEastAsia" w:cstheme="minorEastAsia" w:hint="eastAsia"/>
          <w:szCs w:val="24"/>
          <w:lang w:val="zh-CN"/>
        </w:rPr>
        <w:t>以上的，给予联合体</w:t>
      </w:r>
      <w:r>
        <w:rPr>
          <w:rFonts w:asciiTheme="minorEastAsia" w:eastAsiaTheme="minorEastAsia" w:hAnsiTheme="minorEastAsia" w:cstheme="minorEastAsia" w:hint="eastAsia"/>
          <w:szCs w:val="24"/>
          <w:lang w:val="zh-CN"/>
        </w:rPr>
        <w:t>2%</w:t>
      </w:r>
      <w:r>
        <w:rPr>
          <w:rFonts w:asciiTheme="minorEastAsia" w:eastAsiaTheme="minorEastAsia" w:hAnsiTheme="minorEastAsia" w:cstheme="minorEastAsia" w:hint="eastAsia"/>
          <w:szCs w:val="24"/>
          <w:lang w:val="zh-CN"/>
        </w:rPr>
        <w:t>的价格扣除，用扣除后的价格参与评审。联合体各方均为小型或微型企业的，联合体视同为小型</w:t>
      </w:r>
      <w:r>
        <w:rPr>
          <w:rFonts w:asciiTheme="minorEastAsia" w:eastAsiaTheme="minorEastAsia" w:hAnsiTheme="minorEastAsia" w:cstheme="minorEastAsia" w:hint="eastAsia"/>
          <w:szCs w:val="24"/>
          <w:lang w:val="zh-CN"/>
        </w:rPr>
        <w:t>、微型企业。组成联合体的大中型企业或者其他自然人、法人或其他组织，与小型、微型企业之间不得存在投资关系。中小企业投标应提供《中小企业声明函》，如为联合投标的，联合体各方需分别填写《中小企业声明函》。</w:t>
      </w:r>
    </w:p>
    <w:p w:rsidR="00827F55" w:rsidRDefault="00D263DC">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）监狱企业视同小型、微型企业，对监狱企业价格给予</w:t>
      </w:r>
      <w:r>
        <w:rPr>
          <w:rFonts w:asciiTheme="minorEastAsia" w:hAnsiTheme="minorEastAsia" w:cstheme="minorEastAsia" w:hint="eastAsia"/>
          <w:sz w:val="24"/>
          <w:szCs w:val="24"/>
          <w:lang w:val="zh-CN"/>
        </w:rPr>
        <w:t>6%</w:t>
      </w:r>
      <w:r>
        <w:rPr>
          <w:rFonts w:asciiTheme="minorEastAsia" w:hAnsiTheme="minorEastAsia" w:cstheme="minorEastAsia" w:hint="eastAsia"/>
          <w:sz w:val="24"/>
          <w:szCs w:val="24"/>
          <w:lang w:val="zh-CN"/>
        </w:rPr>
        <w:t>的扣除，用扣除后的价格参与评审。监狱企业应当提供由省级以上监狱管理局、戒毒管理局</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含新疆生产建设兵团</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出具的属于监狱企业的证明文件。</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lang w:val="zh-CN"/>
        </w:rPr>
        <w:t>3</w:t>
      </w:r>
      <w:r>
        <w:rPr>
          <w:rFonts w:asciiTheme="minorEastAsia" w:eastAsiaTheme="minorEastAsia" w:hAnsiTheme="minorEastAsia" w:cstheme="minorEastAsia" w:hint="eastAsia"/>
          <w:szCs w:val="24"/>
          <w:lang w:val="zh-CN"/>
        </w:rPr>
        <w:t>）残疾人福利性单位视同小型、微型企业，对残疾人福利性单位提供本单位制造的货物、承担的工程或者服务，或者提供其他残疾人福利性</w:t>
      </w:r>
      <w:r>
        <w:rPr>
          <w:rFonts w:asciiTheme="minorEastAsia" w:eastAsiaTheme="minorEastAsia" w:hAnsiTheme="minorEastAsia" w:cstheme="minorEastAsia" w:hint="eastAsia"/>
          <w:szCs w:val="24"/>
          <w:lang w:val="zh-CN"/>
        </w:rPr>
        <w:t>单位制造的货物（不包括使用非残疾人福利性单位注册商标的货物）价格给予</w:t>
      </w:r>
      <w:r>
        <w:rPr>
          <w:rFonts w:asciiTheme="minorEastAsia" w:eastAsiaTheme="minorEastAsia" w:hAnsiTheme="minorEastAsia" w:cstheme="minorEastAsia" w:hint="eastAsia"/>
          <w:szCs w:val="24"/>
          <w:lang w:val="zh-CN"/>
        </w:rPr>
        <w:t>6%</w:t>
      </w:r>
      <w:r>
        <w:rPr>
          <w:rFonts w:asciiTheme="minorEastAsia" w:eastAsiaTheme="minorEastAsia" w:hAnsiTheme="minorEastAsia" w:cstheme="minorEastAsia"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theme="minorEastAsia" w:hint="eastAsia"/>
          <w:szCs w:val="24"/>
        </w:rPr>
        <w:t>残疾人福利性单位属于小型、微型企业的，不重复享受政策。</w:t>
      </w:r>
    </w:p>
    <w:p w:rsidR="00827F55" w:rsidRDefault="00D263DC">
      <w:pPr>
        <w:pStyle w:val="a7"/>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rPr>
        <w:t>（</w:t>
      </w:r>
      <w:r>
        <w:rPr>
          <w:rFonts w:asciiTheme="minorEastAsia" w:eastAsiaTheme="minorEastAsia" w:hAnsiTheme="minorEastAsia" w:cstheme="minorEastAsia" w:hint="eastAsia"/>
          <w:b/>
          <w:szCs w:val="24"/>
        </w:rPr>
        <w:t>2</w:t>
      </w:r>
      <w:r>
        <w:rPr>
          <w:rFonts w:asciiTheme="minorEastAsia" w:eastAsiaTheme="minorEastAsia" w:hAnsiTheme="minorEastAsia" w:cstheme="minorEastAsia" w:hint="eastAsia"/>
          <w:b/>
          <w:szCs w:val="24"/>
        </w:rPr>
        <w:t>）强制采购节能产品和优先采购节能产品、优先采购环保产品</w:t>
      </w:r>
    </w:p>
    <w:p w:rsidR="00827F55" w:rsidRDefault="00D263DC">
      <w:pPr>
        <w:pStyle w:val="a7"/>
        <w:spacing w:line="360" w:lineRule="auto"/>
        <w:ind w:firstLine="465"/>
        <w:contextualSpacing/>
        <w:jc w:val="left"/>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w:t>
      </w:r>
      <w:r>
        <w:rPr>
          <w:rFonts w:asciiTheme="minorEastAsia" w:eastAsiaTheme="minorEastAsia" w:hAnsiTheme="minorEastAsia" w:cstheme="minorEastAsia" w:hint="eastAsia"/>
          <w:szCs w:val="24"/>
          <w:lang w:val="zh-CN"/>
        </w:rPr>
        <w:t>）对《节能产品政府采购清单》所列的政府强制采购节能产品</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lang w:val="zh-CN"/>
        </w:rPr>
        <w:t>投标人投标文</w:t>
      </w:r>
      <w:r>
        <w:rPr>
          <w:rFonts w:asciiTheme="minorEastAsia" w:eastAsiaTheme="minorEastAsia" w:hAnsiTheme="minorEastAsia" w:cstheme="minorEastAsia" w:hint="eastAsia"/>
          <w:szCs w:val="24"/>
          <w:lang w:val="zh-CN"/>
        </w:rPr>
        <w:lastRenderedPageBreak/>
        <w:t>件中应提供最新一期《节能产品政府采购清单》中所投产品所在</w:t>
      </w:r>
      <w:r>
        <w:rPr>
          <w:rFonts w:asciiTheme="minorEastAsia" w:eastAsiaTheme="minorEastAsia" w:hAnsiTheme="minorEastAsia" w:cstheme="minorEastAsia" w:hint="eastAsia"/>
          <w:szCs w:val="24"/>
          <w:lang w:val="zh-CN"/>
        </w:rPr>
        <w:t>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27F55" w:rsidRDefault="00D263DC">
      <w:pPr>
        <w:pStyle w:val="a7"/>
        <w:spacing w:line="360" w:lineRule="auto"/>
        <w:ind w:firstLine="465"/>
        <w:contextualSpacing/>
        <w:jc w:val="left"/>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827F55" w:rsidRDefault="00D263D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w:t>
      </w:r>
      <w:r>
        <w:rPr>
          <w:rFonts w:asciiTheme="minorEastAsia" w:eastAsiaTheme="minorEastAsia" w:hAnsiTheme="minorEastAsia" w:cstheme="minorEastAsia" w:hint="eastAsia"/>
          <w:szCs w:val="24"/>
          <w:lang w:val="zh-CN"/>
        </w:rPr>
        <w:t>）投标人所投产品若属于“环境标志产品政府采购清单”内产品，投标文件中须提供</w:t>
      </w:r>
      <w:r>
        <w:rPr>
          <w:rFonts w:asciiTheme="minorEastAsia" w:eastAsiaTheme="minorEastAsia" w:hAnsiTheme="minorEastAsia" w:cstheme="minorEastAsia" w:hint="eastAsia"/>
          <w:szCs w:val="24"/>
          <w:lang w:val="zh-CN"/>
        </w:rPr>
        <w:t>最新一期《环境标志产品政府采购清单》中产品所在页并加盖投标人公章的原件扫描件（或图片），评标委员会根据本项目评标标准予以判定并赋分。</w:t>
      </w:r>
    </w:p>
    <w:p w:rsidR="00827F55" w:rsidRDefault="00D263DC">
      <w:pPr>
        <w:pStyle w:val="a7"/>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w:t>
      </w:r>
      <w:r>
        <w:rPr>
          <w:rFonts w:asciiTheme="minorEastAsia" w:eastAsiaTheme="minorEastAsia" w:hAnsiTheme="minorEastAsia" w:cstheme="minorEastAsia" w:hint="eastAsia"/>
          <w:b/>
          <w:szCs w:val="24"/>
          <w:lang w:val="zh-CN"/>
        </w:rPr>
        <w:t>3</w:t>
      </w:r>
      <w:r>
        <w:rPr>
          <w:rFonts w:asciiTheme="minorEastAsia" w:eastAsiaTheme="minorEastAsia" w:hAnsiTheme="minorEastAsia" w:cstheme="minorEastAsia" w:hint="eastAsia"/>
          <w:b/>
          <w:szCs w:val="24"/>
          <w:lang w:val="zh-CN"/>
        </w:rPr>
        <w:t>）关于相同品牌产品</w:t>
      </w:r>
    </w:p>
    <w:p w:rsidR="00827F55" w:rsidRDefault="00D263DC">
      <w:pPr>
        <w:pStyle w:val="a7"/>
        <w:spacing w:line="360" w:lineRule="auto"/>
        <w:ind w:firstLine="465"/>
        <w:contextualSpacing/>
        <w:jc w:val="left"/>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827F55" w:rsidRDefault="00D263DC">
      <w:pPr>
        <w:pStyle w:val="a7"/>
        <w:spacing w:line="360" w:lineRule="auto"/>
        <w:ind w:firstLine="465"/>
        <w:contextualSpacing/>
        <w:jc w:val="left"/>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采用综合评分法的，提供相同品牌产品（非单一产品采购项目，多家投标人提供的核心产品品牌相同）且通过资格审查、符合性审查的不同投标人</w:t>
      </w:r>
      <w:r>
        <w:rPr>
          <w:rFonts w:asciiTheme="minorEastAsia" w:eastAsiaTheme="minorEastAsia" w:hAnsiTheme="minorEastAsia" w:cstheme="minorEastAsia" w:hint="eastAsia"/>
          <w:szCs w:val="24"/>
          <w:lang w:val="zh-CN"/>
        </w:rPr>
        <w:t>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827F55" w:rsidRDefault="00D263DC">
      <w:pPr>
        <w:pStyle w:val="a7"/>
        <w:spacing w:line="360" w:lineRule="auto"/>
        <w:ind w:firstLine="465"/>
        <w:contextualSpacing/>
        <w:jc w:val="left"/>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w:t>
      </w:r>
      <w:r>
        <w:rPr>
          <w:rFonts w:asciiTheme="minorEastAsia" w:eastAsiaTheme="minorEastAsia" w:hAnsiTheme="minorEastAsia" w:cstheme="minorEastAsia" w:hint="eastAsia"/>
          <w:b/>
          <w:szCs w:val="24"/>
          <w:lang w:val="zh-CN"/>
        </w:rPr>
        <w:t>4</w:t>
      </w:r>
      <w:r>
        <w:rPr>
          <w:rFonts w:asciiTheme="minorEastAsia" w:eastAsiaTheme="minorEastAsia" w:hAnsiTheme="minorEastAsia" w:cstheme="minorEastAsia" w:hint="eastAsia"/>
          <w:b/>
          <w:szCs w:val="24"/>
          <w:lang w:val="zh-CN"/>
        </w:rPr>
        <w:t>）关于强制性产品认证</w:t>
      </w:r>
    </w:p>
    <w:p w:rsidR="00827F55" w:rsidRDefault="00D263DC">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如投标人所投产品属于“中国强制性产品认证”（</w:t>
      </w:r>
      <w:r>
        <w:rPr>
          <w:rFonts w:asciiTheme="minorEastAsia" w:hAnsiTheme="minorEastAsia" w:cstheme="minorEastAsia" w:hint="eastAsia"/>
          <w:sz w:val="24"/>
          <w:szCs w:val="24"/>
          <w:lang w:val="zh-CN"/>
        </w:rPr>
        <w:t>3C</w:t>
      </w:r>
      <w:r>
        <w:rPr>
          <w:rFonts w:asciiTheme="minorEastAsia" w:hAnsiTheme="minorEastAsia" w:cstheme="minorEastAsia" w:hint="eastAsia"/>
          <w:sz w:val="24"/>
          <w:szCs w:val="24"/>
          <w:lang w:val="zh-CN"/>
        </w:rPr>
        <w:t>认证）范围内</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则必须承诺采用《中华人民共和国实施强制性产品认证的产品目录》并在有效期内的产品，应在投标文件中提供</w:t>
      </w:r>
      <w:r>
        <w:rPr>
          <w:rFonts w:asciiTheme="minorEastAsia" w:hAnsiTheme="minorEastAsia" w:cstheme="minorEastAsia" w:hint="eastAsia"/>
          <w:lang w:val="zh-CN"/>
        </w:rPr>
        <w:t>“</w:t>
      </w:r>
      <w:r>
        <w:rPr>
          <w:rFonts w:asciiTheme="minorEastAsia" w:hAnsiTheme="minorEastAsia" w:cstheme="minorEastAsia" w:hint="eastAsia"/>
          <w:sz w:val="24"/>
          <w:szCs w:val="24"/>
          <w:lang w:val="zh-CN"/>
        </w:rPr>
        <w:t>所投产品符合国家强制性要求承诺函</w:t>
      </w:r>
      <w:r>
        <w:rPr>
          <w:rFonts w:asciiTheme="minorEastAsia" w:hAnsiTheme="minorEastAsia" w:cstheme="minorEastAsia" w:hint="eastAsia"/>
          <w:lang w:val="zh-CN"/>
        </w:rPr>
        <w:t>”</w:t>
      </w:r>
      <w:r>
        <w:rPr>
          <w:rFonts w:asciiTheme="minorEastAsia" w:hAnsiTheme="minorEastAsia" w:cstheme="minorEastAsia" w:hint="eastAsia"/>
          <w:sz w:val="24"/>
          <w:szCs w:val="24"/>
          <w:lang w:val="zh-CN"/>
        </w:rPr>
        <w:t>并加盖投标人公章，否则将承担其投标被视为非实质性响应投标的风险。</w:t>
      </w:r>
    </w:p>
    <w:p w:rsidR="00827F55" w:rsidRDefault="00D263DC">
      <w:pPr>
        <w:tabs>
          <w:tab w:val="left" w:pos="1260"/>
        </w:tabs>
        <w:autoSpaceDE w:val="0"/>
        <w:autoSpaceDN w:val="0"/>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w:t>
      </w:r>
      <w:r>
        <w:rPr>
          <w:rFonts w:asciiTheme="minorEastAsia" w:hAnsiTheme="minorEastAsia" w:cstheme="minorEastAsia" w:hint="eastAsia"/>
          <w:b/>
          <w:sz w:val="24"/>
          <w:szCs w:val="24"/>
          <w:lang w:val="zh-CN"/>
        </w:rPr>
        <w:t>5</w:t>
      </w:r>
      <w:r>
        <w:rPr>
          <w:rFonts w:asciiTheme="minorEastAsia" w:hAnsiTheme="minorEastAsia" w:cstheme="minorEastAsia" w:hint="eastAsia"/>
          <w:b/>
          <w:sz w:val="24"/>
          <w:szCs w:val="24"/>
          <w:lang w:val="zh-CN"/>
        </w:rPr>
        <w:t>）投标无效情形</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）投标人应当遵循公平竞争的原则，不得恶意串通，不得妨碍其他投标人的竞</w:t>
      </w:r>
      <w:r>
        <w:rPr>
          <w:rFonts w:asciiTheme="minorEastAsia" w:hAnsiTheme="minorEastAsia" w:cstheme="minorEastAsia" w:hint="eastAsia"/>
          <w:sz w:val="24"/>
          <w:szCs w:val="24"/>
          <w:lang w:val="zh-CN"/>
        </w:rPr>
        <w:lastRenderedPageBreak/>
        <w:t>争行为，不得损害采购人或者其他投标人的合法权益。在评标过程中发现投标人有上述情形的，评标委员会应当认定其投标无效。</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）符合性审查资料未按招标文件要求签署、盖章的；</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）有下列情形之一的，视为投标人串通投标，其投标无效：</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a.</w:t>
      </w:r>
      <w:r>
        <w:rPr>
          <w:rFonts w:asciiTheme="minorEastAsia" w:hAnsiTheme="minorEastAsia" w:cstheme="minorEastAsia" w:hint="eastAsia"/>
          <w:sz w:val="24"/>
          <w:szCs w:val="24"/>
          <w:lang w:val="zh-CN"/>
        </w:rPr>
        <w:t>不同投标人的投标文件由同一单位或者个人编制；</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b.</w:t>
      </w:r>
      <w:r>
        <w:rPr>
          <w:rFonts w:asciiTheme="minorEastAsia" w:hAnsiTheme="minorEastAsia" w:cstheme="minorEastAsia" w:hint="eastAsia"/>
          <w:sz w:val="24"/>
          <w:szCs w:val="24"/>
          <w:lang w:val="zh-CN"/>
        </w:rPr>
        <w:t>不同投标人委托同一单位或者个人办理投标事宜；</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c.</w:t>
      </w:r>
      <w:r>
        <w:rPr>
          <w:rFonts w:asciiTheme="minorEastAsia" w:hAnsiTheme="minorEastAsia" w:cstheme="minorEastAsia" w:hint="eastAsia"/>
          <w:sz w:val="24"/>
          <w:szCs w:val="24"/>
          <w:lang w:val="zh-CN"/>
        </w:rPr>
        <w:t>不同投标人的投标文件载明的项目管理成员或者联系人员为同一人；</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d.</w:t>
      </w:r>
      <w:r>
        <w:rPr>
          <w:rFonts w:asciiTheme="minorEastAsia" w:hAnsiTheme="minorEastAsia" w:cstheme="minorEastAsia" w:hint="eastAsia"/>
          <w:sz w:val="24"/>
          <w:szCs w:val="24"/>
          <w:lang w:val="zh-CN"/>
        </w:rPr>
        <w:t>不同投标人的投标文件异常一致或者投标报价呈规律性差异；</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e.</w:t>
      </w:r>
      <w:r>
        <w:rPr>
          <w:rFonts w:asciiTheme="minorEastAsia" w:hAnsiTheme="minorEastAsia" w:cstheme="minorEastAsia" w:hint="eastAsia"/>
          <w:sz w:val="24"/>
          <w:szCs w:val="24"/>
          <w:lang w:val="zh-CN"/>
        </w:rPr>
        <w:t>不同投标人的投标文件相互混装；</w:t>
      </w:r>
    </w:p>
    <w:p w:rsidR="00827F55" w:rsidRDefault="00D263DC">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w:t>
      </w:r>
      <w:r>
        <w:rPr>
          <w:rFonts w:asciiTheme="minorEastAsia" w:hAnsiTheme="minorEastAsia" w:cstheme="minorEastAsia"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5</w:t>
      </w:r>
      <w:r>
        <w:rPr>
          <w:rFonts w:asciiTheme="minorEastAsia" w:hAnsiTheme="minorEastAsia" w:cstheme="minorEastAsia" w:hint="eastAsia"/>
          <w:sz w:val="24"/>
          <w:szCs w:val="24"/>
          <w:lang w:val="zh-CN"/>
        </w:rPr>
        <w:t>）法律、法规和招标文件规定的其他无效情形。</w:t>
      </w:r>
    </w:p>
    <w:p w:rsidR="00827F55" w:rsidRDefault="00D263DC">
      <w:pPr>
        <w:pStyle w:val="a7"/>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w:t>
      </w:r>
      <w:r>
        <w:rPr>
          <w:rFonts w:asciiTheme="minorEastAsia" w:eastAsiaTheme="minorEastAsia" w:hAnsiTheme="minorEastAsia" w:cstheme="minorEastAsia" w:hint="eastAsia"/>
          <w:b/>
          <w:szCs w:val="24"/>
          <w:lang w:val="zh-CN"/>
        </w:rPr>
        <w:t>6</w:t>
      </w:r>
      <w:r>
        <w:rPr>
          <w:rFonts w:asciiTheme="minorEastAsia" w:eastAsiaTheme="minorEastAsia" w:hAnsiTheme="minorEastAsia" w:cstheme="minorEastAsia" w:hint="eastAsia"/>
          <w:b/>
          <w:szCs w:val="24"/>
          <w:lang w:val="zh-CN"/>
        </w:rPr>
        <w:t>）评标标准</w:t>
      </w:r>
    </w:p>
    <w:tbl>
      <w:tblPr>
        <w:tblW w:w="9314"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68"/>
        <w:gridCol w:w="6990"/>
        <w:gridCol w:w="26"/>
        <w:gridCol w:w="730"/>
      </w:tblGrid>
      <w:tr w:rsidR="00827F55">
        <w:trPr>
          <w:trHeight w:val="900"/>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分值构成</w:t>
            </w:r>
          </w:p>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w:t>
            </w:r>
            <w:r>
              <w:rPr>
                <w:rFonts w:asciiTheme="minorEastAsia" w:hAnsiTheme="minorEastAsia" w:cs="仿宋_GB2312" w:hint="eastAsia"/>
              </w:rPr>
              <w:t>总分</w:t>
            </w:r>
            <w:r>
              <w:rPr>
                <w:rFonts w:asciiTheme="minorEastAsia" w:hAnsiTheme="minorEastAsia" w:cs="仿宋_GB2312" w:hint="eastAsia"/>
              </w:rPr>
              <w:t>100</w:t>
            </w:r>
            <w:r>
              <w:rPr>
                <w:rFonts w:asciiTheme="minorEastAsia" w:hAnsiTheme="minorEastAsia" w:cs="仿宋_GB2312" w:hint="eastAsia"/>
              </w:rPr>
              <w:t>分</w:t>
            </w:r>
            <w:r>
              <w:rPr>
                <w:rFonts w:asciiTheme="minorEastAsia" w:hAnsiTheme="minorEastAsia" w:cs="仿宋_GB2312" w:hint="eastAsia"/>
              </w:rPr>
              <w:t>)</w:t>
            </w:r>
          </w:p>
        </w:tc>
        <w:tc>
          <w:tcPr>
            <w:tcW w:w="7746" w:type="dxa"/>
            <w:gridSpan w:val="3"/>
            <w:shd w:val="solid" w:color="FFFFFF" w:fill="auto"/>
            <w:tcMar>
              <w:top w:w="0" w:type="dxa"/>
              <w:left w:w="108" w:type="dxa"/>
              <w:bottom w:w="0" w:type="dxa"/>
              <w:right w:w="108" w:type="dxa"/>
            </w:tcMar>
            <w:vAlign w:val="center"/>
          </w:tcPr>
          <w:p w:rsidR="00827F55" w:rsidRDefault="00D263DC">
            <w:pPr>
              <w:shd w:val="solid" w:color="FFFFFF" w:fill="auto"/>
              <w:autoSpaceDN w:val="0"/>
              <w:ind w:firstLine="480"/>
              <w:jc w:val="center"/>
              <w:rPr>
                <w:rFonts w:asciiTheme="minorEastAsia" w:hAnsiTheme="minorEastAsia" w:cs="仿宋_GB2312"/>
              </w:rPr>
            </w:pPr>
            <w:r>
              <w:rPr>
                <w:rFonts w:asciiTheme="minorEastAsia" w:hAnsiTheme="minorEastAsia" w:cs="仿宋_GB2312" w:hint="eastAsia"/>
              </w:rPr>
              <w:t>价格分值：</w:t>
            </w:r>
            <w:r>
              <w:rPr>
                <w:rFonts w:asciiTheme="minorEastAsia" w:hAnsiTheme="minorEastAsia" w:cs="仿宋_GB2312" w:hint="eastAsia"/>
              </w:rPr>
              <w:t xml:space="preserve">      35</w:t>
            </w:r>
            <w:r>
              <w:rPr>
                <w:rFonts w:asciiTheme="minorEastAsia" w:hAnsiTheme="minorEastAsia" w:cs="仿宋_GB2312" w:hint="eastAsia"/>
              </w:rPr>
              <w:t>分</w:t>
            </w:r>
          </w:p>
          <w:p w:rsidR="00827F55" w:rsidRDefault="00D263DC">
            <w:pPr>
              <w:shd w:val="solid" w:color="FFFFFF" w:fill="auto"/>
              <w:autoSpaceDN w:val="0"/>
              <w:ind w:firstLine="480"/>
              <w:jc w:val="center"/>
              <w:rPr>
                <w:rFonts w:asciiTheme="minorEastAsia" w:hAnsiTheme="minorEastAsia" w:cs="仿宋_GB2312"/>
              </w:rPr>
            </w:pPr>
            <w:r>
              <w:rPr>
                <w:rFonts w:asciiTheme="minorEastAsia" w:hAnsiTheme="minorEastAsia" w:cs="仿宋_GB2312" w:hint="eastAsia"/>
              </w:rPr>
              <w:t>商务部分：</w:t>
            </w:r>
            <w:r>
              <w:rPr>
                <w:rFonts w:asciiTheme="minorEastAsia" w:hAnsiTheme="minorEastAsia" w:cs="仿宋_GB2312" w:hint="eastAsia"/>
              </w:rPr>
              <w:t xml:space="preserve">      35</w:t>
            </w:r>
            <w:r>
              <w:rPr>
                <w:rFonts w:asciiTheme="minorEastAsia" w:hAnsiTheme="minorEastAsia" w:cs="仿宋_GB2312" w:hint="eastAsia"/>
              </w:rPr>
              <w:t>分</w:t>
            </w:r>
          </w:p>
          <w:p w:rsidR="00827F55" w:rsidRDefault="00D263DC">
            <w:pPr>
              <w:shd w:val="solid" w:color="FFFFFF" w:fill="auto"/>
              <w:autoSpaceDN w:val="0"/>
              <w:ind w:firstLine="480"/>
              <w:jc w:val="center"/>
              <w:rPr>
                <w:rFonts w:asciiTheme="minorEastAsia" w:hAnsiTheme="minorEastAsia" w:cs="仿宋_GB2312"/>
              </w:rPr>
            </w:pPr>
            <w:r>
              <w:rPr>
                <w:rFonts w:asciiTheme="minorEastAsia" w:hAnsiTheme="minorEastAsia" w:cs="仿宋_GB2312" w:hint="eastAsia"/>
              </w:rPr>
              <w:t>技术部分：</w:t>
            </w:r>
            <w:r>
              <w:rPr>
                <w:rFonts w:asciiTheme="minorEastAsia" w:hAnsiTheme="minorEastAsia" w:cs="仿宋_GB2312" w:hint="eastAsia"/>
              </w:rPr>
              <w:t xml:space="preserve">     </w:t>
            </w:r>
            <w:r>
              <w:rPr>
                <w:rFonts w:asciiTheme="minorEastAsia" w:hAnsiTheme="minorEastAsia" w:cs="仿宋_GB2312" w:hint="eastAsia"/>
              </w:rPr>
              <w:t xml:space="preserve"> 30</w:t>
            </w:r>
            <w:r>
              <w:rPr>
                <w:rFonts w:asciiTheme="minorEastAsia" w:hAnsiTheme="minorEastAsia" w:cs="仿宋_GB2312" w:hint="eastAsia"/>
              </w:rPr>
              <w:t>分</w:t>
            </w:r>
          </w:p>
        </w:tc>
      </w:tr>
      <w:tr w:rsidR="00827F55">
        <w:trPr>
          <w:trHeight w:val="567"/>
          <w:jc w:val="center"/>
        </w:trPr>
        <w:tc>
          <w:tcPr>
            <w:tcW w:w="9314" w:type="dxa"/>
            <w:gridSpan w:val="4"/>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一、价格部分（满分</w:t>
            </w:r>
            <w:r>
              <w:rPr>
                <w:rFonts w:asciiTheme="minorEastAsia" w:hAnsiTheme="minorEastAsia" w:cs="仿宋_GB2312" w:hint="eastAsia"/>
              </w:rPr>
              <w:t>35</w:t>
            </w:r>
            <w:r>
              <w:rPr>
                <w:rFonts w:asciiTheme="minorEastAsia" w:hAnsiTheme="minorEastAsia" w:cs="仿宋_GB2312" w:hint="eastAsia"/>
              </w:rPr>
              <w:t>分）</w:t>
            </w:r>
          </w:p>
        </w:tc>
      </w:tr>
      <w:tr w:rsidR="00827F55">
        <w:trPr>
          <w:trHeight w:val="567"/>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评分因素</w:t>
            </w:r>
          </w:p>
        </w:tc>
        <w:tc>
          <w:tcPr>
            <w:tcW w:w="6990"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评分标准</w:t>
            </w:r>
          </w:p>
        </w:tc>
        <w:tc>
          <w:tcPr>
            <w:tcW w:w="756" w:type="dxa"/>
            <w:gridSpan w:val="2"/>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分值</w:t>
            </w:r>
          </w:p>
        </w:tc>
      </w:tr>
      <w:tr w:rsidR="00827F55">
        <w:trPr>
          <w:trHeight w:val="782"/>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投标报价</w:t>
            </w:r>
          </w:p>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评分标准</w:t>
            </w:r>
          </w:p>
        </w:tc>
        <w:tc>
          <w:tcPr>
            <w:tcW w:w="6990" w:type="dxa"/>
            <w:shd w:val="solid" w:color="FFFFFF" w:fill="auto"/>
            <w:tcMar>
              <w:top w:w="0" w:type="dxa"/>
              <w:left w:w="108" w:type="dxa"/>
              <w:bottom w:w="0" w:type="dxa"/>
              <w:right w:w="108" w:type="dxa"/>
            </w:tcMar>
            <w:vAlign w:val="center"/>
          </w:tcPr>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评标基准价：满足招标文件要求的有效投标报价中，最低的投标报价为评标基准价。</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投标报价得分</w:t>
            </w:r>
            <w:r>
              <w:rPr>
                <w:rFonts w:asciiTheme="minorEastAsia" w:hAnsiTheme="minorEastAsia" w:cs="仿宋_GB2312" w:hint="eastAsia"/>
              </w:rPr>
              <w:t>=</w:t>
            </w:r>
            <w:r>
              <w:rPr>
                <w:rFonts w:asciiTheme="minorEastAsia" w:hAnsiTheme="minorEastAsia" w:cs="仿宋_GB2312" w:hint="eastAsia"/>
              </w:rPr>
              <w:t>（评标基准价</w:t>
            </w:r>
            <w:r>
              <w:rPr>
                <w:rFonts w:asciiTheme="minorEastAsia" w:hAnsiTheme="minorEastAsia" w:cs="仿宋_GB2312" w:hint="eastAsia"/>
              </w:rPr>
              <w:t>/</w:t>
            </w:r>
            <w:r>
              <w:rPr>
                <w:rFonts w:asciiTheme="minorEastAsia" w:hAnsiTheme="minorEastAsia" w:cs="仿宋_GB2312" w:hint="eastAsia"/>
              </w:rPr>
              <w:t>投标报价）×</w:t>
            </w:r>
            <w:r>
              <w:rPr>
                <w:rFonts w:asciiTheme="minorEastAsia" w:hAnsiTheme="minorEastAsia" w:cs="仿宋_GB2312" w:hint="eastAsia"/>
              </w:rPr>
              <w:t xml:space="preserve">35  </w:t>
            </w:r>
          </w:p>
        </w:tc>
        <w:tc>
          <w:tcPr>
            <w:tcW w:w="756" w:type="dxa"/>
            <w:gridSpan w:val="2"/>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35</w:t>
            </w:r>
            <w:r>
              <w:rPr>
                <w:rFonts w:asciiTheme="minorEastAsia" w:hAnsiTheme="minorEastAsia" w:cs="仿宋_GB2312" w:hint="eastAsia"/>
              </w:rPr>
              <w:t>分</w:t>
            </w:r>
          </w:p>
        </w:tc>
      </w:tr>
      <w:tr w:rsidR="00827F55">
        <w:trPr>
          <w:trHeight w:val="567"/>
          <w:jc w:val="center"/>
        </w:trPr>
        <w:tc>
          <w:tcPr>
            <w:tcW w:w="9314" w:type="dxa"/>
            <w:gridSpan w:val="4"/>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二、商务部分（满分</w:t>
            </w:r>
            <w:r>
              <w:rPr>
                <w:rFonts w:asciiTheme="minorEastAsia" w:hAnsiTheme="minorEastAsia" w:cs="仿宋_GB2312" w:hint="eastAsia"/>
              </w:rPr>
              <w:t>35</w:t>
            </w:r>
            <w:r>
              <w:rPr>
                <w:rFonts w:asciiTheme="minorEastAsia" w:hAnsiTheme="minorEastAsia" w:cs="仿宋_GB2312" w:hint="eastAsia"/>
              </w:rPr>
              <w:t>分）</w:t>
            </w:r>
          </w:p>
        </w:tc>
      </w:tr>
      <w:tr w:rsidR="00827F55">
        <w:trPr>
          <w:trHeight w:val="567"/>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评分因素</w:t>
            </w:r>
          </w:p>
        </w:tc>
        <w:tc>
          <w:tcPr>
            <w:tcW w:w="6990"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评分标准</w:t>
            </w:r>
          </w:p>
        </w:tc>
        <w:tc>
          <w:tcPr>
            <w:tcW w:w="756" w:type="dxa"/>
            <w:gridSpan w:val="2"/>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分值</w:t>
            </w:r>
          </w:p>
        </w:tc>
      </w:tr>
      <w:tr w:rsidR="00827F55">
        <w:trPr>
          <w:trHeight w:val="1843"/>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lastRenderedPageBreak/>
              <w:t>投标人信誉</w:t>
            </w:r>
          </w:p>
        </w:tc>
        <w:tc>
          <w:tcPr>
            <w:tcW w:w="6990" w:type="dxa"/>
            <w:shd w:val="solid" w:color="FFFFFF" w:fill="auto"/>
            <w:tcMar>
              <w:top w:w="0" w:type="dxa"/>
              <w:left w:w="108" w:type="dxa"/>
              <w:bottom w:w="0" w:type="dxa"/>
              <w:right w:w="108" w:type="dxa"/>
            </w:tcMar>
            <w:vAlign w:val="center"/>
          </w:tcPr>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①投标人提供质量管理体系认证证书的得</w:t>
            </w:r>
            <w:r>
              <w:rPr>
                <w:rFonts w:asciiTheme="minorEastAsia" w:hAnsiTheme="minorEastAsia" w:cs="仿宋_GB2312" w:hint="eastAsia"/>
              </w:rPr>
              <w:t>2</w:t>
            </w:r>
            <w:r>
              <w:rPr>
                <w:rFonts w:asciiTheme="minorEastAsia" w:hAnsiTheme="minorEastAsia" w:cs="仿宋_GB2312" w:hint="eastAsia"/>
              </w:rPr>
              <w:t>分；</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②投标人提供环境管理体系认证证书的得</w:t>
            </w:r>
            <w:r>
              <w:rPr>
                <w:rFonts w:asciiTheme="minorEastAsia" w:hAnsiTheme="minorEastAsia" w:cs="仿宋_GB2312" w:hint="eastAsia"/>
              </w:rPr>
              <w:t>2</w:t>
            </w:r>
            <w:r>
              <w:rPr>
                <w:rFonts w:asciiTheme="minorEastAsia" w:hAnsiTheme="minorEastAsia" w:cs="仿宋_GB2312" w:hint="eastAsia"/>
              </w:rPr>
              <w:t>分；</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③投标人提供职业健康安全管理体系认证证书的得</w:t>
            </w:r>
            <w:r>
              <w:rPr>
                <w:rFonts w:asciiTheme="minorEastAsia" w:hAnsiTheme="minorEastAsia" w:cs="仿宋_GB2312" w:hint="eastAsia"/>
              </w:rPr>
              <w:t>2</w:t>
            </w:r>
            <w:r>
              <w:rPr>
                <w:rFonts w:asciiTheme="minorEastAsia" w:hAnsiTheme="minorEastAsia" w:cs="仿宋_GB2312" w:hint="eastAsia"/>
              </w:rPr>
              <w:t>分；</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④投标人提供信用评估机构出具的</w:t>
            </w:r>
            <w:r>
              <w:rPr>
                <w:rFonts w:asciiTheme="minorEastAsia" w:hAnsiTheme="minorEastAsia" w:cs="仿宋_GB2312" w:hint="eastAsia"/>
              </w:rPr>
              <w:t>5</w:t>
            </w:r>
            <w:r>
              <w:rPr>
                <w:rFonts w:asciiTheme="minorEastAsia" w:hAnsiTheme="minorEastAsia" w:cs="仿宋_GB2312" w:hint="eastAsia"/>
              </w:rPr>
              <w:t>星级售后服务认证证书的得</w:t>
            </w:r>
            <w:r>
              <w:rPr>
                <w:rFonts w:asciiTheme="minorEastAsia" w:hAnsiTheme="minorEastAsia" w:cs="仿宋_GB2312" w:hint="eastAsia"/>
              </w:rPr>
              <w:t>2</w:t>
            </w:r>
            <w:r>
              <w:rPr>
                <w:rFonts w:asciiTheme="minorEastAsia" w:hAnsiTheme="minorEastAsia" w:cs="仿宋_GB2312" w:hint="eastAsia"/>
              </w:rPr>
              <w:t>分；</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⑤投标人提供信用评估机构出具的企业信用</w:t>
            </w:r>
            <w:r>
              <w:rPr>
                <w:rFonts w:asciiTheme="minorEastAsia" w:hAnsiTheme="minorEastAsia" w:cs="仿宋_GB2312" w:hint="eastAsia"/>
              </w:rPr>
              <w:t>AAA</w:t>
            </w:r>
            <w:r>
              <w:rPr>
                <w:rFonts w:asciiTheme="minorEastAsia" w:hAnsiTheme="minorEastAsia" w:cs="仿宋_GB2312" w:hint="eastAsia"/>
              </w:rPr>
              <w:t>等级证书得</w:t>
            </w:r>
            <w:r>
              <w:rPr>
                <w:rFonts w:asciiTheme="minorEastAsia" w:hAnsiTheme="minorEastAsia" w:cs="仿宋_GB2312" w:hint="eastAsia"/>
              </w:rPr>
              <w:t>2</w:t>
            </w:r>
            <w:r>
              <w:rPr>
                <w:rFonts w:asciiTheme="minorEastAsia" w:hAnsiTheme="minorEastAsia" w:cs="仿宋_GB2312" w:hint="eastAsia"/>
              </w:rPr>
              <w:t>分；</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⑥投标人提供银行出具的信用等级证书</w:t>
            </w:r>
            <w:r>
              <w:rPr>
                <w:rFonts w:asciiTheme="minorEastAsia" w:hAnsiTheme="minorEastAsia" w:cs="仿宋_GB2312" w:hint="eastAsia"/>
              </w:rPr>
              <w:t>AAA</w:t>
            </w:r>
            <w:r>
              <w:rPr>
                <w:rFonts w:asciiTheme="minorEastAsia" w:hAnsiTheme="minorEastAsia" w:cs="仿宋_GB2312" w:hint="eastAsia"/>
              </w:rPr>
              <w:t>的得</w:t>
            </w:r>
            <w:r>
              <w:rPr>
                <w:rFonts w:asciiTheme="minorEastAsia" w:hAnsiTheme="minorEastAsia" w:cs="仿宋_GB2312" w:hint="eastAsia"/>
              </w:rPr>
              <w:t>2</w:t>
            </w:r>
            <w:r>
              <w:rPr>
                <w:rFonts w:asciiTheme="minorEastAsia" w:hAnsiTheme="minorEastAsia" w:cs="仿宋_GB2312" w:hint="eastAsia"/>
              </w:rPr>
              <w:t>分；</w:t>
            </w:r>
          </w:p>
        </w:tc>
        <w:tc>
          <w:tcPr>
            <w:tcW w:w="756" w:type="dxa"/>
            <w:gridSpan w:val="2"/>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12</w:t>
            </w:r>
            <w:r>
              <w:rPr>
                <w:rFonts w:asciiTheme="minorEastAsia" w:hAnsiTheme="minorEastAsia" w:cs="仿宋_GB2312" w:hint="eastAsia"/>
              </w:rPr>
              <w:t>分</w:t>
            </w:r>
          </w:p>
        </w:tc>
      </w:tr>
      <w:tr w:rsidR="00827F55">
        <w:trPr>
          <w:trHeight w:val="567"/>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业绩</w:t>
            </w:r>
          </w:p>
        </w:tc>
        <w:tc>
          <w:tcPr>
            <w:tcW w:w="6990" w:type="dxa"/>
            <w:shd w:val="solid" w:color="FFFFFF" w:fill="auto"/>
            <w:tcMar>
              <w:top w:w="0" w:type="dxa"/>
              <w:left w:w="108" w:type="dxa"/>
              <w:bottom w:w="0" w:type="dxa"/>
              <w:right w:w="108" w:type="dxa"/>
            </w:tcMar>
            <w:vAlign w:val="center"/>
          </w:tcPr>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提供</w:t>
            </w:r>
            <w:r>
              <w:rPr>
                <w:rFonts w:asciiTheme="minorEastAsia" w:hAnsiTheme="minorEastAsia" w:cs="仿宋_GB2312" w:hint="eastAsia"/>
              </w:rPr>
              <w:t>2015</w:t>
            </w:r>
            <w:r>
              <w:rPr>
                <w:rFonts w:asciiTheme="minorEastAsia" w:hAnsiTheme="minorEastAsia" w:cs="仿宋_GB2312" w:hint="eastAsia"/>
              </w:rPr>
              <w:t>年以来投标产品同类业绩，</w:t>
            </w:r>
            <w:r>
              <w:rPr>
                <w:rFonts w:asciiTheme="minorEastAsia" w:hAnsiTheme="minorEastAsia" w:cs="仿宋_GB2312" w:hint="eastAsia"/>
              </w:rPr>
              <w:t>180</w:t>
            </w:r>
            <w:r>
              <w:rPr>
                <w:rFonts w:asciiTheme="minorEastAsia" w:hAnsiTheme="minorEastAsia" w:cs="仿宋_GB2312" w:hint="eastAsia"/>
              </w:rPr>
              <w:t>万元（含</w:t>
            </w:r>
            <w:r>
              <w:rPr>
                <w:rFonts w:asciiTheme="minorEastAsia" w:hAnsiTheme="minorEastAsia" w:cs="仿宋_GB2312" w:hint="eastAsia"/>
              </w:rPr>
              <w:t>180</w:t>
            </w:r>
            <w:r>
              <w:rPr>
                <w:rFonts w:asciiTheme="minorEastAsia" w:hAnsiTheme="minorEastAsia" w:cs="仿宋_GB2312" w:hint="eastAsia"/>
              </w:rPr>
              <w:t>万元）以上金额的合同，每提供一份得</w:t>
            </w:r>
            <w:r>
              <w:rPr>
                <w:rFonts w:asciiTheme="minorEastAsia" w:hAnsiTheme="minorEastAsia" w:cs="仿宋_GB2312" w:hint="eastAsia"/>
              </w:rPr>
              <w:t>2</w:t>
            </w:r>
            <w:r>
              <w:rPr>
                <w:rFonts w:asciiTheme="minorEastAsia" w:hAnsiTheme="minorEastAsia" w:cs="仿宋_GB2312" w:hint="eastAsia"/>
              </w:rPr>
              <w:t>分，最多得</w:t>
            </w:r>
            <w:r>
              <w:rPr>
                <w:rFonts w:asciiTheme="minorEastAsia" w:hAnsiTheme="minorEastAsia" w:cs="仿宋_GB2312" w:hint="eastAsia"/>
              </w:rPr>
              <w:t>10</w:t>
            </w:r>
            <w:r>
              <w:rPr>
                <w:rFonts w:asciiTheme="minorEastAsia" w:hAnsiTheme="minorEastAsia" w:cs="仿宋_GB2312" w:hint="eastAsia"/>
              </w:rPr>
              <w:t>分。（以带网址的中标网页、中标通知书、采购合同及验收报告为准）</w:t>
            </w:r>
          </w:p>
        </w:tc>
        <w:tc>
          <w:tcPr>
            <w:tcW w:w="756" w:type="dxa"/>
            <w:gridSpan w:val="2"/>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10</w:t>
            </w:r>
            <w:r>
              <w:rPr>
                <w:rFonts w:asciiTheme="minorEastAsia" w:hAnsiTheme="minorEastAsia" w:cs="仿宋_GB2312" w:hint="eastAsia"/>
              </w:rPr>
              <w:t>分</w:t>
            </w:r>
          </w:p>
        </w:tc>
      </w:tr>
      <w:tr w:rsidR="00827F55">
        <w:trPr>
          <w:trHeight w:val="2956"/>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售后服务</w:t>
            </w:r>
          </w:p>
        </w:tc>
        <w:tc>
          <w:tcPr>
            <w:tcW w:w="6990" w:type="dxa"/>
            <w:shd w:val="solid" w:color="FFFFFF" w:fill="auto"/>
            <w:tcMar>
              <w:top w:w="0" w:type="dxa"/>
              <w:left w:w="108" w:type="dxa"/>
              <w:bottom w:w="0" w:type="dxa"/>
              <w:right w:w="108" w:type="dxa"/>
            </w:tcMar>
            <w:vAlign w:val="center"/>
          </w:tcPr>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①投标人设有常驻售后服务站，能提供相关场地证明（需提供售后服务站的租赁合同或房屋产权证明等复印件，未提供的不得分）的得</w:t>
            </w:r>
            <w:r>
              <w:rPr>
                <w:rFonts w:asciiTheme="minorEastAsia" w:hAnsiTheme="minorEastAsia" w:cs="仿宋_GB2312" w:hint="eastAsia"/>
              </w:rPr>
              <w:t>3</w:t>
            </w:r>
            <w:r>
              <w:rPr>
                <w:rFonts w:asciiTheme="minorEastAsia" w:hAnsiTheme="minorEastAsia" w:cs="仿宋_GB2312" w:hint="eastAsia"/>
              </w:rPr>
              <w:t>分。</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②有健全的售后服务规章制度、详细售后服务计划，每项得</w:t>
            </w:r>
            <w:r>
              <w:rPr>
                <w:rFonts w:asciiTheme="minorEastAsia" w:hAnsiTheme="minorEastAsia" w:cs="仿宋_GB2312" w:hint="eastAsia"/>
              </w:rPr>
              <w:t>1</w:t>
            </w:r>
            <w:r>
              <w:rPr>
                <w:rFonts w:asciiTheme="minorEastAsia" w:hAnsiTheme="minorEastAsia" w:cs="仿宋_GB2312" w:hint="eastAsia"/>
              </w:rPr>
              <w:t>分，满分</w:t>
            </w:r>
            <w:r>
              <w:rPr>
                <w:rFonts w:asciiTheme="minorEastAsia" w:hAnsiTheme="minorEastAsia" w:cs="仿宋_GB2312" w:hint="eastAsia"/>
              </w:rPr>
              <w:t>2</w:t>
            </w:r>
            <w:r>
              <w:rPr>
                <w:rFonts w:asciiTheme="minorEastAsia" w:hAnsiTheme="minorEastAsia" w:cs="仿宋_GB2312" w:hint="eastAsia"/>
              </w:rPr>
              <w:t>分，不提供不得分。</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③在质保期内出现任何质量问题时，在</w:t>
            </w:r>
            <w:r>
              <w:rPr>
                <w:rFonts w:asciiTheme="minorEastAsia" w:hAnsiTheme="minorEastAsia" w:cs="仿宋_GB2312" w:hint="eastAsia"/>
              </w:rPr>
              <w:t>4</w:t>
            </w:r>
            <w:r>
              <w:rPr>
                <w:rFonts w:asciiTheme="minorEastAsia" w:hAnsiTheme="minorEastAsia" w:cs="仿宋_GB2312" w:hint="eastAsia"/>
              </w:rPr>
              <w:t>小时之内响应得基本分</w:t>
            </w:r>
            <w:r>
              <w:rPr>
                <w:rFonts w:asciiTheme="minorEastAsia" w:hAnsiTheme="minorEastAsia" w:cs="仿宋_GB2312" w:hint="eastAsia"/>
              </w:rPr>
              <w:t>1</w:t>
            </w:r>
            <w:r>
              <w:rPr>
                <w:rFonts w:asciiTheme="minorEastAsia" w:hAnsiTheme="minorEastAsia" w:cs="仿宋_GB2312" w:hint="eastAsia"/>
              </w:rPr>
              <w:t>分，每减少</w:t>
            </w:r>
            <w:r>
              <w:rPr>
                <w:rFonts w:asciiTheme="minorEastAsia" w:hAnsiTheme="minorEastAsia" w:cs="仿宋_GB2312" w:hint="eastAsia"/>
              </w:rPr>
              <w:t>1</w:t>
            </w:r>
            <w:r>
              <w:rPr>
                <w:rFonts w:asciiTheme="minorEastAsia" w:hAnsiTheme="minorEastAsia" w:cs="仿宋_GB2312" w:hint="eastAsia"/>
              </w:rPr>
              <w:t>小时加</w:t>
            </w:r>
            <w:r>
              <w:rPr>
                <w:rFonts w:asciiTheme="minorEastAsia" w:hAnsiTheme="minorEastAsia" w:cs="仿宋_GB2312" w:hint="eastAsia"/>
              </w:rPr>
              <w:t>1</w:t>
            </w:r>
            <w:r>
              <w:rPr>
                <w:rFonts w:asciiTheme="minorEastAsia" w:hAnsiTheme="minorEastAsia" w:cs="仿宋_GB2312" w:hint="eastAsia"/>
              </w:rPr>
              <w:t>分，此项最多得</w:t>
            </w:r>
            <w:r>
              <w:rPr>
                <w:rFonts w:asciiTheme="minorEastAsia" w:hAnsiTheme="minorEastAsia" w:cs="仿宋_GB2312" w:hint="eastAsia"/>
              </w:rPr>
              <w:t>3</w:t>
            </w:r>
            <w:r>
              <w:rPr>
                <w:rFonts w:asciiTheme="minorEastAsia" w:hAnsiTheme="minorEastAsia" w:cs="仿宋_GB2312" w:hint="eastAsia"/>
              </w:rPr>
              <w:t>分。</w:t>
            </w:r>
          </w:p>
          <w:p w:rsidR="00827F55" w:rsidRDefault="00D263DC">
            <w:pPr>
              <w:shd w:val="solid" w:color="FFFFFF" w:fill="auto"/>
              <w:autoSpaceDN w:val="0"/>
            </w:pPr>
            <w:r>
              <w:rPr>
                <w:rFonts w:asciiTheme="minorEastAsia" w:hAnsiTheme="minorEastAsia" w:cs="仿宋_GB2312" w:hint="eastAsia"/>
              </w:rPr>
              <w:t>④投标人提供全天候</w:t>
            </w:r>
            <w:r>
              <w:rPr>
                <w:rFonts w:asciiTheme="minorEastAsia" w:hAnsiTheme="minorEastAsia" w:cs="仿宋_GB2312" w:hint="eastAsia"/>
              </w:rPr>
              <w:t>24</w:t>
            </w:r>
            <w:r>
              <w:rPr>
                <w:rFonts w:asciiTheme="minorEastAsia" w:hAnsiTheme="minorEastAsia" w:cs="仿宋_GB2312" w:hint="eastAsia"/>
              </w:rPr>
              <w:t>小时上门服务，且免费提供技术培训服务，保证为采购方培养合格的操作人员的得</w:t>
            </w:r>
            <w:r>
              <w:rPr>
                <w:rFonts w:asciiTheme="minorEastAsia" w:hAnsiTheme="minorEastAsia" w:cs="仿宋_GB2312" w:hint="eastAsia"/>
              </w:rPr>
              <w:t>2</w:t>
            </w:r>
            <w:r>
              <w:rPr>
                <w:rFonts w:asciiTheme="minorEastAsia" w:hAnsiTheme="minorEastAsia" w:cs="仿宋_GB2312" w:hint="eastAsia"/>
              </w:rPr>
              <w:t>分。</w:t>
            </w:r>
          </w:p>
        </w:tc>
        <w:tc>
          <w:tcPr>
            <w:tcW w:w="756" w:type="dxa"/>
            <w:gridSpan w:val="2"/>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10</w:t>
            </w:r>
            <w:r>
              <w:rPr>
                <w:rFonts w:asciiTheme="minorEastAsia" w:hAnsiTheme="minorEastAsia" w:cs="仿宋_GB2312" w:hint="eastAsia"/>
              </w:rPr>
              <w:t>分</w:t>
            </w:r>
          </w:p>
        </w:tc>
      </w:tr>
      <w:tr w:rsidR="00827F55">
        <w:trPr>
          <w:trHeight w:val="567"/>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文件</w:t>
            </w:r>
          </w:p>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规范程度</w:t>
            </w:r>
          </w:p>
        </w:tc>
        <w:tc>
          <w:tcPr>
            <w:tcW w:w="6990" w:type="dxa"/>
            <w:shd w:val="solid" w:color="FFFFFF" w:fill="auto"/>
            <w:tcMar>
              <w:top w:w="0" w:type="dxa"/>
              <w:left w:w="108" w:type="dxa"/>
              <w:bottom w:w="0" w:type="dxa"/>
              <w:right w:w="108" w:type="dxa"/>
            </w:tcMar>
            <w:vAlign w:val="center"/>
          </w:tcPr>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①根据招标文件规定的投标文件装订要求，投标文件装订符合要求的</w:t>
            </w:r>
            <w:r>
              <w:rPr>
                <w:rFonts w:asciiTheme="minorEastAsia" w:hAnsiTheme="minorEastAsia" w:cs="仿宋_GB2312" w:hint="eastAsia"/>
              </w:rPr>
              <w:t>1.5</w:t>
            </w:r>
            <w:r>
              <w:rPr>
                <w:rFonts w:asciiTheme="minorEastAsia" w:hAnsiTheme="minorEastAsia" w:cs="仿宋_GB2312" w:hint="eastAsia"/>
              </w:rPr>
              <w:t>分。</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②根据招标文件规定的投标文件编制要求，投标文件逻辑严紧、描述规范、无文字错误且符合编制要求的得</w:t>
            </w:r>
            <w:r>
              <w:rPr>
                <w:rFonts w:asciiTheme="minorEastAsia" w:hAnsiTheme="minorEastAsia" w:cs="仿宋_GB2312" w:hint="eastAsia"/>
              </w:rPr>
              <w:t>1.5</w:t>
            </w:r>
            <w:r>
              <w:rPr>
                <w:rFonts w:asciiTheme="minorEastAsia" w:hAnsiTheme="minorEastAsia" w:cs="仿宋_GB2312" w:hint="eastAsia"/>
              </w:rPr>
              <w:t>分。</w:t>
            </w:r>
          </w:p>
        </w:tc>
        <w:tc>
          <w:tcPr>
            <w:tcW w:w="756" w:type="dxa"/>
            <w:gridSpan w:val="2"/>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3</w:t>
            </w:r>
            <w:r>
              <w:rPr>
                <w:rFonts w:asciiTheme="minorEastAsia" w:hAnsiTheme="minorEastAsia" w:cs="仿宋_GB2312" w:hint="eastAsia"/>
              </w:rPr>
              <w:t>分</w:t>
            </w:r>
          </w:p>
        </w:tc>
      </w:tr>
      <w:tr w:rsidR="00827F55">
        <w:trPr>
          <w:trHeight w:val="599"/>
          <w:jc w:val="center"/>
        </w:trPr>
        <w:tc>
          <w:tcPr>
            <w:tcW w:w="9314" w:type="dxa"/>
            <w:gridSpan w:val="4"/>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三、技术部分（满分</w:t>
            </w:r>
            <w:r>
              <w:rPr>
                <w:rFonts w:asciiTheme="minorEastAsia" w:hAnsiTheme="minorEastAsia" w:cs="仿宋_GB2312" w:hint="eastAsia"/>
              </w:rPr>
              <w:t>30</w:t>
            </w:r>
            <w:r>
              <w:rPr>
                <w:rFonts w:asciiTheme="minorEastAsia" w:hAnsiTheme="minorEastAsia" w:cs="仿宋_GB2312" w:hint="eastAsia"/>
              </w:rPr>
              <w:t>分）</w:t>
            </w:r>
          </w:p>
        </w:tc>
      </w:tr>
      <w:tr w:rsidR="00827F55">
        <w:trPr>
          <w:trHeight w:val="567"/>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评分因素</w:t>
            </w:r>
          </w:p>
        </w:tc>
        <w:tc>
          <w:tcPr>
            <w:tcW w:w="7016" w:type="dxa"/>
            <w:gridSpan w:val="2"/>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评分标准</w:t>
            </w:r>
          </w:p>
        </w:tc>
        <w:tc>
          <w:tcPr>
            <w:tcW w:w="730"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分值</w:t>
            </w:r>
          </w:p>
        </w:tc>
      </w:tr>
      <w:tr w:rsidR="00827F55">
        <w:trPr>
          <w:trHeight w:val="1484"/>
          <w:jc w:val="center"/>
        </w:trPr>
        <w:tc>
          <w:tcPr>
            <w:tcW w:w="1568"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响应程度</w:t>
            </w:r>
          </w:p>
        </w:tc>
        <w:tc>
          <w:tcPr>
            <w:tcW w:w="7016" w:type="dxa"/>
            <w:gridSpan w:val="2"/>
            <w:shd w:val="solid" w:color="FFFFFF" w:fill="auto"/>
            <w:tcMar>
              <w:top w:w="0" w:type="dxa"/>
              <w:left w:w="108" w:type="dxa"/>
              <w:bottom w:w="0" w:type="dxa"/>
              <w:right w:w="108" w:type="dxa"/>
            </w:tcMar>
            <w:vAlign w:val="center"/>
          </w:tcPr>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1</w:t>
            </w:r>
            <w:r>
              <w:rPr>
                <w:rFonts w:asciiTheme="minorEastAsia" w:hAnsiTheme="minorEastAsia" w:cs="仿宋_GB2312" w:hint="eastAsia"/>
              </w:rPr>
              <w:t>、不满足招标文件技术要求规定的为无效投标。</w:t>
            </w:r>
          </w:p>
          <w:p w:rsidR="00827F55" w:rsidRDefault="00D263DC">
            <w:pPr>
              <w:shd w:val="solid" w:color="FFFFFF" w:fill="auto"/>
              <w:autoSpaceDN w:val="0"/>
              <w:rPr>
                <w:rFonts w:asciiTheme="minorEastAsia" w:hAnsiTheme="minorEastAsia" w:cs="仿宋_GB2312"/>
              </w:rPr>
            </w:pPr>
            <w:r>
              <w:rPr>
                <w:rFonts w:asciiTheme="minorEastAsia" w:hAnsiTheme="minorEastAsia" w:cs="仿宋_GB2312" w:hint="eastAsia"/>
              </w:rPr>
              <w:t>2</w:t>
            </w:r>
            <w:r>
              <w:rPr>
                <w:rFonts w:asciiTheme="minorEastAsia" w:hAnsiTheme="minorEastAsia" w:cs="仿宋_GB2312" w:hint="eastAsia"/>
              </w:rPr>
              <w:t>、满足招标文件技术要求的基本分</w:t>
            </w:r>
            <w:r>
              <w:rPr>
                <w:rFonts w:asciiTheme="minorEastAsia" w:hAnsiTheme="minorEastAsia" w:cs="仿宋_GB2312" w:hint="eastAsia"/>
              </w:rPr>
              <w:t>20</w:t>
            </w:r>
            <w:r>
              <w:rPr>
                <w:rFonts w:asciiTheme="minorEastAsia" w:hAnsiTheme="minorEastAsia" w:cs="仿宋_GB2312" w:hint="eastAsia"/>
              </w:rPr>
              <w:t>分。所投产品技术参数每有一项优于“项目需求”中技术参数，每有一项正偏离加</w:t>
            </w:r>
            <w:r>
              <w:rPr>
                <w:rFonts w:asciiTheme="minorEastAsia" w:hAnsiTheme="minorEastAsia" w:cs="仿宋_GB2312" w:hint="eastAsia"/>
              </w:rPr>
              <w:t>2</w:t>
            </w:r>
            <w:r>
              <w:rPr>
                <w:rFonts w:asciiTheme="minorEastAsia" w:hAnsiTheme="minorEastAsia" w:cs="仿宋_GB2312" w:hint="eastAsia"/>
              </w:rPr>
              <w:t>分，最高不超过</w:t>
            </w:r>
            <w:r>
              <w:rPr>
                <w:rFonts w:asciiTheme="minorEastAsia" w:hAnsiTheme="minorEastAsia" w:cs="仿宋_GB2312" w:hint="eastAsia"/>
              </w:rPr>
              <w:t>10</w:t>
            </w:r>
            <w:r>
              <w:rPr>
                <w:rFonts w:asciiTheme="minorEastAsia" w:hAnsiTheme="minorEastAsia" w:cs="仿宋_GB2312" w:hint="eastAsia"/>
              </w:rPr>
              <w:t>分，本项满分为</w:t>
            </w:r>
            <w:r>
              <w:rPr>
                <w:rFonts w:asciiTheme="minorEastAsia" w:hAnsiTheme="minorEastAsia" w:cs="仿宋_GB2312" w:hint="eastAsia"/>
              </w:rPr>
              <w:t>30</w:t>
            </w:r>
            <w:r>
              <w:rPr>
                <w:rFonts w:asciiTheme="minorEastAsia" w:hAnsiTheme="minorEastAsia" w:cs="仿宋_GB2312" w:hint="eastAsia"/>
              </w:rPr>
              <w:t>分。</w:t>
            </w:r>
          </w:p>
        </w:tc>
        <w:tc>
          <w:tcPr>
            <w:tcW w:w="730" w:type="dxa"/>
            <w:shd w:val="solid" w:color="FFFFFF" w:fill="auto"/>
            <w:tcMar>
              <w:top w:w="0" w:type="dxa"/>
              <w:left w:w="108" w:type="dxa"/>
              <w:bottom w:w="0" w:type="dxa"/>
              <w:right w:w="108" w:type="dxa"/>
            </w:tcMar>
            <w:vAlign w:val="center"/>
          </w:tcPr>
          <w:p w:rsidR="00827F55" w:rsidRDefault="00D263DC">
            <w:pPr>
              <w:shd w:val="solid" w:color="FFFFFF" w:fill="auto"/>
              <w:autoSpaceDN w:val="0"/>
              <w:jc w:val="center"/>
              <w:rPr>
                <w:rFonts w:asciiTheme="minorEastAsia" w:hAnsiTheme="minorEastAsia" w:cs="仿宋_GB2312"/>
              </w:rPr>
            </w:pPr>
            <w:r>
              <w:rPr>
                <w:rFonts w:asciiTheme="minorEastAsia" w:hAnsiTheme="minorEastAsia" w:cs="仿宋_GB2312" w:hint="eastAsia"/>
              </w:rPr>
              <w:t>30</w:t>
            </w:r>
            <w:r>
              <w:rPr>
                <w:rFonts w:asciiTheme="minorEastAsia" w:hAnsiTheme="minorEastAsia" w:cs="仿宋_GB2312" w:hint="eastAsia"/>
              </w:rPr>
              <w:t>分</w:t>
            </w:r>
          </w:p>
        </w:tc>
      </w:tr>
    </w:tbl>
    <w:p w:rsidR="00827F55" w:rsidRDefault="00827F55">
      <w:pPr>
        <w:spacing w:line="500" w:lineRule="exact"/>
        <w:rPr>
          <w:rFonts w:asciiTheme="minorEastAsia" w:hAnsiTheme="minorEastAsia"/>
          <w:bCs/>
        </w:rPr>
      </w:pPr>
    </w:p>
    <w:p w:rsidR="00827F55" w:rsidRDefault="00827F55">
      <w:pPr>
        <w:spacing w:line="360" w:lineRule="auto"/>
        <w:rPr>
          <w:rFonts w:asciiTheme="minorEastAsia" w:hAnsiTheme="minorEastAsia" w:cstheme="minorEastAsia"/>
          <w:b/>
          <w:sz w:val="24"/>
          <w:szCs w:val="24"/>
          <w:lang w:val="zh-CN"/>
        </w:rPr>
      </w:pPr>
    </w:p>
    <w:p w:rsidR="00827F55" w:rsidRDefault="00D263DC">
      <w:pPr>
        <w:spacing w:line="360" w:lineRule="auto"/>
        <w:ind w:firstLineChars="200" w:firstLine="482"/>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br w:type="page"/>
      </w:r>
    </w:p>
    <w:p w:rsidR="00827F55" w:rsidRDefault="00D263DC">
      <w:pPr>
        <w:spacing w:line="360" w:lineRule="auto"/>
        <w:ind w:firstLineChars="200" w:firstLine="482"/>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27F55">
        <w:trPr>
          <w:trHeight w:val="557"/>
        </w:trPr>
        <w:tc>
          <w:tcPr>
            <w:tcW w:w="721"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序号</w:t>
            </w:r>
          </w:p>
        </w:tc>
        <w:tc>
          <w:tcPr>
            <w:tcW w:w="2823"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情形</w:t>
            </w:r>
          </w:p>
        </w:tc>
        <w:tc>
          <w:tcPr>
            <w:tcW w:w="2552"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rPr>
              <w:t>价格扣除</w:t>
            </w:r>
            <w:r>
              <w:rPr>
                <w:rFonts w:asciiTheme="minorEastAsia" w:hAnsiTheme="minorEastAsia" w:cstheme="minorEastAsia" w:hint="eastAsia"/>
                <w:b/>
                <w:sz w:val="24"/>
                <w:szCs w:val="24"/>
                <w:lang w:val="en-GB"/>
              </w:rPr>
              <w:t>比例</w:t>
            </w:r>
          </w:p>
        </w:tc>
        <w:tc>
          <w:tcPr>
            <w:tcW w:w="2835"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计算公式</w:t>
            </w:r>
          </w:p>
        </w:tc>
      </w:tr>
      <w:tr w:rsidR="00827F55">
        <w:trPr>
          <w:trHeight w:val="891"/>
        </w:trPr>
        <w:tc>
          <w:tcPr>
            <w:tcW w:w="721"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1</w:t>
            </w:r>
          </w:p>
        </w:tc>
        <w:tc>
          <w:tcPr>
            <w:tcW w:w="2823" w:type="dxa"/>
            <w:vAlign w:val="center"/>
          </w:tcPr>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非联合体投标人</w:t>
            </w:r>
          </w:p>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（投标人须为中小企业）</w:t>
            </w:r>
          </w:p>
        </w:tc>
        <w:tc>
          <w:tcPr>
            <w:tcW w:w="2552"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2835" w:type="dxa"/>
            <w:vMerge w:val="restart"/>
            <w:shd w:val="clear" w:color="auto" w:fill="auto"/>
            <w:vAlign w:val="center"/>
          </w:tcPr>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评标价格＝投标报价—</w:t>
            </w:r>
            <w:r>
              <w:rPr>
                <w:rFonts w:asciiTheme="minorEastAsia" w:hAnsiTheme="minorEastAsia" w:cstheme="minorEastAsia" w:hint="eastAsia"/>
                <w:sz w:val="24"/>
                <w:szCs w:val="24"/>
              </w:rPr>
              <w:t>小型和微型企业产品的价格</w:t>
            </w:r>
            <w:r>
              <w:rPr>
                <w:rFonts w:asciiTheme="minorEastAsia" w:hAnsiTheme="minorEastAsia" w:cstheme="minorEastAsia" w:hint="eastAsia"/>
                <w:sz w:val="24"/>
                <w:szCs w:val="24"/>
                <w:lang w:val="en-GB"/>
              </w:rPr>
              <w:t>×</w:t>
            </w:r>
            <w:r>
              <w:rPr>
                <w:rFonts w:asciiTheme="minorEastAsia" w:hAnsiTheme="minorEastAsia" w:cstheme="minorEastAsia" w:hint="eastAsia"/>
                <w:sz w:val="24"/>
                <w:szCs w:val="24"/>
                <w:lang w:val="en-GB"/>
              </w:rPr>
              <w:t>6%</w:t>
            </w:r>
          </w:p>
          <w:p w:rsidR="00827F55" w:rsidRDefault="00827F55">
            <w:pPr>
              <w:jc w:val="center"/>
              <w:rPr>
                <w:rFonts w:asciiTheme="minorEastAsia" w:hAnsiTheme="minorEastAsia" w:cstheme="minorEastAsia"/>
                <w:b/>
                <w:sz w:val="24"/>
                <w:szCs w:val="24"/>
                <w:lang w:val="en-GB"/>
              </w:rPr>
            </w:pPr>
          </w:p>
        </w:tc>
      </w:tr>
      <w:tr w:rsidR="00827F55">
        <w:trPr>
          <w:trHeight w:val="1414"/>
        </w:trPr>
        <w:tc>
          <w:tcPr>
            <w:tcW w:w="721"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2</w:t>
            </w:r>
          </w:p>
        </w:tc>
        <w:tc>
          <w:tcPr>
            <w:tcW w:w="2823" w:type="dxa"/>
            <w:vAlign w:val="center"/>
          </w:tcPr>
          <w:p w:rsidR="00827F55" w:rsidRDefault="00D263DC">
            <w:pPr>
              <w:jc w:val="center"/>
              <w:rPr>
                <w:rFonts w:asciiTheme="minorEastAsia" w:hAnsiTheme="minorEastAsia" w:cstheme="minorEastAsia"/>
                <w:b/>
                <w:sz w:val="24"/>
                <w:szCs w:val="24"/>
              </w:rPr>
            </w:pPr>
            <w:r>
              <w:rPr>
                <w:rFonts w:asciiTheme="minorEastAsia" w:hAnsiTheme="minorEastAsia" w:cstheme="minorEastAsia" w:hint="eastAsia"/>
                <w:sz w:val="24"/>
                <w:szCs w:val="24"/>
                <w:lang w:val="en-GB"/>
              </w:rPr>
              <w:t>联合体各方均为小型、微型企业</w:t>
            </w:r>
          </w:p>
        </w:tc>
        <w:tc>
          <w:tcPr>
            <w:tcW w:w="2552" w:type="dxa"/>
            <w:vAlign w:val="center"/>
          </w:tcPr>
          <w:p w:rsidR="00827F55" w:rsidRDefault="00D263DC">
            <w:pPr>
              <w:jc w:val="center"/>
              <w:rPr>
                <w:rFonts w:asciiTheme="minorEastAsia" w:hAnsiTheme="minorEastAsia" w:cstheme="minorEastAsia"/>
                <w:sz w:val="24"/>
                <w:szCs w:val="24"/>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（不再享受序号</w:t>
            </w:r>
            <w:r>
              <w:rPr>
                <w:rFonts w:asciiTheme="minorEastAsia" w:hAnsiTheme="minorEastAsia" w:cstheme="minorEastAsia" w:hint="eastAsia"/>
                <w:sz w:val="24"/>
                <w:szCs w:val="24"/>
              </w:rPr>
              <w:t>3</w:t>
            </w:r>
            <w:r>
              <w:rPr>
                <w:rFonts w:asciiTheme="minorEastAsia" w:hAnsiTheme="minorEastAsia" w:cstheme="minorEastAsia" w:hint="eastAsia"/>
                <w:sz w:val="24"/>
                <w:szCs w:val="24"/>
              </w:rPr>
              <w:t>的价格折扣）</w:t>
            </w:r>
          </w:p>
        </w:tc>
        <w:tc>
          <w:tcPr>
            <w:tcW w:w="2835" w:type="dxa"/>
            <w:vMerge/>
            <w:shd w:val="clear" w:color="auto" w:fill="auto"/>
          </w:tcPr>
          <w:p w:rsidR="00827F55" w:rsidRDefault="00827F55">
            <w:pPr>
              <w:rPr>
                <w:rFonts w:asciiTheme="minorEastAsia" w:hAnsiTheme="minorEastAsia" w:cstheme="minorEastAsia"/>
                <w:sz w:val="24"/>
                <w:szCs w:val="24"/>
                <w:lang w:val="en-GB"/>
              </w:rPr>
            </w:pPr>
          </w:p>
        </w:tc>
      </w:tr>
      <w:tr w:rsidR="00827F55">
        <w:trPr>
          <w:trHeight w:val="707"/>
        </w:trPr>
        <w:tc>
          <w:tcPr>
            <w:tcW w:w="721"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3</w:t>
            </w:r>
          </w:p>
        </w:tc>
        <w:tc>
          <w:tcPr>
            <w:tcW w:w="2823"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联合体一方为小型、微型企业且小型、微型企业协议合同金额占联合体协议合同总金额</w:t>
            </w:r>
            <w:r>
              <w:rPr>
                <w:rFonts w:asciiTheme="minorEastAsia" w:hAnsiTheme="minorEastAsia" w:cstheme="minorEastAsia" w:hint="eastAsia"/>
                <w:sz w:val="24"/>
                <w:szCs w:val="24"/>
                <w:lang w:val="en-GB"/>
              </w:rPr>
              <w:t>30%</w:t>
            </w:r>
            <w:r>
              <w:rPr>
                <w:rFonts w:asciiTheme="minorEastAsia" w:hAnsiTheme="minorEastAsia" w:cstheme="minorEastAsia" w:hint="eastAsia"/>
                <w:sz w:val="24"/>
                <w:szCs w:val="24"/>
                <w:lang w:val="en-GB"/>
              </w:rPr>
              <w:t>以上的</w:t>
            </w:r>
          </w:p>
        </w:tc>
        <w:tc>
          <w:tcPr>
            <w:tcW w:w="2552" w:type="dxa"/>
            <w:vAlign w:val="center"/>
          </w:tcPr>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对联合体总金额扣除</w:t>
            </w:r>
          </w:p>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u w:val="single"/>
              </w:rPr>
              <w:t xml:space="preserve"> 2 </w:t>
            </w:r>
            <w:r>
              <w:rPr>
                <w:rFonts w:asciiTheme="minorEastAsia" w:hAnsiTheme="minorEastAsia" w:cstheme="minorEastAsia" w:hint="eastAsia"/>
                <w:sz w:val="24"/>
                <w:szCs w:val="24"/>
              </w:rPr>
              <w:t>%</w:t>
            </w:r>
          </w:p>
        </w:tc>
        <w:tc>
          <w:tcPr>
            <w:tcW w:w="2835" w:type="dxa"/>
            <w:shd w:val="clear" w:color="auto" w:fill="auto"/>
            <w:vAlign w:val="center"/>
          </w:tcPr>
          <w:p w:rsidR="00827F55" w:rsidRDefault="00D263DC">
            <w:pPr>
              <w:jc w:val="center"/>
              <w:rPr>
                <w:rFonts w:asciiTheme="minorEastAsia" w:hAnsiTheme="minorEastAsia" w:cstheme="minorEastAsia"/>
                <w:sz w:val="24"/>
                <w:szCs w:val="24"/>
                <w:u w:val="single"/>
              </w:rPr>
            </w:pPr>
            <w:r>
              <w:rPr>
                <w:rFonts w:asciiTheme="minorEastAsia" w:hAnsiTheme="minorEastAsia" w:cstheme="minorEastAsia" w:hint="eastAsia"/>
                <w:sz w:val="24"/>
                <w:szCs w:val="24"/>
                <w:lang w:val="en-GB"/>
              </w:rPr>
              <w:t>评标价格＝投标报价×</w:t>
            </w:r>
            <w:r>
              <w:rPr>
                <w:rFonts w:asciiTheme="minorEastAsia" w:hAnsiTheme="minorEastAsia" w:cstheme="minorEastAsia" w:hint="eastAsia"/>
                <w:sz w:val="24"/>
                <w:szCs w:val="24"/>
              </w:rPr>
              <w:t>(1-</w:t>
            </w:r>
            <w:r>
              <w:rPr>
                <w:rFonts w:asciiTheme="minorEastAsia" w:hAnsiTheme="minorEastAsia" w:cstheme="minorEastAsia" w:hint="eastAsia"/>
                <w:sz w:val="24"/>
                <w:szCs w:val="24"/>
                <w:u w:val="single"/>
              </w:rPr>
              <w:t>2%)</w:t>
            </w:r>
          </w:p>
          <w:p w:rsidR="00827F55" w:rsidRDefault="00827F55">
            <w:pPr>
              <w:jc w:val="center"/>
              <w:rPr>
                <w:rFonts w:asciiTheme="minorEastAsia" w:hAnsiTheme="minorEastAsia" w:cstheme="minorEastAsia"/>
                <w:b/>
                <w:sz w:val="24"/>
                <w:szCs w:val="24"/>
                <w:lang w:val="en-GB"/>
              </w:rPr>
            </w:pPr>
          </w:p>
        </w:tc>
      </w:tr>
      <w:tr w:rsidR="00827F55">
        <w:trPr>
          <w:trHeight w:val="707"/>
        </w:trPr>
        <w:tc>
          <w:tcPr>
            <w:tcW w:w="721"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4</w:t>
            </w:r>
          </w:p>
        </w:tc>
        <w:tc>
          <w:tcPr>
            <w:tcW w:w="2823" w:type="dxa"/>
            <w:vAlign w:val="center"/>
          </w:tcPr>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监狱企业</w:t>
            </w:r>
          </w:p>
        </w:tc>
        <w:tc>
          <w:tcPr>
            <w:tcW w:w="2552" w:type="dxa"/>
            <w:vAlign w:val="center"/>
          </w:tcPr>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对监狱企业产品价格扣除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2835" w:type="dxa"/>
            <w:shd w:val="clear" w:color="auto" w:fill="auto"/>
            <w:vAlign w:val="center"/>
          </w:tcPr>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评标价格＝投标报价—</w:t>
            </w:r>
            <w:r>
              <w:rPr>
                <w:rFonts w:asciiTheme="minorEastAsia" w:hAnsiTheme="minorEastAsia" w:cstheme="minorEastAsia" w:hint="eastAsia"/>
                <w:sz w:val="24"/>
                <w:szCs w:val="24"/>
              </w:rPr>
              <w:t>监狱企业产品的价格</w:t>
            </w:r>
            <w:r>
              <w:rPr>
                <w:rFonts w:asciiTheme="minorEastAsia" w:hAnsiTheme="minorEastAsia" w:cstheme="minorEastAsia" w:hint="eastAsia"/>
                <w:sz w:val="24"/>
                <w:szCs w:val="24"/>
                <w:lang w:val="en-GB"/>
              </w:rPr>
              <w:t>×</w:t>
            </w:r>
            <w:r>
              <w:rPr>
                <w:rFonts w:asciiTheme="minorEastAsia" w:hAnsiTheme="minorEastAsia" w:cstheme="minorEastAsia" w:hint="eastAsia"/>
                <w:sz w:val="24"/>
                <w:szCs w:val="24"/>
                <w:lang w:val="en-GB"/>
              </w:rPr>
              <w:t>6%</w:t>
            </w:r>
          </w:p>
        </w:tc>
      </w:tr>
      <w:tr w:rsidR="00827F55">
        <w:trPr>
          <w:trHeight w:val="707"/>
        </w:trPr>
        <w:tc>
          <w:tcPr>
            <w:tcW w:w="721" w:type="dxa"/>
            <w:vAlign w:val="center"/>
          </w:tcPr>
          <w:p w:rsidR="00827F55" w:rsidRDefault="00D263DC">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5</w:t>
            </w:r>
          </w:p>
        </w:tc>
        <w:tc>
          <w:tcPr>
            <w:tcW w:w="2823" w:type="dxa"/>
            <w:vAlign w:val="center"/>
          </w:tcPr>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残疾人福利性单位</w:t>
            </w:r>
          </w:p>
        </w:tc>
        <w:tc>
          <w:tcPr>
            <w:tcW w:w="2552" w:type="dxa"/>
            <w:vAlign w:val="center"/>
          </w:tcPr>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对残疾人福利性单位产品价格扣除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2835" w:type="dxa"/>
            <w:shd w:val="clear" w:color="auto" w:fill="auto"/>
            <w:vAlign w:val="center"/>
          </w:tcPr>
          <w:p w:rsidR="00827F55" w:rsidRDefault="00D263DC">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评标价格＝投标报价—</w:t>
            </w:r>
            <w:r>
              <w:rPr>
                <w:rFonts w:asciiTheme="minorEastAsia" w:hAnsiTheme="minorEastAsia" w:cstheme="minorEastAsia" w:hint="eastAsia"/>
                <w:sz w:val="24"/>
                <w:szCs w:val="24"/>
              </w:rPr>
              <w:t>残疾人福利性单位产品的价格</w:t>
            </w:r>
            <w:r>
              <w:rPr>
                <w:rFonts w:asciiTheme="minorEastAsia" w:hAnsiTheme="minorEastAsia" w:cstheme="minorEastAsia" w:hint="eastAsia"/>
                <w:sz w:val="24"/>
                <w:szCs w:val="24"/>
                <w:lang w:val="en-GB"/>
              </w:rPr>
              <w:t>×</w:t>
            </w:r>
            <w:r>
              <w:rPr>
                <w:rFonts w:asciiTheme="minorEastAsia" w:hAnsiTheme="minorEastAsia" w:cstheme="minorEastAsia" w:hint="eastAsia"/>
                <w:sz w:val="24"/>
                <w:szCs w:val="24"/>
                <w:lang w:val="en-GB"/>
              </w:rPr>
              <w:t>6%</w:t>
            </w:r>
          </w:p>
        </w:tc>
      </w:tr>
      <w:tr w:rsidR="00827F55">
        <w:trPr>
          <w:trHeight w:val="2582"/>
        </w:trPr>
        <w:tc>
          <w:tcPr>
            <w:tcW w:w="8931" w:type="dxa"/>
            <w:gridSpan w:val="4"/>
            <w:vAlign w:val="center"/>
          </w:tcPr>
          <w:p w:rsidR="00827F55" w:rsidRDefault="00D263DC">
            <w:pPr>
              <w:widowControl/>
              <w:adjustRightInd w:val="0"/>
              <w:spacing w:line="360" w:lineRule="auto"/>
              <w:ind w:leftChars="-1" w:left="-2" w:firstLineChars="200" w:firstLine="480"/>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含新疆生产建设兵团</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出具的属于监狱企业的证明文件。残疾人福利性单位应当在投标文件中提供《残疾人福利性单位声明函》。</w:t>
            </w:r>
          </w:p>
          <w:p w:rsidR="00827F55" w:rsidRDefault="00D263DC">
            <w:pPr>
              <w:widowControl/>
              <w:adjustRightInd w:val="0"/>
              <w:spacing w:line="360" w:lineRule="auto"/>
              <w:ind w:leftChars="-1" w:left="-2" w:firstLineChars="200" w:firstLine="480"/>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827F55" w:rsidRDefault="00D263DC" w:rsidP="00827F55">
            <w:pPr>
              <w:widowControl/>
              <w:adjustRightInd w:val="0"/>
              <w:spacing w:line="360" w:lineRule="auto"/>
              <w:ind w:leftChars="-42" w:left="-88" w:firstLineChars="214" w:firstLine="514"/>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评标基准价</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评标价格的最低价</w:t>
            </w:r>
          </w:p>
          <w:p w:rsidR="00827F55" w:rsidRDefault="00D263DC" w:rsidP="00827F55">
            <w:pPr>
              <w:adjustRightInd w:val="0"/>
              <w:spacing w:line="360" w:lineRule="auto"/>
              <w:ind w:leftChars="-42" w:left="-88" w:firstLineChars="214" w:firstLine="514"/>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其他投标报价得分</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（评标基准价</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评标价格）×评标标准中价格分值</w:t>
            </w:r>
          </w:p>
        </w:tc>
      </w:tr>
    </w:tbl>
    <w:p w:rsidR="00827F55" w:rsidRDefault="00D263DC">
      <w:pPr>
        <w:spacing w:line="360" w:lineRule="auto"/>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t>备注：</w:t>
      </w:r>
    </w:p>
    <w:p w:rsidR="00827F55" w:rsidRDefault="00D263DC">
      <w:pPr>
        <w:spacing w:line="360" w:lineRule="auto"/>
        <w:ind w:firstLineChars="200" w:firstLine="480"/>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t>a</w:t>
      </w:r>
      <w:r>
        <w:rPr>
          <w:rFonts w:asciiTheme="minorEastAsia" w:hAnsiTheme="minorEastAsia" w:cstheme="minorEastAsia" w:hint="eastAsia"/>
          <w:bCs/>
          <w:sz w:val="24"/>
          <w:szCs w:val="24"/>
          <w:lang w:val="en-GB"/>
        </w:rPr>
        <w:t>、不接受联合体投标的项目，本表中第</w:t>
      </w:r>
      <w:r>
        <w:rPr>
          <w:rFonts w:asciiTheme="minorEastAsia" w:hAnsiTheme="minorEastAsia" w:cstheme="minorEastAsia" w:hint="eastAsia"/>
          <w:bCs/>
          <w:sz w:val="24"/>
          <w:szCs w:val="24"/>
          <w:lang w:val="en-GB"/>
        </w:rPr>
        <w:t>2</w:t>
      </w:r>
      <w:r>
        <w:rPr>
          <w:rFonts w:asciiTheme="minorEastAsia" w:hAnsiTheme="minorEastAsia" w:cstheme="minorEastAsia" w:hint="eastAsia"/>
          <w:bCs/>
          <w:sz w:val="24"/>
          <w:szCs w:val="24"/>
          <w:lang w:val="en-GB"/>
        </w:rPr>
        <w:t>项、第</w:t>
      </w:r>
      <w:r>
        <w:rPr>
          <w:rFonts w:asciiTheme="minorEastAsia" w:hAnsiTheme="minorEastAsia" w:cstheme="minorEastAsia" w:hint="eastAsia"/>
          <w:bCs/>
          <w:sz w:val="24"/>
          <w:szCs w:val="24"/>
          <w:lang w:val="en-GB"/>
        </w:rPr>
        <w:t>3</w:t>
      </w:r>
      <w:r>
        <w:rPr>
          <w:rFonts w:asciiTheme="minorEastAsia" w:hAnsiTheme="minorEastAsia" w:cstheme="minorEastAsia" w:hint="eastAsia"/>
          <w:bCs/>
          <w:sz w:val="24"/>
          <w:szCs w:val="24"/>
          <w:lang w:val="en-GB"/>
        </w:rPr>
        <w:t>项情形不适用。</w:t>
      </w:r>
    </w:p>
    <w:p w:rsidR="00827F55" w:rsidRDefault="00D263DC">
      <w:pPr>
        <w:spacing w:line="360" w:lineRule="auto"/>
        <w:ind w:firstLineChars="200" w:firstLine="480"/>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t>b</w:t>
      </w:r>
      <w:r>
        <w:rPr>
          <w:rFonts w:asciiTheme="minorEastAsia" w:hAnsiTheme="minorEastAsia" w:cstheme="minorEastAsia" w:hint="eastAsia"/>
          <w:bCs/>
          <w:sz w:val="24"/>
          <w:szCs w:val="24"/>
          <w:lang w:val="en-GB"/>
        </w:rPr>
        <w:t>、小型和微型企业产品包括货物及其提供的服务与工程。</w:t>
      </w:r>
    </w:p>
    <w:p w:rsidR="00827F55" w:rsidRDefault="00D263DC">
      <w:pPr>
        <w:spacing w:line="360" w:lineRule="auto"/>
        <w:ind w:firstLineChars="200" w:firstLine="480"/>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t>c</w:t>
      </w:r>
      <w:r>
        <w:rPr>
          <w:rFonts w:asciiTheme="minorEastAsia" w:hAnsiTheme="minorEastAsia" w:cstheme="minorEastAsia" w:hint="eastAsia"/>
          <w:bCs/>
          <w:sz w:val="24"/>
          <w:szCs w:val="24"/>
          <w:lang w:val="en-GB"/>
        </w:rPr>
        <w:t>、中小企业、残疾人福利性单位提供其他企业制造的货物的，则该货物的制造</w:t>
      </w:r>
      <w:r>
        <w:rPr>
          <w:rFonts w:asciiTheme="minorEastAsia" w:hAnsiTheme="minorEastAsia" w:cstheme="minorEastAsia" w:hint="eastAsia"/>
          <w:bCs/>
          <w:sz w:val="24"/>
          <w:szCs w:val="24"/>
          <w:lang w:val="en-GB"/>
        </w:rPr>
        <w:lastRenderedPageBreak/>
        <w:t>商也必须为上述企业，否则不能享受价格优惠。</w:t>
      </w:r>
    </w:p>
    <w:p w:rsidR="00827F55" w:rsidRDefault="00D263DC">
      <w:pPr>
        <w:spacing w:line="360" w:lineRule="auto"/>
        <w:ind w:firstLineChars="200" w:firstLine="480"/>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t>d</w:t>
      </w:r>
      <w:r>
        <w:rPr>
          <w:rFonts w:asciiTheme="minorEastAsia" w:hAnsiTheme="minorEastAsia" w:cstheme="minorEastAsia" w:hint="eastAsia"/>
          <w:bCs/>
          <w:sz w:val="24"/>
          <w:szCs w:val="24"/>
          <w:lang w:val="en-GB"/>
        </w:rPr>
        <w:t>、残疾人福利性单位属于小型、微型企业的，不重复享受政策。</w:t>
      </w:r>
    </w:p>
    <w:p w:rsidR="00827F55" w:rsidRDefault="00D263DC">
      <w:pPr>
        <w:pStyle w:val="a7"/>
        <w:spacing w:line="360" w:lineRule="auto"/>
        <w:ind w:firstLineChars="200" w:firstLine="482"/>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b/>
          <w:szCs w:val="24"/>
          <w:lang w:val="zh-CN"/>
        </w:rPr>
        <w:t>（</w:t>
      </w:r>
      <w:r>
        <w:rPr>
          <w:rFonts w:asciiTheme="minorEastAsia" w:eastAsiaTheme="minorEastAsia" w:hAnsiTheme="minorEastAsia" w:cstheme="minorEastAsia" w:hint="eastAsia"/>
          <w:b/>
          <w:szCs w:val="24"/>
          <w:lang w:val="zh-CN"/>
        </w:rPr>
        <w:t>7</w:t>
      </w:r>
      <w:r>
        <w:rPr>
          <w:rFonts w:asciiTheme="minorEastAsia" w:eastAsiaTheme="minorEastAsia" w:hAnsiTheme="minorEastAsia" w:cstheme="minorEastAsia" w:hint="eastAsia"/>
          <w:b/>
          <w:szCs w:val="24"/>
          <w:lang w:val="zh-CN"/>
        </w:rPr>
        <w:t>）评标结果汇总完成后，除下列情形外，任何人不得修改评标结果：</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分值汇总计算错误的；</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分项评分超出评分标准范围的；</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评标委员会成员对客观评审因素评分不一致的；</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经评标委员会认定评分畸高、畸低的。</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投标人对本条第一款情形提出质疑的，采购人或者采购代理机构可以组织原评标委员会进行重新评审，重新评审改变评标结果的，应当书面报告本级财政部门。</w:t>
      </w:r>
    </w:p>
    <w:p w:rsidR="00827F55" w:rsidRDefault="00D263DC">
      <w:pPr>
        <w:tabs>
          <w:tab w:val="left" w:pos="1260"/>
        </w:tabs>
        <w:autoSpaceDE w:val="0"/>
        <w:autoSpaceDN w:val="0"/>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w:t>
      </w:r>
      <w:r>
        <w:rPr>
          <w:rFonts w:asciiTheme="minorEastAsia" w:hAnsiTheme="minorEastAsia" w:cstheme="minorEastAsia" w:hint="eastAsia"/>
          <w:b/>
          <w:sz w:val="24"/>
          <w:szCs w:val="24"/>
          <w:lang w:val="zh-CN"/>
        </w:rPr>
        <w:t>8</w:t>
      </w:r>
      <w:r>
        <w:rPr>
          <w:rFonts w:asciiTheme="minorEastAsia" w:hAnsiTheme="minorEastAsia" w:cstheme="minorEastAsia" w:hint="eastAsia"/>
          <w:b/>
          <w:sz w:val="24"/>
          <w:szCs w:val="24"/>
          <w:lang w:val="zh-CN"/>
        </w:rPr>
        <w:t>）评标委员会争议处理</w:t>
      </w:r>
    </w:p>
    <w:p w:rsidR="00827F55" w:rsidRDefault="00D263DC">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评标委员会成员对需要共同认定的事项存在争议的，应当按照少数服从多数的原则作出结论。持不同意见的评标委员</w:t>
      </w:r>
      <w:r>
        <w:rPr>
          <w:rFonts w:asciiTheme="minorEastAsia" w:hAnsiTheme="minorEastAsia" w:cstheme="minorEastAsia" w:hint="eastAsia"/>
          <w:sz w:val="24"/>
          <w:szCs w:val="24"/>
          <w:lang w:val="zh-CN"/>
        </w:rPr>
        <w:t>会成员应当在评标报告上签署不同意见及理由，否则视为同意评标报告。</w:t>
      </w:r>
    </w:p>
    <w:p w:rsidR="00827F55" w:rsidRDefault="00D263DC">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4</w:t>
      </w:r>
      <w:r>
        <w:rPr>
          <w:rFonts w:asciiTheme="minorEastAsia" w:hAnsiTheme="minorEastAsia" w:cstheme="minorEastAsia" w:hint="eastAsia"/>
          <w:b/>
          <w:sz w:val="24"/>
          <w:szCs w:val="24"/>
          <w:lang w:val="zh-CN"/>
        </w:rPr>
        <w:t>、确定中标候选人名单，以及根据采购人委托直接确定中标人。</w:t>
      </w:r>
    </w:p>
    <w:p w:rsidR="00827F55" w:rsidRDefault="00827F55">
      <w:pPr>
        <w:adjustRightInd w:val="0"/>
        <w:snapToGrid w:val="0"/>
        <w:spacing w:line="360" w:lineRule="auto"/>
        <w:rPr>
          <w:rFonts w:asciiTheme="minorEastAsia" w:hAnsiTheme="minorEastAsia" w:cstheme="minorEastAsia"/>
          <w:szCs w:val="21"/>
        </w:rPr>
      </w:pPr>
    </w:p>
    <w:p w:rsidR="00827F55" w:rsidRDefault="00D263DC">
      <w:pPr>
        <w:pStyle w:val="a7"/>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827F55" w:rsidRDefault="00D263DC">
      <w:pPr>
        <w:pStyle w:val="a7"/>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lastRenderedPageBreak/>
        <w:t>第七章合同条款及格式</w:t>
      </w:r>
    </w:p>
    <w:p w:rsidR="00827F55" w:rsidRDefault="00D263DC">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（此合同仅供参考。以最终采购人与中标人签定的合同条款为准进行公示，</w:t>
      </w:r>
    </w:p>
    <w:p w:rsidR="00827F55" w:rsidRDefault="00D263DC">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最终签定合同的主要条款不能与招标文件有冲突）</w:t>
      </w:r>
    </w:p>
    <w:p w:rsidR="00827F55" w:rsidRDefault="00D263DC">
      <w:pPr>
        <w:autoSpaceDE w:val="0"/>
        <w:autoSpaceDN w:val="0"/>
        <w:adjustRightInd w:val="0"/>
        <w:spacing w:line="360" w:lineRule="auto"/>
        <w:rPr>
          <w:rFonts w:asciiTheme="minorEastAsia" w:hAnsiTheme="minorEastAsia" w:cstheme="minorEastAsia"/>
          <w:sz w:val="24"/>
          <w:lang w:val="zh-CN"/>
        </w:rPr>
      </w:pPr>
      <w:r>
        <w:rPr>
          <w:rFonts w:asciiTheme="minorEastAsia" w:hAnsiTheme="minorEastAsia" w:cstheme="minorEastAsia" w:hint="eastAsia"/>
          <w:sz w:val="24"/>
          <w:lang w:val="zh-CN"/>
        </w:rPr>
        <w:t>合同编号：</w:t>
      </w:r>
    </w:p>
    <w:p w:rsidR="00827F55" w:rsidRDefault="00D263DC">
      <w:pPr>
        <w:autoSpaceDE w:val="0"/>
        <w:autoSpaceDN w:val="0"/>
        <w:adjustRightInd w:val="0"/>
        <w:spacing w:line="360" w:lineRule="auto"/>
        <w:rPr>
          <w:rFonts w:asciiTheme="minorEastAsia" w:hAnsiTheme="minorEastAsia" w:cstheme="minorEastAsia"/>
          <w:sz w:val="24"/>
          <w:lang w:val="zh-CN"/>
        </w:rPr>
      </w:pPr>
      <w:r>
        <w:rPr>
          <w:rFonts w:asciiTheme="minorEastAsia" w:hAnsiTheme="minorEastAsia" w:cstheme="minorEastAsia" w:hint="eastAsia"/>
          <w:sz w:val="24"/>
          <w:lang w:val="zh-CN"/>
        </w:rPr>
        <w:t>供方：</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需方：</w:t>
      </w:r>
    </w:p>
    <w:p w:rsidR="00827F55" w:rsidRDefault="00D263DC">
      <w:pPr>
        <w:autoSpaceDE w:val="0"/>
        <w:autoSpaceDN w:val="0"/>
        <w:adjustRightInd w:val="0"/>
        <w:spacing w:line="360" w:lineRule="auto"/>
        <w:rPr>
          <w:rFonts w:asciiTheme="minorEastAsia" w:hAnsiTheme="minorEastAsia" w:cstheme="minorEastAsia"/>
          <w:sz w:val="24"/>
          <w:lang w:val="zh-CN"/>
        </w:rPr>
      </w:pP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供、需双方根据</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年</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月</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日招标人签发的中标通知书和招投标文件，并经双方协商一致，在平等互利的基础上，达成以下合同条款：</w:t>
      </w:r>
    </w:p>
    <w:p w:rsidR="00827F55" w:rsidRDefault="00D263DC">
      <w:pPr>
        <w:autoSpaceDE w:val="0"/>
        <w:autoSpaceDN w:val="0"/>
        <w:adjustRightInd w:val="0"/>
        <w:spacing w:line="360" w:lineRule="auto"/>
        <w:ind w:firstLine="480"/>
        <w:rPr>
          <w:rFonts w:asciiTheme="minorEastAsia" w:hAnsiTheme="minorEastAsia" w:cstheme="minorEastAsia"/>
          <w:sz w:val="24"/>
          <w:lang w:val="zh-CN"/>
        </w:rPr>
      </w:pPr>
      <w:r>
        <w:rPr>
          <w:rFonts w:asciiTheme="minorEastAsia" w:hAnsiTheme="minorEastAsia" w:cstheme="minorEastAsia" w:hint="eastAsia"/>
          <w:sz w:val="24"/>
          <w:lang w:val="zh-CN"/>
        </w:rPr>
        <w:t>一、招标文件、投标文件、澄清文件及材料（如果有的话）、中标通知书、合同条款、补充协议（如果有的话）均为合同不可分割的部分。</w:t>
      </w:r>
    </w:p>
    <w:p w:rsidR="00827F55" w:rsidRDefault="00D263DC">
      <w:pPr>
        <w:autoSpaceDE w:val="0"/>
        <w:autoSpaceDN w:val="0"/>
        <w:adjustRightInd w:val="0"/>
        <w:spacing w:line="360" w:lineRule="auto"/>
        <w:ind w:firstLine="480"/>
        <w:rPr>
          <w:rFonts w:asciiTheme="minorEastAsia" w:hAnsiTheme="minorEastAsia" w:cstheme="minorEastAsia"/>
          <w:sz w:val="24"/>
          <w:lang w:val="zh-CN"/>
        </w:rPr>
      </w:pPr>
      <w:r>
        <w:rPr>
          <w:rFonts w:asciiTheme="minorEastAsia" w:hAnsiTheme="minorEastAsia" w:cstheme="minorEastAsia"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827F55">
        <w:trPr>
          <w:trHeight w:val="90"/>
        </w:trPr>
        <w:tc>
          <w:tcPr>
            <w:tcW w:w="491"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jc w:val="center"/>
              <w:rPr>
                <w:rFonts w:asciiTheme="minorEastAsia" w:hAnsiTheme="minorEastAsia" w:cstheme="minorEastAsia"/>
                <w:sz w:val="24"/>
              </w:rPr>
            </w:pPr>
            <w:r>
              <w:rPr>
                <w:rFonts w:asciiTheme="minorEastAsia" w:hAnsiTheme="minorEastAsia" w:cstheme="minorEastAsia"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jc w:val="center"/>
              <w:rPr>
                <w:rFonts w:asciiTheme="minorEastAsia" w:hAnsiTheme="minorEastAsia" w:cstheme="minorEastAsia"/>
                <w:sz w:val="24"/>
              </w:rPr>
            </w:pPr>
            <w:r>
              <w:rPr>
                <w:rFonts w:asciiTheme="minorEastAsia" w:hAnsiTheme="minorEastAsia" w:cstheme="minorEastAsia" w:hint="eastAsia"/>
                <w:sz w:val="24"/>
                <w:lang w:val="zh-CN"/>
              </w:rPr>
              <w:t>名</w:t>
            </w:r>
            <w:r>
              <w:rPr>
                <w:rFonts w:asciiTheme="minorEastAsia" w:hAnsiTheme="minorEastAsia" w:cstheme="minorEastAsia" w:hint="eastAsia"/>
                <w:sz w:val="24"/>
              </w:rPr>
              <w:t xml:space="preserve"> </w:t>
            </w:r>
            <w:r>
              <w:rPr>
                <w:rFonts w:asciiTheme="minorEastAsia" w:hAnsiTheme="minorEastAsia" w:cstheme="minorEastAsia"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jc w:val="center"/>
              <w:rPr>
                <w:rFonts w:asciiTheme="minorEastAsia" w:hAnsiTheme="minorEastAsia" w:cstheme="minorEastAsia"/>
                <w:sz w:val="24"/>
              </w:rPr>
            </w:pPr>
            <w:r>
              <w:rPr>
                <w:rFonts w:asciiTheme="minorEastAsia" w:hAnsiTheme="minorEastAsia" w:cstheme="minorEastAsia"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jc w:val="center"/>
              <w:rPr>
                <w:rFonts w:asciiTheme="minorEastAsia" w:hAnsiTheme="minorEastAsia" w:cstheme="minorEastAsia"/>
                <w:sz w:val="24"/>
              </w:rPr>
            </w:pPr>
            <w:r>
              <w:rPr>
                <w:rFonts w:asciiTheme="minorEastAsia" w:hAnsiTheme="minorEastAsia" w:cstheme="minorEastAsia" w:hint="eastAsia"/>
                <w:sz w:val="24"/>
                <w:lang w:val="zh-CN"/>
              </w:rPr>
              <w:t>单</w:t>
            </w:r>
            <w:r>
              <w:rPr>
                <w:rFonts w:asciiTheme="minorEastAsia" w:hAnsiTheme="minorEastAsia" w:cstheme="minorEastAsia" w:hint="eastAsia"/>
                <w:sz w:val="24"/>
              </w:rPr>
              <w:t xml:space="preserve"> </w:t>
            </w:r>
            <w:r>
              <w:rPr>
                <w:rFonts w:asciiTheme="minorEastAsia" w:hAnsiTheme="minorEastAsia" w:cstheme="minorEastAsia"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jc w:val="center"/>
              <w:rPr>
                <w:rFonts w:asciiTheme="minorEastAsia" w:hAnsiTheme="minorEastAsia" w:cstheme="minorEastAsia"/>
                <w:sz w:val="24"/>
              </w:rPr>
            </w:pPr>
            <w:r>
              <w:rPr>
                <w:rFonts w:asciiTheme="minorEastAsia" w:hAnsiTheme="minorEastAsia" w:cstheme="minorEastAsia" w:hint="eastAsia"/>
                <w:sz w:val="24"/>
                <w:lang w:val="zh-CN"/>
              </w:rPr>
              <w:t>数</w:t>
            </w:r>
            <w:r>
              <w:rPr>
                <w:rFonts w:asciiTheme="minorEastAsia" w:hAnsiTheme="minorEastAsia" w:cstheme="minorEastAsia" w:hint="eastAsia"/>
                <w:sz w:val="24"/>
              </w:rPr>
              <w:t xml:space="preserve"> </w:t>
            </w:r>
            <w:r>
              <w:rPr>
                <w:rFonts w:asciiTheme="minorEastAsia" w:hAnsiTheme="minorEastAsia" w:cstheme="minorEastAsia"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jc w:val="center"/>
              <w:rPr>
                <w:rFonts w:asciiTheme="minorEastAsia" w:hAnsiTheme="minorEastAsia" w:cstheme="minorEastAsia"/>
                <w:sz w:val="24"/>
              </w:rPr>
            </w:pPr>
            <w:r>
              <w:rPr>
                <w:rFonts w:asciiTheme="minorEastAsia" w:hAnsiTheme="minorEastAsia" w:cstheme="minorEastAsia" w:hint="eastAsia"/>
                <w:sz w:val="24"/>
                <w:lang w:val="zh-CN"/>
              </w:rPr>
              <w:t>单</w:t>
            </w:r>
            <w:r>
              <w:rPr>
                <w:rFonts w:asciiTheme="minorEastAsia" w:hAnsiTheme="minorEastAsia" w:cstheme="minorEastAsia" w:hint="eastAsia"/>
                <w:sz w:val="24"/>
              </w:rPr>
              <w:t xml:space="preserve"> </w:t>
            </w:r>
            <w:r>
              <w:rPr>
                <w:rFonts w:asciiTheme="minorEastAsia" w:hAnsiTheme="minorEastAsia" w:cstheme="minorEastAsia"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ind w:firstLine="120"/>
              <w:rPr>
                <w:rFonts w:asciiTheme="minorEastAsia" w:hAnsiTheme="minorEastAsia" w:cstheme="minorEastAsia"/>
                <w:sz w:val="24"/>
              </w:rPr>
            </w:pPr>
            <w:r>
              <w:rPr>
                <w:rFonts w:asciiTheme="minorEastAsia" w:hAnsiTheme="minorEastAsia" w:cstheme="minorEastAsia"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ind w:left="120" w:hanging="120"/>
              <w:jc w:val="center"/>
              <w:rPr>
                <w:rFonts w:asciiTheme="minorEastAsia" w:hAnsiTheme="minorEastAsia" w:cstheme="minorEastAsia"/>
                <w:sz w:val="24"/>
              </w:rPr>
            </w:pPr>
            <w:r>
              <w:rPr>
                <w:rFonts w:asciiTheme="minorEastAsia" w:hAnsiTheme="minorEastAsia" w:cstheme="minorEastAsia" w:hint="eastAsia"/>
                <w:sz w:val="24"/>
                <w:lang w:val="zh-CN"/>
              </w:rPr>
              <w:t>交货期或工期</w:t>
            </w:r>
          </w:p>
        </w:tc>
      </w:tr>
      <w:tr w:rsidR="00827F55">
        <w:trPr>
          <w:trHeight w:val="430"/>
        </w:trPr>
        <w:tc>
          <w:tcPr>
            <w:tcW w:w="491"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r>
      <w:tr w:rsidR="00827F55">
        <w:trPr>
          <w:trHeight w:val="446"/>
        </w:trPr>
        <w:tc>
          <w:tcPr>
            <w:tcW w:w="491"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rPr>
            </w:pPr>
          </w:p>
        </w:tc>
      </w:tr>
      <w:tr w:rsidR="00827F5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jc w:val="center"/>
              <w:rPr>
                <w:rFonts w:asciiTheme="minorEastAsia" w:hAnsiTheme="minorEastAsia" w:cstheme="minorEastAsia"/>
                <w:sz w:val="24"/>
              </w:rPr>
            </w:pPr>
            <w:r>
              <w:rPr>
                <w:rFonts w:asciiTheme="minorEastAsia" w:hAnsiTheme="minorEastAsia" w:cstheme="minorEastAsia" w:hint="eastAsia"/>
                <w:sz w:val="24"/>
                <w:lang w:val="zh-CN"/>
              </w:rPr>
              <w:t>合</w:t>
            </w:r>
            <w:r>
              <w:rPr>
                <w:rFonts w:asciiTheme="minorEastAsia" w:hAnsiTheme="minorEastAsia" w:cstheme="minorEastAsia" w:hint="eastAsia"/>
                <w:sz w:val="24"/>
              </w:rPr>
              <w:t xml:space="preserve">  </w:t>
            </w:r>
            <w:r>
              <w:rPr>
                <w:rFonts w:asciiTheme="minorEastAsia" w:hAnsiTheme="minorEastAsia" w:cstheme="minorEastAsia"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jc w:val="center"/>
              <w:rPr>
                <w:rFonts w:asciiTheme="minorEastAsia" w:hAnsiTheme="minorEastAsia" w:cstheme="minorEastAsia"/>
                <w:sz w:val="24"/>
                <w:lang w:val="zh-CN"/>
              </w:rPr>
            </w:pPr>
            <w:r>
              <w:rPr>
                <w:rFonts w:asciiTheme="minorEastAsia" w:hAnsiTheme="minorEastAsia" w:cstheme="minorEastAsia" w:hint="eastAsia"/>
                <w:sz w:val="24"/>
                <w:lang w:val="zh-CN"/>
              </w:rPr>
              <w:t xml:space="preserve">大写：　　　　　　</w:t>
            </w:r>
            <w:r>
              <w:rPr>
                <w:rFonts w:asciiTheme="minorEastAsia" w:hAnsiTheme="minorEastAsia" w:cstheme="minorEastAsia" w:hint="eastAsia"/>
                <w:sz w:val="24"/>
              </w:rPr>
              <w:t xml:space="preserve">           </w:t>
            </w:r>
            <w:r>
              <w:rPr>
                <w:rFonts w:asciiTheme="minorEastAsia" w:hAnsiTheme="minorEastAsia" w:cstheme="minorEastAsia" w:hint="eastAsia"/>
                <w:sz w:val="24"/>
                <w:lang w:val="zh-CN"/>
              </w:rPr>
              <w:t>小写：</w:t>
            </w:r>
          </w:p>
        </w:tc>
      </w:tr>
    </w:tbl>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三、设备质量要求及供方对质量负责的条件和期限</w:t>
      </w:r>
    </w:p>
    <w:p w:rsidR="00827F55" w:rsidRDefault="00D263DC">
      <w:pPr>
        <w:autoSpaceDE w:val="0"/>
        <w:autoSpaceDN w:val="0"/>
        <w:adjustRightInd w:val="0"/>
        <w:spacing w:line="440" w:lineRule="exact"/>
        <w:rPr>
          <w:rFonts w:asciiTheme="minorEastAsia" w:hAnsiTheme="minorEastAsia" w:cstheme="minorEastAsia"/>
          <w:sz w:val="24"/>
          <w:lang w:val="zh-CN"/>
        </w:rPr>
      </w:pPr>
      <w:r>
        <w:rPr>
          <w:rFonts w:asciiTheme="minorEastAsia" w:hAnsiTheme="minorEastAsia" w:cstheme="minorEastAsia" w:hint="eastAsia"/>
          <w:sz w:val="24"/>
          <w:lang w:val="zh-CN"/>
        </w:rPr>
        <w:t xml:space="preserve">    1</w:t>
      </w:r>
      <w:r>
        <w:rPr>
          <w:rFonts w:asciiTheme="minorEastAsia" w:hAnsiTheme="minorEastAsia" w:cstheme="minorEastAsia" w:hint="eastAsia"/>
          <w:sz w:val="24"/>
          <w:lang w:val="zh-CN"/>
        </w:rPr>
        <w:t>、供方提供的货物须是全新的且保证不是库存或积压品</w:t>
      </w:r>
      <w:r>
        <w:rPr>
          <w:rFonts w:asciiTheme="minorEastAsia" w:hAnsiTheme="minorEastAsia" w:cstheme="minorEastAsia" w:hint="eastAsia"/>
          <w:sz w:val="24"/>
          <w:lang w:val="zh-CN"/>
        </w:rPr>
        <w:t>(</w:t>
      </w:r>
      <w:r>
        <w:rPr>
          <w:rFonts w:asciiTheme="minorEastAsia" w:hAnsiTheme="minorEastAsia" w:cstheme="minorEastAsia" w:hint="eastAsia"/>
          <w:sz w:val="24"/>
          <w:lang w:val="zh-CN"/>
        </w:rPr>
        <w:t>包括零部件</w:t>
      </w:r>
      <w:r>
        <w:rPr>
          <w:rFonts w:asciiTheme="minorEastAsia" w:hAnsiTheme="minorEastAsia" w:cstheme="minorEastAsia" w:hint="eastAsia"/>
          <w:sz w:val="24"/>
          <w:lang w:val="zh-CN"/>
        </w:rPr>
        <w:t>)</w:t>
      </w:r>
      <w:r>
        <w:rPr>
          <w:rFonts w:asciiTheme="minorEastAsia" w:hAnsiTheme="minorEastAsia" w:cstheme="minorEastAsia" w:hint="eastAsia"/>
          <w:sz w:val="24"/>
          <w:lang w:val="zh-CN"/>
        </w:rPr>
        <w:t>，符合国家、部委或地方相关标准以及该产品的出厂标准。</w:t>
      </w:r>
    </w:p>
    <w:p w:rsidR="00827F55" w:rsidRDefault="00D263DC">
      <w:pPr>
        <w:autoSpaceDE w:val="0"/>
        <w:autoSpaceDN w:val="0"/>
        <w:adjustRightInd w:val="0"/>
        <w:spacing w:line="440" w:lineRule="exact"/>
        <w:ind w:firstLine="570"/>
        <w:rPr>
          <w:rFonts w:asciiTheme="minorEastAsia" w:hAnsiTheme="minorEastAsia" w:cstheme="minorEastAsia"/>
          <w:sz w:val="24"/>
          <w:lang w:val="zh-CN"/>
        </w:rPr>
      </w:pPr>
      <w:r>
        <w:rPr>
          <w:rFonts w:asciiTheme="minorEastAsia" w:hAnsiTheme="minorEastAsia" w:cstheme="minorEastAsia" w:hint="eastAsia"/>
          <w:sz w:val="24"/>
          <w:lang w:val="zh-CN"/>
        </w:rPr>
        <w:t>2</w:t>
      </w:r>
      <w:r>
        <w:rPr>
          <w:rFonts w:asciiTheme="minorEastAsia" w:hAnsiTheme="minorEastAsia" w:cstheme="minorEastAsia" w:hint="eastAsia"/>
          <w:sz w:val="24"/>
          <w:lang w:val="zh-CN"/>
        </w:rPr>
        <w:t>、供方应在产品使用期限内，承担所提供的货物因自身质量原因产生的责任。</w:t>
      </w:r>
    </w:p>
    <w:p w:rsidR="00827F55" w:rsidRDefault="00D263DC">
      <w:pPr>
        <w:autoSpaceDE w:val="0"/>
        <w:autoSpaceDN w:val="0"/>
        <w:adjustRightInd w:val="0"/>
        <w:spacing w:line="440" w:lineRule="exact"/>
        <w:ind w:firstLine="570"/>
        <w:rPr>
          <w:rFonts w:asciiTheme="minorEastAsia" w:hAnsiTheme="minorEastAsia" w:cstheme="minorEastAsia"/>
          <w:sz w:val="24"/>
          <w:lang w:val="zh-CN"/>
        </w:rPr>
      </w:pPr>
      <w:r>
        <w:rPr>
          <w:rFonts w:asciiTheme="minorEastAsia" w:hAnsiTheme="minorEastAsia" w:cstheme="minorEastAsia" w:hint="eastAsia"/>
          <w:sz w:val="24"/>
          <w:lang w:val="zh-CN"/>
        </w:rPr>
        <w:t>四、交货时间、地点、方式：</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年</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月</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日前，供方负责将货物按需方规定的地点交货、安装、调试完毕，并具备验收条件。</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五、货物标志、包装、运输：按招标文件办理。供方将货物直接运至规定的地点，运费自理。</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六、技术资料及技术服务：供方在交货时应执行招标文件中有关技术资料、技术服务的规定，向需方交付技术资料并进行技术培训。</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七、货物验收：验收标准按招标文件规定执行。需方有权对供方所交货物抽样做试运行实验、实验室检查。</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lastRenderedPageBreak/>
        <w:t>八、售后服务：按招标文件及投标文件相应条款执行。</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九、结算方式：设备到货经验收合格后付总价的</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，剩余</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满一年无质量问题一次付清。</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十、法律责任</w:t>
      </w:r>
    </w:p>
    <w:p w:rsidR="00827F55" w:rsidRDefault="00D263DC">
      <w:pPr>
        <w:autoSpaceDE w:val="0"/>
        <w:autoSpaceDN w:val="0"/>
        <w:adjustRightInd w:val="0"/>
        <w:spacing w:line="440" w:lineRule="exact"/>
        <w:rPr>
          <w:rFonts w:asciiTheme="minorEastAsia" w:hAnsiTheme="minorEastAsia" w:cstheme="minorEastAsia"/>
          <w:sz w:val="24"/>
          <w:lang w:val="zh-CN"/>
        </w:rPr>
      </w:pPr>
      <w:r>
        <w:rPr>
          <w:rFonts w:asciiTheme="minorEastAsia" w:hAnsiTheme="minorEastAsia" w:cstheme="minorEastAsia" w:hint="eastAsia"/>
          <w:sz w:val="24"/>
          <w:lang w:val="zh-CN"/>
        </w:rPr>
        <w:t xml:space="preserve">    1</w:t>
      </w:r>
      <w:r>
        <w:rPr>
          <w:rFonts w:asciiTheme="minorEastAsia" w:hAnsiTheme="minorEastAsia" w:cstheme="minorEastAsia"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827F55" w:rsidRDefault="00D263DC">
      <w:pPr>
        <w:autoSpaceDE w:val="0"/>
        <w:autoSpaceDN w:val="0"/>
        <w:adjustRightInd w:val="0"/>
        <w:spacing w:line="440" w:lineRule="exact"/>
        <w:rPr>
          <w:rFonts w:asciiTheme="minorEastAsia" w:hAnsiTheme="minorEastAsia" w:cstheme="minorEastAsia"/>
          <w:sz w:val="24"/>
          <w:lang w:val="zh-CN"/>
        </w:rPr>
      </w:pPr>
      <w:r>
        <w:rPr>
          <w:rFonts w:asciiTheme="minorEastAsia" w:hAnsiTheme="minorEastAsia" w:cstheme="minorEastAsia" w:hint="eastAsia"/>
          <w:sz w:val="24"/>
          <w:lang w:val="zh-CN"/>
        </w:rPr>
        <w:t xml:space="preserve">    2</w:t>
      </w:r>
      <w:r>
        <w:rPr>
          <w:rFonts w:asciiTheme="minorEastAsia" w:hAnsiTheme="minorEastAsia" w:cstheme="minorEastAsia" w:hint="eastAsia"/>
          <w:sz w:val="24"/>
          <w:lang w:val="zh-CN"/>
        </w:rPr>
        <w:t>、供方逾期交付货物，应向需方每日支付逾期交货部分货款总值</w:t>
      </w:r>
      <w:r>
        <w:rPr>
          <w:rFonts w:asciiTheme="minorEastAsia" w:hAnsiTheme="minorEastAsia" w:cstheme="minorEastAsia" w:hint="eastAsia"/>
          <w:sz w:val="24"/>
          <w:lang w:val="zh-CN"/>
        </w:rPr>
        <w:t>5%</w:t>
      </w:r>
      <w:r>
        <w:rPr>
          <w:rFonts w:asciiTheme="minorEastAsia" w:hAnsiTheme="minorEastAsia" w:cstheme="minorEastAsia" w:hint="eastAsia"/>
          <w:sz w:val="24"/>
          <w:lang w:val="zh-CN"/>
        </w:rPr>
        <w:t>的违约金；在合同规定的交货期满</w:t>
      </w:r>
      <w:r>
        <w:rPr>
          <w:rFonts w:asciiTheme="minorEastAsia" w:hAnsiTheme="minorEastAsia" w:cstheme="minorEastAsia" w:hint="eastAsia"/>
          <w:sz w:val="24"/>
          <w:lang w:val="zh-CN"/>
        </w:rPr>
        <w:t>15</w:t>
      </w:r>
      <w:r>
        <w:rPr>
          <w:rFonts w:asciiTheme="minorEastAsia" w:hAnsiTheme="minorEastAsia" w:cstheme="minorEastAsia" w:hint="eastAsia"/>
          <w:sz w:val="24"/>
          <w:lang w:val="zh-CN"/>
        </w:rPr>
        <w:t>日仍未全部交货，按不能交货处理。仅支付已验收</w:t>
      </w:r>
      <w:r>
        <w:rPr>
          <w:rFonts w:asciiTheme="minorEastAsia" w:hAnsiTheme="minorEastAsia" w:cstheme="minorEastAsia" w:hint="eastAsia"/>
          <w:sz w:val="24"/>
          <w:lang w:val="zh-CN"/>
        </w:rPr>
        <w:t>货物的货款，供方应承担由此发生的全部费用。</w:t>
      </w:r>
    </w:p>
    <w:p w:rsidR="00827F55" w:rsidRDefault="00D263DC">
      <w:pPr>
        <w:autoSpaceDE w:val="0"/>
        <w:autoSpaceDN w:val="0"/>
        <w:adjustRightInd w:val="0"/>
        <w:spacing w:line="440" w:lineRule="exact"/>
        <w:rPr>
          <w:rFonts w:asciiTheme="minorEastAsia" w:hAnsiTheme="minorEastAsia" w:cstheme="minorEastAsia"/>
          <w:sz w:val="24"/>
          <w:lang w:val="zh-CN"/>
        </w:rPr>
      </w:pPr>
      <w:r>
        <w:rPr>
          <w:rFonts w:asciiTheme="minorEastAsia" w:hAnsiTheme="minorEastAsia" w:cstheme="minorEastAsia" w:hint="eastAsia"/>
          <w:sz w:val="24"/>
          <w:lang w:val="zh-CN"/>
        </w:rPr>
        <w:t xml:space="preserve">    3</w:t>
      </w:r>
      <w:r>
        <w:rPr>
          <w:rFonts w:asciiTheme="minorEastAsia" w:hAnsiTheme="minorEastAsia" w:cstheme="minorEastAsia" w:hint="eastAsia"/>
          <w:sz w:val="24"/>
          <w:lang w:val="zh-CN"/>
        </w:rPr>
        <w:t>、供方在本合同规定的交货期内不能交货，应向需方支付全部合同金额</w:t>
      </w:r>
      <w:r>
        <w:rPr>
          <w:rFonts w:asciiTheme="minorEastAsia" w:hAnsiTheme="minorEastAsia" w:cstheme="minorEastAsia" w:hint="eastAsia"/>
          <w:sz w:val="24"/>
          <w:lang w:val="zh-CN"/>
        </w:rPr>
        <w:t>5%</w:t>
      </w:r>
      <w:r>
        <w:rPr>
          <w:rFonts w:asciiTheme="minorEastAsia" w:hAnsiTheme="minorEastAsia" w:cstheme="minorEastAsia" w:hint="eastAsia"/>
          <w:sz w:val="24"/>
          <w:lang w:val="zh-CN"/>
        </w:rPr>
        <w:t>的违约金，需方有权终止合同。</w:t>
      </w:r>
    </w:p>
    <w:p w:rsidR="00827F55" w:rsidRDefault="00D263DC">
      <w:pPr>
        <w:autoSpaceDE w:val="0"/>
        <w:autoSpaceDN w:val="0"/>
        <w:adjustRightInd w:val="0"/>
        <w:spacing w:line="440" w:lineRule="exact"/>
        <w:rPr>
          <w:rFonts w:asciiTheme="minorEastAsia" w:hAnsiTheme="minorEastAsia" w:cstheme="minorEastAsia"/>
          <w:sz w:val="24"/>
          <w:lang w:val="zh-CN"/>
        </w:rPr>
      </w:pPr>
      <w:r>
        <w:rPr>
          <w:rFonts w:asciiTheme="minorEastAsia" w:hAnsiTheme="minorEastAsia" w:cstheme="minorEastAsia" w:hint="eastAsia"/>
          <w:sz w:val="24"/>
          <w:lang w:val="zh-CN"/>
        </w:rPr>
        <w:t xml:space="preserve">    4</w:t>
      </w:r>
      <w:r>
        <w:rPr>
          <w:rFonts w:asciiTheme="minorEastAsia" w:hAnsiTheme="minorEastAsia" w:cstheme="minorEastAsia" w:hint="eastAsia"/>
          <w:sz w:val="24"/>
          <w:lang w:val="zh-CN"/>
        </w:rPr>
        <w:t>、需方无正当理由拒收设备，应向供方支付无正当理由拒收设备金额</w:t>
      </w:r>
      <w:r>
        <w:rPr>
          <w:rFonts w:asciiTheme="minorEastAsia" w:hAnsiTheme="minorEastAsia" w:cstheme="minorEastAsia" w:hint="eastAsia"/>
          <w:sz w:val="24"/>
          <w:lang w:val="zh-CN"/>
        </w:rPr>
        <w:t>5%</w:t>
      </w:r>
      <w:r>
        <w:rPr>
          <w:rFonts w:asciiTheme="minorEastAsia" w:hAnsiTheme="minorEastAsia" w:cstheme="minorEastAsia" w:hint="eastAsia"/>
          <w:sz w:val="24"/>
          <w:lang w:val="zh-CN"/>
        </w:rPr>
        <w:t>的违约金。</w:t>
      </w:r>
      <w:r>
        <w:rPr>
          <w:rFonts w:asciiTheme="minorEastAsia" w:hAnsiTheme="minorEastAsia" w:cstheme="minorEastAsia" w:hint="eastAsia"/>
          <w:sz w:val="24"/>
          <w:lang w:val="zh-CN"/>
        </w:rPr>
        <w:t xml:space="preserve">  </w:t>
      </w:r>
    </w:p>
    <w:p w:rsidR="00827F55" w:rsidRDefault="00D263DC">
      <w:pPr>
        <w:autoSpaceDE w:val="0"/>
        <w:autoSpaceDN w:val="0"/>
        <w:adjustRightInd w:val="0"/>
        <w:spacing w:line="440" w:lineRule="exact"/>
        <w:rPr>
          <w:rFonts w:asciiTheme="minorEastAsia" w:hAnsiTheme="minorEastAsia" w:cstheme="minorEastAsia"/>
          <w:sz w:val="24"/>
          <w:lang w:val="zh-CN"/>
        </w:rPr>
      </w:pPr>
      <w:r>
        <w:rPr>
          <w:rFonts w:asciiTheme="minorEastAsia" w:hAnsiTheme="minorEastAsia" w:cstheme="minorEastAsia" w:hint="eastAsia"/>
          <w:sz w:val="24"/>
          <w:lang w:val="zh-CN"/>
        </w:rPr>
        <w:t xml:space="preserve">    5</w:t>
      </w:r>
      <w:r>
        <w:rPr>
          <w:rFonts w:asciiTheme="minorEastAsia" w:hAnsiTheme="minorEastAsia" w:cstheme="minorEastAsia" w:hint="eastAsia"/>
          <w:sz w:val="24"/>
          <w:lang w:val="zh-CN"/>
        </w:rPr>
        <w:t>、因供方原因造成逾期付款，需方不承担责任。</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十一、质量鉴定：因质量问题发生争议，由许昌市技术监督局或其指定的机构进行质量鉴定，该鉴定结论是终局的，供需双方均应当接受鉴定结论。</w:t>
      </w:r>
    </w:p>
    <w:p w:rsidR="00827F55" w:rsidRDefault="00D263DC">
      <w:pPr>
        <w:autoSpaceDE w:val="0"/>
        <w:autoSpaceDN w:val="0"/>
        <w:adjustRightInd w:val="0"/>
        <w:spacing w:line="440" w:lineRule="exact"/>
        <w:ind w:firstLine="360"/>
        <w:rPr>
          <w:rFonts w:asciiTheme="minorEastAsia" w:hAnsiTheme="minorEastAsia" w:cstheme="minorEastAsia"/>
          <w:sz w:val="24"/>
          <w:lang w:val="zh-CN"/>
        </w:rPr>
      </w:pPr>
      <w:r>
        <w:rPr>
          <w:rFonts w:asciiTheme="minorEastAsia" w:hAnsiTheme="minorEastAsia" w:cstheme="minorEastAsia" w:hint="eastAsia"/>
          <w:sz w:val="24"/>
          <w:lang w:val="zh-CN"/>
        </w:rPr>
        <w:t>十二、合同生效及其它：本合同经双方法定代表人或委托代理人签字并加盖公章后生效。本合同一</w:t>
      </w:r>
      <w:r>
        <w:rPr>
          <w:rFonts w:asciiTheme="minorEastAsia" w:hAnsiTheme="minorEastAsia" w:cstheme="minorEastAsia" w:hint="eastAsia"/>
          <w:sz w:val="24"/>
          <w:lang w:val="zh-CN"/>
        </w:rPr>
        <w:t>式　份，供需双方各一份、相关部门</w:t>
      </w:r>
      <w:r>
        <w:rPr>
          <w:rFonts w:asciiTheme="minorEastAsia" w:hAnsiTheme="minorEastAsia" w:cstheme="minorEastAsia" w:hint="eastAsia"/>
          <w:sz w:val="24"/>
        </w:rPr>
        <w:t xml:space="preserve"> </w:t>
      </w:r>
      <w:r>
        <w:rPr>
          <w:rFonts w:asciiTheme="minorEastAsia" w:hAnsiTheme="minorEastAsia" w:cstheme="minorEastAsia" w:hint="eastAsia"/>
          <w:sz w:val="24"/>
          <w:lang w:val="zh-CN"/>
        </w:rPr>
        <w:t xml:space="preserve">　份。</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供方：</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需方：</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地址：</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地址：</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法定代表人：</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法定代表人：</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委托代理人：</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委托代理人：</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电话：</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电话：</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开户银行：</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开户银行：</w:t>
      </w:r>
    </w:p>
    <w:p w:rsidR="00827F55" w:rsidRDefault="00D263DC">
      <w:pPr>
        <w:autoSpaceDE w:val="0"/>
        <w:autoSpaceDN w:val="0"/>
        <w:adjustRightInd w:val="0"/>
        <w:spacing w:line="440" w:lineRule="exact"/>
        <w:ind w:firstLine="480"/>
        <w:rPr>
          <w:rFonts w:asciiTheme="minorEastAsia" w:hAnsiTheme="minorEastAsia" w:cstheme="minorEastAsia"/>
          <w:sz w:val="24"/>
          <w:lang w:val="zh-CN"/>
        </w:rPr>
      </w:pPr>
      <w:r>
        <w:rPr>
          <w:rFonts w:asciiTheme="minorEastAsia" w:hAnsiTheme="minorEastAsia" w:cstheme="minorEastAsia" w:hint="eastAsia"/>
          <w:sz w:val="24"/>
          <w:lang w:val="zh-CN"/>
        </w:rPr>
        <w:t>帐号：</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帐号：</w:t>
      </w:r>
    </w:p>
    <w:p w:rsidR="00827F55" w:rsidRDefault="00D263DC">
      <w:pPr>
        <w:pStyle w:val="17"/>
        <w:spacing w:line="440" w:lineRule="exact"/>
        <w:contextualSpacing/>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lang w:val="zh-CN"/>
        </w:rPr>
        <w:t>税务登记证号：</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签定时间：</w:t>
      </w:r>
    </w:p>
    <w:p w:rsidR="00827F55" w:rsidRDefault="00D263DC">
      <w:pPr>
        <w:pStyle w:val="a7"/>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827F55" w:rsidRDefault="00D263DC">
      <w:pPr>
        <w:pStyle w:val="a7"/>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lastRenderedPageBreak/>
        <w:t>第八章</w:t>
      </w:r>
      <w:r>
        <w:rPr>
          <w:rFonts w:asciiTheme="minorEastAsia" w:eastAsiaTheme="minorEastAsia" w:hAnsiTheme="minorEastAsia" w:cstheme="minorEastAsia" w:hint="eastAsia"/>
          <w:b/>
          <w:kern w:val="0"/>
          <w:sz w:val="36"/>
          <w:szCs w:val="36"/>
        </w:rPr>
        <w:t xml:space="preserve"> </w:t>
      </w:r>
      <w:r>
        <w:rPr>
          <w:rFonts w:asciiTheme="minorEastAsia" w:eastAsiaTheme="minorEastAsia" w:hAnsiTheme="minorEastAsia" w:cstheme="minorEastAsia" w:hint="eastAsia"/>
          <w:b/>
          <w:kern w:val="0"/>
          <w:sz w:val="36"/>
          <w:szCs w:val="36"/>
        </w:rPr>
        <w:t>投标文件有关格式</w:t>
      </w:r>
    </w:p>
    <w:p w:rsidR="00827F55" w:rsidRDefault="00827F55">
      <w:pPr>
        <w:pStyle w:val="a7"/>
        <w:spacing w:line="360" w:lineRule="auto"/>
        <w:rPr>
          <w:rFonts w:asciiTheme="minorEastAsia" w:eastAsiaTheme="minorEastAsia" w:hAnsiTheme="minorEastAsia" w:cstheme="minorEastAsia"/>
          <w:b/>
          <w:snapToGrid w:val="0"/>
          <w:kern w:val="0"/>
          <w:sz w:val="36"/>
          <w:szCs w:val="36"/>
        </w:rPr>
      </w:pPr>
    </w:p>
    <w:p w:rsidR="00827F55" w:rsidRDefault="00D263DC">
      <w:pPr>
        <w:pStyle w:val="a7"/>
        <w:spacing w:line="360" w:lineRule="auto"/>
        <w:jc w:val="center"/>
        <w:rPr>
          <w:rFonts w:asciiTheme="minorEastAsia" w:eastAsiaTheme="minorEastAsia" w:hAnsiTheme="minorEastAsia" w:cstheme="minorEastAsia"/>
          <w:b/>
          <w:snapToGrid w:val="0"/>
          <w:kern w:val="0"/>
          <w:sz w:val="36"/>
          <w:szCs w:val="36"/>
        </w:rPr>
      </w:pPr>
      <w:r>
        <w:rPr>
          <w:rFonts w:asciiTheme="minorEastAsia" w:eastAsiaTheme="minorEastAsia" w:hAnsiTheme="minorEastAsia" w:cstheme="minorEastAsia" w:hint="eastAsia"/>
          <w:b/>
          <w:snapToGrid w:val="0"/>
          <w:kern w:val="0"/>
          <w:sz w:val="36"/>
          <w:szCs w:val="36"/>
        </w:rPr>
        <w:t>一</w:t>
      </w:r>
      <w:r>
        <w:rPr>
          <w:rFonts w:asciiTheme="minorEastAsia" w:eastAsiaTheme="minorEastAsia" w:hAnsiTheme="minorEastAsia" w:cstheme="minorEastAsia" w:hint="eastAsia"/>
          <w:b/>
          <w:snapToGrid w:val="0"/>
          <w:kern w:val="0"/>
          <w:sz w:val="36"/>
          <w:szCs w:val="36"/>
        </w:rPr>
        <w:t>、开标一览表</w:t>
      </w:r>
    </w:p>
    <w:p w:rsidR="00827F55" w:rsidRDefault="00D263DC" w:rsidP="00827F55">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827F55" w:rsidRDefault="00D263DC">
      <w:pPr>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项目名称：</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单位：元（人民币）</w:t>
      </w:r>
    </w:p>
    <w:tbl>
      <w:tblPr>
        <w:tblW w:w="9180" w:type="dxa"/>
        <w:tblLayout w:type="fixed"/>
        <w:tblLook w:val="04A0"/>
      </w:tblPr>
      <w:tblGrid>
        <w:gridCol w:w="959"/>
        <w:gridCol w:w="1843"/>
        <w:gridCol w:w="3685"/>
        <w:gridCol w:w="1843"/>
        <w:gridCol w:w="850"/>
      </w:tblGrid>
      <w:tr w:rsidR="00827F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备注</w:t>
            </w:r>
          </w:p>
        </w:tc>
      </w:tr>
      <w:tr w:rsidR="00827F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27F55" w:rsidRDefault="00827F55">
            <w:pPr>
              <w:autoSpaceDE w:val="0"/>
              <w:autoSpaceDN w:val="0"/>
              <w:adjustRightInd w:val="0"/>
              <w:spacing w:line="480" w:lineRule="exact"/>
              <w:ind w:firstLine="240"/>
              <w:rPr>
                <w:rFonts w:asciiTheme="minorEastAsia" w:hAnsiTheme="minorEastAsia" w:cs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27F55" w:rsidRDefault="00827F55">
            <w:pPr>
              <w:autoSpaceDE w:val="0"/>
              <w:autoSpaceDN w:val="0"/>
              <w:adjustRightInd w:val="0"/>
              <w:spacing w:line="480" w:lineRule="exact"/>
              <w:ind w:firstLine="240"/>
              <w:rPr>
                <w:rFonts w:asciiTheme="minorEastAsia" w:hAnsiTheme="minorEastAsia" w:cs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480" w:lineRule="exac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27F55" w:rsidRDefault="00827F55">
            <w:pPr>
              <w:autoSpaceDE w:val="0"/>
              <w:autoSpaceDN w:val="0"/>
              <w:adjustRightInd w:val="0"/>
              <w:spacing w:line="480" w:lineRule="exact"/>
              <w:ind w:firstLine="240"/>
              <w:rPr>
                <w:rFonts w:asciiTheme="minorEastAsia" w:hAnsiTheme="minorEastAsia" w:cstheme="minorEastAsia"/>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27F55" w:rsidRDefault="00827F55">
            <w:pPr>
              <w:autoSpaceDE w:val="0"/>
              <w:autoSpaceDN w:val="0"/>
              <w:adjustRightInd w:val="0"/>
              <w:spacing w:line="480" w:lineRule="exact"/>
              <w:ind w:firstLine="240"/>
              <w:rPr>
                <w:rFonts w:asciiTheme="minorEastAsia" w:hAnsiTheme="minorEastAsia" w:cstheme="minorEastAsia"/>
                <w:sz w:val="24"/>
                <w:szCs w:val="24"/>
                <w:lang w:val="zh-CN"/>
              </w:rPr>
            </w:pPr>
          </w:p>
        </w:tc>
      </w:tr>
    </w:tbl>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投标人名称：</w:t>
      </w:r>
      <w:r>
        <w:rPr>
          <w:rFonts w:asciiTheme="minorEastAsia" w:hAnsiTheme="minorEastAsia" w:cstheme="minorEastAsia" w:hint="eastAsia"/>
          <w:sz w:val="24"/>
          <w:szCs w:val="24"/>
          <w:u w:val="single"/>
          <w:lang w:val="zh-CN"/>
        </w:rPr>
        <w:t xml:space="preserve">     </w:t>
      </w:r>
      <w:r>
        <w:rPr>
          <w:rFonts w:asciiTheme="minorEastAsia" w:hAnsiTheme="minorEastAsia" w:cstheme="minorEastAsia" w:hint="eastAsia"/>
          <w:sz w:val="24"/>
          <w:szCs w:val="24"/>
          <w:u w:val="single"/>
          <w:lang w:val="zh-CN"/>
        </w:rPr>
        <w:t>（全称）</w:t>
      </w:r>
      <w:r>
        <w:rPr>
          <w:rFonts w:asciiTheme="minorEastAsia" w:hAnsiTheme="minorEastAsia" w:cstheme="minorEastAsia" w:hint="eastAsia"/>
          <w:sz w:val="24"/>
          <w:szCs w:val="24"/>
          <w:u w:val="single"/>
          <w:lang w:val="zh-CN"/>
        </w:rPr>
        <w:t xml:space="preserve">   </w:t>
      </w:r>
      <w:r>
        <w:rPr>
          <w:rFonts w:asciiTheme="minorEastAsia" w:hAnsiTheme="minorEastAsia" w:cstheme="minorEastAsia" w:hint="eastAsia"/>
          <w:sz w:val="24"/>
          <w:szCs w:val="24"/>
          <w:lang w:val="zh-CN"/>
        </w:rPr>
        <w:t>（公章）：</w:t>
      </w:r>
    </w:p>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投标人法定代表人（或授权代表）签字：</w:t>
      </w:r>
    </w:p>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日期：</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年</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月</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日</w:t>
      </w:r>
    </w:p>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注：交付日期指完成该项目的最终时间（日历天）。</w:t>
      </w:r>
    </w:p>
    <w:p w:rsidR="00827F55" w:rsidRDefault="00827F55">
      <w:pPr>
        <w:autoSpaceDE w:val="0"/>
        <w:autoSpaceDN w:val="0"/>
        <w:adjustRightInd w:val="0"/>
        <w:spacing w:line="360" w:lineRule="auto"/>
        <w:rPr>
          <w:rFonts w:asciiTheme="minorEastAsia" w:hAnsiTheme="minorEastAsia" w:cstheme="minorEastAsia"/>
          <w:b/>
          <w:bCs/>
          <w:sz w:val="44"/>
          <w:szCs w:val="44"/>
          <w:lang w:val="zh-CN"/>
        </w:rPr>
      </w:pPr>
    </w:p>
    <w:p w:rsidR="00827F55" w:rsidRDefault="00D263DC">
      <w:pPr>
        <w:autoSpaceDE w:val="0"/>
        <w:autoSpaceDN w:val="0"/>
        <w:adjustRightInd w:val="0"/>
        <w:spacing w:line="360" w:lineRule="auto"/>
        <w:jc w:val="center"/>
        <w:rPr>
          <w:rFonts w:asciiTheme="minorEastAsia" w:hAnsiTheme="minorEastAsia" w:cstheme="minorEastAsia"/>
          <w:b/>
          <w:snapToGrid w:val="0"/>
          <w:kern w:val="0"/>
          <w:sz w:val="36"/>
          <w:szCs w:val="36"/>
        </w:rPr>
      </w:pPr>
      <w:r>
        <w:rPr>
          <w:rFonts w:asciiTheme="minorEastAsia" w:hAnsiTheme="minorEastAsia" w:cstheme="minorEastAsia" w:hint="eastAsia"/>
          <w:b/>
          <w:bCs/>
          <w:sz w:val="44"/>
          <w:szCs w:val="44"/>
          <w:lang w:val="zh-CN"/>
        </w:rPr>
        <w:t>二</w:t>
      </w:r>
      <w:r>
        <w:rPr>
          <w:rFonts w:asciiTheme="minorEastAsia" w:hAnsiTheme="minorEastAsia" w:cstheme="minorEastAsia" w:hint="eastAsia"/>
          <w:b/>
          <w:bCs/>
          <w:sz w:val="44"/>
          <w:szCs w:val="44"/>
          <w:lang w:val="zh-CN"/>
        </w:rPr>
        <w:t>、资格审查证明材料</w:t>
      </w:r>
    </w:p>
    <w:p w:rsidR="00827F55" w:rsidRDefault="00D263DC">
      <w:pPr>
        <w:pStyle w:val="a7"/>
        <w:spacing w:line="360" w:lineRule="auto"/>
        <w:jc w:val="center"/>
        <w:rPr>
          <w:rFonts w:asciiTheme="minorEastAsia" w:eastAsiaTheme="minorEastAsia" w:hAnsiTheme="minorEastAsia" w:cstheme="minorEastAsia"/>
          <w:b/>
          <w:snapToGrid w:val="0"/>
          <w:kern w:val="0"/>
          <w:sz w:val="36"/>
          <w:szCs w:val="36"/>
        </w:rPr>
      </w:pPr>
      <w:r>
        <w:rPr>
          <w:rFonts w:asciiTheme="minorEastAsia" w:eastAsiaTheme="minorEastAsia" w:hAnsiTheme="minorEastAsia" w:cstheme="minorEastAsia" w:hint="eastAsia"/>
          <w:b/>
          <w:snapToGrid w:val="0"/>
          <w:kern w:val="0"/>
          <w:sz w:val="36"/>
          <w:szCs w:val="36"/>
        </w:rPr>
        <w:t>2</w:t>
      </w:r>
      <w:r>
        <w:rPr>
          <w:rFonts w:asciiTheme="minorEastAsia" w:eastAsiaTheme="minorEastAsia" w:hAnsiTheme="minorEastAsia" w:cstheme="minorEastAsia" w:hint="eastAsia"/>
          <w:b/>
          <w:snapToGrid w:val="0"/>
          <w:kern w:val="0"/>
          <w:sz w:val="36"/>
          <w:szCs w:val="36"/>
        </w:rPr>
        <w:t xml:space="preserve">.1 </w:t>
      </w:r>
      <w:r>
        <w:rPr>
          <w:rFonts w:asciiTheme="minorEastAsia" w:eastAsiaTheme="minorEastAsia" w:hAnsiTheme="minorEastAsia" w:cstheme="minorEastAsia" w:hint="eastAsia"/>
          <w:b/>
          <w:snapToGrid w:val="0"/>
          <w:kern w:val="0"/>
          <w:sz w:val="36"/>
          <w:szCs w:val="36"/>
        </w:rPr>
        <w:t>投</w:t>
      </w:r>
      <w:r>
        <w:rPr>
          <w:rFonts w:asciiTheme="minorEastAsia" w:eastAsiaTheme="minorEastAsia" w:hAnsiTheme="minorEastAsia" w:cstheme="minorEastAsia" w:hint="eastAsia"/>
          <w:b/>
          <w:snapToGrid w:val="0"/>
          <w:kern w:val="0"/>
          <w:sz w:val="36"/>
          <w:szCs w:val="36"/>
        </w:rPr>
        <w:t xml:space="preserve"> </w:t>
      </w:r>
      <w:r>
        <w:rPr>
          <w:rFonts w:asciiTheme="minorEastAsia" w:eastAsiaTheme="minorEastAsia" w:hAnsiTheme="minorEastAsia" w:cstheme="minorEastAsia" w:hint="eastAsia"/>
          <w:b/>
          <w:snapToGrid w:val="0"/>
          <w:kern w:val="0"/>
          <w:sz w:val="36"/>
          <w:szCs w:val="36"/>
        </w:rPr>
        <w:t>标</w:t>
      </w:r>
      <w:r>
        <w:rPr>
          <w:rFonts w:asciiTheme="minorEastAsia" w:eastAsiaTheme="minorEastAsia" w:hAnsiTheme="minorEastAsia" w:cstheme="minorEastAsia" w:hint="eastAsia"/>
          <w:b/>
          <w:snapToGrid w:val="0"/>
          <w:kern w:val="0"/>
          <w:sz w:val="36"/>
          <w:szCs w:val="36"/>
        </w:rPr>
        <w:t xml:space="preserve"> </w:t>
      </w:r>
      <w:r>
        <w:rPr>
          <w:rFonts w:asciiTheme="minorEastAsia" w:eastAsiaTheme="minorEastAsia" w:hAnsiTheme="minorEastAsia" w:cstheme="minorEastAsia" w:hint="eastAsia"/>
          <w:b/>
          <w:snapToGrid w:val="0"/>
          <w:kern w:val="0"/>
          <w:sz w:val="36"/>
          <w:szCs w:val="36"/>
        </w:rPr>
        <w:t>函</w:t>
      </w:r>
    </w:p>
    <w:p w:rsidR="00827F55" w:rsidRDefault="00D263DC">
      <w:pPr>
        <w:adjustRightInd w:val="0"/>
        <w:spacing w:line="360" w:lineRule="auto"/>
        <w:contextualSpacing/>
        <w:rPr>
          <w:rFonts w:asciiTheme="minorEastAsia" w:hAnsiTheme="minorEastAsia" w:cstheme="minorEastAsia"/>
          <w:b/>
          <w:snapToGrid w:val="0"/>
          <w:kern w:val="0"/>
          <w:sz w:val="24"/>
          <w:szCs w:val="24"/>
        </w:rPr>
      </w:pPr>
      <w:r>
        <w:rPr>
          <w:rFonts w:asciiTheme="minorEastAsia" w:hAnsiTheme="minorEastAsia" w:cstheme="minorEastAsia" w:hint="eastAsia"/>
          <w:snapToGrid w:val="0"/>
          <w:kern w:val="0"/>
          <w:sz w:val="24"/>
          <w:szCs w:val="24"/>
        </w:rPr>
        <w:t>致：</w:t>
      </w:r>
      <w:r>
        <w:rPr>
          <w:rFonts w:asciiTheme="minorEastAsia" w:hAnsiTheme="minorEastAsia" w:cstheme="minorEastAsia" w:hint="eastAsia"/>
          <w:b/>
          <w:snapToGrid w:val="0"/>
          <w:kern w:val="0"/>
          <w:sz w:val="24"/>
          <w:szCs w:val="24"/>
        </w:rPr>
        <w:t>（采购人）</w:t>
      </w:r>
    </w:p>
    <w:p w:rsidR="00827F55" w:rsidRDefault="00D263DC">
      <w:pPr>
        <w:pStyle w:val="a7"/>
        <w:adjustRightInd w:val="0"/>
        <w:spacing w:line="360" w:lineRule="auto"/>
        <w:ind w:firstLineChars="200" w:firstLine="480"/>
        <w:contextualSpacing/>
        <w:rPr>
          <w:rFonts w:asciiTheme="minorEastAsia" w:eastAsiaTheme="minorEastAsia" w:hAnsiTheme="minorEastAsia" w:cstheme="minorEastAsia"/>
          <w:snapToGrid w:val="0"/>
          <w:kern w:val="0"/>
          <w:szCs w:val="24"/>
        </w:rPr>
      </w:pPr>
      <w:r>
        <w:rPr>
          <w:rFonts w:asciiTheme="minorEastAsia" w:eastAsiaTheme="minorEastAsia" w:hAnsiTheme="minorEastAsia" w:cstheme="minorEastAsia" w:hint="eastAsia"/>
          <w:snapToGrid w:val="0"/>
          <w:kern w:val="0"/>
          <w:szCs w:val="24"/>
        </w:rPr>
        <w:t>根据贵方</w:t>
      </w:r>
      <w:r>
        <w:rPr>
          <w:rFonts w:asciiTheme="minorEastAsia" w:eastAsiaTheme="minorEastAsia" w:hAnsiTheme="minorEastAsia" w:cstheme="minorEastAsia" w:hint="eastAsia"/>
          <w:snapToGrid w:val="0"/>
          <w:kern w:val="0"/>
          <w:szCs w:val="24"/>
          <w:u w:val="single"/>
        </w:rPr>
        <w:t xml:space="preserve">        </w:t>
      </w:r>
      <w:r>
        <w:rPr>
          <w:rFonts w:asciiTheme="minorEastAsia" w:eastAsiaTheme="minorEastAsia" w:hAnsiTheme="minorEastAsia" w:cstheme="minorEastAsia" w:hint="eastAsia"/>
          <w:snapToGrid w:val="0"/>
          <w:kern w:val="0"/>
          <w:szCs w:val="24"/>
        </w:rPr>
        <w:t>（项目名称、招标编号）采购的招标公告及投标邀请，</w:t>
      </w:r>
      <w:r>
        <w:rPr>
          <w:rFonts w:asciiTheme="minorEastAsia" w:eastAsiaTheme="minorEastAsia" w:hAnsiTheme="minorEastAsia" w:cstheme="minorEastAsia" w:hint="eastAsia"/>
          <w:snapToGrid w:val="0"/>
          <w:kern w:val="0"/>
          <w:szCs w:val="24"/>
        </w:rPr>
        <w:t>_______</w:t>
      </w:r>
      <w:r>
        <w:rPr>
          <w:rFonts w:asciiTheme="minorEastAsia" w:eastAsiaTheme="minorEastAsia" w:hAnsiTheme="minorEastAsia" w:cstheme="minorEastAsia" w:hint="eastAsia"/>
          <w:snapToGrid w:val="0"/>
          <w:kern w:val="0"/>
          <w:szCs w:val="24"/>
        </w:rPr>
        <w:t>（姓名和职务）被正式授权并代表投标人</w:t>
      </w:r>
      <w:r>
        <w:rPr>
          <w:rFonts w:asciiTheme="minorEastAsia" w:eastAsiaTheme="minorEastAsia" w:hAnsiTheme="minorEastAsia" w:cstheme="minorEastAsia" w:hint="eastAsia"/>
          <w:snapToGrid w:val="0"/>
          <w:kern w:val="0"/>
          <w:szCs w:val="24"/>
          <w:u w:val="single"/>
        </w:rPr>
        <w:t xml:space="preserve">         </w:t>
      </w:r>
      <w:r>
        <w:rPr>
          <w:rFonts w:asciiTheme="minorEastAsia" w:eastAsiaTheme="minorEastAsia" w:hAnsiTheme="minorEastAsia" w:cstheme="minorEastAsia" w:hint="eastAsia"/>
          <w:snapToGrid w:val="0"/>
          <w:kern w:val="0"/>
          <w:szCs w:val="24"/>
        </w:rPr>
        <w:t>（投标人名称、地址）提交。</w:t>
      </w:r>
    </w:p>
    <w:p w:rsidR="00827F55" w:rsidRDefault="00D263DC">
      <w:pPr>
        <w:pStyle w:val="a7"/>
        <w:adjustRightInd w:val="0"/>
        <w:spacing w:line="360" w:lineRule="auto"/>
        <w:ind w:firstLineChars="200" w:firstLine="480"/>
        <w:contextualSpacing/>
        <w:rPr>
          <w:rFonts w:asciiTheme="minorEastAsia" w:eastAsiaTheme="minorEastAsia" w:hAnsiTheme="minorEastAsia" w:cstheme="minorEastAsia"/>
          <w:snapToGrid w:val="0"/>
          <w:kern w:val="0"/>
          <w:szCs w:val="24"/>
        </w:rPr>
      </w:pPr>
      <w:r>
        <w:rPr>
          <w:rFonts w:asciiTheme="minorEastAsia" w:eastAsiaTheme="minorEastAsia" w:hAnsiTheme="minorEastAsia" w:cstheme="minorEastAsia" w:hint="eastAsia"/>
          <w:snapToGrid w:val="0"/>
          <w:kern w:val="0"/>
          <w:szCs w:val="24"/>
        </w:rPr>
        <w:t>我方确认收到贵方提供的</w:t>
      </w:r>
      <w:r>
        <w:rPr>
          <w:rFonts w:asciiTheme="minorEastAsia" w:eastAsiaTheme="minorEastAsia" w:hAnsiTheme="minorEastAsia" w:cstheme="minorEastAsia" w:hint="eastAsia"/>
          <w:snapToGrid w:val="0"/>
          <w:kern w:val="0"/>
          <w:szCs w:val="24"/>
          <w:u w:val="single"/>
        </w:rPr>
        <w:t xml:space="preserve">               </w:t>
      </w:r>
      <w:r>
        <w:rPr>
          <w:rFonts w:asciiTheme="minorEastAsia" w:eastAsiaTheme="minorEastAsia" w:hAnsiTheme="minorEastAsia" w:cstheme="minorEastAsia" w:hint="eastAsia"/>
          <w:snapToGrid w:val="0"/>
          <w:kern w:val="0"/>
          <w:szCs w:val="24"/>
        </w:rPr>
        <w:t>（项目名称、招标编号）招标文件的全部内容。</w:t>
      </w:r>
    </w:p>
    <w:p w:rsidR="00827F55" w:rsidRDefault="00D263DC">
      <w:pPr>
        <w:pStyle w:val="a7"/>
        <w:adjustRightInd w:val="0"/>
        <w:spacing w:line="360" w:lineRule="auto"/>
        <w:ind w:firstLineChars="200" w:firstLine="480"/>
        <w:contextualSpacing/>
        <w:rPr>
          <w:rFonts w:asciiTheme="minorEastAsia" w:eastAsiaTheme="minorEastAsia" w:hAnsiTheme="minorEastAsia" w:cstheme="minorEastAsia"/>
          <w:snapToGrid w:val="0"/>
          <w:kern w:val="0"/>
          <w:szCs w:val="24"/>
        </w:rPr>
      </w:pPr>
      <w:r>
        <w:rPr>
          <w:rFonts w:asciiTheme="minorEastAsia" w:eastAsiaTheme="minorEastAsia" w:hAnsiTheme="minorEastAsia" w:cs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cstheme="minorEastAsia" w:hint="eastAsia"/>
          <w:szCs w:val="24"/>
        </w:rPr>
        <w:t>已完</w:t>
      </w:r>
      <w:r>
        <w:rPr>
          <w:rFonts w:asciiTheme="minorEastAsia" w:eastAsiaTheme="minorEastAsia" w:hAnsiTheme="minorEastAsia" w:cstheme="minorEastAsia" w:hint="eastAsia"/>
          <w:szCs w:val="24"/>
        </w:rPr>
        <w:lastRenderedPageBreak/>
        <w:t>全理解并接受招标文件的各项规定和要求及资金支付规定，对招标文件的合理性、合法性不再有异议。</w:t>
      </w:r>
    </w:p>
    <w:p w:rsidR="00827F55" w:rsidRDefault="00D263DC">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i/>
          <w:snapToGrid w:val="0"/>
          <w:kern w:val="0"/>
          <w:sz w:val="24"/>
          <w:szCs w:val="24"/>
          <w:u w:val="single"/>
        </w:rPr>
        <w:t>(</w:t>
      </w:r>
      <w:r>
        <w:rPr>
          <w:rFonts w:asciiTheme="minorEastAsia" w:hAnsiTheme="minorEastAsia" w:cstheme="minorEastAsia" w:hint="eastAsia"/>
          <w:i/>
          <w:snapToGrid w:val="0"/>
          <w:kern w:val="0"/>
          <w:sz w:val="24"/>
          <w:szCs w:val="24"/>
          <w:u w:val="single"/>
        </w:rPr>
        <w:t>投标人名称</w:t>
      </w:r>
      <w:r>
        <w:rPr>
          <w:rFonts w:asciiTheme="minorEastAsia" w:hAnsiTheme="minorEastAsia" w:cstheme="minorEastAsia" w:hint="eastAsia"/>
          <w:i/>
          <w:snapToGrid w:val="0"/>
          <w:kern w:val="0"/>
          <w:sz w:val="24"/>
          <w:szCs w:val="24"/>
          <w:u w:val="single"/>
        </w:rPr>
        <w:t xml:space="preserve">)     </w:t>
      </w:r>
      <w:r>
        <w:rPr>
          <w:rFonts w:asciiTheme="minorEastAsia" w:hAnsiTheme="minorEastAsia" w:cstheme="minorEastAsia" w:hint="eastAsia"/>
          <w:snapToGrid w:val="0"/>
          <w:kern w:val="0"/>
          <w:sz w:val="24"/>
          <w:szCs w:val="24"/>
        </w:rPr>
        <w:t>作为投标人正式授权</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i/>
          <w:snapToGrid w:val="0"/>
          <w:kern w:val="0"/>
          <w:sz w:val="24"/>
          <w:szCs w:val="24"/>
          <w:u w:val="single"/>
        </w:rPr>
        <w:t>(</w:t>
      </w:r>
      <w:r>
        <w:rPr>
          <w:rFonts w:asciiTheme="minorEastAsia" w:hAnsiTheme="minorEastAsia" w:cstheme="minorEastAsia" w:hint="eastAsia"/>
          <w:i/>
          <w:snapToGrid w:val="0"/>
          <w:kern w:val="0"/>
          <w:sz w:val="24"/>
          <w:szCs w:val="24"/>
          <w:u w:val="single"/>
        </w:rPr>
        <w:t>授权代表全名</w:t>
      </w:r>
      <w:r>
        <w:rPr>
          <w:rFonts w:asciiTheme="minorEastAsia" w:hAnsiTheme="minorEastAsia" w:cstheme="minorEastAsia" w:hint="eastAsia"/>
          <w:i/>
          <w:snapToGrid w:val="0"/>
          <w:kern w:val="0"/>
          <w:sz w:val="24"/>
          <w:szCs w:val="24"/>
          <w:u w:val="single"/>
        </w:rPr>
        <w:t xml:space="preserve">, </w:t>
      </w:r>
      <w:r>
        <w:rPr>
          <w:rFonts w:asciiTheme="minorEastAsia" w:hAnsiTheme="minorEastAsia" w:cstheme="minorEastAsia" w:hint="eastAsia"/>
          <w:i/>
          <w:snapToGrid w:val="0"/>
          <w:kern w:val="0"/>
          <w:sz w:val="24"/>
          <w:szCs w:val="24"/>
          <w:u w:val="single"/>
        </w:rPr>
        <w:t>职务</w:t>
      </w:r>
      <w:r>
        <w:rPr>
          <w:rFonts w:asciiTheme="minorEastAsia" w:hAnsiTheme="minorEastAsia" w:cstheme="minorEastAsia" w:hint="eastAsia"/>
          <w:i/>
          <w:snapToGrid w:val="0"/>
          <w:kern w:val="0"/>
          <w:sz w:val="24"/>
          <w:szCs w:val="24"/>
          <w:u w:val="single"/>
        </w:rPr>
        <w:t xml:space="preserve">)       </w:t>
      </w:r>
      <w:r>
        <w:rPr>
          <w:rFonts w:asciiTheme="minorEastAsia" w:hAnsiTheme="minorEastAsia" w:cstheme="minorEastAsia" w:hint="eastAsia"/>
          <w:snapToGrid w:val="0"/>
          <w:kern w:val="0"/>
          <w:sz w:val="24"/>
          <w:szCs w:val="24"/>
        </w:rPr>
        <w:t>代表我方全权处理有关本投标的一切事宜。</w:t>
      </w:r>
    </w:p>
    <w:p w:rsidR="00827F55" w:rsidRDefault="00D263DC">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在此提交的投标文件，正本一份，副本</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份。</w:t>
      </w:r>
    </w:p>
    <w:p w:rsidR="00827F55" w:rsidRDefault="00D263DC">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我方已完全明白招标文件的所有条款要求，并申明如下：</w:t>
      </w:r>
    </w:p>
    <w:p w:rsidR="00827F55" w:rsidRDefault="00D263DC">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一、按招标文件提供的全部货物与相关服务的投标总价详见《开标一览表》。</w:t>
      </w:r>
    </w:p>
    <w:p w:rsidR="00827F55" w:rsidRDefault="00D263DC">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二、本投标文件的有效期为投标截止时间起</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27F55" w:rsidRDefault="00D263DC">
      <w:pPr>
        <w:pStyle w:val="ac"/>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三、我方明白并同意，在规定的开标日之后，投标有效期之内撤销投标的，则贵方将不予退还投标保证金。</w:t>
      </w:r>
    </w:p>
    <w:p w:rsidR="00827F55" w:rsidRDefault="00D263DC">
      <w:pPr>
        <w:pStyle w:val="ac"/>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四、我方同意按照贵方可能提出的要求而提供与投标有关的任何其它数据、信息或资料。</w:t>
      </w:r>
    </w:p>
    <w:p w:rsidR="00827F55" w:rsidRDefault="00D263DC">
      <w:pPr>
        <w:pStyle w:val="ac"/>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五、我方理解贵方不一定接受最低投标价或任何贵方可能收到的投标。</w:t>
      </w:r>
    </w:p>
    <w:p w:rsidR="00827F55" w:rsidRDefault="00D263DC">
      <w:pPr>
        <w:pStyle w:val="ac"/>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六、我方如果中标，将保证履行招标文件及其澄清、修改文件（如果有）中的全部责任和义务，按质、按量、按期完成《项目需求》及《合同书》中的全部任务。</w:t>
      </w:r>
    </w:p>
    <w:p w:rsidR="00827F55" w:rsidRDefault="00D263DC">
      <w:pPr>
        <w:pStyle w:val="ac"/>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七、我方在此保证所提交的所有文件和全部说明是真实的和正确的。</w:t>
      </w:r>
    </w:p>
    <w:p w:rsidR="00827F55" w:rsidRDefault="00D263DC">
      <w:pPr>
        <w:pStyle w:val="a7"/>
        <w:adjustRightInd w:val="0"/>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cstheme="minorEastAsia" w:hint="eastAsia"/>
          <w:szCs w:val="24"/>
        </w:rPr>
        <w:t xml:space="preserve"> </w:t>
      </w:r>
    </w:p>
    <w:p w:rsidR="00827F55" w:rsidRDefault="00D263DC">
      <w:pPr>
        <w:pStyle w:val="a7"/>
        <w:adjustRightInd w:val="0"/>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九、</w:t>
      </w:r>
      <w:r>
        <w:rPr>
          <w:rFonts w:asciiTheme="minorEastAsia" w:eastAsiaTheme="minorEastAsia" w:hAnsiTheme="minorEastAsia" w:cstheme="minorEastAsia" w:hint="eastAsia"/>
          <w:szCs w:val="24"/>
        </w:rPr>
        <w:t>我方具备《政府采购法》第二十二条规定的条件；承诺如下：</w:t>
      </w:r>
    </w:p>
    <w:p w:rsidR="00827F55" w:rsidRDefault="00D263DC">
      <w:pPr>
        <w:pStyle w:val="a7"/>
        <w:adjustRightInd w:val="0"/>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1</w:t>
      </w:r>
      <w:r>
        <w:rPr>
          <w:rFonts w:asciiTheme="minorEastAsia" w:eastAsiaTheme="minorEastAsia" w:hAnsiTheme="minorEastAsia" w:cstheme="minorEastAsia" w:hint="eastAsia"/>
          <w:szCs w:val="24"/>
        </w:rPr>
        <w:t>）具有独立承担民事责任能力的在中华人民共和国境内注册的法人或其他组织或自然人，有效的营业执照（或事业法人登记证或身份证等相关证明）。</w:t>
      </w:r>
    </w:p>
    <w:p w:rsidR="00827F55" w:rsidRDefault="00D263DC">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）我方已依法缴纳了各项税费及社会保险费用，如有需要，可随时向采购人提供近三个月内的相关缴费证明，以便核查。</w:t>
      </w:r>
    </w:p>
    <w:p w:rsidR="00827F55" w:rsidRDefault="00D263DC">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）我方已依法建立健全的财务会计制度，如有需要，可随时向采购人提供相关证明材料，以便核查。</w:t>
      </w:r>
    </w:p>
    <w:p w:rsidR="00827F55" w:rsidRDefault="00D263DC">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hAnsiTheme="minorEastAsia" w:cstheme="minorEastAsia" w:hint="eastAsia"/>
          <w:sz w:val="24"/>
          <w:szCs w:val="24"/>
        </w:rPr>
        <w:t>）参加政府采购活动前三年内，在经营活动中没有重大违法记录。</w:t>
      </w:r>
    </w:p>
    <w:p w:rsidR="00827F55" w:rsidRDefault="00D263DC">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5</w:t>
      </w:r>
      <w:r>
        <w:rPr>
          <w:rFonts w:asciiTheme="minorEastAsia" w:hAnsiTheme="minorEastAsia" w:cstheme="minorEastAsia" w:hint="eastAsia"/>
          <w:sz w:val="24"/>
          <w:szCs w:val="24"/>
        </w:rPr>
        <w:t>）符合法律、行政法规规定的其他条件。</w:t>
      </w:r>
    </w:p>
    <w:p w:rsidR="00827F55" w:rsidRDefault="00D263DC">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以上内</w:t>
      </w:r>
      <w:r>
        <w:rPr>
          <w:rFonts w:asciiTheme="minorEastAsia" w:hAnsiTheme="minorEastAsia" w:cstheme="minorEastAsia" w:hint="eastAsia"/>
          <w:sz w:val="24"/>
          <w:szCs w:val="24"/>
        </w:rPr>
        <w:t>容如有虚假或与事实不符的，评审委员会可将我方做无效投标处理，我方愿意承担相应的法律责任。</w:t>
      </w:r>
    </w:p>
    <w:p w:rsidR="00827F55" w:rsidRDefault="00D263DC">
      <w:pPr>
        <w:pStyle w:val="a7"/>
        <w:adjustRightInd w:val="0"/>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十、我方具备履行合同所必需的设备和专业技术能力。</w:t>
      </w:r>
    </w:p>
    <w:p w:rsidR="00827F55" w:rsidRDefault="00D263DC">
      <w:pPr>
        <w:pStyle w:val="a7"/>
        <w:adjustRightInd w:val="0"/>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napToGrid w:val="0"/>
          <w:kern w:val="0"/>
          <w:szCs w:val="24"/>
        </w:rPr>
        <w:t>十一、</w:t>
      </w:r>
      <w:r>
        <w:rPr>
          <w:rFonts w:asciiTheme="minorEastAsia" w:eastAsiaTheme="minorEastAsia" w:hAnsiTheme="minorEastAsia" w:cstheme="minorEastAsia" w:hint="eastAsia"/>
          <w:szCs w:val="24"/>
        </w:rPr>
        <w:t>我方对在本函及投标文件中所作的所有承诺承担法律责任。</w:t>
      </w:r>
    </w:p>
    <w:p w:rsidR="00827F55" w:rsidRDefault="00827F55">
      <w:pPr>
        <w:pStyle w:val="a7"/>
        <w:adjustRightInd w:val="0"/>
        <w:snapToGrid w:val="0"/>
        <w:spacing w:line="360" w:lineRule="auto"/>
        <w:rPr>
          <w:rFonts w:asciiTheme="minorEastAsia" w:eastAsiaTheme="minorEastAsia" w:hAnsiTheme="minorEastAsia" w:cstheme="minorEastAsia"/>
          <w:szCs w:val="24"/>
        </w:rPr>
      </w:pPr>
    </w:p>
    <w:p w:rsidR="00827F55" w:rsidRDefault="00D263DC">
      <w:pPr>
        <w:pStyle w:val="a7"/>
        <w:adjustRightInd w:val="0"/>
        <w:snapToGrid w:val="0"/>
        <w:spacing w:line="360" w:lineRule="auto"/>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所有与本招标有关的一切正式往来请寄：</w:t>
      </w:r>
    </w:p>
    <w:p w:rsidR="00827F55" w:rsidRDefault="00D263DC">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地</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址：</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邮政编码：</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827F55" w:rsidRDefault="00D263DC">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电</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话：</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传</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827F55" w:rsidRDefault="00D263DC">
      <w:pPr>
        <w:adjustRightInd w:val="0"/>
        <w:snapToGrid w:val="0"/>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投标人代表姓名：</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职</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务：</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827F55" w:rsidRDefault="00827F55">
      <w:pPr>
        <w:adjustRightInd w:val="0"/>
        <w:snapToGrid w:val="0"/>
        <w:spacing w:line="360" w:lineRule="auto"/>
        <w:rPr>
          <w:rFonts w:asciiTheme="minorEastAsia" w:hAnsiTheme="minorEastAsia" w:cstheme="minorEastAsia"/>
          <w:sz w:val="24"/>
          <w:szCs w:val="24"/>
          <w:u w:val="single"/>
        </w:rPr>
      </w:pPr>
    </w:p>
    <w:p w:rsidR="00827F55" w:rsidRDefault="00D263DC">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投标人法定代表人（或法定代表人授权代表）签字或盖章：</w:t>
      </w:r>
      <w:r>
        <w:rPr>
          <w:rFonts w:asciiTheme="minorEastAsia" w:hAnsiTheme="minorEastAsia" w:cstheme="minorEastAsia" w:hint="eastAsia"/>
          <w:sz w:val="24"/>
          <w:szCs w:val="24"/>
          <w:u w:val="single"/>
        </w:rPr>
        <w:t xml:space="preserve">         </w:t>
      </w:r>
    </w:p>
    <w:p w:rsidR="00827F55" w:rsidRDefault="00D263DC">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投标人名称（盖章）：</w:t>
      </w:r>
      <w:r>
        <w:rPr>
          <w:rFonts w:asciiTheme="minorEastAsia" w:hAnsiTheme="minorEastAsia" w:cstheme="minorEastAsia" w:hint="eastAsia"/>
          <w:sz w:val="24"/>
          <w:szCs w:val="24"/>
          <w:u w:val="single"/>
        </w:rPr>
        <w:t xml:space="preserve">                   </w:t>
      </w:r>
    </w:p>
    <w:p w:rsidR="00827F55" w:rsidRDefault="00827F55">
      <w:pPr>
        <w:adjustRightInd w:val="0"/>
        <w:snapToGrid w:val="0"/>
        <w:spacing w:line="360" w:lineRule="auto"/>
        <w:ind w:firstLineChars="2050" w:firstLine="4920"/>
        <w:rPr>
          <w:rFonts w:asciiTheme="minorEastAsia" w:hAnsiTheme="minorEastAsia" w:cstheme="minorEastAsia"/>
          <w:sz w:val="24"/>
          <w:szCs w:val="24"/>
        </w:rPr>
      </w:pPr>
    </w:p>
    <w:p w:rsidR="00827F55" w:rsidRDefault="00D263DC">
      <w:pPr>
        <w:adjustRightInd w:val="0"/>
        <w:snapToGrid w:val="0"/>
        <w:spacing w:line="360" w:lineRule="auto"/>
        <w:ind w:firstLineChars="2050" w:firstLine="4920"/>
        <w:rPr>
          <w:rFonts w:asciiTheme="minorEastAsia" w:hAnsiTheme="minorEastAsia" w:cstheme="minorEastAsia"/>
          <w:sz w:val="24"/>
          <w:szCs w:val="24"/>
        </w:rPr>
      </w:pPr>
      <w:r>
        <w:rPr>
          <w:rFonts w:asciiTheme="minorEastAsia" w:hAnsiTheme="minorEastAsia" w:cstheme="minorEastAsia" w:hint="eastAsia"/>
          <w:sz w:val="24"/>
          <w:szCs w:val="24"/>
        </w:rPr>
        <w:t>日期：</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w:t>
      </w:r>
    </w:p>
    <w:p w:rsidR="00827F55" w:rsidRDefault="00827F55">
      <w:pPr>
        <w:spacing w:line="480" w:lineRule="exact"/>
        <w:jc w:val="center"/>
        <w:rPr>
          <w:rFonts w:asciiTheme="minorEastAsia" w:hAnsiTheme="minorEastAsia" w:cstheme="minorEastAsia"/>
          <w:b/>
          <w:bCs/>
          <w:sz w:val="36"/>
          <w:szCs w:val="36"/>
        </w:rPr>
      </w:pPr>
    </w:p>
    <w:p w:rsidR="00827F55" w:rsidRDefault="00D263DC">
      <w:pPr>
        <w:spacing w:line="480" w:lineRule="exact"/>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2</w:t>
      </w:r>
      <w:r>
        <w:rPr>
          <w:rFonts w:asciiTheme="minorEastAsia" w:hAnsiTheme="minorEastAsia" w:cstheme="minorEastAsia" w:hint="eastAsia"/>
          <w:b/>
          <w:bCs/>
          <w:sz w:val="36"/>
          <w:szCs w:val="36"/>
        </w:rPr>
        <w:t xml:space="preserve">.2 </w:t>
      </w:r>
      <w:r>
        <w:rPr>
          <w:rFonts w:asciiTheme="minorEastAsia" w:hAnsiTheme="minorEastAsia" w:cstheme="minorEastAsia" w:hint="eastAsia"/>
          <w:b/>
          <w:bCs/>
          <w:sz w:val="36"/>
          <w:szCs w:val="36"/>
        </w:rPr>
        <w:t>法定代表人资格证明书</w:t>
      </w:r>
    </w:p>
    <w:p w:rsidR="00827F55" w:rsidRDefault="00827F55" w:rsidP="00827F55">
      <w:pPr>
        <w:autoSpaceDE w:val="0"/>
        <w:autoSpaceDN w:val="0"/>
        <w:adjustRightInd w:val="0"/>
        <w:spacing w:line="480" w:lineRule="auto"/>
        <w:ind w:firstLineChars="257" w:firstLine="617"/>
        <w:rPr>
          <w:rFonts w:asciiTheme="minorEastAsia" w:hAnsiTheme="minorEastAsia" w:cstheme="minorEastAsia"/>
          <w:sz w:val="24"/>
          <w:szCs w:val="24"/>
        </w:rPr>
      </w:pPr>
    </w:p>
    <w:p w:rsidR="00827F55" w:rsidRDefault="00D263DC">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单位名称：</w:t>
      </w:r>
    </w:p>
    <w:p w:rsidR="00827F55" w:rsidRDefault="00D263DC">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地址：</w:t>
      </w:r>
    </w:p>
    <w:p w:rsidR="00827F55" w:rsidRDefault="00D263DC">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姓名：</w:t>
      </w:r>
      <w:r>
        <w:rPr>
          <w:rFonts w:asciiTheme="minorEastAsia" w:hAnsiTheme="minorEastAsia" w:cstheme="minorEastAsia" w:hint="eastAsia"/>
          <w:szCs w:val="24"/>
        </w:rPr>
        <w:t xml:space="preserve">       </w:t>
      </w:r>
      <w:r>
        <w:rPr>
          <w:rFonts w:asciiTheme="minorEastAsia" w:hAnsiTheme="minorEastAsia" w:cstheme="minorEastAsia" w:hint="eastAsia"/>
          <w:szCs w:val="24"/>
        </w:rPr>
        <w:t>性别：</w:t>
      </w:r>
      <w:r>
        <w:rPr>
          <w:rFonts w:asciiTheme="minorEastAsia" w:hAnsiTheme="minorEastAsia" w:cstheme="minorEastAsia" w:hint="eastAsia"/>
          <w:szCs w:val="24"/>
        </w:rPr>
        <w:t xml:space="preserve">     </w:t>
      </w:r>
      <w:r>
        <w:rPr>
          <w:rFonts w:asciiTheme="minorEastAsia" w:hAnsiTheme="minorEastAsia" w:cstheme="minorEastAsia" w:hint="eastAsia"/>
          <w:szCs w:val="24"/>
        </w:rPr>
        <w:t>年龄：</w:t>
      </w:r>
      <w:r>
        <w:rPr>
          <w:rFonts w:asciiTheme="minorEastAsia" w:hAnsiTheme="minorEastAsia" w:cstheme="minorEastAsia" w:hint="eastAsia"/>
          <w:szCs w:val="24"/>
        </w:rPr>
        <w:t xml:space="preserve">     </w:t>
      </w:r>
      <w:r>
        <w:rPr>
          <w:rFonts w:asciiTheme="minorEastAsia" w:hAnsiTheme="minorEastAsia" w:cstheme="minorEastAsia" w:hint="eastAsia"/>
          <w:szCs w:val="24"/>
        </w:rPr>
        <w:t>职务：</w:t>
      </w:r>
      <w:r>
        <w:rPr>
          <w:rFonts w:asciiTheme="minorEastAsia" w:hAnsiTheme="minorEastAsia" w:cstheme="minorEastAsia" w:hint="eastAsia"/>
          <w:szCs w:val="24"/>
        </w:rPr>
        <w:t xml:space="preserve">        </w:t>
      </w:r>
    </w:p>
    <w:p w:rsidR="00827F55" w:rsidRDefault="00D263DC">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本人系</w:t>
      </w:r>
      <w:r>
        <w:rPr>
          <w:rFonts w:asciiTheme="minorEastAsia" w:hAnsiTheme="minorEastAsia" w:cstheme="minorEastAsia" w:hint="eastAsia"/>
          <w:szCs w:val="24"/>
          <w:u w:val="single"/>
        </w:rPr>
        <w:t xml:space="preserve">  </w:t>
      </w:r>
      <w:r>
        <w:rPr>
          <w:rFonts w:asciiTheme="minorEastAsia" w:hAnsiTheme="minorEastAsia" w:cstheme="minorEastAsia" w:hint="eastAsia"/>
          <w:i/>
          <w:snapToGrid w:val="0"/>
          <w:szCs w:val="24"/>
          <w:u w:val="single"/>
        </w:rPr>
        <w:t>投标人名称</w:t>
      </w:r>
      <w:r>
        <w:rPr>
          <w:rFonts w:asciiTheme="minorEastAsia" w:hAnsiTheme="minorEastAsia" w:cstheme="minorEastAsia" w:hint="eastAsia"/>
          <w:i/>
          <w:snapToGrid w:val="0"/>
          <w:szCs w:val="24"/>
          <w:u w:val="single"/>
        </w:rPr>
        <w:t xml:space="preserve">  </w:t>
      </w:r>
      <w:r>
        <w:rPr>
          <w:rFonts w:asciiTheme="minorEastAsia" w:hAnsiTheme="minorEastAsia" w:cstheme="minorEastAsia" w:hint="eastAsia"/>
          <w:szCs w:val="24"/>
        </w:rPr>
        <w:t>的法定代表人。就参加贵方招标编号为</w:t>
      </w:r>
      <w:r>
        <w:rPr>
          <w:rFonts w:asciiTheme="minorEastAsia" w:hAnsiTheme="minorEastAsia" w:cstheme="minorEastAsia" w:hint="eastAsia"/>
          <w:szCs w:val="24"/>
          <w:u w:val="single"/>
        </w:rPr>
        <w:t xml:space="preserve">  </w:t>
      </w:r>
      <w:r>
        <w:rPr>
          <w:rFonts w:asciiTheme="minorEastAsia" w:hAnsiTheme="minorEastAsia" w:cstheme="minorEastAsia" w:hint="eastAsia"/>
          <w:i/>
          <w:szCs w:val="24"/>
          <w:u w:val="single"/>
        </w:rPr>
        <w:t>项目编号</w:t>
      </w:r>
      <w:r>
        <w:rPr>
          <w:rFonts w:asciiTheme="minorEastAsia" w:hAnsiTheme="minorEastAsia" w:cstheme="minorEastAsia" w:hint="eastAsia"/>
          <w:i/>
          <w:szCs w:val="24"/>
          <w:u w:val="single"/>
        </w:rPr>
        <w:t xml:space="preserve"> </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的</w:t>
      </w:r>
      <w:r>
        <w:rPr>
          <w:rFonts w:asciiTheme="minorEastAsia" w:hAnsiTheme="minorEastAsia" w:cstheme="minorEastAsia" w:hint="eastAsia"/>
          <w:szCs w:val="24"/>
          <w:u w:val="single"/>
        </w:rPr>
        <w:t xml:space="preserve">  </w:t>
      </w:r>
      <w:r>
        <w:rPr>
          <w:rFonts w:asciiTheme="minorEastAsia" w:hAnsiTheme="minorEastAsia" w:cstheme="minorEastAsia" w:hint="eastAsia"/>
          <w:i/>
          <w:szCs w:val="24"/>
          <w:u w:val="single"/>
        </w:rPr>
        <w:lastRenderedPageBreak/>
        <w:t>项目名称</w:t>
      </w:r>
      <w:r>
        <w:rPr>
          <w:rFonts w:asciiTheme="minorEastAsia" w:hAnsiTheme="minorEastAsia" w:cstheme="minorEastAsia" w:hint="eastAsia"/>
          <w:i/>
          <w:szCs w:val="24"/>
          <w:u w:val="single"/>
        </w:rPr>
        <w:t xml:space="preserve"> </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公开招标项目的投标报价，签署上述项目的投标文件及合同的执行、完成、服务和保修，签署合同和处理与之有关的一切事务。</w:t>
      </w:r>
    </w:p>
    <w:p w:rsidR="00827F55" w:rsidRDefault="00D263DC">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特此证明。</w:t>
      </w:r>
    </w:p>
    <w:p w:rsidR="00827F55" w:rsidRDefault="00827F55">
      <w:pPr>
        <w:pStyle w:val="13"/>
        <w:spacing w:line="480" w:lineRule="auto"/>
        <w:ind w:firstLineChars="225" w:firstLine="540"/>
        <w:jc w:val="left"/>
        <w:rPr>
          <w:rFonts w:asciiTheme="minorEastAsia" w:hAnsiTheme="minorEastAsia" w:cstheme="minorEastAsia"/>
          <w:szCs w:val="24"/>
        </w:rPr>
      </w:pPr>
    </w:p>
    <w:p w:rsidR="00827F55" w:rsidRDefault="00827F55">
      <w:pPr>
        <w:pStyle w:val="13"/>
        <w:spacing w:line="480" w:lineRule="auto"/>
        <w:ind w:firstLineChars="225" w:firstLine="540"/>
        <w:jc w:val="left"/>
        <w:rPr>
          <w:rFonts w:asciiTheme="minorEastAsia" w:hAnsiTheme="minorEastAsia" w:cstheme="minorEastAsia"/>
          <w:szCs w:val="24"/>
        </w:rPr>
      </w:pPr>
    </w:p>
    <w:p w:rsidR="00827F55" w:rsidRDefault="00D263DC" w:rsidP="00827F55">
      <w:pPr>
        <w:pStyle w:val="13"/>
        <w:spacing w:line="480" w:lineRule="auto"/>
        <w:ind w:leftChars="-256" w:left="-538" w:firstLineChars="257" w:firstLine="617"/>
        <w:jc w:val="center"/>
        <w:rPr>
          <w:rFonts w:asciiTheme="minorEastAsia" w:hAnsiTheme="minorEastAsia" w:cstheme="minorEastAsia"/>
          <w:bCs/>
          <w:szCs w:val="24"/>
        </w:rPr>
      </w:pPr>
      <w:r>
        <w:rPr>
          <w:rFonts w:asciiTheme="minorEastAsia" w:hAnsiTheme="minorEastAsia" w:cstheme="minorEastAsia" w:hint="eastAsia"/>
          <w:bCs/>
          <w:szCs w:val="24"/>
        </w:rPr>
        <w:t>【此处请粘贴法定代表人身份证复印件，需清晰反映身份证有效期限】</w:t>
      </w:r>
    </w:p>
    <w:p w:rsidR="00827F55" w:rsidRDefault="00827F55" w:rsidP="00827F55">
      <w:pPr>
        <w:pStyle w:val="13"/>
        <w:spacing w:line="480" w:lineRule="auto"/>
        <w:ind w:leftChars="-256" w:left="-538" w:firstLineChars="257" w:firstLine="617"/>
        <w:jc w:val="center"/>
        <w:rPr>
          <w:rFonts w:asciiTheme="minorEastAsia" w:hAnsiTheme="minorEastAsia" w:cstheme="minorEastAsia"/>
          <w:bCs/>
          <w:szCs w:val="24"/>
        </w:rPr>
      </w:pPr>
    </w:p>
    <w:p w:rsidR="00827F55" w:rsidRDefault="00827F55">
      <w:pPr>
        <w:autoSpaceDE w:val="0"/>
        <w:autoSpaceDN w:val="0"/>
        <w:adjustRightInd w:val="0"/>
        <w:spacing w:line="360" w:lineRule="auto"/>
        <w:ind w:right="-11"/>
        <w:rPr>
          <w:rFonts w:asciiTheme="minorEastAsia" w:hAnsiTheme="minorEastAsia" w:cstheme="minorEastAsia"/>
          <w:sz w:val="24"/>
          <w:szCs w:val="24"/>
          <w:lang w:val="zh-CN"/>
        </w:rPr>
      </w:pPr>
    </w:p>
    <w:p w:rsidR="00827F55" w:rsidRDefault="00827F55">
      <w:pPr>
        <w:autoSpaceDE w:val="0"/>
        <w:autoSpaceDN w:val="0"/>
        <w:adjustRightInd w:val="0"/>
        <w:spacing w:line="360" w:lineRule="auto"/>
        <w:ind w:right="-11"/>
        <w:rPr>
          <w:rFonts w:asciiTheme="minorEastAsia" w:hAnsiTheme="minorEastAsia" w:cstheme="minorEastAsia"/>
          <w:sz w:val="24"/>
          <w:szCs w:val="24"/>
          <w:lang w:val="zh-CN"/>
        </w:rPr>
      </w:pPr>
    </w:p>
    <w:p w:rsidR="00827F55" w:rsidRDefault="00827F55">
      <w:pPr>
        <w:autoSpaceDE w:val="0"/>
        <w:autoSpaceDN w:val="0"/>
        <w:adjustRightInd w:val="0"/>
        <w:spacing w:line="360" w:lineRule="auto"/>
        <w:ind w:right="-11"/>
        <w:rPr>
          <w:rFonts w:asciiTheme="minorEastAsia" w:hAnsiTheme="minorEastAsia" w:cstheme="minorEastAsia"/>
          <w:sz w:val="24"/>
          <w:szCs w:val="24"/>
          <w:lang w:val="zh-CN"/>
        </w:rPr>
      </w:pPr>
    </w:p>
    <w:p w:rsidR="00827F55" w:rsidRDefault="00D263DC">
      <w:pPr>
        <w:spacing w:line="480" w:lineRule="auto"/>
        <w:ind w:firstLineChars="1625" w:firstLine="3900"/>
        <w:rPr>
          <w:rFonts w:asciiTheme="minorEastAsia" w:hAnsiTheme="minorEastAsia" w:cstheme="minorEastAsia"/>
          <w:sz w:val="24"/>
          <w:szCs w:val="24"/>
          <w:u w:val="single"/>
        </w:rPr>
      </w:pPr>
      <w:r>
        <w:rPr>
          <w:rFonts w:asciiTheme="minorEastAsia" w:hAnsiTheme="minorEastAsia" w:cstheme="minorEastAsia" w:hint="eastAsia"/>
          <w:sz w:val="24"/>
          <w:szCs w:val="24"/>
        </w:rPr>
        <w:t>投标人名称（并加盖公章）：</w:t>
      </w:r>
    </w:p>
    <w:p w:rsidR="00827F55" w:rsidRDefault="00D263DC">
      <w:pPr>
        <w:pStyle w:val="15"/>
        <w:spacing w:before="60" w:line="480" w:lineRule="auto"/>
        <w:ind w:firstLineChars="1625" w:firstLine="390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签署日期：</w:t>
      </w:r>
      <w:r>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年</w:t>
      </w:r>
      <w:r>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月</w:t>
      </w:r>
      <w:r>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日</w:t>
      </w:r>
    </w:p>
    <w:p w:rsidR="00827F55" w:rsidRDefault="00827F55">
      <w:pPr>
        <w:pStyle w:val="14"/>
        <w:spacing w:line="480" w:lineRule="auto"/>
        <w:rPr>
          <w:rFonts w:asciiTheme="minorEastAsia" w:hAnsiTheme="minorEastAsia" w:cstheme="minorEastAsia"/>
          <w:szCs w:val="24"/>
        </w:rPr>
      </w:pPr>
    </w:p>
    <w:p w:rsidR="00827F55" w:rsidRDefault="00827F55">
      <w:pPr>
        <w:rPr>
          <w:rFonts w:asciiTheme="minorEastAsia" w:hAnsiTheme="minorEastAsia" w:cstheme="minorEastAsia"/>
        </w:rPr>
      </w:pPr>
    </w:p>
    <w:p w:rsidR="00827F55" w:rsidRDefault="00D263DC">
      <w:pPr>
        <w:spacing w:line="320" w:lineRule="exact"/>
        <w:rPr>
          <w:rFonts w:asciiTheme="minorEastAsia" w:hAnsiTheme="minorEastAsia" w:cstheme="minorEastAsia"/>
          <w:bCs/>
          <w:kern w:val="12"/>
          <w:sz w:val="24"/>
          <w:szCs w:val="24"/>
        </w:rPr>
      </w:pPr>
      <w:r>
        <w:rPr>
          <w:rFonts w:asciiTheme="minorEastAsia" w:hAnsiTheme="minorEastAsia" w:cstheme="minorEastAsia" w:hint="eastAsia"/>
          <w:bCs/>
          <w:kern w:val="12"/>
          <w:sz w:val="24"/>
          <w:szCs w:val="24"/>
        </w:rPr>
        <w:t>说明：法定代表人参加本招标项目投标的，仅须出具此证明书。</w:t>
      </w:r>
    </w:p>
    <w:p w:rsidR="00827F55" w:rsidRDefault="00827F55">
      <w:pPr>
        <w:spacing w:line="480" w:lineRule="exact"/>
        <w:jc w:val="center"/>
        <w:rPr>
          <w:rFonts w:asciiTheme="minorEastAsia" w:hAnsiTheme="minorEastAsia" w:cstheme="minorEastAsia"/>
          <w:b/>
          <w:bCs/>
          <w:sz w:val="36"/>
          <w:szCs w:val="36"/>
        </w:rPr>
      </w:pPr>
    </w:p>
    <w:p w:rsidR="00827F55" w:rsidRDefault="00827F55">
      <w:pPr>
        <w:spacing w:line="480" w:lineRule="exact"/>
        <w:jc w:val="center"/>
        <w:rPr>
          <w:rFonts w:asciiTheme="minorEastAsia" w:hAnsiTheme="minorEastAsia" w:cstheme="minorEastAsia"/>
          <w:b/>
          <w:bCs/>
          <w:sz w:val="36"/>
          <w:szCs w:val="36"/>
        </w:rPr>
      </w:pPr>
    </w:p>
    <w:p w:rsidR="00827F55" w:rsidRDefault="00D263DC">
      <w:pPr>
        <w:spacing w:line="480" w:lineRule="exact"/>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2</w:t>
      </w:r>
      <w:r>
        <w:rPr>
          <w:rFonts w:asciiTheme="minorEastAsia" w:hAnsiTheme="minorEastAsia" w:cstheme="minorEastAsia" w:hint="eastAsia"/>
          <w:b/>
          <w:bCs/>
          <w:sz w:val="36"/>
          <w:szCs w:val="36"/>
        </w:rPr>
        <w:t xml:space="preserve">.3 </w:t>
      </w:r>
      <w:r>
        <w:rPr>
          <w:rFonts w:asciiTheme="minorEastAsia" w:hAnsiTheme="minorEastAsia" w:cstheme="minorEastAsia" w:hint="eastAsia"/>
          <w:b/>
          <w:bCs/>
          <w:sz w:val="36"/>
          <w:szCs w:val="36"/>
        </w:rPr>
        <w:t>法定代表人授权书</w:t>
      </w:r>
    </w:p>
    <w:p w:rsidR="00827F55" w:rsidRDefault="00827F55">
      <w:pPr>
        <w:spacing w:line="480" w:lineRule="exact"/>
        <w:jc w:val="center"/>
        <w:rPr>
          <w:rFonts w:asciiTheme="minorEastAsia" w:hAnsiTheme="minorEastAsia" w:cstheme="minorEastAsia"/>
          <w:b/>
          <w:bCs/>
          <w:sz w:val="36"/>
          <w:szCs w:val="36"/>
        </w:rPr>
      </w:pPr>
    </w:p>
    <w:p w:rsidR="00827F55" w:rsidRDefault="00D263DC">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本人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法人姓名</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投标人名称</w:t>
      </w:r>
      <w:r>
        <w:rPr>
          <w:rFonts w:asciiTheme="minorEastAsia" w:hAnsiTheme="minorEastAsia" w:cstheme="minorEastAsia" w:hint="eastAsia"/>
          <w:i/>
          <w:snapToGrid w:val="0"/>
          <w:sz w:val="24"/>
          <w:szCs w:val="24"/>
          <w:u w:val="single"/>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的法定代表人，现委托</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姓名，职务</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以我方的名义参加贵方</w:t>
      </w:r>
      <w:r>
        <w:rPr>
          <w:rFonts w:asciiTheme="minorEastAsia" w:hAnsiTheme="minorEastAsia" w:cstheme="minorEastAsia" w:hint="eastAsia"/>
          <w:sz w:val="24"/>
          <w:szCs w:val="24"/>
        </w:rPr>
        <w:t>______________________</w:t>
      </w:r>
      <w:r>
        <w:rPr>
          <w:rFonts w:asciiTheme="minorEastAsia" w:hAnsiTheme="minorEastAsia" w:cstheme="minorEastAsia" w:hint="eastAsia"/>
          <w:sz w:val="24"/>
          <w:szCs w:val="24"/>
        </w:rPr>
        <w:t>项目的投标活动，并代表我方全权办理针对上述项目的投标、开标、投标文件澄清、签约等一切具体事务和签署相关文件。</w:t>
      </w:r>
    </w:p>
    <w:p w:rsidR="00827F55" w:rsidRDefault="00D263DC">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我方对被授权人的签名事项负全部责任。</w:t>
      </w:r>
    </w:p>
    <w:p w:rsidR="00827F55" w:rsidRDefault="00D263DC">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在贵方收到我方撤销授权的书面通知以前，本授权书一直有效。被授权人在授权</w:t>
      </w:r>
      <w:r>
        <w:rPr>
          <w:rFonts w:asciiTheme="minorEastAsia" w:hAnsiTheme="minorEastAsia" w:cstheme="minorEastAsia" w:hint="eastAsia"/>
          <w:sz w:val="24"/>
          <w:szCs w:val="24"/>
        </w:rPr>
        <w:lastRenderedPageBreak/>
        <w:t>书有效期内签署的所有文件不因授权的撤销而失效。除我方书面撤销授权外，本授权书自投标截止之日起直至我方的投标有效期结束前始终有效。</w:t>
      </w:r>
    </w:p>
    <w:p w:rsidR="00827F55" w:rsidRDefault="00D263DC">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被授权人无转委托权，特此委托。</w:t>
      </w:r>
    </w:p>
    <w:p w:rsidR="00827F55" w:rsidRDefault="00D263DC">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投标人名称：</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（全称）</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（盖单位公章）</w:t>
      </w:r>
    </w:p>
    <w:p w:rsidR="00827F55" w:rsidRDefault="00D263DC">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（签字或加盖名章）</w:t>
      </w:r>
    </w:p>
    <w:p w:rsidR="00827F55" w:rsidRDefault="00D263DC">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法定代表人授权代表：</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27F55">
        <w:trPr>
          <w:gridAfter w:val="1"/>
          <w:wAfter w:w="14" w:type="dxa"/>
          <w:trHeight w:val="2636"/>
        </w:trPr>
        <w:tc>
          <w:tcPr>
            <w:tcW w:w="4484" w:type="dxa"/>
            <w:vAlign w:val="center"/>
          </w:tcPr>
          <w:p w:rsidR="00827F55" w:rsidRDefault="00D263DC">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法定代表人身份证（正面）</w:t>
            </w:r>
          </w:p>
        </w:tc>
        <w:tc>
          <w:tcPr>
            <w:tcW w:w="4485" w:type="dxa"/>
            <w:gridSpan w:val="2"/>
            <w:vAlign w:val="center"/>
          </w:tcPr>
          <w:p w:rsidR="00827F55" w:rsidRDefault="00D263DC">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法定代表人身份证（反面）</w:t>
            </w:r>
          </w:p>
        </w:tc>
      </w:tr>
      <w:tr w:rsidR="00827F55">
        <w:trPr>
          <w:trHeight w:val="2781"/>
        </w:trPr>
        <w:tc>
          <w:tcPr>
            <w:tcW w:w="4491" w:type="dxa"/>
            <w:gridSpan w:val="2"/>
            <w:vAlign w:val="center"/>
          </w:tcPr>
          <w:p w:rsidR="00827F55" w:rsidRDefault="00D263DC">
            <w:pPr>
              <w:jc w:val="center"/>
              <w:rPr>
                <w:rFonts w:asciiTheme="minorEastAsia" w:hAnsiTheme="minorEastAsia" w:cstheme="minorEastAsia"/>
                <w:sz w:val="24"/>
                <w:szCs w:val="24"/>
              </w:rPr>
            </w:pPr>
            <w:bookmarkStart w:id="2" w:name="_资格证明文件"/>
            <w:bookmarkStart w:id="3" w:name="_Toc364329026"/>
            <w:bookmarkEnd w:id="2"/>
            <w:r>
              <w:rPr>
                <w:rFonts w:asciiTheme="minorEastAsia" w:hAnsiTheme="minorEastAsia" w:cstheme="minorEastAsia" w:hint="eastAsia"/>
                <w:sz w:val="24"/>
                <w:szCs w:val="24"/>
              </w:rPr>
              <w:t>法定代表人授权代表身份证（正面）</w:t>
            </w:r>
            <w:bookmarkEnd w:id="3"/>
          </w:p>
        </w:tc>
        <w:tc>
          <w:tcPr>
            <w:tcW w:w="4492" w:type="dxa"/>
            <w:gridSpan w:val="2"/>
            <w:vAlign w:val="center"/>
          </w:tcPr>
          <w:p w:rsidR="00827F55" w:rsidRDefault="00D263DC">
            <w:pPr>
              <w:jc w:val="center"/>
              <w:rPr>
                <w:rFonts w:asciiTheme="minorEastAsia" w:hAnsiTheme="minorEastAsia" w:cstheme="minorEastAsia"/>
                <w:sz w:val="24"/>
                <w:szCs w:val="24"/>
              </w:rPr>
            </w:pPr>
            <w:bookmarkStart w:id="4" w:name="_Toc364329027"/>
            <w:r>
              <w:rPr>
                <w:rFonts w:asciiTheme="minorEastAsia" w:hAnsiTheme="minorEastAsia" w:cstheme="minorEastAsia" w:hint="eastAsia"/>
                <w:sz w:val="24"/>
                <w:szCs w:val="24"/>
              </w:rPr>
              <w:t>法定代表人授权代表身份证（反面）</w:t>
            </w:r>
            <w:bookmarkEnd w:id="4"/>
          </w:p>
        </w:tc>
      </w:tr>
    </w:tbl>
    <w:p w:rsidR="00827F55" w:rsidRDefault="00827F55" w:rsidP="00827F55">
      <w:pPr>
        <w:spacing w:line="320" w:lineRule="exact"/>
        <w:ind w:left="2" w:firstLineChars="149" w:firstLine="358"/>
        <w:rPr>
          <w:rFonts w:asciiTheme="minorEastAsia" w:hAnsiTheme="minorEastAsia" w:cstheme="minorEastAsia"/>
          <w:sz w:val="24"/>
          <w:szCs w:val="24"/>
        </w:rPr>
      </w:pPr>
    </w:p>
    <w:p w:rsidR="00827F55" w:rsidRDefault="00D263DC">
      <w:pPr>
        <w:widowControl/>
        <w:spacing w:before="100" w:beforeAutospacing="1" w:after="100" w:afterAutospacing="1"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2</w:t>
      </w:r>
      <w:r>
        <w:rPr>
          <w:rFonts w:asciiTheme="minorEastAsia" w:hAnsiTheme="minorEastAsia" w:cstheme="minorEastAsia" w:hint="eastAsia"/>
          <w:b/>
          <w:bCs/>
          <w:sz w:val="36"/>
          <w:szCs w:val="36"/>
        </w:rPr>
        <w:t xml:space="preserve">.4 </w:t>
      </w:r>
      <w:r>
        <w:rPr>
          <w:rFonts w:asciiTheme="minorEastAsia" w:hAnsiTheme="minorEastAsia" w:cstheme="minorEastAsia" w:hint="eastAsia"/>
          <w:b/>
          <w:bCs/>
          <w:sz w:val="36"/>
          <w:szCs w:val="36"/>
        </w:rPr>
        <w:t>没有重大违法记录的声明</w:t>
      </w:r>
    </w:p>
    <w:p w:rsidR="00827F55" w:rsidRDefault="00D263DC" w:rsidP="00827F55">
      <w:pPr>
        <w:spacing w:beforeLines="50" w:afterLines="50"/>
        <w:jc w:val="center"/>
        <w:rPr>
          <w:rFonts w:asciiTheme="minorEastAsia" w:hAnsiTheme="minorEastAsia" w:cstheme="minorEastAsia"/>
          <w:kern w:val="0"/>
          <w:sz w:val="36"/>
          <w:szCs w:val="36"/>
        </w:rPr>
      </w:pPr>
      <w:r>
        <w:rPr>
          <w:rFonts w:asciiTheme="minorEastAsia" w:hAnsiTheme="minorEastAsia" w:cstheme="minorEastAsia" w:hint="eastAsia"/>
          <w:kern w:val="0"/>
          <w:sz w:val="36"/>
          <w:szCs w:val="36"/>
        </w:rPr>
        <w:t xml:space="preserve">声　</w:t>
      </w:r>
      <w:r>
        <w:rPr>
          <w:rFonts w:asciiTheme="minorEastAsia" w:hAnsiTheme="minorEastAsia" w:cstheme="minorEastAsia" w:hint="eastAsia"/>
          <w:kern w:val="0"/>
          <w:sz w:val="36"/>
          <w:szCs w:val="36"/>
        </w:rPr>
        <w:t xml:space="preserve">   </w:t>
      </w:r>
      <w:r>
        <w:rPr>
          <w:rFonts w:asciiTheme="minorEastAsia" w:hAnsiTheme="minorEastAsia" w:cstheme="minorEastAsia" w:hint="eastAsia"/>
          <w:kern w:val="0"/>
          <w:sz w:val="36"/>
          <w:szCs w:val="36"/>
        </w:rPr>
        <w:t>明</w:t>
      </w:r>
    </w:p>
    <w:p w:rsidR="00827F55" w:rsidRDefault="00D263DC" w:rsidP="00827F55">
      <w:pPr>
        <w:spacing w:beforeLines="50" w:afterLines="50"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27F55" w:rsidRDefault="00D263DC" w:rsidP="00827F55">
      <w:pPr>
        <w:spacing w:beforeLines="50" w:afterLines="50"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lastRenderedPageBreak/>
        <w:t>特此声明。</w:t>
      </w:r>
    </w:p>
    <w:p w:rsidR="00827F55" w:rsidRDefault="00D263DC" w:rsidP="00827F55">
      <w:pPr>
        <w:spacing w:beforeLines="50" w:afterLines="50"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本公司对上述声明的真实性负责。如有虚假，将依法承担相应责任。</w:t>
      </w:r>
    </w:p>
    <w:p w:rsidR="00827F55" w:rsidRDefault="00827F55" w:rsidP="00827F55">
      <w:pPr>
        <w:spacing w:beforeLines="50" w:afterLines="50" w:line="360" w:lineRule="auto"/>
        <w:ind w:firstLineChars="236" w:firstLine="566"/>
        <w:rPr>
          <w:rFonts w:asciiTheme="minorEastAsia" w:hAnsiTheme="minorEastAsia" w:cstheme="minorEastAsia"/>
          <w:sz w:val="24"/>
          <w:szCs w:val="24"/>
          <w:lang w:val="zh-CN"/>
        </w:rPr>
      </w:pPr>
    </w:p>
    <w:p w:rsidR="00827F55" w:rsidRDefault="00D263DC" w:rsidP="00827F55">
      <w:pPr>
        <w:spacing w:beforeLines="50" w:afterLines="50"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单位名称（盖章）：</w:t>
      </w:r>
    </w:p>
    <w:p w:rsidR="00827F55" w:rsidRDefault="00D263DC" w:rsidP="00827F55">
      <w:pPr>
        <w:spacing w:beforeLines="50" w:afterLines="50"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期：</w:t>
      </w:r>
    </w:p>
    <w:p w:rsidR="00827F55" w:rsidRDefault="00827F55" w:rsidP="00827F55">
      <w:pPr>
        <w:spacing w:beforeLines="50" w:afterLines="50" w:line="360" w:lineRule="auto"/>
        <w:ind w:right="420" w:firstLineChars="2286" w:firstLine="5486"/>
        <w:rPr>
          <w:rFonts w:asciiTheme="minorEastAsia" w:hAnsiTheme="minorEastAsia" w:cstheme="minorEastAsia"/>
          <w:sz w:val="24"/>
          <w:szCs w:val="24"/>
          <w:lang w:val="zh-CN"/>
        </w:rPr>
      </w:pPr>
    </w:p>
    <w:p w:rsidR="00827F55" w:rsidRDefault="00D263DC">
      <w:pPr>
        <w:widowControl/>
        <w:spacing w:before="100" w:beforeAutospacing="1" w:after="100" w:afterAutospacing="1"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2</w:t>
      </w:r>
      <w:r>
        <w:rPr>
          <w:rFonts w:asciiTheme="minorEastAsia" w:hAnsiTheme="minorEastAsia" w:cstheme="minorEastAsia" w:hint="eastAsia"/>
          <w:b/>
          <w:bCs/>
          <w:sz w:val="36"/>
          <w:szCs w:val="36"/>
        </w:rPr>
        <w:t xml:space="preserve">.5 </w:t>
      </w:r>
      <w:r>
        <w:rPr>
          <w:rFonts w:asciiTheme="minorEastAsia" w:hAnsiTheme="minorEastAsia" w:cstheme="minorEastAsia" w:hint="eastAsia"/>
          <w:b/>
          <w:bCs/>
          <w:sz w:val="36"/>
          <w:szCs w:val="36"/>
        </w:rPr>
        <w:t>无违反政府采购法律法规的承诺函</w:t>
      </w:r>
    </w:p>
    <w:p w:rsidR="00827F55" w:rsidRDefault="00D263DC" w:rsidP="00827F55">
      <w:pPr>
        <w:spacing w:beforeLines="50" w:afterLines="50"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lang w:val="zh-CN"/>
        </w:rPr>
        <w:t>许昌经济技术开发区政府采购中心</w:t>
      </w:r>
      <w:r>
        <w:rPr>
          <w:rFonts w:asciiTheme="minorEastAsia" w:hAnsiTheme="minorEastAsia" w:cstheme="minorEastAsia" w:hint="eastAsia"/>
          <w:sz w:val="24"/>
          <w:szCs w:val="24"/>
          <w:lang w:val="zh-CN"/>
        </w:rPr>
        <w:t>：</w:t>
      </w:r>
    </w:p>
    <w:p w:rsidR="00827F55" w:rsidRDefault="00D263DC" w:rsidP="00827F55">
      <w:pPr>
        <w:spacing w:beforeLines="50" w:afterLines="50"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rsidR="00827F55" w:rsidRDefault="00827F55" w:rsidP="00827F55">
      <w:pPr>
        <w:spacing w:beforeLines="50" w:afterLines="50" w:line="360" w:lineRule="auto"/>
        <w:ind w:firstLineChars="200" w:firstLine="480"/>
        <w:rPr>
          <w:rFonts w:asciiTheme="minorEastAsia" w:hAnsiTheme="minorEastAsia" w:cstheme="minorEastAsia"/>
          <w:sz w:val="24"/>
          <w:szCs w:val="24"/>
        </w:rPr>
      </w:pPr>
    </w:p>
    <w:p w:rsidR="00827F55" w:rsidRDefault="00D263DC" w:rsidP="00827F55">
      <w:pPr>
        <w:spacing w:beforeLines="50" w:afterLines="50"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投标人（公章）：</w:t>
      </w:r>
    </w:p>
    <w:p w:rsidR="00827F55" w:rsidRDefault="00D263DC" w:rsidP="00827F55">
      <w:pPr>
        <w:spacing w:beforeLines="50" w:afterLines="50"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投标人法定代表人（签字或盖</w:t>
      </w:r>
      <w:r>
        <w:rPr>
          <w:rFonts w:asciiTheme="minorEastAsia" w:hAnsiTheme="minorEastAsia" w:cstheme="minorEastAsia" w:hint="eastAsia"/>
          <w:sz w:val="24"/>
          <w:szCs w:val="24"/>
          <w:lang w:val="zh-CN"/>
        </w:rPr>
        <w:t>章）：</w:t>
      </w:r>
    </w:p>
    <w:p w:rsidR="00827F55" w:rsidRDefault="00D263DC" w:rsidP="00827F55">
      <w:pPr>
        <w:spacing w:beforeLines="50" w:afterLines="50"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日期：</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年</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月</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日</w:t>
      </w:r>
      <w:r>
        <w:rPr>
          <w:rFonts w:asciiTheme="minorEastAsia" w:hAnsiTheme="minorEastAsia" w:cstheme="minorEastAsia" w:hint="eastAsia"/>
          <w:sz w:val="24"/>
          <w:szCs w:val="24"/>
        </w:rPr>
        <w:t xml:space="preserve">    </w:t>
      </w:r>
    </w:p>
    <w:p w:rsidR="00827F55" w:rsidRDefault="00827F55">
      <w:pPr>
        <w:spacing w:line="360" w:lineRule="auto"/>
        <w:jc w:val="center"/>
        <w:rPr>
          <w:rFonts w:asciiTheme="minorEastAsia" w:hAnsiTheme="minorEastAsia" w:cstheme="minorEastAsia"/>
          <w:b/>
          <w:bCs/>
          <w:sz w:val="24"/>
        </w:rPr>
      </w:pPr>
    </w:p>
    <w:p w:rsidR="00827F55" w:rsidRDefault="00D263DC">
      <w:pPr>
        <w:widowControl/>
        <w:spacing w:before="100" w:beforeAutospacing="1" w:after="100" w:afterAutospacing="1"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2</w:t>
      </w:r>
      <w:r>
        <w:rPr>
          <w:rFonts w:asciiTheme="minorEastAsia" w:hAnsiTheme="minorEastAsia" w:cstheme="minorEastAsia" w:hint="eastAsia"/>
          <w:b/>
          <w:bCs/>
          <w:sz w:val="36"/>
          <w:szCs w:val="36"/>
        </w:rPr>
        <w:t xml:space="preserve">.6 </w:t>
      </w:r>
      <w:r>
        <w:rPr>
          <w:rFonts w:asciiTheme="minorEastAsia" w:hAnsiTheme="minorEastAsia" w:cstheme="minorEastAsia" w:hint="eastAsia"/>
          <w:b/>
          <w:bCs/>
          <w:sz w:val="36"/>
          <w:szCs w:val="36"/>
        </w:rPr>
        <w:t>投标报价不高于市场平均价承诺函</w:t>
      </w:r>
    </w:p>
    <w:p w:rsidR="00827F55" w:rsidRDefault="00D263DC" w:rsidP="00827F55">
      <w:pPr>
        <w:spacing w:beforeLines="50" w:afterLines="50"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lang w:val="zh-CN"/>
        </w:rPr>
        <w:t>许昌经济技术开发区政府采购中心：</w:t>
      </w:r>
    </w:p>
    <w:p w:rsidR="00827F55" w:rsidRDefault="00D263DC" w:rsidP="00827F55">
      <w:pPr>
        <w:spacing w:beforeLines="50" w:afterLines="50"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根据《政府采购法》第十七条规定：“集中采购机构进行政府采购活动，应当符</w:t>
      </w:r>
      <w:r>
        <w:rPr>
          <w:rFonts w:asciiTheme="minorEastAsia" w:hAnsiTheme="minorEastAsia" w:cstheme="minorEastAsia" w:hint="eastAsia"/>
          <w:sz w:val="24"/>
          <w:szCs w:val="24"/>
        </w:rPr>
        <w:lastRenderedPageBreak/>
        <w:t>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rsidR="00827F55" w:rsidRDefault="00827F55" w:rsidP="00827F55">
      <w:pPr>
        <w:spacing w:beforeLines="50" w:afterLines="50" w:line="360" w:lineRule="auto"/>
        <w:ind w:firstLineChars="200" w:firstLine="480"/>
        <w:rPr>
          <w:rFonts w:asciiTheme="minorEastAsia" w:hAnsiTheme="minorEastAsia" w:cstheme="minorEastAsia"/>
          <w:sz w:val="24"/>
          <w:szCs w:val="24"/>
        </w:rPr>
      </w:pPr>
    </w:p>
    <w:p w:rsidR="00827F55" w:rsidRDefault="00D263DC" w:rsidP="00827F55">
      <w:pPr>
        <w:spacing w:beforeLines="50" w:afterLines="50"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投标人（公章）：</w:t>
      </w:r>
    </w:p>
    <w:p w:rsidR="00827F55" w:rsidRDefault="00D263DC" w:rsidP="00827F55">
      <w:pPr>
        <w:spacing w:beforeLines="50" w:afterLines="50"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投标人法定代表人（签字或盖章）：</w:t>
      </w:r>
    </w:p>
    <w:p w:rsidR="00827F55" w:rsidRDefault="00D263DC" w:rsidP="00827F55">
      <w:pPr>
        <w:spacing w:beforeLines="50" w:afterLines="50"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日期：</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年</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月</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日</w:t>
      </w:r>
      <w:r>
        <w:rPr>
          <w:rFonts w:asciiTheme="minorEastAsia" w:hAnsiTheme="minorEastAsia" w:cstheme="minorEastAsia" w:hint="eastAsia"/>
          <w:sz w:val="24"/>
          <w:szCs w:val="24"/>
        </w:rPr>
        <w:t xml:space="preserve"> </w:t>
      </w:r>
    </w:p>
    <w:p w:rsidR="00827F55" w:rsidRDefault="00827F55" w:rsidP="00827F55">
      <w:pPr>
        <w:spacing w:beforeLines="50" w:afterLines="50" w:line="360" w:lineRule="auto"/>
        <w:ind w:right="420" w:firstLineChars="2286" w:firstLine="5486"/>
        <w:rPr>
          <w:rFonts w:asciiTheme="minorEastAsia" w:hAnsiTheme="minorEastAsia" w:cstheme="minorEastAsia"/>
          <w:sz w:val="24"/>
          <w:szCs w:val="24"/>
          <w:lang w:val="zh-CN"/>
        </w:rPr>
      </w:pPr>
    </w:p>
    <w:p w:rsidR="00827F55" w:rsidRDefault="00D263DC">
      <w:pPr>
        <w:widowControl/>
        <w:spacing w:before="100" w:beforeAutospacing="1" w:after="100" w:afterAutospacing="1"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2</w:t>
      </w:r>
      <w:r>
        <w:rPr>
          <w:rFonts w:asciiTheme="minorEastAsia" w:hAnsiTheme="minorEastAsia" w:cstheme="minorEastAsia" w:hint="eastAsia"/>
          <w:b/>
          <w:bCs/>
          <w:sz w:val="36"/>
          <w:szCs w:val="36"/>
        </w:rPr>
        <w:t xml:space="preserve">.7 </w:t>
      </w:r>
      <w:r>
        <w:rPr>
          <w:rFonts w:asciiTheme="minorEastAsia" w:hAnsiTheme="minorEastAsia" w:cstheme="minorEastAsia" w:hint="eastAsia"/>
          <w:b/>
          <w:bCs/>
          <w:sz w:val="36"/>
          <w:szCs w:val="36"/>
        </w:rPr>
        <w:t>投标保证金</w:t>
      </w:r>
    </w:p>
    <w:p w:rsidR="00827F55" w:rsidRDefault="00D263DC">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许昌公共资源交易中心保证金缴纳回执</w:t>
      </w:r>
    </w:p>
    <w:p w:rsidR="00827F55" w:rsidRDefault="00827F55">
      <w:pPr>
        <w:autoSpaceDE w:val="0"/>
        <w:autoSpaceDN w:val="0"/>
        <w:adjustRightInd w:val="0"/>
        <w:spacing w:line="360" w:lineRule="auto"/>
        <w:jc w:val="center"/>
        <w:rPr>
          <w:rFonts w:asciiTheme="minorEastAsia" w:hAnsiTheme="minorEastAsia" w:cstheme="minorEastAsia"/>
          <w:sz w:val="24"/>
          <w:lang w:val="zh-CN"/>
        </w:rPr>
      </w:pPr>
    </w:p>
    <w:p w:rsidR="00827F55" w:rsidRDefault="00D263DC">
      <w:pPr>
        <w:autoSpaceDE w:val="0"/>
        <w:autoSpaceDN w:val="0"/>
        <w:adjustRightInd w:val="0"/>
        <w:spacing w:line="360" w:lineRule="auto"/>
        <w:jc w:val="center"/>
        <w:rPr>
          <w:rFonts w:asciiTheme="minorEastAsia" w:hAnsiTheme="minorEastAsia" w:cstheme="minorEastAsia"/>
          <w:sz w:val="24"/>
          <w:lang w:val="zh-CN"/>
        </w:rPr>
      </w:pPr>
      <w:r>
        <w:rPr>
          <w:rFonts w:asciiTheme="minorEastAsia" w:hAnsiTheme="minorEastAsia" w:cstheme="minorEastAsia" w:hint="eastAsia"/>
          <w:sz w:val="24"/>
          <w:lang w:val="zh-CN"/>
        </w:rPr>
        <w:t>（注：开标现场单独提供一份“许昌公共资源交易中心保证金缴纳回执”以备查询）</w:t>
      </w:r>
    </w:p>
    <w:p w:rsidR="00827F55" w:rsidRDefault="00D263DC">
      <w:pPr>
        <w:widowControl/>
        <w:spacing w:before="100" w:beforeAutospacing="1" w:after="100" w:afterAutospacing="1"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2</w:t>
      </w:r>
      <w:r>
        <w:rPr>
          <w:rFonts w:asciiTheme="minorEastAsia" w:hAnsiTheme="minorEastAsia" w:cstheme="minorEastAsia" w:hint="eastAsia"/>
          <w:b/>
          <w:bCs/>
          <w:sz w:val="36"/>
          <w:szCs w:val="36"/>
        </w:rPr>
        <w:t xml:space="preserve">.8 </w:t>
      </w:r>
      <w:r>
        <w:rPr>
          <w:rFonts w:asciiTheme="minorEastAsia" w:hAnsiTheme="minorEastAsia" w:cstheme="minorEastAsia" w:hint="eastAsia"/>
          <w:b/>
          <w:bCs/>
          <w:sz w:val="36"/>
          <w:szCs w:val="36"/>
        </w:rPr>
        <w:t>其他资格证书或材料</w:t>
      </w:r>
      <w:r>
        <w:rPr>
          <w:rFonts w:asciiTheme="minorEastAsia" w:hAnsiTheme="minorEastAsia" w:cstheme="minorEastAsia" w:hint="eastAsia"/>
          <w:b/>
          <w:bCs/>
          <w:sz w:val="36"/>
          <w:szCs w:val="36"/>
        </w:rPr>
        <w:t xml:space="preserve"> </w:t>
      </w:r>
    </w:p>
    <w:p w:rsidR="00827F55" w:rsidRDefault="00827F55">
      <w:pPr>
        <w:autoSpaceDE w:val="0"/>
        <w:autoSpaceDN w:val="0"/>
        <w:adjustRightInd w:val="0"/>
        <w:spacing w:line="360" w:lineRule="auto"/>
        <w:rPr>
          <w:rFonts w:asciiTheme="minorEastAsia" w:hAnsiTheme="minorEastAsia" w:cstheme="minorEastAsia"/>
          <w:b/>
          <w:bCs/>
          <w:sz w:val="44"/>
          <w:szCs w:val="44"/>
          <w:lang w:val="zh-CN"/>
        </w:rPr>
      </w:pPr>
    </w:p>
    <w:p w:rsidR="00827F55" w:rsidRDefault="00D263DC">
      <w:pPr>
        <w:autoSpaceDE w:val="0"/>
        <w:autoSpaceDN w:val="0"/>
        <w:adjustRightInd w:val="0"/>
        <w:spacing w:line="360" w:lineRule="auto"/>
        <w:jc w:val="center"/>
        <w:rPr>
          <w:rFonts w:asciiTheme="minorEastAsia" w:hAnsiTheme="minorEastAsia" w:cstheme="minorEastAsia"/>
          <w:b/>
          <w:snapToGrid w:val="0"/>
          <w:kern w:val="0"/>
          <w:sz w:val="36"/>
          <w:szCs w:val="36"/>
        </w:rPr>
      </w:pPr>
      <w:r>
        <w:rPr>
          <w:rFonts w:asciiTheme="minorEastAsia" w:hAnsiTheme="minorEastAsia" w:cstheme="minorEastAsia" w:hint="eastAsia"/>
          <w:b/>
          <w:bCs/>
          <w:sz w:val="44"/>
          <w:szCs w:val="44"/>
          <w:lang w:val="zh-CN"/>
        </w:rPr>
        <w:t>三</w:t>
      </w:r>
      <w:r>
        <w:rPr>
          <w:rFonts w:asciiTheme="minorEastAsia" w:hAnsiTheme="minorEastAsia" w:cstheme="minorEastAsia" w:hint="eastAsia"/>
          <w:b/>
          <w:bCs/>
          <w:sz w:val="44"/>
          <w:szCs w:val="44"/>
          <w:lang w:val="zh-CN"/>
        </w:rPr>
        <w:t>、符合性审查证明材料</w:t>
      </w:r>
    </w:p>
    <w:p w:rsidR="00827F55" w:rsidRDefault="00D263DC">
      <w:pPr>
        <w:widowControl/>
        <w:spacing w:before="100" w:beforeAutospacing="1" w:after="100" w:afterAutospacing="1" w:line="360" w:lineRule="auto"/>
        <w:jc w:val="center"/>
        <w:rPr>
          <w:rFonts w:asciiTheme="minorEastAsia" w:hAnsiTheme="minorEastAsia" w:cstheme="minorEastAsia"/>
          <w:b/>
          <w:snapToGrid w:val="0"/>
          <w:kern w:val="0"/>
          <w:sz w:val="36"/>
          <w:szCs w:val="36"/>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.1 </w:t>
      </w:r>
      <w:r>
        <w:rPr>
          <w:rFonts w:asciiTheme="minorEastAsia" w:hAnsiTheme="minorEastAsia" w:cstheme="minorEastAsia" w:hint="eastAsia"/>
          <w:b/>
          <w:snapToGrid w:val="0"/>
          <w:kern w:val="0"/>
          <w:sz w:val="36"/>
          <w:szCs w:val="36"/>
        </w:rPr>
        <w:t>投标分项报价表</w:t>
      </w:r>
    </w:p>
    <w:p w:rsidR="00827F55" w:rsidRDefault="00D263DC" w:rsidP="00827F55">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827F55" w:rsidRDefault="00D263DC" w:rsidP="00827F55">
      <w:pPr>
        <w:spacing w:before="50" w:afterLines="50" w:line="360" w:lineRule="auto"/>
        <w:contextualSpacing/>
        <w:jc w:val="left"/>
        <w:rPr>
          <w:rFonts w:asciiTheme="minorEastAsia" w:hAnsiTheme="minorEastAsia" w:cstheme="minorEastAsia"/>
          <w:b/>
          <w:snapToGrid w:val="0"/>
          <w:kern w:val="0"/>
          <w:sz w:val="36"/>
          <w:szCs w:val="36"/>
        </w:rPr>
      </w:pPr>
      <w:r>
        <w:rPr>
          <w:rFonts w:asciiTheme="minorEastAsia" w:hAnsiTheme="minorEastAsia" w:cstheme="minorEastAsia" w:hint="eastAsia"/>
          <w:sz w:val="24"/>
          <w:szCs w:val="24"/>
        </w:rPr>
        <w:t>项目名称：</w:t>
      </w:r>
      <w:r>
        <w:rPr>
          <w:rFonts w:asciiTheme="minorEastAsia" w:hAnsiTheme="minorEastAsia" w:cstheme="minorEastAsia" w:hint="eastAsia"/>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827F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2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lastRenderedPageBreak/>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360" w:lineRule="auto"/>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名</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360" w:lineRule="auto"/>
              <w:ind w:firstLine="120"/>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360" w:lineRule="auto"/>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技术</w:t>
            </w:r>
          </w:p>
          <w:p w:rsidR="00827F55" w:rsidRDefault="00D263DC">
            <w:pPr>
              <w:autoSpaceDE w:val="0"/>
              <w:autoSpaceDN w:val="0"/>
              <w:adjustRightInd w:val="0"/>
              <w:spacing w:line="360" w:lineRule="auto"/>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360" w:lineRule="auto"/>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单</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360" w:lineRule="auto"/>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数</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360" w:lineRule="auto"/>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360" w:lineRule="auto"/>
              <w:ind w:firstLine="120"/>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autoSpaceDE w:val="0"/>
              <w:autoSpaceDN w:val="0"/>
              <w:adjustRightInd w:val="0"/>
              <w:spacing w:line="360" w:lineRule="auto"/>
              <w:ind w:left="120" w:hanging="120"/>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产地及</w:t>
            </w:r>
          </w:p>
          <w:p w:rsidR="00827F55" w:rsidRDefault="00D263DC">
            <w:pPr>
              <w:autoSpaceDE w:val="0"/>
              <w:autoSpaceDN w:val="0"/>
              <w:adjustRightInd w:val="0"/>
              <w:spacing w:line="360" w:lineRule="auto"/>
              <w:ind w:left="120" w:hanging="120"/>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厂家</w:t>
            </w:r>
          </w:p>
        </w:tc>
      </w:tr>
      <w:tr w:rsidR="00827F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r>
      <w:tr w:rsidR="00827F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360" w:lineRule="auto"/>
              <w:rPr>
                <w:rFonts w:asciiTheme="minorEastAsia" w:hAnsiTheme="minorEastAsia" w:cstheme="minorEastAsia"/>
                <w:sz w:val="24"/>
                <w:szCs w:val="24"/>
              </w:rPr>
            </w:pPr>
          </w:p>
        </w:tc>
      </w:tr>
      <w:tr w:rsidR="00827F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lang w:val="zh-CN"/>
              </w:rPr>
              <w:t>合</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360" w:lineRule="auto"/>
              <w:ind w:firstLineChars="50" w:firstLine="12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大写：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lang w:val="zh-CN"/>
              </w:rPr>
              <w:t>小写：</w:t>
            </w:r>
          </w:p>
        </w:tc>
      </w:tr>
    </w:tbl>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投标人（公章）：</w:t>
      </w:r>
    </w:p>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（或授权代表）签字：</w:t>
      </w:r>
    </w:p>
    <w:p w:rsidR="00827F55" w:rsidRDefault="00827F55">
      <w:pPr>
        <w:spacing w:line="300" w:lineRule="exact"/>
        <w:rPr>
          <w:rFonts w:asciiTheme="minorEastAsia" w:hAnsiTheme="minorEastAsia" w:cstheme="minorEastAsia"/>
          <w:sz w:val="24"/>
          <w:szCs w:val="24"/>
        </w:rPr>
      </w:pPr>
    </w:p>
    <w:p w:rsidR="00827F55" w:rsidRDefault="00D263DC">
      <w:pPr>
        <w:widowControl/>
        <w:spacing w:before="100" w:beforeAutospacing="1" w:after="100" w:afterAutospacing="1" w:line="360" w:lineRule="auto"/>
        <w:jc w:val="center"/>
        <w:rPr>
          <w:rFonts w:asciiTheme="minorEastAsia" w:hAnsiTheme="minorEastAsia" w:cstheme="minorEastAsia"/>
          <w:b/>
          <w:snapToGrid w:val="0"/>
          <w:kern w:val="0"/>
          <w:sz w:val="36"/>
          <w:szCs w:val="36"/>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.2 </w:t>
      </w:r>
      <w:r>
        <w:rPr>
          <w:rFonts w:asciiTheme="minorEastAsia" w:hAnsiTheme="minorEastAsia" w:cstheme="minorEastAsia" w:hint="eastAsia"/>
          <w:b/>
          <w:snapToGrid w:val="0"/>
          <w:kern w:val="0"/>
          <w:sz w:val="36"/>
          <w:szCs w:val="36"/>
        </w:rPr>
        <w:t>技术规格偏离表</w:t>
      </w:r>
    </w:p>
    <w:p w:rsidR="00827F55" w:rsidRDefault="00D263DC" w:rsidP="00827F55">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827F55" w:rsidRDefault="00D263DC" w:rsidP="00827F55">
      <w:pPr>
        <w:spacing w:before="50" w:afterLines="50" w:line="360" w:lineRule="auto"/>
        <w:contextualSpacing/>
        <w:jc w:val="left"/>
        <w:rPr>
          <w:rFonts w:asciiTheme="minorEastAsia" w:hAnsiTheme="minorEastAsia" w:cstheme="minorEastAsia"/>
          <w:b/>
          <w:snapToGrid w:val="0"/>
          <w:kern w:val="0"/>
          <w:sz w:val="36"/>
          <w:szCs w:val="36"/>
        </w:rPr>
      </w:pPr>
      <w:r>
        <w:rPr>
          <w:rFonts w:asciiTheme="minorEastAsia" w:hAnsiTheme="minorEastAsia" w:cstheme="minorEastAsia" w:hint="eastAsia"/>
          <w:sz w:val="24"/>
          <w:szCs w:val="24"/>
        </w:rPr>
        <w:t>项目名称：</w:t>
      </w:r>
      <w:r>
        <w:rPr>
          <w:rFonts w:asciiTheme="minorEastAsia" w:hAnsiTheme="minorEastAsia" w:cstheme="minorEastAsia" w:hint="eastAsia"/>
          <w:sz w:val="24"/>
          <w:szCs w:val="24"/>
        </w:rPr>
        <w:t xml:space="preserve">   </w:t>
      </w:r>
    </w:p>
    <w:tbl>
      <w:tblPr>
        <w:tblW w:w="9322" w:type="dxa"/>
        <w:tblLayout w:type="fixed"/>
        <w:tblLook w:val="04A0"/>
      </w:tblPr>
      <w:tblGrid>
        <w:gridCol w:w="828"/>
        <w:gridCol w:w="1265"/>
        <w:gridCol w:w="1559"/>
        <w:gridCol w:w="1559"/>
        <w:gridCol w:w="1560"/>
        <w:gridCol w:w="1134"/>
        <w:gridCol w:w="1417"/>
      </w:tblGrid>
      <w:tr w:rsidR="00827F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货物服务</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招标文件</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投标技术</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偏离情况说明</w:t>
            </w:r>
          </w:p>
        </w:tc>
      </w:tr>
      <w:tr w:rsidR="00827F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48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27F55" w:rsidRDefault="00827F55">
            <w:pPr>
              <w:autoSpaceDE w:val="0"/>
              <w:autoSpaceDN w:val="0"/>
              <w:adjustRightInd w:val="0"/>
              <w:spacing w:line="480" w:lineRule="exact"/>
              <w:jc w:val="center"/>
              <w:rPr>
                <w:rFonts w:asciiTheme="minorEastAsia" w:hAnsiTheme="minorEastAsia" w:cstheme="minorEastAsia"/>
                <w:b/>
                <w:bCs/>
                <w:sz w:val="24"/>
                <w:szCs w:val="24"/>
              </w:rPr>
            </w:pPr>
          </w:p>
        </w:tc>
      </w:tr>
      <w:tr w:rsidR="00827F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27F55" w:rsidRDefault="00D263DC">
            <w:pPr>
              <w:autoSpaceDE w:val="0"/>
              <w:autoSpaceDN w:val="0"/>
              <w:adjustRightInd w:val="0"/>
              <w:spacing w:line="480" w:lineRule="exact"/>
              <w:jc w:val="center"/>
              <w:rPr>
                <w:rFonts w:asciiTheme="minorEastAsia" w:hAnsiTheme="minorEastAsia" w:cstheme="minorEastAsia"/>
                <w:bCs/>
                <w:sz w:val="24"/>
                <w:szCs w:val="24"/>
              </w:rPr>
            </w:pPr>
            <w:r>
              <w:rPr>
                <w:rFonts w:asciiTheme="minorEastAsia" w:hAnsiTheme="minorEastAsia" w:cs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7F55" w:rsidRDefault="00827F55">
            <w:pPr>
              <w:autoSpaceDE w:val="0"/>
              <w:autoSpaceDN w:val="0"/>
              <w:adjustRightInd w:val="0"/>
              <w:spacing w:line="480" w:lineRule="exact"/>
              <w:rPr>
                <w:rFonts w:asciiTheme="minorEastAsia" w:hAnsiTheme="minorEastAsia" w:cs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27F55" w:rsidRDefault="00827F55">
            <w:pPr>
              <w:autoSpaceDE w:val="0"/>
              <w:autoSpaceDN w:val="0"/>
              <w:adjustRightInd w:val="0"/>
              <w:spacing w:line="480" w:lineRule="exact"/>
              <w:jc w:val="center"/>
              <w:rPr>
                <w:rFonts w:asciiTheme="minorEastAsia" w:hAnsiTheme="minorEastAsia" w:cstheme="minorEastAsia"/>
                <w:b/>
                <w:bCs/>
                <w:sz w:val="24"/>
                <w:szCs w:val="24"/>
              </w:rPr>
            </w:pPr>
          </w:p>
        </w:tc>
      </w:tr>
    </w:tbl>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投标人（公章）：</w:t>
      </w:r>
    </w:p>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投标人法定代表人（或授权代表）签字：</w:t>
      </w:r>
      <w:r>
        <w:rPr>
          <w:rFonts w:asciiTheme="minorEastAsia" w:hAnsiTheme="minorEastAsia" w:cstheme="minorEastAsia" w:hint="eastAsia"/>
          <w:sz w:val="24"/>
          <w:szCs w:val="24"/>
          <w:lang w:val="zh-CN"/>
        </w:rPr>
        <w:t xml:space="preserve"> </w:t>
      </w:r>
    </w:p>
    <w:p w:rsidR="00827F55" w:rsidRDefault="00827F55">
      <w:pPr>
        <w:autoSpaceDE w:val="0"/>
        <w:autoSpaceDN w:val="0"/>
        <w:adjustRightInd w:val="0"/>
        <w:spacing w:line="360" w:lineRule="auto"/>
        <w:jc w:val="center"/>
        <w:rPr>
          <w:rFonts w:asciiTheme="minorEastAsia" w:hAnsiTheme="minorEastAsia" w:cstheme="minorEastAsia"/>
          <w:b/>
          <w:bCs/>
          <w:sz w:val="36"/>
          <w:szCs w:val="36"/>
        </w:rPr>
      </w:pPr>
    </w:p>
    <w:p w:rsidR="00827F55" w:rsidRDefault="00D263DC">
      <w:pPr>
        <w:autoSpaceDE w:val="0"/>
        <w:autoSpaceDN w:val="0"/>
        <w:adjustRightInd w:val="0"/>
        <w:spacing w:line="360" w:lineRule="auto"/>
        <w:jc w:val="center"/>
        <w:rPr>
          <w:rFonts w:asciiTheme="minorEastAsia" w:hAnsiTheme="minorEastAsia" w:cstheme="minorEastAsia"/>
          <w:b/>
          <w:bCs/>
          <w:sz w:val="44"/>
          <w:szCs w:val="44"/>
          <w:lang w:val="zh-CN"/>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.3 </w:t>
      </w:r>
      <w:r>
        <w:rPr>
          <w:rFonts w:asciiTheme="minorEastAsia" w:hAnsiTheme="minorEastAsia" w:cstheme="minorEastAsia" w:hint="eastAsia"/>
          <w:b/>
          <w:snapToGrid w:val="0"/>
          <w:kern w:val="0"/>
          <w:sz w:val="36"/>
          <w:szCs w:val="36"/>
        </w:rPr>
        <w:t>技术方案（实施方案）</w:t>
      </w:r>
    </w:p>
    <w:p w:rsidR="00827F55" w:rsidRDefault="00827F55">
      <w:pPr>
        <w:snapToGrid w:val="0"/>
        <w:spacing w:line="360" w:lineRule="auto"/>
        <w:jc w:val="center"/>
        <w:rPr>
          <w:rFonts w:asciiTheme="minorEastAsia" w:hAnsiTheme="minorEastAsia" w:cstheme="minorEastAsia"/>
          <w:b/>
          <w:snapToGrid w:val="0"/>
          <w:kern w:val="0"/>
          <w:sz w:val="36"/>
          <w:szCs w:val="36"/>
        </w:rPr>
      </w:pPr>
    </w:p>
    <w:p w:rsidR="00827F55" w:rsidRDefault="00D263DC">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（投标人根据招标文件要求自行编制）</w:t>
      </w:r>
    </w:p>
    <w:p w:rsidR="00827F55" w:rsidRDefault="00827F55">
      <w:pPr>
        <w:snapToGrid w:val="0"/>
        <w:spacing w:line="360" w:lineRule="auto"/>
        <w:jc w:val="center"/>
        <w:rPr>
          <w:rFonts w:asciiTheme="minorEastAsia" w:hAnsiTheme="minorEastAsia" w:cstheme="minorEastAsia"/>
          <w:b/>
          <w:snapToGrid w:val="0"/>
          <w:kern w:val="0"/>
          <w:sz w:val="36"/>
          <w:szCs w:val="36"/>
        </w:rPr>
      </w:pPr>
    </w:p>
    <w:p w:rsidR="00827F55" w:rsidRDefault="00D263DC">
      <w:pPr>
        <w:snapToGrid w:val="0"/>
        <w:spacing w:line="360" w:lineRule="auto"/>
        <w:jc w:val="center"/>
        <w:rPr>
          <w:rFonts w:asciiTheme="minorEastAsia" w:hAnsiTheme="minorEastAsia" w:cstheme="minorEastAsia"/>
          <w:b/>
          <w:snapToGrid w:val="0"/>
          <w:kern w:val="0"/>
          <w:sz w:val="36"/>
          <w:szCs w:val="36"/>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.4 </w:t>
      </w:r>
      <w:r>
        <w:rPr>
          <w:rFonts w:asciiTheme="minorEastAsia" w:hAnsiTheme="minorEastAsia" w:cstheme="minorEastAsia" w:hint="eastAsia"/>
          <w:b/>
          <w:snapToGrid w:val="0"/>
          <w:kern w:val="0"/>
          <w:sz w:val="36"/>
          <w:szCs w:val="36"/>
        </w:rPr>
        <w:t>业绩情况表</w:t>
      </w:r>
    </w:p>
    <w:p w:rsidR="00827F55" w:rsidRDefault="00D263DC" w:rsidP="00827F55">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827F55" w:rsidRDefault="00D263DC">
      <w:pPr>
        <w:snapToGrid w:val="0"/>
        <w:spacing w:line="360" w:lineRule="auto"/>
        <w:rPr>
          <w:rFonts w:asciiTheme="minorEastAsia" w:hAnsiTheme="minorEastAsia" w:cstheme="minorEastAsia"/>
          <w:b/>
          <w:snapToGrid w:val="0"/>
          <w:kern w:val="0"/>
          <w:sz w:val="36"/>
          <w:szCs w:val="36"/>
        </w:rPr>
      </w:pPr>
      <w:r>
        <w:rPr>
          <w:rFonts w:asciiTheme="minorEastAsia" w:hAnsiTheme="minorEastAsia" w:cstheme="minorEastAsia" w:hint="eastAsia"/>
          <w:sz w:val="24"/>
          <w:szCs w:val="24"/>
        </w:rPr>
        <w:t>项目名称：</w:t>
      </w:r>
      <w:r>
        <w:rPr>
          <w:rFonts w:asciiTheme="minorEastAsia" w:hAnsiTheme="minorEastAsia" w:cs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27F55">
        <w:trPr>
          <w:trHeight w:val="777"/>
        </w:trPr>
        <w:tc>
          <w:tcPr>
            <w:tcW w:w="712" w:type="dxa"/>
            <w:shd w:val="clear" w:color="auto" w:fill="F3F3F3"/>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808" w:type="dxa"/>
            <w:shd w:val="clear" w:color="auto" w:fill="F3F3F3"/>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客户单位名称</w:t>
            </w:r>
          </w:p>
        </w:tc>
        <w:tc>
          <w:tcPr>
            <w:tcW w:w="3579" w:type="dxa"/>
            <w:shd w:val="clear" w:color="auto" w:fill="F3F3F3"/>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项目名称及主要内容</w:t>
            </w:r>
          </w:p>
        </w:tc>
        <w:tc>
          <w:tcPr>
            <w:tcW w:w="1440" w:type="dxa"/>
            <w:shd w:val="clear" w:color="auto" w:fill="F3F3F3"/>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合同金额（万元）</w:t>
            </w:r>
          </w:p>
        </w:tc>
        <w:tc>
          <w:tcPr>
            <w:tcW w:w="1706" w:type="dxa"/>
            <w:shd w:val="clear" w:color="auto" w:fill="F3F3F3"/>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联系人及电话</w:t>
            </w:r>
          </w:p>
        </w:tc>
      </w:tr>
      <w:tr w:rsidR="00827F55">
        <w:trPr>
          <w:trHeight w:val="680"/>
        </w:trPr>
        <w:tc>
          <w:tcPr>
            <w:tcW w:w="712"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808"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3579"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440"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706"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r>
      <w:tr w:rsidR="00827F55">
        <w:trPr>
          <w:trHeight w:val="680"/>
        </w:trPr>
        <w:tc>
          <w:tcPr>
            <w:tcW w:w="712"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808"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3579"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440"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706"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r>
      <w:tr w:rsidR="00827F55">
        <w:trPr>
          <w:trHeight w:val="680"/>
        </w:trPr>
        <w:tc>
          <w:tcPr>
            <w:tcW w:w="712"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808"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3579"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440"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706"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r>
      <w:tr w:rsidR="00827F55">
        <w:trPr>
          <w:trHeight w:val="680"/>
        </w:trPr>
        <w:tc>
          <w:tcPr>
            <w:tcW w:w="712"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808" w:type="dxa"/>
            <w:vAlign w:val="center"/>
          </w:tcPr>
          <w:p w:rsidR="00827F55" w:rsidRDefault="00827F55">
            <w:pPr>
              <w:rPr>
                <w:rFonts w:asciiTheme="minorEastAsia" w:hAnsiTheme="minorEastAsia" w:cstheme="minorEastAsia"/>
              </w:rPr>
            </w:pPr>
          </w:p>
        </w:tc>
        <w:tc>
          <w:tcPr>
            <w:tcW w:w="3579" w:type="dxa"/>
            <w:vAlign w:val="center"/>
          </w:tcPr>
          <w:p w:rsidR="00827F55" w:rsidRDefault="00827F55">
            <w:pPr>
              <w:rPr>
                <w:rFonts w:asciiTheme="minorEastAsia" w:hAnsiTheme="minorEastAsia" w:cstheme="minorEastAsia"/>
              </w:rPr>
            </w:pPr>
          </w:p>
        </w:tc>
        <w:tc>
          <w:tcPr>
            <w:tcW w:w="1440" w:type="dxa"/>
            <w:vAlign w:val="center"/>
          </w:tcPr>
          <w:p w:rsidR="00827F55" w:rsidRDefault="00827F55">
            <w:pPr>
              <w:rPr>
                <w:rFonts w:asciiTheme="minorEastAsia" w:hAnsiTheme="minorEastAsia" w:cstheme="minorEastAsia"/>
              </w:rPr>
            </w:pPr>
          </w:p>
        </w:tc>
        <w:tc>
          <w:tcPr>
            <w:tcW w:w="1706" w:type="dxa"/>
            <w:vAlign w:val="center"/>
          </w:tcPr>
          <w:p w:rsidR="00827F55" w:rsidRDefault="00827F55">
            <w:pPr>
              <w:rPr>
                <w:rFonts w:asciiTheme="minorEastAsia" w:hAnsiTheme="minorEastAsia" w:cstheme="minorEastAsia"/>
              </w:rPr>
            </w:pPr>
          </w:p>
        </w:tc>
      </w:tr>
      <w:tr w:rsidR="00827F55">
        <w:trPr>
          <w:trHeight w:val="680"/>
        </w:trPr>
        <w:tc>
          <w:tcPr>
            <w:tcW w:w="712"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808" w:type="dxa"/>
            <w:vAlign w:val="center"/>
          </w:tcPr>
          <w:p w:rsidR="00827F55" w:rsidRDefault="00827F55">
            <w:pPr>
              <w:rPr>
                <w:rFonts w:asciiTheme="minorEastAsia" w:hAnsiTheme="minorEastAsia" w:cstheme="minorEastAsia"/>
              </w:rPr>
            </w:pPr>
          </w:p>
        </w:tc>
        <w:tc>
          <w:tcPr>
            <w:tcW w:w="3579" w:type="dxa"/>
            <w:vAlign w:val="center"/>
          </w:tcPr>
          <w:p w:rsidR="00827F55" w:rsidRDefault="00827F55">
            <w:pPr>
              <w:rPr>
                <w:rFonts w:asciiTheme="minorEastAsia" w:hAnsiTheme="minorEastAsia" w:cstheme="minorEastAsia"/>
              </w:rPr>
            </w:pPr>
          </w:p>
        </w:tc>
        <w:tc>
          <w:tcPr>
            <w:tcW w:w="1440" w:type="dxa"/>
            <w:vAlign w:val="center"/>
          </w:tcPr>
          <w:p w:rsidR="00827F55" w:rsidRDefault="00827F55">
            <w:pPr>
              <w:rPr>
                <w:rFonts w:asciiTheme="minorEastAsia" w:hAnsiTheme="minorEastAsia" w:cstheme="minorEastAsia"/>
              </w:rPr>
            </w:pPr>
          </w:p>
        </w:tc>
        <w:tc>
          <w:tcPr>
            <w:tcW w:w="1706" w:type="dxa"/>
            <w:vAlign w:val="center"/>
          </w:tcPr>
          <w:p w:rsidR="00827F55" w:rsidRDefault="00827F55">
            <w:pPr>
              <w:rPr>
                <w:rFonts w:asciiTheme="minorEastAsia" w:hAnsiTheme="minorEastAsia" w:cstheme="minorEastAsia"/>
              </w:rPr>
            </w:pPr>
          </w:p>
        </w:tc>
      </w:tr>
    </w:tbl>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投标人（公章）：</w:t>
      </w:r>
    </w:p>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投标人法定代表人（或授权代表）签字：</w:t>
      </w:r>
      <w:r>
        <w:rPr>
          <w:rFonts w:asciiTheme="minorEastAsia" w:hAnsiTheme="minorEastAsia" w:cstheme="minorEastAsia" w:hint="eastAsia"/>
          <w:sz w:val="24"/>
          <w:szCs w:val="24"/>
          <w:lang w:val="zh-CN"/>
        </w:rPr>
        <w:t xml:space="preserve"> </w:t>
      </w:r>
    </w:p>
    <w:p w:rsidR="00827F55" w:rsidRDefault="00D263DC">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.5 </w:t>
      </w:r>
      <w:r>
        <w:rPr>
          <w:rFonts w:asciiTheme="minorEastAsia" w:hAnsiTheme="minorEastAsia" w:cstheme="minorEastAsia" w:hint="eastAsia"/>
          <w:b/>
          <w:bCs/>
          <w:sz w:val="36"/>
          <w:szCs w:val="36"/>
        </w:rPr>
        <w:t>售后服务方案</w:t>
      </w:r>
    </w:p>
    <w:p w:rsidR="00827F55" w:rsidRDefault="00D263DC">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（投标人根据招标文件要求自行编制）</w:t>
      </w:r>
    </w:p>
    <w:p w:rsidR="00827F55" w:rsidRDefault="00D263DC">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.6</w:t>
      </w:r>
      <w:r>
        <w:rPr>
          <w:rFonts w:asciiTheme="minorEastAsia" w:hAnsiTheme="minorEastAsia" w:cstheme="minorEastAsia" w:hint="eastAsia"/>
          <w:b/>
          <w:bCs/>
          <w:sz w:val="36"/>
          <w:szCs w:val="36"/>
        </w:rPr>
        <w:t>“节能产品政府采购清单”强制节能产品情况</w:t>
      </w:r>
    </w:p>
    <w:p w:rsidR="00827F55" w:rsidRDefault="00D263DC" w:rsidP="00827F55">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827F55" w:rsidRDefault="00D263DC">
      <w:pPr>
        <w:tabs>
          <w:tab w:val="left" w:pos="1800"/>
          <w:tab w:val="left" w:pos="5580"/>
        </w:tabs>
        <w:spacing w:line="360" w:lineRule="auto"/>
        <w:rPr>
          <w:rFonts w:asciiTheme="minorEastAsia" w:hAnsiTheme="minorEastAsia" w:cstheme="minorEastAsia"/>
          <w:szCs w:val="21"/>
        </w:rPr>
      </w:pPr>
      <w:r>
        <w:rPr>
          <w:rFonts w:asciiTheme="minorEastAsia" w:hAnsiTheme="minorEastAsia" w:cs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27F55">
        <w:trPr>
          <w:trHeight w:val="225"/>
          <w:tblHeader/>
        </w:trPr>
        <w:tc>
          <w:tcPr>
            <w:tcW w:w="537"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序号</w:t>
            </w:r>
          </w:p>
        </w:tc>
        <w:tc>
          <w:tcPr>
            <w:tcW w:w="1274"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货物名称</w:t>
            </w:r>
          </w:p>
        </w:tc>
        <w:tc>
          <w:tcPr>
            <w:tcW w:w="991"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品牌</w:t>
            </w:r>
          </w:p>
        </w:tc>
        <w:tc>
          <w:tcPr>
            <w:tcW w:w="1276"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产品型号</w:t>
            </w:r>
          </w:p>
        </w:tc>
        <w:tc>
          <w:tcPr>
            <w:tcW w:w="1135"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制造商</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名称</w:t>
            </w:r>
          </w:p>
        </w:tc>
        <w:tc>
          <w:tcPr>
            <w:tcW w:w="1276"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节字标志认证证书号</w:t>
            </w:r>
          </w:p>
        </w:tc>
        <w:tc>
          <w:tcPr>
            <w:tcW w:w="1439"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提供节能产品所在页</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复印件</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（是</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否）</w:t>
            </w:r>
          </w:p>
        </w:tc>
        <w:tc>
          <w:tcPr>
            <w:tcW w:w="1252"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未提供节能产品所在页原因</w:t>
            </w:r>
          </w:p>
        </w:tc>
      </w:tr>
      <w:tr w:rsidR="00827F55">
        <w:trPr>
          <w:trHeight w:val="851"/>
        </w:trPr>
        <w:tc>
          <w:tcPr>
            <w:tcW w:w="537"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4"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991"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135"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439"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52" w:type="dxa"/>
          </w:tcPr>
          <w:p w:rsidR="00827F55" w:rsidRDefault="00827F55">
            <w:pPr>
              <w:pStyle w:val="a6"/>
              <w:spacing w:line="360" w:lineRule="auto"/>
              <w:rPr>
                <w:rFonts w:asciiTheme="minorEastAsia" w:eastAsiaTheme="minorEastAsia" w:hAnsiTheme="minorEastAsia" w:cstheme="minorEastAsia"/>
                <w:sz w:val="24"/>
                <w:szCs w:val="24"/>
              </w:rPr>
            </w:pPr>
          </w:p>
        </w:tc>
      </w:tr>
      <w:tr w:rsidR="00827F55">
        <w:trPr>
          <w:trHeight w:val="851"/>
        </w:trPr>
        <w:tc>
          <w:tcPr>
            <w:tcW w:w="537"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274"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991"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135"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439"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52" w:type="dxa"/>
          </w:tcPr>
          <w:p w:rsidR="00827F55" w:rsidRDefault="00827F55">
            <w:pPr>
              <w:pStyle w:val="a6"/>
              <w:spacing w:line="360" w:lineRule="auto"/>
              <w:rPr>
                <w:rFonts w:asciiTheme="minorEastAsia" w:eastAsiaTheme="minorEastAsia" w:hAnsiTheme="minorEastAsia" w:cstheme="minorEastAsia"/>
                <w:sz w:val="24"/>
                <w:szCs w:val="24"/>
              </w:rPr>
            </w:pPr>
          </w:p>
        </w:tc>
      </w:tr>
      <w:tr w:rsidR="00827F55">
        <w:trPr>
          <w:trHeight w:val="851"/>
        </w:trPr>
        <w:tc>
          <w:tcPr>
            <w:tcW w:w="537"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274"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991"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135"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439"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52" w:type="dxa"/>
          </w:tcPr>
          <w:p w:rsidR="00827F55" w:rsidRDefault="00827F55">
            <w:pPr>
              <w:pStyle w:val="a6"/>
              <w:spacing w:line="360" w:lineRule="auto"/>
              <w:rPr>
                <w:rFonts w:asciiTheme="minorEastAsia" w:eastAsiaTheme="minorEastAsia" w:hAnsiTheme="minorEastAsia" w:cstheme="minorEastAsia"/>
                <w:sz w:val="24"/>
                <w:szCs w:val="24"/>
              </w:rPr>
            </w:pPr>
          </w:p>
        </w:tc>
      </w:tr>
    </w:tbl>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投标人（公章）：</w:t>
      </w:r>
    </w:p>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投标人法定代表人（或授权代表）签字：</w:t>
      </w:r>
      <w:r>
        <w:rPr>
          <w:rFonts w:asciiTheme="minorEastAsia" w:hAnsiTheme="minorEastAsia" w:cstheme="minorEastAsia" w:hint="eastAsia"/>
          <w:sz w:val="24"/>
          <w:szCs w:val="24"/>
          <w:lang w:val="zh-CN"/>
        </w:rPr>
        <w:t xml:space="preserve"> </w:t>
      </w:r>
    </w:p>
    <w:p w:rsidR="00827F55" w:rsidRDefault="00827F55">
      <w:pPr>
        <w:snapToGrid w:val="0"/>
        <w:spacing w:line="500" w:lineRule="exact"/>
        <w:rPr>
          <w:rFonts w:asciiTheme="minorEastAsia" w:hAnsiTheme="minorEastAsia" w:cstheme="minorEastAsia"/>
          <w:sz w:val="24"/>
          <w:szCs w:val="24"/>
          <w:lang w:val="zh-CN"/>
        </w:rPr>
      </w:pPr>
    </w:p>
    <w:p w:rsidR="00827F55" w:rsidRDefault="00D263DC">
      <w:pP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说明：所投产品节能清单所在页复印件并加盖投标人公章须附后。</w:t>
      </w:r>
    </w:p>
    <w:p w:rsidR="00827F55" w:rsidRDefault="00827F55">
      <w:pPr>
        <w:rPr>
          <w:rFonts w:asciiTheme="minorEastAsia" w:hAnsiTheme="minorEastAsia" w:cstheme="minorEastAsia"/>
          <w:sz w:val="24"/>
          <w:szCs w:val="24"/>
          <w:lang w:val="zh-CN"/>
        </w:rPr>
      </w:pPr>
    </w:p>
    <w:p w:rsidR="00827F55" w:rsidRDefault="00D263DC">
      <w:pPr>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.7 </w:t>
      </w:r>
      <w:r>
        <w:rPr>
          <w:rFonts w:asciiTheme="minorEastAsia" w:hAnsiTheme="minorEastAsia" w:cstheme="minorEastAsia" w:hint="eastAsia"/>
          <w:b/>
          <w:bCs/>
          <w:sz w:val="36"/>
          <w:szCs w:val="36"/>
        </w:rPr>
        <w:t>“节能产品政府采购清单”优先采购产品情况</w:t>
      </w:r>
    </w:p>
    <w:p w:rsidR="00827F55" w:rsidRDefault="00D263DC" w:rsidP="00827F55">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827F55" w:rsidRDefault="00D263DC">
      <w:pPr>
        <w:tabs>
          <w:tab w:val="left" w:pos="1800"/>
          <w:tab w:val="left" w:pos="5580"/>
        </w:tabs>
        <w:spacing w:line="360" w:lineRule="auto"/>
        <w:rPr>
          <w:rFonts w:asciiTheme="minorEastAsia" w:hAnsiTheme="minorEastAsia" w:cstheme="minorEastAsia"/>
          <w:szCs w:val="21"/>
        </w:rPr>
      </w:pPr>
      <w:r>
        <w:rPr>
          <w:rFonts w:asciiTheme="minorEastAsia" w:hAnsiTheme="minorEastAsia" w:cs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27F55">
        <w:trPr>
          <w:trHeight w:val="225"/>
          <w:tblHeader/>
        </w:trPr>
        <w:tc>
          <w:tcPr>
            <w:tcW w:w="537"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274"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货物名称</w:t>
            </w:r>
          </w:p>
        </w:tc>
        <w:tc>
          <w:tcPr>
            <w:tcW w:w="991"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品牌</w:t>
            </w:r>
          </w:p>
        </w:tc>
        <w:tc>
          <w:tcPr>
            <w:tcW w:w="1276"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产品型号</w:t>
            </w:r>
          </w:p>
        </w:tc>
        <w:tc>
          <w:tcPr>
            <w:tcW w:w="1135"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制造商</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名称</w:t>
            </w:r>
          </w:p>
        </w:tc>
        <w:tc>
          <w:tcPr>
            <w:tcW w:w="1276"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节字标志认证证书号</w:t>
            </w:r>
          </w:p>
        </w:tc>
        <w:tc>
          <w:tcPr>
            <w:tcW w:w="1439"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提供节能产品所在页</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复印件</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（是</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否）</w:t>
            </w:r>
          </w:p>
        </w:tc>
        <w:tc>
          <w:tcPr>
            <w:tcW w:w="1252"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未提供节能产品所在页原因</w:t>
            </w:r>
          </w:p>
        </w:tc>
      </w:tr>
      <w:tr w:rsidR="00827F55">
        <w:trPr>
          <w:trHeight w:val="851"/>
        </w:trPr>
        <w:tc>
          <w:tcPr>
            <w:tcW w:w="537"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4"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991"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135"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439"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52" w:type="dxa"/>
          </w:tcPr>
          <w:p w:rsidR="00827F55" w:rsidRDefault="00827F55">
            <w:pPr>
              <w:pStyle w:val="a6"/>
              <w:spacing w:line="360" w:lineRule="auto"/>
              <w:rPr>
                <w:rFonts w:asciiTheme="minorEastAsia" w:eastAsiaTheme="minorEastAsia" w:hAnsiTheme="minorEastAsia" w:cstheme="minorEastAsia"/>
                <w:sz w:val="24"/>
                <w:szCs w:val="24"/>
              </w:rPr>
            </w:pPr>
          </w:p>
        </w:tc>
      </w:tr>
      <w:tr w:rsidR="00827F55">
        <w:trPr>
          <w:trHeight w:val="851"/>
        </w:trPr>
        <w:tc>
          <w:tcPr>
            <w:tcW w:w="537"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274"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991"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135"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439"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52" w:type="dxa"/>
          </w:tcPr>
          <w:p w:rsidR="00827F55" w:rsidRDefault="00827F55">
            <w:pPr>
              <w:pStyle w:val="a6"/>
              <w:spacing w:line="360" w:lineRule="auto"/>
              <w:rPr>
                <w:rFonts w:asciiTheme="minorEastAsia" w:eastAsiaTheme="minorEastAsia" w:hAnsiTheme="minorEastAsia" w:cstheme="minorEastAsia"/>
                <w:sz w:val="24"/>
                <w:szCs w:val="24"/>
              </w:rPr>
            </w:pPr>
          </w:p>
        </w:tc>
      </w:tr>
      <w:tr w:rsidR="00827F55">
        <w:trPr>
          <w:trHeight w:val="851"/>
        </w:trPr>
        <w:tc>
          <w:tcPr>
            <w:tcW w:w="537"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274"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991"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135"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439"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52" w:type="dxa"/>
          </w:tcPr>
          <w:p w:rsidR="00827F55" w:rsidRDefault="00827F55">
            <w:pPr>
              <w:pStyle w:val="a6"/>
              <w:spacing w:line="360" w:lineRule="auto"/>
              <w:rPr>
                <w:rFonts w:asciiTheme="minorEastAsia" w:eastAsiaTheme="minorEastAsia" w:hAnsiTheme="minorEastAsia" w:cstheme="minorEastAsia"/>
                <w:sz w:val="24"/>
                <w:szCs w:val="24"/>
              </w:rPr>
            </w:pPr>
          </w:p>
        </w:tc>
      </w:tr>
    </w:tbl>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投标人（公章）：</w:t>
      </w:r>
    </w:p>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投标人法定代表人（或授权代表）签字：</w:t>
      </w:r>
      <w:r>
        <w:rPr>
          <w:rFonts w:asciiTheme="minorEastAsia" w:hAnsiTheme="minorEastAsia" w:cstheme="minorEastAsia" w:hint="eastAsia"/>
          <w:sz w:val="24"/>
          <w:szCs w:val="24"/>
          <w:lang w:val="zh-CN"/>
        </w:rPr>
        <w:t xml:space="preserve"> </w:t>
      </w:r>
    </w:p>
    <w:p w:rsidR="00827F55" w:rsidRDefault="00827F55">
      <w:pPr>
        <w:snapToGrid w:val="0"/>
        <w:spacing w:line="500" w:lineRule="exact"/>
        <w:rPr>
          <w:rFonts w:asciiTheme="minorEastAsia" w:hAnsiTheme="minorEastAsia" w:cstheme="minorEastAsia"/>
          <w:sz w:val="24"/>
          <w:szCs w:val="24"/>
          <w:lang w:val="zh-CN"/>
        </w:rPr>
      </w:pPr>
    </w:p>
    <w:p w:rsidR="00827F55" w:rsidRDefault="00D263DC">
      <w:pP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说明：所投产品“节能产品政府采购清单”所在页复印件并加盖投标人公章须附后。</w:t>
      </w:r>
    </w:p>
    <w:p w:rsidR="00827F55" w:rsidRDefault="00827F55">
      <w:pPr>
        <w:spacing w:line="360" w:lineRule="auto"/>
        <w:rPr>
          <w:rFonts w:asciiTheme="minorEastAsia" w:hAnsiTheme="minorEastAsia" w:cstheme="minorEastAsia"/>
          <w:b/>
          <w:bCs/>
          <w:sz w:val="36"/>
          <w:szCs w:val="36"/>
        </w:rPr>
      </w:pPr>
    </w:p>
    <w:p w:rsidR="00827F55" w:rsidRDefault="00D263DC">
      <w:pPr>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.8 </w:t>
      </w:r>
      <w:r>
        <w:rPr>
          <w:rFonts w:asciiTheme="minorEastAsia" w:hAnsiTheme="minorEastAsia" w:cstheme="minorEastAsia" w:hint="eastAsia"/>
          <w:b/>
          <w:bCs/>
          <w:sz w:val="36"/>
          <w:szCs w:val="36"/>
        </w:rPr>
        <w:t>“环境标志产品政府采购清单”优先采购产品情况</w:t>
      </w:r>
    </w:p>
    <w:p w:rsidR="00827F55" w:rsidRDefault="00D263DC" w:rsidP="00827F55">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827F55" w:rsidRDefault="00D263DC">
      <w:pPr>
        <w:tabs>
          <w:tab w:val="left" w:pos="1800"/>
          <w:tab w:val="left" w:pos="5580"/>
        </w:tabs>
        <w:spacing w:line="360" w:lineRule="auto"/>
        <w:rPr>
          <w:rFonts w:asciiTheme="minorEastAsia" w:hAnsiTheme="minorEastAsia" w:cstheme="minorEastAsia"/>
          <w:szCs w:val="21"/>
        </w:rPr>
      </w:pPr>
      <w:r>
        <w:rPr>
          <w:rFonts w:asciiTheme="minorEastAsia" w:hAnsiTheme="minorEastAsia" w:cs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27F55">
        <w:trPr>
          <w:trHeight w:val="225"/>
          <w:tblHeader/>
        </w:trPr>
        <w:tc>
          <w:tcPr>
            <w:tcW w:w="537"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274"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货物名称</w:t>
            </w:r>
          </w:p>
        </w:tc>
        <w:tc>
          <w:tcPr>
            <w:tcW w:w="991"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品牌</w:t>
            </w:r>
          </w:p>
        </w:tc>
        <w:tc>
          <w:tcPr>
            <w:tcW w:w="1276"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产品型号</w:t>
            </w:r>
          </w:p>
        </w:tc>
        <w:tc>
          <w:tcPr>
            <w:tcW w:w="1135"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制造商</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名称</w:t>
            </w:r>
          </w:p>
        </w:tc>
        <w:tc>
          <w:tcPr>
            <w:tcW w:w="1276"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中国环境标志认证证书编号</w:t>
            </w:r>
          </w:p>
        </w:tc>
        <w:tc>
          <w:tcPr>
            <w:tcW w:w="1439"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提供环境标志产品所在页复印件</w:t>
            </w:r>
          </w:p>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（是</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否）</w:t>
            </w:r>
          </w:p>
        </w:tc>
        <w:tc>
          <w:tcPr>
            <w:tcW w:w="1252" w:type="dxa"/>
            <w:shd w:val="clear" w:color="auto" w:fill="F2F2F2" w:themeFill="background1" w:themeFillShade="F2"/>
            <w:vAlign w:val="center"/>
          </w:tcPr>
          <w:p w:rsidR="00827F55" w:rsidRDefault="00D263DC">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未提供环境标志产品所在页原因</w:t>
            </w:r>
          </w:p>
        </w:tc>
      </w:tr>
      <w:tr w:rsidR="00827F55">
        <w:trPr>
          <w:trHeight w:val="851"/>
        </w:trPr>
        <w:tc>
          <w:tcPr>
            <w:tcW w:w="537"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4"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991"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135"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439"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52" w:type="dxa"/>
          </w:tcPr>
          <w:p w:rsidR="00827F55" w:rsidRDefault="00827F55">
            <w:pPr>
              <w:pStyle w:val="a6"/>
              <w:spacing w:line="360" w:lineRule="auto"/>
              <w:rPr>
                <w:rFonts w:asciiTheme="minorEastAsia" w:eastAsiaTheme="minorEastAsia" w:hAnsiTheme="minorEastAsia" w:cstheme="minorEastAsia"/>
                <w:sz w:val="24"/>
                <w:szCs w:val="24"/>
              </w:rPr>
            </w:pPr>
          </w:p>
        </w:tc>
      </w:tr>
      <w:tr w:rsidR="00827F55">
        <w:trPr>
          <w:trHeight w:val="851"/>
        </w:trPr>
        <w:tc>
          <w:tcPr>
            <w:tcW w:w="537"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274"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991"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135"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439"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52" w:type="dxa"/>
          </w:tcPr>
          <w:p w:rsidR="00827F55" w:rsidRDefault="00827F55">
            <w:pPr>
              <w:pStyle w:val="a6"/>
              <w:spacing w:line="360" w:lineRule="auto"/>
              <w:rPr>
                <w:rFonts w:asciiTheme="minorEastAsia" w:eastAsiaTheme="minorEastAsia" w:hAnsiTheme="minorEastAsia" w:cstheme="minorEastAsia"/>
                <w:sz w:val="24"/>
                <w:szCs w:val="24"/>
              </w:rPr>
            </w:pPr>
          </w:p>
        </w:tc>
      </w:tr>
      <w:tr w:rsidR="00827F55">
        <w:trPr>
          <w:trHeight w:val="851"/>
        </w:trPr>
        <w:tc>
          <w:tcPr>
            <w:tcW w:w="537" w:type="dxa"/>
            <w:vAlign w:val="center"/>
          </w:tcPr>
          <w:p w:rsidR="00827F55" w:rsidRDefault="00D263DC">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274"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991" w:type="dxa"/>
            <w:vAlign w:val="center"/>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135"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76"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439" w:type="dxa"/>
          </w:tcPr>
          <w:p w:rsidR="00827F55" w:rsidRDefault="00827F55">
            <w:pPr>
              <w:pStyle w:val="a6"/>
              <w:spacing w:line="360" w:lineRule="auto"/>
              <w:rPr>
                <w:rFonts w:asciiTheme="minorEastAsia" w:eastAsiaTheme="minorEastAsia" w:hAnsiTheme="minorEastAsia" w:cstheme="minorEastAsia"/>
                <w:sz w:val="24"/>
                <w:szCs w:val="24"/>
              </w:rPr>
            </w:pPr>
          </w:p>
        </w:tc>
        <w:tc>
          <w:tcPr>
            <w:tcW w:w="1252" w:type="dxa"/>
          </w:tcPr>
          <w:p w:rsidR="00827F55" w:rsidRDefault="00827F55">
            <w:pPr>
              <w:pStyle w:val="a6"/>
              <w:spacing w:line="360" w:lineRule="auto"/>
              <w:rPr>
                <w:rFonts w:asciiTheme="minorEastAsia" w:eastAsiaTheme="minorEastAsia" w:hAnsiTheme="minorEastAsia" w:cstheme="minorEastAsia"/>
                <w:sz w:val="24"/>
                <w:szCs w:val="24"/>
              </w:rPr>
            </w:pPr>
          </w:p>
        </w:tc>
      </w:tr>
    </w:tbl>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投标人（公章）：</w:t>
      </w:r>
    </w:p>
    <w:p w:rsidR="00827F55" w:rsidRDefault="00D263DC">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投标人法定代表人（或授权代表）签字：</w:t>
      </w:r>
      <w:r>
        <w:rPr>
          <w:rFonts w:asciiTheme="minorEastAsia" w:hAnsiTheme="minorEastAsia" w:cstheme="minorEastAsia" w:hint="eastAsia"/>
          <w:sz w:val="24"/>
          <w:szCs w:val="24"/>
          <w:lang w:val="zh-CN"/>
        </w:rPr>
        <w:t xml:space="preserve"> </w:t>
      </w:r>
    </w:p>
    <w:p w:rsidR="00827F55" w:rsidRDefault="00827F55">
      <w:pPr>
        <w:snapToGrid w:val="0"/>
        <w:spacing w:line="500" w:lineRule="exact"/>
        <w:rPr>
          <w:rFonts w:asciiTheme="minorEastAsia" w:hAnsiTheme="minorEastAsia" w:cstheme="minorEastAsia"/>
          <w:sz w:val="24"/>
          <w:szCs w:val="24"/>
          <w:lang w:val="zh-CN"/>
        </w:rPr>
      </w:pPr>
    </w:p>
    <w:p w:rsidR="00827F55" w:rsidRDefault="00827F55">
      <w:pPr>
        <w:snapToGrid w:val="0"/>
        <w:spacing w:line="500" w:lineRule="exact"/>
        <w:rPr>
          <w:rFonts w:asciiTheme="minorEastAsia" w:hAnsiTheme="minorEastAsia" w:cstheme="minorEastAsia"/>
          <w:sz w:val="24"/>
          <w:szCs w:val="24"/>
          <w:lang w:val="zh-CN"/>
        </w:rPr>
      </w:pPr>
    </w:p>
    <w:p w:rsidR="00827F55" w:rsidRDefault="00D263DC">
      <w:pPr>
        <w:ind w:left="720" w:hangingChars="300" w:hanging="72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说明：所投产品“环境标志产品政府采购清单”所在页复印件并加盖投标人公章须附后。</w:t>
      </w:r>
    </w:p>
    <w:p w:rsidR="00827F55" w:rsidRDefault="00827F55">
      <w:pPr>
        <w:spacing w:line="360" w:lineRule="auto"/>
        <w:rPr>
          <w:rFonts w:asciiTheme="minorEastAsia" w:hAnsiTheme="minorEastAsia" w:cstheme="minorEastAsia"/>
          <w:b/>
          <w:bCs/>
          <w:sz w:val="36"/>
          <w:szCs w:val="36"/>
        </w:rPr>
      </w:pPr>
    </w:p>
    <w:p w:rsidR="00827F55" w:rsidRDefault="00D263DC">
      <w:pPr>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.9 </w:t>
      </w:r>
      <w:r>
        <w:rPr>
          <w:rFonts w:asciiTheme="minorEastAsia" w:hAnsiTheme="minorEastAsia" w:cstheme="minorEastAsia" w:hint="eastAsia"/>
          <w:b/>
          <w:bCs/>
          <w:sz w:val="36"/>
          <w:szCs w:val="36"/>
        </w:rPr>
        <w:t>中小企业声明函</w:t>
      </w:r>
    </w:p>
    <w:p w:rsidR="00827F55" w:rsidRDefault="00827F55">
      <w:pPr>
        <w:spacing w:line="360" w:lineRule="auto"/>
        <w:jc w:val="center"/>
        <w:rPr>
          <w:rFonts w:asciiTheme="minorEastAsia" w:hAnsiTheme="minorEastAsia" w:cstheme="minorEastAsia"/>
          <w:b/>
          <w:bCs/>
          <w:sz w:val="36"/>
          <w:szCs w:val="36"/>
        </w:rPr>
      </w:pPr>
    </w:p>
    <w:p w:rsidR="00827F55" w:rsidRDefault="00D263DC">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本公司郑重声明，根据《政府采购促进中小企业发展暂行办法》（财库</w:t>
      </w:r>
      <w:r>
        <w:rPr>
          <w:rFonts w:asciiTheme="minorEastAsia" w:hAnsiTheme="minorEastAsia" w:cstheme="minorEastAsia" w:hint="eastAsia"/>
          <w:kern w:val="0"/>
          <w:sz w:val="24"/>
          <w:szCs w:val="24"/>
        </w:rPr>
        <w:t>[2011]181</w:t>
      </w:r>
      <w:r>
        <w:rPr>
          <w:rFonts w:asciiTheme="minorEastAsia" w:hAnsiTheme="minorEastAsia" w:cstheme="minorEastAsia" w:hint="eastAsia"/>
          <w:kern w:val="0"/>
          <w:sz w:val="24"/>
          <w:szCs w:val="24"/>
        </w:rPr>
        <w:t>号）的规定，本公司为</w:t>
      </w:r>
      <w:r>
        <w:rPr>
          <w:rFonts w:asciiTheme="minorEastAsia" w:hAnsiTheme="minorEastAsia" w:cstheme="minorEastAsia" w:hint="eastAsia"/>
          <w:kern w:val="0"/>
          <w:sz w:val="24"/>
          <w:szCs w:val="24"/>
        </w:rPr>
        <w:t>______</w:t>
      </w:r>
      <w:r>
        <w:rPr>
          <w:rFonts w:asciiTheme="minorEastAsia" w:hAnsiTheme="minorEastAsia" w:cstheme="minorEastAsia" w:hint="eastAsia"/>
          <w:kern w:val="0"/>
          <w:sz w:val="24"/>
          <w:szCs w:val="24"/>
        </w:rPr>
        <w:t>（请填写：中型、小型、微型）企业。即，本公司同时</w:t>
      </w:r>
      <w:r>
        <w:rPr>
          <w:rFonts w:asciiTheme="minorEastAsia" w:hAnsiTheme="minorEastAsia" w:cstheme="minorEastAsia" w:hint="eastAsia"/>
          <w:kern w:val="0"/>
          <w:sz w:val="24"/>
          <w:szCs w:val="24"/>
        </w:rPr>
        <w:lastRenderedPageBreak/>
        <w:t>满足以下条件：</w:t>
      </w:r>
      <w:r>
        <w:rPr>
          <w:rFonts w:asciiTheme="minorEastAsia" w:hAnsiTheme="minorEastAsia" w:cstheme="minorEastAsia" w:hint="eastAsia"/>
          <w:kern w:val="0"/>
          <w:sz w:val="24"/>
          <w:szCs w:val="24"/>
        </w:rPr>
        <w:br/>
      </w:r>
      <w:r>
        <w:rPr>
          <w:rFonts w:asciiTheme="minorEastAsia" w:hAnsiTheme="minorEastAsia" w:cstheme="minorEastAsia" w:hint="eastAsia"/>
          <w:kern w:val="0"/>
          <w:sz w:val="24"/>
          <w:szCs w:val="24"/>
        </w:rPr>
        <w:t xml:space="preserve">　　根据《工业和信息化部、国家统计局、国家发展和改革委员会、财政部关于印发中小企业划型标准规定的通知》（工信部联企业</w:t>
      </w:r>
      <w:r>
        <w:rPr>
          <w:rFonts w:asciiTheme="minorEastAsia" w:hAnsiTheme="minorEastAsia" w:cstheme="minorEastAsia" w:hint="eastAsia"/>
          <w:kern w:val="0"/>
          <w:sz w:val="24"/>
          <w:szCs w:val="24"/>
        </w:rPr>
        <w:t>[2011]300</w:t>
      </w:r>
      <w:r>
        <w:rPr>
          <w:rFonts w:asciiTheme="minorEastAsia" w:hAnsiTheme="minorEastAsia" w:cstheme="minorEastAsia" w:hint="eastAsia"/>
          <w:kern w:val="0"/>
          <w:sz w:val="24"/>
          <w:szCs w:val="24"/>
        </w:rPr>
        <w:t>号）规定的划分标准，</w:t>
      </w:r>
      <w:r>
        <w:rPr>
          <w:rFonts w:asciiTheme="minorEastAsia" w:hAnsiTheme="minorEastAsia" w:cstheme="minorEastAsia" w:hint="eastAsia"/>
          <w:sz w:val="24"/>
          <w:szCs w:val="24"/>
        </w:rPr>
        <w:t>按照《国家统计局关于印发统计上大中小微型企业划分办法的通知》（国统字</w:t>
      </w:r>
      <w:r>
        <w:rPr>
          <w:rFonts w:asciiTheme="minorEastAsia" w:hAnsiTheme="minorEastAsia" w:cstheme="minorEastAsia" w:hint="eastAsia"/>
          <w:sz w:val="24"/>
          <w:szCs w:val="24"/>
        </w:rPr>
        <w:t>[2011] 75</w:t>
      </w:r>
      <w:r>
        <w:rPr>
          <w:rFonts w:asciiTheme="minorEastAsia" w:hAnsiTheme="minorEastAsia" w:cstheme="minorEastAsia" w:hint="eastAsia"/>
          <w:sz w:val="24"/>
          <w:szCs w:val="24"/>
        </w:rPr>
        <w:t>号）规定，本公司所属行业为</w:t>
      </w:r>
      <w:r>
        <w:rPr>
          <w:rFonts w:asciiTheme="minorEastAsia" w:hAnsiTheme="minorEastAsia" w:cstheme="minorEastAsia" w:hint="eastAsia"/>
          <w:sz w:val="24"/>
          <w:szCs w:val="24"/>
        </w:rPr>
        <w:t>______</w:t>
      </w:r>
      <w:r>
        <w:rPr>
          <w:rFonts w:asciiTheme="minorEastAsia" w:hAnsiTheme="minorEastAsia" w:cstheme="minorEastAsia" w:hint="eastAsia"/>
          <w:sz w:val="24"/>
          <w:szCs w:val="24"/>
        </w:rPr>
        <w:t>，截至上一财年末，公司资产总额</w:t>
      </w:r>
      <w:r>
        <w:rPr>
          <w:rFonts w:asciiTheme="minorEastAsia" w:hAnsiTheme="minorEastAsia" w:cstheme="minorEastAsia" w:hint="eastAsia"/>
          <w:sz w:val="24"/>
          <w:szCs w:val="24"/>
        </w:rPr>
        <w:t>______</w:t>
      </w:r>
      <w:r>
        <w:rPr>
          <w:rFonts w:asciiTheme="minorEastAsia" w:hAnsiTheme="minorEastAsia" w:cstheme="minorEastAsia" w:hint="eastAsia"/>
          <w:sz w:val="24"/>
          <w:szCs w:val="24"/>
        </w:rPr>
        <w:t>万元，营业收入</w:t>
      </w:r>
      <w:r>
        <w:rPr>
          <w:rFonts w:asciiTheme="minorEastAsia" w:hAnsiTheme="minorEastAsia" w:cstheme="minorEastAsia" w:hint="eastAsia"/>
          <w:sz w:val="24"/>
          <w:szCs w:val="24"/>
        </w:rPr>
        <w:t>_</w:t>
      </w:r>
      <w:r>
        <w:rPr>
          <w:rFonts w:asciiTheme="minorEastAsia" w:hAnsiTheme="minorEastAsia" w:cstheme="minorEastAsia" w:hint="eastAsia"/>
          <w:sz w:val="24"/>
          <w:szCs w:val="24"/>
        </w:rPr>
        <w:t>_____</w:t>
      </w:r>
      <w:r>
        <w:rPr>
          <w:rFonts w:asciiTheme="minorEastAsia" w:hAnsiTheme="minorEastAsia" w:cstheme="minorEastAsia" w:hint="eastAsia"/>
          <w:sz w:val="24"/>
          <w:szCs w:val="24"/>
        </w:rPr>
        <w:t>万元，从业人员</w:t>
      </w:r>
      <w:r>
        <w:rPr>
          <w:rFonts w:asciiTheme="minorEastAsia" w:hAnsiTheme="minorEastAsia" w:cstheme="minorEastAsia" w:hint="eastAsia"/>
          <w:sz w:val="24"/>
          <w:szCs w:val="24"/>
        </w:rPr>
        <w:t>______</w:t>
      </w:r>
      <w:r>
        <w:rPr>
          <w:rFonts w:asciiTheme="minorEastAsia" w:hAnsiTheme="minorEastAsia" w:cstheme="minorEastAsia" w:hint="eastAsia"/>
          <w:sz w:val="24"/>
          <w:szCs w:val="24"/>
        </w:rPr>
        <w:t>人，</w:t>
      </w:r>
      <w:r>
        <w:rPr>
          <w:rFonts w:asciiTheme="minorEastAsia" w:hAnsiTheme="minorEastAsia" w:cstheme="minorEastAsia" w:hint="eastAsia"/>
          <w:kern w:val="0"/>
          <w:sz w:val="24"/>
          <w:szCs w:val="24"/>
        </w:rPr>
        <w:t>本公司为</w:t>
      </w:r>
      <w:r>
        <w:rPr>
          <w:rFonts w:asciiTheme="minorEastAsia" w:hAnsiTheme="minorEastAsia" w:cstheme="minorEastAsia" w:hint="eastAsia"/>
          <w:kern w:val="0"/>
          <w:sz w:val="24"/>
          <w:szCs w:val="24"/>
        </w:rPr>
        <w:t>______</w:t>
      </w:r>
      <w:r>
        <w:rPr>
          <w:rFonts w:asciiTheme="minorEastAsia" w:hAnsiTheme="minorEastAsia" w:cstheme="minorEastAsia" w:hint="eastAsia"/>
          <w:kern w:val="0"/>
          <w:sz w:val="24"/>
          <w:szCs w:val="24"/>
        </w:rPr>
        <w:t xml:space="preserve">（请填写：中型、小型、微型）企业。　　</w:t>
      </w:r>
    </w:p>
    <w:p w:rsidR="00827F55" w:rsidRDefault="00D263DC">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本公司对上述声明的真实性负责。如有虚假，将依法承担相应责任。</w:t>
      </w:r>
    </w:p>
    <w:p w:rsidR="00827F55" w:rsidRDefault="00827F55">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p>
    <w:p w:rsidR="00827F55" w:rsidRDefault="00D263DC">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企业名称（盖章）：　　　　　　　　　</w:t>
      </w:r>
      <w:r>
        <w:rPr>
          <w:rFonts w:asciiTheme="minorEastAsia" w:hAnsiTheme="minorEastAsia" w:cstheme="minorEastAsia" w:hint="eastAsia"/>
          <w:kern w:val="0"/>
          <w:sz w:val="24"/>
          <w:szCs w:val="24"/>
        </w:rPr>
        <w:br/>
      </w:r>
      <w:r>
        <w:rPr>
          <w:rFonts w:asciiTheme="minorEastAsia" w:hAnsiTheme="minorEastAsia" w:cstheme="minorEastAsia" w:hint="eastAsia"/>
          <w:kern w:val="0"/>
          <w:sz w:val="24"/>
          <w:szCs w:val="24"/>
        </w:rPr>
        <w:t xml:space="preserve">日　</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期：</w:t>
      </w:r>
    </w:p>
    <w:p w:rsidR="00827F55" w:rsidRDefault="00827F55">
      <w:pPr>
        <w:widowControl/>
        <w:spacing w:before="100" w:beforeAutospacing="1" w:after="100" w:afterAutospacing="1" w:line="360" w:lineRule="auto"/>
        <w:jc w:val="left"/>
        <w:rPr>
          <w:rFonts w:asciiTheme="minorEastAsia" w:hAnsiTheme="minorEastAsia" w:cstheme="minorEastAsia"/>
          <w:sz w:val="24"/>
          <w:szCs w:val="24"/>
        </w:rPr>
      </w:pPr>
    </w:p>
    <w:p w:rsidR="00827F55" w:rsidRDefault="00D263DC">
      <w:pPr>
        <w:widowControl/>
        <w:spacing w:before="100" w:beforeAutospacing="1" w:after="100" w:afterAutospacing="1"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说明：</w:t>
      </w:r>
    </w:p>
    <w:p w:rsidR="00827F55" w:rsidRDefault="00D263DC">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827F55" w:rsidRDefault="00D263DC">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、如投标人为联合投标的，联合投标人需分别填写上述《中小企业声明函》。</w:t>
      </w:r>
    </w:p>
    <w:p w:rsidR="00827F55" w:rsidRDefault="00D263DC">
      <w:pPr>
        <w:spacing w:line="360" w:lineRule="auto"/>
        <w:jc w:val="center"/>
        <w:rPr>
          <w:rFonts w:asciiTheme="minorEastAsia" w:hAnsiTheme="minorEastAsia" w:cstheme="minorEastAsia"/>
          <w:b/>
          <w:bCs/>
          <w:sz w:val="36"/>
          <w:szCs w:val="36"/>
        </w:rPr>
      </w:pPr>
      <w:bookmarkStart w:id="5" w:name="OLE_LINK14"/>
      <w:bookmarkStart w:id="6" w:name="OLE_LINK13"/>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.10 </w:t>
      </w:r>
      <w:r>
        <w:rPr>
          <w:rFonts w:asciiTheme="minorEastAsia" w:hAnsiTheme="minorEastAsia" w:cstheme="minorEastAsia" w:hint="eastAsia"/>
          <w:b/>
          <w:bCs/>
          <w:sz w:val="36"/>
          <w:szCs w:val="36"/>
        </w:rPr>
        <w:t>残疾人福利性单位声明函</w:t>
      </w:r>
    </w:p>
    <w:bookmarkEnd w:id="5"/>
    <w:bookmarkEnd w:id="6"/>
    <w:p w:rsidR="00827F55" w:rsidRDefault="00827F55">
      <w:pPr>
        <w:spacing w:line="360" w:lineRule="auto"/>
        <w:rPr>
          <w:rFonts w:asciiTheme="minorEastAsia" w:hAnsiTheme="minorEastAsia" w:cstheme="minorEastAsia"/>
          <w:szCs w:val="21"/>
        </w:rPr>
      </w:pPr>
    </w:p>
    <w:p w:rsidR="00827F55" w:rsidRDefault="00D263D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本单位郑重声明，根据《财政部</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民政部</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中国残疾人联合会关于促进残疾人就业政府采购政策的通知》（财库〔</w:t>
      </w:r>
      <w:r>
        <w:rPr>
          <w:rFonts w:asciiTheme="minorEastAsia" w:hAnsiTheme="minorEastAsia" w:cstheme="minorEastAsia" w:hint="eastAsia"/>
          <w:sz w:val="24"/>
          <w:szCs w:val="24"/>
        </w:rPr>
        <w:t>2017</w:t>
      </w:r>
      <w:r>
        <w:rPr>
          <w:rFonts w:asciiTheme="minorEastAsia" w:hAnsiTheme="minorEastAsia" w:cstheme="minorEastAsia" w:hint="eastAsia"/>
          <w:sz w:val="24"/>
          <w:szCs w:val="24"/>
        </w:rPr>
        <w:t>〕</w:t>
      </w:r>
      <w:r>
        <w:rPr>
          <w:rFonts w:asciiTheme="minorEastAsia" w:hAnsiTheme="minorEastAsia" w:cstheme="minorEastAsia" w:hint="eastAsia"/>
          <w:sz w:val="24"/>
          <w:szCs w:val="24"/>
        </w:rPr>
        <w:t>141</w:t>
      </w:r>
      <w:r>
        <w:rPr>
          <w:rFonts w:asciiTheme="minorEastAsia" w:hAnsiTheme="minorEastAsia" w:cstheme="minorEastAsia" w:hint="eastAsia"/>
          <w:sz w:val="24"/>
          <w:szCs w:val="24"/>
        </w:rPr>
        <w:t>号）的规定，本单位为符合条件的残疾人福利性单位，且本单位参加</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单位的</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项目采购活动提供本单位制造的货物（由本单位承担工程</w:t>
      </w:r>
      <w:r>
        <w:rPr>
          <w:rFonts w:asciiTheme="minorEastAsia" w:hAnsiTheme="minorEastAsia" w:cstheme="minorEastAsia" w:hint="eastAsia"/>
          <w:sz w:val="24"/>
          <w:szCs w:val="24"/>
        </w:rPr>
        <w:t>/</w:t>
      </w:r>
      <w:r>
        <w:rPr>
          <w:rFonts w:asciiTheme="minorEastAsia" w:hAnsiTheme="minorEastAsia" w:cstheme="minorEastAsia" w:hint="eastAsia"/>
          <w:sz w:val="24"/>
          <w:szCs w:val="24"/>
        </w:rPr>
        <w:t>提供服务），或者提供其他残疾人福利性单位制造的货物（不包括使用非残疾人福利性单位注册商标的货物）。</w:t>
      </w:r>
    </w:p>
    <w:p w:rsidR="00827F55" w:rsidRDefault="00D263D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本单位对上述声明的真实性负责。如有虚假，将依法承担相应责任。</w:t>
      </w:r>
    </w:p>
    <w:p w:rsidR="00827F55" w:rsidRDefault="00827F55">
      <w:pPr>
        <w:spacing w:line="360" w:lineRule="auto"/>
        <w:rPr>
          <w:rFonts w:asciiTheme="minorEastAsia" w:hAnsiTheme="minorEastAsia" w:cstheme="minorEastAsia"/>
          <w:sz w:val="24"/>
          <w:szCs w:val="24"/>
        </w:rPr>
      </w:pPr>
    </w:p>
    <w:p w:rsidR="00827F55" w:rsidRDefault="00827F55">
      <w:pPr>
        <w:spacing w:line="360" w:lineRule="auto"/>
        <w:rPr>
          <w:rFonts w:asciiTheme="minorEastAsia" w:hAnsiTheme="minorEastAsia" w:cstheme="minorEastAsia"/>
          <w:sz w:val="24"/>
          <w:szCs w:val="24"/>
        </w:rPr>
      </w:pPr>
    </w:p>
    <w:p w:rsidR="00827F55" w:rsidRDefault="00D263DC">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单位名称（盖章）：</w:t>
      </w:r>
    </w:p>
    <w:p w:rsidR="00827F55" w:rsidRDefault="00D263DC">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期：</w:t>
      </w:r>
    </w:p>
    <w:p w:rsidR="00827F55" w:rsidRDefault="00827F55">
      <w:pPr>
        <w:rPr>
          <w:rFonts w:asciiTheme="minorEastAsia" w:hAnsiTheme="minorEastAsia" w:cstheme="minorEastAsia"/>
        </w:rPr>
      </w:pPr>
    </w:p>
    <w:p w:rsidR="00827F55" w:rsidRDefault="00D263DC">
      <w:pPr>
        <w:widowControl/>
        <w:spacing w:before="100" w:beforeAutospacing="1" w:after="100" w:afterAutospacing="1"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3</w:t>
      </w:r>
      <w:r>
        <w:rPr>
          <w:rFonts w:asciiTheme="minorEastAsia" w:hAnsiTheme="minorEastAsia" w:cstheme="minorEastAsia" w:hint="eastAsia"/>
          <w:b/>
          <w:bCs/>
          <w:sz w:val="36"/>
          <w:szCs w:val="36"/>
        </w:rPr>
        <w:t xml:space="preserve">.11 </w:t>
      </w:r>
      <w:r>
        <w:rPr>
          <w:rFonts w:asciiTheme="minorEastAsia" w:hAnsiTheme="minorEastAsia" w:cstheme="minorEastAsia" w:hint="eastAsia"/>
          <w:b/>
          <w:bCs/>
          <w:sz w:val="36"/>
          <w:szCs w:val="36"/>
        </w:rPr>
        <w:t>所投产品符合国家强制性要求承诺函</w:t>
      </w:r>
      <w:r>
        <w:rPr>
          <w:rFonts w:asciiTheme="minorEastAsia" w:hAnsiTheme="minorEastAsia" w:cstheme="minorEastAsia" w:hint="eastAsia"/>
          <w:b/>
          <w:bCs/>
          <w:sz w:val="36"/>
          <w:szCs w:val="36"/>
        </w:rPr>
        <w:t xml:space="preserve"> </w:t>
      </w:r>
    </w:p>
    <w:p w:rsidR="00827F55" w:rsidRDefault="00D263DC">
      <w:pPr>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投标人所投产品涉及国家有属强制性规定的，须承诺其所投产品符合国家强制性要求（如</w:t>
      </w:r>
      <w:r>
        <w:rPr>
          <w:rFonts w:asciiTheme="minorEastAsia" w:hAnsiTheme="minorEastAsia" w:cstheme="minorEastAsia" w:hint="eastAsia"/>
          <w:kern w:val="0"/>
          <w:sz w:val="24"/>
          <w:szCs w:val="24"/>
        </w:rPr>
        <w:t>CCC</w:t>
      </w:r>
      <w:r>
        <w:rPr>
          <w:rFonts w:asciiTheme="minorEastAsia" w:hAnsiTheme="minorEastAsia" w:cstheme="minorEastAsia" w:hint="eastAsia"/>
          <w:kern w:val="0"/>
          <w:sz w:val="24"/>
          <w:szCs w:val="24"/>
        </w:rPr>
        <w:t>认证，格式自拟）</w:t>
      </w:r>
    </w:p>
    <w:p w:rsidR="00827F55" w:rsidRDefault="00827F55">
      <w:pPr>
        <w:autoSpaceDE w:val="0"/>
        <w:autoSpaceDN w:val="0"/>
        <w:adjustRightInd w:val="0"/>
        <w:spacing w:line="360" w:lineRule="auto"/>
        <w:jc w:val="center"/>
        <w:rPr>
          <w:rFonts w:asciiTheme="minorEastAsia" w:hAnsiTheme="minorEastAsia" w:cstheme="minorEastAsia"/>
          <w:b/>
          <w:bCs/>
          <w:sz w:val="44"/>
          <w:szCs w:val="44"/>
          <w:lang w:val="zh-CN"/>
        </w:rPr>
      </w:pPr>
    </w:p>
    <w:p w:rsidR="00827F55" w:rsidRDefault="00D263DC">
      <w:pPr>
        <w:autoSpaceDE w:val="0"/>
        <w:autoSpaceDN w:val="0"/>
        <w:adjustRightInd w:val="0"/>
        <w:spacing w:line="360" w:lineRule="auto"/>
        <w:jc w:val="center"/>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t>四</w:t>
      </w:r>
      <w:r>
        <w:rPr>
          <w:rFonts w:asciiTheme="minorEastAsia" w:hAnsiTheme="minorEastAsia" w:cstheme="minorEastAsia" w:hint="eastAsia"/>
          <w:b/>
          <w:bCs/>
          <w:sz w:val="44"/>
          <w:szCs w:val="44"/>
          <w:lang w:val="zh-CN"/>
        </w:rPr>
        <w:t>、</w:t>
      </w:r>
      <w:r>
        <w:rPr>
          <w:rFonts w:asciiTheme="minorEastAsia" w:hAnsiTheme="minorEastAsia" w:cstheme="minorEastAsia" w:hint="eastAsia"/>
          <w:b/>
          <w:sz w:val="44"/>
          <w:szCs w:val="44"/>
          <w:lang w:val="zh-CN"/>
        </w:rPr>
        <w:t>其他资料（若有）</w:t>
      </w: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D263DC">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除招标文件另有规定外，投标人认为需要提交的其他证明材料或资料加盖投标人的单位公章后应在此项下提交。</w:t>
      </w:r>
    </w:p>
    <w:p w:rsidR="00827F55" w:rsidRDefault="00D263DC">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 </w:t>
      </w: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p w:rsidR="00827F55" w:rsidRDefault="00827F55">
      <w:pPr>
        <w:rPr>
          <w:rFonts w:asciiTheme="minorEastAsia" w:hAnsiTheme="minorEastAsia" w:cstheme="minorEastAsia"/>
        </w:rPr>
      </w:pPr>
    </w:p>
    <w:sectPr w:rsidR="00827F55" w:rsidSect="00827F55">
      <w:footerReference w:type="default" r:id="rId14"/>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F55" w:rsidRDefault="00827F55" w:rsidP="00827F55">
      <w:r>
        <w:separator/>
      </w:r>
    </w:p>
  </w:endnote>
  <w:endnote w:type="continuationSeparator" w:id="0">
    <w:p w:rsidR="00827F55" w:rsidRDefault="00827F55" w:rsidP="00827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55" w:rsidRDefault="00827F55">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827F55" w:rsidRDefault="00827F55">
                <w:pPr>
                  <w:pStyle w:val="a9"/>
                </w:pPr>
                <w:r>
                  <w:rPr>
                    <w:rFonts w:hint="eastAsia"/>
                  </w:rPr>
                  <w:fldChar w:fldCharType="begin"/>
                </w:r>
                <w:r w:rsidR="00D263DC">
                  <w:rPr>
                    <w:rFonts w:hint="eastAsia"/>
                  </w:rPr>
                  <w:instrText xml:space="preserve"> PAGE  \* MERGEFORMAT </w:instrText>
                </w:r>
                <w:r>
                  <w:rPr>
                    <w:rFonts w:hint="eastAsia"/>
                  </w:rPr>
                  <w:fldChar w:fldCharType="separate"/>
                </w:r>
                <w:r w:rsidR="00755F5E">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F55" w:rsidRDefault="00827F55" w:rsidP="00827F55">
      <w:r>
        <w:separator/>
      </w:r>
    </w:p>
  </w:footnote>
  <w:footnote w:type="continuationSeparator" w:id="0">
    <w:p w:rsidR="00827F55" w:rsidRDefault="00827F55" w:rsidP="00827F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512E6"/>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55F5E"/>
    <w:rsid w:val="0076324F"/>
    <w:rsid w:val="0078154E"/>
    <w:rsid w:val="007D329B"/>
    <w:rsid w:val="00827F55"/>
    <w:rsid w:val="008570DB"/>
    <w:rsid w:val="00885877"/>
    <w:rsid w:val="008B3AF4"/>
    <w:rsid w:val="008D07A8"/>
    <w:rsid w:val="008F4329"/>
    <w:rsid w:val="00933EBF"/>
    <w:rsid w:val="009434C1"/>
    <w:rsid w:val="0097065A"/>
    <w:rsid w:val="009C12AB"/>
    <w:rsid w:val="009D27F1"/>
    <w:rsid w:val="00A3752F"/>
    <w:rsid w:val="00A4670A"/>
    <w:rsid w:val="00A57254"/>
    <w:rsid w:val="00A750A2"/>
    <w:rsid w:val="00AD60E2"/>
    <w:rsid w:val="00AF2871"/>
    <w:rsid w:val="00B07A0D"/>
    <w:rsid w:val="00BF7BB6"/>
    <w:rsid w:val="00C118B0"/>
    <w:rsid w:val="00CD277F"/>
    <w:rsid w:val="00CD3054"/>
    <w:rsid w:val="00CD47B7"/>
    <w:rsid w:val="00CE38EA"/>
    <w:rsid w:val="00D263DC"/>
    <w:rsid w:val="00D53665"/>
    <w:rsid w:val="00D81A59"/>
    <w:rsid w:val="00D86948"/>
    <w:rsid w:val="00DE647B"/>
    <w:rsid w:val="00E61BFE"/>
    <w:rsid w:val="00E84EA0"/>
    <w:rsid w:val="00EA2836"/>
    <w:rsid w:val="00ED546F"/>
    <w:rsid w:val="00F71CA7"/>
    <w:rsid w:val="00FC40F1"/>
    <w:rsid w:val="00FF380F"/>
    <w:rsid w:val="02B43FC3"/>
    <w:rsid w:val="07C26E8A"/>
    <w:rsid w:val="0A153A4C"/>
    <w:rsid w:val="0C161CC7"/>
    <w:rsid w:val="0E2C0215"/>
    <w:rsid w:val="157F22E5"/>
    <w:rsid w:val="15CF4A92"/>
    <w:rsid w:val="16484145"/>
    <w:rsid w:val="174622EA"/>
    <w:rsid w:val="1B4F5453"/>
    <w:rsid w:val="1FC13632"/>
    <w:rsid w:val="24966F87"/>
    <w:rsid w:val="27327440"/>
    <w:rsid w:val="29DF558A"/>
    <w:rsid w:val="2AA35B5D"/>
    <w:rsid w:val="2B7B6F1B"/>
    <w:rsid w:val="2BB85EAF"/>
    <w:rsid w:val="2C5131F6"/>
    <w:rsid w:val="2E5645FE"/>
    <w:rsid w:val="30A90F69"/>
    <w:rsid w:val="334B737E"/>
    <w:rsid w:val="33C478B7"/>
    <w:rsid w:val="34590114"/>
    <w:rsid w:val="35AA0C67"/>
    <w:rsid w:val="39D609FA"/>
    <w:rsid w:val="3D2F64C3"/>
    <w:rsid w:val="3D6530EB"/>
    <w:rsid w:val="3D9412DE"/>
    <w:rsid w:val="3E2E0BF3"/>
    <w:rsid w:val="430868DE"/>
    <w:rsid w:val="43E35970"/>
    <w:rsid w:val="44B049A3"/>
    <w:rsid w:val="491A1080"/>
    <w:rsid w:val="4A2D721A"/>
    <w:rsid w:val="4A6830C2"/>
    <w:rsid w:val="52B160B8"/>
    <w:rsid w:val="531B6298"/>
    <w:rsid w:val="56B6364F"/>
    <w:rsid w:val="57696EE6"/>
    <w:rsid w:val="58941D20"/>
    <w:rsid w:val="594C56E5"/>
    <w:rsid w:val="5B700FA8"/>
    <w:rsid w:val="5C6B450E"/>
    <w:rsid w:val="605370F2"/>
    <w:rsid w:val="646B6165"/>
    <w:rsid w:val="6895103E"/>
    <w:rsid w:val="73257A28"/>
    <w:rsid w:val="751E52DF"/>
    <w:rsid w:val="770936EF"/>
    <w:rsid w:val="776F29D2"/>
    <w:rsid w:val="78F46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7F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27F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27F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27F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27F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27F5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827F55"/>
    <w:pPr>
      <w:spacing w:after="120"/>
    </w:pPr>
  </w:style>
  <w:style w:type="paragraph" w:styleId="a5">
    <w:name w:val="Normal Indent"/>
    <w:basedOn w:val="a"/>
    <w:qFormat/>
    <w:rsid w:val="00827F55"/>
    <w:pPr>
      <w:ind w:firstLine="425"/>
    </w:pPr>
    <w:rPr>
      <w:rFonts w:ascii="Times New Roman" w:eastAsia="宋体" w:hAnsi="Times New Roman" w:cs="Times New Roman"/>
      <w:szCs w:val="20"/>
    </w:rPr>
  </w:style>
  <w:style w:type="paragraph" w:styleId="a6">
    <w:name w:val="caption"/>
    <w:basedOn w:val="a"/>
    <w:next w:val="a"/>
    <w:qFormat/>
    <w:rsid w:val="00827F55"/>
    <w:rPr>
      <w:rFonts w:ascii="Arial" w:eastAsia="黑体" w:hAnsi="Arial" w:cs="Arial"/>
      <w:sz w:val="20"/>
      <w:szCs w:val="20"/>
    </w:rPr>
  </w:style>
  <w:style w:type="paragraph" w:styleId="30">
    <w:name w:val="Body Text 3"/>
    <w:basedOn w:val="a"/>
    <w:link w:val="3Char0"/>
    <w:qFormat/>
    <w:rsid w:val="00827F55"/>
    <w:rPr>
      <w:rFonts w:ascii="Times New Roman" w:eastAsia="宋体" w:hAnsi="Times New Roman" w:cs="Times New Roman"/>
      <w:color w:val="FF0000"/>
      <w:sz w:val="24"/>
      <w:szCs w:val="24"/>
    </w:rPr>
  </w:style>
  <w:style w:type="paragraph" w:styleId="5">
    <w:name w:val="toc 5"/>
    <w:basedOn w:val="a"/>
    <w:next w:val="a"/>
    <w:uiPriority w:val="39"/>
    <w:qFormat/>
    <w:rsid w:val="00827F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27F55"/>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27F55"/>
    <w:rPr>
      <w:rFonts w:eastAsia="宋体"/>
      <w:sz w:val="24"/>
    </w:rPr>
  </w:style>
  <w:style w:type="paragraph" w:styleId="a8">
    <w:name w:val="Date"/>
    <w:basedOn w:val="a"/>
    <w:next w:val="a"/>
    <w:link w:val="Char2"/>
    <w:uiPriority w:val="99"/>
    <w:unhideWhenUsed/>
    <w:qFormat/>
    <w:rsid w:val="00827F55"/>
    <w:pPr>
      <w:ind w:leftChars="2500" w:left="100"/>
    </w:pPr>
  </w:style>
  <w:style w:type="paragraph" w:styleId="a9">
    <w:name w:val="footer"/>
    <w:basedOn w:val="a"/>
    <w:link w:val="Char3"/>
    <w:uiPriority w:val="99"/>
    <w:unhideWhenUsed/>
    <w:qFormat/>
    <w:rsid w:val="00827F55"/>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27F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27F55"/>
    <w:pPr>
      <w:spacing w:before="120" w:after="120"/>
      <w:jc w:val="left"/>
    </w:pPr>
    <w:rPr>
      <w:rFonts w:ascii="Times New Roman" w:eastAsia="宋体" w:hAnsi="Times New Roman" w:cs="Times New Roman"/>
      <w:b/>
      <w:bCs/>
      <w:caps/>
      <w:color w:val="0000FF"/>
      <w:sz w:val="20"/>
      <w:szCs w:val="20"/>
    </w:rPr>
  </w:style>
  <w:style w:type="paragraph" w:styleId="ab">
    <w:name w:val="Message Header"/>
    <w:basedOn w:val="a"/>
    <w:qFormat/>
    <w:rsid w:val="00827F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unhideWhenUsed/>
    <w:qFormat/>
    <w:rsid w:val="00827F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27F55"/>
    <w:rPr>
      <w:rFonts w:ascii="Calibri" w:eastAsia="宋体" w:hAnsi="Calibri" w:cs="Times New Roman"/>
      <w:sz w:val="24"/>
      <w:szCs w:val="24"/>
    </w:rPr>
  </w:style>
  <w:style w:type="character" w:styleId="ad">
    <w:name w:val="Strong"/>
    <w:basedOn w:val="a1"/>
    <w:uiPriority w:val="22"/>
    <w:qFormat/>
    <w:rsid w:val="00827F55"/>
    <w:rPr>
      <w:b/>
      <w:bCs/>
    </w:rPr>
  </w:style>
  <w:style w:type="character" w:styleId="ae">
    <w:name w:val="FollowedHyperlink"/>
    <w:basedOn w:val="a1"/>
    <w:uiPriority w:val="99"/>
    <w:unhideWhenUsed/>
    <w:qFormat/>
    <w:rsid w:val="00827F55"/>
    <w:rPr>
      <w:color w:val="800080" w:themeColor="followedHyperlink"/>
      <w:u w:val="single"/>
    </w:rPr>
  </w:style>
  <w:style w:type="character" w:styleId="af">
    <w:name w:val="Emphasis"/>
    <w:basedOn w:val="a1"/>
    <w:uiPriority w:val="20"/>
    <w:qFormat/>
    <w:rsid w:val="00827F55"/>
  </w:style>
  <w:style w:type="character" w:styleId="af0">
    <w:name w:val="Hyperlink"/>
    <w:basedOn w:val="a1"/>
    <w:uiPriority w:val="99"/>
    <w:unhideWhenUsed/>
    <w:qFormat/>
    <w:rsid w:val="00827F55"/>
    <w:rPr>
      <w:color w:val="000000"/>
      <w:u w:val="none"/>
    </w:rPr>
  </w:style>
  <w:style w:type="character" w:customStyle="1" w:styleId="1Char">
    <w:name w:val="标题 1 Char"/>
    <w:basedOn w:val="a1"/>
    <w:link w:val="1"/>
    <w:qFormat/>
    <w:rsid w:val="00827F55"/>
    <w:rPr>
      <w:rFonts w:ascii="Calibri" w:eastAsia="宋体" w:hAnsi="Calibri" w:cs="Times New Roman"/>
      <w:b/>
      <w:bCs/>
      <w:kern w:val="44"/>
      <w:sz w:val="44"/>
      <w:szCs w:val="44"/>
    </w:rPr>
  </w:style>
  <w:style w:type="character" w:customStyle="1" w:styleId="2Char">
    <w:name w:val="标题 2 Char"/>
    <w:basedOn w:val="a1"/>
    <w:link w:val="2"/>
    <w:qFormat/>
    <w:rsid w:val="00827F55"/>
    <w:rPr>
      <w:rFonts w:ascii="Arial" w:eastAsia="黑体" w:hAnsi="Arial" w:cs="Times New Roman"/>
      <w:b/>
      <w:bCs/>
      <w:kern w:val="0"/>
      <w:sz w:val="32"/>
      <w:szCs w:val="32"/>
    </w:rPr>
  </w:style>
  <w:style w:type="character" w:customStyle="1" w:styleId="3Char">
    <w:name w:val="标题 3 Char"/>
    <w:basedOn w:val="a1"/>
    <w:link w:val="3"/>
    <w:qFormat/>
    <w:rsid w:val="00827F55"/>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27F55"/>
    <w:rPr>
      <w:rFonts w:ascii="Arial" w:eastAsia="黑体" w:hAnsi="Arial" w:cs="Times New Roman"/>
      <w:b/>
      <w:bCs/>
      <w:kern w:val="0"/>
      <w:sz w:val="28"/>
      <w:szCs w:val="28"/>
    </w:rPr>
  </w:style>
  <w:style w:type="character" w:customStyle="1" w:styleId="Char1">
    <w:name w:val="纯文本 Char"/>
    <w:basedOn w:val="a1"/>
    <w:link w:val="a7"/>
    <w:qFormat/>
    <w:rsid w:val="00827F55"/>
    <w:rPr>
      <w:rFonts w:eastAsia="宋体"/>
      <w:sz w:val="24"/>
    </w:rPr>
  </w:style>
  <w:style w:type="character" w:customStyle="1" w:styleId="Char2">
    <w:name w:val="日期 Char"/>
    <w:basedOn w:val="a1"/>
    <w:link w:val="a8"/>
    <w:uiPriority w:val="99"/>
    <w:qFormat/>
    <w:rsid w:val="00827F55"/>
  </w:style>
  <w:style w:type="character" w:customStyle="1" w:styleId="Char3">
    <w:name w:val="页脚 Char"/>
    <w:basedOn w:val="a1"/>
    <w:link w:val="a9"/>
    <w:uiPriority w:val="99"/>
    <w:qFormat/>
    <w:rsid w:val="00827F55"/>
    <w:rPr>
      <w:sz w:val="18"/>
      <w:szCs w:val="18"/>
    </w:rPr>
  </w:style>
  <w:style w:type="character" w:customStyle="1" w:styleId="Char4">
    <w:name w:val="页眉 Char"/>
    <w:basedOn w:val="a1"/>
    <w:link w:val="aa"/>
    <w:uiPriority w:val="99"/>
    <w:qFormat/>
    <w:rsid w:val="00827F55"/>
    <w:rPr>
      <w:sz w:val="18"/>
      <w:szCs w:val="18"/>
    </w:rPr>
  </w:style>
  <w:style w:type="character" w:customStyle="1" w:styleId="Char10">
    <w:name w:val="纯文本 Char1"/>
    <w:qFormat/>
    <w:rsid w:val="00827F55"/>
    <w:rPr>
      <w:rFonts w:eastAsia="宋体"/>
      <w:sz w:val="24"/>
    </w:rPr>
  </w:style>
  <w:style w:type="paragraph" w:customStyle="1" w:styleId="Default">
    <w:name w:val="Default"/>
    <w:qFormat/>
    <w:rsid w:val="00827F5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27F55"/>
    <w:pPr>
      <w:ind w:firstLineChars="200" w:firstLine="420"/>
    </w:pPr>
  </w:style>
  <w:style w:type="paragraph" w:customStyle="1" w:styleId="20">
    <w:name w:val="列出段落2"/>
    <w:basedOn w:val="a"/>
    <w:uiPriority w:val="99"/>
    <w:unhideWhenUsed/>
    <w:qFormat/>
    <w:rsid w:val="00827F55"/>
    <w:pPr>
      <w:ind w:firstLineChars="200" w:firstLine="420"/>
    </w:pPr>
  </w:style>
  <w:style w:type="character" w:customStyle="1" w:styleId="CharChar">
    <w:name w:val="正文文本缩进 Char Char"/>
    <w:link w:val="13"/>
    <w:qFormat/>
    <w:rsid w:val="00827F55"/>
    <w:rPr>
      <w:rFonts w:ascii="宋体"/>
      <w:sz w:val="24"/>
    </w:rPr>
  </w:style>
  <w:style w:type="paragraph" w:customStyle="1" w:styleId="13">
    <w:name w:val="正文文本缩进1"/>
    <w:basedOn w:val="a"/>
    <w:link w:val="CharChar"/>
    <w:qFormat/>
    <w:rsid w:val="00827F55"/>
    <w:pPr>
      <w:spacing w:line="360" w:lineRule="auto"/>
      <w:ind w:firstLineChars="200" w:firstLine="480"/>
    </w:pPr>
    <w:rPr>
      <w:rFonts w:ascii="宋体"/>
      <w:sz w:val="24"/>
    </w:rPr>
  </w:style>
  <w:style w:type="character" w:customStyle="1" w:styleId="CharChar0">
    <w:name w:val="日期 Char Char"/>
    <w:link w:val="14"/>
    <w:qFormat/>
    <w:rsid w:val="00827F55"/>
    <w:rPr>
      <w:sz w:val="24"/>
    </w:rPr>
  </w:style>
  <w:style w:type="paragraph" w:customStyle="1" w:styleId="14">
    <w:name w:val="日期1"/>
    <w:basedOn w:val="a"/>
    <w:next w:val="a"/>
    <w:link w:val="CharChar0"/>
    <w:qFormat/>
    <w:rsid w:val="00827F55"/>
    <w:rPr>
      <w:sz w:val="24"/>
    </w:rPr>
  </w:style>
  <w:style w:type="paragraph" w:customStyle="1" w:styleId="15">
    <w:name w:val="正文缩进1"/>
    <w:basedOn w:val="a"/>
    <w:qFormat/>
    <w:rsid w:val="00827F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27F55"/>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27F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27F55"/>
    <w:rPr>
      <w:rFonts w:ascii="Times New Roman" w:eastAsia="宋体" w:hAnsi="Times New Roman" w:cs="Times New Roman"/>
      <w:color w:val="FF0000"/>
      <w:sz w:val="24"/>
      <w:szCs w:val="24"/>
    </w:rPr>
  </w:style>
  <w:style w:type="character" w:customStyle="1" w:styleId="edittexttarea">
    <w:name w:val="edittexttarea"/>
    <w:basedOn w:val="a1"/>
    <w:qFormat/>
    <w:rsid w:val="00827F55"/>
  </w:style>
  <w:style w:type="paragraph" w:customStyle="1" w:styleId="11212">
    <w:name w:val="样式 标题 1 + 四号 居中 段前: 12 磅 段后: 12 磅 行距: 单倍行距"/>
    <w:basedOn w:val="1"/>
    <w:qFormat/>
    <w:rsid w:val="00827F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27F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827F55"/>
  </w:style>
  <w:style w:type="character" w:customStyle="1" w:styleId="Char">
    <w:name w:val="正文首行缩进 Char"/>
    <w:basedOn w:val="Char0"/>
    <w:link w:val="a0"/>
    <w:qFormat/>
    <w:rsid w:val="00827F55"/>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27F55"/>
    <w:rPr>
      <w:rFonts w:ascii="宋体" w:eastAsia="宋体" w:hAnsi="宋体" w:cs="宋体"/>
      <w:kern w:val="0"/>
      <w:sz w:val="24"/>
      <w:szCs w:val="24"/>
    </w:rPr>
  </w:style>
  <w:style w:type="paragraph" w:customStyle="1" w:styleId="16">
    <w:name w:val="普通(网站)1"/>
    <w:basedOn w:val="a"/>
    <w:qFormat/>
    <w:rsid w:val="00827F55"/>
    <w:rPr>
      <w:rFonts w:ascii="Calibri" w:eastAsia="宋体" w:hAnsi="Calibri" w:cs="Times New Roman"/>
      <w:sz w:val="24"/>
      <w:szCs w:val="24"/>
    </w:rPr>
  </w:style>
  <w:style w:type="paragraph" w:customStyle="1" w:styleId="17">
    <w:name w:val="纯文本1"/>
    <w:basedOn w:val="a"/>
    <w:qFormat/>
    <w:rsid w:val="00827F55"/>
    <w:rPr>
      <w:rFonts w:eastAsia="宋体"/>
      <w:sz w:val="24"/>
    </w:rPr>
  </w:style>
  <w:style w:type="character" w:customStyle="1" w:styleId="gpa">
    <w:name w:val="gpa"/>
    <w:basedOn w:val="a1"/>
    <w:qFormat/>
    <w:rsid w:val="00827F55"/>
    <w:rPr>
      <w:rFonts w:ascii="Arial" w:hAnsi="Arial" w:cs="Arial"/>
      <w:sz w:val="15"/>
      <w:szCs w:val="15"/>
    </w:rPr>
  </w:style>
  <w:style w:type="character" w:customStyle="1" w:styleId="displayarti">
    <w:name w:val="displayarti"/>
    <w:basedOn w:val="a1"/>
    <w:qFormat/>
    <w:rsid w:val="00827F55"/>
    <w:rPr>
      <w:color w:val="FFFFFF"/>
      <w:shd w:val="clear" w:color="auto" w:fill="A00000"/>
    </w:rPr>
  </w:style>
  <w:style w:type="character" w:customStyle="1" w:styleId="selected">
    <w:name w:val="selected"/>
    <w:basedOn w:val="a1"/>
    <w:qFormat/>
    <w:rsid w:val="00827F55"/>
    <w:rPr>
      <w:shd w:val="clear" w:color="auto" w:fill="B00006"/>
    </w:rPr>
  </w:style>
  <w:style w:type="character" w:customStyle="1" w:styleId="green">
    <w:name w:val="green"/>
    <w:basedOn w:val="a1"/>
    <w:qFormat/>
    <w:rsid w:val="00827F55"/>
    <w:rPr>
      <w:color w:val="66AE00"/>
      <w:sz w:val="18"/>
      <w:szCs w:val="18"/>
    </w:rPr>
  </w:style>
  <w:style w:type="character" w:customStyle="1" w:styleId="green1">
    <w:name w:val="green1"/>
    <w:basedOn w:val="a1"/>
    <w:rsid w:val="00827F55"/>
    <w:rPr>
      <w:color w:val="66AE00"/>
      <w:sz w:val="18"/>
      <w:szCs w:val="18"/>
    </w:rPr>
  </w:style>
  <w:style w:type="character" w:customStyle="1" w:styleId="red">
    <w:name w:val="red"/>
    <w:basedOn w:val="a1"/>
    <w:rsid w:val="00827F55"/>
    <w:rPr>
      <w:color w:val="FF0000"/>
      <w:sz w:val="18"/>
      <w:szCs w:val="18"/>
    </w:rPr>
  </w:style>
  <w:style w:type="character" w:customStyle="1" w:styleId="red1">
    <w:name w:val="red1"/>
    <w:basedOn w:val="a1"/>
    <w:qFormat/>
    <w:rsid w:val="00827F55"/>
    <w:rPr>
      <w:color w:val="FF0000"/>
      <w:sz w:val="18"/>
      <w:szCs w:val="18"/>
    </w:rPr>
  </w:style>
  <w:style w:type="character" w:customStyle="1" w:styleId="red2">
    <w:name w:val="red2"/>
    <w:basedOn w:val="a1"/>
    <w:qFormat/>
    <w:rsid w:val="00827F55"/>
    <w:rPr>
      <w:color w:val="FF0000"/>
    </w:rPr>
  </w:style>
  <w:style w:type="character" w:customStyle="1" w:styleId="hover25">
    <w:name w:val="hover25"/>
    <w:basedOn w:val="a1"/>
    <w:qFormat/>
    <w:rsid w:val="00827F55"/>
  </w:style>
  <w:style w:type="character" w:customStyle="1" w:styleId="gb-jt">
    <w:name w:val="gb-jt"/>
    <w:basedOn w:val="a1"/>
    <w:qFormat/>
    <w:rsid w:val="00827F55"/>
  </w:style>
  <w:style w:type="character" w:customStyle="1" w:styleId="blue">
    <w:name w:val="blue"/>
    <w:basedOn w:val="a1"/>
    <w:rsid w:val="00827F55"/>
    <w:rPr>
      <w:color w:val="0371C6"/>
      <w:sz w:val="21"/>
      <w:szCs w:val="21"/>
    </w:rPr>
  </w:style>
  <w:style w:type="character" w:customStyle="1" w:styleId="right">
    <w:name w:val="right"/>
    <w:basedOn w:val="a1"/>
    <w:qFormat/>
    <w:rsid w:val="00827F55"/>
    <w:rPr>
      <w:color w:val="999999"/>
      <w:sz w:val="18"/>
      <w:szCs w:val="18"/>
    </w:rPr>
  </w:style>
  <w:style w:type="character" w:customStyle="1" w:styleId="hover">
    <w:name w:val="hover"/>
    <w:basedOn w:val="a1"/>
    <w:rsid w:val="00827F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5497</Words>
  <Characters>31338</Characters>
  <Application>Microsoft Office Word</Application>
  <DocSecurity>0</DocSecurity>
  <Lines>261</Lines>
  <Paragraphs>73</Paragraphs>
  <ScaleCrop>false</ScaleCrop>
  <Company/>
  <LinksUpToDate>false</LinksUpToDate>
  <CharactersWithSpaces>36762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71</cp:revision>
  <cp:lastPrinted>2018-07-19T03:17:00Z</cp:lastPrinted>
  <dcterms:created xsi:type="dcterms:W3CDTF">2018-05-14T01:56:00Z</dcterms:created>
  <dcterms:modified xsi:type="dcterms:W3CDTF">2018-07-19T03:17:00Z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