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065D2" w:rsidRDefault="00F51389" w:rsidP="00F51389">
      <w:pPr>
        <w:ind w:firstLineChars="300" w:firstLine="1325"/>
        <w:rPr>
          <w:rFonts w:asciiTheme="majorEastAsia" w:eastAsiaTheme="majorEastAsia" w:hAnsiTheme="majorEastAsia" w:cstheme="majorEastAsia"/>
          <w:b/>
          <w:bCs/>
          <w:sz w:val="44"/>
          <w:szCs w:val="44"/>
        </w:rPr>
      </w:pPr>
    </w:p>
    <w:p w:rsidR="008B5E0A" w:rsidRPr="003065D2" w:rsidRDefault="00F51389" w:rsidP="00F51389">
      <w:pPr>
        <w:jc w:val="center"/>
        <w:rPr>
          <w:rFonts w:asciiTheme="majorEastAsia" w:eastAsiaTheme="majorEastAsia" w:hAnsiTheme="majorEastAsia" w:cstheme="majorEastAsia"/>
          <w:b/>
          <w:bCs/>
          <w:sz w:val="44"/>
          <w:szCs w:val="44"/>
        </w:rPr>
      </w:pPr>
      <w:r w:rsidRPr="003065D2">
        <w:rPr>
          <w:rFonts w:asciiTheme="majorEastAsia" w:eastAsiaTheme="majorEastAsia" w:hAnsiTheme="majorEastAsia" w:cstheme="majorEastAsia" w:hint="eastAsia"/>
          <w:b/>
          <w:bCs/>
          <w:sz w:val="44"/>
          <w:szCs w:val="44"/>
        </w:rPr>
        <w:t>许昌</w:t>
      </w:r>
      <w:r w:rsidR="008B5E0A" w:rsidRPr="003065D2">
        <w:rPr>
          <w:rFonts w:asciiTheme="majorEastAsia" w:eastAsiaTheme="majorEastAsia" w:hAnsiTheme="majorEastAsia" w:cstheme="majorEastAsia" w:hint="eastAsia"/>
          <w:b/>
          <w:bCs/>
          <w:sz w:val="44"/>
          <w:szCs w:val="44"/>
        </w:rPr>
        <w:t>电气职业学院</w:t>
      </w:r>
      <w:r w:rsidRPr="003065D2">
        <w:rPr>
          <w:rFonts w:asciiTheme="majorEastAsia" w:eastAsiaTheme="majorEastAsia" w:hAnsiTheme="majorEastAsia" w:cstheme="majorEastAsia" w:hint="eastAsia"/>
          <w:b/>
          <w:bCs/>
          <w:sz w:val="44"/>
          <w:szCs w:val="44"/>
        </w:rPr>
        <w:t>“</w:t>
      </w:r>
      <w:r w:rsidR="008B5E0A" w:rsidRPr="003065D2">
        <w:rPr>
          <w:rFonts w:asciiTheme="majorEastAsia" w:eastAsiaTheme="majorEastAsia" w:hAnsiTheme="majorEastAsia" w:cstheme="majorEastAsia" w:hint="eastAsia"/>
          <w:b/>
          <w:bCs/>
          <w:sz w:val="44"/>
          <w:szCs w:val="44"/>
        </w:rPr>
        <w:t>实训实验室建设</w:t>
      </w:r>
      <w:r w:rsidRPr="003065D2">
        <w:rPr>
          <w:rFonts w:asciiTheme="majorEastAsia" w:eastAsiaTheme="majorEastAsia" w:hAnsiTheme="majorEastAsia" w:cstheme="majorEastAsia" w:hint="eastAsia"/>
          <w:b/>
          <w:bCs/>
          <w:sz w:val="44"/>
          <w:szCs w:val="44"/>
        </w:rPr>
        <w:t>”</w:t>
      </w:r>
      <w:r w:rsidR="008B5E0A" w:rsidRPr="003065D2">
        <w:rPr>
          <w:rFonts w:asciiTheme="majorEastAsia" w:eastAsiaTheme="majorEastAsia" w:hAnsiTheme="majorEastAsia" w:cstheme="majorEastAsia" w:hint="eastAsia"/>
          <w:b/>
          <w:bCs/>
          <w:sz w:val="44"/>
          <w:szCs w:val="44"/>
        </w:rPr>
        <w:t>项目</w:t>
      </w:r>
    </w:p>
    <w:p w:rsidR="00F51389" w:rsidRPr="003065D2" w:rsidRDefault="00F51389" w:rsidP="00F51389">
      <w:pPr>
        <w:rPr>
          <w:rFonts w:ascii="微软简隶书" w:eastAsia="微软简隶书"/>
          <w:u w:val="single"/>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jc w:val="center"/>
        <w:rPr>
          <w:rFonts w:asciiTheme="majorEastAsia" w:eastAsiaTheme="majorEastAsia" w:hAnsiTheme="majorEastAsia" w:cstheme="majorEastAsia"/>
          <w:bCs/>
          <w:w w:val="90"/>
          <w:sz w:val="120"/>
          <w:szCs w:val="120"/>
        </w:rPr>
      </w:pPr>
      <w:r w:rsidRPr="003065D2">
        <w:rPr>
          <w:rFonts w:asciiTheme="majorEastAsia" w:eastAsiaTheme="majorEastAsia" w:hAnsiTheme="majorEastAsia" w:cstheme="majorEastAsia" w:hint="eastAsia"/>
          <w:bCs/>
          <w:w w:val="90"/>
          <w:sz w:val="120"/>
          <w:szCs w:val="120"/>
        </w:rPr>
        <w:t>招　标　文　件</w:t>
      </w: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微软简隶书" w:eastAsia="微软简隶书"/>
        </w:rPr>
      </w:pPr>
    </w:p>
    <w:p w:rsidR="00F51389" w:rsidRPr="003065D2" w:rsidRDefault="00F51389" w:rsidP="00F51389">
      <w:pPr>
        <w:rPr>
          <w:rFonts w:asciiTheme="majorEastAsia" w:eastAsiaTheme="majorEastAsia" w:hAnsiTheme="majorEastAsia" w:cstheme="majorEastAsia"/>
          <w:b/>
          <w:bCs/>
          <w:sz w:val="36"/>
          <w:szCs w:val="36"/>
        </w:rPr>
      </w:pPr>
      <w:r w:rsidRPr="003065D2">
        <w:rPr>
          <w:rFonts w:ascii="隶书" w:eastAsia="隶书" w:hint="eastAsia"/>
          <w:b/>
          <w:bCs/>
          <w:sz w:val="36"/>
        </w:rPr>
        <w:t xml:space="preserve">   </w:t>
      </w:r>
      <w:r w:rsidRPr="003065D2">
        <w:rPr>
          <w:rFonts w:asciiTheme="majorEastAsia" w:eastAsiaTheme="majorEastAsia" w:hAnsiTheme="majorEastAsia" w:cstheme="majorEastAsia" w:hint="eastAsia"/>
          <w:b/>
          <w:bCs/>
          <w:sz w:val="36"/>
          <w:szCs w:val="36"/>
        </w:rPr>
        <w:t xml:space="preserve">   项目编号：</w:t>
      </w:r>
      <w:r w:rsidR="000170A5" w:rsidRPr="003065D2">
        <w:rPr>
          <w:rFonts w:asciiTheme="majorEastAsia" w:eastAsiaTheme="majorEastAsia" w:hAnsiTheme="majorEastAsia" w:cstheme="majorEastAsia" w:hint="eastAsia"/>
          <w:b/>
          <w:bCs/>
          <w:sz w:val="36"/>
          <w:szCs w:val="36"/>
        </w:rPr>
        <w:t>ZFCG-G20180</w:t>
      </w:r>
      <w:r w:rsidR="00203592" w:rsidRPr="003065D2">
        <w:rPr>
          <w:rFonts w:asciiTheme="majorEastAsia" w:eastAsiaTheme="majorEastAsia" w:hAnsiTheme="majorEastAsia" w:cstheme="majorEastAsia" w:hint="eastAsia"/>
          <w:b/>
          <w:bCs/>
          <w:sz w:val="36"/>
          <w:szCs w:val="36"/>
        </w:rPr>
        <w:t>55</w:t>
      </w:r>
      <w:r w:rsidR="006245A9">
        <w:rPr>
          <w:rFonts w:asciiTheme="majorEastAsia" w:eastAsiaTheme="majorEastAsia" w:hAnsiTheme="majorEastAsia" w:cstheme="majorEastAsia" w:hint="eastAsia"/>
          <w:b/>
          <w:bCs/>
          <w:sz w:val="36"/>
          <w:szCs w:val="36"/>
        </w:rPr>
        <w:t>-</w:t>
      </w:r>
      <w:r w:rsidR="00E468E8">
        <w:rPr>
          <w:rFonts w:asciiTheme="majorEastAsia" w:eastAsiaTheme="majorEastAsia" w:hAnsiTheme="majorEastAsia" w:cstheme="majorEastAsia" w:hint="eastAsia"/>
          <w:b/>
          <w:bCs/>
          <w:sz w:val="36"/>
          <w:szCs w:val="36"/>
        </w:rPr>
        <w:t>1</w:t>
      </w:r>
      <w:r w:rsidRPr="003065D2">
        <w:rPr>
          <w:rFonts w:asciiTheme="majorEastAsia" w:eastAsiaTheme="majorEastAsia" w:hAnsiTheme="majorEastAsia" w:cstheme="majorEastAsia" w:hint="eastAsia"/>
          <w:b/>
          <w:bCs/>
          <w:sz w:val="36"/>
          <w:szCs w:val="36"/>
        </w:rPr>
        <w:t>号</w:t>
      </w:r>
    </w:p>
    <w:p w:rsidR="00F51389" w:rsidRPr="003065D2" w:rsidRDefault="002A2EDA" w:rsidP="00F51389">
      <w:pPr>
        <w:ind w:firstLineChars="300" w:firstLine="1084"/>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采购单位：许昌</w:t>
      </w:r>
      <w:r w:rsidR="008B5E0A" w:rsidRPr="003065D2">
        <w:rPr>
          <w:rFonts w:asciiTheme="majorEastAsia" w:eastAsiaTheme="majorEastAsia" w:hAnsiTheme="majorEastAsia" w:cstheme="majorEastAsia" w:hint="eastAsia"/>
          <w:b/>
          <w:bCs/>
          <w:sz w:val="36"/>
          <w:szCs w:val="36"/>
        </w:rPr>
        <w:t>电气职业学院</w:t>
      </w:r>
    </w:p>
    <w:p w:rsidR="00F51389" w:rsidRPr="003065D2" w:rsidRDefault="00F51389" w:rsidP="00F51389">
      <w:pPr>
        <w:ind w:firstLineChars="300" w:firstLine="1084"/>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代理机构：</w:t>
      </w:r>
      <w:r w:rsidR="002A2EDA" w:rsidRPr="003065D2">
        <w:rPr>
          <w:rFonts w:asciiTheme="majorEastAsia" w:eastAsiaTheme="majorEastAsia" w:hAnsiTheme="majorEastAsia" w:cstheme="majorEastAsia" w:hint="eastAsia"/>
          <w:b/>
          <w:bCs/>
          <w:sz w:val="36"/>
          <w:szCs w:val="36"/>
        </w:rPr>
        <w:t>许昌市政府采购中心</w:t>
      </w:r>
    </w:p>
    <w:p w:rsidR="00FE1F51" w:rsidRPr="003065D2" w:rsidRDefault="00F51389" w:rsidP="00575D81">
      <w:pPr>
        <w:rPr>
          <w:rFonts w:asciiTheme="majorEastAsia" w:eastAsiaTheme="majorEastAsia" w:hAnsiTheme="majorEastAsia" w:cstheme="majorEastAsia"/>
          <w:b/>
          <w:bCs/>
          <w:sz w:val="36"/>
          <w:szCs w:val="36"/>
        </w:rPr>
      </w:pPr>
      <w:r w:rsidRPr="003065D2">
        <w:rPr>
          <w:rFonts w:asciiTheme="majorEastAsia" w:eastAsiaTheme="majorEastAsia" w:hAnsiTheme="majorEastAsia" w:cstheme="majorEastAsia" w:hint="eastAsia"/>
          <w:b/>
          <w:bCs/>
          <w:sz w:val="36"/>
          <w:szCs w:val="36"/>
        </w:rPr>
        <w:t xml:space="preserve">      </w:t>
      </w:r>
      <w:r w:rsidR="008B5E0A" w:rsidRPr="003065D2">
        <w:rPr>
          <w:rFonts w:asciiTheme="majorEastAsia" w:eastAsiaTheme="majorEastAsia" w:hAnsiTheme="majorEastAsia" w:cstheme="majorEastAsia" w:hint="eastAsia"/>
          <w:b/>
          <w:bCs/>
          <w:sz w:val="36"/>
          <w:szCs w:val="36"/>
        </w:rPr>
        <w:t xml:space="preserve">    </w:t>
      </w:r>
      <w:r w:rsidRPr="003065D2">
        <w:rPr>
          <w:rFonts w:asciiTheme="majorEastAsia" w:eastAsiaTheme="majorEastAsia" w:hAnsiTheme="majorEastAsia" w:cstheme="majorEastAsia" w:hint="eastAsia"/>
          <w:b/>
          <w:bCs/>
          <w:sz w:val="36"/>
          <w:szCs w:val="36"/>
        </w:rPr>
        <w:t>二〇一八年</w:t>
      </w:r>
      <w:r w:rsidR="006245A9">
        <w:rPr>
          <w:rFonts w:asciiTheme="majorEastAsia" w:eastAsiaTheme="majorEastAsia" w:hAnsiTheme="majorEastAsia" w:cstheme="majorEastAsia" w:hint="eastAsia"/>
          <w:b/>
          <w:bCs/>
          <w:sz w:val="36"/>
          <w:szCs w:val="36"/>
        </w:rPr>
        <w:t>七</w:t>
      </w:r>
      <w:r w:rsidRPr="003065D2">
        <w:rPr>
          <w:rFonts w:asciiTheme="majorEastAsia" w:eastAsiaTheme="majorEastAsia" w:hAnsiTheme="majorEastAsia" w:cstheme="majorEastAsia" w:hint="eastAsia"/>
          <w:b/>
          <w:bCs/>
          <w:sz w:val="36"/>
          <w:szCs w:val="36"/>
        </w:rPr>
        <w:t>月</w:t>
      </w:r>
      <w:r w:rsidR="00F66960">
        <w:rPr>
          <w:rFonts w:asciiTheme="majorEastAsia" w:eastAsiaTheme="majorEastAsia" w:hAnsiTheme="majorEastAsia" w:cstheme="majorEastAsia" w:hint="eastAsia"/>
          <w:b/>
          <w:bCs/>
          <w:sz w:val="36"/>
          <w:szCs w:val="36"/>
        </w:rPr>
        <w:t>十</w:t>
      </w:r>
      <w:r w:rsidR="00A7307B">
        <w:rPr>
          <w:rFonts w:asciiTheme="majorEastAsia" w:eastAsiaTheme="majorEastAsia" w:hAnsiTheme="majorEastAsia" w:cstheme="majorEastAsia" w:hint="eastAsia"/>
          <w:b/>
          <w:bCs/>
          <w:sz w:val="36"/>
          <w:szCs w:val="36"/>
        </w:rPr>
        <w:t>九</w:t>
      </w:r>
      <w:r w:rsidRPr="003065D2">
        <w:rPr>
          <w:rFonts w:asciiTheme="majorEastAsia" w:eastAsiaTheme="majorEastAsia" w:hAnsiTheme="majorEastAsia" w:cstheme="majorEastAsia" w:hint="eastAsia"/>
          <w:b/>
          <w:bCs/>
          <w:sz w:val="36"/>
          <w:szCs w:val="36"/>
        </w:rPr>
        <w:t>日</w:t>
      </w:r>
    </w:p>
    <w:p w:rsidR="00F51389" w:rsidRPr="003065D2" w:rsidRDefault="00FE1F51" w:rsidP="005E54DC">
      <w:pPr>
        <w:widowControl/>
        <w:ind w:firstLineChars="800" w:firstLine="3534"/>
        <w:jc w:val="left"/>
        <w:rPr>
          <w:rFonts w:asciiTheme="minorEastAsia" w:hAnsiTheme="minorEastAsia" w:cs="黑体"/>
          <w:b/>
          <w:bCs/>
          <w:sz w:val="44"/>
          <w:szCs w:val="44"/>
          <w:lang w:val="zh-CN"/>
        </w:rPr>
      </w:pPr>
      <w:r w:rsidRPr="003065D2">
        <w:rPr>
          <w:rFonts w:asciiTheme="minorEastAsia" w:hAnsiTheme="minorEastAsia" w:cs="黑体"/>
          <w:b/>
          <w:bCs/>
          <w:sz w:val="44"/>
          <w:szCs w:val="44"/>
          <w:lang w:val="zh-CN"/>
        </w:rPr>
        <w:br w:type="page"/>
      </w:r>
      <w:r w:rsidR="00F51389" w:rsidRPr="003065D2">
        <w:rPr>
          <w:rFonts w:asciiTheme="minorEastAsia" w:hAnsiTheme="minorEastAsia" w:cs="黑体" w:hint="eastAsia"/>
          <w:b/>
          <w:bCs/>
          <w:sz w:val="44"/>
          <w:szCs w:val="44"/>
          <w:lang w:val="zh-CN"/>
        </w:rPr>
        <w:lastRenderedPageBreak/>
        <w:t>招标文件目录</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第一章 投标邀请</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第二章 项目需求</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065D2">
        <w:rPr>
          <w:rFonts w:asciiTheme="majorEastAsia" w:eastAsiaTheme="majorEastAsia" w:hAnsiTheme="majorEastAsia" w:cstheme="majorEastAsia" w:hint="eastAsia"/>
          <w:b/>
          <w:bCs/>
          <w:sz w:val="32"/>
          <w:szCs w:val="32"/>
          <w:lang w:val="zh-CN"/>
        </w:rPr>
        <w:t xml:space="preserve">第三章 </w:t>
      </w:r>
      <w:r w:rsidRPr="003065D2">
        <w:rPr>
          <w:rFonts w:asciiTheme="majorEastAsia" w:eastAsiaTheme="majorEastAsia" w:hAnsiTheme="majorEastAsia" w:cstheme="majorEastAsia" w:hint="eastAsia"/>
          <w:b/>
          <w:kern w:val="0"/>
          <w:sz w:val="32"/>
          <w:szCs w:val="32"/>
        </w:rPr>
        <w:t>投标人须知前附表</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065D2">
        <w:rPr>
          <w:rFonts w:asciiTheme="majorEastAsia" w:eastAsiaTheme="majorEastAsia" w:hAnsiTheme="majorEastAsia" w:cstheme="majorEastAsia" w:hint="eastAsia"/>
          <w:b/>
          <w:bCs/>
          <w:sz w:val="32"/>
          <w:szCs w:val="32"/>
          <w:lang w:val="zh-CN"/>
        </w:rPr>
        <w:t xml:space="preserve">第四章 </w:t>
      </w:r>
      <w:r w:rsidRPr="003065D2">
        <w:rPr>
          <w:rFonts w:asciiTheme="majorEastAsia" w:eastAsiaTheme="majorEastAsia" w:hAnsiTheme="majorEastAsia" w:cstheme="majorEastAsia" w:hint="eastAsia"/>
          <w:b/>
          <w:kern w:val="0"/>
          <w:sz w:val="32"/>
          <w:szCs w:val="32"/>
        </w:rPr>
        <w:t>投标人须知</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一、概念释义</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二、招标文件说明</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三、投标文件的编制</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四、投标文件的递交</w:t>
      </w:r>
    </w:p>
    <w:p w:rsidR="00F51389" w:rsidRPr="003065D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065D2">
        <w:rPr>
          <w:rFonts w:asciiTheme="majorEastAsia" w:eastAsiaTheme="majorEastAsia" w:hAnsiTheme="majorEastAsia" w:cstheme="majorEastAsia" w:hint="eastAsia"/>
          <w:sz w:val="32"/>
          <w:szCs w:val="32"/>
          <w:lang w:val="zh-CN"/>
        </w:rPr>
        <w:t>五、开标和评标</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sz w:val="32"/>
          <w:szCs w:val="32"/>
          <w:lang w:val="zh-CN"/>
        </w:rPr>
        <w:t>六、定标和授予合同</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第五章 </w:t>
      </w:r>
      <w:r w:rsidRPr="003065D2">
        <w:rPr>
          <w:rFonts w:asciiTheme="majorEastAsia" w:eastAsiaTheme="majorEastAsia" w:hAnsiTheme="majorEastAsia" w:cstheme="majorEastAsia" w:hint="eastAsia"/>
          <w:b/>
          <w:kern w:val="0"/>
          <w:sz w:val="32"/>
          <w:szCs w:val="32"/>
        </w:rPr>
        <w:t>政府采购政策功能</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第六章 </w:t>
      </w:r>
      <w:r w:rsidRPr="003065D2">
        <w:rPr>
          <w:rFonts w:asciiTheme="majorEastAsia" w:eastAsiaTheme="majorEastAsia" w:hAnsiTheme="majorEastAsia" w:cstheme="majorEastAsia" w:hint="eastAsia"/>
          <w:b/>
          <w:kern w:val="0"/>
          <w:sz w:val="32"/>
          <w:szCs w:val="32"/>
        </w:rPr>
        <w:t>资格审查与评标</w:t>
      </w:r>
    </w:p>
    <w:p w:rsidR="00F51389" w:rsidRPr="003065D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065D2">
        <w:rPr>
          <w:rFonts w:asciiTheme="majorEastAsia" w:eastAsiaTheme="majorEastAsia" w:hAnsiTheme="majorEastAsia" w:cstheme="majorEastAsia" w:hint="eastAsia"/>
          <w:b/>
          <w:bCs/>
          <w:sz w:val="32"/>
          <w:szCs w:val="32"/>
          <w:lang w:val="zh-CN"/>
        </w:rPr>
        <w:t xml:space="preserve">第七章 </w:t>
      </w:r>
      <w:r w:rsidRPr="003065D2">
        <w:rPr>
          <w:rFonts w:asciiTheme="majorEastAsia" w:eastAsiaTheme="majorEastAsia" w:hAnsiTheme="majorEastAsia" w:cstheme="majorEastAsia" w:hint="eastAsia"/>
          <w:b/>
          <w:kern w:val="0"/>
          <w:sz w:val="32"/>
          <w:szCs w:val="32"/>
        </w:rPr>
        <w:t>合同条款及格式</w:t>
      </w:r>
    </w:p>
    <w:p w:rsidR="00F51389" w:rsidRPr="003065D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3065D2">
        <w:rPr>
          <w:rFonts w:asciiTheme="majorEastAsia" w:eastAsiaTheme="majorEastAsia" w:hAnsiTheme="majorEastAsia" w:cstheme="majorEastAsia" w:hint="eastAsia"/>
          <w:b/>
          <w:bCs/>
          <w:sz w:val="32"/>
          <w:szCs w:val="32"/>
          <w:lang w:val="zh-CN"/>
        </w:rPr>
        <w:t xml:space="preserve">第八章 </w:t>
      </w:r>
      <w:r w:rsidRPr="003065D2">
        <w:rPr>
          <w:rFonts w:asciiTheme="majorEastAsia" w:eastAsiaTheme="majorEastAsia" w:hAnsiTheme="majorEastAsia" w:cstheme="majorEastAsia" w:hint="eastAsia"/>
          <w:b/>
          <w:kern w:val="0"/>
          <w:sz w:val="32"/>
          <w:szCs w:val="32"/>
        </w:rPr>
        <w:t>投标文件有关格式</w:t>
      </w:r>
    </w:p>
    <w:p w:rsidR="00FE1F51" w:rsidRPr="003065D2" w:rsidRDefault="00FE1F51">
      <w:pPr>
        <w:widowControl/>
        <w:jc w:val="left"/>
        <w:rPr>
          <w:rFonts w:ascii="宋体" w:eastAsia="宋体" w:hAnsi="宋体" w:cs="宋体"/>
          <w:b/>
          <w:sz w:val="36"/>
          <w:szCs w:val="36"/>
          <w:shd w:val="clear" w:color="auto" w:fill="FFFFFF"/>
        </w:rPr>
      </w:pPr>
      <w:r w:rsidRPr="003065D2">
        <w:rPr>
          <w:rFonts w:ascii="宋体" w:hAnsi="宋体" w:cs="宋体"/>
          <w:b/>
          <w:sz w:val="36"/>
          <w:szCs w:val="36"/>
          <w:shd w:val="clear" w:color="auto" w:fill="FFFFFF"/>
        </w:rPr>
        <w:br w:type="page"/>
      </w:r>
    </w:p>
    <w:p w:rsidR="00F51389" w:rsidRPr="003065D2" w:rsidRDefault="00F51389" w:rsidP="00F51389">
      <w:pPr>
        <w:pStyle w:val="a7"/>
        <w:widowControl/>
        <w:shd w:val="clear" w:color="auto" w:fill="FFFFFF"/>
        <w:spacing w:line="315" w:lineRule="atLeast"/>
        <w:jc w:val="center"/>
        <w:rPr>
          <w:rFonts w:ascii="宋体" w:hAnsi="宋体" w:cs="宋体"/>
          <w:b/>
          <w:sz w:val="36"/>
          <w:szCs w:val="36"/>
        </w:rPr>
      </w:pPr>
      <w:r w:rsidRPr="003065D2">
        <w:rPr>
          <w:rFonts w:ascii="宋体" w:hAnsi="宋体" w:cs="宋体" w:hint="eastAsia"/>
          <w:b/>
          <w:sz w:val="36"/>
          <w:szCs w:val="36"/>
          <w:shd w:val="clear" w:color="auto" w:fill="FFFFFF"/>
        </w:rPr>
        <w:lastRenderedPageBreak/>
        <w:t>第一章 投标邀请</w:t>
      </w:r>
    </w:p>
    <w:p w:rsidR="00F51389" w:rsidRPr="003065D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065D2">
        <w:rPr>
          <w:rFonts w:ascii="黑体" w:eastAsia="黑体" w:hAnsi="黑体" w:cs="黑体" w:hint="eastAsia"/>
          <w:bCs/>
          <w:sz w:val="32"/>
          <w:szCs w:val="32"/>
          <w:shd w:val="clear" w:color="auto" w:fill="FFFFFF"/>
        </w:rPr>
        <w:t xml:space="preserve">   </w:t>
      </w:r>
      <w:r w:rsidRPr="003065D2">
        <w:rPr>
          <w:rFonts w:ascii="黑体" w:eastAsia="黑体" w:hAnsi="黑体" w:cs="黑体" w:hint="eastAsia"/>
          <w:bCs/>
          <w:shd w:val="clear" w:color="auto" w:fill="FFFFFF"/>
        </w:rPr>
        <w:t xml:space="preserve"> </w:t>
      </w:r>
      <w:r w:rsidRPr="003065D2">
        <w:rPr>
          <w:rFonts w:asciiTheme="minorEastAsia" w:eastAsiaTheme="minorEastAsia" w:hAnsiTheme="minorEastAsia" w:cs="黑体" w:hint="eastAsia"/>
          <w:b/>
          <w:bCs/>
          <w:shd w:val="clear" w:color="auto" w:fill="FFFFFF"/>
        </w:rPr>
        <w:t>一、项目基本情况</w:t>
      </w:r>
    </w:p>
    <w:p w:rsidR="004254E2" w:rsidRPr="003065D2" w:rsidRDefault="00F51389" w:rsidP="00F7604E">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（一）项目名称：</w:t>
      </w:r>
      <w:r w:rsidR="00F7604E" w:rsidRPr="003065D2">
        <w:rPr>
          <w:rFonts w:asciiTheme="minorEastAsia" w:hAnsiTheme="minorEastAsia" w:cs="宋体" w:hint="eastAsia"/>
          <w:kern w:val="0"/>
          <w:sz w:val="24"/>
          <w:szCs w:val="24"/>
          <w:lang w:val="zh-CN"/>
        </w:rPr>
        <w:t>实训实验室建设</w:t>
      </w:r>
    </w:p>
    <w:p w:rsidR="00F51389"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（二）项目编号：</w:t>
      </w:r>
      <w:r w:rsidR="002A2EDA" w:rsidRPr="003065D2">
        <w:rPr>
          <w:rFonts w:asciiTheme="minorEastAsia" w:hAnsiTheme="minorEastAsia" w:cs="宋体" w:hint="eastAsia"/>
          <w:kern w:val="0"/>
          <w:sz w:val="24"/>
          <w:szCs w:val="24"/>
          <w:lang w:val="zh-CN"/>
        </w:rPr>
        <w:t xml:space="preserve"> </w:t>
      </w:r>
      <w:r w:rsidRPr="003065D2">
        <w:rPr>
          <w:rFonts w:asciiTheme="minorEastAsia" w:hAnsiTheme="minorEastAsia" w:cs="宋体" w:hint="eastAsia"/>
          <w:kern w:val="0"/>
          <w:sz w:val="24"/>
          <w:szCs w:val="24"/>
          <w:lang w:val="zh-CN"/>
        </w:rPr>
        <w:t>ZFCG-G201</w:t>
      </w:r>
      <w:r w:rsidR="003C39DE" w:rsidRPr="003065D2">
        <w:rPr>
          <w:rFonts w:asciiTheme="minorEastAsia" w:hAnsiTheme="minorEastAsia" w:cs="宋体" w:hint="eastAsia"/>
          <w:kern w:val="0"/>
          <w:sz w:val="24"/>
          <w:szCs w:val="24"/>
          <w:lang w:val="zh-CN"/>
        </w:rPr>
        <w:t>80</w:t>
      </w:r>
      <w:r w:rsidR="00203592" w:rsidRPr="003065D2">
        <w:rPr>
          <w:rFonts w:asciiTheme="minorEastAsia" w:hAnsiTheme="minorEastAsia" w:cs="宋体" w:hint="eastAsia"/>
          <w:kern w:val="0"/>
          <w:sz w:val="24"/>
          <w:szCs w:val="24"/>
          <w:lang w:val="zh-CN"/>
        </w:rPr>
        <w:t>55</w:t>
      </w:r>
      <w:r w:rsidR="00FE764F">
        <w:rPr>
          <w:rFonts w:asciiTheme="minorEastAsia" w:hAnsiTheme="minorEastAsia" w:cs="宋体" w:hint="eastAsia"/>
          <w:kern w:val="0"/>
          <w:sz w:val="24"/>
          <w:szCs w:val="24"/>
          <w:lang w:val="zh-CN"/>
        </w:rPr>
        <w:t>-</w:t>
      </w:r>
      <w:r w:rsidR="00E468E8">
        <w:rPr>
          <w:rFonts w:asciiTheme="minorEastAsia" w:hAnsiTheme="minorEastAsia" w:cs="宋体" w:hint="eastAsia"/>
          <w:kern w:val="0"/>
          <w:sz w:val="24"/>
          <w:szCs w:val="24"/>
          <w:lang w:val="zh-CN"/>
        </w:rPr>
        <w:t>1</w:t>
      </w:r>
      <w:r w:rsidRPr="003065D2">
        <w:rPr>
          <w:rFonts w:asciiTheme="minorEastAsia" w:hAnsiTheme="minorEastAsia" w:cs="宋体" w:hint="eastAsia"/>
          <w:kern w:val="0"/>
          <w:sz w:val="24"/>
          <w:szCs w:val="24"/>
          <w:lang w:val="zh-CN"/>
        </w:rPr>
        <w:t xml:space="preserve">号 </w:t>
      </w:r>
    </w:p>
    <w:p w:rsidR="00F51389"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（三）采购方式：</w:t>
      </w:r>
      <w:r w:rsidR="002A2EDA" w:rsidRPr="003065D2">
        <w:rPr>
          <w:rFonts w:asciiTheme="minorEastAsia" w:hAnsiTheme="minorEastAsia" w:cs="宋体" w:hint="eastAsia"/>
          <w:kern w:val="0"/>
          <w:sz w:val="24"/>
          <w:szCs w:val="24"/>
          <w:lang w:val="zh-CN"/>
        </w:rPr>
        <w:t>公开招标</w:t>
      </w:r>
    </w:p>
    <w:p w:rsidR="004254E2" w:rsidRPr="003065D2" w:rsidRDefault="00F5138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（四）</w:t>
      </w:r>
      <w:r w:rsidR="00FE2296" w:rsidRPr="003065D2">
        <w:rPr>
          <w:rFonts w:asciiTheme="minorEastAsia" w:hAnsiTheme="minorEastAsia" w:cs="宋体" w:hint="eastAsia"/>
          <w:kern w:val="0"/>
          <w:sz w:val="24"/>
          <w:szCs w:val="24"/>
          <w:lang w:val="zh-CN"/>
        </w:rPr>
        <w:t>采购需求</w:t>
      </w:r>
      <w:r w:rsidRPr="003065D2">
        <w:rPr>
          <w:rFonts w:asciiTheme="minorEastAsia" w:hAnsiTheme="minorEastAsia" w:cs="宋体" w:hint="eastAsia"/>
          <w:kern w:val="0"/>
          <w:sz w:val="24"/>
          <w:szCs w:val="24"/>
          <w:lang w:val="zh-CN"/>
        </w:rPr>
        <w:t>：</w:t>
      </w:r>
      <w:r w:rsidR="004254E2" w:rsidRPr="003065D2">
        <w:rPr>
          <w:rFonts w:asciiTheme="minorEastAsia" w:hAnsiTheme="minorEastAsia" w:cs="宋体" w:hint="eastAsia"/>
          <w:kern w:val="0"/>
          <w:sz w:val="24"/>
          <w:szCs w:val="24"/>
          <w:lang w:val="zh-CN"/>
        </w:rPr>
        <w:t>主要内容、数量及要求：电子</w:t>
      </w:r>
      <w:r w:rsidR="004254E2" w:rsidRPr="003065D2">
        <w:rPr>
          <w:rFonts w:asciiTheme="minorEastAsia" w:hAnsiTheme="minorEastAsia" w:cs="宋体"/>
          <w:kern w:val="0"/>
          <w:sz w:val="24"/>
          <w:szCs w:val="24"/>
          <w:lang w:val="zh-CN"/>
        </w:rPr>
        <w:t>商务实</w:t>
      </w:r>
      <w:proofErr w:type="gramStart"/>
      <w:r w:rsidR="004254E2" w:rsidRPr="003065D2">
        <w:rPr>
          <w:rFonts w:asciiTheme="minorEastAsia" w:hAnsiTheme="minorEastAsia" w:cs="宋体"/>
          <w:kern w:val="0"/>
          <w:sz w:val="24"/>
          <w:szCs w:val="24"/>
          <w:lang w:val="zh-CN"/>
        </w:rPr>
        <w:t>训教学</w:t>
      </w:r>
      <w:proofErr w:type="gramEnd"/>
      <w:r w:rsidR="004254E2" w:rsidRPr="003065D2">
        <w:rPr>
          <w:rFonts w:asciiTheme="minorEastAsia" w:hAnsiTheme="minorEastAsia" w:cs="宋体"/>
          <w:kern w:val="0"/>
          <w:sz w:val="24"/>
          <w:szCs w:val="24"/>
          <w:lang w:val="zh-CN"/>
        </w:rPr>
        <w:t>软件</w:t>
      </w:r>
      <w:r w:rsidR="006962CD" w:rsidRPr="003065D2">
        <w:rPr>
          <w:rFonts w:asciiTheme="minorEastAsia" w:hAnsiTheme="minorEastAsia" w:cs="宋体" w:hint="eastAsia"/>
          <w:kern w:val="0"/>
          <w:sz w:val="24"/>
          <w:szCs w:val="24"/>
          <w:lang w:val="zh-CN"/>
        </w:rPr>
        <w:t>。</w:t>
      </w:r>
    </w:p>
    <w:p w:rsidR="004254E2" w:rsidRPr="003065D2" w:rsidRDefault="00F26F99" w:rsidP="004254E2">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（五</w:t>
      </w:r>
      <w:r w:rsidR="004254E2" w:rsidRPr="003065D2">
        <w:rPr>
          <w:rFonts w:asciiTheme="minorEastAsia" w:hAnsiTheme="minorEastAsia" w:cs="宋体" w:hint="eastAsia"/>
          <w:kern w:val="0"/>
          <w:sz w:val="24"/>
          <w:szCs w:val="24"/>
          <w:lang w:val="zh-CN"/>
        </w:rPr>
        <w:t>）预算金额</w:t>
      </w:r>
      <w:r w:rsidR="00925FED">
        <w:rPr>
          <w:rFonts w:asciiTheme="minorEastAsia" w:hAnsiTheme="minorEastAsia" w:cs="宋体" w:hint="eastAsia"/>
          <w:kern w:val="0"/>
          <w:sz w:val="24"/>
          <w:szCs w:val="24"/>
          <w:lang w:val="zh-CN"/>
        </w:rPr>
        <w:t>（最高限价）</w:t>
      </w:r>
      <w:r w:rsidR="004254E2" w:rsidRPr="003065D2">
        <w:rPr>
          <w:rFonts w:asciiTheme="minorEastAsia" w:hAnsiTheme="minorEastAsia" w:cs="宋体" w:hint="eastAsia"/>
          <w:kern w:val="0"/>
          <w:sz w:val="24"/>
          <w:szCs w:val="24"/>
          <w:lang w:val="zh-CN"/>
        </w:rPr>
        <w:t>：</w:t>
      </w:r>
      <w:r w:rsidR="00FE764F" w:rsidRPr="003065D2">
        <w:rPr>
          <w:rFonts w:asciiTheme="minorEastAsia" w:hAnsiTheme="minorEastAsia" w:cs="宋体" w:hint="eastAsia"/>
          <w:kern w:val="0"/>
          <w:sz w:val="24"/>
          <w:szCs w:val="24"/>
          <w:lang w:val="zh-CN"/>
        </w:rPr>
        <w:t xml:space="preserve"> </w:t>
      </w:r>
      <w:r w:rsidR="004254E2" w:rsidRPr="003065D2">
        <w:rPr>
          <w:rFonts w:asciiTheme="minorEastAsia" w:hAnsiTheme="minorEastAsia" w:cs="宋体" w:hint="eastAsia"/>
          <w:kern w:val="0"/>
          <w:sz w:val="24"/>
          <w:szCs w:val="24"/>
          <w:lang w:val="zh-CN"/>
        </w:rPr>
        <w:t>300000元</w:t>
      </w:r>
    </w:p>
    <w:p w:rsidR="00476209" w:rsidRPr="003065D2" w:rsidRDefault="00F51389" w:rsidP="004254E2">
      <w:pPr>
        <w:pStyle w:val="a7"/>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3065D2">
        <w:rPr>
          <w:rFonts w:asciiTheme="minorEastAsia" w:eastAsiaTheme="minorEastAsia" w:hAnsiTheme="minorEastAsia" w:cs="宋体" w:hint="eastAsia"/>
          <w:kern w:val="0"/>
          <w:lang w:val="zh-CN"/>
        </w:rPr>
        <w:t xml:space="preserve">（六）交付（服务、完工）时间 </w:t>
      </w:r>
      <w:r w:rsidR="005E54DC" w:rsidRPr="003065D2">
        <w:rPr>
          <w:rFonts w:asciiTheme="minorEastAsia" w:eastAsiaTheme="minorEastAsia" w:hAnsiTheme="minorEastAsia" w:cs="宋体" w:hint="eastAsia"/>
          <w:kern w:val="0"/>
          <w:lang w:val="zh-CN"/>
        </w:rPr>
        <w:t>：</w:t>
      </w:r>
      <w:r w:rsidR="00476209" w:rsidRPr="003065D2">
        <w:rPr>
          <w:rFonts w:asciiTheme="minorEastAsia" w:eastAsiaTheme="minorEastAsia" w:hAnsiTheme="minorEastAsia" w:cs="宋体" w:hint="eastAsia"/>
          <w:kern w:val="0"/>
          <w:lang w:val="zh-CN"/>
        </w:rPr>
        <w:t>签订合同后</w:t>
      </w:r>
      <w:r w:rsidR="00532F57" w:rsidRPr="003065D2">
        <w:rPr>
          <w:rFonts w:asciiTheme="minorEastAsia" w:eastAsiaTheme="minorEastAsia" w:hAnsiTheme="minorEastAsia" w:cs="宋体" w:hint="eastAsia"/>
          <w:kern w:val="0"/>
          <w:lang w:val="zh-CN"/>
        </w:rPr>
        <w:t>2</w:t>
      </w:r>
      <w:r w:rsidR="00476209" w:rsidRPr="003065D2">
        <w:rPr>
          <w:rFonts w:asciiTheme="minorEastAsia" w:eastAsiaTheme="minorEastAsia" w:hAnsiTheme="minorEastAsia" w:cs="宋体" w:hint="eastAsia"/>
          <w:kern w:val="0"/>
          <w:lang w:val="zh-CN"/>
        </w:rPr>
        <w:t>0</w:t>
      </w:r>
      <w:r w:rsidR="00532F57" w:rsidRPr="003065D2">
        <w:rPr>
          <w:rFonts w:asciiTheme="minorEastAsia" w:eastAsiaTheme="minorEastAsia" w:hAnsiTheme="minorEastAsia" w:cs="宋体" w:hint="eastAsia"/>
          <w:kern w:val="0"/>
          <w:lang w:val="zh-CN"/>
        </w:rPr>
        <w:t>个工作</w:t>
      </w:r>
      <w:r w:rsidR="00476209" w:rsidRPr="003065D2">
        <w:rPr>
          <w:rFonts w:asciiTheme="minorEastAsia" w:eastAsiaTheme="minorEastAsia" w:hAnsiTheme="minorEastAsia" w:cs="宋体" w:hint="eastAsia"/>
          <w:kern w:val="0"/>
          <w:lang w:val="zh-CN"/>
        </w:rPr>
        <w:t>日内</w:t>
      </w:r>
    </w:p>
    <w:p w:rsidR="00476209" w:rsidRPr="003065D2" w:rsidRDefault="00F51389" w:rsidP="00476209">
      <w:pPr>
        <w:widowControl/>
        <w:shd w:val="clear" w:color="auto" w:fill="FFFFFF"/>
        <w:spacing w:line="360" w:lineRule="atLeast"/>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（七）交付（服务、完工）地点：</w:t>
      </w:r>
      <w:r w:rsidR="003941DC" w:rsidRPr="003065D2">
        <w:rPr>
          <w:rFonts w:asciiTheme="minorEastAsia" w:hAnsiTheme="minorEastAsia" w:cs="宋体" w:hint="eastAsia"/>
          <w:kern w:val="0"/>
          <w:sz w:val="24"/>
          <w:szCs w:val="24"/>
          <w:lang w:val="zh-CN"/>
        </w:rPr>
        <w:t>许昌电气职业学院</w:t>
      </w:r>
    </w:p>
    <w:p w:rsidR="00FE2296" w:rsidRPr="003065D2" w:rsidRDefault="00FE2296" w:rsidP="00FE229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（八）进口产品：不允许</w:t>
      </w:r>
    </w:p>
    <w:p w:rsidR="00FE2296" w:rsidRPr="003065D2" w:rsidRDefault="00FE2296" w:rsidP="00FE229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（九）分包：不允许</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二、需要落实的政府采购政策</w:t>
      </w:r>
    </w:p>
    <w:p w:rsidR="002A2EDA" w:rsidRPr="003065D2"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本项目落实节能环保</w:t>
      </w:r>
      <w:r w:rsidR="00792513"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792513"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、中小微型企业扶持</w:t>
      </w:r>
      <w:r w:rsidR="00792513"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792513"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、支持监狱企业发展</w:t>
      </w:r>
      <w:r w:rsidR="00792513"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792513"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、残疾人福利性单位扶持</w:t>
      </w:r>
      <w:r w:rsidR="00792513" w:rsidRPr="003065D2">
        <w:rPr>
          <w:rFonts w:asciiTheme="minorEastAsia" w:hAnsiTheme="minorEastAsia" w:cs="宋体"/>
          <w:kern w:val="0"/>
          <w:sz w:val="24"/>
          <w:szCs w:val="24"/>
          <w:lang w:val="zh-CN"/>
        </w:rPr>
        <w:fldChar w:fldCharType="begin"/>
      </w:r>
      <w:r w:rsidRPr="003065D2">
        <w:rPr>
          <w:rFonts w:asciiTheme="minorEastAsia" w:hAnsiTheme="minorEastAsia" w:cs="宋体"/>
          <w:kern w:val="0"/>
          <w:sz w:val="24"/>
          <w:szCs w:val="24"/>
          <w:lang w:val="zh-CN"/>
        </w:rPr>
        <w:instrText xml:space="preserve"> eq \o\ac(</w:instrText>
      </w:r>
      <w:r w:rsidRPr="003065D2">
        <w:rPr>
          <w:rFonts w:asciiTheme="minorEastAsia" w:hAnsiTheme="minorEastAsia" w:cs="宋体" w:hint="eastAsia"/>
          <w:kern w:val="0"/>
          <w:sz w:val="24"/>
          <w:szCs w:val="24"/>
          <w:lang w:val="zh-CN"/>
        </w:rPr>
        <w:instrText>□</w:instrText>
      </w:r>
      <w:r w:rsidRPr="003065D2">
        <w:rPr>
          <w:rFonts w:asciiTheme="minorEastAsia" w:hAnsiTheme="minorEastAsia" w:cs="宋体"/>
          <w:kern w:val="0"/>
          <w:sz w:val="24"/>
          <w:szCs w:val="24"/>
          <w:lang w:val="zh-CN"/>
        </w:rPr>
        <w:instrText>,</w:instrText>
      </w:r>
      <w:r w:rsidRPr="003065D2">
        <w:rPr>
          <w:rFonts w:asciiTheme="minorEastAsia" w:hAnsiTheme="minorEastAsia" w:cs="宋体" w:hint="eastAsia"/>
          <w:kern w:val="0"/>
          <w:position w:val="2"/>
          <w:sz w:val="24"/>
          <w:szCs w:val="24"/>
          <w:lang w:val="zh-CN"/>
        </w:rPr>
        <w:instrText>√</w:instrText>
      </w:r>
      <w:r w:rsidRPr="003065D2">
        <w:rPr>
          <w:rFonts w:asciiTheme="minorEastAsia" w:hAnsiTheme="minorEastAsia" w:cs="宋体"/>
          <w:kern w:val="0"/>
          <w:sz w:val="24"/>
          <w:szCs w:val="24"/>
          <w:lang w:val="zh-CN"/>
        </w:rPr>
        <w:instrText>)</w:instrText>
      </w:r>
      <w:r w:rsidR="00792513" w:rsidRPr="003065D2">
        <w:rPr>
          <w:rFonts w:asciiTheme="minorEastAsia" w:hAnsiTheme="minorEastAsia" w:cs="宋体"/>
          <w:kern w:val="0"/>
          <w:sz w:val="24"/>
          <w:szCs w:val="24"/>
          <w:lang w:val="zh-CN"/>
        </w:rPr>
        <w:fldChar w:fldCharType="end"/>
      </w:r>
      <w:r w:rsidRPr="003065D2">
        <w:rPr>
          <w:rFonts w:asciiTheme="minorEastAsia" w:hAnsiTheme="minorEastAsia" w:cs="宋体" w:hint="eastAsia"/>
          <w:kern w:val="0"/>
          <w:sz w:val="24"/>
          <w:szCs w:val="24"/>
          <w:lang w:val="zh-CN"/>
        </w:rPr>
        <w:t>等相关政府采购政策。</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三、投标人资格要求</w:t>
      </w:r>
    </w:p>
    <w:p w:rsidR="002A2EDA" w:rsidRPr="003065D2" w:rsidRDefault="002A2EDA" w:rsidP="002A2ED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3065D2">
        <w:rPr>
          <w:rFonts w:asciiTheme="minorEastAsia" w:hAnsiTheme="minorEastAsia" w:cs="宋体" w:hint="eastAsia"/>
          <w:kern w:val="0"/>
          <w:sz w:val="24"/>
          <w:szCs w:val="24"/>
          <w:lang w:val="zh-CN"/>
        </w:rPr>
        <w:t>（一）具备《政府采购法》第二十二条第一款规定条件并提供相关材料。</w:t>
      </w:r>
    </w:p>
    <w:p w:rsidR="00F51389" w:rsidRPr="003065D2"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（二）</w:t>
      </w:r>
      <w:r w:rsidRPr="003065D2">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Pr="003065D2">
        <w:rPr>
          <w:rFonts w:asciiTheme="minorEastAsia" w:eastAsiaTheme="minorEastAsia" w:hAnsiTheme="minorEastAsia" w:cs="仿宋_GB2312" w:hint="eastAsia"/>
          <w:shd w:val="clear" w:color="auto" w:fill="FFFFFF"/>
        </w:rPr>
        <w:t>“</w:t>
      </w:r>
      <w:r w:rsidRPr="003065D2">
        <w:rPr>
          <w:rFonts w:asciiTheme="minorEastAsia" w:eastAsiaTheme="minorEastAsia" w:hAnsiTheme="minorEastAsia" w:cs="仿宋_GB2312"/>
          <w:shd w:val="clear" w:color="auto" w:fill="FFFFFF"/>
        </w:rPr>
        <w:t>中国政府采购网</w:t>
      </w:r>
      <w:r w:rsidRPr="003065D2">
        <w:rPr>
          <w:rFonts w:asciiTheme="minorEastAsia" w:eastAsiaTheme="minorEastAsia" w:hAnsiTheme="minorEastAsia" w:cs="仿宋_GB2312" w:hint="eastAsia"/>
          <w:shd w:val="clear" w:color="auto" w:fill="FFFFFF"/>
        </w:rPr>
        <w:t>”</w:t>
      </w:r>
      <w:r w:rsidRPr="003065D2">
        <w:rPr>
          <w:rFonts w:asciiTheme="minorEastAsia" w:eastAsiaTheme="minorEastAsia" w:hAnsiTheme="minorEastAsia" w:cs="仿宋_GB2312"/>
          <w:shd w:val="clear" w:color="auto" w:fill="FFFFFF"/>
        </w:rPr>
        <w:t xml:space="preserve"> (www.ccgp.gov.cn)政府采购严重违法失信行为记录名单的投标人</w:t>
      </w:r>
      <w:r w:rsidR="00665164" w:rsidRPr="003065D2">
        <w:rPr>
          <w:rFonts w:asciiTheme="minorEastAsia" w:eastAsiaTheme="minorEastAsia" w:hAnsiTheme="minorEastAsia" w:cs="仿宋_GB2312" w:hint="eastAsia"/>
          <w:shd w:val="clear" w:color="auto" w:fill="FFFFFF"/>
        </w:rPr>
        <w:t>。</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w:t>
      </w:r>
      <w:r w:rsidR="00E367F2" w:rsidRPr="003065D2">
        <w:rPr>
          <w:rFonts w:asciiTheme="minorEastAsia" w:eastAsiaTheme="minorEastAsia" w:hAnsiTheme="minorEastAsia" w:cs="仿宋_GB2312" w:hint="eastAsia"/>
          <w:shd w:val="clear" w:color="auto" w:fill="FFFFFF"/>
        </w:rPr>
        <w:t>三</w:t>
      </w:r>
      <w:r w:rsidRPr="003065D2">
        <w:rPr>
          <w:rFonts w:asciiTheme="minorEastAsia" w:eastAsiaTheme="minorEastAsia" w:hAnsiTheme="minorEastAsia" w:cs="仿宋_GB2312" w:hint="eastAsia"/>
          <w:shd w:val="clear" w:color="auto" w:fill="FFFFFF"/>
        </w:rPr>
        <w:t>）本次招标不接受联合体投标。</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四、招标文件的获取</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（一）网上下载招标文件</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t>1、持CA数字认证证书，登录</w:t>
      </w:r>
      <w:r w:rsidR="00C8587D" w:rsidRPr="003065D2">
        <w:rPr>
          <w:rFonts w:asciiTheme="minorEastAsia" w:eastAsiaTheme="minorEastAsia" w:hAnsiTheme="minorEastAsia" w:cs="仿宋_GB2312" w:hint="eastAsia"/>
          <w:shd w:val="clear" w:color="auto" w:fill="FFFFFF"/>
        </w:rPr>
        <w:t>《全国公共资源交易平台（河南省·许昌市）》</w:t>
      </w:r>
      <w:r w:rsidRPr="003065D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065D2">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五、投标截止时间、开标时间及地点</w:t>
      </w:r>
    </w:p>
    <w:p w:rsidR="00475975" w:rsidRPr="003065D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w:t>
      </w:r>
      <w:r w:rsidR="00DB748A" w:rsidRPr="003065D2">
        <w:rPr>
          <w:rFonts w:asciiTheme="minorEastAsia" w:eastAsiaTheme="minorEastAsia" w:hAnsiTheme="minorEastAsia" w:cs="仿宋_GB2312" w:hint="eastAsia"/>
        </w:rPr>
        <w:t>一</w:t>
      </w:r>
      <w:r w:rsidRPr="003065D2">
        <w:rPr>
          <w:rFonts w:asciiTheme="minorEastAsia" w:eastAsiaTheme="minorEastAsia" w:hAnsiTheme="minorEastAsia" w:cs="仿宋_GB2312" w:hint="eastAsia"/>
        </w:rPr>
        <w:t>）投标截止及开标时间：2018年</w:t>
      </w:r>
      <w:r w:rsidR="00F66960">
        <w:rPr>
          <w:rFonts w:asciiTheme="minorEastAsia" w:eastAsiaTheme="minorEastAsia" w:hAnsiTheme="minorEastAsia" w:cs="仿宋_GB2312" w:hint="eastAsia"/>
        </w:rPr>
        <w:t>8</w:t>
      </w:r>
      <w:r w:rsidRPr="003065D2">
        <w:rPr>
          <w:rFonts w:asciiTheme="minorEastAsia" w:eastAsiaTheme="minorEastAsia" w:hAnsiTheme="minorEastAsia" w:cs="仿宋_GB2312" w:hint="eastAsia"/>
        </w:rPr>
        <w:t>月</w:t>
      </w:r>
      <w:r w:rsidR="00F66960">
        <w:rPr>
          <w:rFonts w:asciiTheme="minorEastAsia" w:eastAsiaTheme="minorEastAsia" w:hAnsiTheme="minorEastAsia" w:cs="仿宋_GB2312" w:hint="eastAsia"/>
        </w:rPr>
        <w:t>13</w:t>
      </w:r>
      <w:r w:rsidRPr="003065D2">
        <w:rPr>
          <w:rFonts w:asciiTheme="minorEastAsia" w:eastAsiaTheme="minorEastAsia" w:hAnsiTheme="minorEastAsia" w:cs="仿宋_GB2312" w:hint="eastAsia"/>
        </w:rPr>
        <w:t>日</w:t>
      </w:r>
      <w:r w:rsidR="00F66960">
        <w:rPr>
          <w:rFonts w:asciiTheme="minorEastAsia" w:eastAsiaTheme="minorEastAsia" w:hAnsiTheme="minorEastAsia" w:cs="仿宋_GB2312" w:hint="eastAsia"/>
        </w:rPr>
        <w:t>9</w:t>
      </w:r>
      <w:r w:rsidRPr="003065D2">
        <w:rPr>
          <w:rFonts w:asciiTheme="minorEastAsia" w:eastAsiaTheme="minorEastAsia" w:hAnsiTheme="minorEastAsia" w:cs="仿宋_GB2312" w:hint="eastAsia"/>
        </w:rPr>
        <w:t>时</w:t>
      </w:r>
      <w:r w:rsidR="00203592" w:rsidRPr="003065D2">
        <w:rPr>
          <w:rFonts w:asciiTheme="minorEastAsia" w:eastAsiaTheme="minorEastAsia" w:hAnsiTheme="minorEastAsia" w:cs="仿宋_GB2312" w:hint="eastAsia"/>
        </w:rPr>
        <w:t>30</w:t>
      </w:r>
      <w:r w:rsidRPr="003065D2">
        <w:rPr>
          <w:rFonts w:asciiTheme="minorEastAsia" w:eastAsiaTheme="minorEastAsia" w:hAnsiTheme="minorEastAsia" w:cs="仿宋_GB2312" w:hint="eastAsia"/>
        </w:rPr>
        <w:t>分（北京时间），逾期</w:t>
      </w:r>
      <w:r w:rsidR="00147B7D" w:rsidRPr="003065D2">
        <w:rPr>
          <w:rFonts w:asciiTheme="minorEastAsia" w:eastAsiaTheme="minorEastAsia" w:hAnsiTheme="minorEastAsia" w:cs="仿宋_GB2312" w:hint="eastAsia"/>
        </w:rPr>
        <w:t>提交</w:t>
      </w:r>
      <w:r w:rsidRPr="003065D2">
        <w:rPr>
          <w:rFonts w:asciiTheme="minorEastAsia" w:eastAsiaTheme="minorEastAsia" w:hAnsiTheme="minorEastAsia" w:cs="仿宋_GB2312" w:hint="eastAsia"/>
        </w:rPr>
        <w:t>或不符合规定的投标文件不予接受。</w:t>
      </w:r>
    </w:p>
    <w:p w:rsidR="00475975" w:rsidRPr="003065D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（二）开标地点：许昌市公共资源交易中心（</w:t>
      </w:r>
      <w:r w:rsidRPr="003065D2">
        <w:rPr>
          <w:rFonts w:asciiTheme="minorEastAsia" w:eastAsiaTheme="minorEastAsia" w:hAnsiTheme="minorEastAsia" w:cs="Arial"/>
        </w:rPr>
        <w:t>龙兴路与竹林路交汇处</w:t>
      </w:r>
      <w:r w:rsidRPr="003065D2">
        <w:rPr>
          <w:rFonts w:asciiTheme="minorEastAsia" w:eastAsiaTheme="minorEastAsia" w:hAnsiTheme="minorEastAsia" w:cs="仿宋_GB2312" w:hint="eastAsia"/>
        </w:rPr>
        <w:t>公共资源大厦）三楼</w:t>
      </w:r>
      <w:proofErr w:type="gramStart"/>
      <w:r w:rsidRPr="003065D2">
        <w:rPr>
          <w:rFonts w:asciiTheme="minorEastAsia" w:eastAsiaTheme="minorEastAsia" w:hAnsiTheme="minorEastAsia" w:cs="仿宋_GB2312" w:hint="eastAsia"/>
        </w:rPr>
        <w:t>开标</w:t>
      </w:r>
      <w:r w:rsidR="00F66960">
        <w:rPr>
          <w:rFonts w:asciiTheme="minorEastAsia" w:eastAsiaTheme="minorEastAsia" w:hAnsiTheme="minorEastAsia" w:cs="仿宋_GB2312" w:hint="eastAsia"/>
        </w:rPr>
        <w:t>四</w:t>
      </w:r>
      <w:proofErr w:type="gramEnd"/>
      <w:r w:rsidRPr="003065D2">
        <w:rPr>
          <w:rFonts w:asciiTheme="minorEastAsia" w:eastAsiaTheme="minorEastAsia" w:hAnsiTheme="minorEastAsia" w:cs="仿宋_GB2312" w:hint="eastAsia"/>
        </w:rPr>
        <w:t>室。</w:t>
      </w:r>
    </w:p>
    <w:p w:rsidR="00F51389" w:rsidRPr="003065D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w:t>
      </w:r>
      <w:r w:rsidR="00475975" w:rsidRPr="003065D2">
        <w:rPr>
          <w:rFonts w:asciiTheme="minorEastAsia" w:eastAsiaTheme="minorEastAsia" w:hAnsiTheme="minorEastAsia" w:cs="仿宋_GB2312" w:hint="eastAsia"/>
        </w:rPr>
        <w:t>三</w:t>
      </w:r>
      <w:r w:rsidRPr="003065D2">
        <w:rPr>
          <w:rFonts w:asciiTheme="minorEastAsia" w:eastAsiaTheme="minorEastAsia" w:hAnsiTheme="minorEastAsia" w:cs="仿宋_GB2312" w:hint="eastAsia"/>
        </w:rPr>
        <w:t>） 本项目为全流程电子化交易项目，投标人须提交电子投标文件和纸质投标文件。</w:t>
      </w:r>
    </w:p>
    <w:p w:rsidR="00E43378" w:rsidRPr="003065D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1、</w:t>
      </w:r>
      <w:r w:rsidR="00264FDB" w:rsidRPr="003065D2">
        <w:rPr>
          <w:rFonts w:asciiTheme="minorEastAsia" w:eastAsiaTheme="minorEastAsia" w:hAnsiTheme="minorEastAsia" w:cs="仿宋_GB2312" w:hint="eastAsia"/>
        </w:rPr>
        <w:t>加密电子投标文件</w:t>
      </w:r>
      <w:r w:rsidR="00365286" w:rsidRPr="003065D2">
        <w:rPr>
          <w:rFonts w:asciiTheme="minorEastAsia" w:hAnsiTheme="minorEastAsia" w:cs="宋体" w:hint="eastAsia"/>
        </w:rPr>
        <w:t>（</w:t>
      </w:r>
      <w:r w:rsidR="00365286" w:rsidRPr="003065D2">
        <w:rPr>
          <w:rFonts w:asciiTheme="minorEastAsia" w:eastAsiaTheme="minorEastAsia" w:hAnsiTheme="minorEastAsia"/>
        </w:rPr>
        <w:t>.file</w:t>
      </w:r>
      <w:r w:rsidR="00365286" w:rsidRPr="003065D2">
        <w:rPr>
          <w:rFonts w:asciiTheme="minorEastAsia" w:hAnsiTheme="minorEastAsia" w:cs="宋体" w:hint="eastAsia"/>
        </w:rPr>
        <w:t>格式）</w:t>
      </w:r>
      <w:r w:rsidR="0031527C" w:rsidRPr="003065D2">
        <w:rPr>
          <w:rFonts w:asciiTheme="minorEastAsia" w:hAnsiTheme="minorEastAsia" w:cs="宋体" w:hint="eastAsia"/>
        </w:rPr>
        <w:t>须</w:t>
      </w:r>
      <w:r w:rsidR="00951C8E" w:rsidRPr="003065D2">
        <w:rPr>
          <w:rFonts w:asciiTheme="minorEastAsia" w:eastAsiaTheme="minorEastAsia" w:hAnsiTheme="minorEastAsia" w:cs="仿宋_GB2312" w:hint="eastAsia"/>
        </w:rPr>
        <w:t>在投标截止时间（开标时间）前</w:t>
      </w:r>
      <w:r w:rsidR="00B24B86" w:rsidRPr="003065D2">
        <w:rPr>
          <w:rFonts w:asciiTheme="minorEastAsia" w:eastAsiaTheme="minorEastAsia" w:hAnsiTheme="minorEastAsia" w:cs="仿宋_GB2312" w:hint="eastAsia"/>
        </w:rPr>
        <w:t>通过</w:t>
      </w:r>
      <w:r w:rsidR="00264FDB" w:rsidRPr="003065D2">
        <w:rPr>
          <w:rFonts w:asciiTheme="minorEastAsia" w:eastAsiaTheme="minorEastAsia" w:hAnsiTheme="minorEastAsia" w:cs="仿宋_GB2312" w:hint="eastAsia"/>
        </w:rPr>
        <w:t>《全国公共资源交易平台(河南省▪许昌市)》公共资源交易系统</w:t>
      </w:r>
      <w:r w:rsidR="00B24B86" w:rsidRPr="003065D2">
        <w:rPr>
          <w:rFonts w:asciiTheme="minorEastAsia" w:eastAsiaTheme="minorEastAsia" w:hAnsiTheme="minorEastAsia" w:cs="仿宋_GB2312" w:hint="eastAsia"/>
        </w:rPr>
        <w:t>成功上传。</w:t>
      </w:r>
    </w:p>
    <w:p w:rsidR="00264FDB" w:rsidRPr="003065D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065D2">
        <w:rPr>
          <w:rFonts w:asciiTheme="minorEastAsia" w:eastAsiaTheme="minorEastAsia" w:hAnsiTheme="minorEastAsia" w:cs="仿宋_GB2312" w:hint="eastAsia"/>
        </w:rPr>
        <w:t>2、</w:t>
      </w:r>
      <w:r w:rsidR="00264FDB" w:rsidRPr="003065D2">
        <w:rPr>
          <w:rFonts w:asciiTheme="minorEastAsia" w:eastAsiaTheme="minorEastAsia" w:hAnsiTheme="minorEastAsia" w:cs="仿宋_GB2312" w:hint="eastAsia"/>
        </w:rPr>
        <w:t>纸质投标文件</w:t>
      </w:r>
      <w:r w:rsidR="001E6C54" w:rsidRPr="003065D2">
        <w:rPr>
          <w:rFonts w:asciiTheme="minorEastAsia" w:eastAsiaTheme="minorEastAsia" w:hAnsiTheme="minorEastAsia" w:cs="仿宋_GB2312" w:hint="eastAsia"/>
        </w:rPr>
        <w:t>（正本</w:t>
      </w:r>
      <w:r w:rsidR="002873FE" w:rsidRPr="003065D2">
        <w:rPr>
          <w:rFonts w:asciiTheme="minorEastAsia" w:eastAsiaTheme="minorEastAsia" w:hAnsiTheme="minorEastAsia" w:cs="仿宋_GB2312" w:hint="eastAsia"/>
        </w:rPr>
        <w:t>1份</w:t>
      </w:r>
      <w:r w:rsidR="001E6C54" w:rsidRPr="003065D2">
        <w:rPr>
          <w:rFonts w:asciiTheme="minorEastAsia" w:eastAsiaTheme="minorEastAsia" w:hAnsiTheme="minorEastAsia" w:cs="仿宋_GB2312" w:hint="eastAsia"/>
        </w:rPr>
        <w:t>、副本</w:t>
      </w:r>
      <w:r w:rsidR="002873FE" w:rsidRPr="003065D2">
        <w:rPr>
          <w:rFonts w:asciiTheme="minorEastAsia" w:eastAsiaTheme="minorEastAsia" w:hAnsiTheme="minorEastAsia" w:cs="仿宋_GB2312" w:hint="eastAsia"/>
        </w:rPr>
        <w:t>2</w:t>
      </w:r>
      <w:r w:rsidR="001E6C54" w:rsidRPr="003065D2">
        <w:rPr>
          <w:rFonts w:asciiTheme="minorEastAsia" w:eastAsiaTheme="minorEastAsia" w:hAnsiTheme="minorEastAsia" w:cs="仿宋_GB2312" w:hint="eastAsia"/>
        </w:rPr>
        <w:t>份）</w:t>
      </w:r>
      <w:r w:rsidR="00B24B86" w:rsidRPr="003065D2">
        <w:rPr>
          <w:rFonts w:asciiTheme="minorEastAsia" w:eastAsiaTheme="minorEastAsia" w:hAnsiTheme="minorEastAsia" w:cs="仿宋_GB2312" w:hint="eastAsia"/>
        </w:rPr>
        <w:t>和</w:t>
      </w:r>
      <w:r w:rsidR="00896627" w:rsidRPr="003065D2">
        <w:rPr>
          <w:rFonts w:asciiTheme="minorEastAsia" w:eastAsiaTheme="minorEastAsia" w:hAnsiTheme="minorEastAsia" w:cs="仿宋_GB2312" w:hint="eastAsia"/>
        </w:rPr>
        <w:t>备份文件</w:t>
      </w:r>
      <w:r w:rsidR="001E6C54" w:rsidRPr="003065D2">
        <w:rPr>
          <w:rFonts w:asciiTheme="minorEastAsia" w:eastAsiaTheme="minorEastAsia" w:hAnsiTheme="minorEastAsia" w:cs="仿宋_GB2312" w:hint="eastAsia"/>
        </w:rPr>
        <w:t>1份</w:t>
      </w:r>
      <w:r w:rsidR="00896627" w:rsidRPr="003065D2">
        <w:rPr>
          <w:rFonts w:hAnsi="宋体" w:hint="eastAsia"/>
        </w:rPr>
        <w:t>（使用电子介质存储）</w:t>
      </w:r>
      <w:r w:rsidR="00951C8E" w:rsidRPr="003065D2">
        <w:rPr>
          <w:rFonts w:asciiTheme="minorEastAsia" w:eastAsiaTheme="minorEastAsia" w:hAnsiTheme="minorEastAsia" w:cs="仿宋_GB2312" w:hint="eastAsia"/>
        </w:rPr>
        <w:t>在投标截止时间（开标时间）前</w:t>
      </w:r>
      <w:r w:rsidR="008E7034" w:rsidRPr="003065D2">
        <w:rPr>
          <w:rFonts w:asciiTheme="minorEastAsia" w:eastAsiaTheme="minorEastAsia" w:hAnsiTheme="minorEastAsia" w:cs="仿宋_GB2312" w:hint="eastAsia"/>
        </w:rPr>
        <w:t>递交</w:t>
      </w:r>
      <w:r w:rsidR="00475975" w:rsidRPr="003065D2">
        <w:rPr>
          <w:rFonts w:asciiTheme="minorEastAsia" w:eastAsiaTheme="minorEastAsia" w:hAnsiTheme="minorEastAsia" w:cs="仿宋_GB2312" w:hint="eastAsia"/>
        </w:rPr>
        <w:t>至本项目开标地点</w:t>
      </w:r>
      <w:r w:rsidR="00264FDB" w:rsidRPr="003065D2">
        <w:rPr>
          <w:rFonts w:asciiTheme="minorEastAsia" w:eastAsiaTheme="minorEastAsia" w:hAnsiTheme="minorEastAsia" w:cs="仿宋_GB2312" w:hint="eastAsia"/>
        </w:rPr>
        <w:t>。</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六、本次招标公告同时在《中国政府采购网》、《河南省政府采购网》、《许昌市政府采购网》、</w:t>
      </w:r>
      <w:r w:rsidR="00261278" w:rsidRPr="003065D2">
        <w:rPr>
          <w:rFonts w:asciiTheme="minorEastAsia" w:eastAsiaTheme="minorEastAsia" w:hAnsiTheme="minorEastAsia" w:cs="黑体" w:hint="eastAsia"/>
          <w:b/>
          <w:bCs/>
          <w:shd w:val="clear" w:color="auto" w:fill="FFFFFF"/>
        </w:rPr>
        <w:t>《</w:t>
      </w:r>
      <w:hyperlink r:id="rId8" w:tgtFrame="_blank" w:history="1">
        <w:r w:rsidR="00261278" w:rsidRPr="003065D2">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3065D2">
        <w:rPr>
          <w:rFonts w:asciiTheme="minorEastAsia" w:eastAsiaTheme="minorEastAsia" w:hAnsiTheme="minorEastAsia" w:cs="黑体" w:hint="eastAsia"/>
          <w:b/>
          <w:bCs/>
          <w:shd w:val="clear" w:color="auto" w:fill="FFFFFF"/>
        </w:rPr>
        <w:t>》、</w:t>
      </w:r>
      <w:r w:rsidRPr="003065D2">
        <w:rPr>
          <w:rFonts w:asciiTheme="minorEastAsia" w:eastAsiaTheme="minorEastAsia" w:hAnsiTheme="minorEastAsia" w:cs="黑体" w:hint="eastAsia"/>
          <w:b/>
          <w:bCs/>
          <w:shd w:val="clear" w:color="auto" w:fill="FFFFFF"/>
        </w:rPr>
        <w:t>《全国公共资源交易平台（河南省·许昌市）》发布。</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065D2">
        <w:rPr>
          <w:rFonts w:asciiTheme="minorEastAsia" w:eastAsiaTheme="minorEastAsia" w:hAnsiTheme="minorEastAsia" w:cs="黑体" w:hint="eastAsia"/>
          <w:b/>
          <w:bCs/>
          <w:shd w:val="clear" w:color="auto" w:fill="FFFFFF"/>
        </w:rPr>
        <w:t>七、公告期限</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本招标公告自发布之日起公告期限为5个工作日。</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065D2">
        <w:rPr>
          <w:rFonts w:asciiTheme="minorEastAsia" w:eastAsiaTheme="minorEastAsia" w:hAnsiTheme="minorEastAsia" w:cs="黑体" w:hint="eastAsia"/>
          <w:b/>
          <w:bCs/>
        </w:rPr>
        <w:t>八、联系方式</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采购人：</w:t>
      </w:r>
      <w:r w:rsidR="002A2EDA" w:rsidRPr="003065D2">
        <w:rPr>
          <w:rFonts w:asciiTheme="minorEastAsia" w:eastAsiaTheme="minorEastAsia" w:hAnsiTheme="minorEastAsia" w:cs="黑体" w:hint="eastAsia"/>
          <w:bCs/>
          <w:shd w:val="clear" w:color="auto" w:fill="FFFFFF"/>
        </w:rPr>
        <w:t>许昌</w:t>
      </w:r>
      <w:r w:rsidR="00F80847" w:rsidRPr="003065D2">
        <w:rPr>
          <w:rFonts w:asciiTheme="minorEastAsia" w:eastAsiaTheme="minorEastAsia" w:hAnsiTheme="minorEastAsia" w:cs="黑体" w:hint="eastAsia"/>
          <w:bCs/>
          <w:shd w:val="clear" w:color="auto" w:fill="FFFFFF"/>
        </w:rPr>
        <w:t>电气职业学院</w:t>
      </w:r>
    </w:p>
    <w:p w:rsidR="00665164" w:rsidRPr="003065D2"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地 址：</w:t>
      </w:r>
      <w:r w:rsidR="00476209" w:rsidRPr="003065D2">
        <w:rPr>
          <w:rFonts w:asciiTheme="minorEastAsia" w:eastAsiaTheme="minorEastAsia" w:hAnsiTheme="minorEastAsia" w:cs="黑体" w:hint="eastAsia"/>
          <w:bCs/>
          <w:shd w:val="clear" w:color="auto" w:fill="FFFFFF"/>
        </w:rPr>
        <w:t>许昌市</w:t>
      </w:r>
      <w:r w:rsidR="00F80847" w:rsidRPr="003065D2">
        <w:rPr>
          <w:rFonts w:asciiTheme="minorEastAsia" w:eastAsiaTheme="minorEastAsia" w:hAnsiTheme="minorEastAsia" w:cs="黑体" w:hint="eastAsia"/>
          <w:bCs/>
          <w:shd w:val="clear" w:color="auto" w:fill="FFFFFF"/>
        </w:rPr>
        <w:t>魏文路与永昌大道交汇处</w:t>
      </w:r>
    </w:p>
    <w:p w:rsidR="00476209" w:rsidRPr="003065D2" w:rsidRDefault="00F51389" w:rsidP="00665164">
      <w:pPr>
        <w:pStyle w:val="a7"/>
        <w:widowControl/>
        <w:shd w:val="clear" w:color="auto" w:fill="FFFFFF"/>
        <w:spacing w:line="360" w:lineRule="auto"/>
        <w:ind w:firstLine="420"/>
        <w:contextualSpacing/>
        <w:jc w:val="left"/>
        <w:rPr>
          <w:rFonts w:ascii="仿宋" w:eastAsia="仿宋" w:hAnsi="仿宋" w:cs="仿宋"/>
          <w:kern w:val="0"/>
          <w:sz w:val="28"/>
          <w:szCs w:val="28"/>
          <w:shd w:val="clear" w:color="auto" w:fill="FFFFFF"/>
        </w:rPr>
      </w:pPr>
      <w:r w:rsidRPr="003065D2">
        <w:rPr>
          <w:rFonts w:asciiTheme="minorEastAsia" w:eastAsiaTheme="minorEastAsia" w:hAnsiTheme="minorEastAsia" w:cs="黑体" w:hint="eastAsia"/>
          <w:bCs/>
          <w:shd w:val="clear" w:color="auto" w:fill="FFFFFF"/>
        </w:rPr>
        <w:t>联系人：</w:t>
      </w:r>
      <w:r w:rsidR="00F80847" w:rsidRPr="003065D2">
        <w:rPr>
          <w:rFonts w:asciiTheme="minorEastAsia" w:eastAsiaTheme="minorEastAsia" w:hAnsiTheme="minorEastAsia" w:cs="黑体" w:hint="eastAsia"/>
          <w:bCs/>
          <w:shd w:val="clear" w:color="auto" w:fill="FFFFFF"/>
        </w:rPr>
        <w:t>李</w:t>
      </w:r>
      <w:r w:rsidR="002A2EDA" w:rsidRPr="003065D2">
        <w:rPr>
          <w:rFonts w:asciiTheme="minorEastAsia" w:eastAsiaTheme="minorEastAsia" w:hAnsiTheme="minorEastAsia" w:cs="黑体" w:hint="eastAsia"/>
          <w:bCs/>
          <w:shd w:val="clear" w:color="auto" w:fill="FFFFFF"/>
        </w:rPr>
        <w:t>先生</w:t>
      </w:r>
      <w:r w:rsidRPr="003065D2">
        <w:rPr>
          <w:rFonts w:asciiTheme="minorEastAsia" w:eastAsiaTheme="minorEastAsia" w:hAnsiTheme="minorEastAsia" w:cs="黑体" w:hint="eastAsia"/>
          <w:bCs/>
          <w:shd w:val="clear" w:color="auto" w:fill="FFFFFF"/>
        </w:rPr>
        <w:t xml:space="preserve">               联系电话：</w:t>
      </w:r>
      <w:r w:rsidR="00F80847" w:rsidRPr="003065D2">
        <w:rPr>
          <w:rFonts w:ascii="仿宋" w:eastAsia="仿宋" w:hAnsi="仿宋" w:cs="仿宋" w:hint="eastAsia"/>
          <w:kern w:val="0"/>
          <w:sz w:val="28"/>
          <w:szCs w:val="28"/>
          <w:shd w:val="clear" w:color="auto" w:fill="FFFFFF"/>
        </w:rPr>
        <w:t>13733612696</w:t>
      </w:r>
    </w:p>
    <w:p w:rsidR="00F51389" w:rsidRPr="003065D2"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代理机构：</w:t>
      </w:r>
      <w:r w:rsidR="002A2EDA" w:rsidRPr="003065D2">
        <w:rPr>
          <w:rFonts w:asciiTheme="minorEastAsia" w:eastAsiaTheme="minorEastAsia" w:hAnsiTheme="minorEastAsia" w:cs="黑体" w:hint="eastAsia"/>
          <w:bCs/>
          <w:shd w:val="clear" w:color="auto" w:fill="FFFFFF"/>
        </w:rPr>
        <w:t>许昌市政府采购中心</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3065D2">
        <w:rPr>
          <w:rFonts w:asciiTheme="minorEastAsia" w:eastAsiaTheme="minorEastAsia" w:hAnsiTheme="minorEastAsia" w:cs="黑体" w:hint="eastAsia"/>
          <w:bCs/>
          <w:shd w:val="clear" w:color="auto" w:fill="FFFFFF"/>
        </w:rPr>
        <w:t>地 址：</w:t>
      </w:r>
      <w:r w:rsidR="002A2EDA" w:rsidRPr="003065D2">
        <w:rPr>
          <w:rFonts w:asciiTheme="minorEastAsia" w:eastAsiaTheme="minorEastAsia" w:hAnsiTheme="minorEastAsia" w:cs="黑体" w:hint="eastAsia"/>
          <w:bCs/>
          <w:shd w:val="clear" w:color="auto" w:fill="FFFFFF"/>
        </w:rPr>
        <w:t>许昌市龙兴路与竹林路交汇处公共资源大厦</w:t>
      </w:r>
    </w:p>
    <w:p w:rsidR="00F51389" w:rsidRPr="003065D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联系人：</w:t>
      </w:r>
      <w:r w:rsidR="00F80847" w:rsidRPr="003065D2">
        <w:rPr>
          <w:rFonts w:asciiTheme="minorEastAsia" w:eastAsiaTheme="minorEastAsia" w:hAnsiTheme="minorEastAsia" w:cs="仿宋_GB2312" w:hint="eastAsia"/>
        </w:rPr>
        <w:t>李</w:t>
      </w:r>
      <w:r w:rsidR="002A2EDA" w:rsidRPr="003065D2">
        <w:rPr>
          <w:rFonts w:asciiTheme="minorEastAsia" w:eastAsiaTheme="minorEastAsia" w:hAnsiTheme="minorEastAsia" w:cs="仿宋_GB2312" w:hint="eastAsia"/>
        </w:rPr>
        <w:t>女士</w:t>
      </w:r>
      <w:r w:rsidRPr="003065D2">
        <w:rPr>
          <w:rFonts w:asciiTheme="minorEastAsia" w:eastAsiaTheme="minorEastAsia" w:hAnsiTheme="minorEastAsia" w:cs="仿宋_GB2312" w:hint="eastAsia"/>
        </w:rPr>
        <w:t xml:space="preserve">              联系电话：</w:t>
      </w:r>
      <w:r w:rsidR="002A2EDA" w:rsidRPr="003065D2">
        <w:rPr>
          <w:rFonts w:asciiTheme="minorEastAsia" w:eastAsiaTheme="minorEastAsia" w:hAnsiTheme="minorEastAsia" w:cs="仿宋_GB2312" w:hint="eastAsia"/>
        </w:rPr>
        <w:t>0374-2968687</w:t>
      </w:r>
    </w:p>
    <w:p w:rsidR="00F51389" w:rsidRPr="003065D2" w:rsidRDefault="00F51389" w:rsidP="00F51389">
      <w:pPr>
        <w:rPr>
          <w:rFonts w:asciiTheme="minorEastAsia" w:hAnsiTheme="minorEastAsia"/>
          <w:sz w:val="24"/>
          <w:szCs w:val="24"/>
        </w:rPr>
      </w:pPr>
    </w:p>
    <w:p w:rsidR="00F51389" w:rsidRPr="003065D2" w:rsidRDefault="00F51389" w:rsidP="00F51389">
      <w:pPr>
        <w:rPr>
          <w:rFonts w:asciiTheme="minorEastAsia" w:hAnsiTheme="minorEastAsia" w:cs="仿宋_GB2312"/>
          <w:sz w:val="24"/>
          <w:szCs w:val="24"/>
          <w:shd w:val="clear" w:color="auto" w:fill="FFFFFF"/>
        </w:rPr>
      </w:pPr>
    </w:p>
    <w:p w:rsidR="00F51389" w:rsidRPr="004D6A38" w:rsidRDefault="00F51389" w:rsidP="00F51389">
      <w:pPr>
        <w:autoSpaceDE w:val="0"/>
        <w:autoSpaceDN w:val="0"/>
        <w:adjustRightInd w:val="0"/>
        <w:spacing w:line="700" w:lineRule="exact"/>
        <w:ind w:firstLine="560"/>
        <w:rPr>
          <w:rFonts w:asciiTheme="minorEastAsia" w:hAnsiTheme="minorEastAsia" w:cs="黑体"/>
          <w:bCs/>
          <w:sz w:val="24"/>
          <w:szCs w:val="24"/>
          <w:shd w:val="clear" w:color="auto" w:fill="FFFFFF"/>
        </w:rPr>
      </w:pPr>
      <w:r w:rsidRPr="003065D2">
        <w:rPr>
          <w:rFonts w:asciiTheme="minorEastAsia" w:hAnsiTheme="minorEastAsia" w:cstheme="majorEastAsia" w:hint="eastAsia"/>
          <w:sz w:val="24"/>
          <w:szCs w:val="24"/>
          <w:lang w:val="zh-CN"/>
        </w:rPr>
        <w:t xml:space="preserve">                               </w:t>
      </w:r>
      <w:r w:rsidR="00665164" w:rsidRPr="003065D2">
        <w:rPr>
          <w:rFonts w:asciiTheme="minorEastAsia" w:hAnsiTheme="minorEastAsia" w:cstheme="majorEastAsia" w:hint="eastAsia"/>
          <w:sz w:val="24"/>
          <w:szCs w:val="24"/>
          <w:lang w:val="zh-CN"/>
        </w:rPr>
        <w:t xml:space="preserve"> </w:t>
      </w:r>
      <w:r w:rsidR="00F66960">
        <w:rPr>
          <w:rFonts w:asciiTheme="minorEastAsia" w:hAnsiTheme="minorEastAsia" w:cstheme="majorEastAsia" w:hint="eastAsia"/>
          <w:sz w:val="24"/>
          <w:szCs w:val="24"/>
          <w:lang w:val="zh-CN"/>
        </w:rPr>
        <w:t xml:space="preserve">      </w:t>
      </w:r>
      <w:r w:rsidR="00F7604E" w:rsidRPr="004D6A38">
        <w:rPr>
          <w:rFonts w:asciiTheme="minorEastAsia" w:hAnsiTheme="minorEastAsia" w:cs="黑体" w:hint="eastAsia"/>
          <w:bCs/>
          <w:sz w:val="24"/>
          <w:szCs w:val="24"/>
          <w:shd w:val="clear" w:color="auto" w:fill="FFFFFF"/>
        </w:rPr>
        <w:t>许昌电气职业学院</w:t>
      </w:r>
    </w:p>
    <w:p w:rsidR="00F51389" w:rsidRPr="003065D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065D2">
        <w:rPr>
          <w:rFonts w:asciiTheme="minorEastAsia" w:hAnsiTheme="minorEastAsia" w:cs="仿宋_GB2312" w:hint="eastAsia"/>
          <w:sz w:val="24"/>
          <w:szCs w:val="24"/>
        </w:rPr>
        <w:t xml:space="preserve">                             </w:t>
      </w:r>
      <w:r w:rsidR="00665164" w:rsidRPr="003065D2">
        <w:rPr>
          <w:rFonts w:asciiTheme="minorEastAsia" w:hAnsiTheme="minorEastAsia" w:cs="仿宋_GB2312" w:hint="eastAsia"/>
          <w:sz w:val="24"/>
          <w:szCs w:val="24"/>
        </w:rPr>
        <w:t xml:space="preserve"> </w:t>
      </w:r>
      <w:r w:rsidRPr="003065D2">
        <w:rPr>
          <w:rFonts w:asciiTheme="minorEastAsia" w:hAnsiTheme="minorEastAsia" w:cs="仿宋_GB2312" w:hint="eastAsia"/>
          <w:sz w:val="24"/>
          <w:szCs w:val="24"/>
        </w:rPr>
        <w:t xml:space="preserve"> </w:t>
      </w:r>
      <w:r w:rsidR="00E367F2" w:rsidRPr="003065D2">
        <w:rPr>
          <w:rFonts w:asciiTheme="minorEastAsia" w:hAnsiTheme="minorEastAsia" w:cs="仿宋_GB2312" w:hint="eastAsia"/>
          <w:sz w:val="24"/>
          <w:szCs w:val="24"/>
        </w:rPr>
        <w:t xml:space="preserve">      </w:t>
      </w:r>
      <w:r w:rsidRPr="003065D2">
        <w:rPr>
          <w:rFonts w:asciiTheme="minorEastAsia" w:hAnsiTheme="minorEastAsia" w:cs="仿宋_GB2312" w:hint="eastAsia"/>
          <w:sz w:val="24"/>
          <w:szCs w:val="24"/>
        </w:rPr>
        <w:t>二〇一八年</w:t>
      </w:r>
      <w:r w:rsidR="00FE764F">
        <w:rPr>
          <w:rFonts w:asciiTheme="minorEastAsia" w:hAnsiTheme="minorEastAsia" w:cs="仿宋_GB2312" w:hint="eastAsia"/>
          <w:sz w:val="24"/>
          <w:szCs w:val="24"/>
        </w:rPr>
        <w:t>七</w:t>
      </w:r>
      <w:r w:rsidRPr="003065D2">
        <w:rPr>
          <w:rFonts w:asciiTheme="minorEastAsia" w:hAnsiTheme="minorEastAsia" w:cs="仿宋_GB2312" w:hint="eastAsia"/>
          <w:sz w:val="24"/>
          <w:szCs w:val="24"/>
        </w:rPr>
        <w:t>月</w:t>
      </w:r>
      <w:r w:rsidR="00F66960">
        <w:rPr>
          <w:rFonts w:asciiTheme="minorEastAsia" w:hAnsiTheme="minorEastAsia" w:cs="仿宋_GB2312" w:hint="eastAsia"/>
          <w:sz w:val="24"/>
          <w:szCs w:val="24"/>
        </w:rPr>
        <w:t>十</w:t>
      </w:r>
      <w:r w:rsidR="00A7307B">
        <w:rPr>
          <w:rFonts w:asciiTheme="minorEastAsia" w:hAnsiTheme="minorEastAsia" w:cs="仿宋_GB2312" w:hint="eastAsia"/>
          <w:sz w:val="24"/>
          <w:szCs w:val="24"/>
        </w:rPr>
        <w:t>九</w:t>
      </w:r>
      <w:r w:rsidRPr="003065D2">
        <w:rPr>
          <w:rFonts w:asciiTheme="minorEastAsia" w:hAnsiTheme="minorEastAsia" w:cs="仿宋_GB2312" w:hint="eastAsia"/>
          <w:sz w:val="24"/>
          <w:szCs w:val="24"/>
        </w:rPr>
        <w:t>日</w:t>
      </w:r>
    </w:p>
    <w:p w:rsidR="00665164" w:rsidRPr="003065D2" w:rsidRDefault="00665164" w:rsidP="005D286F">
      <w:pPr>
        <w:widowControl/>
        <w:jc w:val="left"/>
        <w:rPr>
          <w:rFonts w:hAnsi="宋体"/>
          <w:b/>
          <w:sz w:val="32"/>
          <w:szCs w:val="32"/>
        </w:rPr>
      </w:pPr>
    </w:p>
    <w:p w:rsidR="00764EA1" w:rsidRPr="00F66960" w:rsidRDefault="00764EA1" w:rsidP="00F66960">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764EA1" w:rsidRDefault="00764EA1" w:rsidP="00764EA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64EA1" w:rsidRPr="00D2669F" w:rsidRDefault="00764EA1" w:rsidP="00664460">
      <w:pPr>
        <w:pStyle w:val="af"/>
        <w:ind w:firstLine="320"/>
        <w:rPr>
          <w:rFonts w:ascii="仿宋_GB2312" w:eastAsia="仿宋_GB2312"/>
          <w:b/>
          <w:sz w:val="32"/>
          <w:szCs w:val="32"/>
        </w:rPr>
      </w:pPr>
    </w:p>
    <w:p w:rsidR="00764EA1" w:rsidRDefault="00764EA1" w:rsidP="00764EA1">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64EA1" w:rsidRDefault="00764EA1" w:rsidP="00764EA1">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64EA1" w:rsidRDefault="00764EA1" w:rsidP="00764EA1">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64EA1" w:rsidRDefault="00764EA1" w:rsidP="00764EA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764EA1" w:rsidRDefault="00764EA1" w:rsidP="00764EA1">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64EA1" w:rsidRDefault="00764EA1" w:rsidP="00764EA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764EA1" w:rsidRDefault="00764EA1" w:rsidP="00764EA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64EA1"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764EA1" w:rsidRPr="00B708E5" w:rsidRDefault="00764EA1" w:rsidP="00764EA1">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764EA1" w:rsidRPr="00B708E5"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764EA1" w:rsidRPr="00B708E5" w:rsidRDefault="00764EA1" w:rsidP="00764EA1">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numPr>
          <w:ilvl w:val="0"/>
          <w:numId w:val="1"/>
        </w:numPr>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项目需求</w:t>
      </w:r>
    </w:p>
    <w:p w:rsidR="00665164" w:rsidRPr="003065D2" w:rsidRDefault="00F51389" w:rsidP="006B5035">
      <w:pPr>
        <w:widowControl/>
        <w:shd w:val="clear" w:color="auto" w:fill="FFFFFF"/>
        <w:spacing w:line="360" w:lineRule="auto"/>
        <w:contextualSpacing/>
        <w:jc w:val="left"/>
        <w:rPr>
          <w:rFonts w:ascii="宋体" w:eastAsia="宋体" w:hAnsi="宋体" w:cs="宋体"/>
          <w:kern w:val="0"/>
          <w:sz w:val="24"/>
        </w:rPr>
      </w:pPr>
      <w:r w:rsidRPr="003065D2">
        <w:rPr>
          <w:rFonts w:asciiTheme="minorEastAsia" w:hAnsiTheme="minorEastAsia" w:cs="微软雅黑" w:hint="eastAsia"/>
          <w:b/>
          <w:sz w:val="24"/>
          <w:szCs w:val="24"/>
        </w:rPr>
        <w:t>★</w:t>
      </w:r>
      <w:r w:rsidR="00665164" w:rsidRPr="003065D2">
        <w:rPr>
          <w:rFonts w:ascii="宋体" w:hAnsi="宋体" w:cs="宋体" w:hint="eastAsia"/>
          <w:kern w:val="0"/>
          <w:sz w:val="24"/>
        </w:rPr>
        <w:t>一、</w:t>
      </w:r>
      <w:r w:rsidR="005E54DC" w:rsidRPr="003065D2">
        <w:rPr>
          <w:rFonts w:ascii="宋体" w:eastAsia="宋体" w:hAnsi="宋体" w:cs="宋体" w:hint="eastAsia"/>
          <w:kern w:val="0"/>
          <w:sz w:val="24"/>
        </w:rPr>
        <w:t>采购清单</w:t>
      </w:r>
    </w:p>
    <w:p w:rsidR="00A50D03" w:rsidRPr="003065D2" w:rsidRDefault="00A50D03" w:rsidP="00A50D03">
      <w:pPr>
        <w:widowControl/>
        <w:shd w:val="clear" w:color="auto" w:fill="FFFFFF"/>
        <w:spacing w:line="360" w:lineRule="atLeast"/>
        <w:ind w:firstLine="600"/>
        <w:jc w:val="left"/>
        <w:rPr>
          <w:rFonts w:ascii="宋体" w:eastAsia="宋体" w:hAnsi="宋体" w:cs="宋体"/>
          <w:kern w:val="0"/>
          <w:sz w:val="24"/>
        </w:rPr>
      </w:pPr>
      <w:r w:rsidRPr="003065D2">
        <w:rPr>
          <w:rFonts w:ascii="宋体" w:eastAsia="宋体" w:hAnsi="宋体" w:cs="宋体" w:hint="eastAsia"/>
          <w:kern w:val="0"/>
          <w:sz w:val="24"/>
        </w:rPr>
        <w:t>电子</w:t>
      </w:r>
      <w:r w:rsidRPr="003065D2">
        <w:rPr>
          <w:rFonts w:ascii="宋体" w:eastAsia="宋体" w:hAnsi="宋体" w:cs="宋体"/>
          <w:kern w:val="0"/>
          <w:sz w:val="24"/>
        </w:rPr>
        <w:t>商务实</w:t>
      </w:r>
      <w:proofErr w:type="gramStart"/>
      <w:r w:rsidRPr="003065D2">
        <w:rPr>
          <w:rFonts w:ascii="宋体" w:eastAsia="宋体" w:hAnsi="宋体" w:cs="宋体"/>
          <w:kern w:val="0"/>
          <w:sz w:val="24"/>
        </w:rPr>
        <w:t>训教学</w:t>
      </w:r>
      <w:proofErr w:type="gramEnd"/>
      <w:r w:rsidRPr="003065D2">
        <w:rPr>
          <w:rFonts w:ascii="宋体" w:eastAsia="宋体" w:hAnsi="宋体" w:cs="宋体"/>
          <w:kern w:val="0"/>
          <w:sz w:val="24"/>
        </w:rPr>
        <w:t>软件</w:t>
      </w:r>
    </w:p>
    <w:tbl>
      <w:tblPr>
        <w:tblW w:w="949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5273"/>
        <w:gridCol w:w="567"/>
        <w:gridCol w:w="587"/>
        <w:gridCol w:w="944"/>
      </w:tblGrid>
      <w:tr w:rsidR="00A50D03" w:rsidRPr="003065D2" w:rsidTr="00DB2FB8">
        <w:trPr>
          <w:trHeight w:val="669"/>
        </w:trPr>
        <w:tc>
          <w:tcPr>
            <w:tcW w:w="850" w:type="dxa"/>
            <w:vAlign w:val="center"/>
          </w:tcPr>
          <w:p w:rsidR="00A50D03" w:rsidRPr="003065D2" w:rsidRDefault="00A50D03" w:rsidP="00DB2FB8">
            <w:pPr>
              <w:rPr>
                <w:rFonts w:ascii="仿宋" w:eastAsia="仿宋" w:hAnsi="仿宋" w:cs="宋体"/>
                <w:b/>
                <w:bCs/>
                <w:kern w:val="0"/>
                <w:sz w:val="24"/>
                <w:szCs w:val="24"/>
              </w:rPr>
            </w:pPr>
            <w:r w:rsidRPr="003065D2">
              <w:rPr>
                <w:rFonts w:ascii="仿宋" w:eastAsia="仿宋" w:hAnsi="仿宋" w:cs="宋体" w:hint="eastAsia"/>
                <w:b/>
                <w:bCs/>
                <w:kern w:val="0"/>
                <w:sz w:val="24"/>
                <w:szCs w:val="24"/>
              </w:rPr>
              <w:t>序号</w:t>
            </w:r>
          </w:p>
        </w:tc>
        <w:tc>
          <w:tcPr>
            <w:tcW w:w="1276" w:type="dxa"/>
            <w:vAlign w:val="center"/>
          </w:tcPr>
          <w:p w:rsidR="00A50D03" w:rsidRPr="003065D2" w:rsidRDefault="00A50D03" w:rsidP="00DB2FB8">
            <w:pPr>
              <w:rPr>
                <w:rFonts w:ascii="仿宋" w:eastAsia="仿宋" w:hAnsi="仿宋" w:cs="宋体"/>
                <w:b/>
                <w:bCs/>
                <w:kern w:val="0"/>
                <w:sz w:val="24"/>
                <w:szCs w:val="24"/>
              </w:rPr>
            </w:pPr>
            <w:r w:rsidRPr="003065D2">
              <w:rPr>
                <w:rFonts w:ascii="仿宋" w:eastAsia="仿宋" w:hAnsi="仿宋" w:cs="宋体" w:hint="eastAsia"/>
                <w:b/>
                <w:bCs/>
                <w:kern w:val="0"/>
                <w:sz w:val="24"/>
                <w:szCs w:val="24"/>
              </w:rPr>
              <w:t>货物名称</w:t>
            </w:r>
          </w:p>
        </w:tc>
        <w:tc>
          <w:tcPr>
            <w:tcW w:w="5273" w:type="dxa"/>
            <w:vAlign w:val="center"/>
          </w:tcPr>
          <w:p w:rsidR="00A50D03" w:rsidRPr="003065D2" w:rsidRDefault="00A50D03" w:rsidP="00DB2FB8">
            <w:pPr>
              <w:rPr>
                <w:rFonts w:ascii="仿宋" w:eastAsia="仿宋" w:hAnsi="仿宋" w:cs="宋体"/>
                <w:b/>
                <w:bCs/>
                <w:kern w:val="0"/>
                <w:sz w:val="24"/>
                <w:szCs w:val="24"/>
              </w:rPr>
            </w:pPr>
            <w:r w:rsidRPr="003065D2">
              <w:rPr>
                <w:rFonts w:ascii="仿宋" w:eastAsia="仿宋" w:hAnsi="仿宋" w:cs="宋体" w:hint="eastAsia"/>
                <w:b/>
                <w:bCs/>
                <w:kern w:val="0"/>
                <w:sz w:val="24"/>
                <w:szCs w:val="24"/>
              </w:rPr>
              <w:t>技术规格及主要参数</w:t>
            </w:r>
          </w:p>
        </w:tc>
        <w:tc>
          <w:tcPr>
            <w:tcW w:w="567" w:type="dxa"/>
            <w:vAlign w:val="center"/>
          </w:tcPr>
          <w:p w:rsidR="00A50D03" w:rsidRPr="003065D2" w:rsidRDefault="00A50D03" w:rsidP="00DB2FB8">
            <w:pPr>
              <w:rPr>
                <w:rFonts w:ascii="仿宋" w:eastAsia="仿宋" w:hAnsi="仿宋" w:cs="宋体"/>
                <w:b/>
                <w:bCs/>
                <w:kern w:val="0"/>
                <w:sz w:val="24"/>
                <w:szCs w:val="24"/>
              </w:rPr>
            </w:pPr>
            <w:r w:rsidRPr="003065D2">
              <w:rPr>
                <w:rFonts w:ascii="仿宋" w:eastAsia="仿宋" w:hAnsi="仿宋" w:cs="宋体" w:hint="eastAsia"/>
                <w:b/>
                <w:bCs/>
                <w:kern w:val="0"/>
                <w:sz w:val="24"/>
                <w:szCs w:val="24"/>
              </w:rPr>
              <w:t>单位</w:t>
            </w:r>
          </w:p>
        </w:tc>
        <w:tc>
          <w:tcPr>
            <w:tcW w:w="587" w:type="dxa"/>
            <w:vAlign w:val="center"/>
          </w:tcPr>
          <w:p w:rsidR="00A50D03" w:rsidRPr="003065D2" w:rsidRDefault="00A50D03" w:rsidP="00DB2FB8">
            <w:pPr>
              <w:rPr>
                <w:rFonts w:ascii="仿宋" w:eastAsia="仿宋" w:hAnsi="仿宋" w:cs="宋体"/>
                <w:b/>
                <w:bCs/>
                <w:kern w:val="0"/>
                <w:sz w:val="24"/>
                <w:szCs w:val="24"/>
              </w:rPr>
            </w:pPr>
            <w:r w:rsidRPr="003065D2">
              <w:rPr>
                <w:rFonts w:ascii="仿宋" w:eastAsia="仿宋" w:hAnsi="仿宋" w:cs="宋体" w:hint="eastAsia"/>
                <w:b/>
                <w:bCs/>
                <w:kern w:val="0"/>
                <w:sz w:val="24"/>
                <w:szCs w:val="24"/>
              </w:rPr>
              <w:t>数量</w:t>
            </w:r>
          </w:p>
        </w:tc>
        <w:tc>
          <w:tcPr>
            <w:tcW w:w="944" w:type="dxa"/>
          </w:tcPr>
          <w:p w:rsidR="00A50D03" w:rsidRPr="003065D2" w:rsidRDefault="00A50D03" w:rsidP="00DB2FB8">
            <w:pPr>
              <w:widowControl/>
              <w:spacing w:line="360" w:lineRule="atLeast"/>
              <w:jc w:val="center"/>
              <w:rPr>
                <w:rFonts w:ascii="仿宋" w:eastAsia="仿宋" w:hAnsi="仿宋" w:cs="宋体"/>
                <w:b/>
                <w:bCs/>
                <w:kern w:val="0"/>
                <w:sz w:val="24"/>
                <w:szCs w:val="24"/>
              </w:rPr>
            </w:pPr>
            <w:r w:rsidRPr="003065D2">
              <w:rPr>
                <w:rFonts w:ascii="仿宋" w:eastAsia="仿宋" w:hAnsi="仿宋" w:cs="宋体" w:hint="eastAsia"/>
                <w:b/>
                <w:bCs/>
                <w:kern w:val="0"/>
                <w:sz w:val="24"/>
                <w:szCs w:val="24"/>
              </w:rPr>
              <w:t>是否为核心产品</w:t>
            </w:r>
          </w:p>
        </w:tc>
      </w:tr>
      <w:tr w:rsidR="00A50D03" w:rsidRPr="003065D2" w:rsidTr="00DB2FB8">
        <w:trPr>
          <w:trHeight w:val="589"/>
        </w:trPr>
        <w:tc>
          <w:tcPr>
            <w:tcW w:w="850" w:type="dxa"/>
            <w:vAlign w:val="center"/>
          </w:tcPr>
          <w:p w:rsidR="00A50D03" w:rsidRPr="003065D2" w:rsidRDefault="00A50D03" w:rsidP="00DB2FB8">
            <w:pPr>
              <w:rPr>
                <w:rFonts w:asciiTheme="minorEastAsia" w:hAnsiTheme="minorEastAsia" w:cs="宋体"/>
                <w:kern w:val="1"/>
                <w:sz w:val="24"/>
              </w:rPr>
            </w:pPr>
            <w:r w:rsidRPr="003065D2">
              <w:rPr>
                <w:rFonts w:asciiTheme="minorEastAsia" w:hAnsiTheme="minorEastAsia" w:cs="宋体" w:hint="eastAsia"/>
                <w:kern w:val="1"/>
                <w:sz w:val="24"/>
              </w:rPr>
              <w:t>1</w:t>
            </w:r>
          </w:p>
        </w:tc>
        <w:tc>
          <w:tcPr>
            <w:tcW w:w="1276" w:type="dxa"/>
            <w:vAlign w:val="center"/>
          </w:tcPr>
          <w:p w:rsidR="00A50D03" w:rsidRPr="003065D2" w:rsidRDefault="00A50D03" w:rsidP="00DB2FB8">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网店运营推广实</w:t>
            </w:r>
            <w:proofErr w:type="gramStart"/>
            <w:r w:rsidRPr="003065D2">
              <w:rPr>
                <w:rFonts w:asciiTheme="minorEastAsia" w:hAnsiTheme="minorEastAsia" w:cs="宋体" w:hint="eastAsia"/>
                <w:kern w:val="0"/>
                <w:sz w:val="24"/>
              </w:rPr>
              <w:t>训软件</w:t>
            </w:r>
            <w:proofErr w:type="gramEnd"/>
          </w:p>
        </w:tc>
        <w:tc>
          <w:tcPr>
            <w:tcW w:w="5273" w:type="dxa"/>
            <w:vAlign w:val="center"/>
          </w:tcPr>
          <w:p w:rsidR="00A50D03" w:rsidRPr="003065D2" w:rsidRDefault="00A50D03" w:rsidP="00DB2FB8">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一、学员训练平台：学员分别扮演</w:t>
            </w:r>
            <w:proofErr w:type="gramStart"/>
            <w:r w:rsidRPr="003065D2">
              <w:rPr>
                <w:rFonts w:asciiTheme="minorEastAsia" w:hAnsiTheme="minorEastAsia" w:cs="宋体" w:hint="eastAsia"/>
                <w:kern w:val="0"/>
                <w:sz w:val="24"/>
              </w:rPr>
              <w:t>一</w:t>
            </w:r>
            <w:proofErr w:type="gramEnd"/>
            <w:r w:rsidRPr="003065D2">
              <w:rPr>
                <w:rFonts w:asciiTheme="minorEastAsia" w:hAnsiTheme="minorEastAsia" w:cs="宋体" w:hint="eastAsia"/>
                <w:kern w:val="0"/>
                <w:sz w:val="24"/>
              </w:rPr>
              <w:t>家电商企业的店长、运营主管、财务主管、推广专员4个角色组成企业核心团队，模拟电子商务企业的经营，能够满足电子商务专业学生模拟大数据分析、运营推广、团队协作、盈亏分析等专业技能的训练</w:t>
            </w:r>
            <w:r w:rsidRPr="003065D2">
              <w:rPr>
                <w:rFonts w:asciiTheme="minorEastAsia" w:hAnsiTheme="minorEastAsia" w:cs="宋体" w:hint="eastAsia"/>
                <w:kern w:val="0"/>
                <w:sz w:val="24"/>
              </w:rPr>
              <w:br/>
              <w:t>★1、根据系统提供的市场模型，模拟电子商务企业5轮10期的经营，每轮学生完成数据魔方分析、店铺开设、网店装修、采购投标、商品入库、商品发布、SEO优化、SEM推广、团购、秒杀、套餐、站外推广、订单分发、货物出库、货物签收、应收款/应付款、支付工资、交税、</w:t>
            </w:r>
            <w:proofErr w:type="gramStart"/>
            <w:r w:rsidRPr="003065D2">
              <w:rPr>
                <w:rFonts w:asciiTheme="minorEastAsia" w:hAnsiTheme="minorEastAsia" w:cs="宋体" w:hint="eastAsia"/>
                <w:kern w:val="0"/>
                <w:sz w:val="24"/>
              </w:rPr>
              <w:t>关帐等</w:t>
            </w:r>
            <w:proofErr w:type="gramEnd"/>
            <w:r w:rsidRPr="003065D2">
              <w:rPr>
                <w:rFonts w:asciiTheme="minorEastAsia" w:hAnsiTheme="minorEastAsia" w:cs="宋体" w:hint="eastAsia"/>
                <w:kern w:val="0"/>
                <w:sz w:val="24"/>
              </w:rPr>
              <w:t>主要任务。</w:t>
            </w:r>
            <w:r w:rsidRPr="003065D2">
              <w:rPr>
                <w:rFonts w:asciiTheme="minorEastAsia" w:hAnsiTheme="minorEastAsia" w:cs="宋体" w:hint="eastAsia"/>
                <w:kern w:val="0"/>
                <w:sz w:val="24"/>
              </w:rPr>
              <w:br/>
              <w:t>★2、学员端软件的操作界面提供动态企业经营状态和任务导航两部分组成，每经营完成一项任务，经营状态页面相应进行变化，准确显示经营数据。</w:t>
            </w:r>
            <w:r w:rsidRPr="003065D2">
              <w:rPr>
                <w:rFonts w:asciiTheme="minorEastAsia" w:hAnsiTheme="minorEastAsia" w:cs="宋体" w:hint="eastAsia"/>
                <w:kern w:val="0"/>
                <w:sz w:val="24"/>
              </w:rPr>
              <w:br/>
              <w:t>3、系统为卖家提供</w:t>
            </w:r>
            <w:proofErr w:type="gramStart"/>
            <w:r w:rsidRPr="003065D2">
              <w:rPr>
                <w:rFonts w:asciiTheme="minorEastAsia" w:hAnsiTheme="minorEastAsia" w:cs="宋体" w:hint="eastAsia"/>
                <w:kern w:val="0"/>
                <w:sz w:val="24"/>
              </w:rPr>
              <w:t>不</w:t>
            </w:r>
            <w:proofErr w:type="gramEnd"/>
            <w:r w:rsidRPr="003065D2">
              <w:rPr>
                <w:rFonts w:asciiTheme="minorEastAsia" w:hAnsiTheme="minorEastAsia" w:cs="宋体" w:hint="eastAsia"/>
                <w:kern w:val="0"/>
                <w:sz w:val="24"/>
              </w:rPr>
              <w:t>同类</w:t>
            </w:r>
            <w:proofErr w:type="gramStart"/>
            <w:r w:rsidRPr="003065D2">
              <w:rPr>
                <w:rFonts w:asciiTheme="minorEastAsia" w:hAnsiTheme="minorEastAsia" w:cs="宋体" w:hint="eastAsia"/>
                <w:kern w:val="0"/>
                <w:sz w:val="24"/>
              </w:rPr>
              <w:t>目商品</w:t>
            </w:r>
            <w:proofErr w:type="gramEnd"/>
            <w:r w:rsidRPr="003065D2">
              <w:rPr>
                <w:rFonts w:asciiTheme="minorEastAsia" w:hAnsiTheme="minorEastAsia" w:cs="宋体" w:hint="eastAsia"/>
                <w:kern w:val="0"/>
                <w:sz w:val="24"/>
              </w:rPr>
              <w:t>的市场需求信息以及基于大数据的关键词的相关数据信息，卖家可以通过数据魔方进行市场分析，并分析每个关键词的相关数据，制定自己的经营策略。</w:t>
            </w:r>
            <w:r w:rsidRPr="003065D2">
              <w:rPr>
                <w:rFonts w:asciiTheme="minorEastAsia" w:hAnsiTheme="minorEastAsia" w:cs="宋体" w:hint="eastAsia"/>
                <w:kern w:val="0"/>
                <w:sz w:val="24"/>
              </w:rPr>
              <w:br/>
              <w:t>★4、数据魔方具有关键词展现量（PV）、关键词点击量（UV）、关键词点击率（CTR）、关键词转化量、关键词转化率（Click_ROI）、关键词搜索</w:t>
            </w:r>
            <w:r w:rsidRPr="003065D2">
              <w:rPr>
                <w:rFonts w:asciiTheme="minorEastAsia" w:hAnsiTheme="minorEastAsia" w:cs="宋体" w:hint="eastAsia"/>
                <w:kern w:val="0"/>
                <w:sz w:val="24"/>
              </w:rPr>
              <w:lastRenderedPageBreak/>
              <w:t>相关性等数据信息。</w:t>
            </w:r>
            <w:r w:rsidRPr="003065D2">
              <w:rPr>
                <w:rFonts w:asciiTheme="minorEastAsia" w:hAnsiTheme="minorEastAsia" w:cs="宋体" w:hint="eastAsia"/>
                <w:kern w:val="0"/>
                <w:sz w:val="24"/>
              </w:rPr>
              <w:br/>
              <w:t>二、教师指导平台：能够对教学结果进行多种途径（采购/市场/财务/关键词/决策）的分析点评，为讲师的深度点评提供充分的数据保证；能够随时对教学过程进行监督，了解学生的课堂状态，控制教学过程。</w:t>
            </w:r>
            <w:r w:rsidRPr="003065D2">
              <w:rPr>
                <w:rFonts w:asciiTheme="minorEastAsia" w:hAnsiTheme="minorEastAsia" w:cs="宋体" w:hint="eastAsia"/>
                <w:kern w:val="0"/>
                <w:sz w:val="24"/>
              </w:rPr>
              <w:br/>
              <w:t>具有数据维护功能，能够进行数据备份、还原及初始化功能。</w:t>
            </w:r>
            <w:r w:rsidRPr="003065D2">
              <w:rPr>
                <w:rFonts w:asciiTheme="minorEastAsia" w:hAnsiTheme="minorEastAsia" w:cs="宋体" w:hint="eastAsia"/>
                <w:kern w:val="0"/>
                <w:sz w:val="24"/>
              </w:rPr>
              <w:br/>
              <w:t>★1、教师指导系统具有一键托管、经营控制、采购招标、站外推广招标、进度监控、登录信息管理、清除经营数据、学生管理、系统设置等经营管理功能。</w:t>
            </w:r>
            <w:r w:rsidRPr="003065D2">
              <w:rPr>
                <w:rFonts w:asciiTheme="minorEastAsia" w:hAnsiTheme="minorEastAsia" w:cs="宋体" w:hint="eastAsia"/>
                <w:kern w:val="0"/>
                <w:sz w:val="24"/>
              </w:rPr>
              <w:br/>
              <w:t>2、具有多家企业的实时经营数据分析功能，有杜邦分析等28种分析模型，方便教师分析问题，解决问题。</w:t>
            </w:r>
            <w:r w:rsidRPr="003065D2">
              <w:rPr>
                <w:rFonts w:asciiTheme="minorEastAsia" w:hAnsiTheme="minorEastAsia" w:cs="宋体" w:hint="eastAsia"/>
                <w:kern w:val="0"/>
                <w:sz w:val="24"/>
              </w:rPr>
              <w:br/>
              <w:t>3、具有进度监控功能，方便教师掌握各组的经营状态。</w:t>
            </w:r>
            <w:r w:rsidRPr="003065D2">
              <w:rPr>
                <w:rFonts w:asciiTheme="minorEastAsia" w:hAnsiTheme="minorEastAsia" w:cs="宋体" w:hint="eastAsia"/>
                <w:kern w:val="0"/>
                <w:sz w:val="24"/>
              </w:rPr>
              <w:br/>
              <w:t>★4、能够灵活进</w:t>
            </w:r>
            <w:proofErr w:type="gramStart"/>
            <w:r w:rsidRPr="003065D2">
              <w:rPr>
                <w:rFonts w:asciiTheme="minorEastAsia" w:hAnsiTheme="minorEastAsia" w:cs="宋体" w:hint="eastAsia"/>
                <w:kern w:val="0"/>
                <w:sz w:val="24"/>
              </w:rPr>
              <w:t>行期初</w:t>
            </w:r>
            <w:proofErr w:type="gramEnd"/>
            <w:r w:rsidRPr="003065D2">
              <w:rPr>
                <w:rFonts w:asciiTheme="minorEastAsia" w:hAnsiTheme="minorEastAsia" w:cs="宋体" w:hint="eastAsia"/>
                <w:kern w:val="0"/>
                <w:sz w:val="24"/>
              </w:rPr>
              <w:t>参数、费用参数、权限等功能设置。</w:t>
            </w:r>
            <w:r w:rsidRPr="003065D2">
              <w:rPr>
                <w:rFonts w:asciiTheme="minorEastAsia" w:hAnsiTheme="minorEastAsia" w:cs="宋体" w:hint="eastAsia"/>
                <w:kern w:val="0"/>
                <w:sz w:val="24"/>
              </w:rPr>
              <w:br/>
              <w:t>5、数据备份功能帮助教师进行实验过程和实验结果的保存，促进实验教学的管理。</w:t>
            </w:r>
            <w:r w:rsidRPr="003065D2">
              <w:rPr>
                <w:rFonts w:asciiTheme="minorEastAsia" w:hAnsiTheme="minorEastAsia" w:cs="宋体" w:hint="eastAsia"/>
                <w:kern w:val="0"/>
                <w:sz w:val="24"/>
              </w:rPr>
              <w:br/>
              <w:t>6、数据还原功能便于教师复盘讲解，方便不同班级不同时间实验安排。</w:t>
            </w:r>
            <w:r w:rsidRPr="003065D2">
              <w:rPr>
                <w:rFonts w:asciiTheme="minorEastAsia" w:hAnsiTheme="minorEastAsia" w:cs="宋体" w:hint="eastAsia"/>
                <w:kern w:val="0"/>
                <w:sz w:val="24"/>
              </w:rPr>
              <w:br/>
              <w:t>7、支持在线升级及自动升级，无需进行下载升级包等繁琐的操作，一键升级。</w:t>
            </w:r>
          </w:p>
        </w:tc>
        <w:tc>
          <w:tcPr>
            <w:tcW w:w="56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DB2FB8">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是</w:t>
            </w:r>
          </w:p>
        </w:tc>
      </w:tr>
      <w:tr w:rsidR="00A50D03" w:rsidRPr="003065D2" w:rsidTr="00DB2FB8">
        <w:trPr>
          <w:trHeight w:val="589"/>
        </w:trPr>
        <w:tc>
          <w:tcPr>
            <w:tcW w:w="850" w:type="dxa"/>
            <w:vAlign w:val="center"/>
          </w:tcPr>
          <w:p w:rsidR="00A50D03" w:rsidRPr="003065D2" w:rsidRDefault="00A50D03" w:rsidP="00DB2FB8">
            <w:pPr>
              <w:rPr>
                <w:rFonts w:asciiTheme="minorEastAsia" w:hAnsiTheme="minorEastAsia" w:cs="宋体"/>
                <w:kern w:val="1"/>
                <w:sz w:val="24"/>
              </w:rPr>
            </w:pPr>
            <w:r w:rsidRPr="003065D2">
              <w:rPr>
                <w:rFonts w:asciiTheme="minorEastAsia" w:hAnsiTheme="minorEastAsia" w:cs="宋体" w:hint="eastAsia"/>
                <w:kern w:val="1"/>
                <w:sz w:val="24"/>
              </w:rPr>
              <w:lastRenderedPageBreak/>
              <w:t>2</w:t>
            </w:r>
          </w:p>
        </w:tc>
        <w:tc>
          <w:tcPr>
            <w:tcW w:w="1276" w:type="dxa"/>
            <w:vAlign w:val="center"/>
          </w:tcPr>
          <w:p w:rsidR="00A50D03" w:rsidRPr="003065D2" w:rsidRDefault="00A50D03" w:rsidP="00DB2FB8">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网店开设实</w:t>
            </w:r>
            <w:proofErr w:type="gramStart"/>
            <w:r w:rsidRPr="003065D2">
              <w:rPr>
                <w:rFonts w:asciiTheme="minorEastAsia" w:hAnsiTheme="minorEastAsia" w:cs="宋体" w:hint="eastAsia"/>
                <w:kern w:val="0"/>
                <w:sz w:val="24"/>
              </w:rPr>
              <w:t>训软件</w:t>
            </w:r>
            <w:proofErr w:type="gramEnd"/>
          </w:p>
        </w:tc>
        <w:tc>
          <w:tcPr>
            <w:tcW w:w="5273" w:type="dxa"/>
            <w:vAlign w:val="center"/>
          </w:tcPr>
          <w:p w:rsidR="00A50D03" w:rsidRPr="003065D2" w:rsidRDefault="00A50D03" w:rsidP="00DB2FB8">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一、教师控制平台：该平台须具有数据维护功能，通过数据分析了解学生的课堂状态，控制教学过</w:t>
            </w:r>
            <w:r w:rsidRPr="003065D2">
              <w:rPr>
                <w:rFonts w:asciiTheme="minorEastAsia" w:hAnsiTheme="minorEastAsia" w:cs="宋体" w:hint="eastAsia"/>
                <w:kern w:val="0"/>
                <w:sz w:val="24"/>
              </w:rPr>
              <w:lastRenderedPageBreak/>
              <w:t>程。此外，此平台还能够进行数据备份、还原及初始化功能以及抽题选题功能。</w:t>
            </w:r>
            <w:r w:rsidRPr="003065D2">
              <w:rPr>
                <w:rFonts w:asciiTheme="minorEastAsia" w:hAnsiTheme="minorEastAsia" w:cs="宋体" w:hint="eastAsia"/>
                <w:kern w:val="0"/>
                <w:sz w:val="24"/>
              </w:rPr>
              <w:br/>
              <w:t>★1、教师控制平台具有模块管理、学生管理、专家管理、得分管理、专家选题、平台设置、店铺管理、商品管理等操作管理功能。</w:t>
            </w:r>
            <w:r w:rsidRPr="003065D2">
              <w:rPr>
                <w:rFonts w:asciiTheme="minorEastAsia" w:hAnsiTheme="minorEastAsia" w:cs="宋体" w:hint="eastAsia"/>
                <w:kern w:val="0"/>
                <w:sz w:val="24"/>
              </w:rPr>
              <w:br/>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sidRPr="003065D2">
              <w:rPr>
                <w:rFonts w:asciiTheme="minorEastAsia" w:hAnsiTheme="minorEastAsia" w:cs="宋体" w:hint="eastAsia"/>
                <w:kern w:val="0"/>
                <w:sz w:val="24"/>
              </w:rPr>
              <w:br/>
              <w:t>3、教师可以根据教学需要，进行随机抽题布置任务给学员，也可以指定某一任务，使教学设计更加灵活。</w:t>
            </w:r>
            <w:r w:rsidRPr="003065D2">
              <w:rPr>
                <w:rFonts w:asciiTheme="minorEastAsia" w:hAnsiTheme="minorEastAsia" w:cs="宋体" w:hint="eastAsia"/>
                <w:kern w:val="0"/>
                <w:sz w:val="24"/>
              </w:rPr>
              <w:br/>
              <w:t>★4.学生管理部分可以分别添加班级，后台可以控制班级使用时间，也可以单一控制某一个学生账号暂停计时，可以初始化整个班级数据，也可以单一初始化某一个账号的数据。</w:t>
            </w:r>
            <w:r w:rsidRPr="003065D2">
              <w:rPr>
                <w:rFonts w:asciiTheme="minorEastAsia" w:hAnsiTheme="minorEastAsia" w:cs="宋体" w:hint="eastAsia"/>
                <w:kern w:val="0"/>
                <w:sz w:val="24"/>
              </w:rPr>
              <w:br/>
              <w:t>★5.模块管理可以根据实际练习需要，不同组合添加店铺装修模块、跨终端店铺建设模块、跨境店铺建设模块、跨店铺开设模块。</w:t>
            </w:r>
            <w:r w:rsidRPr="003065D2">
              <w:rPr>
                <w:rFonts w:asciiTheme="minorEastAsia" w:hAnsiTheme="minorEastAsia" w:cs="宋体" w:hint="eastAsia"/>
                <w:kern w:val="0"/>
                <w:sz w:val="24"/>
              </w:rPr>
              <w:br/>
              <w:t>★6.专家选题功能。后台内置十套装修试题素材，专家可以随机抽取其中一套，作为本次练习或者考试的试题。</w:t>
            </w:r>
            <w:r w:rsidRPr="003065D2">
              <w:rPr>
                <w:rFonts w:asciiTheme="minorEastAsia" w:hAnsiTheme="minorEastAsia" w:cs="宋体" w:hint="eastAsia"/>
                <w:kern w:val="0"/>
                <w:sz w:val="24"/>
              </w:rPr>
              <w:br/>
              <w:t>★7.店铺装修得分管理功能。当专家或者教师评分之后，系统能自动换算出某一账号的平均得分，在此</w:t>
            </w:r>
            <w:proofErr w:type="gramStart"/>
            <w:r w:rsidRPr="003065D2">
              <w:rPr>
                <w:rFonts w:asciiTheme="minorEastAsia" w:hAnsiTheme="minorEastAsia" w:cs="宋体" w:hint="eastAsia"/>
                <w:kern w:val="0"/>
                <w:sz w:val="24"/>
              </w:rPr>
              <w:t>页直接</w:t>
            </w:r>
            <w:proofErr w:type="gramEnd"/>
            <w:r w:rsidRPr="003065D2">
              <w:rPr>
                <w:rFonts w:asciiTheme="minorEastAsia" w:hAnsiTheme="minorEastAsia" w:cs="宋体" w:hint="eastAsia"/>
                <w:kern w:val="0"/>
                <w:sz w:val="24"/>
              </w:rPr>
              <w:t>显示出整个班级所有学员的得分。</w:t>
            </w:r>
            <w:r w:rsidRPr="003065D2">
              <w:rPr>
                <w:rFonts w:asciiTheme="minorEastAsia" w:hAnsiTheme="minorEastAsia" w:cs="宋体" w:hint="eastAsia"/>
                <w:kern w:val="0"/>
                <w:sz w:val="24"/>
              </w:rPr>
              <w:br/>
              <w:t>二、专家指导平台：能够对学员的任务完成进度</w:t>
            </w:r>
            <w:r w:rsidRPr="003065D2">
              <w:rPr>
                <w:rFonts w:asciiTheme="minorEastAsia" w:hAnsiTheme="minorEastAsia" w:cs="宋体" w:hint="eastAsia"/>
                <w:kern w:val="0"/>
                <w:sz w:val="24"/>
              </w:rPr>
              <w:lastRenderedPageBreak/>
              <w:t>和成果进行监督、点评、分析，方便教师总结学员学习情况，调整教学策略。</w:t>
            </w:r>
            <w:r w:rsidRPr="003065D2">
              <w:rPr>
                <w:rFonts w:asciiTheme="minorEastAsia" w:hAnsiTheme="minorEastAsia" w:cs="宋体" w:hint="eastAsia"/>
                <w:kern w:val="0"/>
                <w:sz w:val="24"/>
              </w:rPr>
              <w:br/>
              <w:t>★1、专家指导平台具有阅览学员任务完成情况、评定成绩、为学员提出改进建议等功能。专家可以分别对商品采编模块、PC端店铺首页以及详情页、移动端店铺进行评分和点评。</w:t>
            </w:r>
            <w:r w:rsidRPr="003065D2">
              <w:rPr>
                <w:rFonts w:asciiTheme="minorEastAsia" w:hAnsiTheme="minorEastAsia" w:cs="宋体" w:hint="eastAsia"/>
                <w:kern w:val="0"/>
                <w:sz w:val="24"/>
              </w:rPr>
              <w:br/>
              <w:t>2.专家打分有详细的规则说明和评分关键得分点，专家或者教师可根据一定的规则进行点评。</w:t>
            </w:r>
            <w:r w:rsidRPr="003065D2">
              <w:rPr>
                <w:rFonts w:asciiTheme="minorEastAsia" w:hAnsiTheme="minorEastAsia" w:cs="宋体" w:hint="eastAsia"/>
                <w:kern w:val="0"/>
                <w:sz w:val="24"/>
              </w:rPr>
              <w:br/>
              <w:t>三、学员训练平台：PC</w:t>
            </w:r>
            <w:proofErr w:type="gramStart"/>
            <w:r w:rsidRPr="003065D2">
              <w:rPr>
                <w:rFonts w:asciiTheme="minorEastAsia" w:hAnsiTheme="minorEastAsia" w:cs="宋体" w:hint="eastAsia"/>
                <w:kern w:val="0"/>
                <w:sz w:val="24"/>
              </w:rPr>
              <w:t>端网店</w:t>
            </w:r>
            <w:proofErr w:type="gramEnd"/>
            <w:r w:rsidRPr="003065D2">
              <w:rPr>
                <w:rFonts w:asciiTheme="minorEastAsia" w:hAnsiTheme="minorEastAsia" w:cs="宋体" w:hint="eastAsia"/>
                <w:kern w:val="0"/>
                <w:sz w:val="24"/>
              </w:rPr>
              <w:t>装修以及跨</w:t>
            </w:r>
            <w:proofErr w:type="gramStart"/>
            <w:r w:rsidRPr="003065D2">
              <w:rPr>
                <w:rFonts w:asciiTheme="minorEastAsia" w:hAnsiTheme="minorEastAsia" w:cs="宋体" w:hint="eastAsia"/>
                <w:kern w:val="0"/>
                <w:sz w:val="24"/>
              </w:rPr>
              <w:t>终端网</w:t>
            </w:r>
            <w:proofErr w:type="gramEnd"/>
            <w:r w:rsidRPr="003065D2">
              <w:rPr>
                <w:rFonts w:asciiTheme="minorEastAsia" w:hAnsiTheme="minorEastAsia" w:cs="宋体" w:hint="eastAsia"/>
                <w:kern w:val="0"/>
                <w:sz w:val="24"/>
              </w:rPr>
              <w:t>店装修环节——学员能够按照流程提示</w:t>
            </w:r>
            <w:proofErr w:type="gramStart"/>
            <w:r w:rsidRPr="003065D2">
              <w:rPr>
                <w:rFonts w:asciiTheme="minorEastAsia" w:hAnsiTheme="minorEastAsia" w:cs="宋体" w:hint="eastAsia"/>
                <w:kern w:val="0"/>
                <w:sz w:val="24"/>
              </w:rPr>
              <w:t>开设网</w:t>
            </w:r>
            <w:proofErr w:type="gramEnd"/>
            <w:r w:rsidRPr="003065D2">
              <w:rPr>
                <w:rFonts w:asciiTheme="minorEastAsia" w:hAnsiTheme="minorEastAsia" w:cs="宋体" w:hint="eastAsia"/>
                <w:kern w:val="0"/>
                <w:sz w:val="24"/>
              </w:rPr>
              <w:t>店，对商品素材图片进行美化处理，结合店铺的运营宗旨和视觉预期效果</w:t>
            </w:r>
            <w:proofErr w:type="gramStart"/>
            <w:r w:rsidRPr="003065D2">
              <w:rPr>
                <w:rFonts w:asciiTheme="minorEastAsia" w:hAnsiTheme="minorEastAsia" w:cs="宋体" w:hint="eastAsia"/>
                <w:kern w:val="0"/>
                <w:sz w:val="24"/>
              </w:rPr>
              <w:t>完成网</w:t>
            </w:r>
            <w:proofErr w:type="gramEnd"/>
            <w:r w:rsidRPr="003065D2">
              <w:rPr>
                <w:rFonts w:asciiTheme="minorEastAsia" w:hAnsiTheme="minorEastAsia" w:cs="宋体" w:hint="eastAsia"/>
                <w:kern w:val="0"/>
                <w:sz w:val="24"/>
              </w:rPr>
              <w:t>店的装修以及多平台（京东、阿里巴巴等）的店铺发布。</w:t>
            </w:r>
            <w:r w:rsidRPr="003065D2">
              <w:rPr>
                <w:rFonts w:asciiTheme="minorEastAsia" w:hAnsiTheme="minorEastAsia" w:cs="宋体" w:hint="eastAsia"/>
                <w:kern w:val="0"/>
                <w:sz w:val="24"/>
              </w:rPr>
              <w:br/>
              <w:t>★1、利用实训平台提供的素材结合商品采编中拍摄的商品素材，完成PC</w:t>
            </w:r>
            <w:proofErr w:type="gramStart"/>
            <w:r w:rsidRPr="003065D2">
              <w:rPr>
                <w:rFonts w:asciiTheme="minorEastAsia" w:hAnsiTheme="minorEastAsia" w:cs="宋体" w:hint="eastAsia"/>
                <w:kern w:val="0"/>
                <w:sz w:val="24"/>
              </w:rPr>
              <w:t>端网店</w:t>
            </w:r>
            <w:proofErr w:type="gramEnd"/>
            <w:r w:rsidRPr="003065D2">
              <w:rPr>
                <w:rFonts w:asciiTheme="minorEastAsia" w:hAnsiTheme="minorEastAsia" w:cs="宋体" w:hint="eastAsia"/>
                <w:kern w:val="0"/>
                <w:sz w:val="24"/>
              </w:rPr>
              <w:t>首页的“店铺Logo、导航、商品分类、广告图、轮播图、商品推荐”和商品详情页的“商品展示类、吸引购买类、促销活动类、实力展示类、交易说明类、关联销售类”的设计与制作。</w:t>
            </w:r>
            <w:r w:rsidRPr="003065D2">
              <w:rPr>
                <w:rFonts w:asciiTheme="minorEastAsia" w:hAnsiTheme="minorEastAsia" w:cs="宋体" w:hint="eastAsia"/>
                <w:kern w:val="0"/>
                <w:sz w:val="24"/>
              </w:rPr>
              <w:br/>
              <w:t>2、学员端软件的操作界面提供多平台（C2C、B2C、B2B）和多终端（PC、手机、平板电脑）的操作选择，能够对店铺进行多平台和多终端发布，实现“店铺、商品同步”和“多店铺商品管理”。</w:t>
            </w:r>
            <w:r w:rsidRPr="003065D2">
              <w:rPr>
                <w:rFonts w:asciiTheme="minorEastAsia" w:hAnsiTheme="minorEastAsia" w:cs="宋体" w:hint="eastAsia"/>
                <w:kern w:val="0"/>
                <w:sz w:val="24"/>
              </w:rPr>
              <w:br/>
              <w:t>★3、利用实训平台提供的素材结合商品采编中拍摄的商品素材，完成</w:t>
            </w:r>
            <w:proofErr w:type="gramStart"/>
            <w:r w:rsidRPr="003065D2">
              <w:rPr>
                <w:rFonts w:asciiTheme="minorEastAsia" w:hAnsiTheme="minorEastAsia" w:cs="宋体" w:hint="eastAsia"/>
                <w:kern w:val="0"/>
                <w:sz w:val="24"/>
              </w:rPr>
              <w:t>移动端网店</w:t>
            </w:r>
            <w:proofErr w:type="gramEnd"/>
            <w:r w:rsidRPr="003065D2">
              <w:rPr>
                <w:rFonts w:asciiTheme="minorEastAsia" w:hAnsiTheme="minorEastAsia" w:cs="宋体" w:hint="eastAsia"/>
                <w:kern w:val="0"/>
                <w:sz w:val="24"/>
              </w:rPr>
              <w:t>的“店铺头像、店标、网店banner”和商品详情页的“商品展示类、吸引购买类、促销活动类、实力展示类、交</w:t>
            </w:r>
            <w:r w:rsidRPr="003065D2">
              <w:rPr>
                <w:rFonts w:asciiTheme="minorEastAsia" w:hAnsiTheme="minorEastAsia" w:cs="宋体" w:hint="eastAsia"/>
                <w:kern w:val="0"/>
                <w:sz w:val="24"/>
              </w:rPr>
              <w:lastRenderedPageBreak/>
              <w:t>易说明类、关联销售类”的设计与制作。</w:t>
            </w:r>
            <w:r w:rsidRPr="003065D2">
              <w:rPr>
                <w:rFonts w:asciiTheme="minorEastAsia" w:hAnsiTheme="minorEastAsia" w:cs="宋体" w:hint="eastAsia"/>
                <w:kern w:val="0"/>
                <w:sz w:val="24"/>
              </w:rPr>
              <w:br/>
              <w:t>4.店铺开设。模拟一个店铺的开设流程，包括店主姓名、身份证号码、上传身份证复印件、银行账户、联系电话、邮政编码、网店名称、主营、特色、营业执照、店铺分类等。</w:t>
            </w:r>
            <w:r w:rsidRPr="003065D2">
              <w:rPr>
                <w:rFonts w:asciiTheme="minorEastAsia" w:hAnsiTheme="minorEastAsia" w:cs="宋体" w:hint="eastAsia"/>
                <w:kern w:val="0"/>
                <w:sz w:val="24"/>
              </w:rPr>
              <w:br/>
              <w:t>5.店标设计。提供规格要求，来进行店标设计完成之后上传店标。</w:t>
            </w:r>
            <w:r w:rsidRPr="003065D2">
              <w:rPr>
                <w:rFonts w:asciiTheme="minorEastAsia" w:hAnsiTheme="minorEastAsia" w:cs="宋体" w:hint="eastAsia"/>
                <w:kern w:val="0"/>
                <w:sz w:val="24"/>
              </w:rPr>
              <w:br/>
              <w:t>6.网店Banner。系统提供作图设计要求和图片尺寸规格要求，学生按照要求完成四张Banner</w:t>
            </w:r>
            <w:proofErr w:type="gramStart"/>
            <w:r w:rsidRPr="003065D2">
              <w:rPr>
                <w:rFonts w:asciiTheme="minorEastAsia" w:hAnsiTheme="minorEastAsia" w:cs="宋体" w:hint="eastAsia"/>
                <w:kern w:val="0"/>
                <w:sz w:val="24"/>
              </w:rPr>
              <w:t>图之后</w:t>
            </w:r>
            <w:proofErr w:type="gramEnd"/>
            <w:r w:rsidRPr="003065D2">
              <w:rPr>
                <w:rFonts w:asciiTheme="minorEastAsia" w:hAnsiTheme="minorEastAsia" w:cs="宋体" w:hint="eastAsia"/>
                <w:kern w:val="0"/>
                <w:sz w:val="24"/>
              </w:rPr>
              <w:t>上传系统。</w:t>
            </w:r>
            <w:r w:rsidRPr="003065D2">
              <w:rPr>
                <w:rFonts w:asciiTheme="minorEastAsia" w:hAnsiTheme="minorEastAsia" w:cs="宋体" w:hint="eastAsia"/>
                <w:kern w:val="0"/>
                <w:sz w:val="24"/>
              </w:rPr>
              <w:br/>
              <w:t>7.详情页设计。包括初始设置、商城分类、基本信息、商品图片、商品详情、商品规格。学生根据这些流程进行详情页的设计与上传。</w:t>
            </w:r>
            <w:r w:rsidRPr="003065D2">
              <w:rPr>
                <w:rFonts w:asciiTheme="minorEastAsia" w:hAnsiTheme="minorEastAsia" w:cs="宋体" w:hint="eastAsia"/>
                <w:kern w:val="0"/>
                <w:sz w:val="24"/>
              </w:rPr>
              <w:br/>
              <w:t>8.店铺可以设置促销活动和推荐热销商品。</w:t>
            </w:r>
            <w:r w:rsidRPr="003065D2">
              <w:rPr>
                <w:rFonts w:asciiTheme="minorEastAsia" w:hAnsiTheme="minorEastAsia" w:cs="宋体" w:hint="eastAsia"/>
                <w:kern w:val="0"/>
                <w:sz w:val="24"/>
              </w:rPr>
              <w:br/>
              <w:t>★9.店铺移动端装修设计。可以模拟店标设计、店招设计、网店Banner、详情页设计来完成移动端店铺的设计与装修。</w:t>
            </w:r>
          </w:p>
        </w:tc>
        <w:tc>
          <w:tcPr>
            <w:tcW w:w="56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DB2FB8">
            <w:pPr>
              <w:rPr>
                <w:rFonts w:asciiTheme="minorEastAsia" w:hAnsiTheme="minorEastAsia" w:cs="宋体"/>
                <w:kern w:val="1"/>
                <w:sz w:val="24"/>
              </w:rPr>
            </w:pPr>
            <w:r w:rsidRPr="003065D2">
              <w:rPr>
                <w:rFonts w:asciiTheme="minorEastAsia" w:hAnsiTheme="minorEastAsia" w:cs="宋体" w:hint="eastAsia"/>
                <w:kern w:val="1"/>
                <w:sz w:val="24"/>
              </w:rPr>
              <w:t>是</w:t>
            </w:r>
          </w:p>
        </w:tc>
      </w:tr>
      <w:tr w:rsidR="00A50D03" w:rsidRPr="003065D2" w:rsidTr="00DB2FB8">
        <w:trPr>
          <w:trHeight w:val="589"/>
        </w:trPr>
        <w:tc>
          <w:tcPr>
            <w:tcW w:w="850" w:type="dxa"/>
            <w:vAlign w:val="center"/>
          </w:tcPr>
          <w:p w:rsidR="00A50D03" w:rsidRPr="003065D2" w:rsidRDefault="00A50D03" w:rsidP="00DB2FB8">
            <w:pPr>
              <w:rPr>
                <w:rFonts w:asciiTheme="minorEastAsia" w:hAnsiTheme="minorEastAsia" w:cs="宋体"/>
                <w:kern w:val="1"/>
                <w:sz w:val="24"/>
              </w:rPr>
            </w:pPr>
            <w:r w:rsidRPr="003065D2">
              <w:rPr>
                <w:rFonts w:asciiTheme="minorEastAsia" w:hAnsiTheme="minorEastAsia" w:cs="宋体" w:hint="eastAsia"/>
                <w:kern w:val="1"/>
                <w:sz w:val="24"/>
              </w:rPr>
              <w:lastRenderedPageBreak/>
              <w:t>3</w:t>
            </w:r>
          </w:p>
        </w:tc>
        <w:tc>
          <w:tcPr>
            <w:tcW w:w="1276" w:type="dxa"/>
            <w:vAlign w:val="center"/>
          </w:tcPr>
          <w:p w:rsidR="00A50D03" w:rsidRPr="003065D2" w:rsidRDefault="00A50D03" w:rsidP="00DB2FB8">
            <w:pPr>
              <w:widowControl/>
              <w:spacing w:line="360" w:lineRule="auto"/>
              <w:jc w:val="left"/>
              <w:textAlignment w:val="center"/>
              <w:rPr>
                <w:rFonts w:asciiTheme="minorEastAsia" w:hAnsiTheme="minorEastAsia" w:cs="宋体"/>
                <w:sz w:val="24"/>
              </w:rPr>
            </w:pPr>
            <w:r w:rsidRPr="003065D2">
              <w:rPr>
                <w:rFonts w:asciiTheme="minorEastAsia" w:hAnsiTheme="minorEastAsia" w:cs="宋体" w:hint="eastAsia"/>
                <w:kern w:val="0"/>
                <w:sz w:val="24"/>
              </w:rPr>
              <w:t>网店客户服务实</w:t>
            </w:r>
            <w:proofErr w:type="gramStart"/>
            <w:r w:rsidRPr="003065D2">
              <w:rPr>
                <w:rFonts w:asciiTheme="minorEastAsia" w:hAnsiTheme="minorEastAsia" w:cs="宋体" w:hint="eastAsia"/>
                <w:kern w:val="0"/>
                <w:sz w:val="24"/>
              </w:rPr>
              <w:t>训软件</w:t>
            </w:r>
            <w:proofErr w:type="gramEnd"/>
          </w:p>
        </w:tc>
        <w:tc>
          <w:tcPr>
            <w:tcW w:w="5273" w:type="dxa"/>
            <w:vAlign w:val="center"/>
          </w:tcPr>
          <w:p w:rsidR="00A50D03" w:rsidRPr="003065D2" w:rsidRDefault="00A50D03" w:rsidP="00DB2FB8">
            <w:pPr>
              <w:widowControl/>
              <w:spacing w:line="360" w:lineRule="auto"/>
              <w:textAlignment w:val="center"/>
              <w:rPr>
                <w:rFonts w:asciiTheme="minorEastAsia" w:hAnsiTheme="minorEastAsia" w:cs="宋体"/>
                <w:sz w:val="24"/>
              </w:rPr>
            </w:pPr>
            <w:r w:rsidRPr="003065D2">
              <w:rPr>
                <w:rFonts w:asciiTheme="minorEastAsia" w:hAnsiTheme="minorEastAsia" w:cs="宋体" w:hint="eastAsia"/>
                <w:kern w:val="0"/>
                <w:sz w:val="24"/>
              </w:rPr>
              <w:t>一、学员训练平台：软件模拟买家咨询，进行快捷回复设置、多窗口并行操作、规定话</w:t>
            </w:r>
            <w:proofErr w:type="gramStart"/>
            <w:r w:rsidRPr="003065D2">
              <w:rPr>
                <w:rFonts w:asciiTheme="minorEastAsia" w:hAnsiTheme="minorEastAsia" w:cs="宋体" w:hint="eastAsia"/>
                <w:kern w:val="0"/>
                <w:sz w:val="24"/>
              </w:rPr>
              <w:t>术软件</w:t>
            </w:r>
            <w:proofErr w:type="gramEnd"/>
            <w:r w:rsidRPr="003065D2">
              <w:rPr>
                <w:rFonts w:asciiTheme="minorEastAsia" w:hAnsiTheme="minorEastAsia" w:cs="宋体" w:hint="eastAsia"/>
                <w:kern w:val="0"/>
                <w:sz w:val="24"/>
              </w:rPr>
              <w:t>自动评分，训练网店客服人员售前、售中、售后服务能力以及客户关系管理能力。</w:t>
            </w:r>
            <w:r w:rsidRPr="003065D2">
              <w:rPr>
                <w:rFonts w:asciiTheme="minorEastAsia" w:hAnsiTheme="minorEastAsia" w:cs="宋体" w:hint="eastAsia"/>
                <w:kern w:val="0"/>
                <w:sz w:val="24"/>
              </w:rPr>
              <w:br/>
              <w:t>★1、系统模拟买家提问，学生通过网店客服窗口快速回答，支持同时并发30个窗口，并自动判断背景企业规定的客服用语的正确性，自动生成成绩。</w:t>
            </w:r>
            <w:r w:rsidRPr="003065D2">
              <w:rPr>
                <w:rFonts w:asciiTheme="minorEastAsia" w:hAnsiTheme="minorEastAsia" w:cs="宋体" w:hint="eastAsia"/>
                <w:kern w:val="0"/>
                <w:sz w:val="24"/>
              </w:rPr>
              <w:br/>
              <w:t>★2、学生在回答每一个问题后，系统会有相应的反馈，显示这道</w:t>
            </w:r>
            <w:proofErr w:type="gramStart"/>
            <w:r w:rsidRPr="003065D2">
              <w:rPr>
                <w:rFonts w:asciiTheme="minorEastAsia" w:hAnsiTheme="minorEastAsia" w:cs="宋体" w:hint="eastAsia"/>
                <w:kern w:val="0"/>
                <w:sz w:val="24"/>
              </w:rPr>
              <w:t>题是否</w:t>
            </w:r>
            <w:proofErr w:type="gramEnd"/>
            <w:r w:rsidRPr="003065D2">
              <w:rPr>
                <w:rFonts w:asciiTheme="minorEastAsia" w:hAnsiTheme="minorEastAsia" w:cs="宋体" w:hint="eastAsia"/>
                <w:kern w:val="0"/>
                <w:sz w:val="24"/>
              </w:rPr>
              <w:t>回答正确、等分多少、耗</w:t>
            </w:r>
            <w:r w:rsidRPr="003065D2">
              <w:rPr>
                <w:rFonts w:asciiTheme="minorEastAsia" w:hAnsiTheme="minorEastAsia" w:cs="宋体" w:hint="eastAsia"/>
                <w:kern w:val="0"/>
                <w:sz w:val="24"/>
              </w:rPr>
              <w:lastRenderedPageBreak/>
              <w:t>时多少等信息。</w:t>
            </w:r>
            <w:r w:rsidRPr="003065D2">
              <w:rPr>
                <w:rFonts w:asciiTheme="minorEastAsia" w:hAnsiTheme="minorEastAsia" w:cs="宋体" w:hint="eastAsia"/>
                <w:kern w:val="0"/>
                <w:sz w:val="24"/>
              </w:rPr>
              <w:br/>
              <w:t>3、因为在实际工作中，买家所问的问题很多都是相同或相似的，学员训练平台可以让学员在熟悉背景资料的同时，把买家常问问题的答案形成标准话术，设置到快捷回复中，成倍提升工作效率。</w:t>
            </w:r>
            <w:r w:rsidRPr="003065D2">
              <w:rPr>
                <w:rFonts w:asciiTheme="minorEastAsia" w:hAnsiTheme="minorEastAsia" w:cs="宋体" w:hint="eastAsia"/>
                <w:kern w:val="0"/>
                <w:sz w:val="24"/>
              </w:rPr>
              <w:br/>
              <w:t>4.学员模拟卖家客服，在客</w:t>
            </w:r>
            <w:proofErr w:type="gramStart"/>
            <w:r w:rsidRPr="003065D2">
              <w:rPr>
                <w:rFonts w:asciiTheme="minorEastAsia" w:hAnsiTheme="minorEastAsia" w:cs="宋体" w:hint="eastAsia"/>
                <w:kern w:val="0"/>
                <w:sz w:val="24"/>
              </w:rPr>
              <w:t>服训练</w:t>
            </w:r>
            <w:proofErr w:type="gramEnd"/>
            <w:r w:rsidRPr="003065D2">
              <w:rPr>
                <w:rFonts w:asciiTheme="minorEastAsia" w:hAnsiTheme="minorEastAsia" w:cs="宋体" w:hint="eastAsia"/>
                <w:kern w:val="0"/>
                <w:sz w:val="24"/>
              </w:rPr>
              <w:t>中用标准话术来体现客服人员响应及时性和回答准确性。</w:t>
            </w:r>
            <w:r w:rsidRPr="003065D2">
              <w:rPr>
                <w:rFonts w:asciiTheme="minorEastAsia" w:hAnsiTheme="minorEastAsia" w:cs="宋体" w:hint="eastAsia"/>
                <w:kern w:val="0"/>
                <w:sz w:val="24"/>
              </w:rPr>
              <w:br/>
              <w:t>二、教师控制平台：具有数据维护和管理功能，包括账号管理、响应时间设置、试卷管理、得分管理、选题等</w:t>
            </w:r>
            <w:r w:rsidRPr="003065D2">
              <w:rPr>
                <w:rFonts w:asciiTheme="minorEastAsia" w:hAnsiTheme="minorEastAsia" w:cs="宋体" w:hint="eastAsia"/>
                <w:kern w:val="0"/>
                <w:sz w:val="24"/>
              </w:rPr>
              <w:br/>
              <w:t>1、教师可以自由维护背景企业资料及规定话术。</w:t>
            </w:r>
            <w:r w:rsidRPr="003065D2">
              <w:rPr>
                <w:rFonts w:asciiTheme="minorEastAsia" w:hAnsiTheme="minorEastAsia" w:cs="宋体" w:hint="eastAsia"/>
                <w:kern w:val="0"/>
                <w:sz w:val="24"/>
              </w:rPr>
              <w:br/>
              <w:t>★2、教师可以看到学员的答题情况，包括分数、答题数目、答题时间等信息，方便教学。</w:t>
            </w:r>
            <w:r w:rsidRPr="003065D2">
              <w:rPr>
                <w:rFonts w:asciiTheme="minorEastAsia" w:hAnsiTheme="minorEastAsia" w:cs="宋体" w:hint="eastAsia"/>
                <w:kern w:val="0"/>
                <w:sz w:val="24"/>
              </w:rPr>
              <w:br/>
              <w:t>★3.账号管理功能。教师端可以批量添加学员账号，可以一键初始化学员账号，也可以单一初始化某一账号。</w:t>
            </w:r>
            <w:r w:rsidRPr="003065D2">
              <w:rPr>
                <w:rFonts w:asciiTheme="minorEastAsia" w:hAnsiTheme="minorEastAsia" w:cs="宋体" w:hint="eastAsia"/>
                <w:kern w:val="0"/>
                <w:sz w:val="24"/>
              </w:rPr>
              <w:br/>
              <w:t>★4.响应时间设置。教师可以根据教学需要在后台设置客服人</w:t>
            </w:r>
            <w:proofErr w:type="gramStart"/>
            <w:r w:rsidRPr="003065D2">
              <w:rPr>
                <w:rFonts w:asciiTheme="minorEastAsia" w:hAnsiTheme="minorEastAsia" w:cs="宋体" w:hint="eastAsia"/>
                <w:kern w:val="0"/>
                <w:sz w:val="24"/>
              </w:rPr>
              <w:t>员最大</w:t>
            </w:r>
            <w:proofErr w:type="gramEnd"/>
            <w:r w:rsidRPr="003065D2">
              <w:rPr>
                <w:rFonts w:asciiTheme="minorEastAsia" w:hAnsiTheme="minorEastAsia" w:cs="宋体" w:hint="eastAsia"/>
                <w:kern w:val="0"/>
                <w:sz w:val="24"/>
              </w:rPr>
              <w:t>响应时间。</w:t>
            </w:r>
            <w:r w:rsidRPr="003065D2">
              <w:rPr>
                <w:rFonts w:asciiTheme="minorEastAsia" w:hAnsiTheme="minorEastAsia" w:cs="宋体" w:hint="eastAsia"/>
                <w:kern w:val="0"/>
                <w:sz w:val="24"/>
              </w:rPr>
              <w:br/>
              <w:t>★5.试卷管理。教师可以根据教学需要，来添加试题，编辑试题内容，自定义每道题的分数。</w:t>
            </w:r>
            <w:r w:rsidRPr="003065D2">
              <w:rPr>
                <w:rFonts w:asciiTheme="minorEastAsia" w:hAnsiTheme="minorEastAsia" w:cs="宋体" w:hint="eastAsia"/>
                <w:kern w:val="0"/>
                <w:sz w:val="24"/>
              </w:rPr>
              <w:br/>
              <w:t>★6.得分管理。教师可以在后台查看学员账号系统得分，分别对应学员做的每套试卷的得分。</w:t>
            </w:r>
            <w:r w:rsidRPr="003065D2">
              <w:rPr>
                <w:rFonts w:asciiTheme="minorEastAsia" w:hAnsiTheme="minorEastAsia" w:cs="宋体" w:hint="eastAsia"/>
                <w:kern w:val="0"/>
                <w:sz w:val="24"/>
              </w:rPr>
              <w:br/>
              <w:t>★7.专家选题。教师可以在练习或者考试的时候，随机抽取试题库的一套试题作为本次练习或者考试的试题。</w:t>
            </w:r>
          </w:p>
        </w:tc>
        <w:tc>
          <w:tcPr>
            <w:tcW w:w="56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DB2FB8">
            <w:pPr>
              <w:widowControl/>
              <w:spacing w:line="360" w:lineRule="auto"/>
              <w:jc w:val="center"/>
              <w:textAlignment w:val="center"/>
              <w:rPr>
                <w:rFonts w:asciiTheme="minorEastAsia" w:hAnsiTheme="minorEastAsia" w:cs="宋体"/>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DB2FB8">
            <w:pPr>
              <w:rPr>
                <w:rFonts w:asciiTheme="minorEastAsia" w:hAnsiTheme="minorEastAsia" w:cs="宋体"/>
                <w:kern w:val="1"/>
                <w:sz w:val="24"/>
              </w:rPr>
            </w:pPr>
            <w:r w:rsidRPr="003065D2">
              <w:rPr>
                <w:rFonts w:asciiTheme="minorEastAsia" w:hAnsiTheme="minorEastAsia" w:cs="宋体" w:hint="eastAsia"/>
                <w:kern w:val="1"/>
                <w:sz w:val="24"/>
              </w:rPr>
              <w:t>是</w:t>
            </w:r>
          </w:p>
        </w:tc>
      </w:tr>
      <w:tr w:rsidR="00A50D03" w:rsidRPr="003065D2" w:rsidTr="00DB2FB8">
        <w:trPr>
          <w:trHeight w:val="589"/>
        </w:trPr>
        <w:tc>
          <w:tcPr>
            <w:tcW w:w="850" w:type="dxa"/>
            <w:vAlign w:val="center"/>
          </w:tcPr>
          <w:p w:rsidR="00A50D03" w:rsidRPr="003065D2" w:rsidRDefault="00A50D03" w:rsidP="00DB2FB8">
            <w:pPr>
              <w:rPr>
                <w:rFonts w:asciiTheme="minorEastAsia" w:hAnsiTheme="minorEastAsia" w:cs="宋体"/>
                <w:kern w:val="0"/>
                <w:sz w:val="24"/>
              </w:rPr>
            </w:pPr>
            <w:r w:rsidRPr="003065D2">
              <w:rPr>
                <w:rFonts w:asciiTheme="minorEastAsia" w:hAnsiTheme="minorEastAsia" w:cs="宋体" w:hint="eastAsia"/>
                <w:kern w:val="0"/>
                <w:sz w:val="24"/>
              </w:rPr>
              <w:lastRenderedPageBreak/>
              <w:t>4</w:t>
            </w:r>
          </w:p>
        </w:tc>
        <w:tc>
          <w:tcPr>
            <w:tcW w:w="1276" w:type="dxa"/>
            <w:vAlign w:val="center"/>
          </w:tcPr>
          <w:p w:rsidR="00A50D03" w:rsidRPr="003065D2" w:rsidRDefault="00A50D03" w:rsidP="00DB2FB8">
            <w:pPr>
              <w:rPr>
                <w:rFonts w:asciiTheme="minorEastAsia" w:hAnsiTheme="minorEastAsia" w:cs="宋体"/>
                <w:kern w:val="0"/>
                <w:sz w:val="24"/>
              </w:rPr>
            </w:pPr>
            <w:r w:rsidRPr="003065D2">
              <w:rPr>
                <w:rFonts w:asciiTheme="minorEastAsia" w:hAnsiTheme="minorEastAsia" w:cs="宋体" w:hint="eastAsia"/>
                <w:kern w:val="0"/>
                <w:sz w:val="24"/>
              </w:rPr>
              <w:t>商品采编实</w:t>
            </w:r>
            <w:proofErr w:type="gramStart"/>
            <w:r w:rsidRPr="003065D2">
              <w:rPr>
                <w:rFonts w:asciiTheme="minorEastAsia" w:hAnsiTheme="minorEastAsia" w:cs="宋体" w:hint="eastAsia"/>
                <w:kern w:val="0"/>
                <w:sz w:val="24"/>
              </w:rPr>
              <w:t>训软件</w:t>
            </w:r>
            <w:proofErr w:type="gramEnd"/>
          </w:p>
        </w:tc>
        <w:tc>
          <w:tcPr>
            <w:tcW w:w="5273" w:type="dxa"/>
            <w:vAlign w:val="center"/>
          </w:tcPr>
          <w:p w:rsidR="00A50D03" w:rsidRPr="003065D2" w:rsidRDefault="00A50D03" w:rsidP="00DB2FB8">
            <w:pPr>
              <w:spacing w:line="360" w:lineRule="auto"/>
              <w:rPr>
                <w:rFonts w:asciiTheme="minorEastAsia" w:hAnsiTheme="minorEastAsia"/>
              </w:rPr>
            </w:pPr>
            <w:r w:rsidRPr="003065D2">
              <w:rPr>
                <w:rFonts w:asciiTheme="minorEastAsia" w:hAnsiTheme="minorEastAsia" w:cs="宋体" w:hint="eastAsia"/>
                <w:kern w:val="0"/>
                <w:sz w:val="24"/>
              </w:rPr>
              <w:t>本系统包含实训课程及配套实</w:t>
            </w:r>
            <w:proofErr w:type="gramStart"/>
            <w:r w:rsidRPr="003065D2">
              <w:rPr>
                <w:rFonts w:asciiTheme="minorEastAsia" w:hAnsiTheme="minorEastAsia" w:cs="宋体" w:hint="eastAsia"/>
                <w:kern w:val="0"/>
                <w:sz w:val="24"/>
              </w:rPr>
              <w:t>训软件</w:t>
            </w:r>
            <w:proofErr w:type="gramEnd"/>
            <w:r w:rsidRPr="003065D2">
              <w:rPr>
                <w:rFonts w:asciiTheme="minorEastAsia" w:hAnsiTheme="minorEastAsia" w:cs="宋体" w:hint="eastAsia"/>
                <w:kern w:val="0"/>
                <w:sz w:val="24"/>
              </w:rPr>
              <w:br/>
              <w:t>一、配套实</w:t>
            </w:r>
            <w:proofErr w:type="gramStart"/>
            <w:r w:rsidRPr="003065D2">
              <w:rPr>
                <w:rFonts w:asciiTheme="minorEastAsia" w:hAnsiTheme="minorEastAsia" w:cs="宋体" w:hint="eastAsia"/>
                <w:kern w:val="0"/>
                <w:sz w:val="24"/>
              </w:rPr>
              <w:t>训软件</w:t>
            </w:r>
            <w:proofErr w:type="gramEnd"/>
            <w:r w:rsidRPr="003065D2">
              <w:rPr>
                <w:rFonts w:asciiTheme="minorEastAsia" w:hAnsiTheme="minorEastAsia" w:cs="宋体" w:hint="eastAsia"/>
                <w:kern w:val="0"/>
                <w:sz w:val="24"/>
              </w:rPr>
              <w:br/>
            </w:r>
            <w:r w:rsidRPr="003065D2">
              <w:rPr>
                <w:rFonts w:asciiTheme="minorEastAsia" w:hAnsiTheme="minorEastAsia" w:cs="宋体" w:hint="eastAsia"/>
                <w:kern w:val="0"/>
                <w:sz w:val="24"/>
              </w:rPr>
              <w:lastRenderedPageBreak/>
              <w:t>★1、商品类目可以无限添加，每个类目可以添加不同任务，至少包含家居、服饰、饮食、数码、美妆五个大类45个任务；</w:t>
            </w:r>
            <w:r w:rsidRPr="003065D2">
              <w:rPr>
                <w:rFonts w:asciiTheme="minorEastAsia" w:hAnsiTheme="minorEastAsia" w:cs="宋体" w:hint="eastAsia"/>
                <w:kern w:val="0"/>
                <w:sz w:val="24"/>
              </w:rPr>
              <w:br/>
              <w:t>2、具有清晰的任务描述，每一个实训都有准确的实训目标、背景资料、实训要求、实训步骤、实训结果、实训评阅；教师在进行实训评阅时不但可以对实</w:t>
            </w:r>
            <w:proofErr w:type="gramStart"/>
            <w:r w:rsidRPr="003065D2">
              <w:rPr>
                <w:rFonts w:asciiTheme="minorEastAsia" w:hAnsiTheme="minorEastAsia" w:cs="宋体" w:hint="eastAsia"/>
                <w:kern w:val="0"/>
                <w:sz w:val="24"/>
              </w:rPr>
              <w:t>训结果</w:t>
            </w:r>
            <w:proofErr w:type="gramEnd"/>
            <w:r w:rsidRPr="003065D2">
              <w:rPr>
                <w:rFonts w:asciiTheme="minorEastAsia" w:hAnsiTheme="minorEastAsia" w:cs="宋体" w:hint="eastAsia"/>
                <w:kern w:val="0"/>
                <w:sz w:val="24"/>
              </w:rPr>
              <w:t>进行评分，还可以对实</w:t>
            </w:r>
            <w:proofErr w:type="gramStart"/>
            <w:r w:rsidRPr="003065D2">
              <w:rPr>
                <w:rFonts w:asciiTheme="minorEastAsia" w:hAnsiTheme="minorEastAsia" w:cs="宋体" w:hint="eastAsia"/>
                <w:kern w:val="0"/>
                <w:sz w:val="24"/>
              </w:rPr>
              <w:t>训结果</w:t>
            </w:r>
            <w:proofErr w:type="gramEnd"/>
            <w:r w:rsidRPr="003065D2">
              <w:rPr>
                <w:rFonts w:asciiTheme="minorEastAsia" w:hAnsiTheme="minorEastAsia" w:cs="宋体" w:hint="eastAsia"/>
                <w:kern w:val="0"/>
                <w:sz w:val="24"/>
              </w:rPr>
              <w:t>进行点评指导，给出参考样图进行对比分析；</w:t>
            </w:r>
            <w:r w:rsidRPr="003065D2">
              <w:rPr>
                <w:rFonts w:asciiTheme="minorEastAsia" w:hAnsiTheme="minorEastAsia" w:cs="宋体" w:hint="eastAsia"/>
                <w:kern w:val="0"/>
                <w:sz w:val="24"/>
              </w:rPr>
              <w:br/>
              <w:t>★3、商品采编实</w:t>
            </w:r>
            <w:proofErr w:type="gramStart"/>
            <w:r w:rsidRPr="003065D2">
              <w:rPr>
                <w:rFonts w:asciiTheme="minorEastAsia" w:hAnsiTheme="minorEastAsia" w:cs="宋体" w:hint="eastAsia"/>
                <w:kern w:val="0"/>
                <w:sz w:val="24"/>
              </w:rPr>
              <w:t>训软件</w:t>
            </w:r>
            <w:proofErr w:type="gramEnd"/>
            <w:r w:rsidRPr="003065D2">
              <w:rPr>
                <w:rFonts w:asciiTheme="minorEastAsia" w:hAnsiTheme="minorEastAsia" w:cs="宋体" w:hint="eastAsia"/>
                <w:kern w:val="0"/>
                <w:sz w:val="24"/>
              </w:rPr>
              <w:t>可以与网店开设实</w:t>
            </w:r>
            <w:proofErr w:type="gramStart"/>
            <w:r w:rsidRPr="003065D2">
              <w:rPr>
                <w:rFonts w:asciiTheme="minorEastAsia" w:hAnsiTheme="minorEastAsia" w:cs="宋体" w:hint="eastAsia"/>
                <w:kern w:val="0"/>
                <w:sz w:val="24"/>
              </w:rPr>
              <w:t>训软件</w:t>
            </w:r>
            <w:proofErr w:type="gramEnd"/>
            <w:r w:rsidRPr="003065D2">
              <w:rPr>
                <w:rFonts w:asciiTheme="minorEastAsia" w:hAnsiTheme="minorEastAsia" w:cs="宋体" w:hint="eastAsia"/>
                <w:kern w:val="0"/>
                <w:sz w:val="24"/>
              </w:rPr>
              <w:t>进行无缝对接，商品采编实</w:t>
            </w:r>
            <w:proofErr w:type="gramStart"/>
            <w:r w:rsidRPr="003065D2">
              <w:rPr>
                <w:rFonts w:asciiTheme="minorEastAsia" w:hAnsiTheme="minorEastAsia" w:cs="宋体" w:hint="eastAsia"/>
                <w:kern w:val="0"/>
                <w:sz w:val="24"/>
              </w:rPr>
              <w:t>训软件</w:t>
            </w:r>
            <w:proofErr w:type="gramEnd"/>
            <w:r w:rsidRPr="003065D2">
              <w:rPr>
                <w:rFonts w:asciiTheme="minorEastAsia" w:hAnsiTheme="minorEastAsia" w:cs="宋体" w:hint="eastAsia"/>
                <w:kern w:val="0"/>
                <w:sz w:val="24"/>
              </w:rPr>
              <w:t>的实</w:t>
            </w:r>
            <w:proofErr w:type="gramStart"/>
            <w:r w:rsidRPr="003065D2">
              <w:rPr>
                <w:rFonts w:asciiTheme="minorEastAsia" w:hAnsiTheme="minorEastAsia" w:cs="宋体" w:hint="eastAsia"/>
                <w:kern w:val="0"/>
                <w:sz w:val="24"/>
              </w:rPr>
              <w:t>训结果</w:t>
            </w:r>
            <w:proofErr w:type="gramEnd"/>
            <w:r w:rsidRPr="003065D2">
              <w:rPr>
                <w:rFonts w:asciiTheme="minorEastAsia" w:hAnsiTheme="minorEastAsia" w:cs="宋体" w:hint="eastAsia"/>
                <w:kern w:val="0"/>
                <w:sz w:val="24"/>
              </w:rPr>
              <w:t>可以作为网店开设软件题目和素材进行使用。</w:t>
            </w:r>
            <w:r w:rsidRPr="003065D2">
              <w:rPr>
                <w:rFonts w:asciiTheme="minorEastAsia" w:hAnsiTheme="minorEastAsia" w:cs="宋体" w:hint="eastAsia"/>
                <w:kern w:val="0"/>
                <w:sz w:val="24"/>
              </w:rPr>
              <w:br/>
              <w:t>二、配套实训课程设计</w:t>
            </w:r>
            <w:r w:rsidRPr="003065D2">
              <w:rPr>
                <w:rFonts w:asciiTheme="minorEastAsia" w:hAnsiTheme="minorEastAsia" w:cs="宋体" w:hint="eastAsia"/>
                <w:kern w:val="0"/>
                <w:sz w:val="24"/>
              </w:rPr>
              <w:br/>
              <w:t>1、老师能够按照视频、测评、实训、作业、讨论等教学活动任务灵活安排学生课前、课中、课后学习内容，并能够随时了解学生的学习进度、学习结果。设计完成的课程，老师能够用鼠标直接拖动教学任务调整任务顺序，方便老师备课。</w:t>
            </w:r>
            <w:r w:rsidRPr="003065D2">
              <w:rPr>
                <w:rFonts w:asciiTheme="minorEastAsia" w:hAnsiTheme="minorEastAsia" w:cs="宋体" w:hint="eastAsia"/>
                <w:kern w:val="0"/>
                <w:sz w:val="24"/>
              </w:rPr>
              <w:br/>
              <w:t>2、课程内容包括商品采编概述、商品拍摄技法、商品图片美化、家居类商品、服装配饰类商品、食品类商品、数码类商品、</w:t>
            </w:r>
            <w:proofErr w:type="gramStart"/>
            <w:r w:rsidRPr="003065D2">
              <w:rPr>
                <w:rFonts w:asciiTheme="minorEastAsia" w:hAnsiTheme="minorEastAsia" w:cs="宋体" w:hint="eastAsia"/>
                <w:kern w:val="0"/>
                <w:sz w:val="24"/>
              </w:rPr>
              <w:t>美妆类商品</w:t>
            </w:r>
            <w:proofErr w:type="gramEnd"/>
            <w:r w:rsidRPr="003065D2">
              <w:rPr>
                <w:rFonts w:asciiTheme="minorEastAsia" w:hAnsiTheme="minorEastAsia" w:cs="宋体" w:hint="eastAsia"/>
                <w:kern w:val="0"/>
                <w:sz w:val="24"/>
              </w:rPr>
              <w:t xml:space="preserve">、家电类商品、图书音像类商品共10部分。具有素材管理、题库管理、课程设计、课堂教学、自主学习、在线考试、学情分析的功能，在线考试能够根据知识点、难度、题目类型等要素智能出题和手工出题。素材内容视频不低于10 </w:t>
            </w:r>
            <w:proofErr w:type="gramStart"/>
            <w:r w:rsidRPr="003065D2">
              <w:rPr>
                <w:rFonts w:asciiTheme="minorEastAsia" w:hAnsiTheme="minorEastAsia" w:cs="宋体" w:hint="eastAsia"/>
                <w:kern w:val="0"/>
                <w:sz w:val="24"/>
              </w:rPr>
              <w:t>个</w:t>
            </w:r>
            <w:proofErr w:type="gramEnd"/>
            <w:r w:rsidRPr="003065D2">
              <w:rPr>
                <w:rFonts w:asciiTheme="minorEastAsia" w:hAnsiTheme="minorEastAsia" w:cs="宋体" w:hint="eastAsia"/>
                <w:kern w:val="0"/>
                <w:sz w:val="24"/>
              </w:rPr>
              <w:t>，课件不低于10个，案例20个；题库试题不低于10套。</w:t>
            </w:r>
          </w:p>
        </w:tc>
        <w:tc>
          <w:tcPr>
            <w:tcW w:w="567" w:type="dxa"/>
            <w:vAlign w:val="center"/>
          </w:tcPr>
          <w:p w:rsidR="00A50D03" w:rsidRPr="003065D2" w:rsidRDefault="00A50D03" w:rsidP="00DB2FB8">
            <w:pPr>
              <w:rPr>
                <w:rFonts w:asciiTheme="minorEastAsia" w:hAnsiTheme="minorEastAsia" w:cs="宋体"/>
                <w:kern w:val="0"/>
                <w:sz w:val="24"/>
              </w:rPr>
            </w:pPr>
            <w:r w:rsidRPr="003065D2">
              <w:rPr>
                <w:rFonts w:asciiTheme="minorEastAsia" w:hAnsiTheme="minorEastAsia" w:cs="宋体" w:hint="eastAsia"/>
                <w:kern w:val="0"/>
                <w:sz w:val="24"/>
              </w:rPr>
              <w:lastRenderedPageBreak/>
              <w:t>1</w:t>
            </w:r>
          </w:p>
        </w:tc>
        <w:tc>
          <w:tcPr>
            <w:tcW w:w="587" w:type="dxa"/>
            <w:vAlign w:val="center"/>
          </w:tcPr>
          <w:p w:rsidR="00A50D03" w:rsidRPr="003065D2" w:rsidRDefault="00A50D03" w:rsidP="00DB2FB8">
            <w:pPr>
              <w:rPr>
                <w:rFonts w:asciiTheme="minorEastAsia" w:hAnsiTheme="minorEastAsia" w:cs="宋体"/>
                <w:kern w:val="0"/>
                <w:sz w:val="24"/>
              </w:rPr>
            </w:pPr>
            <w:r w:rsidRPr="003065D2">
              <w:rPr>
                <w:rFonts w:asciiTheme="minorEastAsia" w:hAnsiTheme="minorEastAsia" w:cs="宋体" w:hint="eastAsia"/>
                <w:kern w:val="0"/>
                <w:sz w:val="24"/>
              </w:rPr>
              <w:t>套</w:t>
            </w:r>
          </w:p>
        </w:tc>
        <w:tc>
          <w:tcPr>
            <w:tcW w:w="944" w:type="dxa"/>
            <w:vAlign w:val="center"/>
          </w:tcPr>
          <w:p w:rsidR="00A50D03" w:rsidRPr="003065D2" w:rsidRDefault="00A50D03" w:rsidP="00DB2FB8">
            <w:pPr>
              <w:rPr>
                <w:rFonts w:asciiTheme="minorEastAsia" w:hAnsiTheme="minorEastAsia" w:cs="宋体"/>
                <w:kern w:val="0"/>
                <w:sz w:val="24"/>
              </w:rPr>
            </w:pPr>
            <w:r w:rsidRPr="003065D2">
              <w:rPr>
                <w:rFonts w:asciiTheme="minorEastAsia" w:hAnsiTheme="minorEastAsia" w:cs="宋体" w:hint="eastAsia"/>
                <w:kern w:val="0"/>
                <w:sz w:val="24"/>
              </w:rPr>
              <w:t>是</w:t>
            </w:r>
          </w:p>
        </w:tc>
      </w:tr>
    </w:tbl>
    <w:p w:rsidR="0064402F" w:rsidRPr="00F66960" w:rsidRDefault="0064402F" w:rsidP="0064402F">
      <w:pPr>
        <w:spacing w:line="360" w:lineRule="auto"/>
        <w:ind w:firstLineChars="200" w:firstLine="482"/>
        <w:contextualSpacing/>
        <w:rPr>
          <w:rFonts w:asciiTheme="minorEastAsia" w:hAnsiTheme="minorEastAsia" w:cs="微软雅黑"/>
          <w:b/>
          <w:sz w:val="24"/>
          <w:szCs w:val="24"/>
        </w:rPr>
      </w:pPr>
      <w:r w:rsidRPr="00F66960">
        <w:rPr>
          <w:rFonts w:asciiTheme="minorEastAsia" w:hAnsiTheme="minorEastAsia" w:cs="微软雅黑" w:hint="eastAsia"/>
          <w:b/>
          <w:sz w:val="24"/>
          <w:szCs w:val="24"/>
        </w:rPr>
        <w:lastRenderedPageBreak/>
        <w:t>本采购清单中所列技术规格或主要参数为最低要求，不允许负偏离，否则将承担</w:t>
      </w:r>
      <w:r w:rsidRPr="00F66960">
        <w:rPr>
          <w:rFonts w:asciiTheme="minorEastAsia" w:hAnsiTheme="minorEastAsia" w:cs="微软雅黑" w:hint="eastAsia"/>
          <w:b/>
          <w:sz w:val="24"/>
          <w:szCs w:val="24"/>
        </w:rPr>
        <w:lastRenderedPageBreak/>
        <w:t>其投标被视为非实质性响应投标的风险。</w:t>
      </w:r>
    </w:p>
    <w:p w:rsidR="002E744B" w:rsidRPr="003065D2" w:rsidRDefault="00665164" w:rsidP="00985D44">
      <w:pPr>
        <w:widowControl/>
        <w:shd w:val="clear" w:color="auto" w:fill="FFFFFF"/>
        <w:spacing w:line="600" w:lineRule="exact"/>
        <w:ind w:firstLineChars="98" w:firstLine="236"/>
        <w:jc w:val="left"/>
        <w:rPr>
          <w:rFonts w:ascii="宋体" w:eastAsia="宋体" w:hAnsi="宋体" w:cs="宋体"/>
          <w:kern w:val="0"/>
          <w:sz w:val="24"/>
        </w:rPr>
      </w:pPr>
      <w:r w:rsidRPr="003065D2">
        <w:rPr>
          <w:rFonts w:asciiTheme="minorEastAsia" w:hAnsiTheme="minorEastAsia" w:cs="微软雅黑" w:hint="eastAsia"/>
          <w:b/>
          <w:sz w:val="24"/>
          <w:szCs w:val="24"/>
        </w:rPr>
        <w:t>★</w:t>
      </w:r>
      <w:r w:rsidRPr="003065D2">
        <w:rPr>
          <w:rFonts w:ascii="宋体" w:hAnsi="宋体" w:cs="宋体" w:hint="eastAsia"/>
          <w:kern w:val="0"/>
          <w:sz w:val="24"/>
        </w:rPr>
        <w:t>二、</w:t>
      </w:r>
      <w:r w:rsidR="00F51389" w:rsidRPr="003065D2">
        <w:rPr>
          <w:rFonts w:asciiTheme="minorEastAsia" w:hAnsiTheme="minorEastAsia" w:cs="宋体" w:hint="eastAsia"/>
          <w:b/>
          <w:kern w:val="0"/>
          <w:sz w:val="24"/>
          <w:szCs w:val="24"/>
          <w:lang w:val="zh-CN"/>
        </w:rPr>
        <w:t>采购标的执行标准</w:t>
      </w:r>
    </w:p>
    <w:p w:rsidR="005902EF" w:rsidRPr="003065D2" w:rsidRDefault="005902EF" w:rsidP="005902EF">
      <w:pPr>
        <w:spacing w:line="360" w:lineRule="auto"/>
        <w:ind w:firstLineChars="200" w:firstLine="480"/>
        <w:contextualSpacing/>
        <w:rPr>
          <w:rFonts w:ascii="Times New Roman" w:eastAsia="仿宋_GB2312" w:hAnsi="Times New Roman" w:cs="Times New Roman"/>
          <w:i/>
          <w:kern w:val="0"/>
          <w:sz w:val="24"/>
          <w:szCs w:val="24"/>
        </w:rPr>
      </w:pPr>
      <w:r w:rsidRPr="003065D2">
        <w:rPr>
          <w:rFonts w:asciiTheme="minorEastAsia" w:hAnsiTheme="minorEastAsia" w:cs="宋体" w:hint="eastAsia"/>
          <w:kern w:val="0"/>
          <w:sz w:val="24"/>
          <w:szCs w:val="24"/>
        </w:rPr>
        <w:t>1、</w:t>
      </w:r>
      <w:r w:rsidRPr="003065D2">
        <w:rPr>
          <w:rFonts w:ascii="Times New Roman" w:eastAsia="仿宋_GB2312" w:hAnsi="Times New Roman" w:cs="Times New Roman" w:hint="eastAsia"/>
          <w:i/>
          <w:kern w:val="0"/>
          <w:sz w:val="24"/>
          <w:szCs w:val="24"/>
        </w:rPr>
        <w:t>国家标准：</w:t>
      </w:r>
      <w:r w:rsidRPr="003065D2">
        <w:rPr>
          <w:rFonts w:ascii="Times New Roman" w:eastAsia="仿宋_GB2312" w:hAnsi="Times New Roman" w:cs="Times New Roman"/>
          <w:i/>
          <w:kern w:val="0"/>
          <w:sz w:val="24"/>
          <w:szCs w:val="24"/>
        </w:rPr>
        <w:t xml:space="preserve"> </w:t>
      </w:r>
    </w:p>
    <w:p w:rsidR="005902EF" w:rsidRPr="003065D2" w:rsidRDefault="005902EF" w:rsidP="005902EF">
      <w:pPr>
        <w:spacing w:line="360" w:lineRule="auto"/>
        <w:ind w:firstLineChars="200" w:firstLine="480"/>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w:t>
      </w:r>
      <w:r w:rsidRPr="003065D2">
        <w:rPr>
          <w:rFonts w:asciiTheme="minorEastAsia" w:hAnsiTheme="minorEastAsia" w:cs="宋体"/>
          <w:kern w:val="0"/>
          <w:sz w:val="24"/>
          <w:szCs w:val="24"/>
        </w:rPr>
        <w:t>强制性产品认证</w:t>
      </w:r>
    </w:p>
    <w:p w:rsidR="005902EF" w:rsidRPr="003065D2" w:rsidRDefault="005902EF" w:rsidP="005902EF">
      <w:pPr>
        <w:spacing w:line="360" w:lineRule="auto"/>
        <w:ind w:firstLineChars="200" w:firstLine="480"/>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投标人所投产品如被列入</w:t>
      </w:r>
      <w:r w:rsidRPr="003065D2">
        <w:rPr>
          <w:rFonts w:asciiTheme="minorEastAsia" w:hAnsiTheme="minorEastAsia" w:cs="宋体"/>
          <w:kern w:val="0"/>
          <w:sz w:val="24"/>
          <w:szCs w:val="24"/>
        </w:rPr>
        <w:t>《中华人民共和国实施强制性产品认证的产品目录》，</w:t>
      </w:r>
      <w:r w:rsidRPr="003065D2">
        <w:rPr>
          <w:rFonts w:asciiTheme="minorEastAsia" w:hAnsiTheme="minorEastAsia" w:cs="宋体" w:hint="eastAsia"/>
          <w:kern w:val="0"/>
          <w:sz w:val="24"/>
          <w:szCs w:val="24"/>
        </w:rPr>
        <w:t>则该产品应</w:t>
      </w:r>
      <w:r w:rsidRPr="003065D2">
        <w:rPr>
          <w:rFonts w:asciiTheme="minorEastAsia" w:hAnsiTheme="minorEastAsia" w:cs="宋体"/>
          <w:kern w:val="0"/>
          <w:sz w:val="24"/>
          <w:szCs w:val="24"/>
        </w:rPr>
        <w:t>具备国家认监委</w:t>
      </w:r>
      <w:r w:rsidRPr="003065D2">
        <w:rPr>
          <w:rFonts w:asciiTheme="minorEastAsia" w:hAnsiTheme="minorEastAsia" w:cs="宋体" w:hint="eastAsia"/>
          <w:kern w:val="0"/>
          <w:sz w:val="24"/>
          <w:szCs w:val="24"/>
        </w:rPr>
        <w:t>指定强制性产品认证机构</w:t>
      </w:r>
      <w:r w:rsidRPr="003065D2">
        <w:rPr>
          <w:rFonts w:asciiTheme="minorEastAsia" w:hAnsiTheme="minorEastAsia" w:cs="宋体"/>
          <w:kern w:val="0"/>
          <w:sz w:val="24"/>
          <w:szCs w:val="24"/>
        </w:rPr>
        <w:t>颁</w:t>
      </w:r>
      <w:r w:rsidRPr="003065D2">
        <w:rPr>
          <w:rFonts w:asciiTheme="minorEastAsia" w:hAnsiTheme="minorEastAsia" w:cs="宋体" w:hint="eastAsia"/>
          <w:kern w:val="0"/>
          <w:sz w:val="24"/>
          <w:szCs w:val="24"/>
        </w:rPr>
        <w:t>发的</w:t>
      </w:r>
      <w:r w:rsidRPr="003065D2">
        <w:rPr>
          <w:rFonts w:asciiTheme="minorEastAsia" w:hAnsiTheme="minorEastAsia" w:cs="宋体"/>
          <w:kern w:val="0"/>
          <w:sz w:val="24"/>
          <w:szCs w:val="24"/>
        </w:rPr>
        <w:t>《中国</w:t>
      </w:r>
      <w:r w:rsidRPr="003065D2">
        <w:rPr>
          <w:rFonts w:asciiTheme="minorEastAsia" w:hAnsiTheme="minorEastAsia" w:cs="宋体" w:hint="eastAsia"/>
          <w:kern w:val="0"/>
          <w:sz w:val="24"/>
          <w:szCs w:val="24"/>
        </w:rPr>
        <w:t>国家</w:t>
      </w:r>
      <w:r w:rsidRPr="003065D2">
        <w:rPr>
          <w:rFonts w:asciiTheme="minorEastAsia" w:hAnsiTheme="minorEastAsia" w:cs="宋体"/>
          <w:kern w:val="0"/>
          <w:sz w:val="24"/>
          <w:szCs w:val="24"/>
        </w:rPr>
        <w:t>强制</w:t>
      </w:r>
      <w:r w:rsidRPr="003065D2">
        <w:rPr>
          <w:rFonts w:asciiTheme="minorEastAsia" w:hAnsiTheme="minorEastAsia" w:cs="宋体" w:hint="eastAsia"/>
          <w:kern w:val="0"/>
          <w:sz w:val="24"/>
          <w:szCs w:val="24"/>
        </w:rPr>
        <w:t>性产品</w:t>
      </w:r>
      <w:r w:rsidRPr="003065D2">
        <w:rPr>
          <w:rFonts w:asciiTheme="minorEastAsia" w:hAnsiTheme="minorEastAsia" w:cs="宋体"/>
          <w:kern w:val="0"/>
          <w:sz w:val="24"/>
          <w:szCs w:val="24"/>
        </w:rPr>
        <w:t>认证</w:t>
      </w:r>
      <w:r w:rsidRPr="003065D2">
        <w:rPr>
          <w:rFonts w:asciiTheme="minorEastAsia" w:hAnsiTheme="minorEastAsia" w:cs="宋体" w:hint="eastAsia"/>
          <w:kern w:val="0"/>
          <w:sz w:val="24"/>
          <w:szCs w:val="24"/>
        </w:rPr>
        <w:t>证书</w:t>
      </w:r>
      <w:r w:rsidRPr="003065D2">
        <w:rPr>
          <w:rFonts w:asciiTheme="minorEastAsia" w:hAnsiTheme="minorEastAsia" w:cs="宋体"/>
          <w:kern w:val="0"/>
          <w:sz w:val="24"/>
          <w:szCs w:val="24"/>
        </w:rPr>
        <w:t>》（CCC 认证）。</w:t>
      </w:r>
      <w:r w:rsidRPr="003065D2">
        <w:rPr>
          <w:rFonts w:asciiTheme="minorEastAsia" w:hAnsiTheme="minorEastAsia" w:cs="宋体" w:hint="eastAsia"/>
          <w:kern w:val="0"/>
          <w:sz w:val="24"/>
          <w:szCs w:val="24"/>
        </w:rPr>
        <w:t>投标人</w:t>
      </w:r>
      <w:r w:rsidRPr="003065D2">
        <w:rPr>
          <w:rFonts w:asciiTheme="minorEastAsia" w:hAnsiTheme="minorEastAsia" w:cs="宋体"/>
          <w:kern w:val="0"/>
          <w:sz w:val="24"/>
          <w:szCs w:val="24"/>
        </w:rPr>
        <w:t>不能提供超出此目录范畴外的替代品</w:t>
      </w:r>
      <w:r w:rsidRPr="003065D2">
        <w:rPr>
          <w:rFonts w:asciiTheme="minorEastAsia" w:hAnsiTheme="minorEastAsia" w:cs="宋体" w:hint="eastAsia"/>
          <w:kern w:val="0"/>
          <w:sz w:val="24"/>
          <w:szCs w:val="24"/>
        </w:rPr>
        <w:t>并须在投标文件中提供：</w:t>
      </w:r>
    </w:p>
    <w:p w:rsidR="005902EF" w:rsidRPr="003065D2" w:rsidRDefault="005902EF" w:rsidP="005902EF">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3065D2">
        <w:rPr>
          <w:rFonts w:asciiTheme="minorEastAsia" w:hAnsiTheme="minorEastAsia" w:cs="宋体" w:hint="eastAsia"/>
          <w:kern w:val="0"/>
          <w:sz w:val="24"/>
          <w:szCs w:val="24"/>
        </w:rPr>
        <w:t>“所投产品符合国家强制性要求承诺函”并加盖投标人公章的原件扫描件（或图片）。</w:t>
      </w:r>
    </w:p>
    <w:p w:rsidR="00F51389" w:rsidRPr="003065D2"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w:t>
      </w:r>
      <w:r w:rsidR="00F64E31" w:rsidRPr="003065D2">
        <w:rPr>
          <w:rFonts w:asciiTheme="minorEastAsia" w:hAnsiTheme="minorEastAsia" w:cs="宋体" w:hint="eastAsia"/>
          <w:b/>
          <w:kern w:val="0"/>
          <w:sz w:val="24"/>
          <w:szCs w:val="24"/>
          <w:lang w:val="zh-CN"/>
        </w:rPr>
        <w:t>三</w:t>
      </w:r>
      <w:r w:rsidRPr="003065D2">
        <w:rPr>
          <w:rFonts w:asciiTheme="minorEastAsia" w:hAnsiTheme="minorEastAsia" w:cs="宋体" w:hint="eastAsia"/>
          <w:b/>
          <w:kern w:val="0"/>
          <w:sz w:val="24"/>
          <w:szCs w:val="24"/>
          <w:lang w:val="zh-CN"/>
        </w:rPr>
        <w:t>、验收标准</w:t>
      </w:r>
    </w:p>
    <w:p w:rsidR="00A50D03" w:rsidRPr="003065D2" w:rsidRDefault="00A50D03" w:rsidP="00A50D03">
      <w:pPr>
        <w:widowControl/>
        <w:shd w:val="clear" w:color="auto" w:fill="FFFFFF"/>
        <w:spacing w:line="360" w:lineRule="atLeast"/>
        <w:ind w:firstLine="600"/>
        <w:jc w:val="left"/>
        <w:rPr>
          <w:rFonts w:asciiTheme="minorEastAsia" w:hAnsiTheme="minorEastAsia" w:cs="宋体"/>
          <w:kern w:val="0"/>
          <w:sz w:val="24"/>
          <w:szCs w:val="24"/>
        </w:rPr>
      </w:pPr>
      <w:r w:rsidRPr="003065D2">
        <w:rPr>
          <w:rFonts w:asciiTheme="minorEastAsia" w:hAnsiTheme="minorEastAsia" w:cs="宋体" w:hint="eastAsia"/>
          <w:kern w:val="0"/>
          <w:sz w:val="24"/>
          <w:szCs w:val="24"/>
        </w:rPr>
        <w:t>由采购人成立验收小组,按照采购合同的约定对中标人履约情况进行验收。验收时,按照招标文件要求、投标文件响应和承诺、采购合同的约定对每一项技术、服务、安全标准的履约情况进行确认。验收结束后,出具</w:t>
      </w:r>
      <w:proofErr w:type="gramStart"/>
      <w:r w:rsidRPr="003065D2">
        <w:rPr>
          <w:rFonts w:asciiTheme="minorEastAsia" w:hAnsiTheme="minorEastAsia" w:cs="宋体" w:hint="eastAsia"/>
          <w:kern w:val="0"/>
          <w:sz w:val="24"/>
          <w:szCs w:val="24"/>
        </w:rPr>
        <w:t>验收书</w:t>
      </w:r>
      <w:proofErr w:type="gramEnd"/>
      <w:r w:rsidRPr="003065D2">
        <w:rPr>
          <w:rFonts w:asciiTheme="minorEastAsia" w:hAnsiTheme="minorEastAsia" w:cs="宋体" w:hint="eastAsia"/>
          <w:kern w:val="0"/>
          <w:sz w:val="24"/>
          <w:szCs w:val="24"/>
        </w:rPr>
        <w:t>,列明各项标准的验收情况及项目总体评价,由验收双方共同签署。</w:t>
      </w:r>
    </w:p>
    <w:p w:rsidR="00F51389" w:rsidRPr="003065D2" w:rsidRDefault="00F51389" w:rsidP="00FE764F">
      <w:pPr>
        <w:widowControl/>
        <w:shd w:val="clear" w:color="auto" w:fill="FFFFFF"/>
        <w:spacing w:line="360" w:lineRule="atLeast"/>
        <w:ind w:firstLineChars="200" w:firstLine="480"/>
        <w:jc w:val="left"/>
        <w:rPr>
          <w:rFonts w:asciiTheme="minorEastAsia" w:hAnsiTheme="minorEastAsia" w:cs="宋体"/>
          <w:kern w:val="0"/>
          <w:sz w:val="24"/>
          <w:szCs w:val="24"/>
        </w:rPr>
      </w:pPr>
      <w:r w:rsidRPr="00FE764F">
        <w:rPr>
          <w:rFonts w:asciiTheme="minorEastAsia" w:hAnsiTheme="minorEastAsia" w:cs="宋体" w:hint="eastAsia"/>
          <w:kern w:val="0"/>
          <w:sz w:val="24"/>
          <w:szCs w:val="24"/>
        </w:rPr>
        <w:t>★</w:t>
      </w:r>
      <w:r w:rsidR="00F64E31" w:rsidRPr="00FE764F">
        <w:rPr>
          <w:rFonts w:asciiTheme="minorEastAsia" w:hAnsiTheme="minorEastAsia" w:cs="宋体" w:hint="eastAsia"/>
          <w:kern w:val="0"/>
          <w:sz w:val="24"/>
          <w:szCs w:val="24"/>
        </w:rPr>
        <w:t>四</w:t>
      </w:r>
      <w:r w:rsidRPr="00FE764F">
        <w:rPr>
          <w:rFonts w:asciiTheme="minorEastAsia" w:hAnsiTheme="minorEastAsia" w:cs="宋体" w:hint="eastAsia"/>
          <w:kern w:val="0"/>
          <w:sz w:val="24"/>
          <w:szCs w:val="24"/>
        </w:rPr>
        <w:t>、本项目预算金额</w:t>
      </w:r>
      <w:r w:rsidR="00244597" w:rsidRPr="003065D2">
        <w:rPr>
          <w:rFonts w:asciiTheme="minorEastAsia" w:hAnsiTheme="minorEastAsia" w:cs="宋体" w:hint="eastAsia"/>
          <w:kern w:val="0"/>
          <w:sz w:val="24"/>
          <w:szCs w:val="24"/>
        </w:rPr>
        <w:t xml:space="preserve"> </w:t>
      </w:r>
      <w:r w:rsidR="00612983">
        <w:rPr>
          <w:rFonts w:asciiTheme="minorEastAsia" w:hAnsiTheme="minorEastAsia" w:cs="宋体" w:hint="eastAsia"/>
          <w:kern w:val="0"/>
          <w:sz w:val="24"/>
          <w:szCs w:val="24"/>
        </w:rPr>
        <w:t>(最高限价)：</w:t>
      </w:r>
      <w:r w:rsidR="001E671F" w:rsidRPr="003065D2">
        <w:rPr>
          <w:rFonts w:asciiTheme="minorEastAsia" w:hAnsiTheme="minorEastAsia" w:cs="宋体" w:hint="eastAsia"/>
          <w:kern w:val="0"/>
          <w:sz w:val="24"/>
          <w:szCs w:val="24"/>
        </w:rPr>
        <w:t>300000元</w:t>
      </w:r>
      <w:r w:rsidR="00160CF9">
        <w:rPr>
          <w:rFonts w:asciiTheme="minorEastAsia" w:hAnsiTheme="minorEastAsia" w:cs="宋体" w:hint="eastAsia"/>
          <w:kern w:val="0"/>
          <w:sz w:val="24"/>
          <w:szCs w:val="24"/>
        </w:rPr>
        <w:t>,</w:t>
      </w:r>
      <w:r w:rsidR="001E671F" w:rsidRPr="003065D2">
        <w:rPr>
          <w:rFonts w:asciiTheme="minorEastAsia" w:hAnsiTheme="minorEastAsia" w:cs="宋体"/>
          <w:kern w:val="0"/>
          <w:sz w:val="24"/>
          <w:szCs w:val="24"/>
        </w:rPr>
        <w:t xml:space="preserve"> </w:t>
      </w:r>
      <w:r w:rsidRPr="00160CF9">
        <w:rPr>
          <w:rFonts w:asciiTheme="minorEastAsia" w:hAnsiTheme="minorEastAsia" w:cs="宋体" w:hint="eastAsia"/>
          <w:b/>
          <w:kern w:val="0"/>
          <w:sz w:val="24"/>
          <w:szCs w:val="24"/>
        </w:rPr>
        <w:t>超出最高限价的投标无效。</w:t>
      </w:r>
    </w:p>
    <w:p w:rsidR="00F51389" w:rsidRPr="003065D2" w:rsidRDefault="00322712" w:rsidP="00322712">
      <w:pPr>
        <w:widowControl/>
        <w:shd w:val="clear" w:color="auto" w:fill="FFFFFF"/>
        <w:spacing w:line="360" w:lineRule="auto"/>
        <w:contextualSpacing/>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 xml:space="preserve">   </w:t>
      </w:r>
      <w:r w:rsidR="00F51389" w:rsidRPr="003065D2">
        <w:rPr>
          <w:rFonts w:asciiTheme="minorEastAsia" w:hAnsiTheme="minorEastAsia" w:cs="微软雅黑" w:hint="eastAsia"/>
          <w:b/>
          <w:sz w:val="24"/>
          <w:szCs w:val="24"/>
        </w:rPr>
        <w:t>★</w:t>
      </w:r>
      <w:r w:rsidR="006B5035" w:rsidRPr="003065D2">
        <w:rPr>
          <w:rFonts w:asciiTheme="minorEastAsia" w:hAnsiTheme="minorEastAsia" w:cs="宋体" w:hint="eastAsia"/>
          <w:b/>
          <w:kern w:val="0"/>
          <w:sz w:val="24"/>
          <w:szCs w:val="24"/>
          <w:lang w:val="zh-CN"/>
        </w:rPr>
        <w:t>五</w:t>
      </w:r>
      <w:r w:rsidR="00F51389" w:rsidRPr="003065D2">
        <w:rPr>
          <w:rFonts w:asciiTheme="minorEastAsia" w:hAnsiTheme="minorEastAsia" w:cs="宋体" w:hint="eastAsia"/>
          <w:b/>
          <w:kern w:val="0"/>
          <w:sz w:val="24"/>
          <w:szCs w:val="24"/>
          <w:lang w:val="zh-CN"/>
        </w:rPr>
        <w:t>、资金支付</w:t>
      </w:r>
    </w:p>
    <w:p w:rsidR="00F51389" w:rsidRPr="003065D2"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1、支付方式：</w:t>
      </w:r>
      <w:r w:rsidR="00244597" w:rsidRPr="003065D2">
        <w:rPr>
          <w:rFonts w:asciiTheme="minorEastAsia" w:hAnsiTheme="minorEastAsia" w:cs="宋体" w:hint="eastAsia"/>
          <w:kern w:val="0"/>
          <w:sz w:val="24"/>
          <w:szCs w:val="24"/>
          <w:lang w:val="zh-CN"/>
        </w:rPr>
        <w:t>银行转账</w:t>
      </w:r>
    </w:p>
    <w:p w:rsidR="00244597" w:rsidRPr="003065D2" w:rsidRDefault="00F51389" w:rsidP="00244597">
      <w:pPr>
        <w:adjustRightInd w:val="0"/>
        <w:snapToGrid w:val="0"/>
        <w:spacing w:line="360" w:lineRule="auto"/>
        <w:ind w:firstLineChars="200" w:firstLine="480"/>
        <w:jc w:val="left"/>
        <w:rPr>
          <w:rFonts w:asciiTheme="minorEastAsia" w:hAnsiTheme="minorEastAsia" w:cs="宋体"/>
          <w:kern w:val="0"/>
          <w:sz w:val="24"/>
          <w:szCs w:val="24"/>
          <w:lang w:val="zh-CN"/>
        </w:rPr>
      </w:pPr>
      <w:r w:rsidRPr="003065D2">
        <w:rPr>
          <w:rFonts w:asciiTheme="minorEastAsia" w:hAnsiTheme="minorEastAsia" w:cs="宋体" w:hint="eastAsia"/>
          <w:kern w:val="0"/>
          <w:sz w:val="24"/>
          <w:szCs w:val="24"/>
          <w:lang w:val="zh-CN"/>
        </w:rPr>
        <w:t>2、支付时间及条件：</w:t>
      </w:r>
      <w:r w:rsidR="00244597" w:rsidRPr="003065D2">
        <w:rPr>
          <w:rFonts w:asciiTheme="minorEastAsia" w:hAnsiTheme="minorEastAsia" w:cs="宋体" w:hint="eastAsia"/>
          <w:kern w:val="0"/>
          <w:sz w:val="24"/>
          <w:szCs w:val="24"/>
          <w:lang w:val="zh-CN"/>
        </w:rPr>
        <w:t>经验收合格</w:t>
      </w:r>
      <w:r w:rsidR="005C2D0C" w:rsidRPr="003065D2">
        <w:rPr>
          <w:rFonts w:asciiTheme="minorEastAsia" w:hAnsiTheme="minorEastAsia" w:cs="宋体" w:hint="eastAsia"/>
          <w:kern w:val="0"/>
          <w:sz w:val="24"/>
          <w:szCs w:val="24"/>
          <w:lang w:val="zh-CN"/>
        </w:rPr>
        <w:t>后</w:t>
      </w:r>
      <w:proofErr w:type="gramStart"/>
      <w:r w:rsidR="00244597" w:rsidRPr="003065D2">
        <w:rPr>
          <w:rFonts w:asciiTheme="minorEastAsia" w:hAnsiTheme="minorEastAsia" w:cs="宋体" w:hint="eastAsia"/>
          <w:kern w:val="0"/>
          <w:sz w:val="24"/>
          <w:szCs w:val="24"/>
          <w:lang w:val="zh-CN"/>
        </w:rPr>
        <w:t>付合同</w:t>
      </w:r>
      <w:proofErr w:type="gramEnd"/>
      <w:r w:rsidR="001E671F" w:rsidRPr="003065D2">
        <w:rPr>
          <w:rFonts w:asciiTheme="minorEastAsia" w:hAnsiTheme="minorEastAsia" w:cs="宋体" w:hint="eastAsia"/>
          <w:kern w:val="0"/>
          <w:sz w:val="24"/>
          <w:szCs w:val="24"/>
          <w:lang w:val="zh-CN"/>
        </w:rPr>
        <w:t>总</w:t>
      </w:r>
      <w:r w:rsidR="005C2D0C" w:rsidRPr="003065D2">
        <w:rPr>
          <w:rFonts w:asciiTheme="minorEastAsia" w:hAnsiTheme="minorEastAsia" w:cs="宋体" w:hint="eastAsia"/>
          <w:kern w:val="0"/>
          <w:sz w:val="24"/>
          <w:szCs w:val="24"/>
          <w:lang w:val="zh-CN"/>
        </w:rPr>
        <w:t>金额</w:t>
      </w:r>
      <w:r w:rsidR="00244597" w:rsidRPr="003065D2">
        <w:rPr>
          <w:rFonts w:asciiTheme="minorEastAsia" w:hAnsiTheme="minorEastAsia" w:cs="宋体" w:hint="eastAsia"/>
          <w:kern w:val="0"/>
          <w:sz w:val="24"/>
          <w:szCs w:val="24"/>
          <w:lang w:val="zh-CN"/>
        </w:rPr>
        <w:t>的</w:t>
      </w:r>
      <w:r w:rsidR="00244597" w:rsidRPr="003065D2">
        <w:rPr>
          <w:rFonts w:asciiTheme="minorEastAsia" w:hAnsiTheme="minorEastAsia" w:cs="宋体"/>
          <w:kern w:val="0"/>
          <w:sz w:val="24"/>
          <w:szCs w:val="24"/>
          <w:lang w:val="zh-CN"/>
        </w:rPr>
        <w:t>90%</w:t>
      </w:r>
      <w:r w:rsidR="00244597" w:rsidRPr="003065D2">
        <w:rPr>
          <w:rFonts w:asciiTheme="minorEastAsia" w:hAnsiTheme="minorEastAsia" w:cs="宋体" w:hint="eastAsia"/>
          <w:kern w:val="0"/>
          <w:sz w:val="24"/>
          <w:szCs w:val="24"/>
          <w:lang w:val="zh-CN"/>
        </w:rPr>
        <w:t>，</w:t>
      </w:r>
      <w:r w:rsidR="005C2D0C" w:rsidRPr="003065D2">
        <w:rPr>
          <w:rFonts w:asciiTheme="minorEastAsia" w:hAnsiTheme="minorEastAsia" w:cs="宋体" w:hint="eastAsia"/>
          <w:kern w:val="0"/>
          <w:sz w:val="24"/>
          <w:szCs w:val="24"/>
          <w:lang w:val="zh-CN"/>
        </w:rPr>
        <w:t>余款</w:t>
      </w:r>
      <w:r w:rsidR="001E671F" w:rsidRPr="003065D2">
        <w:rPr>
          <w:rFonts w:asciiTheme="minorEastAsia" w:hAnsiTheme="minorEastAsia" w:cs="宋体" w:hint="eastAsia"/>
          <w:kern w:val="0"/>
          <w:sz w:val="24"/>
          <w:szCs w:val="24"/>
          <w:lang w:val="zh-CN"/>
        </w:rPr>
        <w:t>10%满一年</w:t>
      </w:r>
      <w:r w:rsidR="005C2D0C" w:rsidRPr="003065D2">
        <w:rPr>
          <w:rFonts w:asciiTheme="minorEastAsia" w:hAnsiTheme="minorEastAsia" w:cs="宋体" w:hint="eastAsia"/>
          <w:kern w:val="0"/>
          <w:sz w:val="24"/>
          <w:szCs w:val="24"/>
          <w:lang w:val="zh-CN"/>
        </w:rPr>
        <w:t>后</w:t>
      </w:r>
      <w:r w:rsidR="00244597" w:rsidRPr="003065D2">
        <w:rPr>
          <w:rFonts w:asciiTheme="minorEastAsia" w:hAnsiTheme="minorEastAsia" w:cs="宋体" w:hint="eastAsia"/>
          <w:kern w:val="0"/>
          <w:sz w:val="24"/>
          <w:szCs w:val="24"/>
          <w:lang w:val="zh-CN"/>
        </w:rPr>
        <w:t>无质量问题一次付清。</w:t>
      </w:r>
    </w:p>
    <w:p w:rsidR="00AF6E5C" w:rsidRPr="003065D2" w:rsidRDefault="00322712" w:rsidP="00322712">
      <w:pPr>
        <w:adjustRightInd w:val="0"/>
        <w:snapToGrid w:val="0"/>
        <w:spacing w:line="360" w:lineRule="auto"/>
        <w:jc w:val="left"/>
        <w:rPr>
          <w:rFonts w:asciiTheme="minorEastAsia" w:hAnsiTheme="minorEastAsia" w:cs="宋体"/>
          <w:b/>
          <w:kern w:val="0"/>
          <w:sz w:val="24"/>
          <w:szCs w:val="24"/>
          <w:lang w:val="zh-CN"/>
        </w:rPr>
      </w:pPr>
      <w:r w:rsidRPr="003065D2">
        <w:rPr>
          <w:rFonts w:asciiTheme="minorEastAsia" w:hAnsiTheme="minorEastAsia" w:cs="微软雅黑" w:hint="eastAsia"/>
          <w:b/>
          <w:sz w:val="24"/>
          <w:szCs w:val="24"/>
        </w:rPr>
        <w:t xml:space="preserve">   </w:t>
      </w:r>
      <w:r w:rsidR="00AF6E5C" w:rsidRPr="003065D2">
        <w:rPr>
          <w:rFonts w:asciiTheme="minorEastAsia" w:hAnsiTheme="minorEastAsia" w:cs="微软雅黑" w:hint="eastAsia"/>
          <w:b/>
          <w:sz w:val="24"/>
          <w:szCs w:val="24"/>
        </w:rPr>
        <w:t>★</w:t>
      </w:r>
      <w:r w:rsidR="006B5035" w:rsidRPr="003065D2">
        <w:rPr>
          <w:rFonts w:asciiTheme="minorEastAsia" w:hAnsiTheme="minorEastAsia" w:cs="宋体" w:hint="eastAsia"/>
          <w:b/>
          <w:kern w:val="0"/>
          <w:sz w:val="24"/>
          <w:szCs w:val="24"/>
          <w:lang w:val="zh-CN"/>
        </w:rPr>
        <w:t>六</w:t>
      </w:r>
      <w:r w:rsidR="00AF6E5C" w:rsidRPr="003065D2">
        <w:rPr>
          <w:rFonts w:asciiTheme="minorEastAsia" w:hAnsiTheme="minorEastAsia" w:cs="宋体" w:hint="eastAsia"/>
          <w:b/>
          <w:kern w:val="0"/>
          <w:sz w:val="24"/>
          <w:szCs w:val="24"/>
          <w:lang w:val="zh-CN"/>
        </w:rPr>
        <w:t>、其他要求</w:t>
      </w:r>
    </w:p>
    <w:p w:rsidR="00322712" w:rsidRPr="003065D2" w:rsidRDefault="00AF6E5C" w:rsidP="00322712">
      <w:pPr>
        <w:wordWrap w:val="0"/>
        <w:topLinePunct/>
        <w:spacing w:line="360" w:lineRule="auto"/>
        <w:ind w:firstLineChars="200" w:firstLine="480"/>
        <w:rPr>
          <w:rFonts w:ascii="宋体" w:eastAsia="宋体" w:hAnsi="Calibri" w:cs="宋体"/>
          <w:sz w:val="24"/>
          <w:lang w:val="zh-CN"/>
        </w:rPr>
      </w:pPr>
      <w:r w:rsidRPr="003065D2">
        <w:rPr>
          <w:rFonts w:ascii="宋体" w:cs="宋体" w:hint="eastAsia"/>
          <w:sz w:val="24"/>
          <w:lang w:val="zh-CN"/>
        </w:rPr>
        <w:t>1、</w:t>
      </w:r>
      <w:r w:rsidR="00322712" w:rsidRPr="003065D2">
        <w:rPr>
          <w:rFonts w:ascii="宋体" w:eastAsia="宋体" w:hAnsi="Calibri" w:cs="宋体" w:hint="eastAsia"/>
          <w:sz w:val="24"/>
          <w:lang w:val="zh-CN"/>
        </w:rPr>
        <w:t>投标人须明确投标产品的厂家、产地、品牌、型号、详细参数，</w:t>
      </w:r>
      <w:r w:rsidR="00322712" w:rsidRPr="003065D2">
        <w:rPr>
          <w:rFonts w:ascii="宋体" w:eastAsia="宋体" w:hAnsi="Calibri" w:cs="宋体" w:hint="eastAsia"/>
          <w:b/>
          <w:sz w:val="24"/>
          <w:lang w:val="zh-CN"/>
        </w:rPr>
        <w:t>否则为无效投标。</w:t>
      </w:r>
    </w:p>
    <w:p w:rsidR="00AF6E5C" w:rsidRPr="003065D2" w:rsidRDefault="00AF6E5C" w:rsidP="00322712">
      <w:pPr>
        <w:wordWrap w:val="0"/>
        <w:topLinePunct/>
        <w:spacing w:line="360" w:lineRule="auto"/>
        <w:ind w:firstLineChars="200" w:firstLine="480"/>
        <w:rPr>
          <w:rFonts w:ascii="宋体" w:cs="宋体"/>
          <w:b/>
          <w:sz w:val="24"/>
          <w:lang w:val="zh-CN"/>
        </w:rPr>
      </w:pPr>
      <w:r w:rsidRPr="003065D2">
        <w:rPr>
          <w:rFonts w:ascii="宋体" w:cs="宋体" w:hint="eastAsia"/>
          <w:sz w:val="24"/>
          <w:lang w:val="zh-CN"/>
        </w:rPr>
        <w:t>2、本招标文件所列需求为最低要求，投标产品不得低于最低要求，</w:t>
      </w:r>
      <w:r w:rsidRPr="003065D2">
        <w:rPr>
          <w:rFonts w:ascii="宋体" w:cs="宋体" w:hint="eastAsia"/>
          <w:b/>
          <w:sz w:val="24"/>
          <w:lang w:val="zh-CN"/>
        </w:rPr>
        <w:t>否则为无效投标。</w:t>
      </w:r>
    </w:p>
    <w:p w:rsidR="00AF6E5C" w:rsidRPr="003065D2" w:rsidRDefault="005C2D0C" w:rsidP="005C2D0C">
      <w:pPr>
        <w:widowControl/>
        <w:shd w:val="clear" w:color="auto" w:fill="FFFFFF"/>
        <w:spacing w:line="360" w:lineRule="auto"/>
        <w:ind w:firstLineChars="200" w:firstLine="480"/>
        <w:jc w:val="left"/>
        <w:rPr>
          <w:rFonts w:ascii="宋体" w:eastAsia="宋体" w:hAnsi="Calibri" w:cs="宋体"/>
          <w:sz w:val="24"/>
          <w:lang w:val="zh-CN"/>
        </w:rPr>
      </w:pPr>
      <w:r w:rsidRPr="003065D2">
        <w:rPr>
          <w:rFonts w:ascii="宋体" w:cs="宋体" w:hint="eastAsia"/>
          <w:sz w:val="24"/>
          <w:lang w:val="zh-CN"/>
        </w:rPr>
        <w:t>3</w:t>
      </w:r>
      <w:r w:rsidR="00AF6E5C" w:rsidRPr="003065D2">
        <w:rPr>
          <w:rFonts w:ascii="宋体" w:cs="宋体" w:hint="eastAsia"/>
          <w:sz w:val="24"/>
          <w:lang w:val="zh-CN"/>
        </w:rPr>
        <w:t>、投标人应就该项目完整投标，</w:t>
      </w:r>
      <w:r w:rsidR="00AF6E5C" w:rsidRPr="003065D2">
        <w:rPr>
          <w:rFonts w:ascii="宋体" w:cs="宋体" w:hint="eastAsia"/>
          <w:b/>
          <w:sz w:val="24"/>
          <w:lang w:val="zh-CN"/>
        </w:rPr>
        <w:t>否则为无效投标。</w:t>
      </w:r>
    </w:p>
    <w:p w:rsidR="00AF6E5C" w:rsidRPr="003065D2" w:rsidRDefault="005C2D0C" w:rsidP="00AF6E5C">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4</w:t>
      </w:r>
      <w:r w:rsidR="00AF6E5C" w:rsidRPr="003065D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AF6E5C" w:rsidRPr="003065D2">
        <w:rPr>
          <w:rFonts w:ascii="宋体" w:cs="宋体" w:hint="eastAsia"/>
          <w:sz w:val="24"/>
          <w:lang w:val="zh-CN"/>
        </w:rPr>
        <w:lastRenderedPageBreak/>
        <w:t>印件备查）。</w:t>
      </w:r>
    </w:p>
    <w:p w:rsidR="00AF6E5C" w:rsidRPr="003065D2" w:rsidRDefault="005C2D0C" w:rsidP="00AF6E5C">
      <w:pPr>
        <w:wordWrap w:val="0"/>
        <w:topLinePunct/>
        <w:autoSpaceDE w:val="0"/>
        <w:autoSpaceDN w:val="0"/>
        <w:adjustRightInd w:val="0"/>
        <w:snapToGrid w:val="0"/>
        <w:spacing w:line="360" w:lineRule="auto"/>
        <w:ind w:firstLine="482"/>
        <w:rPr>
          <w:rFonts w:ascii="宋体" w:cs="宋体"/>
          <w:b/>
          <w:sz w:val="24"/>
          <w:lang w:val="zh-CN"/>
        </w:rPr>
      </w:pPr>
      <w:r w:rsidRPr="003065D2">
        <w:rPr>
          <w:rFonts w:ascii="宋体" w:cs="宋体" w:hint="eastAsia"/>
          <w:sz w:val="24"/>
          <w:lang w:val="zh-CN"/>
        </w:rPr>
        <w:t>5</w:t>
      </w:r>
      <w:r w:rsidR="00AF6E5C" w:rsidRPr="003065D2">
        <w:rPr>
          <w:rFonts w:ascii="宋体" w:cs="宋体" w:hint="eastAsia"/>
          <w:sz w:val="24"/>
          <w:lang w:val="zh-CN"/>
        </w:rPr>
        <w:t>、本项目为交钥匙工程</w:t>
      </w:r>
      <w:r w:rsidR="00322712" w:rsidRPr="003065D2">
        <w:rPr>
          <w:rFonts w:ascii="宋体" w:cs="宋体" w:hint="eastAsia"/>
          <w:sz w:val="24"/>
          <w:lang w:val="zh-CN"/>
        </w:rPr>
        <w:t>。</w:t>
      </w:r>
    </w:p>
    <w:p w:rsidR="00AF6E5C" w:rsidRPr="003065D2" w:rsidRDefault="005C2D0C" w:rsidP="00AF6E5C">
      <w:pPr>
        <w:wordWrap w:val="0"/>
        <w:topLinePunct/>
        <w:snapToGrid w:val="0"/>
        <w:spacing w:line="360" w:lineRule="auto"/>
        <w:ind w:firstLineChars="200" w:firstLine="482"/>
        <w:rPr>
          <w:rFonts w:ascii="宋体" w:cs="宋体"/>
          <w:b/>
          <w:sz w:val="24"/>
          <w:lang w:val="zh-CN"/>
        </w:rPr>
      </w:pPr>
      <w:r w:rsidRPr="003065D2">
        <w:rPr>
          <w:rFonts w:ascii="宋体" w:cs="宋体" w:hint="eastAsia"/>
          <w:b/>
          <w:sz w:val="24"/>
          <w:lang w:val="zh-CN"/>
        </w:rPr>
        <w:t>6</w:t>
      </w:r>
      <w:r w:rsidR="00AF6E5C" w:rsidRPr="003065D2">
        <w:rPr>
          <w:rFonts w:ascii="宋体" w:cs="宋体" w:hint="eastAsia"/>
          <w:b/>
          <w:sz w:val="24"/>
          <w:lang w:val="zh-CN"/>
        </w:rPr>
        <w:t>、本项目招标文件中加◆项为不允许偏离的实质性要求和条件，无加◆的视为不允许负偏离。（如果有的话）</w:t>
      </w:r>
    </w:p>
    <w:p w:rsidR="00F7604E" w:rsidRPr="003065D2" w:rsidRDefault="00B53D83"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7、</w:t>
      </w:r>
      <w:r w:rsidR="00F7604E" w:rsidRPr="003065D2">
        <w:rPr>
          <w:rFonts w:ascii="宋体" w:cs="宋体" w:hint="eastAsia"/>
          <w:sz w:val="24"/>
          <w:lang w:val="zh-CN"/>
        </w:rPr>
        <w:t>A</w:t>
      </w:r>
      <w:r w:rsidR="00F7604E" w:rsidRPr="003065D2">
        <w:rPr>
          <w:rFonts w:ascii="宋体" w:cs="宋体"/>
          <w:sz w:val="24"/>
          <w:lang w:val="zh-CN"/>
        </w:rPr>
        <w:t>包要求：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（1）序号1、</w:t>
      </w:r>
      <w:r w:rsidRPr="003065D2">
        <w:rPr>
          <w:rFonts w:ascii="宋体" w:cs="宋体"/>
          <w:sz w:val="24"/>
          <w:lang w:val="zh-CN"/>
        </w:rPr>
        <w:t>序号2</w:t>
      </w:r>
      <w:r w:rsidRPr="003065D2">
        <w:rPr>
          <w:rFonts w:ascii="宋体" w:cs="宋体" w:hint="eastAsia"/>
          <w:sz w:val="24"/>
          <w:lang w:val="zh-CN"/>
        </w:rPr>
        <w:t>、序号3所</w:t>
      </w:r>
      <w:proofErr w:type="gramStart"/>
      <w:r w:rsidRPr="003065D2">
        <w:rPr>
          <w:rFonts w:ascii="宋体" w:cs="宋体" w:hint="eastAsia"/>
          <w:sz w:val="24"/>
          <w:lang w:val="zh-CN"/>
        </w:rPr>
        <w:t>列软件须</w:t>
      </w:r>
      <w:proofErr w:type="gramEnd"/>
      <w:r w:rsidRPr="003065D2">
        <w:rPr>
          <w:rFonts w:ascii="宋体" w:cs="宋体"/>
          <w:sz w:val="24"/>
          <w:lang w:val="zh-CN"/>
        </w:rPr>
        <w:t>满足</w:t>
      </w:r>
      <w:r w:rsidRPr="003065D2">
        <w:rPr>
          <w:rFonts w:ascii="宋体" w:cs="宋体" w:hint="eastAsia"/>
          <w:sz w:val="24"/>
          <w:lang w:val="zh-CN"/>
        </w:rPr>
        <w:t>全国职业院校技能大赛高职组电子商务技能大赛赛项要求。</w:t>
      </w:r>
    </w:p>
    <w:p w:rsidR="00F7604E" w:rsidRPr="003065D2" w:rsidRDefault="00F7604E" w:rsidP="00B53D83">
      <w:pPr>
        <w:wordWrap w:val="0"/>
        <w:topLinePunct/>
        <w:snapToGrid w:val="0"/>
        <w:spacing w:line="360" w:lineRule="auto"/>
        <w:ind w:firstLineChars="200" w:firstLine="480"/>
        <w:rPr>
          <w:rFonts w:ascii="宋体" w:cs="宋体"/>
          <w:sz w:val="24"/>
          <w:lang w:val="zh-CN"/>
        </w:rPr>
      </w:pPr>
      <w:r w:rsidRPr="003065D2">
        <w:rPr>
          <w:rFonts w:ascii="宋体" w:cs="宋体" w:hint="eastAsia"/>
          <w:sz w:val="24"/>
          <w:lang w:val="zh-CN"/>
        </w:rPr>
        <w:t>（2）为保证软件功能之间的兼容性和互补性，要求序号1、</w:t>
      </w:r>
      <w:r w:rsidRPr="003065D2">
        <w:rPr>
          <w:rFonts w:ascii="宋体" w:cs="宋体"/>
          <w:sz w:val="24"/>
          <w:lang w:val="zh-CN"/>
        </w:rPr>
        <w:t>序号2</w:t>
      </w:r>
      <w:r w:rsidRPr="003065D2">
        <w:rPr>
          <w:rFonts w:ascii="宋体" w:cs="宋体" w:hint="eastAsia"/>
          <w:sz w:val="24"/>
          <w:lang w:val="zh-CN"/>
        </w:rPr>
        <w:t>、序号3、</w:t>
      </w:r>
      <w:r w:rsidRPr="003065D2">
        <w:rPr>
          <w:rFonts w:ascii="宋体" w:cs="宋体"/>
          <w:sz w:val="24"/>
          <w:lang w:val="zh-CN"/>
        </w:rPr>
        <w:t>序号</w:t>
      </w:r>
      <w:r w:rsidRPr="003065D2">
        <w:rPr>
          <w:rFonts w:ascii="宋体" w:cs="宋体" w:hint="eastAsia"/>
          <w:sz w:val="24"/>
          <w:lang w:val="zh-CN"/>
        </w:rPr>
        <w:t>4所</w:t>
      </w:r>
      <w:proofErr w:type="gramStart"/>
      <w:r w:rsidRPr="003065D2">
        <w:rPr>
          <w:rFonts w:ascii="宋体" w:cs="宋体" w:hint="eastAsia"/>
          <w:sz w:val="24"/>
          <w:lang w:val="zh-CN"/>
        </w:rPr>
        <w:t>列软件</w:t>
      </w:r>
      <w:proofErr w:type="gramEnd"/>
      <w:r w:rsidRPr="003065D2">
        <w:rPr>
          <w:rFonts w:ascii="宋体" w:cs="宋体" w:hint="eastAsia"/>
          <w:sz w:val="24"/>
          <w:lang w:val="zh-CN"/>
        </w:rPr>
        <w:t>为同一</w:t>
      </w:r>
      <w:r w:rsidRPr="003065D2">
        <w:rPr>
          <w:rFonts w:ascii="宋体" w:cs="宋体"/>
          <w:sz w:val="24"/>
          <w:lang w:val="zh-CN"/>
        </w:rPr>
        <w:t>软件制造商。</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F51389" w:rsidRPr="003065D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065D2">
        <w:rPr>
          <w:rFonts w:asciiTheme="majorEastAsia" w:eastAsiaTheme="majorEastAsia" w:hAnsiTheme="majorEastAsia" w:cs="宋体" w:hint="eastAsia"/>
          <w:b/>
          <w:kern w:val="0"/>
          <w:sz w:val="36"/>
          <w:szCs w:val="36"/>
        </w:rPr>
        <w:lastRenderedPageBreak/>
        <w:t>第三章 投标人须知前附表</w:t>
      </w:r>
    </w:p>
    <w:p w:rsidR="00F51389" w:rsidRPr="003065D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065D2">
        <w:rPr>
          <w:rFonts w:cs="微软雅黑" w:hint="eastAsia"/>
          <w:b/>
          <w:sz w:val="24"/>
          <w:szCs w:val="24"/>
        </w:rPr>
        <w:t>招标文件中凡标有</w:t>
      </w:r>
      <w:r w:rsidRPr="003065D2">
        <w:rPr>
          <w:rFonts w:asciiTheme="minorEastAsia" w:hAnsiTheme="minorEastAsia" w:cs="微软雅黑" w:hint="eastAsia"/>
          <w:b/>
          <w:sz w:val="24"/>
          <w:szCs w:val="24"/>
        </w:rPr>
        <w:t>★</w:t>
      </w:r>
      <w:r w:rsidRPr="003065D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065D2" w:rsidTr="00FD62FF">
        <w:trPr>
          <w:trHeight w:val="636"/>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序号</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条款名称</w:t>
            </w:r>
          </w:p>
        </w:tc>
        <w:tc>
          <w:tcPr>
            <w:tcW w:w="6813"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065D2">
              <w:rPr>
                <w:rFonts w:asciiTheme="minorEastAsia" w:hAnsiTheme="minorEastAsia" w:cs="仿宋_GB2312" w:hint="eastAsia"/>
                <w:b/>
                <w:sz w:val="24"/>
                <w:szCs w:val="24"/>
              </w:rPr>
              <w:t>说明和要求</w:t>
            </w:r>
          </w:p>
        </w:tc>
      </w:tr>
      <w:tr w:rsidR="00F51389" w:rsidRPr="003065D2" w:rsidTr="00FD62FF">
        <w:trPr>
          <w:trHeight w:val="1278"/>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采购项目</w:t>
            </w:r>
          </w:p>
        </w:tc>
        <w:tc>
          <w:tcPr>
            <w:tcW w:w="6813" w:type="dxa"/>
          </w:tcPr>
          <w:p w:rsidR="00F83121"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项目名称：</w:t>
            </w:r>
            <w:r w:rsidR="004D35B9" w:rsidRPr="003065D2">
              <w:rPr>
                <w:rFonts w:asciiTheme="minorEastAsia" w:hAnsiTheme="minorEastAsia" w:cs="仿宋_GB2312" w:hint="eastAsia"/>
                <w:sz w:val="24"/>
                <w:szCs w:val="24"/>
              </w:rPr>
              <w:t>许昌电气职业学院</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项目编号：</w:t>
            </w:r>
            <w:r w:rsidR="003B4391" w:rsidRPr="003065D2">
              <w:rPr>
                <w:rFonts w:asciiTheme="minorEastAsia" w:hAnsiTheme="minorEastAsia" w:cs="仿宋_GB2312" w:hint="eastAsia"/>
                <w:sz w:val="24"/>
                <w:szCs w:val="24"/>
              </w:rPr>
              <w:t>ZFCG-G2018</w:t>
            </w:r>
            <w:r w:rsidR="00DB1DAD" w:rsidRPr="003065D2">
              <w:rPr>
                <w:rFonts w:asciiTheme="minorEastAsia" w:hAnsiTheme="minorEastAsia" w:cs="仿宋_GB2312" w:hint="eastAsia"/>
                <w:sz w:val="24"/>
                <w:szCs w:val="24"/>
              </w:rPr>
              <w:t>0</w:t>
            </w:r>
            <w:r w:rsidR="00203592" w:rsidRPr="003065D2">
              <w:rPr>
                <w:rFonts w:asciiTheme="minorEastAsia" w:hAnsiTheme="minorEastAsia" w:cs="仿宋_GB2312" w:hint="eastAsia"/>
                <w:sz w:val="24"/>
                <w:szCs w:val="24"/>
              </w:rPr>
              <w:t>55</w:t>
            </w:r>
            <w:r w:rsidR="004F4724">
              <w:rPr>
                <w:rFonts w:asciiTheme="minorEastAsia" w:hAnsiTheme="minorEastAsia" w:cs="仿宋_GB2312" w:hint="eastAsia"/>
                <w:sz w:val="24"/>
                <w:szCs w:val="24"/>
              </w:rPr>
              <w:t>-1</w:t>
            </w:r>
            <w:r w:rsidR="003B4391" w:rsidRPr="003065D2">
              <w:rPr>
                <w:rFonts w:asciiTheme="minorEastAsia" w:hAnsiTheme="minorEastAsia" w:cs="仿宋_GB2312" w:hint="eastAsia"/>
                <w:sz w:val="24"/>
                <w:szCs w:val="24"/>
              </w:rPr>
              <w:t>号</w:t>
            </w:r>
          </w:p>
          <w:p w:rsidR="00F2107E" w:rsidRPr="003065D2" w:rsidRDefault="00F51389" w:rsidP="00F2107E">
            <w:pPr>
              <w:widowControl/>
              <w:shd w:val="clear" w:color="auto" w:fill="FFFFFF"/>
              <w:spacing w:line="360" w:lineRule="atLeast"/>
              <w:jc w:val="left"/>
              <w:rPr>
                <w:rFonts w:asciiTheme="minorEastAsia" w:hAnsiTheme="minorEastAsia" w:cs="仿宋_GB2312"/>
                <w:sz w:val="24"/>
                <w:szCs w:val="24"/>
              </w:rPr>
            </w:pPr>
            <w:r w:rsidRPr="003065D2">
              <w:rPr>
                <w:rFonts w:asciiTheme="minorEastAsia" w:hAnsiTheme="minorEastAsia" w:cs="仿宋_GB2312" w:hint="eastAsia"/>
                <w:sz w:val="24"/>
                <w:szCs w:val="24"/>
              </w:rPr>
              <w:t>项目内容：</w:t>
            </w:r>
            <w:r w:rsidR="00F2107E" w:rsidRPr="003065D2">
              <w:rPr>
                <w:rFonts w:asciiTheme="minorEastAsia" w:hAnsiTheme="minorEastAsia" w:cs="仿宋_GB2312" w:hint="eastAsia"/>
                <w:sz w:val="24"/>
                <w:szCs w:val="24"/>
              </w:rPr>
              <w:t>电子</w:t>
            </w:r>
            <w:r w:rsidR="00F2107E" w:rsidRPr="003065D2">
              <w:rPr>
                <w:rFonts w:asciiTheme="minorEastAsia" w:hAnsiTheme="minorEastAsia" w:cs="仿宋_GB2312"/>
                <w:sz w:val="24"/>
                <w:szCs w:val="24"/>
              </w:rPr>
              <w:t>商务实</w:t>
            </w:r>
            <w:proofErr w:type="gramStart"/>
            <w:r w:rsidR="00F2107E" w:rsidRPr="003065D2">
              <w:rPr>
                <w:rFonts w:asciiTheme="minorEastAsia" w:hAnsiTheme="minorEastAsia" w:cs="仿宋_GB2312"/>
                <w:sz w:val="24"/>
                <w:szCs w:val="24"/>
              </w:rPr>
              <w:t>训教学</w:t>
            </w:r>
            <w:proofErr w:type="gramEnd"/>
            <w:r w:rsidR="00F2107E" w:rsidRPr="003065D2">
              <w:rPr>
                <w:rFonts w:asciiTheme="minorEastAsia" w:hAnsiTheme="minorEastAsia" w:cs="仿宋_GB2312"/>
                <w:sz w:val="24"/>
                <w:szCs w:val="24"/>
              </w:rPr>
              <w:t>软件</w:t>
            </w:r>
          </w:p>
          <w:p w:rsidR="00F51389" w:rsidRPr="003065D2" w:rsidRDefault="00F51389" w:rsidP="00E8203A">
            <w:pPr>
              <w:pStyle w:val="a7"/>
              <w:widowControl/>
              <w:shd w:val="clear" w:color="auto" w:fill="FFFFFF"/>
              <w:spacing w:line="360" w:lineRule="auto"/>
              <w:contextualSpacing/>
              <w:jc w:val="left"/>
              <w:rPr>
                <w:rFonts w:asciiTheme="minorEastAsia" w:eastAsiaTheme="minorEastAsia" w:hAnsiTheme="minorEastAsia" w:cs="仿宋_GB2312"/>
              </w:rPr>
            </w:pPr>
            <w:r w:rsidRPr="003065D2">
              <w:rPr>
                <w:rFonts w:asciiTheme="minorEastAsia" w:eastAsiaTheme="minorEastAsia" w:hAnsiTheme="minorEastAsia" w:cs="仿宋_GB2312" w:hint="eastAsia"/>
              </w:rPr>
              <w:t>项目地址：</w:t>
            </w:r>
            <w:r w:rsidR="00D74AF3" w:rsidRPr="003065D2">
              <w:rPr>
                <w:rFonts w:asciiTheme="minorEastAsia" w:eastAsiaTheme="minorEastAsia" w:hAnsiTheme="minorEastAsia" w:cs="仿宋_GB2312" w:hint="eastAsia"/>
              </w:rPr>
              <w:t>许昌市魏文路与永昌大道交汇处</w:t>
            </w:r>
          </w:p>
        </w:tc>
      </w:tr>
      <w:tr w:rsidR="00F51389" w:rsidRPr="003065D2" w:rsidTr="00FD62FF">
        <w:trPr>
          <w:trHeight w:val="1421"/>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065D2">
              <w:rPr>
                <w:rFonts w:asciiTheme="minorEastAsia" w:hAnsiTheme="minorEastAsia" w:cs="TimesNewRomanPSMT" w:hint="eastAsia"/>
                <w:sz w:val="24"/>
                <w:szCs w:val="24"/>
              </w:rPr>
              <w:t>2</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采购人</w:t>
            </w:r>
          </w:p>
        </w:tc>
        <w:tc>
          <w:tcPr>
            <w:tcW w:w="6813" w:type="dxa"/>
            <w:vAlign w:val="center"/>
          </w:tcPr>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名称：</w:t>
            </w:r>
            <w:r w:rsidR="003B4391" w:rsidRPr="003065D2">
              <w:rPr>
                <w:rFonts w:asciiTheme="minorEastAsia" w:hAnsiTheme="minorEastAsia" w:cs="仿宋_GB2312" w:hint="eastAsia"/>
                <w:sz w:val="24"/>
                <w:szCs w:val="24"/>
              </w:rPr>
              <w:t>许昌</w:t>
            </w:r>
            <w:r w:rsidR="00220E39" w:rsidRPr="003065D2">
              <w:rPr>
                <w:rFonts w:asciiTheme="minorEastAsia" w:hAnsiTheme="minorEastAsia" w:cs="仿宋_GB2312" w:hint="eastAsia"/>
                <w:sz w:val="24"/>
                <w:szCs w:val="24"/>
              </w:rPr>
              <w:t>电气职业学院</w:t>
            </w:r>
          </w:p>
          <w:p w:rsidR="00220E39" w:rsidRPr="003065D2" w:rsidRDefault="00F51389" w:rsidP="00F67F91">
            <w:pPr>
              <w:pStyle w:val="a7"/>
              <w:widowControl/>
              <w:shd w:val="clear" w:color="auto" w:fill="FFFFFF"/>
              <w:spacing w:line="360" w:lineRule="auto"/>
              <w:contextualSpacing/>
              <w:jc w:val="left"/>
              <w:rPr>
                <w:rFonts w:asciiTheme="minorEastAsia" w:hAnsiTheme="minorEastAsia" w:cs="仿宋_GB2312"/>
              </w:rPr>
            </w:pPr>
            <w:r w:rsidRPr="003065D2">
              <w:rPr>
                <w:rFonts w:asciiTheme="minorEastAsia" w:hAnsiTheme="minorEastAsia" w:cs="仿宋_GB2312" w:hint="eastAsia"/>
              </w:rPr>
              <w:t>地址：</w:t>
            </w:r>
            <w:r w:rsidR="00F64E31" w:rsidRPr="003065D2">
              <w:rPr>
                <w:rFonts w:asciiTheme="minorEastAsia" w:hAnsiTheme="minorEastAsia" w:cs="仿宋_GB2312" w:hint="eastAsia"/>
              </w:rPr>
              <w:t>许昌市</w:t>
            </w:r>
            <w:r w:rsidR="00220E39" w:rsidRPr="003065D2">
              <w:rPr>
                <w:rFonts w:asciiTheme="minorEastAsia" w:hAnsiTheme="minorEastAsia" w:cs="仿宋_GB2312" w:hint="eastAsia"/>
              </w:rPr>
              <w:t>魏文路与永昌大道交汇处</w:t>
            </w:r>
          </w:p>
          <w:p w:rsidR="00F51389" w:rsidRPr="003065D2" w:rsidRDefault="00F51389" w:rsidP="00220E39">
            <w:pPr>
              <w:pStyle w:val="a7"/>
              <w:widowControl/>
              <w:shd w:val="clear" w:color="auto" w:fill="FFFFFF"/>
              <w:spacing w:line="360" w:lineRule="auto"/>
              <w:contextualSpacing/>
              <w:jc w:val="left"/>
              <w:rPr>
                <w:rFonts w:asciiTheme="minorEastAsia" w:eastAsiaTheme="minorEastAsia" w:hAnsiTheme="minorEastAsia" w:cs="黑体"/>
                <w:bCs/>
                <w:shd w:val="clear" w:color="auto" w:fill="FFFFFF"/>
              </w:rPr>
            </w:pPr>
            <w:r w:rsidRPr="003065D2">
              <w:rPr>
                <w:rFonts w:asciiTheme="minorEastAsia" w:hAnsiTheme="minorEastAsia" w:cs="仿宋_GB2312" w:hint="eastAsia"/>
              </w:rPr>
              <w:t>联系人：</w:t>
            </w:r>
            <w:r w:rsidR="00220E39" w:rsidRPr="003065D2">
              <w:rPr>
                <w:rFonts w:asciiTheme="minorEastAsia" w:hAnsiTheme="minorEastAsia" w:cs="宋体" w:hint="eastAsia"/>
                <w:kern w:val="0"/>
                <w:lang w:val="zh-CN"/>
              </w:rPr>
              <w:t>李</w:t>
            </w:r>
            <w:r w:rsidR="004D4D0B" w:rsidRPr="003065D2">
              <w:rPr>
                <w:rFonts w:asciiTheme="minorEastAsia" w:hAnsiTheme="minorEastAsia" w:cs="仿宋_GB2312" w:hint="eastAsia"/>
              </w:rPr>
              <w:t>先生</w:t>
            </w:r>
            <w:r w:rsidR="00581F87" w:rsidRPr="003065D2">
              <w:rPr>
                <w:rFonts w:asciiTheme="minorEastAsia" w:hAnsiTheme="minorEastAsia" w:cs="仿宋_GB2312" w:hint="eastAsia"/>
              </w:rPr>
              <w:t xml:space="preserve">                </w:t>
            </w:r>
            <w:r w:rsidRPr="003065D2">
              <w:rPr>
                <w:rFonts w:asciiTheme="minorEastAsia" w:hAnsiTheme="minorEastAsia" w:cs="仿宋_GB2312" w:hint="eastAsia"/>
              </w:rPr>
              <w:t>电话：</w:t>
            </w:r>
            <w:r w:rsidR="004D4D0B" w:rsidRPr="003065D2">
              <w:rPr>
                <w:rFonts w:asciiTheme="minorEastAsia" w:eastAsiaTheme="minorEastAsia" w:hAnsiTheme="minorEastAsia" w:cs="黑体" w:hint="eastAsia"/>
                <w:bCs/>
                <w:shd w:val="clear" w:color="auto" w:fill="FFFFFF"/>
              </w:rPr>
              <w:t>1</w:t>
            </w:r>
            <w:r w:rsidR="00F67F91" w:rsidRPr="003065D2">
              <w:rPr>
                <w:rFonts w:asciiTheme="minorEastAsia" w:eastAsiaTheme="minorEastAsia" w:hAnsiTheme="minorEastAsia" w:cs="黑体" w:hint="eastAsia"/>
                <w:bCs/>
                <w:shd w:val="clear" w:color="auto" w:fill="FFFFFF"/>
              </w:rPr>
              <w:t>3</w:t>
            </w:r>
            <w:r w:rsidR="00220E39" w:rsidRPr="003065D2">
              <w:rPr>
                <w:rFonts w:asciiTheme="minorEastAsia" w:eastAsiaTheme="minorEastAsia" w:hAnsiTheme="minorEastAsia" w:cs="黑体" w:hint="eastAsia"/>
                <w:bCs/>
                <w:shd w:val="clear" w:color="auto" w:fill="FFFFFF"/>
              </w:rPr>
              <w:t>733612696</w:t>
            </w:r>
          </w:p>
        </w:tc>
      </w:tr>
      <w:tr w:rsidR="00F51389" w:rsidRPr="003065D2" w:rsidTr="00FD62FF">
        <w:trPr>
          <w:trHeight w:val="323"/>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3</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代理机构</w:t>
            </w:r>
          </w:p>
        </w:tc>
        <w:tc>
          <w:tcPr>
            <w:tcW w:w="6813" w:type="dxa"/>
            <w:vAlign w:val="center"/>
          </w:tcPr>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名称：</w:t>
            </w:r>
            <w:r w:rsidR="00581F87" w:rsidRPr="003065D2">
              <w:rPr>
                <w:rFonts w:asciiTheme="minorEastAsia" w:hAnsiTheme="minorEastAsia" w:cs="仿宋_GB2312" w:hint="eastAsia"/>
                <w:sz w:val="24"/>
                <w:szCs w:val="24"/>
              </w:rPr>
              <w:t>许昌市政府采购中心</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地址：</w:t>
            </w:r>
            <w:r w:rsidR="00581F87" w:rsidRPr="003065D2">
              <w:rPr>
                <w:rFonts w:asciiTheme="minorEastAsia" w:hAnsiTheme="minorEastAsia" w:cs="仿宋_GB2312" w:hint="eastAsia"/>
              </w:rPr>
              <w:t>许昌市龙兴路与竹林路交汇处公共资源大厦</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仿宋_GB2312" w:hint="eastAsia"/>
                <w:sz w:val="24"/>
                <w:szCs w:val="24"/>
              </w:rPr>
              <w:t>联系人：</w:t>
            </w:r>
            <w:r w:rsidR="00220E39" w:rsidRPr="003065D2">
              <w:rPr>
                <w:rFonts w:asciiTheme="minorEastAsia" w:hAnsiTheme="minorEastAsia" w:cs="仿宋_GB2312" w:hint="eastAsia"/>
                <w:sz w:val="24"/>
                <w:szCs w:val="24"/>
              </w:rPr>
              <w:t>李</w:t>
            </w:r>
            <w:r w:rsidR="00581F87" w:rsidRPr="003065D2">
              <w:rPr>
                <w:rFonts w:asciiTheme="minorEastAsia" w:hAnsiTheme="minorEastAsia" w:cs="仿宋_GB2312" w:hint="eastAsia"/>
                <w:sz w:val="24"/>
                <w:szCs w:val="24"/>
              </w:rPr>
              <w:t xml:space="preserve">女士                </w:t>
            </w:r>
            <w:r w:rsidRPr="003065D2">
              <w:rPr>
                <w:rFonts w:asciiTheme="minorEastAsia" w:hAnsiTheme="minorEastAsia" w:cs="仿宋_GB2312" w:hint="eastAsia"/>
                <w:sz w:val="24"/>
                <w:szCs w:val="24"/>
              </w:rPr>
              <w:t>电话：</w:t>
            </w:r>
            <w:r w:rsidR="00581F87" w:rsidRPr="003065D2">
              <w:rPr>
                <w:rFonts w:asciiTheme="minorEastAsia" w:hAnsiTheme="minorEastAsia" w:cs="仿宋_GB2312" w:hint="eastAsia"/>
                <w:sz w:val="24"/>
                <w:szCs w:val="24"/>
              </w:rPr>
              <w:t>0374-2968687</w:t>
            </w:r>
          </w:p>
        </w:tc>
      </w:tr>
      <w:tr w:rsidR="00F51389" w:rsidRPr="003065D2" w:rsidTr="00FD62FF">
        <w:trPr>
          <w:trHeight w:val="9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4</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微软雅黑" w:hint="eastAsia"/>
                <w:b/>
                <w:sz w:val="24"/>
                <w:szCs w:val="24"/>
              </w:rPr>
              <w:t>★</w:t>
            </w:r>
            <w:r w:rsidRPr="003065D2">
              <w:rPr>
                <w:rFonts w:asciiTheme="minorEastAsia" w:hAnsiTheme="minorEastAsia" w:cs="仿宋_GB2312" w:hint="eastAsia"/>
                <w:sz w:val="24"/>
                <w:szCs w:val="24"/>
              </w:rPr>
              <w:t>投标人资格</w:t>
            </w:r>
          </w:p>
        </w:tc>
        <w:tc>
          <w:tcPr>
            <w:tcW w:w="6813" w:type="dxa"/>
            <w:vAlign w:val="center"/>
          </w:tcPr>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一、</w:t>
            </w:r>
            <w:r w:rsidRPr="003065D2">
              <w:rPr>
                <w:rFonts w:asciiTheme="minorEastAsia" w:hAnsiTheme="minorEastAsia" w:cs="宋体"/>
                <w:b/>
                <w:bCs/>
                <w:sz w:val="24"/>
                <w:szCs w:val="24"/>
                <w:lang w:val="zh-CN"/>
              </w:rPr>
              <w:t>法人或者其他组织的营业执照等证明文件，自然人的身份证明</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1、企业法人营业执照或营业执照。（企业投标提供）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2、事业单位法人证书。（事业单位投标提供）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3、执业许可证。（非专业服务机构投标提供）</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4、个体工商户营业执照。（个体工商户投标提供）</w:t>
            </w:r>
          </w:p>
          <w:p w:rsidR="00F51389" w:rsidRPr="003065D2" w:rsidRDefault="00F51389" w:rsidP="00FD62FF">
            <w:pPr>
              <w:autoSpaceDE w:val="0"/>
              <w:autoSpaceDN w:val="0"/>
              <w:adjustRightInd w:val="0"/>
              <w:spacing w:line="360" w:lineRule="auto"/>
              <w:jc w:val="left"/>
              <w:rPr>
                <w:rFonts w:asciiTheme="minorEastAsia" w:hAnsiTheme="minorEastAsia" w:cs="仿宋_GB2312"/>
                <w:sz w:val="24"/>
                <w:szCs w:val="24"/>
              </w:rPr>
            </w:pPr>
            <w:r w:rsidRPr="003065D2">
              <w:rPr>
                <w:rFonts w:asciiTheme="minorEastAsia" w:hAnsiTheme="minorEastAsia" w:cs="宋体" w:hint="eastAsia"/>
                <w:bCs/>
                <w:sz w:val="24"/>
                <w:szCs w:val="24"/>
                <w:lang w:val="zh-CN"/>
              </w:rPr>
              <w:t>5、自然人身份证明。（自然人投标提供）</w:t>
            </w:r>
          </w:p>
          <w:p w:rsidR="00F51389" w:rsidRPr="003065D2" w:rsidRDefault="00F51389" w:rsidP="00FD62FF">
            <w:pPr>
              <w:autoSpaceDE w:val="0"/>
              <w:autoSpaceDN w:val="0"/>
              <w:adjustRightInd w:val="0"/>
              <w:spacing w:line="360" w:lineRule="auto"/>
              <w:jc w:val="left"/>
              <w:rPr>
                <w:rFonts w:asciiTheme="minorEastAsia" w:hAnsiTheme="minorEastAsia" w:cs="仿宋_GB2312"/>
                <w:b/>
                <w:sz w:val="24"/>
                <w:szCs w:val="24"/>
              </w:rPr>
            </w:pPr>
            <w:r w:rsidRPr="003065D2">
              <w:rPr>
                <w:rFonts w:asciiTheme="minorEastAsia" w:hAnsiTheme="minorEastAsia" w:cs="仿宋_GB2312" w:hint="eastAsia"/>
                <w:b/>
                <w:sz w:val="24"/>
                <w:szCs w:val="24"/>
              </w:rPr>
              <w:t>二、财务状况报告相关材料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仿宋_GB2312" w:hint="eastAsia"/>
                <w:sz w:val="24"/>
                <w:szCs w:val="24"/>
              </w:rPr>
              <w:t>1、</w:t>
            </w:r>
            <w:r w:rsidR="00FE2296" w:rsidRPr="003065D2">
              <w:rPr>
                <w:rFonts w:asciiTheme="minorEastAsia" w:hAnsiTheme="minorEastAsia" w:cs="仿宋_GB2312" w:hint="eastAsia"/>
                <w:sz w:val="24"/>
                <w:szCs w:val="24"/>
              </w:rPr>
              <w:t>上一</w:t>
            </w:r>
            <w:r w:rsidRPr="003065D2">
              <w:rPr>
                <w:rFonts w:asciiTheme="minorEastAsia" w:hAnsiTheme="minorEastAsia" w:cs="宋体" w:hint="eastAsia"/>
                <w:bCs/>
                <w:sz w:val="24"/>
                <w:szCs w:val="24"/>
                <w:lang w:val="zh-CN"/>
              </w:rPr>
              <w:t>年度</w:t>
            </w:r>
            <w:r w:rsidR="00FE2296" w:rsidRPr="003065D2">
              <w:rPr>
                <w:rFonts w:asciiTheme="minorEastAsia" w:hAnsiTheme="minorEastAsia" w:cs="宋体" w:hint="eastAsia"/>
                <w:bCs/>
                <w:sz w:val="24"/>
                <w:szCs w:val="24"/>
                <w:lang w:val="zh-CN"/>
              </w:rPr>
              <w:t>的财务报告</w:t>
            </w:r>
            <w:r w:rsidRPr="003065D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仿宋_GB2312" w:hint="eastAsia"/>
                <w:sz w:val="24"/>
                <w:szCs w:val="24"/>
              </w:rPr>
              <w:lastRenderedPageBreak/>
              <w:t>2、</w:t>
            </w:r>
            <w:r w:rsidRPr="003065D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065D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065D2">
              <w:rPr>
                <w:rFonts w:asciiTheme="minorEastAsia" w:hAnsiTheme="minorEastAsia" w:cs="仿宋_GB2312" w:hint="eastAsia"/>
                <w:b/>
                <w:sz w:val="24"/>
                <w:szCs w:val="24"/>
              </w:rPr>
              <w:t>三、依法缴纳税收相关材料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四、依法缴纳社会保障资金的证明材料</w:t>
            </w:r>
          </w:p>
          <w:p w:rsidR="00F51389" w:rsidRPr="003065D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投标截止时间前三个月内任意一个月缴纳社会</w:t>
            </w:r>
            <w:bookmarkStart w:id="0" w:name="_GoBack"/>
            <w:bookmarkEnd w:id="0"/>
            <w:r w:rsidRPr="003065D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bCs/>
                <w:sz w:val="24"/>
                <w:szCs w:val="24"/>
                <w:lang w:val="zh-CN"/>
              </w:rPr>
              <w:t>五、履行合同所必须的设备和专业技术能力的证明材料</w:t>
            </w:r>
          </w:p>
          <w:p w:rsidR="00F51389" w:rsidRPr="003065D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065D2">
              <w:rPr>
                <w:rFonts w:asciiTheme="minorEastAsia" w:hAnsiTheme="minorEastAsia" w:cs="宋体" w:hint="eastAsia"/>
                <w:bCs/>
                <w:sz w:val="24"/>
                <w:szCs w:val="24"/>
                <w:lang w:val="zh-CN"/>
              </w:rPr>
              <w:t>相关设备的购置发票、专业技术人员职称证书、用工合同等或者</w:t>
            </w:r>
            <w:r w:rsidRPr="003065D2">
              <w:rPr>
                <w:rFonts w:asciiTheme="minorEastAsia" w:hAnsiTheme="minorEastAsia" w:cs="宋体" w:hint="eastAsia"/>
                <w:kern w:val="0"/>
                <w:sz w:val="24"/>
                <w:szCs w:val="24"/>
              </w:rPr>
              <w:t>附投标人相关承诺函或声明。</w:t>
            </w:r>
            <w:r w:rsidR="00FE2296" w:rsidRPr="003065D2">
              <w:rPr>
                <w:rFonts w:asciiTheme="minorEastAsia" w:hAnsiTheme="minorEastAsia" w:cs="宋体" w:hint="eastAsia"/>
                <w:kern w:val="0"/>
                <w:sz w:val="24"/>
                <w:szCs w:val="24"/>
              </w:rPr>
              <w:t>（格式自拟）</w:t>
            </w:r>
          </w:p>
          <w:p w:rsidR="00F51389" w:rsidRPr="003065D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065D2">
              <w:rPr>
                <w:rFonts w:asciiTheme="minorEastAsia" w:hAnsiTheme="minorEastAsia" w:cs="宋体" w:hint="eastAsia"/>
                <w:b/>
                <w:kern w:val="0"/>
                <w:sz w:val="24"/>
                <w:szCs w:val="24"/>
              </w:rPr>
              <w:t>六、</w:t>
            </w:r>
            <w:r w:rsidRPr="003065D2">
              <w:rPr>
                <w:rFonts w:asciiTheme="minorEastAsia" w:hAnsiTheme="minorEastAsia" w:cs="宋体"/>
                <w:b/>
                <w:bCs/>
                <w:sz w:val="24"/>
                <w:szCs w:val="24"/>
                <w:lang w:val="zh-CN"/>
              </w:rPr>
              <w:t>参加政府采购活动前3年内在经营活动中没有重大违法记录的声明</w:t>
            </w:r>
          </w:p>
          <w:p w:rsidR="00F51389" w:rsidRPr="003065D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投标人“</w:t>
            </w:r>
            <w:r w:rsidRPr="003065D2">
              <w:rPr>
                <w:rFonts w:asciiTheme="minorEastAsia" w:hAnsiTheme="minorEastAsia" w:cs="宋体"/>
                <w:bCs/>
                <w:sz w:val="24"/>
                <w:szCs w:val="24"/>
                <w:lang w:val="zh-CN"/>
              </w:rPr>
              <w:t>参加政府采购活动前3年内在经营活动中没有重大违法记录的书面声明</w:t>
            </w:r>
            <w:r w:rsidRPr="003065D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3065D2" w:rsidRDefault="00314062" w:rsidP="00FD62FF">
            <w:pPr>
              <w:autoSpaceDE w:val="0"/>
              <w:autoSpaceDN w:val="0"/>
              <w:spacing w:line="360" w:lineRule="auto"/>
              <w:contextualSpacing/>
              <w:jc w:val="left"/>
              <w:rPr>
                <w:rFonts w:asciiTheme="minorEastAsia" w:hAnsiTheme="minorEastAsia" w:cs="宋体"/>
                <w:kern w:val="0"/>
                <w:sz w:val="24"/>
                <w:szCs w:val="24"/>
              </w:rPr>
            </w:pPr>
            <w:r w:rsidRPr="003065D2">
              <w:rPr>
                <w:rFonts w:asciiTheme="minorEastAsia" w:hAnsiTheme="minorEastAsia" w:cs="宋体" w:hint="eastAsia"/>
                <w:b/>
                <w:bCs/>
                <w:sz w:val="24"/>
                <w:szCs w:val="24"/>
                <w:lang w:val="zh-CN"/>
              </w:rPr>
              <w:t>七</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F51389" w:rsidRPr="003065D2">
              <w:rPr>
                <w:rFonts w:asciiTheme="minorEastAsia" w:hAnsiTheme="minorEastAsia" w:cs="仿宋_GB2312" w:hint="eastAsia"/>
                <w:b/>
                <w:sz w:val="24"/>
                <w:szCs w:val="24"/>
                <w:shd w:val="clear" w:color="auto" w:fill="FFFFFF"/>
              </w:rPr>
              <w:t>“</w:t>
            </w:r>
            <w:r w:rsidR="00F51389" w:rsidRPr="003065D2">
              <w:rPr>
                <w:rFonts w:asciiTheme="minorEastAsia" w:hAnsiTheme="minorEastAsia" w:cs="仿宋_GB2312"/>
                <w:b/>
                <w:sz w:val="24"/>
                <w:szCs w:val="24"/>
                <w:shd w:val="clear" w:color="auto" w:fill="FFFFFF"/>
              </w:rPr>
              <w:t>中国政府采购网</w:t>
            </w:r>
            <w:r w:rsidR="00F51389" w:rsidRPr="003065D2">
              <w:rPr>
                <w:rFonts w:asciiTheme="minorEastAsia" w:hAnsiTheme="minorEastAsia" w:cs="仿宋_GB2312" w:hint="eastAsia"/>
                <w:b/>
                <w:sz w:val="24"/>
                <w:szCs w:val="24"/>
                <w:shd w:val="clear" w:color="auto" w:fill="FFFFFF"/>
              </w:rPr>
              <w:t>”</w:t>
            </w:r>
            <w:r w:rsidR="00F51389" w:rsidRPr="003065D2">
              <w:rPr>
                <w:rFonts w:asciiTheme="minorEastAsia" w:hAnsiTheme="minorEastAsia" w:cs="仿宋_GB2312"/>
                <w:b/>
                <w:sz w:val="24"/>
                <w:szCs w:val="24"/>
                <w:shd w:val="clear" w:color="auto" w:fill="FFFFFF"/>
              </w:rPr>
              <w:t xml:space="preserve"> (www.ccgp.gov.cn)政府采购严重违法失信行为记录名单的投标人</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宋体" w:hint="eastAsia"/>
                <w:kern w:val="0"/>
                <w:sz w:val="24"/>
                <w:szCs w:val="24"/>
              </w:rPr>
              <w:t>（联合体形式投标的，联合体成员存在不良信用记录，视同联合体存在不良信用记录）。</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1、查询渠道：“信用中国”网站（</w:t>
            </w:r>
            <w:r w:rsidRPr="003065D2">
              <w:rPr>
                <w:rFonts w:asciiTheme="minorEastAsia" w:hAnsiTheme="minorEastAsia" w:cs="宋体"/>
                <w:kern w:val="0"/>
                <w:sz w:val="24"/>
                <w:szCs w:val="24"/>
              </w:rPr>
              <w:t>www.creditchina.gov.cn</w:t>
            </w:r>
            <w:r w:rsidRPr="003065D2">
              <w:rPr>
                <w:rFonts w:asciiTheme="minorEastAsia" w:hAnsiTheme="minorEastAsia" w:cs="宋体" w:hint="eastAsia"/>
                <w:kern w:val="0"/>
                <w:sz w:val="24"/>
                <w:szCs w:val="24"/>
              </w:rPr>
              <w:t>）和“中国政府采购网”（</w:t>
            </w:r>
            <w:r w:rsidRPr="003065D2">
              <w:rPr>
                <w:rFonts w:asciiTheme="minorEastAsia" w:hAnsiTheme="minorEastAsia" w:cs="宋体"/>
                <w:kern w:val="0"/>
                <w:sz w:val="24"/>
                <w:szCs w:val="24"/>
              </w:rPr>
              <w:t>www.ccgp.gov.cn</w:t>
            </w:r>
            <w:r w:rsidRPr="003065D2">
              <w:rPr>
                <w:rFonts w:asciiTheme="minorEastAsia" w:hAnsiTheme="minorEastAsia" w:cs="宋体" w:hint="eastAsia"/>
                <w:kern w:val="0"/>
                <w:sz w:val="24"/>
                <w:szCs w:val="24"/>
              </w:rPr>
              <w:t>）；</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2、截止时间：同投标截止时间；</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065D2" w:rsidRDefault="00F51389" w:rsidP="00FD62FF">
            <w:pPr>
              <w:autoSpaceDE w:val="0"/>
              <w:autoSpaceDN w:val="0"/>
              <w:spacing w:line="360" w:lineRule="auto"/>
              <w:contextualSpacing/>
              <w:rPr>
                <w:rFonts w:asciiTheme="minorEastAsia" w:hAnsiTheme="minorEastAsia" w:cs="宋体"/>
                <w:kern w:val="0"/>
                <w:sz w:val="24"/>
                <w:szCs w:val="24"/>
              </w:rPr>
            </w:pPr>
            <w:r w:rsidRPr="003065D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065D2" w:rsidRDefault="00F51389" w:rsidP="00FD62FF">
            <w:pPr>
              <w:autoSpaceDE w:val="0"/>
              <w:autoSpaceDN w:val="0"/>
              <w:spacing w:line="360" w:lineRule="auto"/>
              <w:contextualSpacing/>
              <w:rPr>
                <w:rFonts w:asciiTheme="minorEastAsia" w:hAnsiTheme="minorEastAsia" w:cs="仿宋_GB2312"/>
                <w:sz w:val="24"/>
                <w:szCs w:val="24"/>
              </w:rPr>
            </w:pPr>
            <w:r w:rsidRPr="003065D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5</w:t>
            </w:r>
          </w:p>
        </w:tc>
        <w:tc>
          <w:tcPr>
            <w:tcW w:w="2268" w:type="dxa"/>
            <w:vAlign w:val="center"/>
          </w:tcPr>
          <w:p w:rsidR="00F51389" w:rsidRPr="003065D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微软雅黑" w:hint="eastAsia"/>
                <w:b/>
                <w:sz w:val="24"/>
                <w:szCs w:val="24"/>
              </w:rPr>
              <w:t>★</w:t>
            </w:r>
            <w:r w:rsidR="00F51389" w:rsidRPr="003065D2">
              <w:rPr>
                <w:rFonts w:asciiTheme="minorEastAsia" w:hAnsiTheme="minorEastAsia" w:cs="宋体" w:hint="eastAsia"/>
                <w:bCs/>
                <w:sz w:val="24"/>
                <w:szCs w:val="24"/>
                <w:lang w:val="zh-CN"/>
              </w:rPr>
              <w:t>联合体投标</w:t>
            </w:r>
          </w:p>
        </w:tc>
        <w:tc>
          <w:tcPr>
            <w:tcW w:w="6813" w:type="dxa"/>
            <w:vAlign w:val="center"/>
          </w:tcPr>
          <w:p w:rsidR="00F51389" w:rsidRPr="003065D2" w:rsidRDefault="00F51389" w:rsidP="00314062">
            <w:pPr>
              <w:autoSpaceDE w:val="0"/>
              <w:autoSpaceDN w:val="0"/>
              <w:adjustRightInd w:val="0"/>
              <w:spacing w:line="276" w:lineRule="auto"/>
              <w:rPr>
                <w:rFonts w:asciiTheme="minorEastAsia" w:hAnsiTheme="minorEastAsia" w:cs="宋体"/>
                <w:bCs/>
                <w:sz w:val="24"/>
                <w:szCs w:val="24"/>
                <w:lang w:val="zh-CN"/>
              </w:rPr>
            </w:pPr>
            <w:r w:rsidRPr="003065D2">
              <w:rPr>
                <w:rFonts w:asciiTheme="minorEastAsia" w:hAnsiTheme="minorEastAsia" w:cs="宋体" w:hint="eastAsia"/>
                <w:kern w:val="0"/>
                <w:sz w:val="24"/>
                <w:szCs w:val="24"/>
              </w:rPr>
              <w:t>本项目</w:t>
            </w:r>
            <w:r w:rsidR="00792513" w:rsidRPr="003065D2">
              <w:rPr>
                <w:rFonts w:asciiTheme="minorEastAsia" w:hAnsiTheme="minorEastAsia" w:cs="宋体"/>
                <w:b/>
                <w:kern w:val="0"/>
                <w:sz w:val="24"/>
                <w:szCs w:val="24"/>
                <w:lang w:val="zh-CN"/>
              </w:rPr>
              <w:fldChar w:fldCharType="begin"/>
            </w:r>
            <w:r w:rsidRPr="003065D2">
              <w:rPr>
                <w:rFonts w:asciiTheme="minorEastAsia" w:hAnsiTheme="minorEastAsia" w:cs="宋体"/>
                <w:b/>
                <w:kern w:val="0"/>
                <w:sz w:val="24"/>
                <w:szCs w:val="24"/>
                <w:lang w:val="zh-CN"/>
              </w:rPr>
              <w:instrText xml:space="preserve"> </w:instrText>
            </w:r>
            <w:r w:rsidRPr="003065D2">
              <w:rPr>
                <w:rFonts w:asciiTheme="minorEastAsia" w:hAnsiTheme="minorEastAsia" w:cs="宋体" w:hint="eastAsia"/>
                <w:b/>
                <w:kern w:val="0"/>
                <w:sz w:val="24"/>
                <w:szCs w:val="24"/>
                <w:lang w:val="zh-CN"/>
              </w:rPr>
              <w:instrText>eq \o\ac(□,</w:instrText>
            </w:r>
            <w:r w:rsidRPr="003065D2">
              <w:rPr>
                <w:rFonts w:asciiTheme="minorEastAsia" w:hAnsiTheme="minorEastAsia" w:cs="宋体" w:hint="eastAsia"/>
                <w:b/>
                <w:kern w:val="0"/>
                <w:position w:val="2"/>
                <w:sz w:val="24"/>
                <w:szCs w:val="24"/>
                <w:lang w:val="zh-CN"/>
              </w:rPr>
              <w:instrText>√</w:instrText>
            </w:r>
            <w:r w:rsidRPr="003065D2">
              <w:rPr>
                <w:rFonts w:asciiTheme="minorEastAsia" w:hAnsiTheme="minorEastAsia" w:cs="宋体" w:hint="eastAsia"/>
                <w:b/>
                <w:kern w:val="0"/>
                <w:sz w:val="24"/>
                <w:szCs w:val="24"/>
                <w:lang w:val="zh-CN"/>
              </w:rPr>
              <w:instrText>)</w:instrText>
            </w:r>
            <w:r w:rsidR="00792513" w:rsidRPr="003065D2">
              <w:rPr>
                <w:rFonts w:asciiTheme="minorEastAsia" w:hAnsiTheme="minorEastAsia" w:cs="宋体"/>
                <w:b/>
                <w:kern w:val="0"/>
                <w:sz w:val="24"/>
                <w:szCs w:val="24"/>
                <w:lang w:val="zh-CN"/>
              </w:rPr>
              <w:fldChar w:fldCharType="end"/>
            </w:r>
            <w:r w:rsidRPr="003065D2">
              <w:rPr>
                <w:rFonts w:asciiTheme="minorEastAsia" w:hAnsiTheme="minorEastAsia" w:cs="宋体" w:hint="eastAsia"/>
                <w:kern w:val="0"/>
                <w:sz w:val="24"/>
                <w:szCs w:val="24"/>
              </w:rPr>
              <w:t>不接受联合体投标</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6</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最高限价</w:t>
            </w:r>
          </w:p>
        </w:tc>
        <w:tc>
          <w:tcPr>
            <w:tcW w:w="6813" w:type="dxa"/>
            <w:vAlign w:val="center"/>
          </w:tcPr>
          <w:p w:rsidR="00F51389" w:rsidRPr="003065D2" w:rsidRDefault="008D71FB" w:rsidP="004335EB">
            <w:pPr>
              <w:widowControl/>
              <w:shd w:val="clear" w:color="auto" w:fill="FFFFFF"/>
              <w:spacing w:line="360" w:lineRule="atLeast"/>
              <w:jc w:val="left"/>
              <w:rPr>
                <w:rFonts w:asciiTheme="minorEastAsia" w:hAnsiTheme="minorEastAsia" w:cs="宋体"/>
                <w:bCs/>
                <w:sz w:val="24"/>
                <w:szCs w:val="24"/>
              </w:rPr>
            </w:pPr>
            <w:r w:rsidRPr="003065D2">
              <w:rPr>
                <w:rFonts w:asciiTheme="minorEastAsia" w:hAnsiTheme="minorEastAsia" w:cs="宋体" w:hint="eastAsia"/>
                <w:kern w:val="0"/>
                <w:sz w:val="24"/>
                <w:szCs w:val="24"/>
              </w:rPr>
              <w:t>300000元。</w:t>
            </w:r>
            <w:r w:rsidR="00F66960">
              <w:rPr>
                <w:rFonts w:asciiTheme="minorEastAsia" w:hAnsiTheme="minorEastAsia" w:cs="宋体" w:hint="eastAsia"/>
                <w:kern w:val="0"/>
                <w:sz w:val="24"/>
                <w:szCs w:val="24"/>
              </w:rPr>
              <w:t>超出最高限价的投标无效。</w:t>
            </w:r>
          </w:p>
        </w:tc>
      </w:tr>
      <w:tr w:rsidR="00F51389" w:rsidRPr="003065D2" w:rsidTr="00FD62FF">
        <w:trPr>
          <w:trHeight w:val="90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7</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现场考察</w:t>
            </w:r>
          </w:p>
        </w:tc>
        <w:tc>
          <w:tcPr>
            <w:tcW w:w="6813" w:type="dxa"/>
            <w:vAlign w:val="center"/>
          </w:tcPr>
          <w:p w:rsidR="00F51389" w:rsidRPr="003065D2" w:rsidRDefault="00792513"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不组织</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
                <w:bCs/>
                <w:sz w:val="24"/>
                <w:szCs w:val="24"/>
                <w:lang w:val="zh-CN"/>
              </w:rPr>
              <w:t>□</w:t>
            </w:r>
            <w:r w:rsidRPr="003065D2">
              <w:rPr>
                <w:rFonts w:asciiTheme="minorEastAsia" w:hAnsiTheme="minorEastAsia" w:cs="宋体" w:hint="eastAsia"/>
                <w:bCs/>
                <w:sz w:val="24"/>
                <w:szCs w:val="24"/>
                <w:lang w:val="zh-CN"/>
              </w:rPr>
              <w:t>组织，时间：      地点：</w:t>
            </w:r>
          </w:p>
        </w:tc>
      </w:tr>
      <w:tr w:rsidR="00F51389" w:rsidRPr="003065D2" w:rsidTr="00FD62FF">
        <w:trPr>
          <w:trHeight w:val="90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8</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开标前答疑会</w:t>
            </w:r>
          </w:p>
        </w:tc>
        <w:tc>
          <w:tcPr>
            <w:tcW w:w="6813" w:type="dxa"/>
            <w:vAlign w:val="center"/>
          </w:tcPr>
          <w:p w:rsidR="00F51389" w:rsidRPr="003065D2" w:rsidRDefault="00792513"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不召开</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□召开，时间：      地点：</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9</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进口产品参与</w:t>
            </w:r>
          </w:p>
        </w:tc>
        <w:tc>
          <w:tcPr>
            <w:tcW w:w="6813" w:type="dxa"/>
            <w:vAlign w:val="center"/>
          </w:tcPr>
          <w:p w:rsidR="00F51389" w:rsidRPr="003065D2" w:rsidRDefault="00792513" w:rsidP="00FD62FF">
            <w:pPr>
              <w:autoSpaceDE w:val="0"/>
              <w:autoSpaceDN w:val="0"/>
              <w:adjustRightInd w:val="0"/>
              <w:spacing w:line="276" w:lineRule="auto"/>
              <w:rPr>
                <w:rFonts w:asciiTheme="minorEastAsia" w:hAnsiTheme="minorEastAsia"/>
                <w:sz w:val="24"/>
                <w:szCs w:val="24"/>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 xml:space="preserve">不允许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hint="eastAsia"/>
                <w:sz w:val="24"/>
                <w:szCs w:val="24"/>
              </w:rPr>
              <w:t>允许</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10</w:t>
            </w:r>
          </w:p>
        </w:tc>
        <w:tc>
          <w:tcPr>
            <w:tcW w:w="2268" w:type="dxa"/>
            <w:vAlign w:val="center"/>
          </w:tcPr>
          <w:p w:rsidR="00F51389" w:rsidRPr="003065D2" w:rsidRDefault="00E155B5"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微软雅黑" w:hint="eastAsia"/>
                <w:b/>
                <w:sz w:val="24"/>
                <w:szCs w:val="24"/>
              </w:rPr>
              <w:t>★</w:t>
            </w:r>
            <w:r w:rsidR="00F51389" w:rsidRPr="003065D2">
              <w:rPr>
                <w:rFonts w:asciiTheme="minorEastAsia" w:hAnsiTheme="minorEastAsia" w:cs="仿宋_GB2312" w:hint="eastAsia"/>
                <w:sz w:val="24"/>
                <w:szCs w:val="24"/>
              </w:rPr>
              <w:t>投标有效期</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仿宋_GB2312"/>
                <w:sz w:val="24"/>
                <w:szCs w:val="24"/>
              </w:rPr>
            </w:pPr>
            <w:r w:rsidRPr="003065D2">
              <w:rPr>
                <w:rFonts w:asciiTheme="minorEastAsia" w:hAnsiTheme="minorEastAsia" w:cs="仿宋_GB2312" w:hint="eastAsia"/>
                <w:sz w:val="24"/>
                <w:szCs w:val="24"/>
              </w:rPr>
              <w:t>60天（自</w:t>
            </w:r>
            <w:r w:rsidRPr="003065D2">
              <w:rPr>
                <w:rFonts w:asciiTheme="minorEastAsia" w:hAnsiTheme="minorEastAsia" w:cs="宋体" w:hint="eastAsia"/>
                <w:kern w:val="0"/>
                <w:sz w:val="24"/>
                <w:szCs w:val="24"/>
              </w:rPr>
              <w:t>提交投标文件的截止之日起算</w:t>
            </w:r>
            <w:r w:rsidRPr="003065D2">
              <w:rPr>
                <w:rFonts w:asciiTheme="minorEastAsia" w:hAnsiTheme="minorEastAsia" w:cs="仿宋_GB2312" w:hint="eastAsia"/>
                <w:sz w:val="24"/>
                <w:szCs w:val="24"/>
              </w:rPr>
              <w:t>）</w:t>
            </w:r>
          </w:p>
          <w:p w:rsidR="00F51389" w:rsidRPr="003065D2" w:rsidRDefault="00F51389" w:rsidP="00FD62FF">
            <w:pPr>
              <w:autoSpaceDE w:val="0"/>
              <w:autoSpaceDN w:val="0"/>
              <w:adjustRightInd w:val="0"/>
              <w:spacing w:line="360" w:lineRule="auto"/>
              <w:rPr>
                <w:rFonts w:asciiTheme="minorEastAsia" w:hAnsiTheme="minorEastAsia" w:cs="仿宋_GB2312"/>
                <w:sz w:val="24"/>
                <w:szCs w:val="24"/>
              </w:rPr>
            </w:pPr>
            <w:r w:rsidRPr="003065D2">
              <w:rPr>
                <w:rFonts w:asciiTheme="minorEastAsia" w:hAnsiTheme="minorEastAsia" w:cs="仿宋_GB2312"/>
                <w:sz w:val="24"/>
                <w:szCs w:val="24"/>
                <w:lang w:val="zh-CN"/>
              </w:rPr>
              <w:t>中标</w:t>
            </w:r>
            <w:r w:rsidRPr="003065D2">
              <w:rPr>
                <w:rFonts w:asciiTheme="minorEastAsia" w:hAnsiTheme="minorEastAsia" w:cs="仿宋_GB2312" w:hint="eastAsia"/>
                <w:sz w:val="24"/>
                <w:szCs w:val="24"/>
                <w:lang w:val="zh-CN"/>
              </w:rPr>
              <w:t>人投标</w:t>
            </w:r>
            <w:r w:rsidRPr="003065D2">
              <w:rPr>
                <w:rFonts w:asciiTheme="minorEastAsia" w:hAnsiTheme="minorEastAsia" w:cs="仿宋_GB2312"/>
                <w:sz w:val="24"/>
                <w:szCs w:val="24"/>
                <w:lang w:val="zh-CN"/>
              </w:rPr>
              <w:t>有效期延</w:t>
            </w:r>
            <w:r w:rsidRPr="003065D2">
              <w:rPr>
                <w:rFonts w:asciiTheme="minorEastAsia" w:hAnsiTheme="minorEastAsia" w:cs="仿宋_GB2312" w:hint="eastAsia"/>
                <w:sz w:val="24"/>
                <w:szCs w:val="24"/>
                <w:lang w:val="zh-CN"/>
              </w:rPr>
              <w:t>至合同</w:t>
            </w:r>
            <w:r w:rsidRPr="003065D2">
              <w:rPr>
                <w:rFonts w:asciiTheme="minorEastAsia" w:hAnsiTheme="minorEastAsia" w:cs="仿宋_GB2312"/>
                <w:sz w:val="24"/>
                <w:szCs w:val="24"/>
                <w:lang w:val="zh-CN"/>
              </w:rPr>
              <w:t>验收之日</w:t>
            </w:r>
            <w:r w:rsidRPr="003065D2">
              <w:rPr>
                <w:rFonts w:asciiTheme="minorEastAsia" w:hAnsiTheme="minorEastAsia" w:cs="仿宋_GB2312" w:hint="eastAsia"/>
                <w:sz w:val="24"/>
                <w:szCs w:val="24"/>
                <w:lang w:val="zh-CN"/>
              </w:rPr>
              <w:t>，</w:t>
            </w:r>
            <w:r w:rsidRPr="003065D2">
              <w:rPr>
                <w:rFonts w:asciiTheme="minorEastAsia" w:hAnsiTheme="minorEastAsia" w:cs="宋体" w:hint="eastAsia"/>
                <w:kern w:val="0"/>
                <w:sz w:val="24"/>
                <w:szCs w:val="24"/>
              </w:rPr>
              <w:t>中标人全部合同义务履行完毕为止。</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11</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bCs/>
                <w:sz w:val="24"/>
                <w:szCs w:val="24"/>
                <w:lang w:val="zh-CN"/>
              </w:rPr>
              <w:t>中标人将本项目的非主体、非关键性</w:t>
            </w:r>
          </w:p>
          <w:p w:rsidR="00F51389" w:rsidRPr="003065D2" w:rsidRDefault="00F51389" w:rsidP="00FD62FF">
            <w:pPr>
              <w:autoSpaceDE w:val="0"/>
              <w:autoSpaceDN w:val="0"/>
              <w:adjustRightInd w:val="0"/>
              <w:spacing w:line="360" w:lineRule="auto"/>
              <w:jc w:val="center"/>
              <w:rPr>
                <w:rFonts w:asciiTheme="minorEastAsia" w:hAnsiTheme="minorEastAsia" w:cs="仿宋_GB2312"/>
                <w:sz w:val="24"/>
                <w:szCs w:val="24"/>
              </w:rPr>
            </w:pPr>
            <w:r w:rsidRPr="003065D2">
              <w:rPr>
                <w:rFonts w:asciiTheme="minorEastAsia" w:hAnsiTheme="minorEastAsia" w:cs="宋体"/>
                <w:bCs/>
                <w:sz w:val="24"/>
                <w:szCs w:val="24"/>
                <w:lang w:val="zh-CN"/>
              </w:rPr>
              <w:t>工作分包</w:t>
            </w:r>
          </w:p>
        </w:tc>
        <w:tc>
          <w:tcPr>
            <w:tcW w:w="6813" w:type="dxa"/>
            <w:vAlign w:val="center"/>
          </w:tcPr>
          <w:p w:rsidR="00F51389" w:rsidRPr="003065D2" w:rsidRDefault="00792513" w:rsidP="00FD62FF">
            <w:pPr>
              <w:autoSpaceDE w:val="0"/>
              <w:autoSpaceDN w:val="0"/>
              <w:adjustRightInd w:val="0"/>
              <w:spacing w:line="276" w:lineRule="auto"/>
              <w:rPr>
                <w:rFonts w:asciiTheme="minorEastAsia" w:hAnsiTheme="minorEastAsia" w:cs="仿宋_GB2312"/>
                <w:sz w:val="24"/>
                <w:szCs w:val="24"/>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 xml:space="preserve">不允许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hint="eastAsia"/>
                <w:sz w:val="24"/>
                <w:szCs w:val="24"/>
              </w:rPr>
              <w:t>允许</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12</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投标截止及</w:t>
            </w:r>
          </w:p>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开标时间</w:t>
            </w:r>
          </w:p>
        </w:tc>
        <w:tc>
          <w:tcPr>
            <w:tcW w:w="6813" w:type="dxa"/>
            <w:vAlign w:val="center"/>
          </w:tcPr>
          <w:p w:rsidR="00F51389" w:rsidRPr="003065D2" w:rsidRDefault="00314062" w:rsidP="004335EB">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2018</w:t>
            </w:r>
            <w:r w:rsidR="00F51389" w:rsidRPr="003065D2">
              <w:rPr>
                <w:rFonts w:asciiTheme="minorEastAsia" w:hAnsiTheme="minorEastAsia" w:cs="宋体" w:hint="eastAsia"/>
                <w:bCs/>
                <w:sz w:val="24"/>
                <w:szCs w:val="24"/>
                <w:lang w:val="zh-CN"/>
              </w:rPr>
              <w:t>年</w:t>
            </w:r>
            <w:r w:rsidR="00FF10B8">
              <w:rPr>
                <w:rFonts w:asciiTheme="minorEastAsia" w:hAnsiTheme="minorEastAsia" w:cs="宋体" w:hint="eastAsia"/>
                <w:bCs/>
                <w:sz w:val="24"/>
                <w:szCs w:val="24"/>
                <w:lang w:val="zh-CN"/>
              </w:rPr>
              <w:t>8</w:t>
            </w:r>
            <w:r w:rsidR="00F51389" w:rsidRPr="003065D2">
              <w:rPr>
                <w:rFonts w:asciiTheme="minorEastAsia" w:hAnsiTheme="minorEastAsia" w:cs="宋体" w:hint="eastAsia"/>
                <w:bCs/>
                <w:sz w:val="24"/>
                <w:szCs w:val="24"/>
                <w:lang w:val="zh-CN"/>
              </w:rPr>
              <w:t>月</w:t>
            </w:r>
            <w:r w:rsidR="00FF10B8">
              <w:rPr>
                <w:rFonts w:asciiTheme="minorEastAsia" w:hAnsiTheme="minorEastAsia" w:cs="宋体" w:hint="eastAsia"/>
                <w:bCs/>
                <w:sz w:val="24"/>
                <w:szCs w:val="24"/>
                <w:lang w:val="zh-CN"/>
              </w:rPr>
              <w:t>13</w:t>
            </w:r>
            <w:r w:rsidR="00F51389" w:rsidRPr="003065D2">
              <w:rPr>
                <w:rFonts w:asciiTheme="minorEastAsia" w:hAnsiTheme="minorEastAsia" w:cs="宋体" w:hint="eastAsia"/>
                <w:bCs/>
                <w:sz w:val="24"/>
                <w:szCs w:val="24"/>
                <w:lang w:val="zh-CN"/>
              </w:rPr>
              <w:t>日</w:t>
            </w:r>
            <w:r w:rsidR="00FF10B8">
              <w:rPr>
                <w:rFonts w:asciiTheme="minorEastAsia" w:hAnsiTheme="minorEastAsia" w:cs="宋体" w:hint="eastAsia"/>
                <w:bCs/>
                <w:sz w:val="24"/>
                <w:szCs w:val="24"/>
                <w:lang w:val="zh-CN"/>
              </w:rPr>
              <w:t>9</w:t>
            </w:r>
            <w:r w:rsidR="00F51389" w:rsidRPr="003065D2">
              <w:rPr>
                <w:rFonts w:asciiTheme="minorEastAsia" w:hAnsiTheme="minorEastAsia" w:cs="宋体" w:hint="eastAsia"/>
                <w:bCs/>
                <w:sz w:val="24"/>
                <w:szCs w:val="24"/>
                <w:lang w:val="zh-CN"/>
              </w:rPr>
              <w:t>时</w:t>
            </w:r>
            <w:r w:rsidR="00203592" w:rsidRPr="003065D2">
              <w:rPr>
                <w:rFonts w:asciiTheme="minorEastAsia" w:hAnsiTheme="minorEastAsia" w:cs="宋体" w:hint="eastAsia"/>
                <w:bCs/>
                <w:sz w:val="24"/>
                <w:szCs w:val="24"/>
                <w:lang w:val="zh-CN"/>
              </w:rPr>
              <w:t>30</w:t>
            </w:r>
            <w:r w:rsidR="00F51389" w:rsidRPr="003065D2">
              <w:rPr>
                <w:rFonts w:asciiTheme="minorEastAsia" w:hAnsiTheme="minorEastAsia" w:cs="宋体" w:hint="eastAsia"/>
                <w:bCs/>
                <w:sz w:val="24"/>
                <w:szCs w:val="24"/>
                <w:lang w:val="zh-CN"/>
              </w:rPr>
              <w:t>分（北京时间）</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13</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递交投标文件</w:t>
            </w:r>
          </w:p>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及开标地点</w:t>
            </w:r>
          </w:p>
        </w:tc>
        <w:tc>
          <w:tcPr>
            <w:tcW w:w="6813" w:type="dxa"/>
            <w:vAlign w:val="center"/>
          </w:tcPr>
          <w:p w:rsidR="00F51389" w:rsidRPr="003065D2" w:rsidRDefault="00F51389" w:rsidP="00FF10B8">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许昌市公共资源交易中心三楼</w:t>
            </w:r>
            <w:proofErr w:type="gramStart"/>
            <w:r w:rsidRPr="003065D2">
              <w:rPr>
                <w:rFonts w:asciiTheme="minorEastAsia" w:hAnsiTheme="minorEastAsia" w:cs="宋体" w:hint="eastAsia"/>
                <w:bCs/>
                <w:sz w:val="24"/>
                <w:szCs w:val="24"/>
                <w:lang w:val="zh-CN"/>
              </w:rPr>
              <w:t>开标</w:t>
            </w:r>
            <w:r w:rsidR="00FF10B8">
              <w:rPr>
                <w:rFonts w:asciiTheme="minorEastAsia" w:hAnsiTheme="minorEastAsia" w:cs="宋体" w:hint="eastAsia"/>
                <w:bCs/>
                <w:sz w:val="24"/>
                <w:szCs w:val="24"/>
                <w:u w:val="single"/>
                <w:lang w:val="zh-CN"/>
              </w:rPr>
              <w:t>四</w:t>
            </w:r>
            <w:proofErr w:type="gramEnd"/>
            <w:r w:rsidRPr="003065D2">
              <w:rPr>
                <w:rFonts w:asciiTheme="minorEastAsia" w:hAnsiTheme="minorEastAsia" w:cs="宋体" w:hint="eastAsia"/>
                <w:bCs/>
                <w:sz w:val="24"/>
                <w:szCs w:val="24"/>
                <w:lang w:val="zh-CN"/>
              </w:rPr>
              <w:t>室（</w:t>
            </w:r>
            <w:r w:rsidRPr="003065D2">
              <w:rPr>
                <w:rFonts w:asciiTheme="minorEastAsia" w:hAnsiTheme="minorEastAsia" w:cs="宋体"/>
                <w:bCs/>
                <w:sz w:val="24"/>
                <w:szCs w:val="24"/>
                <w:lang w:val="zh-CN"/>
              </w:rPr>
              <w:t>龙兴路与竹林路交汇处</w:t>
            </w:r>
            <w:r w:rsidRPr="003065D2">
              <w:rPr>
                <w:rFonts w:asciiTheme="minorEastAsia" w:hAnsiTheme="minorEastAsia" w:cs="宋体" w:hint="eastAsia"/>
                <w:bCs/>
                <w:sz w:val="24"/>
                <w:szCs w:val="24"/>
                <w:lang w:val="zh-CN"/>
              </w:rPr>
              <w:t>公共资源大厦）</w:t>
            </w:r>
          </w:p>
        </w:tc>
      </w:tr>
      <w:tr w:rsidR="00F51389" w:rsidRPr="003065D2" w:rsidTr="00FD62FF">
        <w:trPr>
          <w:trHeight w:val="504"/>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14</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065D2">
              <w:rPr>
                <w:rFonts w:asciiTheme="minorEastAsia" w:hAnsiTheme="minorEastAsia" w:cs="宋体" w:hint="eastAsia"/>
                <w:kern w:val="0"/>
                <w:sz w:val="24"/>
                <w:szCs w:val="24"/>
              </w:rPr>
              <w:t>投标保证金</w:t>
            </w:r>
          </w:p>
        </w:tc>
        <w:tc>
          <w:tcPr>
            <w:tcW w:w="6813" w:type="dxa"/>
            <w:vAlign w:val="center"/>
          </w:tcPr>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缴纳截止时间：同投标截止时间。</w:t>
            </w:r>
          </w:p>
          <w:p w:rsidR="004335EB" w:rsidRDefault="00F51389" w:rsidP="004335E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金额：</w:t>
            </w:r>
            <w:r w:rsidR="009513EC" w:rsidRPr="003065D2">
              <w:rPr>
                <w:rFonts w:asciiTheme="minorEastAsia" w:hAnsiTheme="minorEastAsia" w:cs="仿宋_GB2312" w:hint="eastAsia"/>
                <w:sz w:val="24"/>
                <w:szCs w:val="24"/>
                <w:lang w:val="zh-CN"/>
              </w:rPr>
              <w:t>陆</w:t>
            </w:r>
            <w:r w:rsidR="00314062" w:rsidRPr="003065D2">
              <w:rPr>
                <w:rFonts w:asciiTheme="minorEastAsia" w:hAnsiTheme="minorEastAsia" w:cs="仿宋_GB2312" w:hint="eastAsia"/>
                <w:sz w:val="24"/>
                <w:szCs w:val="24"/>
                <w:lang w:val="zh-CN"/>
              </w:rPr>
              <w:t>仟</w:t>
            </w:r>
            <w:r w:rsidRPr="003065D2">
              <w:rPr>
                <w:rFonts w:asciiTheme="minorEastAsia" w:hAnsiTheme="minorEastAsia" w:cs="仿宋_GB2312" w:hint="eastAsia"/>
                <w:sz w:val="24"/>
                <w:szCs w:val="24"/>
                <w:lang w:val="zh-CN"/>
              </w:rPr>
              <w:t>元</w:t>
            </w:r>
            <w:r w:rsidR="00314062" w:rsidRPr="003065D2">
              <w:rPr>
                <w:rFonts w:asciiTheme="minorEastAsia" w:hAnsiTheme="minorEastAsia" w:cs="仿宋_GB2312" w:hint="eastAsia"/>
                <w:sz w:val="24"/>
                <w:szCs w:val="24"/>
                <w:lang w:val="zh-CN"/>
              </w:rPr>
              <w:t>整</w:t>
            </w:r>
            <w:r w:rsidRPr="003065D2">
              <w:rPr>
                <w:rFonts w:asciiTheme="minorEastAsia" w:hAnsiTheme="minorEastAsia" w:cs="仿宋_GB2312" w:hint="eastAsia"/>
                <w:sz w:val="24"/>
                <w:szCs w:val="24"/>
                <w:lang w:val="zh-CN"/>
              </w:rPr>
              <w:t>（</w:t>
            </w:r>
            <w:r w:rsidR="00314062" w:rsidRPr="003065D2">
              <w:rPr>
                <w:rFonts w:asciiTheme="minorEastAsia" w:hAnsiTheme="minorEastAsia" w:cs="仿宋_GB2312" w:hint="eastAsia"/>
                <w:sz w:val="24"/>
                <w:szCs w:val="24"/>
                <w:lang w:val="zh-CN"/>
              </w:rPr>
              <w:t>¥</w:t>
            </w:r>
            <w:r w:rsidR="009513EC" w:rsidRPr="003065D2">
              <w:rPr>
                <w:rFonts w:asciiTheme="minorEastAsia" w:hAnsiTheme="minorEastAsia" w:cs="仿宋_GB2312" w:hint="eastAsia"/>
                <w:sz w:val="24"/>
                <w:szCs w:val="24"/>
                <w:lang w:val="zh-CN"/>
              </w:rPr>
              <w:t>60</w:t>
            </w:r>
            <w:r w:rsidR="00314062" w:rsidRPr="003065D2">
              <w:rPr>
                <w:rFonts w:asciiTheme="minorEastAsia" w:hAnsiTheme="minorEastAsia" w:cs="仿宋_GB2312" w:hint="eastAsia"/>
                <w:sz w:val="24"/>
                <w:szCs w:val="24"/>
                <w:lang w:val="zh-CN"/>
              </w:rPr>
              <w:t>00.00元</w:t>
            </w:r>
            <w:r w:rsidRPr="003065D2">
              <w:rPr>
                <w:rFonts w:asciiTheme="minorEastAsia" w:hAnsiTheme="minorEastAsia" w:cs="仿宋_GB2312" w:hint="eastAsia"/>
                <w:sz w:val="24"/>
                <w:szCs w:val="24"/>
                <w:lang w:val="zh-CN"/>
              </w:rPr>
              <w:t>）</w:t>
            </w:r>
          </w:p>
          <w:p w:rsidR="00F51389" w:rsidRPr="003065D2" w:rsidRDefault="00F51389" w:rsidP="004335E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一、投标保证金的递交方式：银行</w:t>
            </w:r>
            <w:proofErr w:type="gramStart"/>
            <w:r w:rsidRPr="003065D2">
              <w:rPr>
                <w:rFonts w:asciiTheme="minorEastAsia" w:hAnsiTheme="minorEastAsia" w:cs="仿宋_GB2312" w:hint="eastAsia"/>
                <w:sz w:val="24"/>
                <w:szCs w:val="24"/>
                <w:lang w:val="zh-CN"/>
              </w:rPr>
              <w:t>转帐</w:t>
            </w:r>
            <w:proofErr w:type="gramEnd"/>
            <w:r w:rsidRPr="003065D2">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二、使用银行</w:t>
            </w:r>
            <w:proofErr w:type="gramStart"/>
            <w:r w:rsidRPr="003065D2">
              <w:rPr>
                <w:rFonts w:asciiTheme="minorEastAsia" w:hAnsiTheme="minorEastAsia" w:cs="仿宋_GB2312" w:hint="eastAsia"/>
                <w:sz w:val="24"/>
                <w:szCs w:val="24"/>
                <w:lang w:val="zh-CN"/>
              </w:rPr>
              <w:t>转帐</w:t>
            </w:r>
            <w:proofErr w:type="gramEnd"/>
            <w:r w:rsidRPr="003065D2">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三、投标保证金缴纳方式：</w:t>
            </w:r>
          </w:p>
          <w:p w:rsidR="00F51389" w:rsidRPr="003065D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1、投标人网上下载招标文件后，登录</w:t>
            </w:r>
            <w:hyperlink r:id="rId11" w:history="1">
              <w:r w:rsidRPr="003065D2">
                <w:rPr>
                  <w:rFonts w:asciiTheme="minorEastAsia" w:hAnsiTheme="minorEastAsia" w:cs="仿宋_GB2312" w:hint="eastAsia"/>
                  <w:sz w:val="24"/>
                  <w:szCs w:val="24"/>
                  <w:lang w:val="zh-CN"/>
                </w:rPr>
                <w:t>http://221.14.6.70:8088/ggzy</w:t>
              </w:r>
            </w:hyperlink>
            <w:r w:rsidRPr="003065D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065D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7、不同投标人的投标保证金不得从同一单位或者个人的账户转出。</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8、未按上述规定操作引起的无效投标，由投标人自行负责。</w:t>
            </w:r>
          </w:p>
          <w:p w:rsidR="00F51389" w:rsidRPr="003065D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9、汇款凭证无需备注项目编号和项目名称。</w:t>
            </w:r>
          </w:p>
          <w:p w:rsidR="00F51389" w:rsidRPr="003065D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065D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065D2" w:rsidTr="00FD62FF">
        <w:trPr>
          <w:trHeight w:val="156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15</w:t>
            </w:r>
          </w:p>
        </w:tc>
        <w:tc>
          <w:tcPr>
            <w:tcW w:w="2268"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仿宋_GB2312"/>
                <w:sz w:val="24"/>
                <w:szCs w:val="24"/>
              </w:rPr>
            </w:pPr>
            <w:r w:rsidRPr="003065D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261278" w:rsidRPr="003065D2">
              <w:rPr>
                <w:rFonts w:asciiTheme="minorEastAsia" w:hAnsiTheme="minorEastAsia" w:cs="宋体" w:hint="eastAsia"/>
                <w:sz w:val="24"/>
                <w:szCs w:val="24"/>
              </w:rPr>
              <w:t>《</w:t>
            </w:r>
            <w:hyperlink r:id="rId12" w:tgtFrame="_blank" w:history="1">
              <w:r w:rsidR="00261278" w:rsidRPr="003065D2">
                <w:rPr>
                  <w:rFonts w:cs="宋体" w:hint="eastAsia"/>
                  <w:sz w:val="24"/>
                  <w:szCs w:val="24"/>
                </w:rPr>
                <w:t>中国·许昌</w:t>
              </w:r>
              <w:r w:rsidR="00261278" w:rsidRPr="003065D2">
                <w:rPr>
                  <w:rFonts w:cs="宋体" w:hint="eastAsia"/>
                  <w:sz w:val="24"/>
                  <w:szCs w:val="24"/>
                </w:rPr>
                <w:t xml:space="preserve"> </w:t>
              </w:r>
              <w:r w:rsidR="00261278" w:rsidRPr="003065D2">
                <w:rPr>
                  <w:rFonts w:cs="宋体" w:hint="eastAsia"/>
                  <w:sz w:val="24"/>
                  <w:szCs w:val="24"/>
                </w:rPr>
                <w:t>许昌市政府网</w:t>
              </w:r>
            </w:hyperlink>
            <w:r w:rsidR="00261278" w:rsidRPr="003065D2">
              <w:rPr>
                <w:rFonts w:asciiTheme="minorEastAsia" w:hAnsiTheme="minorEastAsia" w:cs="宋体" w:hint="eastAsia"/>
                <w:sz w:val="24"/>
                <w:szCs w:val="24"/>
              </w:rPr>
              <w:t>》、</w:t>
            </w:r>
            <w:r w:rsidRPr="003065D2">
              <w:rPr>
                <w:rFonts w:asciiTheme="minorEastAsia" w:hAnsiTheme="minorEastAsia" w:cs="宋体" w:hint="eastAsia"/>
                <w:sz w:val="24"/>
                <w:szCs w:val="24"/>
              </w:rPr>
              <w:t>《全国公共资源交易平台（河南省·许昌市）》</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16</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仿宋_GB2312" w:hint="eastAsia"/>
                <w:sz w:val="24"/>
                <w:szCs w:val="24"/>
              </w:rPr>
              <w:t>采购人澄清或修改招标文件时间</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投标截止时间15日前（</w:t>
            </w:r>
            <w:r w:rsidRPr="003065D2">
              <w:rPr>
                <w:rFonts w:asciiTheme="minorEastAsia" w:hAnsiTheme="minorEastAsia" w:cs="仿宋_GB2312" w:hint="eastAsia"/>
                <w:sz w:val="24"/>
                <w:szCs w:val="24"/>
                <w:lang w:val="zh-CN"/>
              </w:rPr>
              <w:t>澄清内容可能影响投标文件编制的）</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17</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投标人对采购文件质疑截止时间</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招标公告期满之日起七个工作日</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18</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投标文件份数</w:t>
            </w:r>
          </w:p>
        </w:tc>
        <w:tc>
          <w:tcPr>
            <w:tcW w:w="6813" w:type="dxa"/>
            <w:vAlign w:val="center"/>
          </w:tcPr>
          <w:p w:rsidR="00D06026" w:rsidRPr="00B64EAB" w:rsidRDefault="00792513" w:rsidP="00D06026">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D06026" w:rsidRPr="00B64EAB">
              <w:rPr>
                <w:rFonts w:ascii="新宋体" w:eastAsia="新宋体" w:hAnsi="新宋体"/>
                <w:b/>
                <w:sz w:val="24"/>
              </w:rPr>
              <w:instrText xml:space="preserve"> </w:instrText>
            </w:r>
            <w:r w:rsidR="00D0602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D06026" w:rsidRPr="00B64EAB">
              <w:rPr>
                <w:rFonts w:ascii="新宋体" w:eastAsia="新宋体" w:hAnsi="新宋体" w:hint="eastAsia"/>
                <w:sz w:val="24"/>
              </w:rPr>
              <w:t>电子投标文件：成功上传至《全国公共资源交易平台（河南省·许昌市）》公共资源交易系统加密电子投标文件1份</w:t>
            </w:r>
            <w:r w:rsidR="00D06026" w:rsidRPr="00B64EAB">
              <w:rPr>
                <w:rFonts w:hAnsi="宋体" w:cs="宋体" w:hint="eastAsia"/>
                <w:sz w:val="24"/>
                <w:lang w:val="zh-CN"/>
              </w:rPr>
              <w:t>（文件格式为：</w:t>
            </w:r>
            <w:r w:rsidR="00D06026" w:rsidRPr="00B64EAB">
              <w:rPr>
                <w:rFonts w:hAnsi="宋体" w:cs="宋体" w:hint="eastAsia"/>
                <w:sz w:val="24"/>
                <w:lang w:val="zh-CN"/>
              </w:rPr>
              <w:t xml:space="preserve"> XXX</w:t>
            </w:r>
            <w:r w:rsidR="00D06026" w:rsidRPr="00B64EAB">
              <w:rPr>
                <w:rFonts w:hAnsi="宋体" w:cs="宋体" w:hint="eastAsia"/>
                <w:sz w:val="24"/>
                <w:lang w:val="zh-CN"/>
              </w:rPr>
              <w:t>公司</w:t>
            </w:r>
            <w:r w:rsidR="00D06026" w:rsidRPr="00B64EAB">
              <w:rPr>
                <w:rFonts w:hAnsi="宋体" w:cs="宋体" w:hint="eastAsia"/>
                <w:sz w:val="24"/>
                <w:lang w:val="zh-CN"/>
              </w:rPr>
              <w:t>XXX</w:t>
            </w:r>
            <w:r w:rsidR="00D06026" w:rsidRPr="00B64EAB">
              <w:rPr>
                <w:rFonts w:hAnsi="宋体" w:cs="宋体" w:hint="eastAsia"/>
                <w:sz w:val="24"/>
                <w:lang w:val="zh-CN"/>
              </w:rPr>
              <w:t>项目编号</w:t>
            </w:r>
            <w:r w:rsidR="00D06026" w:rsidRPr="00B64EAB">
              <w:rPr>
                <w:rFonts w:hAnsi="宋体" w:cs="宋体" w:hint="eastAsia"/>
                <w:sz w:val="24"/>
                <w:lang w:val="zh-CN"/>
              </w:rPr>
              <w:t>.file</w:t>
            </w:r>
            <w:r w:rsidR="00D06026" w:rsidRPr="00B64EAB">
              <w:rPr>
                <w:rFonts w:hAnsi="宋体" w:cs="宋体" w:hint="eastAsia"/>
                <w:sz w:val="24"/>
                <w:lang w:val="zh-CN"/>
              </w:rPr>
              <w:t>）。</w:t>
            </w:r>
            <w:r w:rsidR="00D06026" w:rsidRPr="00B64EAB">
              <w:rPr>
                <w:rFonts w:ascii="新宋体" w:eastAsia="新宋体" w:hAnsi="新宋体" w:hint="eastAsia"/>
                <w:sz w:val="24"/>
              </w:rPr>
              <w:t>使用电子介质存储的备份文件1份（文件格式为：名称为“备份”的文件夹）。</w:t>
            </w:r>
          </w:p>
          <w:p w:rsidR="00D06026" w:rsidRPr="00B64EAB" w:rsidRDefault="00792513" w:rsidP="00D06026">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D06026" w:rsidRPr="00B64EAB">
              <w:rPr>
                <w:rFonts w:ascii="新宋体" w:eastAsia="新宋体" w:hAnsi="新宋体"/>
                <w:b/>
                <w:sz w:val="24"/>
              </w:rPr>
              <w:instrText xml:space="preserve"> </w:instrText>
            </w:r>
            <w:r w:rsidR="00D0602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D06026" w:rsidRPr="00B64EAB">
              <w:rPr>
                <w:rFonts w:ascii="新宋体" w:eastAsia="新宋体" w:hAnsi="新宋体" w:hint="eastAsia"/>
                <w:sz w:val="24"/>
              </w:rPr>
              <w:t>纸质投标文件：</w:t>
            </w:r>
            <w:r w:rsidR="00D06026" w:rsidRPr="00B64EAB">
              <w:rPr>
                <w:rFonts w:asciiTheme="minorEastAsia" w:hAnsiTheme="minorEastAsia" w:cs="仿宋_GB2312" w:hint="eastAsia"/>
                <w:sz w:val="24"/>
                <w:szCs w:val="24"/>
              </w:rPr>
              <w:t>正本</w:t>
            </w:r>
            <w:r w:rsidR="00D06026" w:rsidRPr="00B64EAB">
              <w:rPr>
                <w:rFonts w:asciiTheme="minorEastAsia" w:hAnsiTheme="minorEastAsia" w:cs="仿宋_GB2312" w:hint="eastAsia"/>
                <w:b/>
                <w:sz w:val="24"/>
                <w:szCs w:val="24"/>
              </w:rPr>
              <w:t>一</w:t>
            </w:r>
            <w:r w:rsidR="00D06026" w:rsidRPr="00B64EAB">
              <w:rPr>
                <w:rFonts w:asciiTheme="minorEastAsia" w:hAnsiTheme="minorEastAsia" w:cs="仿宋_GB2312" w:hint="eastAsia"/>
                <w:sz w:val="24"/>
                <w:szCs w:val="24"/>
              </w:rPr>
              <w:t>份，副本</w:t>
            </w:r>
            <w:r w:rsidR="00D06026">
              <w:rPr>
                <w:rFonts w:asciiTheme="minorEastAsia" w:hAnsiTheme="minorEastAsia" w:cs="仿宋_GB2312" w:hint="eastAsia"/>
                <w:sz w:val="24"/>
                <w:szCs w:val="24"/>
                <w:u w:val="single"/>
              </w:rPr>
              <w:t>二</w:t>
            </w:r>
            <w:r w:rsidR="00D06026" w:rsidRPr="00B64EAB">
              <w:rPr>
                <w:rFonts w:asciiTheme="minorEastAsia" w:hAnsiTheme="minorEastAsia" w:cs="仿宋_GB2312" w:hint="eastAsia"/>
                <w:sz w:val="24"/>
                <w:szCs w:val="24"/>
              </w:rPr>
              <w:t>份。使用</w:t>
            </w:r>
            <w:r w:rsidR="00D06026" w:rsidRPr="00B64EAB">
              <w:rPr>
                <w:rFonts w:ascii="新宋体" w:eastAsia="新宋体" w:hAnsi="新宋体" w:hint="eastAsia"/>
                <w:sz w:val="24"/>
              </w:rPr>
              <w:t>格式为“投标文件（供打印）.PDF”的文件</w:t>
            </w:r>
          </w:p>
          <w:p w:rsidR="00EF56E4" w:rsidRPr="003065D2" w:rsidRDefault="00D06026" w:rsidP="00D06026">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19</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投标文件的</w:t>
            </w:r>
          </w:p>
          <w:p w:rsidR="00F51389" w:rsidRPr="003065D2" w:rsidRDefault="00F51389" w:rsidP="00FD62FF">
            <w:pPr>
              <w:autoSpaceDE w:val="0"/>
              <w:autoSpaceDN w:val="0"/>
              <w:adjustRightInd w:val="0"/>
              <w:spacing w:line="360" w:lineRule="auto"/>
              <w:jc w:val="center"/>
              <w:rPr>
                <w:rFonts w:asciiTheme="minorEastAsia" w:hAnsiTheme="minorEastAsia" w:cs="黑体"/>
                <w:sz w:val="24"/>
                <w:szCs w:val="24"/>
              </w:rPr>
            </w:pPr>
            <w:r w:rsidRPr="003065D2">
              <w:rPr>
                <w:rFonts w:asciiTheme="minorEastAsia" w:hAnsiTheme="minorEastAsia" w:cs="黑体" w:hint="eastAsia"/>
                <w:sz w:val="24"/>
                <w:szCs w:val="24"/>
              </w:rPr>
              <w:t>签署盖章</w:t>
            </w:r>
          </w:p>
        </w:tc>
        <w:tc>
          <w:tcPr>
            <w:tcW w:w="6813" w:type="dxa"/>
            <w:vAlign w:val="center"/>
          </w:tcPr>
          <w:p w:rsidR="00D06026" w:rsidRPr="00B64EAB" w:rsidRDefault="00792513" w:rsidP="00D06026">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D06026" w:rsidRPr="00B64EAB">
              <w:rPr>
                <w:rFonts w:ascii="新宋体" w:eastAsia="新宋体" w:hAnsi="新宋体"/>
                <w:b/>
                <w:sz w:val="24"/>
              </w:rPr>
              <w:instrText xml:space="preserve"> </w:instrText>
            </w:r>
            <w:r w:rsidR="00D06026"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D06026" w:rsidRPr="00B64EAB">
              <w:rPr>
                <w:rFonts w:ascii="新宋体" w:eastAsia="新宋体" w:hAnsi="新宋体" w:hint="eastAsia"/>
                <w:sz w:val="24"/>
              </w:rPr>
              <w:t>电子投标文件：按招标文件要求加盖电子印章和法人电子印章。</w:t>
            </w:r>
          </w:p>
          <w:p w:rsidR="00F51389" w:rsidRPr="00FF10B8" w:rsidRDefault="00792513" w:rsidP="00D06026">
            <w:pPr>
              <w:autoSpaceDE w:val="0"/>
              <w:autoSpaceDN w:val="0"/>
              <w:adjustRightInd w:val="0"/>
              <w:spacing w:line="420" w:lineRule="exact"/>
              <w:rPr>
                <w:rFonts w:asciiTheme="minorEastAsia" w:hAnsiTheme="minorEastAsia" w:cs="仿宋_GB2312"/>
                <w:sz w:val="24"/>
                <w:szCs w:val="24"/>
                <w:highlight w:val="lightGray"/>
              </w:rPr>
            </w:pPr>
            <w:r w:rsidRPr="00FF10B8">
              <w:rPr>
                <w:rFonts w:ascii="新宋体" w:eastAsia="新宋体" w:hAnsi="新宋体"/>
                <w:b/>
                <w:sz w:val="24"/>
              </w:rPr>
              <w:fldChar w:fldCharType="begin"/>
            </w:r>
            <w:r w:rsidR="00D06026" w:rsidRPr="00FF10B8">
              <w:rPr>
                <w:rFonts w:ascii="新宋体" w:eastAsia="新宋体" w:hAnsi="新宋体"/>
                <w:b/>
                <w:sz w:val="24"/>
              </w:rPr>
              <w:instrText xml:space="preserve"> </w:instrText>
            </w:r>
            <w:r w:rsidR="00D06026" w:rsidRPr="00FF10B8">
              <w:rPr>
                <w:rFonts w:ascii="新宋体" w:eastAsia="新宋体" w:hAnsi="新宋体" w:hint="eastAsia"/>
                <w:b/>
                <w:sz w:val="24"/>
              </w:rPr>
              <w:instrText>eq \o\ac(□,√)</w:instrText>
            </w:r>
            <w:r w:rsidRPr="00FF10B8">
              <w:rPr>
                <w:rFonts w:ascii="新宋体" w:eastAsia="新宋体" w:hAnsi="新宋体"/>
                <w:b/>
                <w:sz w:val="24"/>
              </w:rPr>
              <w:fldChar w:fldCharType="end"/>
            </w:r>
            <w:r w:rsidR="00D06026" w:rsidRPr="00FF10B8">
              <w:rPr>
                <w:rFonts w:ascii="新宋体" w:eastAsia="新宋体" w:hAnsi="新宋体" w:hint="eastAsia"/>
                <w:sz w:val="24"/>
              </w:rPr>
              <w:t>纸质投标文件：投标文件封面加盖投标人公章（投标文件是指投标人电子投标文件制作完成后生成的后缀名为</w:t>
            </w:r>
            <w:r w:rsidR="00D06026" w:rsidRPr="00FF10B8">
              <w:rPr>
                <w:rFonts w:hAnsi="宋体" w:hint="eastAsia"/>
                <w:sz w:val="24"/>
                <w:szCs w:val="24"/>
              </w:rPr>
              <w:t>“</w:t>
            </w:r>
            <w:r w:rsidR="00D06026" w:rsidRPr="00FF10B8">
              <w:rPr>
                <w:rFonts w:hAnsi="宋体" w:hint="eastAsia"/>
                <w:sz w:val="24"/>
                <w:szCs w:val="24"/>
              </w:rPr>
              <w:t>.PDF</w:t>
            </w:r>
            <w:r w:rsidR="00D06026" w:rsidRPr="00FF10B8">
              <w:rPr>
                <w:rFonts w:hAnsi="宋体" w:hint="eastAsia"/>
                <w:sz w:val="24"/>
                <w:szCs w:val="24"/>
              </w:rPr>
              <w:t>”的文件</w:t>
            </w:r>
            <w:r w:rsidR="00D06026" w:rsidRPr="00FF10B8">
              <w:rPr>
                <w:rFonts w:ascii="新宋体" w:eastAsia="新宋体" w:hAnsi="新宋体" w:hint="eastAsia"/>
                <w:sz w:val="24"/>
              </w:rPr>
              <w:t>打印的纸质投标文件）。</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065D2">
              <w:rPr>
                <w:rFonts w:asciiTheme="minorEastAsia" w:hAnsiTheme="minorEastAsia" w:cs="TimesNewRomanPSMT" w:hint="eastAsia"/>
                <w:sz w:val="24"/>
                <w:szCs w:val="24"/>
              </w:rPr>
              <w:t>20</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仿宋_GB2312"/>
                <w:sz w:val="24"/>
                <w:szCs w:val="24"/>
              </w:rPr>
            </w:pPr>
            <w:r w:rsidRPr="003065D2">
              <w:rPr>
                <w:rFonts w:asciiTheme="minorEastAsia" w:hAnsiTheme="minorEastAsia" w:cs="黑体" w:hint="eastAsia"/>
                <w:sz w:val="24"/>
                <w:szCs w:val="24"/>
              </w:rPr>
              <w:t>评标委员会组建</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21</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仿宋_GB2312" w:hint="eastAsia"/>
                <w:sz w:val="24"/>
                <w:szCs w:val="24"/>
              </w:rPr>
              <w:t>评标方法</w:t>
            </w:r>
          </w:p>
        </w:tc>
        <w:tc>
          <w:tcPr>
            <w:tcW w:w="6813" w:type="dxa"/>
            <w:vAlign w:val="center"/>
          </w:tcPr>
          <w:p w:rsidR="00F51389" w:rsidRPr="003065D2" w:rsidRDefault="00792513"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综合评分法</w:t>
            </w:r>
            <w:r w:rsidR="00F51389" w:rsidRPr="003065D2">
              <w:rPr>
                <w:rFonts w:asciiTheme="minorEastAsia" w:hAnsiTheme="minorEastAsia" w:cs="宋体" w:hint="eastAsia"/>
                <w:kern w:val="0"/>
                <w:sz w:val="24"/>
                <w:szCs w:val="24"/>
                <w:lang w:val="zh-CN"/>
              </w:rPr>
              <w:t xml:space="preserve">  </w:t>
            </w:r>
            <w:r w:rsidR="00F51389" w:rsidRPr="003065D2">
              <w:rPr>
                <w:rFonts w:asciiTheme="minorEastAsia" w:hAnsiTheme="minorEastAsia" w:cs="宋体" w:hint="eastAsia"/>
                <w:b/>
                <w:bCs/>
                <w:sz w:val="24"/>
                <w:szCs w:val="24"/>
                <w:lang w:val="zh-CN"/>
              </w:rPr>
              <w:t>□</w:t>
            </w:r>
            <w:r w:rsidR="00F51389" w:rsidRPr="003065D2">
              <w:rPr>
                <w:rFonts w:asciiTheme="minorEastAsia" w:hAnsiTheme="minorEastAsia" w:cs="仿宋_GB2312" w:hint="eastAsia"/>
                <w:sz w:val="24"/>
                <w:szCs w:val="24"/>
                <w:lang w:val="zh-CN"/>
              </w:rPr>
              <w:t>最低评标价法</w:t>
            </w:r>
          </w:p>
        </w:tc>
      </w:tr>
      <w:tr w:rsidR="00F51389" w:rsidRPr="003065D2" w:rsidTr="00FD62FF">
        <w:trPr>
          <w:trHeight w:val="1587"/>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22</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授权函</w:t>
            </w:r>
          </w:p>
        </w:tc>
        <w:tc>
          <w:tcPr>
            <w:tcW w:w="6813" w:type="dxa"/>
            <w:vAlign w:val="center"/>
          </w:tcPr>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3065D2">
              <w:rPr>
                <w:rFonts w:asciiTheme="minorEastAsia" w:hAnsiTheme="minorEastAsia" w:cs="仿宋_GB2312" w:hint="eastAsia"/>
                <w:sz w:val="24"/>
                <w:szCs w:val="24"/>
                <w:lang w:val="zh-CN"/>
              </w:rPr>
              <w:t>楼电子</w:t>
            </w:r>
            <w:proofErr w:type="gramEnd"/>
            <w:r w:rsidRPr="003065D2">
              <w:rPr>
                <w:rFonts w:asciiTheme="minorEastAsia" w:hAnsiTheme="minorEastAsia" w:cs="仿宋_GB2312" w:hint="eastAsia"/>
                <w:sz w:val="24"/>
                <w:szCs w:val="24"/>
                <w:lang w:val="zh-CN"/>
              </w:rPr>
              <w:t>监督室，并向采购代理机构出具授权函，且不得超过2人。</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23</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履约保证金</w:t>
            </w:r>
          </w:p>
        </w:tc>
        <w:tc>
          <w:tcPr>
            <w:tcW w:w="6813" w:type="dxa"/>
            <w:vAlign w:val="center"/>
          </w:tcPr>
          <w:p w:rsidR="00F51389" w:rsidRPr="003065D2" w:rsidRDefault="00792513" w:rsidP="00FD62FF">
            <w:pPr>
              <w:autoSpaceDE w:val="0"/>
              <w:autoSpaceDN w:val="0"/>
              <w:adjustRightInd w:val="0"/>
              <w:spacing w:line="360" w:lineRule="auto"/>
              <w:rPr>
                <w:rFonts w:asciiTheme="minorEastAsia" w:hAnsiTheme="minorEastAsia" w:cs="宋体"/>
                <w:kern w:val="0"/>
                <w:sz w:val="24"/>
                <w:szCs w:val="24"/>
                <w:lang w:val="zh-CN"/>
              </w:rPr>
            </w:pPr>
            <w:r w:rsidRPr="003065D2">
              <w:rPr>
                <w:rFonts w:asciiTheme="minorEastAsia" w:hAnsiTheme="minorEastAsia" w:cs="宋体"/>
                <w:b/>
                <w:kern w:val="0"/>
                <w:sz w:val="24"/>
                <w:szCs w:val="24"/>
                <w:lang w:val="zh-CN"/>
              </w:rPr>
              <w:fldChar w:fldCharType="begin"/>
            </w:r>
            <w:r w:rsidR="00F51389" w:rsidRPr="003065D2">
              <w:rPr>
                <w:rFonts w:asciiTheme="minorEastAsia" w:hAnsiTheme="minorEastAsia" w:cs="宋体"/>
                <w:b/>
                <w:kern w:val="0"/>
                <w:sz w:val="24"/>
                <w:szCs w:val="24"/>
                <w:lang w:val="zh-CN"/>
              </w:rPr>
              <w:instrText xml:space="preserve"> </w:instrText>
            </w:r>
            <w:r w:rsidR="00F51389" w:rsidRPr="003065D2">
              <w:rPr>
                <w:rFonts w:asciiTheme="minorEastAsia" w:hAnsiTheme="minorEastAsia" w:cs="宋体" w:hint="eastAsia"/>
                <w:b/>
                <w:kern w:val="0"/>
                <w:sz w:val="24"/>
                <w:szCs w:val="24"/>
                <w:lang w:val="zh-CN"/>
              </w:rPr>
              <w:instrText>eq \o\ac(□,</w:instrText>
            </w:r>
            <w:r w:rsidR="00F51389" w:rsidRPr="003065D2">
              <w:rPr>
                <w:rFonts w:asciiTheme="minorEastAsia" w:hAnsiTheme="minorEastAsia" w:cs="宋体" w:hint="eastAsia"/>
                <w:b/>
                <w:kern w:val="0"/>
                <w:position w:val="2"/>
                <w:sz w:val="24"/>
                <w:szCs w:val="24"/>
                <w:lang w:val="zh-CN"/>
              </w:rPr>
              <w:instrText>√</w:instrText>
            </w:r>
            <w:r w:rsidR="00F51389"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无要求</w:t>
            </w:r>
          </w:p>
          <w:p w:rsidR="00F51389" w:rsidRPr="003065D2" w:rsidRDefault="00F51389" w:rsidP="00FD62FF">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
                <w:bCs/>
                <w:sz w:val="24"/>
                <w:szCs w:val="24"/>
                <w:lang w:val="zh-CN"/>
              </w:rPr>
              <w:t>□</w:t>
            </w:r>
            <w:r w:rsidRPr="003065D2">
              <w:rPr>
                <w:rFonts w:asciiTheme="minorEastAsia" w:hAnsiTheme="minorEastAsia" w:cs="宋体" w:hint="eastAsia"/>
                <w:sz w:val="24"/>
                <w:szCs w:val="24"/>
              </w:rPr>
              <w:t>要求提交。履约保证金的数额为合同金额的</w:t>
            </w:r>
            <w:r w:rsidRPr="003065D2">
              <w:rPr>
                <w:rFonts w:asciiTheme="minorEastAsia" w:hAnsiTheme="minorEastAsia" w:cs="宋体" w:hint="eastAsia"/>
                <w:sz w:val="24"/>
                <w:szCs w:val="24"/>
                <w:u w:val="single"/>
              </w:rPr>
              <w:t xml:space="preserve">   </w:t>
            </w:r>
            <w:r w:rsidRPr="003065D2">
              <w:rPr>
                <w:rFonts w:asciiTheme="minorEastAsia" w:hAnsiTheme="minorEastAsia" w:cs="宋体" w:hint="eastAsia"/>
                <w:sz w:val="24"/>
                <w:szCs w:val="24"/>
              </w:rPr>
              <w:t>%。中标人以支票、汇票、本票或者金融机构、担保机构出具的保函等非现金形式向采购人提交。</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24</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代理服务费</w:t>
            </w:r>
          </w:p>
        </w:tc>
        <w:tc>
          <w:tcPr>
            <w:tcW w:w="6813" w:type="dxa"/>
            <w:vAlign w:val="center"/>
          </w:tcPr>
          <w:p w:rsidR="00F51389" w:rsidRPr="003065D2" w:rsidRDefault="00792513" w:rsidP="00E87E2A">
            <w:pPr>
              <w:autoSpaceDE w:val="0"/>
              <w:autoSpaceDN w:val="0"/>
              <w:spacing w:line="360" w:lineRule="auto"/>
              <w:contextualSpacing/>
              <w:rPr>
                <w:rFonts w:asciiTheme="minorEastAsia" w:hAnsiTheme="minorEastAsia" w:cs="宋体"/>
                <w:bCs/>
                <w:sz w:val="24"/>
                <w:szCs w:val="24"/>
                <w:lang w:val="zh-CN"/>
              </w:rPr>
            </w:pPr>
            <w:r w:rsidRPr="003065D2">
              <w:rPr>
                <w:rFonts w:asciiTheme="minorEastAsia" w:hAnsiTheme="minorEastAsia" w:cs="宋体"/>
                <w:b/>
                <w:kern w:val="0"/>
                <w:sz w:val="24"/>
                <w:szCs w:val="24"/>
                <w:lang w:val="zh-CN"/>
              </w:rPr>
              <w:fldChar w:fldCharType="begin"/>
            </w:r>
            <w:r w:rsidR="00314062" w:rsidRPr="003065D2">
              <w:rPr>
                <w:rFonts w:asciiTheme="minorEastAsia" w:hAnsiTheme="minorEastAsia" w:cs="宋体"/>
                <w:b/>
                <w:kern w:val="0"/>
                <w:sz w:val="24"/>
                <w:szCs w:val="24"/>
                <w:lang w:val="zh-CN"/>
              </w:rPr>
              <w:instrText xml:space="preserve"> </w:instrText>
            </w:r>
            <w:r w:rsidR="00314062" w:rsidRPr="003065D2">
              <w:rPr>
                <w:rFonts w:asciiTheme="minorEastAsia" w:hAnsiTheme="minorEastAsia" w:cs="宋体" w:hint="eastAsia"/>
                <w:b/>
                <w:kern w:val="0"/>
                <w:sz w:val="24"/>
                <w:szCs w:val="24"/>
                <w:lang w:val="zh-CN"/>
              </w:rPr>
              <w:instrText>eq \o\ac(□,</w:instrText>
            </w:r>
            <w:r w:rsidR="00314062" w:rsidRPr="003065D2">
              <w:rPr>
                <w:rFonts w:asciiTheme="minorEastAsia" w:hAnsiTheme="minorEastAsia" w:cs="宋体" w:hint="eastAsia"/>
                <w:b/>
                <w:kern w:val="0"/>
                <w:position w:val="2"/>
                <w:sz w:val="24"/>
                <w:szCs w:val="24"/>
                <w:lang w:val="zh-CN"/>
              </w:rPr>
              <w:instrText>√</w:instrText>
            </w:r>
            <w:r w:rsidR="00314062" w:rsidRPr="003065D2">
              <w:rPr>
                <w:rFonts w:asciiTheme="minorEastAsia" w:hAnsiTheme="minorEastAsia" w:cs="宋体" w:hint="eastAsia"/>
                <w:b/>
                <w:kern w:val="0"/>
                <w:sz w:val="24"/>
                <w:szCs w:val="24"/>
                <w:lang w:val="zh-CN"/>
              </w:rPr>
              <w:instrText>)</w:instrText>
            </w:r>
            <w:r w:rsidRPr="003065D2">
              <w:rPr>
                <w:rFonts w:asciiTheme="minorEastAsia" w:hAnsiTheme="minorEastAsia" w:cs="宋体"/>
                <w:b/>
                <w:kern w:val="0"/>
                <w:sz w:val="24"/>
                <w:szCs w:val="24"/>
                <w:lang w:val="zh-CN"/>
              </w:rPr>
              <w:fldChar w:fldCharType="end"/>
            </w:r>
            <w:r w:rsidR="00F51389" w:rsidRPr="003065D2">
              <w:rPr>
                <w:rFonts w:asciiTheme="minorEastAsia" w:hAnsiTheme="minorEastAsia" w:cs="宋体" w:hint="eastAsia"/>
                <w:bCs/>
                <w:sz w:val="24"/>
                <w:szCs w:val="24"/>
                <w:lang w:val="zh-CN"/>
              </w:rPr>
              <w:t>不收取</w:t>
            </w:r>
          </w:p>
        </w:tc>
      </w:tr>
      <w:tr w:rsidR="00F51389" w:rsidRPr="003065D2" w:rsidTr="00FD62FF">
        <w:trPr>
          <w:trHeight w:val="510"/>
          <w:jc w:val="center"/>
        </w:trPr>
        <w:tc>
          <w:tcPr>
            <w:tcW w:w="806" w:type="dxa"/>
            <w:vAlign w:val="center"/>
          </w:tcPr>
          <w:p w:rsidR="00F51389" w:rsidRPr="003065D2" w:rsidRDefault="00F51389"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t>25</w:t>
            </w:r>
          </w:p>
        </w:tc>
        <w:tc>
          <w:tcPr>
            <w:tcW w:w="2268" w:type="dxa"/>
            <w:vAlign w:val="center"/>
          </w:tcPr>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中标人需提交</w:t>
            </w:r>
          </w:p>
          <w:p w:rsidR="00F51389" w:rsidRPr="003065D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的资料</w:t>
            </w:r>
          </w:p>
        </w:tc>
        <w:tc>
          <w:tcPr>
            <w:tcW w:w="6813" w:type="dxa"/>
            <w:vAlign w:val="center"/>
          </w:tcPr>
          <w:p w:rsidR="00F51389" w:rsidRPr="003065D2" w:rsidRDefault="00F51389" w:rsidP="00C35591">
            <w:pPr>
              <w:autoSpaceDE w:val="0"/>
              <w:autoSpaceDN w:val="0"/>
              <w:adjustRightInd w:val="0"/>
              <w:spacing w:line="360" w:lineRule="auto"/>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3065D2">
              <w:rPr>
                <w:rFonts w:asciiTheme="minorEastAsia" w:hAnsiTheme="minorEastAsia" w:cs="宋体" w:hint="eastAsia"/>
                <w:bCs/>
                <w:sz w:val="24"/>
                <w:szCs w:val="24"/>
                <w:lang w:val="zh-CN"/>
              </w:rPr>
              <w:t>的</w:t>
            </w:r>
            <w:proofErr w:type="gramEnd"/>
            <w:r w:rsidRPr="003065D2">
              <w:rPr>
                <w:rFonts w:asciiTheme="minorEastAsia" w:hAnsiTheme="minorEastAsia" w:cs="宋体" w:hint="eastAsia"/>
                <w:bCs/>
                <w:sz w:val="24"/>
                <w:szCs w:val="24"/>
                <w:lang w:val="zh-CN"/>
              </w:rPr>
              <w:t>名称、规格型号、数量、单价、服务要求等）电子文档，并同时通知</w:t>
            </w:r>
            <w:r w:rsidR="00C35591" w:rsidRPr="003065D2">
              <w:rPr>
                <w:rFonts w:asciiTheme="minorEastAsia" w:hAnsiTheme="minorEastAsia" w:cs="宋体" w:hint="eastAsia"/>
                <w:bCs/>
                <w:sz w:val="24"/>
                <w:szCs w:val="24"/>
                <w:lang w:val="zh-CN"/>
              </w:rPr>
              <w:t>评标服务部，联系电话：0374-2968037，</w:t>
            </w:r>
            <w:r w:rsidRPr="003065D2">
              <w:rPr>
                <w:rFonts w:asciiTheme="minorEastAsia" w:hAnsiTheme="minorEastAsia" w:cs="宋体" w:hint="eastAsia"/>
                <w:bCs/>
                <w:sz w:val="24"/>
                <w:szCs w:val="24"/>
                <w:lang w:val="zh-CN"/>
              </w:rPr>
              <w:t>邮箱：</w:t>
            </w:r>
            <w:r w:rsidR="00C35591" w:rsidRPr="003065D2">
              <w:rPr>
                <w:rFonts w:asciiTheme="minorEastAsia" w:hAnsiTheme="minorEastAsia" w:cs="宋体" w:hint="eastAsia"/>
                <w:bCs/>
                <w:sz w:val="24"/>
                <w:szCs w:val="24"/>
                <w:lang w:val="zh-CN"/>
              </w:rPr>
              <w:t>xcylcg8037@163.com</w:t>
            </w:r>
            <w:r w:rsidRPr="003065D2">
              <w:rPr>
                <w:rFonts w:asciiTheme="minorEastAsia" w:hAnsiTheme="minorEastAsia" w:cs="宋体" w:hint="eastAsia"/>
                <w:bCs/>
                <w:sz w:val="24"/>
                <w:szCs w:val="24"/>
                <w:lang w:val="zh-CN"/>
              </w:rPr>
              <w:t>。</w:t>
            </w:r>
          </w:p>
        </w:tc>
      </w:tr>
      <w:tr w:rsidR="001D357E" w:rsidRPr="003065D2" w:rsidTr="00FD62FF">
        <w:trPr>
          <w:trHeight w:val="510"/>
          <w:jc w:val="center"/>
        </w:trPr>
        <w:tc>
          <w:tcPr>
            <w:tcW w:w="806" w:type="dxa"/>
            <w:vAlign w:val="center"/>
          </w:tcPr>
          <w:p w:rsidR="001D357E" w:rsidRPr="003065D2" w:rsidRDefault="001D357E" w:rsidP="00FD62FF">
            <w:pPr>
              <w:autoSpaceDE w:val="0"/>
              <w:autoSpaceDN w:val="0"/>
              <w:adjustRightInd w:val="0"/>
              <w:spacing w:line="276" w:lineRule="auto"/>
              <w:jc w:val="center"/>
              <w:rPr>
                <w:rFonts w:asciiTheme="minorEastAsia" w:hAnsiTheme="minorEastAsia" w:cs="黑体"/>
                <w:sz w:val="24"/>
                <w:szCs w:val="24"/>
              </w:rPr>
            </w:pPr>
            <w:r w:rsidRPr="003065D2">
              <w:rPr>
                <w:rFonts w:asciiTheme="minorEastAsia" w:hAnsiTheme="minorEastAsia" w:cs="黑体" w:hint="eastAsia"/>
                <w:sz w:val="24"/>
                <w:szCs w:val="24"/>
              </w:rPr>
              <w:lastRenderedPageBreak/>
              <w:t>26</w:t>
            </w:r>
          </w:p>
        </w:tc>
        <w:tc>
          <w:tcPr>
            <w:tcW w:w="2268" w:type="dxa"/>
            <w:vAlign w:val="center"/>
          </w:tcPr>
          <w:p w:rsidR="001D357E" w:rsidRPr="003065D2"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3065D2">
              <w:rPr>
                <w:rFonts w:asciiTheme="minorEastAsia" w:hAnsiTheme="minorEastAsia" w:cs="宋体" w:hint="eastAsia"/>
                <w:bCs/>
                <w:sz w:val="24"/>
                <w:szCs w:val="24"/>
                <w:lang w:val="zh-CN"/>
              </w:rPr>
              <w:t>电子化</w:t>
            </w:r>
            <w:r w:rsidR="007D6EF3" w:rsidRPr="003065D2">
              <w:rPr>
                <w:rFonts w:asciiTheme="minorEastAsia" w:hAnsiTheme="minorEastAsia" w:cs="宋体" w:hint="eastAsia"/>
                <w:bCs/>
                <w:sz w:val="24"/>
                <w:szCs w:val="24"/>
                <w:lang w:val="zh-CN"/>
              </w:rPr>
              <w:t>采购模式</w:t>
            </w:r>
          </w:p>
        </w:tc>
        <w:tc>
          <w:tcPr>
            <w:tcW w:w="6813" w:type="dxa"/>
            <w:vAlign w:val="center"/>
          </w:tcPr>
          <w:p w:rsidR="00D06026" w:rsidRPr="007F7141" w:rsidRDefault="00792513" w:rsidP="00D06026">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D06026" w:rsidRPr="00224370">
              <w:rPr>
                <w:rFonts w:asciiTheme="minorEastAsia" w:hAnsiTheme="minorEastAsia" w:cs="宋体"/>
                <w:b/>
                <w:color w:val="000000"/>
                <w:kern w:val="0"/>
                <w:sz w:val="24"/>
                <w:szCs w:val="24"/>
                <w:lang w:val="zh-CN"/>
              </w:rPr>
              <w:instrText xml:space="preserve"> </w:instrText>
            </w:r>
            <w:r w:rsidR="00D06026" w:rsidRPr="00224370">
              <w:rPr>
                <w:rFonts w:asciiTheme="minorEastAsia" w:hAnsiTheme="minorEastAsia" w:cs="宋体" w:hint="eastAsia"/>
                <w:b/>
                <w:color w:val="000000"/>
                <w:kern w:val="0"/>
                <w:sz w:val="24"/>
                <w:szCs w:val="24"/>
                <w:lang w:val="zh-CN"/>
              </w:rPr>
              <w:instrText>eq \o\ac(□,</w:instrText>
            </w:r>
            <w:r w:rsidR="00D06026" w:rsidRPr="00224370">
              <w:rPr>
                <w:rFonts w:asciiTheme="minorEastAsia" w:hAnsiTheme="minorEastAsia" w:cs="宋体" w:hint="eastAsia"/>
                <w:b/>
                <w:color w:val="000000"/>
                <w:kern w:val="0"/>
                <w:position w:val="2"/>
                <w:sz w:val="24"/>
                <w:szCs w:val="24"/>
                <w:lang w:val="zh-CN"/>
              </w:rPr>
              <w:instrText>√</w:instrText>
            </w:r>
            <w:r w:rsidR="00D06026"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D06026">
              <w:rPr>
                <w:rFonts w:asciiTheme="minorEastAsia" w:hAnsiTheme="minorEastAsia" w:cs="宋体" w:hint="eastAsia"/>
                <w:bCs/>
                <w:sz w:val="24"/>
                <w:szCs w:val="24"/>
                <w:lang w:val="zh-CN"/>
              </w:rPr>
              <w:t>是。</w:t>
            </w:r>
            <w:r w:rsidR="00D06026" w:rsidRPr="007F714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D357E" w:rsidRPr="003065D2" w:rsidRDefault="00D06026" w:rsidP="00D06026">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□否。投标人投标时须提供纸质投标文件。投标人资质、业绩、荣誉及相关人员证明材料等资料原件根据招标文件要求提供。</w:t>
            </w:r>
          </w:p>
        </w:tc>
      </w:tr>
    </w:tbl>
    <w:p w:rsidR="00FE1F51" w:rsidRPr="003065D2"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967EC6" w:rsidRDefault="00967EC6" w:rsidP="00967EC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67EC6" w:rsidRDefault="00967EC6" w:rsidP="00967EC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67EC6" w:rsidRPr="005B5BCB" w:rsidRDefault="00967EC6" w:rsidP="00967EC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967EC6" w:rsidRPr="009B2878" w:rsidRDefault="00967EC6" w:rsidP="00967EC6">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967EC6" w:rsidRPr="009B2878" w:rsidRDefault="00967EC6" w:rsidP="00967EC6">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967EC6" w:rsidRPr="009B2878" w:rsidRDefault="00967EC6" w:rsidP="00967EC6">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967EC6" w:rsidRPr="009B2878" w:rsidRDefault="00967EC6" w:rsidP="00967EC6">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67EC6" w:rsidRPr="005B5BCB" w:rsidRDefault="00967EC6" w:rsidP="00967EC6">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967EC6" w:rsidRPr="005B5BCB" w:rsidRDefault="00967EC6" w:rsidP="00967EC6">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color w:val="000000"/>
          <w:sz w:val="24"/>
          <w:szCs w:val="24"/>
        </w:rPr>
        <w:t>、</w:t>
      </w:r>
      <w:r w:rsidRPr="004D1A38">
        <w:rPr>
          <w:rFonts w:asciiTheme="minorEastAsia" w:hAnsiTheme="minorEastAsia" w:cs="宋体" w:hint="eastAsia"/>
          <w:kern w:val="0"/>
          <w:sz w:val="24"/>
          <w:szCs w:val="24"/>
        </w:rPr>
        <w:t>《</w:t>
      </w:r>
      <w:hyperlink r:id="rId15" w:tgtFrame="_blank" w:history="1">
        <w:r w:rsidRPr="004D1A38">
          <w:rPr>
            <w:rFonts w:asciiTheme="minorEastAsia" w:hAnsiTheme="minorEastAsia" w:cs="宋体"/>
            <w:kern w:val="0"/>
            <w:sz w:val="24"/>
            <w:szCs w:val="24"/>
          </w:rPr>
          <w:t>中国·许昌</w:t>
        </w:r>
        <w:r w:rsidRPr="004D1A38">
          <w:rPr>
            <w:rFonts w:asciiTheme="minorEastAsia" w:hAnsiTheme="minorEastAsia" w:cs="宋体" w:hint="eastAsia"/>
            <w:kern w:val="0"/>
            <w:sz w:val="24"/>
            <w:szCs w:val="24"/>
          </w:rPr>
          <w:t xml:space="preserve"> </w:t>
        </w:r>
        <w:r w:rsidRPr="004D1A38">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967EC6" w:rsidRPr="00730B6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967EC6" w:rsidRPr="0002787A"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02787A">
        <w:rPr>
          <w:rFonts w:asciiTheme="minorEastAsia" w:hAnsiTheme="minorEastAsia" w:cs="宋体" w:hint="eastAsia"/>
          <w:b/>
          <w:kern w:val="0"/>
          <w:sz w:val="24"/>
          <w:szCs w:val="24"/>
        </w:rPr>
        <w:t>8. 其他</w:t>
      </w:r>
    </w:p>
    <w:p w:rsidR="00967EC6" w:rsidRPr="0002787A" w:rsidRDefault="00967EC6" w:rsidP="00967EC6">
      <w:pPr>
        <w:autoSpaceDE w:val="0"/>
        <w:autoSpaceDN w:val="0"/>
        <w:spacing w:line="360" w:lineRule="auto"/>
        <w:contextualSpacing/>
        <w:mirrorIndents/>
        <w:rPr>
          <w:rFonts w:asciiTheme="minorEastAsia" w:hAnsiTheme="minorEastAsia" w:cs="宋体"/>
          <w:kern w:val="0"/>
          <w:sz w:val="24"/>
          <w:szCs w:val="24"/>
        </w:rPr>
      </w:pPr>
      <w:r w:rsidRPr="0002787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67EC6" w:rsidRPr="000936D5" w:rsidRDefault="00967EC6" w:rsidP="00967EC6">
      <w:pPr>
        <w:autoSpaceDE w:val="0"/>
        <w:autoSpaceDN w:val="0"/>
        <w:spacing w:line="360" w:lineRule="auto"/>
        <w:contextualSpacing/>
        <w:mirrorIndents/>
        <w:rPr>
          <w:rFonts w:asciiTheme="minorEastAsia" w:hAnsiTheme="minorEastAsia" w:cs="宋体"/>
          <w:kern w:val="0"/>
          <w:sz w:val="24"/>
          <w:szCs w:val="24"/>
        </w:rPr>
      </w:pPr>
    </w:p>
    <w:p w:rsidR="00967EC6" w:rsidRPr="00B84BB1" w:rsidRDefault="00967EC6" w:rsidP="00967EC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967EC6" w:rsidRPr="000936D5" w:rsidRDefault="00967EC6" w:rsidP="00967EC6">
      <w:pPr>
        <w:autoSpaceDE w:val="0"/>
        <w:autoSpaceDN w:val="0"/>
        <w:spacing w:line="360" w:lineRule="auto"/>
        <w:contextualSpacing/>
        <w:mirrorIndents/>
        <w:rPr>
          <w:rFonts w:asciiTheme="minorEastAsia" w:hAnsiTheme="minorEastAsia" w:cs="宋体"/>
          <w:kern w:val="0"/>
          <w:sz w:val="24"/>
          <w:szCs w:val="24"/>
        </w:rPr>
      </w:pP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p>
    <w:p w:rsidR="00967EC6" w:rsidRPr="00974D49" w:rsidRDefault="00967EC6" w:rsidP="00967EC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967EC6" w:rsidRPr="004C7706"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967EC6" w:rsidRPr="00B945A3" w:rsidRDefault="00967EC6" w:rsidP="00967EC6">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967EC6" w:rsidRPr="00007AE8" w:rsidRDefault="00967EC6" w:rsidP="00967EC6">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67EC6" w:rsidRPr="004C770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67EC6" w:rsidRPr="004C7706"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67EC6" w:rsidRPr="003A200A" w:rsidRDefault="00967EC6" w:rsidP="00967EC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967EC6" w:rsidRPr="005B5BCB" w:rsidRDefault="00967EC6" w:rsidP="00967EC6">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967EC6" w:rsidRPr="005B5BCB" w:rsidRDefault="00967EC6" w:rsidP="00967EC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967EC6" w:rsidRPr="00971DFC" w:rsidRDefault="00967EC6" w:rsidP="00967EC6">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967EC6" w:rsidRPr="00971DFC" w:rsidRDefault="00967EC6" w:rsidP="00967EC6">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967EC6" w:rsidRPr="00971DFC"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967EC6" w:rsidRPr="005B5BCB"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Pr>
          <w:rFonts w:asciiTheme="minorEastAsia" w:hAnsiTheme="minorEastAsia" w:cs="仿宋_GB2312" w:hint="eastAsia"/>
          <w:sz w:val="24"/>
          <w:szCs w:val="24"/>
          <w:lang w:val="zh-CN"/>
        </w:rPr>
        <w:t>（交易</w:t>
      </w:r>
      <w:r>
        <w:rPr>
          <w:rFonts w:asciiTheme="minorEastAsia" w:hAnsiTheme="minorEastAsia" w:cs="仿宋_GB2312" w:hint="eastAsia"/>
          <w:sz w:val="24"/>
          <w:szCs w:val="24"/>
          <w:lang w:val="zh-CN"/>
        </w:rPr>
        <w:lastRenderedPageBreak/>
        <w:t>见证部电话：0374-2968027）</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Pr>
          <w:rFonts w:asciiTheme="minorEastAsia" w:hAnsiTheme="minorEastAsia" w:cs="仿宋_GB2312" w:hint="eastAsia"/>
          <w:sz w:val="24"/>
          <w:szCs w:val="24"/>
          <w:lang w:val="zh-CN"/>
        </w:rPr>
        <w:t>（向交易见证部提交合同原件或者复印件）（交易见证部电话：0374-2968027）</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67EC6" w:rsidRPr="0002787A"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787A">
        <w:rPr>
          <w:rFonts w:asciiTheme="minorEastAsia" w:hAnsiTheme="minorEastAsia" w:cs="仿宋_GB2312" w:hint="eastAsia"/>
          <w:b/>
          <w:sz w:val="24"/>
          <w:szCs w:val="24"/>
          <w:lang w:val="zh-CN"/>
        </w:rPr>
        <w:t>1</w:t>
      </w:r>
      <w:r w:rsidRPr="0002787A">
        <w:rPr>
          <w:rFonts w:asciiTheme="minorEastAsia" w:hAnsiTheme="minorEastAsia" w:cs="仿宋_GB2312" w:hint="eastAsia"/>
          <w:b/>
          <w:sz w:val="24"/>
          <w:szCs w:val="24"/>
        </w:rPr>
        <w:t>8</w:t>
      </w:r>
      <w:r w:rsidRPr="0002787A">
        <w:rPr>
          <w:rFonts w:asciiTheme="minorEastAsia" w:hAnsiTheme="minorEastAsia" w:cs="仿宋_GB2312" w:hint="eastAsia"/>
          <w:b/>
          <w:sz w:val="24"/>
          <w:szCs w:val="24"/>
          <w:lang w:val="zh-CN"/>
        </w:rPr>
        <w:t>. 投标文件的数量和签署盖章</w:t>
      </w:r>
    </w:p>
    <w:p w:rsidR="00967EC6" w:rsidRPr="0002787A" w:rsidRDefault="00967EC6" w:rsidP="00967EC6">
      <w:pPr>
        <w:autoSpaceDE w:val="0"/>
        <w:autoSpaceDN w:val="0"/>
        <w:adjustRightInd w:val="0"/>
        <w:spacing w:line="360" w:lineRule="auto"/>
        <w:rPr>
          <w:rFonts w:asciiTheme="minorEastAsia" w:hAnsiTheme="minorEastAsia" w:cs="仿宋_GB2312"/>
          <w:sz w:val="24"/>
          <w:szCs w:val="24"/>
          <w:lang w:val="zh-CN"/>
        </w:rPr>
      </w:pPr>
      <w:r w:rsidRPr="0002787A">
        <w:rPr>
          <w:rFonts w:asciiTheme="minorEastAsia" w:hAnsiTheme="minorEastAsia" w:cs="仿宋_GB2312" w:hint="eastAsia"/>
          <w:sz w:val="24"/>
          <w:szCs w:val="24"/>
          <w:lang w:val="zh-CN"/>
        </w:rPr>
        <w:t>1</w:t>
      </w:r>
      <w:r w:rsidRPr="0002787A">
        <w:rPr>
          <w:rFonts w:asciiTheme="minorEastAsia" w:hAnsiTheme="minorEastAsia" w:cs="仿宋_GB2312" w:hint="eastAsia"/>
          <w:sz w:val="24"/>
          <w:szCs w:val="24"/>
        </w:rPr>
        <w:t>8</w:t>
      </w:r>
      <w:r w:rsidRPr="0002787A">
        <w:rPr>
          <w:rFonts w:asciiTheme="minorEastAsia" w:hAnsiTheme="minorEastAsia" w:cs="仿宋_GB2312" w:hint="eastAsia"/>
          <w:sz w:val="24"/>
          <w:szCs w:val="24"/>
          <w:lang w:val="zh-CN"/>
        </w:rPr>
        <w:t>.1 投标人应提交投标文件份数见“投标人须知前附表”。</w:t>
      </w:r>
    </w:p>
    <w:p w:rsidR="00967EC6" w:rsidRPr="0002787A"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787A">
        <w:rPr>
          <w:rFonts w:asciiTheme="minorEastAsia" w:hAnsiTheme="minorEastAsia" w:cs="仿宋_GB2312" w:hint="eastAsia"/>
          <w:sz w:val="24"/>
          <w:szCs w:val="24"/>
          <w:lang w:val="zh-CN"/>
        </w:rPr>
        <w:t>1</w:t>
      </w:r>
      <w:r w:rsidRPr="0002787A">
        <w:rPr>
          <w:rFonts w:asciiTheme="minorEastAsia" w:hAnsiTheme="minorEastAsia" w:cs="仿宋_GB2312" w:hint="eastAsia"/>
          <w:sz w:val="24"/>
          <w:szCs w:val="24"/>
        </w:rPr>
        <w:t>8</w:t>
      </w:r>
      <w:r w:rsidRPr="0002787A">
        <w:rPr>
          <w:rFonts w:asciiTheme="minorEastAsia" w:hAnsiTheme="minorEastAsia" w:cs="仿宋_GB2312" w:hint="eastAsia"/>
          <w:sz w:val="24"/>
          <w:szCs w:val="24"/>
          <w:lang w:val="zh-CN"/>
        </w:rPr>
        <w:t>.2 在招标文件中已明示需盖章及签名之处，</w:t>
      </w:r>
      <w:r w:rsidRPr="0002787A">
        <w:rPr>
          <w:rFonts w:ascii="新宋体" w:eastAsia="新宋体" w:hAnsi="新宋体" w:hint="eastAsia"/>
          <w:sz w:val="24"/>
        </w:rPr>
        <w:t>电子投标文件应按招标文件要求加盖投标人电子印章和法人电子印章或授权代表电子印章。</w:t>
      </w:r>
    </w:p>
    <w:p w:rsidR="00967EC6" w:rsidRPr="0002787A" w:rsidRDefault="00967EC6" w:rsidP="00967EC6">
      <w:pPr>
        <w:autoSpaceDE w:val="0"/>
        <w:autoSpaceDN w:val="0"/>
        <w:adjustRightInd w:val="0"/>
        <w:spacing w:line="360" w:lineRule="auto"/>
        <w:rPr>
          <w:rFonts w:asciiTheme="minorEastAsia" w:hAnsiTheme="minorEastAsia" w:cs="仿宋_GB2312"/>
          <w:sz w:val="24"/>
          <w:szCs w:val="24"/>
          <w:lang w:val="zh-CN"/>
        </w:rPr>
      </w:pPr>
      <w:r w:rsidRPr="0002787A">
        <w:rPr>
          <w:rFonts w:asciiTheme="minorEastAsia" w:hAnsiTheme="minorEastAsia" w:cs="仿宋_GB2312" w:hint="eastAsia"/>
          <w:sz w:val="24"/>
          <w:szCs w:val="24"/>
          <w:lang w:val="zh-CN"/>
        </w:rPr>
        <w:t>18.3 纸质投标文件</w:t>
      </w:r>
      <w:r w:rsidRPr="0002787A">
        <w:rPr>
          <w:rFonts w:ascii="新宋体" w:eastAsia="新宋体" w:hAnsi="新宋体" w:hint="eastAsia"/>
          <w:sz w:val="24"/>
        </w:rPr>
        <w:t>是指投标人电子投标文件制作完成后生成的后缀名为</w:t>
      </w:r>
      <w:r w:rsidRPr="0002787A">
        <w:rPr>
          <w:rFonts w:hAnsi="宋体" w:hint="eastAsia"/>
          <w:sz w:val="24"/>
          <w:szCs w:val="24"/>
        </w:rPr>
        <w:t>“</w:t>
      </w:r>
      <w:r w:rsidRPr="0002787A">
        <w:rPr>
          <w:rFonts w:hAnsi="宋体" w:hint="eastAsia"/>
          <w:sz w:val="24"/>
          <w:szCs w:val="24"/>
        </w:rPr>
        <w:t>.PDF</w:t>
      </w:r>
      <w:r w:rsidRPr="0002787A">
        <w:rPr>
          <w:rFonts w:hAnsi="宋体" w:hint="eastAsia"/>
          <w:sz w:val="24"/>
          <w:szCs w:val="24"/>
        </w:rPr>
        <w:t>”的文件打印的投标文件。</w:t>
      </w:r>
      <w:r w:rsidRPr="0002787A">
        <w:rPr>
          <w:rFonts w:asciiTheme="minorEastAsia" w:hAnsiTheme="minorEastAsia" w:cs="仿宋_GB2312" w:hint="eastAsia"/>
          <w:sz w:val="24"/>
          <w:szCs w:val="24"/>
          <w:lang w:val="zh-CN"/>
        </w:rPr>
        <w:t>纸质投标文件正本和副本封面上应清楚标明</w:t>
      </w:r>
      <w:r w:rsidRPr="0002787A">
        <w:rPr>
          <w:rFonts w:asciiTheme="minorEastAsia" w:hAnsiTheme="minorEastAsia" w:cs="仿宋_GB2312"/>
          <w:sz w:val="24"/>
          <w:szCs w:val="24"/>
          <w:lang w:val="zh-CN"/>
        </w:rPr>
        <w:t>“</w:t>
      </w:r>
      <w:r w:rsidRPr="0002787A">
        <w:rPr>
          <w:rFonts w:asciiTheme="minorEastAsia" w:hAnsiTheme="minorEastAsia" w:cs="仿宋_GB2312" w:hint="eastAsia"/>
          <w:sz w:val="24"/>
          <w:szCs w:val="24"/>
          <w:lang w:val="zh-CN"/>
        </w:rPr>
        <w:t>正本</w:t>
      </w:r>
      <w:r w:rsidRPr="0002787A">
        <w:rPr>
          <w:rFonts w:asciiTheme="minorEastAsia" w:hAnsiTheme="minorEastAsia" w:cs="仿宋_GB2312"/>
          <w:sz w:val="24"/>
          <w:szCs w:val="24"/>
          <w:lang w:val="zh-CN"/>
        </w:rPr>
        <w:t>”</w:t>
      </w:r>
      <w:r w:rsidRPr="0002787A">
        <w:rPr>
          <w:rFonts w:asciiTheme="minorEastAsia" w:hAnsiTheme="minorEastAsia" w:cs="仿宋_GB2312" w:hint="eastAsia"/>
          <w:sz w:val="24"/>
          <w:szCs w:val="24"/>
          <w:lang w:val="zh-CN"/>
        </w:rPr>
        <w:t>或</w:t>
      </w:r>
      <w:r w:rsidRPr="0002787A">
        <w:rPr>
          <w:rFonts w:asciiTheme="minorEastAsia" w:hAnsiTheme="minorEastAsia" w:cs="仿宋_GB2312"/>
          <w:sz w:val="24"/>
          <w:szCs w:val="24"/>
          <w:lang w:val="zh-CN"/>
        </w:rPr>
        <w:t>“</w:t>
      </w:r>
      <w:r w:rsidRPr="0002787A">
        <w:rPr>
          <w:rFonts w:asciiTheme="minorEastAsia" w:hAnsiTheme="minorEastAsia" w:cs="仿宋_GB2312" w:hint="eastAsia"/>
          <w:sz w:val="24"/>
          <w:szCs w:val="24"/>
          <w:lang w:val="zh-CN"/>
        </w:rPr>
        <w:t>副本</w:t>
      </w:r>
      <w:r w:rsidRPr="0002787A">
        <w:rPr>
          <w:rFonts w:asciiTheme="minorEastAsia" w:hAnsiTheme="minorEastAsia" w:cs="仿宋_GB2312"/>
          <w:sz w:val="24"/>
          <w:szCs w:val="24"/>
          <w:lang w:val="zh-CN"/>
        </w:rPr>
        <w:t>”</w:t>
      </w:r>
      <w:r w:rsidRPr="0002787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967EC6" w:rsidRPr="0002787A"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787A">
        <w:rPr>
          <w:rFonts w:asciiTheme="minorEastAsia" w:hAnsiTheme="minorEastAsia" w:cs="仿宋_GB2312" w:hint="eastAsia"/>
          <w:sz w:val="24"/>
          <w:szCs w:val="24"/>
          <w:lang w:val="zh-CN"/>
        </w:rPr>
        <w:lastRenderedPageBreak/>
        <w:t>1</w:t>
      </w:r>
      <w:r w:rsidRPr="0002787A">
        <w:rPr>
          <w:rFonts w:asciiTheme="minorEastAsia" w:hAnsiTheme="minorEastAsia" w:cs="仿宋_GB2312" w:hint="eastAsia"/>
          <w:sz w:val="24"/>
          <w:szCs w:val="24"/>
        </w:rPr>
        <w:t>8</w:t>
      </w:r>
      <w:r w:rsidRPr="0002787A">
        <w:rPr>
          <w:rFonts w:asciiTheme="minorEastAsia" w:hAnsiTheme="minorEastAsia" w:cs="仿宋_GB2312" w:hint="eastAsia"/>
          <w:sz w:val="24"/>
          <w:szCs w:val="24"/>
          <w:lang w:val="zh-CN"/>
        </w:rPr>
        <w:t>.4 纸质投标文件副本可以是纸质投标文件的正本复印而成。</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67EC6" w:rsidRPr="002D0F02" w:rsidRDefault="00967EC6" w:rsidP="00967EC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967EC6" w:rsidRPr="00F66D61"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967EC6" w:rsidRPr="005B5BCB" w:rsidRDefault="00967EC6" w:rsidP="00967EC6">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967EC6" w:rsidRPr="00F66D61"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967EC6" w:rsidRDefault="00967EC6" w:rsidP="00967EC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967EC6" w:rsidRPr="00B65A0E" w:rsidRDefault="00967EC6" w:rsidP="00967EC6">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967EC6" w:rsidRPr="005B5BCB" w:rsidRDefault="00967EC6" w:rsidP="00967EC6">
      <w:pPr>
        <w:autoSpaceDE w:val="0"/>
        <w:autoSpaceDN w:val="0"/>
        <w:spacing w:line="360" w:lineRule="auto"/>
        <w:contextualSpacing/>
        <w:mirrorIndents/>
        <w:rPr>
          <w:rFonts w:asciiTheme="minorEastAsia" w:hAnsiTheme="minorEastAsia" w:cs="宋体"/>
          <w:kern w:val="0"/>
          <w:sz w:val="24"/>
          <w:szCs w:val="24"/>
        </w:rPr>
      </w:pPr>
    </w:p>
    <w:p w:rsidR="00967EC6" w:rsidRPr="00F20E5D" w:rsidRDefault="00967EC6" w:rsidP="00967EC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67EC6" w:rsidRPr="00B65A0E" w:rsidRDefault="00967EC6" w:rsidP="00967EC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67EC6" w:rsidRPr="00F20E5D" w:rsidRDefault="00967EC6" w:rsidP="00967EC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67EC6"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67EC6" w:rsidRPr="00BA1795"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67EC6" w:rsidRPr="005B5BCB" w:rsidRDefault="00967EC6" w:rsidP="00967EC6">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E1F51" w:rsidRPr="003065D2" w:rsidRDefault="00967EC6" w:rsidP="00967EC6">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3065D2">
        <w:rPr>
          <w:rFonts w:ascii="宋体" w:eastAsia="宋体" w:hAnsi="宋体" w:cs="宋体" w:hint="eastAsia"/>
          <w:sz w:val="24"/>
          <w:szCs w:val="24"/>
        </w:rPr>
        <w:br/>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78371F" w:rsidRDefault="0078371F" w:rsidP="0078371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8371F" w:rsidRDefault="0078371F" w:rsidP="0078371F">
      <w:pPr>
        <w:jc w:val="center"/>
        <w:rPr>
          <w:rFonts w:asciiTheme="majorEastAsia" w:eastAsiaTheme="majorEastAsia" w:hAnsiTheme="majorEastAsia" w:cs="宋体"/>
          <w:b/>
          <w:kern w:val="0"/>
          <w:sz w:val="36"/>
          <w:szCs w:val="36"/>
        </w:rPr>
      </w:pP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8371F" w:rsidRPr="00D82408" w:rsidRDefault="0078371F" w:rsidP="0078371F">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78371F" w:rsidRPr="00832FEC" w:rsidRDefault="0078371F" w:rsidP="0078371F">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8371F" w:rsidRPr="0002787A" w:rsidRDefault="0078371F" w:rsidP="0078371F">
      <w:pPr>
        <w:pStyle w:val="a3"/>
        <w:spacing w:line="360" w:lineRule="auto"/>
        <w:ind w:firstLineChars="200" w:firstLine="480"/>
        <w:contextualSpacing/>
        <w:rPr>
          <w:rFonts w:asciiTheme="minorEastAsia" w:eastAsiaTheme="minorEastAsia" w:hAnsiTheme="minorEastAsia" w:cs="仿宋_GB2312"/>
          <w:szCs w:val="24"/>
          <w:lang w:val="zh-CN"/>
        </w:rPr>
      </w:pPr>
      <w:r w:rsidRPr="0002787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2787A">
        <w:rPr>
          <w:rFonts w:asciiTheme="minorEastAsia" w:eastAsiaTheme="minorEastAsia" w:hAnsiTheme="minorEastAsia" w:cs="仿宋_GB2312" w:hint="eastAsia"/>
          <w:szCs w:val="24"/>
          <w:lang w:val="zh-CN"/>
        </w:rPr>
        <w:t>所在页</w:t>
      </w:r>
      <w:r w:rsidRPr="0002787A">
        <w:rPr>
          <w:rFonts w:asciiTheme="minorEastAsia" w:eastAsiaTheme="minorEastAsia" w:hAnsiTheme="minorEastAsia" w:cs="仿宋_GB2312" w:hint="eastAsia"/>
          <w:szCs w:val="24"/>
        </w:rPr>
        <w:t>并加盖</w:t>
      </w:r>
      <w:proofErr w:type="gramEnd"/>
      <w:r w:rsidRPr="0002787A">
        <w:rPr>
          <w:rFonts w:asciiTheme="minorEastAsia" w:eastAsiaTheme="minorEastAsia" w:hAnsiTheme="minorEastAsia" w:cs="仿宋_GB2312" w:hint="eastAsia"/>
          <w:szCs w:val="24"/>
        </w:rPr>
        <w:t>投标人公章的原件扫描件（或图片）</w:t>
      </w:r>
      <w:r w:rsidRPr="0002787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8371F" w:rsidRPr="00D82408" w:rsidRDefault="0078371F" w:rsidP="0078371F">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8371F" w:rsidRPr="00D82408" w:rsidRDefault="0078371F" w:rsidP="0078371F">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78371F" w:rsidRPr="00D82408" w:rsidRDefault="0078371F" w:rsidP="0078371F">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78371F" w:rsidRPr="00D82408" w:rsidRDefault="0078371F" w:rsidP="0078371F">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8371F" w:rsidRPr="00D82408" w:rsidRDefault="0078371F" w:rsidP="0078371F">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8371F" w:rsidRPr="00D82408" w:rsidRDefault="0078371F" w:rsidP="0078371F">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78371F" w:rsidRPr="00D82408" w:rsidRDefault="0078371F" w:rsidP="0078371F">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78371F" w:rsidRPr="00D82408" w:rsidRDefault="0078371F" w:rsidP="0078371F">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78371F" w:rsidRPr="00D82408" w:rsidRDefault="0078371F" w:rsidP="0078371F">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78371F" w:rsidRPr="00D82408" w:rsidRDefault="0078371F" w:rsidP="0078371F">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78371F" w:rsidRPr="00D82408" w:rsidRDefault="0078371F" w:rsidP="0078371F">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2933D7" w:rsidRDefault="002933D7" w:rsidP="002933D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933D7" w:rsidRDefault="002933D7" w:rsidP="002933D7">
      <w:pPr>
        <w:pStyle w:val="a3"/>
        <w:spacing w:line="360" w:lineRule="auto"/>
        <w:contextualSpacing/>
        <w:rPr>
          <w:rFonts w:asciiTheme="minorEastAsia" w:hAnsiTheme="minorEastAsia" w:cs="仿宋_GB2312"/>
          <w:lang w:val="zh-CN"/>
        </w:rPr>
      </w:pPr>
    </w:p>
    <w:p w:rsidR="002933D7" w:rsidRPr="00B800A9" w:rsidRDefault="002933D7" w:rsidP="002933D7">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2933D7" w:rsidRPr="008B2A02"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2933D7" w:rsidRPr="008B2A02" w:rsidRDefault="002933D7" w:rsidP="002933D7">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933D7" w:rsidRPr="00EB2492" w:rsidRDefault="002933D7" w:rsidP="002933D7">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933D7" w:rsidRPr="00255836" w:rsidTr="00F73C06">
        <w:trPr>
          <w:trHeight w:val="567"/>
        </w:trPr>
        <w:tc>
          <w:tcPr>
            <w:tcW w:w="9079" w:type="dxa"/>
            <w:vAlign w:val="center"/>
          </w:tcPr>
          <w:p w:rsidR="002933D7" w:rsidRPr="004B3B4A" w:rsidRDefault="002933D7" w:rsidP="00F73C06">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2933D7" w:rsidRPr="00255836" w:rsidTr="00F73C06">
        <w:trPr>
          <w:trHeight w:val="567"/>
        </w:trPr>
        <w:tc>
          <w:tcPr>
            <w:tcW w:w="9079" w:type="dxa"/>
            <w:vAlign w:val="center"/>
          </w:tcPr>
          <w:p w:rsidR="002933D7" w:rsidRPr="004B3B4A" w:rsidRDefault="002933D7" w:rsidP="00F73C0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933D7" w:rsidRPr="00255836" w:rsidTr="00F73C06">
        <w:tc>
          <w:tcPr>
            <w:tcW w:w="9079" w:type="dxa"/>
            <w:vAlign w:val="center"/>
          </w:tcPr>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2933D7" w:rsidRPr="004B3B4A" w:rsidRDefault="002933D7" w:rsidP="00F73C06">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2933D7" w:rsidRPr="00255836" w:rsidTr="00F73C06">
        <w:tc>
          <w:tcPr>
            <w:tcW w:w="9079" w:type="dxa"/>
            <w:vAlign w:val="center"/>
          </w:tcPr>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2933D7" w:rsidRPr="004B3B4A" w:rsidRDefault="002933D7" w:rsidP="00F73C06">
            <w:pPr>
              <w:spacing w:line="360" w:lineRule="auto"/>
              <w:rPr>
                <w:rFonts w:asciiTheme="minorEastAsia" w:hAnsiTheme="minorEastAsia"/>
                <w:bCs/>
                <w:sz w:val="24"/>
                <w:szCs w:val="24"/>
              </w:rPr>
            </w:pPr>
            <w:r>
              <w:rPr>
                <w:rFonts w:asciiTheme="minorEastAsia" w:hAnsiTheme="minorEastAsia" w:hint="eastAsia"/>
                <w:bCs/>
                <w:sz w:val="24"/>
                <w:szCs w:val="24"/>
              </w:rPr>
              <w:t>（1）上一</w:t>
            </w:r>
            <w:r w:rsidRPr="004B3B4A">
              <w:rPr>
                <w:rFonts w:asciiTheme="minorEastAsia" w:hAnsiTheme="minorEastAsia" w:hint="eastAsia"/>
                <w:bCs/>
                <w:sz w:val="24"/>
                <w:szCs w:val="24"/>
              </w:rPr>
              <w:t>年度</w:t>
            </w:r>
            <w:r>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933D7" w:rsidRPr="004B3B4A" w:rsidRDefault="002933D7" w:rsidP="00F73C06">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933D7" w:rsidRPr="00255836" w:rsidTr="00F73C06">
        <w:tc>
          <w:tcPr>
            <w:tcW w:w="9079" w:type="dxa"/>
            <w:vAlign w:val="center"/>
          </w:tcPr>
          <w:p w:rsidR="002933D7" w:rsidRPr="007C4532" w:rsidRDefault="002933D7" w:rsidP="00F73C06">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2933D7" w:rsidRPr="007C4532" w:rsidRDefault="002933D7" w:rsidP="00F73C06">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933D7" w:rsidRPr="00255836" w:rsidTr="00F73C06">
        <w:tc>
          <w:tcPr>
            <w:tcW w:w="9079" w:type="dxa"/>
            <w:vAlign w:val="center"/>
          </w:tcPr>
          <w:p w:rsidR="002933D7" w:rsidRPr="007C4532" w:rsidRDefault="002933D7" w:rsidP="00F73C06">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933D7" w:rsidRPr="00255836" w:rsidTr="00F73C06">
        <w:tc>
          <w:tcPr>
            <w:tcW w:w="9079" w:type="dxa"/>
            <w:vAlign w:val="center"/>
          </w:tcPr>
          <w:p w:rsidR="002933D7" w:rsidRPr="007C4532" w:rsidRDefault="002933D7" w:rsidP="00F73C0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2933D7" w:rsidRPr="007C4532" w:rsidRDefault="002933D7" w:rsidP="00F73C06">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Pr>
                <w:rFonts w:asciiTheme="minorEastAsia" w:hAnsiTheme="minorEastAsia" w:cs="宋体" w:hint="eastAsia"/>
                <w:kern w:val="0"/>
                <w:sz w:val="24"/>
                <w:szCs w:val="24"/>
              </w:rPr>
              <w:t>（格式自拟）</w:t>
            </w:r>
          </w:p>
        </w:tc>
      </w:tr>
      <w:tr w:rsidR="002933D7" w:rsidRPr="00255836" w:rsidTr="00F73C06">
        <w:tc>
          <w:tcPr>
            <w:tcW w:w="9079" w:type="dxa"/>
            <w:vAlign w:val="center"/>
          </w:tcPr>
          <w:p w:rsidR="002933D7" w:rsidRPr="007C4532" w:rsidRDefault="002933D7" w:rsidP="00F73C06">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933D7" w:rsidRPr="00255836" w:rsidTr="00F73C06">
        <w:tc>
          <w:tcPr>
            <w:tcW w:w="9079" w:type="dxa"/>
            <w:vAlign w:val="center"/>
          </w:tcPr>
          <w:p w:rsidR="002933D7" w:rsidRPr="007C4532" w:rsidRDefault="002933D7" w:rsidP="00F73C06">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933D7" w:rsidRPr="007C4532" w:rsidRDefault="002933D7" w:rsidP="00F73C06">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933D7" w:rsidRPr="00255836" w:rsidTr="00F73C06">
        <w:trPr>
          <w:trHeight w:val="624"/>
        </w:trPr>
        <w:tc>
          <w:tcPr>
            <w:tcW w:w="9079" w:type="dxa"/>
            <w:vAlign w:val="center"/>
          </w:tcPr>
          <w:p w:rsidR="002933D7" w:rsidRDefault="002933D7" w:rsidP="00F73C0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2933D7" w:rsidRPr="003071C4" w:rsidRDefault="002933D7" w:rsidP="00F73C06">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2933D7" w:rsidRPr="00255836" w:rsidTr="00F73C06">
        <w:trPr>
          <w:trHeight w:val="624"/>
        </w:trPr>
        <w:tc>
          <w:tcPr>
            <w:tcW w:w="9079" w:type="dxa"/>
            <w:vAlign w:val="center"/>
          </w:tcPr>
          <w:p w:rsidR="002933D7" w:rsidRDefault="002933D7" w:rsidP="00F73C0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2933D7" w:rsidRDefault="002933D7" w:rsidP="00F73C06">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2933D7" w:rsidRPr="00255836" w:rsidTr="00F73C06">
        <w:trPr>
          <w:trHeight w:val="624"/>
        </w:trPr>
        <w:tc>
          <w:tcPr>
            <w:tcW w:w="9079" w:type="dxa"/>
            <w:vAlign w:val="center"/>
          </w:tcPr>
          <w:p w:rsidR="002933D7" w:rsidRDefault="002933D7" w:rsidP="00F73C06">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2933D7" w:rsidRPr="006C7F0B" w:rsidRDefault="002933D7" w:rsidP="00F73C06">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2933D7" w:rsidRPr="00255836" w:rsidTr="00F73C06">
        <w:trPr>
          <w:trHeight w:val="567"/>
        </w:trPr>
        <w:tc>
          <w:tcPr>
            <w:tcW w:w="9079" w:type="dxa"/>
            <w:vAlign w:val="center"/>
          </w:tcPr>
          <w:p w:rsidR="002933D7" w:rsidRPr="007C4532" w:rsidRDefault="002933D7" w:rsidP="00F73C06">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2933D7"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p>
    <w:p w:rsidR="002933D7" w:rsidRDefault="002933D7" w:rsidP="002933D7">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2933D7" w:rsidRPr="00495770"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2933D7" w:rsidRPr="00495770"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2933D7" w:rsidRPr="00856F2C"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2933D7" w:rsidRPr="00760926" w:rsidRDefault="002933D7" w:rsidP="002933D7">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2933D7" w:rsidRDefault="002933D7" w:rsidP="002933D7">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2933D7" w:rsidRPr="00856E26" w:rsidRDefault="002933D7" w:rsidP="002933D7">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2933D7" w:rsidRPr="00943DC4"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2933D7" w:rsidRPr="00943DC4"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2933D7" w:rsidRPr="00943DC4"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933D7" w:rsidRDefault="002933D7" w:rsidP="002933D7">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2933D7" w:rsidRPr="005B5BCB" w:rsidRDefault="002933D7" w:rsidP="002933D7">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2933D7" w:rsidRPr="00E52640"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2933D7"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933D7"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933D7" w:rsidRPr="00D82408" w:rsidRDefault="002933D7" w:rsidP="002933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2933D7" w:rsidRDefault="002933D7" w:rsidP="002933D7">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2933D7" w:rsidRPr="0002787A"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sidRPr="0002787A">
        <w:rPr>
          <w:rFonts w:asciiTheme="minorEastAsia" w:eastAsiaTheme="minorEastAsia" w:hAnsiTheme="minorEastAsia" w:hint="eastAsia"/>
          <w:b/>
          <w:szCs w:val="24"/>
        </w:rPr>
        <w:t>（2）强制采购节能产品和优先采购节能产品、优先采购环保产品</w:t>
      </w:r>
    </w:p>
    <w:p w:rsidR="002933D7" w:rsidRPr="0002787A" w:rsidRDefault="002933D7" w:rsidP="002933D7">
      <w:pPr>
        <w:pStyle w:val="a3"/>
        <w:spacing w:line="360" w:lineRule="auto"/>
        <w:ind w:firstLine="465"/>
        <w:contextualSpacing/>
        <w:jc w:val="left"/>
        <w:rPr>
          <w:rFonts w:asciiTheme="minorEastAsia" w:eastAsiaTheme="minorEastAsia" w:hAnsiTheme="minorEastAsia" w:cs="仿宋_GB2312"/>
          <w:szCs w:val="24"/>
          <w:lang w:val="zh-CN"/>
        </w:rPr>
      </w:pPr>
      <w:r w:rsidRPr="0002787A">
        <w:rPr>
          <w:rFonts w:asciiTheme="minorEastAsia" w:eastAsiaTheme="minorEastAsia" w:hAnsiTheme="minorEastAsia" w:cs="仿宋_GB2312" w:hint="eastAsia"/>
          <w:szCs w:val="24"/>
          <w:lang w:val="zh-CN"/>
        </w:rPr>
        <w:t>1）对《节能产品政府采购清单》所列的政府强制采购节能产品</w:t>
      </w:r>
      <w:r w:rsidRPr="0002787A">
        <w:rPr>
          <w:rFonts w:asciiTheme="minorEastAsia" w:eastAsiaTheme="minorEastAsia" w:hAnsiTheme="minorEastAsia" w:cs="仿宋_GB2312" w:hint="eastAsia"/>
          <w:szCs w:val="24"/>
        </w:rPr>
        <w:t>，</w:t>
      </w:r>
      <w:r w:rsidRPr="0002787A">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2787A">
        <w:rPr>
          <w:rFonts w:asciiTheme="minorEastAsia" w:eastAsiaTheme="minorEastAsia" w:hAnsiTheme="minorEastAsia" w:cs="仿宋_GB2312" w:hint="eastAsia"/>
          <w:szCs w:val="24"/>
          <w:lang w:val="zh-CN"/>
        </w:rPr>
        <w:t>品所在页并</w:t>
      </w:r>
      <w:proofErr w:type="gramEnd"/>
      <w:r w:rsidRPr="0002787A">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933D7" w:rsidRPr="0002787A" w:rsidRDefault="002933D7" w:rsidP="002933D7">
      <w:pPr>
        <w:pStyle w:val="a3"/>
        <w:spacing w:line="360" w:lineRule="auto"/>
        <w:ind w:firstLine="465"/>
        <w:contextualSpacing/>
        <w:jc w:val="left"/>
        <w:rPr>
          <w:rFonts w:asciiTheme="minorEastAsia" w:eastAsiaTheme="minorEastAsia" w:hAnsiTheme="minorEastAsia" w:cs="仿宋_GB2312"/>
          <w:szCs w:val="24"/>
          <w:lang w:val="zh-CN"/>
        </w:rPr>
      </w:pPr>
      <w:r w:rsidRPr="0002787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2787A">
        <w:rPr>
          <w:rFonts w:asciiTheme="minorEastAsia" w:hAnsiTheme="minorEastAsia" w:cs="仿宋_GB2312" w:hint="eastAsia"/>
          <w:szCs w:val="24"/>
          <w:lang w:val="zh-CN"/>
        </w:rPr>
        <w:t>投标文件中须提供最新一期《节能产品政府采购清单》中产品</w:t>
      </w:r>
      <w:proofErr w:type="gramStart"/>
      <w:r w:rsidRPr="0002787A">
        <w:rPr>
          <w:rFonts w:asciiTheme="minorEastAsia" w:hAnsiTheme="minorEastAsia" w:cs="仿宋_GB2312" w:hint="eastAsia"/>
          <w:szCs w:val="24"/>
          <w:lang w:val="zh-CN"/>
        </w:rPr>
        <w:t>所在页并加盖</w:t>
      </w:r>
      <w:proofErr w:type="gramEnd"/>
      <w:r w:rsidRPr="0002787A">
        <w:rPr>
          <w:rFonts w:asciiTheme="minorEastAsia" w:hAnsiTheme="minorEastAsia" w:cs="仿宋_GB2312" w:hint="eastAsia"/>
          <w:szCs w:val="24"/>
          <w:lang w:val="zh-CN"/>
        </w:rPr>
        <w:t>投标人公章的原件扫描件（或图片），评标委员会根据本项目评标标准予以判定并赋分。</w:t>
      </w:r>
    </w:p>
    <w:p w:rsidR="002933D7" w:rsidRPr="0002787A" w:rsidRDefault="002933D7" w:rsidP="002933D7">
      <w:pPr>
        <w:pStyle w:val="a3"/>
        <w:spacing w:line="360" w:lineRule="auto"/>
        <w:ind w:firstLineChars="200" w:firstLine="480"/>
        <w:contextualSpacing/>
        <w:rPr>
          <w:rFonts w:asciiTheme="minorEastAsia" w:eastAsiaTheme="minorEastAsia" w:hAnsiTheme="minorEastAsia" w:cs="仿宋_GB2312"/>
          <w:szCs w:val="24"/>
          <w:lang w:val="zh-CN"/>
        </w:rPr>
      </w:pPr>
      <w:r w:rsidRPr="0002787A">
        <w:rPr>
          <w:rFonts w:asciiTheme="minorEastAsia" w:eastAsiaTheme="minorEastAsia" w:hAnsiTheme="minorEastAsia" w:cs="仿宋_GB2312" w:hint="eastAsia"/>
          <w:szCs w:val="24"/>
          <w:lang w:val="zh-CN"/>
        </w:rPr>
        <w:t>2）</w:t>
      </w:r>
      <w:r w:rsidRPr="0002787A">
        <w:rPr>
          <w:rFonts w:asciiTheme="minorEastAsia" w:hAnsiTheme="minorEastAsia" w:cs="仿宋_GB2312" w:hint="eastAsia"/>
          <w:szCs w:val="24"/>
          <w:lang w:val="zh-CN"/>
        </w:rPr>
        <w:t>投标人所</w:t>
      </w:r>
      <w:proofErr w:type="gramStart"/>
      <w:r w:rsidRPr="0002787A">
        <w:rPr>
          <w:rFonts w:asciiTheme="minorEastAsia" w:hAnsiTheme="minorEastAsia" w:cs="仿宋_GB2312" w:hint="eastAsia"/>
          <w:szCs w:val="24"/>
          <w:lang w:val="zh-CN"/>
        </w:rPr>
        <w:t>投产品若属于</w:t>
      </w:r>
      <w:proofErr w:type="gramEnd"/>
      <w:r w:rsidRPr="0002787A">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2787A">
        <w:rPr>
          <w:rFonts w:asciiTheme="minorEastAsia" w:hAnsiTheme="minorEastAsia" w:cs="仿宋_GB2312" w:hint="eastAsia"/>
          <w:szCs w:val="24"/>
          <w:lang w:val="zh-CN"/>
        </w:rPr>
        <w:t>所在页并加盖</w:t>
      </w:r>
      <w:proofErr w:type="gramEnd"/>
      <w:r w:rsidRPr="0002787A">
        <w:rPr>
          <w:rFonts w:asciiTheme="minorEastAsia" w:hAnsiTheme="minorEastAsia" w:cs="仿宋_GB2312" w:hint="eastAsia"/>
          <w:szCs w:val="24"/>
          <w:lang w:val="zh-CN"/>
        </w:rPr>
        <w:t>投标人公章的原件扫描件（或图片），</w:t>
      </w:r>
      <w:r w:rsidRPr="0002787A">
        <w:rPr>
          <w:rFonts w:asciiTheme="minorEastAsia" w:eastAsiaTheme="minorEastAsia" w:hAnsiTheme="minorEastAsia" w:cs="仿宋_GB2312" w:hint="eastAsia"/>
          <w:szCs w:val="24"/>
          <w:lang w:val="zh-CN"/>
        </w:rPr>
        <w:t>评标委员会根据本项目评标标准予以判定并赋分。</w:t>
      </w:r>
    </w:p>
    <w:p w:rsidR="002933D7" w:rsidRPr="00F12ADF" w:rsidRDefault="002933D7" w:rsidP="002933D7">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2933D7" w:rsidRDefault="002933D7" w:rsidP="002933D7">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2933D7" w:rsidRDefault="002933D7" w:rsidP="002933D7">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2933D7" w:rsidRPr="0002787A" w:rsidRDefault="002933D7" w:rsidP="002933D7">
      <w:pPr>
        <w:pStyle w:val="a3"/>
        <w:spacing w:line="360" w:lineRule="auto"/>
        <w:ind w:firstLine="465"/>
        <w:contextualSpacing/>
        <w:jc w:val="left"/>
        <w:rPr>
          <w:rFonts w:asciiTheme="minorEastAsia" w:eastAsiaTheme="minorEastAsia" w:hAnsiTheme="minorEastAsia" w:cs="仿宋_GB2312"/>
          <w:b/>
          <w:szCs w:val="24"/>
          <w:lang w:val="zh-CN"/>
        </w:rPr>
      </w:pPr>
      <w:r w:rsidRPr="0002787A">
        <w:rPr>
          <w:rFonts w:asciiTheme="minorEastAsia" w:eastAsiaTheme="minorEastAsia" w:hAnsiTheme="minorEastAsia" w:cs="仿宋_GB2312" w:hint="eastAsia"/>
          <w:b/>
          <w:szCs w:val="24"/>
          <w:lang w:val="zh-CN"/>
        </w:rPr>
        <w:t>（4）关于强制性产品认证</w:t>
      </w:r>
    </w:p>
    <w:p w:rsidR="002933D7" w:rsidRPr="0002787A" w:rsidRDefault="002933D7" w:rsidP="002933D7">
      <w:pPr>
        <w:spacing w:line="360" w:lineRule="auto"/>
        <w:ind w:firstLineChars="200" w:firstLine="480"/>
        <w:contextualSpacing/>
        <w:rPr>
          <w:rFonts w:asciiTheme="minorEastAsia" w:hAnsiTheme="minorEastAsia" w:cs="宋体"/>
          <w:kern w:val="0"/>
          <w:sz w:val="24"/>
          <w:szCs w:val="24"/>
        </w:rPr>
      </w:pPr>
      <w:r w:rsidRPr="0002787A">
        <w:rPr>
          <w:rFonts w:asciiTheme="minorEastAsia" w:hAnsiTheme="minorEastAsia" w:cs="仿宋_GB2312" w:hint="eastAsia"/>
          <w:sz w:val="24"/>
          <w:szCs w:val="24"/>
          <w:lang w:val="zh-CN"/>
        </w:rPr>
        <w:t>1）如投标人所投产</w:t>
      </w:r>
      <w:proofErr w:type="gramStart"/>
      <w:r w:rsidRPr="0002787A">
        <w:rPr>
          <w:rFonts w:asciiTheme="minorEastAsia" w:hAnsiTheme="minorEastAsia" w:cs="仿宋_GB2312" w:hint="eastAsia"/>
          <w:sz w:val="24"/>
          <w:szCs w:val="24"/>
          <w:lang w:val="zh-CN"/>
        </w:rPr>
        <w:t>品属于</w:t>
      </w:r>
      <w:proofErr w:type="gramEnd"/>
      <w:r w:rsidRPr="0002787A">
        <w:rPr>
          <w:rFonts w:asciiTheme="minorEastAsia" w:hAnsiTheme="minorEastAsia" w:cs="仿宋_GB2312" w:hint="eastAsia"/>
          <w:sz w:val="24"/>
          <w:szCs w:val="24"/>
          <w:lang w:val="zh-CN"/>
        </w:rPr>
        <w:t>“中国强制性产品认证”（3C认证）范围内,则必须承诺采用</w:t>
      </w:r>
      <w:r w:rsidRPr="0002787A">
        <w:rPr>
          <w:rFonts w:asciiTheme="minorEastAsia" w:hAnsiTheme="minorEastAsia" w:cs="仿宋_GB2312"/>
          <w:sz w:val="24"/>
          <w:szCs w:val="24"/>
          <w:lang w:val="zh-CN"/>
        </w:rPr>
        <w:t>《中华人民共和国实施强制性产品认证的产品目录》</w:t>
      </w:r>
      <w:r w:rsidRPr="0002787A">
        <w:rPr>
          <w:rFonts w:asciiTheme="minorEastAsia" w:hAnsiTheme="minorEastAsia" w:cs="仿宋_GB2312" w:hint="eastAsia"/>
          <w:sz w:val="24"/>
          <w:szCs w:val="24"/>
          <w:lang w:val="zh-CN"/>
        </w:rPr>
        <w:t>并在有效期内的产品，应在投标文件中提供</w:t>
      </w:r>
      <w:r w:rsidRPr="0002787A">
        <w:rPr>
          <w:rFonts w:asciiTheme="minorEastAsia" w:hAnsiTheme="minorEastAsia" w:cs="仿宋_GB2312" w:hint="eastAsia"/>
          <w:lang w:val="zh-CN"/>
        </w:rPr>
        <w:t>“</w:t>
      </w:r>
      <w:r w:rsidRPr="0002787A">
        <w:rPr>
          <w:rFonts w:asciiTheme="minorEastAsia" w:hAnsiTheme="minorEastAsia" w:cs="仿宋_GB2312" w:hint="eastAsia"/>
          <w:sz w:val="24"/>
          <w:szCs w:val="24"/>
          <w:lang w:val="zh-CN"/>
        </w:rPr>
        <w:t>所投产品符合国家强制性要求承诺函</w:t>
      </w:r>
      <w:r w:rsidRPr="0002787A">
        <w:rPr>
          <w:rFonts w:asciiTheme="minorEastAsia" w:hAnsiTheme="minorEastAsia" w:cs="仿宋_GB2312" w:hint="eastAsia"/>
          <w:lang w:val="zh-CN"/>
        </w:rPr>
        <w:t>”</w:t>
      </w:r>
      <w:r w:rsidRPr="0002787A">
        <w:rPr>
          <w:rFonts w:asciiTheme="minorEastAsia" w:hAnsiTheme="minorEastAsia" w:cs="仿宋_GB2312" w:hint="eastAsia"/>
          <w:sz w:val="24"/>
          <w:szCs w:val="24"/>
          <w:lang w:val="zh-CN"/>
        </w:rPr>
        <w:t>并加盖投标人公章，否则将承担其投标被视为非实质性响应投标的风险。</w:t>
      </w:r>
    </w:p>
    <w:p w:rsidR="002933D7" w:rsidRPr="0002787A" w:rsidRDefault="002933D7" w:rsidP="002933D7">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787A">
        <w:rPr>
          <w:rFonts w:asciiTheme="minorEastAsia" w:hAnsiTheme="minorEastAsia" w:cs="宋体" w:hint="eastAsia"/>
          <w:kern w:val="0"/>
          <w:sz w:val="24"/>
          <w:szCs w:val="24"/>
        </w:rPr>
        <w:t>2)投标人所投产品如被列入</w:t>
      </w:r>
      <w:r w:rsidRPr="0002787A">
        <w:rPr>
          <w:rFonts w:asciiTheme="minorEastAsia" w:hAnsiTheme="minorEastAsia" w:cs="宋体"/>
          <w:kern w:val="0"/>
          <w:sz w:val="24"/>
          <w:szCs w:val="24"/>
        </w:rPr>
        <w:t>《信息安全产品强制性认证目录》，</w:t>
      </w:r>
      <w:r w:rsidRPr="0002787A">
        <w:rPr>
          <w:rFonts w:asciiTheme="minorEastAsia" w:hAnsiTheme="minorEastAsia" w:cs="仿宋_GB2312" w:hint="eastAsia"/>
          <w:sz w:val="24"/>
          <w:szCs w:val="24"/>
          <w:lang w:val="zh-CN"/>
        </w:rPr>
        <w:t>则投标文件中应根据本项目招标文件“第二章 项目需求”</w:t>
      </w:r>
      <w:r w:rsidRPr="0002787A">
        <w:rPr>
          <w:rFonts w:asciiTheme="minorEastAsia" w:hAnsiTheme="minorEastAsia" w:cs="仿宋_GB2312"/>
          <w:sz w:val="24"/>
          <w:szCs w:val="24"/>
          <w:lang w:val="zh-CN"/>
        </w:rPr>
        <w:t>提供</w:t>
      </w:r>
      <w:r w:rsidRPr="0002787A">
        <w:rPr>
          <w:rFonts w:asciiTheme="minorEastAsia" w:hAnsiTheme="minorEastAsia" w:cs="仿宋_GB2312" w:hint="eastAsia"/>
          <w:sz w:val="24"/>
          <w:szCs w:val="24"/>
          <w:lang w:val="zh-CN"/>
        </w:rPr>
        <w:t>：</w:t>
      </w:r>
    </w:p>
    <w:p w:rsidR="002933D7" w:rsidRPr="0002787A" w:rsidRDefault="002933D7" w:rsidP="002933D7">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787A">
        <w:rPr>
          <w:rFonts w:asciiTheme="minorEastAsia" w:hAnsiTheme="minorEastAsia" w:cs="宋体" w:hint="eastAsia"/>
          <w:kern w:val="0"/>
          <w:sz w:val="24"/>
          <w:szCs w:val="24"/>
        </w:rPr>
        <w:t>中国信息安全认证中心官网（</w:t>
      </w:r>
      <w:r w:rsidRPr="0002787A">
        <w:rPr>
          <w:rFonts w:asciiTheme="minorEastAsia" w:hAnsiTheme="minorEastAsia" w:cs="宋体"/>
          <w:kern w:val="0"/>
          <w:sz w:val="24"/>
          <w:szCs w:val="24"/>
        </w:rPr>
        <w:t>http://www.isccc.gov.cn/index.shtml</w:t>
      </w:r>
      <w:r w:rsidRPr="0002787A">
        <w:rPr>
          <w:rFonts w:asciiTheme="minorEastAsia" w:hAnsiTheme="minorEastAsia" w:cs="宋体" w:hint="eastAsia"/>
          <w:kern w:val="0"/>
          <w:sz w:val="24"/>
          <w:szCs w:val="24"/>
        </w:rPr>
        <w:t>）产品查询结果截图并加盖投标人公章或中国信息安全认证中心</w:t>
      </w:r>
      <w:r w:rsidRPr="0002787A">
        <w:rPr>
          <w:rFonts w:asciiTheme="minorEastAsia" w:hAnsiTheme="minorEastAsia" w:cs="仿宋_GB2312" w:hint="eastAsia"/>
          <w:sz w:val="24"/>
          <w:szCs w:val="24"/>
          <w:lang w:val="zh-CN"/>
        </w:rPr>
        <w:t>颁发的《中国国家信息安全产品认证证书》加盖投标人公章的原件扫描件（或图片）。</w:t>
      </w:r>
    </w:p>
    <w:p w:rsidR="002933D7" w:rsidRPr="005B5BCB" w:rsidRDefault="002933D7" w:rsidP="002933D7">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2933D7" w:rsidRPr="005B5BCB"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2933D7" w:rsidRPr="005B5BCB"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2933D7"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2933D7" w:rsidRDefault="002933D7" w:rsidP="002933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2933D7" w:rsidRPr="005B5BCB"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F51389" w:rsidRPr="003065D2"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sidRPr="003065D2">
        <w:rPr>
          <w:rFonts w:asciiTheme="minorEastAsia" w:eastAsiaTheme="minorEastAsia" w:hAnsiTheme="minorEastAsia" w:cs="仿宋_GB2312" w:hint="eastAsia"/>
          <w:b/>
          <w:szCs w:val="24"/>
          <w:lang w:val="zh-CN"/>
        </w:rPr>
        <w:t>（</w:t>
      </w:r>
      <w:r w:rsidR="001F4319" w:rsidRPr="003065D2">
        <w:rPr>
          <w:rFonts w:asciiTheme="minorEastAsia" w:eastAsiaTheme="minorEastAsia" w:hAnsiTheme="minorEastAsia" w:cs="仿宋_GB2312" w:hint="eastAsia"/>
          <w:b/>
          <w:szCs w:val="24"/>
          <w:lang w:val="zh-CN"/>
        </w:rPr>
        <w:t>6</w:t>
      </w:r>
      <w:r w:rsidRPr="003065D2">
        <w:rPr>
          <w:rFonts w:asciiTheme="minorEastAsia" w:eastAsiaTheme="minorEastAsia" w:hAnsiTheme="minorEastAsia" w:cs="仿宋_GB2312" w:hint="eastAsia"/>
          <w:b/>
          <w:szCs w:val="24"/>
          <w:lang w:val="zh-CN"/>
        </w:rPr>
        <w:t>）评标标准</w:t>
      </w:r>
    </w:p>
    <w:tbl>
      <w:tblPr>
        <w:tblW w:w="0" w:type="auto"/>
        <w:shd w:val="clear" w:color="auto" w:fill="FFFFFF"/>
        <w:tblCellMar>
          <w:left w:w="0" w:type="dxa"/>
          <w:right w:w="0" w:type="dxa"/>
        </w:tblCellMar>
        <w:tblLook w:val="04A0"/>
      </w:tblPr>
      <w:tblGrid>
        <w:gridCol w:w="1234"/>
        <w:gridCol w:w="255"/>
        <w:gridCol w:w="255"/>
        <w:gridCol w:w="4473"/>
        <w:gridCol w:w="2069"/>
      </w:tblGrid>
      <w:tr w:rsidR="00F567ED" w:rsidRPr="003065D2" w:rsidTr="00DB2FB8">
        <w:trPr>
          <w:trHeight w:val="110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102759">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分值构成</w:t>
            </w:r>
          </w:p>
        </w:tc>
        <w:tc>
          <w:tcPr>
            <w:tcW w:w="705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价格分值：40分</w:t>
            </w:r>
          </w:p>
          <w:p w:rsidR="00F567ED" w:rsidRPr="003065D2" w:rsidRDefault="00F567ED" w:rsidP="00DB2FB8">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商务部分：</w:t>
            </w:r>
            <w:r w:rsidRPr="003065D2">
              <w:rPr>
                <w:rFonts w:asciiTheme="minorEastAsia" w:hAnsiTheme="minorEastAsia" w:cs="Calibri"/>
                <w:kern w:val="0"/>
                <w:sz w:val="24"/>
                <w:szCs w:val="24"/>
              </w:rPr>
              <w:t>24</w:t>
            </w:r>
            <w:r w:rsidRPr="003065D2">
              <w:rPr>
                <w:rFonts w:asciiTheme="minorEastAsia" w:hAnsiTheme="minorEastAsia" w:cs="宋体" w:hint="eastAsia"/>
                <w:kern w:val="0"/>
                <w:sz w:val="24"/>
                <w:szCs w:val="24"/>
              </w:rPr>
              <w:t>分</w:t>
            </w:r>
          </w:p>
          <w:p w:rsidR="00F567ED" w:rsidRPr="003065D2" w:rsidRDefault="00F567ED" w:rsidP="00DB2FB8">
            <w:pPr>
              <w:widowControl/>
              <w:spacing w:line="360" w:lineRule="atLeast"/>
              <w:ind w:firstLine="480"/>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技术部分：</w:t>
            </w:r>
            <w:r w:rsidRPr="003065D2">
              <w:rPr>
                <w:rFonts w:asciiTheme="minorEastAsia" w:hAnsiTheme="minorEastAsia" w:cs="Calibri"/>
                <w:kern w:val="0"/>
                <w:sz w:val="24"/>
                <w:szCs w:val="24"/>
              </w:rPr>
              <w:t>36</w:t>
            </w:r>
            <w:r w:rsidRPr="003065D2">
              <w:rPr>
                <w:rFonts w:asciiTheme="minorEastAsia" w:hAnsiTheme="minorEastAsia" w:cs="宋体" w:hint="eastAsia"/>
                <w:kern w:val="0"/>
                <w:sz w:val="24"/>
                <w:szCs w:val="24"/>
              </w:rPr>
              <w:t>分</w:t>
            </w:r>
          </w:p>
        </w:tc>
      </w:tr>
      <w:tr w:rsidR="00F567ED" w:rsidRPr="003065D2" w:rsidTr="00DB2FB8">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一、价格部分（满分</w:t>
            </w:r>
            <w:r w:rsidRPr="003065D2">
              <w:rPr>
                <w:rFonts w:asciiTheme="minorEastAsia" w:hAnsiTheme="minorEastAsia" w:cs="Calibri"/>
                <w:bCs/>
                <w:kern w:val="0"/>
                <w:sz w:val="24"/>
                <w:szCs w:val="24"/>
              </w:rPr>
              <w:t>40</w:t>
            </w:r>
            <w:r w:rsidRPr="003065D2">
              <w:rPr>
                <w:rFonts w:asciiTheme="minorEastAsia" w:hAnsiTheme="minorEastAsia" w:cs="宋体" w:hint="eastAsia"/>
                <w:bCs/>
                <w:kern w:val="0"/>
                <w:sz w:val="24"/>
                <w:szCs w:val="24"/>
              </w:rPr>
              <w:t>分）</w:t>
            </w:r>
          </w:p>
        </w:tc>
      </w:tr>
      <w:tr w:rsidR="00F567ED" w:rsidRPr="003065D2" w:rsidTr="00DB2FB8">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DB2FB8">
        <w:trPr>
          <w:trHeight w:val="90"/>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083541">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投标报价评分标准</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评标基准价：满足招标文件要求的有效投标报价中，最低的投标报价为评标基准价。</w:t>
            </w:r>
          </w:p>
          <w:p w:rsidR="00F567ED" w:rsidRPr="003065D2" w:rsidRDefault="00F567ED" w:rsidP="00DB2FB8">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hint="eastAsia"/>
                <w:kern w:val="0"/>
                <w:sz w:val="24"/>
                <w:szCs w:val="24"/>
              </w:rPr>
              <w:t>投标报价得分=（评标基准价/投标报价）×</w:t>
            </w:r>
            <w:r w:rsidRPr="003065D2">
              <w:rPr>
                <w:rFonts w:asciiTheme="minorEastAsia" w:hAnsiTheme="minorEastAsia" w:cs="Calibri"/>
                <w:kern w:val="0"/>
                <w:sz w:val="24"/>
                <w:szCs w:val="24"/>
              </w:rPr>
              <w:t>40</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40</w:t>
            </w:r>
            <w:r w:rsidRPr="003065D2">
              <w:rPr>
                <w:rFonts w:asciiTheme="minorEastAsia" w:hAnsiTheme="minorEastAsia" w:cs="宋体" w:hint="eastAsia"/>
                <w:kern w:val="0"/>
                <w:sz w:val="24"/>
                <w:szCs w:val="24"/>
              </w:rPr>
              <w:t>分</w:t>
            </w:r>
          </w:p>
        </w:tc>
      </w:tr>
      <w:tr w:rsidR="00F567ED" w:rsidRPr="003065D2" w:rsidTr="00DB2FB8">
        <w:trPr>
          <w:trHeight w:val="591"/>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lastRenderedPageBreak/>
              <w:t>二、商务部分（满分</w:t>
            </w:r>
            <w:r w:rsidRPr="003065D2">
              <w:rPr>
                <w:rFonts w:asciiTheme="minorEastAsia" w:hAnsiTheme="minorEastAsia" w:cs="Calibri"/>
                <w:bCs/>
                <w:kern w:val="0"/>
                <w:sz w:val="24"/>
                <w:szCs w:val="24"/>
              </w:rPr>
              <w:t>24</w:t>
            </w:r>
            <w:r w:rsidRPr="003065D2">
              <w:rPr>
                <w:rFonts w:asciiTheme="minorEastAsia" w:hAnsiTheme="minorEastAsia" w:cs="宋体" w:hint="eastAsia"/>
                <w:bCs/>
                <w:kern w:val="0"/>
                <w:sz w:val="24"/>
                <w:szCs w:val="24"/>
              </w:rPr>
              <w:t>分）</w:t>
            </w:r>
          </w:p>
        </w:tc>
      </w:tr>
      <w:tr w:rsidR="00F567ED" w:rsidRPr="003065D2" w:rsidTr="00DB2FB8">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DB2FB8">
        <w:trPr>
          <w:trHeight w:val="1349"/>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信誉</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投标人须提供社会对其认可度以及行政主管部门、工商、银行、行业部门颁发的证书等情况，每提供一项加</w:t>
            </w:r>
            <w:r w:rsidRPr="003065D2">
              <w:rPr>
                <w:rFonts w:asciiTheme="minorEastAsia" w:hAnsiTheme="minorEastAsia" w:cs="Calibri"/>
                <w:kern w:val="0"/>
                <w:sz w:val="24"/>
                <w:szCs w:val="24"/>
              </w:rPr>
              <w:t>1</w:t>
            </w:r>
            <w:r w:rsidR="00664460">
              <w:rPr>
                <w:rFonts w:asciiTheme="minorEastAsia" w:hAnsiTheme="minorEastAsia" w:cs="Calibri" w:hint="eastAsia"/>
                <w:kern w:val="0"/>
                <w:sz w:val="24"/>
                <w:szCs w:val="24"/>
              </w:rPr>
              <w:t>.5</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4</w:t>
            </w:r>
            <w:r w:rsidRPr="003065D2">
              <w:rPr>
                <w:rFonts w:asciiTheme="minorEastAsia" w:hAnsiTheme="minorEastAsia" w:cs="Calibri" w:hint="eastAsia"/>
                <w:kern w:val="0"/>
                <w:sz w:val="24"/>
                <w:szCs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30" w:lineRule="atLeast"/>
              <w:ind w:firstLineChars="250" w:firstLine="600"/>
              <w:rPr>
                <w:rFonts w:asciiTheme="minorEastAsia" w:hAnsiTheme="minorEastAsia" w:cs="Calibri"/>
                <w:kern w:val="0"/>
                <w:sz w:val="24"/>
                <w:szCs w:val="24"/>
              </w:rPr>
            </w:pPr>
            <w:r w:rsidRPr="003065D2">
              <w:rPr>
                <w:rFonts w:asciiTheme="minorEastAsia" w:hAnsiTheme="minorEastAsia" w:cs="Calibri"/>
                <w:kern w:val="0"/>
                <w:sz w:val="24"/>
                <w:szCs w:val="24"/>
              </w:rPr>
              <w:t>6</w:t>
            </w:r>
            <w:r w:rsidRPr="003065D2">
              <w:rPr>
                <w:rFonts w:asciiTheme="minorEastAsia" w:hAnsiTheme="minorEastAsia" w:cs="Calibri" w:hint="eastAsia"/>
                <w:kern w:val="0"/>
                <w:sz w:val="24"/>
                <w:szCs w:val="24"/>
              </w:rPr>
              <w:t>分</w:t>
            </w:r>
          </w:p>
        </w:tc>
      </w:tr>
      <w:tr w:rsidR="00F567ED" w:rsidRPr="003065D2" w:rsidTr="00DB2FB8">
        <w:trPr>
          <w:trHeight w:val="406"/>
        </w:trPr>
        <w:tc>
          <w:tcPr>
            <w:tcW w:w="148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相关资质证明</w:t>
            </w:r>
          </w:p>
        </w:tc>
        <w:tc>
          <w:tcPr>
            <w:tcW w:w="4728"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1、投标人应就采购</w:t>
            </w:r>
            <w:r w:rsidR="004542FB">
              <w:rPr>
                <w:rFonts w:ascii="宋体" w:hAnsi="宋体" w:hint="eastAsia"/>
                <w:sz w:val="24"/>
              </w:rPr>
              <w:t>清单</w:t>
            </w:r>
            <w:r w:rsidRPr="003065D2">
              <w:rPr>
                <w:rFonts w:ascii="宋体" w:hAnsi="宋体" w:hint="eastAsia"/>
                <w:sz w:val="24"/>
              </w:rPr>
              <w:t>中专用软件功能要求标有★号部分，进行必要的软件界面截图、文字图片展示及说明，并加盖</w:t>
            </w:r>
            <w:r w:rsidRPr="003065D2">
              <w:rPr>
                <w:rFonts w:ascii="宋体" w:hAnsi="宋体"/>
                <w:sz w:val="24"/>
              </w:rPr>
              <w:t>软件</w:t>
            </w:r>
            <w:r w:rsidRPr="003065D2">
              <w:rPr>
                <w:rFonts w:ascii="宋体" w:hAnsi="宋体" w:hint="eastAsia"/>
                <w:sz w:val="24"/>
              </w:rPr>
              <w:t>开发商</w:t>
            </w:r>
            <w:r w:rsidRPr="003065D2">
              <w:rPr>
                <w:rFonts w:ascii="宋体" w:hAnsi="宋体"/>
                <w:sz w:val="24"/>
              </w:rPr>
              <w:t>公章。</w:t>
            </w:r>
            <w:r w:rsidRPr="003065D2">
              <w:rPr>
                <w:rFonts w:ascii="宋体" w:hAnsi="宋体" w:hint="eastAsia"/>
                <w:sz w:val="24"/>
              </w:rPr>
              <w:t>得2分</w:t>
            </w:r>
            <w:r w:rsidRPr="003065D2">
              <w:rPr>
                <w:rFonts w:ascii="宋体" w:hAnsi="宋体"/>
                <w:sz w:val="24"/>
              </w:rPr>
              <w:t>。</w:t>
            </w:r>
          </w:p>
          <w:p w:rsidR="00F567ED" w:rsidRPr="003065D2" w:rsidRDefault="00F567ED" w:rsidP="00DB2FB8">
            <w:pPr>
              <w:spacing w:line="360" w:lineRule="auto"/>
              <w:ind w:firstLineChars="200" w:firstLine="480"/>
              <w:rPr>
                <w:rFonts w:ascii="宋体" w:hAnsi="宋体"/>
                <w:sz w:val="24"/>
              </w:rPr>
            </w:pPr>
            <w:r w:rsidRPr="003065D2">
              <w:rPr>
                <w:rFonts w:ascii="宋体" w:hAnsi="宋体"/>
                <w:sz w:val="24"/>
              </w:rPr>
              <w:t>2</w:t>
            </w:r>
            <w:r w:rsidRPr="003065D2">
              <w:rPr>
                <w:rFonts w:ascii="宋体" w:hAnsi="宋体" w:hint="eastAsia"/>
                <w:sz w:val="24"/>
              </w:rPr>
              <w:t>、提供所</w:t>
            </w:r>
            <w:r w:rsidRPr="003065D2">
              <w:rPr>
                <w:rFonts w:ascii="宋体" w:hAnsi="宋体"/>
                <w:sz w:val="24"/>
              </w:rPr>
              <w:t>投</w:t>
            </w:r>
            <w:r w:rsidRPr="003065D2">
              <w:rPr>
                <w:rFonts w:ascii="宋体" w:hAnsi="宋体" w:hint="eastAsia"/>
                <w:sz w:val="24"/>
              </w:rPr>
              <w:t>软件为全国</w:t>
            </w:r>
            <w:r w:rsidRPr="003065D2">
              <w:rPr>
                <w:rFonts w:ascii="宋体" w:hAnsi="宋体"/>
                <w:sz w:val="24"/>
              </w:rPr>
              <w:t>职业</w:t>
            </w:r>
            <w:r w:rsidRPr="003065D2">
              <w:rPr>
                <w:rFonts w:ascii="宋体" w:hAnsi="宋体" w:hint="eastAsia"/>
                <w:sz w:val="24"/>
              </w:rPr>
              <w:t>院校</w:t>
            </w:r>
            <w:r w:rsidRPr="003065D2">
              <w:rPr>
                <w:rFonts w:ascii="宋体" w:hAnsi="宋体"/>
                <w:sz w:val="24"/>
              </w:rPr>
              <w:t>技能大赛</w:t>
            </w:r>
            <w:r w:rsidRPr="003065D2">
              <w:rPr>
                <w:rFonts w:ascii="宋体" w:hAnsi="宋体" w:hint="eastAsia"/>
                <w:sz w:val="24"/>
              </w:rPr>
              <w:t>产品官方证明复印件，</w:t>
            </w:r>
            <w:r w:rsidRPr="003065D2">
              <w:rPr>
                <w:rFonts w:ascii="宋体" w:hAnsi="宋体"/>
                <w:sz w:val="24"/>
              </w:rPr>
              <w:t>加盖</w:t>
            </w:r>
            <w:r w:rsidRPr="003065D2">
              <w:rPr>
                <w:rFonts w:ascii="宋体" w:hAnsi="宋体" w:hint="eastAsia"/>
                <w:sz w:val="24"/>
              </w:rPr>
              <w:t>软件</w:t>
            </w:r>
            <w:r w:rsidRPr="003065D2">
              <w:rPr>
                <w:rFonts w:ascii="宋体" w:hAnsi="宋体"/>
                <w:sz w:val="24"/>
              </w:rPr>
              <w:t>开发商公章</w:t>
            </w:r>
            <w:r w:rsidRPr="003065D2">
              <w:rPr>
                <w:rFonts w:ascii="宋体" w:hAnsi="宋体" w:hint="eastAsia"/>
                <w:sz w:val="24"/>
              </w:rPr>
              <w:t>。得</w:t>
            </w:r>
            <w:r w:rsidRPr="003065D2">
              <w:rPr>
                <w:rFonts w:ascii="宋体" w:hAnsi="宋体"/>
                <w:sz w:val="24"/>
              </w:rPr>
              <w:t>5</w:t>
            </w:r>
            <w:r w:rsidRPr="003065D2">
              <w:rPr>
                <w:rFonts w:ascii="宋体" w:hAnsi="宋体" w:hint="eastAsia"/>
                <w:sz w:val="24"/>
              </w:rPr>
              <w:t>分</w:t>
            </w:r>
            <w:r w:rsidRPr="003065D2">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kern w:val="0"/>
                <w:sz w:val="24"/>
                <w:szCs w:val="24"/>
              </w:rPr>
              <w:t>7</w:t>
            </w:r>
            <w:r w:rsidRPr="003065D2">
              <w:rPr>
                <w:rFonts w:asciiTheme="minorEastAsia" w:hAnsiTheme="minorEastAsia" w:cs="Calibri" w:hint="eastAsia"/>
                <w:kern w:val="0"/>
                <w:sz w:val="24"/>
                <w:szCs w:val="24"/>
              </w:rPr>
              <w:t>分</w:t>
            </w:r>
          </w:p>
        </w:tc>
      </w:tr>
      <w:tr w:rsidR="00F567ED" w:rsidRPr="003065D2" w:rsidTr="00DB2FB8">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40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业绩</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Calibri" w:hint="eastAsia"/>
                <w:kern w:val="0"/>
                <w:sz w:val="24"/>
                <w:szCs w:val="24"/>
              </w:rPr>
              <w:t>投标人须提供2014年</w:t>
            </w:r>
            <w:r w:rsidRPr="003065D2">
              <w:rPr>
                <w:rFonts w:asciiTheme="minorEastAsia" w:hAnsiTheme="minorEastAsia" w:cs="Calibri"/>
                <w:kern w:val="0"/>
                <w:sz w:val="24"/>
                <w:szCs w:val="24"/>
              </w:rPr>
              <w:t>以来</w:t>
            </w:r>
            <w:r w:rsidRPr="003065D2">
              <w:rPr>
                <w:rFonts w:asciiTheme="minorEastAsia" w:hAnsiTheme="minorEastAsia" w:cs="Calibri" w:hint="eastAsia"/>
                <w:kern w:val="0"/>
                <w:sz w:val="24"/>
                <w:szCs w:val="24"/>
              </w:rPr>
              <w:t>类似项目业绩，验收报告及合同齐全每份得</w:t>
            </w:r>
            <w:r w:rsidRPr="003065D2">
              <w:rPr>
                <w:rFonts w:asciiTheme="minorEastAsia" w:hAnsiTheme="minorEastAsia" w:cs="Calibri"/>
                <w:kern w:val="0"/>
                <w:sz w:val="24"/>
                <w:szCs w:val="24"/>
              </w:rPr>
              <w:t>3</w:t>
            </w:r>
            <w:r w:rsidRPr="003065D2">
              <w:rPr>
                <w:rFonts w:asciiTheme="minorEastAsia" w:hAnsiTheme="minorEastAsia" w:cs="Calibri" w:hint="eastAsia"/>
                <w:kern w:val="0"/>
                <w:sz w:val="24"/>
                <w:szCs w:val="24"/>
              </w:rPr>
              <w:t>分，满分</w:t>
            </w:r>
            <w:r w:rsidRPr="003065D2">
              <w:rPr>
                <w:rFonts w:asciiTheme="minorEastAsia" w:hAnsiTheme="minorEastAsia" w:cs="Calibri"/>
                <w:kern w:val="0"/>
                <w:sz w:val="24"/>
                <w:szCs w:val="24"/>
              </w:rPr>
              <w:t>9</w:t>
            </w:r>
            <w:r w:rsidRPr="003065D2">
              <w:rPr>
                <w:rFonts w:asciiTheme="minorEastAsia" w:hAnsiTheme="minorEastAsia" w:cs="Calibri" w:hint="eastAsia"/>
                <w:kern w:val="0"/>
                <w:sz w:val="24"/>
                <w:szCs w:val="24"/>
              </w:rPr>
              <w:t>分。（以合同日期为准）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9 </w:t>
            </w:r>
            <w:r w:rsidRPr="003065D2">
              <w:rPr>
                <w:rFonts w:asciiTheme="minorEastAsia" w:hAnsiTheme="minorEastAsia" w:cs="宋体" w:hint="eastAsia"/>
                <w:kern w:val="0"/>
                <w:sz w:val="24"/>
                <w:szCs w:val="24"/>
              </w:rPr>
              <w:t>分</w:t>
            </w:r>
          </w:p>
        </w:tc>
      </w:tr>
      <w:tr w:rsidR="00F567ED" w:rsidRPr="003065D2" w:rsidTr="00DB2FB8">
        <w:trPr>
          <w:trHeight w:val="591"/>
        </w:trPr>
        <w:tc>
          <w:tcPr>
            <w:tcW w:w="148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招标</w:t>
            </w:r>
            <w:r w:rsidRPr="003065D2">
              <w:rPr>
                <w:rFonts w:asciiTheme="minorEastAsia" w:hAnsiTheme="minorEastAsia" w:cs="宋体"/>
                <w:kern w:val="0"/>
                <w:sz w:val="24"/>
                <w:szCs w:val="24"/>
              </w:rPr>
              <w:t>文件规范程度</w:t>
            </w:r>
          </w:p>
        </w:tc>
        <w:tc>
          <w:tcPr>
            <w:tcW w:w="47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宋体" w:hint="eastAsia"/>
                <w:kern w:val="0"/>
                <w:sz w:val="24"/>
                <w:szCs w:val="24"/>
              </w:rPr>
              <w:t>装订规范、文字清晰、无差错1分。</w:t>
            </w:r>
          </w:p>
          <w:p w:rsidR="00F567ED" w:rsidRPr="003065D2" w:rsidRDefault="00F567ED" w:rsidP="00DB2FB8">
            <w:pPr>
              <w:spacing w:line="360" w:lineRule="auto"/>
              <w:ind w:firstLineChars="200" w:firstLine="480"/>
              <w:rPr>
                <w:rFonts w:asciiTheme="minorEastAsia" w:hAnsiTheme="minorEastAsia" w:cs="Calibri"/>
                <w:kern w:val="0"/>
                <w:sz w:val="24"/>
                <w:szCs w:val="24"/>
              </w:rPr>
            </w:pPr>
            <w:r w:rsidRPr="003065D2">
              <w:rPr>
                <w:rFonts w:asciiTheme="minorEastAsia" w:hAnsiTheme="minorEastAsia" w:cs="宋体" w:hint="eastAsia"/>
                <w:kern w:val="0"/>
                <w:sz w:val="24"/>
                <w:szCs w:val="24"/>
              </w:rPr>
              <w:t>所提供资料准确完整1分。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67ED" w:rsidRPr="003065D2" w:rsidRDefault="00F567ED" w:rsidP="00DB2FB8">
            <w:pPr>
              <w:widowControl/>
              <w:spacing w:line="330" w:lineRule="atLeast"/>
              <w:jc w:val="center"/>
              <w:rPr>
                <w:rFonts w:asciiTheme="minorEastAsia" w:hAnsiTheme="minorEastAsia" w:cs="Calibri"/>
                <w:kern w:val="0"/>
                <w:sz w:val="24"/>
                <w:szCs w:val="24"/>
              </w:rPr>
            </w:pPr>
            <w:r w:rsidRPr="003065D2">
              <w:rPr>
                <w:rFonts w:asciiTheme="minorEastAsia" w:hAnsiTheme="minorEastAsia" w:cs="Calibri" w:hint="eastAsia"/>
                <w:kern w:val="0"/>
                <w:sz w:val="24"/>
                <w:szCs w:val="24"/>
              </w:rPr>
              <w:t>2分</w:t>
            </w:r>
          </w:p>
        </w:tc>
      </w:tr>
      <w:tr w:rsidR="00F567ED" w:rsidRPr="003065D2" w:rsidTr="00DB2FB8">
        <w:trPr>
          <w:trHeight w:val="623"/>
        </w:trPr>
        <w:tc>
          <w:tcPr>
            <w:tcW w:w="828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三、技术部分（满分</w:t>
            </w:r>
            <w:r w:rsidRPr="003065D2">
              <w:rPr>
                <w:rFonts w:asciiTheme="minorEastAsia" w:hAnsiTheme="minorEastAsia" w:cs="Calibri"/>
                <w:bCs/>
                <w:kern w:val="0"/>
                <w:sz w:val="24"/>
                <w:szCs w:val="24"/>
              </w:rPr>
              <w:t>36</w:t>
            </w:r>
            <w:r w:rsidRPr="003065D2">
              <w:rPr>
                <w:rFonts w:asciiTheme="minorEastAsia" w:hAnsiTheme="minorEastAsia" w:cs="宋体" w:hint="eastAsia"/>
                <w:bCs/>
                <w:kern w:val="0"/>
                <w:sz w:val="24"/>
                <w:szCs w:val="24"/>
              </w:rPr>
              <w:t>分）</w:t>
            </w:r>
          </w:p>
        </w:tc>
      </w:tr>
      <w:tr w:rsidR="00F567ED" w:rsidRPr="003065D2" w:rsidTr="00DB2FB8">
        <w:trPr>
          <w:trHeight w:val="591"/>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评分因素</w:t>
            </w:r>
          </w:p>
        </w:tc>
        <w:tc>
          <w:tcPr>
            <w:tcW w:w="44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评分标准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bCs/>
                <w:kern w:val="0"/>
                <w:sz w:val="24"/>
                <w:szCs w:val="24"/>
              </w:rPr>
              <w:t>分值</w:t>
            </w:r>
          </w:p>
        </w:tc>
      </w:tr>
      <w:tr w:rsidR="00F567ED" w:rsidRPr="003065D2" w:rsidTr="00DB2FB8">
        <w:trPr>
          <w:trHeight w:val="487"/>
        </w:trPr>
        <w:tc>
          <w:tcPr>
            <w:tcW w:w="1744"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083541">
            <w:pPr>
              <w:widowControl/>
              <w:spacing w:line="33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t>对招标文件响应程度</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1、不满足招标文件技术指标要求和商务条款规定的为无效投标。</w:t>
            </w:r>
          </w:p>
          <w:p w:rsidR="00F567ED" w:rsidRPr="003065D2" w:rsidRDefault="00F567ED" w:rsidP="004542FB">
            <w:pPr>
              <w:spacing w:line="360" w:lineRule="auto"/>
              <w:ind w:firstLineChars="200" w:firstLine="480"/>
              <w:rPr>
                <w:rFonts w:asciiTheme="minorEastAsia" w:hAnsiTheme="minorEastAsia" w:cs="宋体"/>
                <w:kern w:val="0"/>
                <w:sz w:val="24"/>
                <w:szCs w:val="24"/>
              </w:rPr>
            </w:pPr>
            <w:r w:rsidRPr="003065D2">
              <w:rPr>
                <w:rFonts w:ascii="宋体" w:hAnsi="宋体" w:hint="eastAsia"/>
                <w:sz w:val="24"/>
              </w:rPr>
              <w:t>2、满足招标文件技术要求15分，其中</w:t>
            </w:r>
            <w:r w:rsidR="004542FB">
              <w:rPr>
                <w:rFonts w:ascii="宋体" w:hAnsi="宋体" w:hint="eastAsia"/>
                <w:sz w:val="24"/>
              </w:rPr>
              <w:t>采购清单</w:t>
            </w:r>
            <w:r w:rsidRPr="003065D2">
              <w:rPr>
                <w:rFonts w:ascii="宋体" w:hAnsi="宋体" w:hint="eastAsia"/>
                <w:sz w:val="24"/>
              </w:rPr>
              <w:t>中带</w:t>
            </w:r>
            <w:r w:rsidRPr="003065D2">
              <w:rPr>
                <w:rFonts w:asciiTheme="minorEastAsia" w:hAnsiTheme="minorEastAsia" w:hint="eastAsia"/>
                <w:sz w:val="24"/>
              </w:rPr>
              <w:t>★</w:t>
            </w:r>
            <w:r w:rsidRPr="003065D2">
              <w:rPr>
                <w:rFonts w:ascii="宋体" w:hAnsi="宋体" w:hint="eastAsia"/>
                <w:sz w:val="24"/>
              </w:rPr>
              <w:t>产品技术参数每优于招标文件一项的加1分，满分</w:t>
            </w:r>
            <w:r w:rsidRPr="003065D2">
              <w:rPr>
                <w:rFonts w:ascii="宋体" w:hAnsi="宋体"/>
                <w:sz w:val="24"/>
              </w:rPr>
              <w:t>26</w:t>
            </w:r>
            <w:r w:rsidRPr="003065D2">
              <w:rPr>
                <w:rFonts w:ascii="宋体" w:hAnsi="宋体" w:hint="eastAsia"/>
                <w:sz w:val="24"/>
              </w:rPr>
              <w:t>分。</w:t>
            </w:r>
          </w:p>
        </w:tc>
        <w:tc>
          <w:tcPr>
            <w:tcW w:w="2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Theme="minorEastAsia" w:hAnsiTheme="minorEastAsia" w:cs="宋体"/>
                <w:kern w:val="0"/>
                <w:sz w:val="24"/>
                <w:szCs w:val="24"/>
              </w:rPr>
            </w:pPr>
            <w:r w:rsidRPr="003065D2">
              <w:rPr>
                <w:rFonts w:asciiTheme="minorEastAsia" w:hAnsiTheme="minorEastAsia" w:cs="Calibri"/>
                <w:kern w:val="0"/>
                <w:sz w:val="24"/>
                <w:szCs w:val="24"/>
              </w:rPr>
              <w:t>  26</w:t>
            </w:r>
            <w:r w:rsidRPr="003065D2">
              <w:rPr>
                <w:rFonts w:asciiTheme="minorEastAsia" w:hAnsiTheme="minorEastAsia" w:cs="宋体" w:hint="eastAsia"/>
                <w:kern w:val="0"/>
                <w:sz w:val="24"/>
                <w:szCs w:val="24"/>
              </w:rPr>
              <w:t>分</w:t>
            </w:r>
          </w:p>
        </w:tc>
      </w:tr>
      <w:tr w:rsidR="00F567ED" w:rsidRPr="003065D2" w:rsidTr="00DB2FB8">
        <w:trPr>
          <w:trHeight w:val="745"/>
        </w:trPr>
        <w:tc>
          <w:tcPr>
            <w:tcW w:w="1744"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60" w:lineRule="atLeast"/>
              <w:jc w:val="center"/>
              <w:rPr>
                <w:rFonts w:asciiTheme="minorEastAsia" w:hAnsiTheme="minorEastAsia" w:cs="宋体"/>
                <w:kern w:val="0"/>
                <w:sz w:val="24"/>
                <w:szCs w:val="24"/>
              </w:rPr>
            </w:pPr>
            <w:r w:rsidRPr="003065D2">
              <w:rPr>
                <w:rFonts w:asciiTheme="minorEastAsia" w:hAnsiTheme="minorEastAsia" w:cs="宋体" w:hint="eastAsia"/>
                <w:kern w:val="0"/>
                <w:sz w:val="24"/>
                <w:szCs w:val="24"/>
              </w:rPr>
              <w:lastRenderedPageBreak/>
              <w:t>售后服务</w:t>
            </w:r>
          </w:p>
        </w:tc>
        <w:tc>
          <w:tcPr>
            <w:tcW w:w="44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1、解决问题时间以小时为单位，以12小时为起点，得基本分1分，每减少1小时加0.5分，满分4分。</w:t>
            </w:r>
          </w:p>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2、免费质</w:t>
            </w:r>
            <w:proofErr w:type="gramStart"/>
            <w:r w:rsidRPr="003065D2">
              <w:rPr>
                <w:rFonts w:ascii="宋体" w:hAnsi="宋体" w:hint="eastAsia"/>
                <w:sz w:val="24"/>
              </w:rPr>
              <w:t>保时间</w:t>
            </w:r>
            <w:proofErr w:type="gramEnd"/>
            <w:r w:rsidRPr="003065D2">
              <w:rPr>
                <w:rFonts w:ascii="宋体" w:hAnsi="宋体" w:hint="eastAsia"/>
                <w:sz w:val="24"/>
              </w:rPr>
              <w:t>以年为单位，满足3年质保得1分，每增加1年加1分，满分2分。3年及以下不得分。</w:t>
            </w:r>
          </w:p>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3、具有完善的培训计划得2分，无培训计划不得分。</w:t>
            </w:r>
          </w:p>
          <w:p w:rsidR="00F567ED" w:rsidRPr="003065D2" w:rsidRDefault="00F567ED" w:rsidP="00DB2FB8">
            <w:pPr>
              <w:spacing w:line="360" w:lineRule="auto"/>
              <w:ind w:firstLineChars="200" w:firstLine="480"/>
              <w:rPr>
                <w:rFonts w:ascii="宋体" w:hAnsi="宋体"/>
                <w:sz w:val="24"/>
              </w:rPr>
            </w:pPr>
            <w:r w:rsidRPr="003065D2">
              <w:rPr>
                <w:rFonts w:ascii="宋体" w:hAnsi="宋体" w:hint="eastAsia"/>
                <w:sz w:val="24"/>
              </w:rPr>
              <w:t>4、有专职</w:t>
            </w:r>
            <w:r w:rsidRPr="003065D2">
              <w:rPr>
                <w:rFonts w:ascii="宋体" w:hAnsi="宋体"/>
                <w:sz w:val="24"/>
              </w:rPr>
              <w:t>售后服务技术人员的，</w:t>
            </w:r>
            <w:r w:rsidRPr="003065D2">
              <w:rPr>
                <w:rFonts w:ascii="宋体" w:hAnsi="宋体" w:hint="eastAsia"/>
                <w:sz w:val="24"/>
              </w:rPr>
              <w:t>得</w:t>
            </w:r>
            <w:r w:rsidRPr="003065D2">
              <w:rPr>
                <w:rFonts w:ascii="宋体" w:hAnsi="宋体"/>
                <w:sz w:val="24"/>
              </w:rPr>
              <w:t>2</w:t>
            </w:r>
            <w:r w:rsidRPr="003065D2">
              <w:rPr>
                <w:rFonts w:ascii="宋体" w:hAnsi="宋体" w:hint="eastAsia"/>
                <w:sz w:val="24"/>
              </w:rPr>
              <w:t>分</w:t>
            </w:r>
            <w:r w:rsidRPr="003065D2">
              <w:rPr>
                <w:rFonts w:ascii="宋体" w:hAnsi="宋体"/>
                <w:sz w:val="24"/>
              </w:rPr>
              <w:t>。</w:t>
            </w:r>
          </w:p>
        </w:tc>
        <w:tc>
          <w:tcPr>
            <w:tcW w:w="20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67ED" w:rsidRPr="003065D2" w:rsidRDefault="00F567ED" w:rsidP="00DB2FB8">
            <w:pPr>
              <w:widowControl/>
              <w:spacing w:line="330" w:lineRule="atLeast"/>
              <w:jc w:val="center"/>
              <w:rPr>
                <w:rFonts w:asciiTheme="minorEastAsia" w:hAnsiTheme="minorEastAsia" w:cs="宋体"/>
                <w:kern w:val="0"/>
                <w:sz w:val="24"/>
                <w:szCs w:val="24"/>
              </w:rPr>
            </w:pPr>
            <w:r w:rsidRPr="003065D2">
              <w:rPr>
                <w:rFonts w:asciiTheme="minorEastAsia" w:hAnsiTheme="minorEastAsia" w:cs="Calibri"/>
                <w:kern w:val="0"/>
                <w:sz w:val="24"/>
                <w:szCs w:val="24"/>
              </w:rPr>
              <w:t>  10</w:t>
            </w:r>
            <w:r w:rsidRPr="003065D2">
              <w:rPr>
                <w:rFonts w:asciiTheme="minorEastAsia" w:hAnsiTheme="minorEastAsia" w:cs="宋体" w:hint="eastAsia"/>
                <w:kern w:val="0"/>
                <w:sz w:val="24"/>
                <w:szCs w:val="24"/>
              </w:rPr>
              <w:t>分</w:t>
            </w:r>
          </w:p>
        </w:tc>
      </w:tr>
    </w:tbl>
    <w:p w:rsidR="00A13482" w:rsidRPr="003065D2" w:rsidRDefault="00A13482" w:rsidP="00DC3CD1">
      <w:pPr>
        <w:spacing w:line="360" w:lineRule="auto"/>
        <w:rPr>
          <w:rFonts w:asciiTheme="minorEastAsia" w:hAnsiTheme="minorEastAsia" w:cs="仿宋_GB2312"/>
          <w:b/>
          <w:sz w:val="24"/>
          <w:szCs w:val="24"/>
          <w:lang w:val="zh-CN"/>
        </w:rPr>
      </w:pPr>
    </w:p>
    <w:p w:rsidR="002933D7" w:rsidRPr="009E3660" w:rsidRDefault="002933D7" w:rsidP="002933D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2933D7" w:rsidRPr="002F26E6" w:rsidTr="00F73C06">
        <w:trPr>
          <w:trHeight w:val="557"/>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2933D7" w:rsidRPr="002F26E6" w:rsidTr="00F73C06">
        <w:trPr>
          <w:trHeight w:val="891"/>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2933D7" w:rsidRPr="005D2BBC" w:rsidRDefault="002933D7" w:rsidP="00F73C06">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2933D7" w:rsidRPr="005D2BBC" w:rsidRDefault="002933D7" w:rsidP="00F73C06">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2933D7" w:rsidRPr="005D2BBC" w:rsidRDefault="002933D7" w:rsidP="00F73C06">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2933D7" w:rsidRPr="005D2BBC" w:rsidRDefault="002933D7" w:rsidP="00F73C06">
            <w:pPr>
              <w:jc w:val="center"/>
              <w:rPr>
                <w:rFonts w:ascii="宋体" w:hAnsi="宋体"/>
                <w:b/>
                <w:color w:val="000000"/>
                <w:sz w:val="24"/>
                <w:szCs w:val="24"/>
                <w:lang w:val="en-GB"/>
              </w:rPr>
            </w:pPr>
          </w:p>
        </w:tc>
      </w:tr>
      <w:tr w:rsidR="002933D7" w:rsidRPr="002F26E6" w:rsidTr="00F73C06">
        <w:trPr>
          <w:trHeight w:val="1414"/>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2933D7" w:rsidRPr="005D2BBC" w:rsidRDefault="002933D7" w:rsidP="00F73C06">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2933D7" w:rsidRPr="005D2BBC" w:rsidRDefault="002933D7" w:rsidP="00F73C06">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2933D7" w:rsidRPr="005D2BBC" w:rsidRDefault="002933D7" w:rsidP="00F73C06">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2933D7" w:rsidRPr="005D2BBC" w:rsidRDefault="002933D7" w:rsidP="00F73C06">
            <w:pPr>
              <w:rPr>
                <w:rFonts w:ascii="宋体" w:hAnsi="宋体"/>
                <w:color w:val="000000"/>
                <w:sz w:val="24"/>
                <w:szCs w:val="24"/>
                <w:lang w:val="en-GB"/>
              </w:rPr>
            </w:pPr>
          </w:p>
        </w:tc>
      </w:tr>
      <w:tr w:rsidR="002933D7" w:rsidRPr="002F26E6" w:rsidTr="00F73C06">
        <w:trPr>
          <w:trHeight w:val="707"/>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2933D7" w:rsidRPr="005D2BBC" w:rsidRDefault="002933D7" w:rsidP="00F73C06">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2933D7" w:rsidRPr="005D2BBC" w:rsidRDefault="002933D7" w:rsidP="00F73C06">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2933D7" w:rsidRPr="005D2BBC" w:rsidRDefault="002933D7" w:rsidP="00F73C06">
            <w:pPr>
              <w:jc w:val="center"/>
              <w:rPr>
                <w:rFonts w:ascii="宋体" w:hAnsi="宋体"/>
                <w:b/>
                <w:color w:val="000000"/>
                <w:sz w:val="24"/>
                <w:szCs w:val="24"/>
                <w:lang w:val="en-GB"/>
              </w:rPr>
            </w:pPr>
          </w:p>
        </w:tc>
      </w:tr>
      <w:tr w:rsidR="002933D7" w:rsidRPr="002F26E6" w:rsidTr="00F73C06">
        <w:trPr>
          <w:trHeight w:val="707"/>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2933D7" w:rsidRPr="005D2BBC" w:rsidRDefault="002933D7" w:rsidP="00F73C06">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2933D7" w:rsidRPr="002F26E6" w:rsidTr="00F73C06">
        <w:trPr>
          <w:trHeight w:val="707"/>
        </w:trPr>
        <w:tc>
          <w:tcPr>
            <w:tcW w:w="721" w:type="dxa"/>
            <w:vAlign w:val="center"/>
          </w:tcPr>
          <w:p w:rsidR="002933D7" w:rsidRPr="005D2BBC" w:rsidRDefault="002933D7" w:rsidP="00F73C06">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2933D7" w:rsidRDefault="002933D7" w:rsidP="00F73C06">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2933D7" w:rsidRPr="005D2BBC" w:rsidRDefault="002933D7" w:rsidP="00F73C06">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2933D7" w:rsidRPr="005D2BBC" w:rsidRDefault="002933D7" w:rsidP="00F73C06">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2933D7" w:rsidRPr="002F26E6" w:rsidTr="00F73C06">
        <w:trPr>
          <w:trHeight w:val="2582"/>
        </w:trPr>
        <w:tc>
          <w:tcPr>
            <w:tcW w:w="8931" w:type="dxa"/>
            <w:gridSpan w:val="4"/>
            <w:vAlign w:val="center"/>
          </w:tcPr>
          <w:p w:rsidR="002933D7" w:rsidRPr="00A3645D" w:rsidRDefault="002933D7" w:rsidP="00F73C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2933D7" w:rsidRPr="00A3645D" w:rsidRDefault="002933D7" w:rsidP="00F73C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2933D7" w:rsidRPr="00A3645D" w:rsidRDefault="002933D7" w:rsidP="00F73C0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2933D7" w:rsidRPr="00A3645D" w:rsidRDefault="002933D7" w:rsidP="00F73C06">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2933D7" w:rsidRPr="00925FED" w:rsidRDefault="002933D7" w:rsidP="002933D7">
      <w:pPr>
        <w:spacing w:line="360" w:lineRule="auto"/>
        <w:rPr>
          <w:rFonts w:ascii="宋体" w:hAnsi="宋体"/>
          <w:bCs/>
          <w:sz w:val="24"/>
          <w:szCs w:val="24"/>
          <w:lang w:val="en-GB"/>
        </w:rPr>
      </w:pPr>
      <w:r w:rsidRPr="00925FED">
        <w:rPr>
          <w:rFonts w:ascii="宋体" w:hAnsi="宋体" w:hint="eastAsia"/>
          <w:bCs/>
          <w:sz w:val="24"/>
          <w:szCs w:val="24"/>
          <w:lang w:val="en-GB"/>
        </w:rPr>
        <w:t>备注：</w:t>
      </w:r>
    </w:p>
    <w:p w:rsidR="002933D7" w:rsidRPr="00925FED" w:rsidRDefault="002933D7" w:rsidP="002933D7">
      <w:pPr>
        <w:spacing w:line="360" w:lineRule="auto"/>
        <w:ind w:firstLineChars="200" w:firstLine="480"/>
        <w:rPr>
          <w:rFonts w:ascii="宋体" w:hAnsi="宋体"/>
          <w:bCs/>
          <w:sz w:val="24"/>
          <w:szCs w:val="24"/>
          <w:lang w:val="en-GB"/>
        </w:rPr>
      </w:pPr>
      <w:r w:rsidRPr="00925FED">
        <w:rPr>
          <w:rFonts w:ascii="宋体" w:hAnsi="宋体" w:hint="eastAsia"/>
          <w:bCs/>
          <w:sz w:val="24"/>
          <w:szCs w:val="24"/>
          <w:lang w:val="en-GB"/>
        </w:rPr>
        <w:t>a、不接受联合体投标的项目，本表中第2项、第3项情形不适用。</w:t>
      </w:r>
    </w:p>
    <w:p w:rsidR="002933D7" w:rsidRPr="00925FED" w:rsidRDefault="002933D7" w:rsidP="002933D7">
      <w:pPr>
        <w:spacing w:line="360" w:lineRule="auto"/>
        <w:ind w:firstLineChars="200" w:firstLine="480"/>
        <w:rPr>
          <w:rFonts w:ascii="宋体" w:hAnsi="宋体"/>
          <w:bCs/>
          <w:sz w:val="24"/>
          <w:szCs w:val="24"/>
          <w:lang w:val="en-GB"/>
        </w:rPr>
      </w:pPr>
      <w:r w:rsidRPr="00925FED">
        <w:rPr>
          <w:rFonts w:ascii="宋体" w:hAnsi="宋体" w:hint="eastAsia"/>
          <w:bCs/>
          <w:sz w:val="24"/>
          <w:szCs w:val="24"/>
          <w:lang w:val="en-GB"/>
        </w:rPr>
        <w:t>b、小型和微型企业产品包括货物及其提供的服务与工程。</w:t>
      </w:r>
    </w:p>
    <w:p w:rsidR="002933D7" w:rsidRPr="00925FED" w:rsidRDefault="002933D7" w:rsidP="002933D7">
      <w:pPr>
        <w:spacing w:line="360" w:lineRule="auto"/>
        <w:ind w:firstLineChars="200" w:firstLine="480"/>
        <w:rPr>
          <w:rFonts w:ascii="宋体" w:hAnsi="宋体"/>
          <w:bCs/>
          <w:sz w:val="24"/>
          <w:szCs w:val="24"/>
          <w:lang w:val="en-GB"/>
        </w:rPr>
      </w:pPr>
      <w:r w:rsidRPr="00925FED">
        <w:rPr>
          <w:rFonts w:ascii="宋体" w:hAnsi="宋体" w:hint="eastAsia"/>
          <w:bCs/>
          <w:sz w:val="24"/>
          <w:szCs w:val="24"/>
          <w:lang w:val="en-GB"/>
        </w:rPr>
        <w:t>c、中小企业、残疾人福利性单位提供其他企业制造的货物的，则该货物的制造商也必须为上述企业，否则不能享受价格优惠。</w:t>
      </w:r>
    </w:p>
    <w:p w:rsidR="002933D7" w:rsidRPr="00925FED" w:rsidRDefault="002933D7" w:rsidP="002933D7">
      <w:pPr>
        <w:spacing w:line="360" w:lineRule="auto"/>
        <w:ind w:firstLineChars="200" w:firstLine="480"/>
        <w:rPr>
          <w:rFonts w:ascii="宋体" w:hAnsi="宋体"/>
          <w:bCs/>
          <w:sz w:val="24"/>
          <w:szCs w:val="24"/>
          <w:lang w:val="en-GB"/>
        </w:rPr>
      </w:pPr>
      <w:r w:rsidRPr="00925FED">
        <w:rPr>
          <w:rFonts w:ascii="宋体" w:hAnsi="宋体" w:hint="eastAsia"/>
          <w:bCs/>
          <w:sz w:val="24"/>
          <w:szCs w:val="24"/>
          <w:lang w:val="en-GB"/>
        </w:rPr>
        <w:t>d、残疾人福利性单位属于小型、微型企业的，不重复享受政策。</w:t>
      </w:r>
    </w:p>
    <w:p w:rsidR="002933D7" w:rsidRPr="00110784" w:rsidRDefault="002933D7" w:rsidP="002933D7">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sidRPr="00110784">
        <w:rPr>
          <w:rFonts w:asciiTheme="minorEastAsia" w:eastAsiaTheme="minorEastAsia" w:hAnsiTheme="minorEastAsia" w:cs="仿宋_GB2312"/>
          <w:b/>
          <w:szCs w:val="24"/>
          <w:lang w:val="zh-CN"/>
        </w:rPr>
        <w:t>评标结果汇总完成后，除下列情形外，任何人不得修改评标结果：</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sidRPr="00110784">
        <w:rPr>
          <w:rFonts w:asciiTheme="minorEastAsia" w:hAnsiTheme="minorEastAsia" w:cs="仿宋_GB2312"/>
          <w:sz w:val="24"/>
          <w:szCs w:val="24"/>
          <w:lang w:val="zh-CN"/>
        </w:rPr>
        <w:t>分值汇总计算错误的；</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sidRPr="00110784">
        <w:rPr>
          <w:rFonts w:asciiTheme="minorEastAsia" w:hAnsiTheme="minorEastAsia" w:cs="仿宋_GB2312"/>
          <w:sz w:val="24"/>
          <w:szCs w:val="24"/>
          <w:lang w:val="zh-CN"/>
        </w:rPr>
        <w:t>分项评分超出评分标准范围的；</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sidRPr="00110784">
        <w:rPr>
          <w:rFonts w:asciiTheme="minorEastAsia" w:hAnsiTheme="minorEastAsia" w:cs="仿宋_GB2312"/>
          <w:sz w:val="24"/>
          <w:szCs w:val="24"/>
          <w:lang w:val="zh-CN"/>
        </w:rPr>
        <w:t>评标委员会成员对客观评审因素评分不一致的；</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110784">
        <w:rPr>
          <w:rFonts w:asciiTheme="minorEastAsia" w:hAnsiTheme="minorEastAsia" w:cs="仿宋_GB2312"/>
          <w:sz w:val="24"/>
          <w:szCs w:val="24"/>
          <w:lang w:val="zh-CN"/>
        </w:rPr>
        <w:t>经评标委员会认定评分畸高、</w:t>
      </w:r>
      <w:proofErr w:type="gramStart"/>
      <w:r w:rsidRPr="00110784">
        <w:rPr>
          <w:rFonts w:asciiTheme="minorEastAsia" w:hAnsiTheme="minorEastAsia" w:cs="仿宋_GB2312"/>
          <w:sz w:val="24"/>
          <w:szCs w:val="24"/>
          <w:lang w:val="zh-CN"/>
        </w:rPr>
        <w:t>畸</w:t>
      </w:r>
      <w:proofErr w:type="gramEnd"/>
      <w:r w:rsidRPr="00110784">
        <w:rPr>
          <w:rFonts w:asciiTheme="minorEastAsia" w:hAnsiTheme="minorEastAsia" w:cs="仿宋_GB2312"/>
          <w:sz w:val="24"/>
          <w:szCs w:val="24"/>
          <w:lang w:val="zh-CN"/>
        </w:rPr>
        <w:t>低的。</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933D7" w:rsidRPr="00110784"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933D7" w:rsidRPr="00A543AC" w:rsidRDefault="002933D7" w:rsidP="002933D7">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2933D7" w:rsidRPr="007E03B0" w:rsidRDefault="002933D7" w:rsidP="002933D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2933D7" w:rsidRPr="00947159" w:rsidRDefault="002933D7" w:rsidP="002933D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Pr="003065D2" w:rsidRDefault="00F51389" w:rsidP="00F51389">
      <w:pPr>
        <w:spacing w:line="360" w:lineRule="auto"/>
        <w:ind w:firstLineChars="200" w:firstLine="482"/>
        <w:contextualSpacing/>
        <w:rPr>
          <w:rFonts w:asciiTheme="minorEastAsia" w:hAnsiTheme="minorEastAsia" w:cs="仿宋_GB2312"/>
          <w:b/>
          <w:sz w:val="24"/>
          <w:szCs w:val="24"/>
          <w:lang w:val="zh-CN"/>
        </w:rPr>
      </w:pPr>
    </w:p>
    <w:p w:rsidR="00FE1F51" w:rsidRPr="003065D2" w:rsidRDefault="00FE1F51">
      <w:pPr>
        <w:widowControl/>
        <w:jc w:val="left"/>
        <w:rPr>
          <w:rFonts w:asciiTheme="majorEastAsia" w:eastAsiaTheme="majorEastAsia" w:hAnsiTheme="majorEastAsia" w:cs="宋体"/>
          <w:b/>
          <w:kern w:val="0"/>
          <w:sz w:val="36"/>
          <w:szCs w:val="36"/>
        </w:rPr>
      </w:pPr>
      <w:r w:rsidRPr="003065D2">
        <w:rPr>
          <w:rFonts w:asciiTheme="majorEastAsia" w:eastAsiaTheme="majorEastAsia" w:hAnsiTheme="majorEastAsia" w:cs="宋体"/>
          <w:b/>
          <w:kern w:val="0"/>
          <w:sz w:val="36"/>
          <w:szCs w:val="36"/>
        </w:rPr>
        <w:br w:type="page"/>
      </w: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Pr="00296C77" w:rsidRDefault="004335EB" w:rsidP="004335EB">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4335EB" w:rsidRPr="00296C77" w:rsidRDefault="004335EB" w:rsidP="004335EB">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4335EB" w:rsidRPr="00A33768" w:rsidRDefault="004335EB" w:rsidP="004335EB">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p>
    <w:p w:rsidR="004335EB" w:rsidRDefault="004335EB" w:rsidP="004335EB">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4335EB" w:rsidRPr="001829C2" w:rsidRDefault="004335EB" w:rsidP="004335E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829C2">
        <w:rPr>
          <w:rFonts w:asciiTheme="majorEastAsia" w:eastAsiaTheme="majorEastAsia" w:hAnsiTheme="majorEastAsia" w:cs="宋体" w:hint="eastAsia"/>
          <w:b/>
          <w:kern w:val="0"/>
          <w:sz w:val="36"/>
          <w:szCs w:val="36"/>
        </w:rPr>
        <w:t>（如涉及</w:t>
      </w:r>
      <w:r>
        <w:rPr>
          <w:rFonts w:asciiTheme="majorEastAsia" w:eastAsiaTheme="majorEastAsia" w:hAnsiTheme="majorEastAsia" w:cs="宋体" w:hint="eastAsia"/>
          <w:b/>
          <w:kern w:val="0"/>
          <w:sz w:val="36"/>
          <w:szCs w:val="36"/>
        </w:rPr>
        <w:t>本项目的提供</w:t>
      </w:r>
      <w:r w:rsidRPr="001829C2">
        <w:rPr>
          <w:rFonts w:asciiTheme="majorEastAsia" w:eastAsiaTheme="majorEastAsia" w:hAnsiTheme="majorEastAsia" w:cs="宋体" w:hint="eastAsia"/>
          <w:b/>
          <w:kern w:val="0"/>
          <w:sz w:val="36"/>
          <w:szCs w:val="36"/>
        </w:rPr>
        <w:t>）</w:t>
      </w: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700" w:lineRule="exact"/>
        <w:ind w:firstLine="551"/>
        <w:jc w:val="center"/>
        <w:rPr>
          <w:rFonts w:asciiTheme="minorEastAsia" w:hAnsiTheme="minorEastAsia" w:cs="黑体"/>
          <w:b/>
          <w:bCs/>
          <w:sz w:val="44"/>
          <w:szCs w:val="44"/>
          <w:lang w:val="zh-CN"/>
        </w:rPr>
      </w:pPr>
    </w:p>
    <w:p w:rsidR="004335EB" w:rsidRPr="00C128E1" w:rsidRDefault="004335EB" w:rsidP="004335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335EB" w:rsidRPr="00AC045F" w:rsidTr="00F73C06">
        <w:tc>
          <w:tcPr>
            <w:tcW w:w="468" w:type="dxa"/>
            <w:vAlign w:val="center"/>
          </w:tcPr>
          <w:p w:rsidR="004335EB" w:rsidRPr="00D154E9" w:rsidRDefault="004335EB" w:rsidP="00F73C06">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4335EB" w:rsidRPr="00D154E9" w:rsidRDefault="004335EB" w:rsidP="00F73C06">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4335EB" w:rsidRDefault="004335EB" w:rsidP="00F73C06">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4335EB" w:rsidRPr="00D154E9" w:rsidRDefault="004335EB" w:rsidP="00F73C0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335EB" w:rsidRPr="00D154E9" w:rsidRDefault="004335EB" w:rsidP="00F73C06">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4335EB" w:rsidRPr="00D154E9" w:rsidRDefault="004335EB" w:rsidP="00F73C06">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Merge w:val="restart"/>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335EB" w:rsidRPr="00A80201" w:rsidRDefault="004335EB" w:rsidP="00F73C06">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4335EB" w:rsidRPr="00A80201"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Merge/>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4335EB" w:rsidRPr="00AC045F" w:rsidRDefault="004335EB" w:rsidP="00F73C06">
            <w:pPr>
              <w:pStyle w:val="a3"/>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Merge w:val="restart"/>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335EB" w:rsidRPr="00D2520C" w:rsidRDefault="004335EB" w:rsidP="00F73C0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snapToGrid w:val="0"/>
              <w:spacing w:line="400" w:lineRule="exact"/>
              <w:rPr>
                <w:rFonts w:ascii="宋体" w:hAnsi="宋体" w:cs="微软雅黑"/>
                <w:sz w:val="24"/>
                <w:szCs w:val="24"/>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snapToGrid w:val="0"/>
              <w:spacing w:line="400" w:lineRule="exact"/>
              <w:rPr>
                <w:rFonts w:ascii="宋体" w:hAnsi="宋体" w:cs="微软雅黑"/>
                <w:sz w:val="24"/>
                <w:szCs w:val="24"/>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snapToGrid w:val="0"/>
              <w:spacing w:line="400" w:lineRule="exact"/>
              <w:rPr>
                <w:rFonts w:ascii="宋体" w:hAnsi="宋体" w:cs="微软雅黑"/>
                <w:sz w:val="24"/>
                <w:szCs w:val="24"/>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snapToGrid w:val="0"/>
              <w:spacing w:line="400" w:lineRule="exact"/>
              <w:rPr>
                <w:rFonts w:ascii="宋体" w:hAnsi="宋体" w:cs="微软雅黑"/>
                <w:sz w:val="24"/>
                <w:szCs w:val="24"/>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35EB" w:rsidRDefault="004335EB" w:rsidP="00F73C0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35EB" w:rsidRDefault="004335EB" w:rsidP="00F73C06">
            <w:pPr>
              <w:snapToGrid w:val="0"/>
              <w:spacing w:line="400" w:lineRule="exact"/>
              <w:rPr>
                <w:rFonts w:ascii="宋体" w:hAnsi="宋体" w:cs="微软雅黑"/>
                <w:sz w:val="24"/>
                <w:szCs w:val="24"/>
              </w:rPr>
            </w:pP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Default="004335EB" w:rsidP="00F73C06">
            <w:pPr>
              <w:snapToGrid w:val="0"/>
              <w:spacing w:line="400" w:lineRule="exact"/>
              <w:rPr>
                <w:rFonts w:ascii="宋体" w:hAnsi="宋体" w:cs="微软雅黑"/>
                <w:sz w:val="24"/>
                <w:szCs w:val="24"/>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35EB" w:rsidRDefault="004335EB" w:rsidP="00F73C06">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35EB" w:rsidRDefault="004335EB" w:rsidP="00F73C06">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35EB" w:rsidRPr="00D2520C" w:rsidRDefault="004335EB" w:rsidP="00F73C06">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hRule="exac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335EB" w:rsidRDefault="004335EB" w:rsidP="00F73C06">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4335EB" w:rsidRPr="00AC045F" w:rsidRDefault="004335EB" w:rsidP="00F73C06">
            <w:pPr>
              <w:snapToGrid w:val="0"/>
              <w:spacing w:line="400" w:lineRule="exact"/>
              <w:jc w:val="center"/>
              <w:rPr>
                <w:rFonts w:ascii="宋体" w:hAnsi="宋体" w:cs="微软雅黑"/>
                <w:szCs w:val="21"/>
              </w:rP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c>
          <w:tcPr>
            <w:tcW w:w="468" w:type="dxa"/>
            <w:vMerge w:val="restart"/>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335EB" w:rsidRPr="00D2520C" w:rsidRDefault="004335EB" w:rsidP="00F73C0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335EB" w:rsidRPr="00D2520C" w:rsidRDefault="004335EB" w:rsidP="00F73C0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335EB" w:rsidRPr="00BA15A8"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snapToGrid w:val="0"/>
              <w:spacing w:line="400" w:lineRule="exact"/>
              <w:rPr>
                <w:rFonts w:ascii="宋体" w:hAnsi="宋体" w:cs="微软雅黑"/>
                <w:sz w:val="24"/>
                <w:szCs w:val="24"/>
              </w:rPr>
            </w:pPr>
          </w:p>
        </w:tc>
      </w:tr>
      <w:tr w:rsidR="004335EB" w:rsidRPr="00AC045F" w:rsidTr="00F73C06">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r>
      <w:tr w:rsidR="004335EB" w:rsidRPr="00AC045F" w:rsidTr="00F73C06">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r>
      <w:tr w:rsidR="004335EB" w:rsidRPr="00AC045F" w:rsidTr="00F73C06">
        <w:tc>
          <w:tcPr>
            <w:tcW w:w="468" w:type="dxa"/>
            <w:vMerge/>
            <w:vAlign w:val="center"/>
          </w:tcPr>
          <w:p w:rsidR="004335EB" w:rsidRPr="00AC045F" w:rsidRDefault="004335EB" w:rsidP="00F73C0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35EB" w:rsidRPr="00D2520C" w:rsidRDefault="004335EB" w:rsidP="00F73C06">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335EB" w:rsidRDefault="004335EB" w:rsidP="00F73C06">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335EB" w:rsidRPr="00A80201" w:rsidRDefault="004335EB" w:rsidP="00F73C06">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EB4BA1" w:rsidRDefault="004335EB" w:rsidP="00F73C0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4335EB" w:rsidRPr="00EE02B2" w:rsidRDefault="004335EB" w:rsidP="00F73C0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tcBorders>
              <w:top w:val="double" w:sz="4" w:space="0" w:color="auto"/>
            </w:tcBorders>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4335EB" w:rsidRDefault="004335EB" w:rsidP="00F73C06">
            <w:pPr>
              <w:jc w:val="center"/>
            </w:pPr>
          </w:p>
        </w:tc>
        <w:tc>
          <w:tcPr>
            <w:tcW w:w="1560" w:type="dxa"/>
            <w:tcBorders>
              <w:top w:val="double" w:sz="4" w:space="0" w:color="auto"/>
            </w:tcBorders>
            <w:vAlign w:val="center"/>
          </w:tcPr>
          <w:p w:rsidR="004335EB" w:rsidRPr="00AC045F" w:rsidRDefault="004335EB" w:rsidP="00F73C06">
            <w:pPr>
              <w:snapToGrid w:val="0"/>
              <w:spacing w:line="400" w:lineRule="exact"/>
              <w:rPr>
                <w:rFonts w:ascii="宋体" w:hAnsi="宋体" w:cs="微软雅黑"/>
                <w:szCs w:val="21"/>
              </w:rPr>
            </w:pPr>
          </w:p>
        </w:tc>
        <w:tc>
          <w:tcPr>
            <w:tcW w:w="2018" w:type="dxa"/>
            <w:tcBorders>
              <w:top w:val="double" w:sz="4" w:space="0" w:color="auto"/>
            </w:tcBorders>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4335EB" w:rsidRDefault="004335EB" w:rsidP="00F73C06">
            <w:pPr>
              <w:jc w:val="center"/>
            </w:pPr>
          </w:p>
        </w:tc>
        <w:tc>
          <w:tcPr>
            <w:tcW w:w="1560" w:type="dxa"/>
            <w:tcBorders>
              <w:top w:val="single" w:sz="4" w:space="0" w:color="auto"/>
            </w:tcBorders>
            <w:vAlign w:val="center"/>
          </w:tcPr>
          <w:p w:rsidR="004335EB" w:rsidRPr="00AC045F" w:rsidRDefault="004335EB" w:rsidP="00F73C06">
            <w:pPr>
              <w:snapToGrid w:val="0"/>
              <w:spacing w:line="400" w:lineRule="exact"/>
              <w:rPr>
                <w:rFonts w:ascii="宋体" w:hAnsi="宋体" w:cs="微软雅黑"/>
                <w:szCs w:val="21"/>
              </w:rPr>
            </w:pPr>
          </w:p>
        </w:tc>
        <w:tc>
          <w:tcPr>
            <w:tcW w:w="2018" w:type="dxa"/>
            <w:tcBorders>
              <w:top w:val="single" w:sz="4" w:space="0" w:color="auto"/>
            </w:tcBorders>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335EB" w:rsidRDefault="004335EB" w:rsidP="00F73C06">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335EB"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160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r w:rsidRPr="00C47E64">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Merge w:val="restart"/>
            <w:vAlign w:val="center"/>
          </w:tcPr>
          <w:p w:rsidR="004335EB"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335EB" w:rsidRPr="00247938" w:rsidRDefault="004335EB" w:rsidP="00F73C06">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335EB" w:rsidRDefault="004335EB" w:rsidP="00F73C0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Merge/>
            <w:vAlign w:val="center"/>
          </w:tcPr>
          <w:p w:rsidR="004335EB" w:rsidRDefault="004335EB" w:rsidP="00F73C0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35EB" w:rsidRDefault="004335EB" w:rsidP="00F73C0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4335EB" w:rsidRDefault="004335EB" w:rsidP="00F73C0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4335EB" w:rsidRDefault="004335EB" w:rsidP="00F73C06">
            <w:pPr>
              <w:pStyle w:val="a3"/>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335EB" w:rsidRDefault="004335EB" w:rsidP="00F73C06">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r w:rsidR="004335EB" w:rsidRPr="00AC045F" w:rsidTr="00F73C06">
        <w:trPr>
          <w:trHeight w:val="510"/>
        </w:trPr>
        <w:tc>
          <w:tcPr>
            <w:tcW w:w="468" w:type="dxa"/>
            <w:vAlign w:val="center"/>
          </w:tcPr>
          <w:p w:rsidR="004335EB" w:rsidRPr="00AC045F" w:rsidRDefault="004335EB" w:rsidP="00F73C0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335EB" w:rsidRPr="007029AF" w:rsidRDefault="004335EB" w:rsidP="00F73C06">
            <w:pPr>
              <w:pStyle w:val="a3"/>
              <w:kinsoku w:val="0"/>
              <w:overflowPunct w:val="0"/>
              <w:autoSpaceDE w:val="0"/>
              <w:autoSpaceDN w:val="0"/>
              <w:spacing w:line="320" w:lineRule="exact"/>
              <w:rPr>
                <w:rFonts w:hAnsi="宋体" w:cs="微软雅黑"/>
                <w:bCs/>
                <w:kern w:val="0"/>
              </w:rPr>
            </w:pPr>
          </w:p>
        </w:tc>
        <w:tc>
          <w:tcPr>
            <w:tcW w:w="1559" w:type="dxa"/>
            <w:vAlign w:val="center"/>
          </w:tcPr>
          <w:p w:rsidR="004335EB" w:rsidRDefault="004335EB" w:rsidP="00F73C06">
            <w:pPr>
              <w:jc w:val="center"/>
            </w:pPr>
          </w:p>
        </w:tc>
        <w:tc>
          <w:tcPr>
            <w:tcW w:w="1560" w:type="dxa"/>
            <w:vAlign w:val="center"/>
          </w:tcPr>
          <w:p w:rsidR="004335EB" w:rsidRPr="00AC045F" w:rsidRDefault="004335EB" w:rsidP="00F73C06">
            <w:pPr>
              <w:snapToGrid w:val="0"/>
              <w:spacing w:line="400" w:lineRule="exact"/>
              <w:rPr>
                <w:rFonts w:ascii="宋体" w:hAnsi="宋体" w:cs="微软雅黑"/>
                <w:szCs w:val="21"/>
              </w:rPr>
            </w:pPr>
          </w:p>
        </w:tc>
        <w:tc>
          <w:tcPr>
            <w:tcW w:w="2018" w:type="dxa"/>
            <w:vAlign w:val="center"/>
          </w:tcPr>
          <w:p w:rsidR="004335EB" w:rsidRPr="00AC045F" w:rsidRDefault="004335EB" w:rsidP="00F73C06">
            <w:pPr>
              <w:snapToGrid w:val="0"/>
              <w:spacing w:line="400" w:lineRule="exact"/>
              <w:rPr>
                <w:rFonts w:ascii="宋体" w:hAnsi="宋体" w:cs="微软雅黑"/>
                <w:szCs w:val="21"/>
              </w:rPr>
            </w:pPr>
          </w:p>
        </w:tc>
      </w:tr>
    </w:tbl>
    <w:p w:rsidR="004335EB" w:rsidRDefault="004335EB" w:rsidP="004335E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335EB" w:rsidRPr="00E833CE" w:rsidRDefault="004335EB" w:rsidP="004335EB">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E767A4" w:rsidRDefault="004335EB" w:rsidP="004335EB">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4335EB" w:rsidRPr="00E767A4" w:rsidTr="00F73C0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4335EB" w:rsidRPr="00E767A4" w:rsidTr="00F73C0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cs="宋体"/>
                <w:sz w:val="24"/>
                <w:szCs w:val="24"/>
                <w:lang w:val="zh-CN"/>
              </w:rPr>
            </w:pPr>
          </w:p>
        </w:tc>
      </w:tr>
      <w:tr w:rsidR="004335EB" w:rsidRPr="00E767A4" w:rsidTr="00F73C0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335EB" w:rsidRPr="00E767A4" w:rsidRDefault="004335EB" w:rsidP="00F73C06">
            <w:pPr>
              <w:autoSpaceDE w:val="0"/>
              <w:autoSpaceDN w:val="0"/>
              <w:adjustRightInd w:val="0"/>
              <w:spacing w:line="480" w:lineRule="exact"/>
              <w:ind w:firstLine="240"/>
              <w:rPr>
                <w:rFonts w:asciiTheme="minorEastAsia" w:hAnsiTheme="minorEastAsia" w:cs="宋体"/>
                <w:sz w:val="24"/>
                <w:szCs w:val="24"/>
                <w:lang w:val="zh-CN"/>
              </w:rPr>
            </w:pPr>
          </w:p>
        </w:tc>
      </w:tr>
    </w:tbl>
    <w:p w:rsidR="004335EB" w:rsidRPr="00E767A4" w:rsidRDefault="004335EB" w:rsidP="004335EB">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4335EB" w:rsidRPr="00E767A4" w:rsidRDefault="004335EB" w:rsidP="004335EB">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4335EB" w:rsidRPr="00E767A4" w:rsidRDefault="004335EB" w:rsidP="004335EB">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4335EB" w:rsidRPr="00E767A4" w:rsidRDefault="004335EB" w:rsidP="004335EB">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rPr>
          <w:rFonts w:ascii="宋体" w:cs="宋体"/>
          <w:sz w:val="2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pStyle w:val="a3"/>
        <w:spacing w:line="360" w:lineRule="auto"/>
        <w:jc w:val="center"/>
        <w:rPr>
          <w:rFonts w:asciiTheme="majorEastAsia" w:eastAsiaTheme="majorEastAsia" w:hAnsiTheme="majorEastAsia"/>
          <w:b/>
          <w:snapToGrid w:val="0"/>
          <w:kern w:val="0"/>
          <w:sz w:val="36"/>
          <w:szCs w:val="36"/>
        </w:rPr>
      </w:pPr>
    </w:p>
    <w:p w:rsidR="004335EB" w:rsidRDefault="004335EB" w:rsidP="004335E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335EB" w:rsidRPr="00A07D6D" w:rsidRDefault="004335EB" w:rsidP="004335EB">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4335EB" w:rsidRPr="00C47E64" w:rsidRDefault="004335EB" w:rsidP="004335EB">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4335EB" w:rsidRPr="006B6406" w:rsidRDefault="004335EB" w:rsidP="004335EB">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Pr>
          <w:rFonts w:asciiTheme="minorEastAsia" w:eastAsiaTheme="minorEastAsia" w:hAnsiTheme="minorEastAsia" w:hint="eastAsia"/>
          <w:szCs w:val="24"/>
        </w:rPr>
        <w:t>及资金支付规定</w:t>
      </w:r>
      <w:r w:rsidRPr="006B6406">
        <w:rPr>
          <w:rFonts w:asciiTheme="minorEastAsia" w:eastAsiaTheme="minorEastAsia" w:hAnsiTheme="minorEastAsia" w:hint="eastAsia"/>
          <w:szCs w:val="24"/>
        </w:rPr>
        <w:t>，对招标文件的合理性、合法性不再有异议。</w:t>
      </w:r>
    </w:p>
    <w:p w:rsidR="004335EB" w:rsidRPr="006B6406" w:rsidRDefault="004335EB" w:rsidP="004335EB">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4335EB" w:rsidRPr="006B6406" w:rsidRDefault="004335EB" w:rsidP="004335EB">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4335EB" w:rsidRPr="006B6406" w:rsidRDefault="004335EB" w:rsidP="004335EB">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4335EB" w:rsidRPr="006B6406" w:rsidRDefault="004335EB" w:rsidP="004335EB">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4335EB" w:rsidRPr="006B6406" w:rsidRDefault="004335EB" w:rsidP="004335EB">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335EB" w:rsidRPr="006B6406" w:rsidRDefault="004335EB" w:rsidP="004335EB">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4335EB" w:rsidRPr="006B6406" w:rsidRDefault="004335EB" w:rsidP="004335EB">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4335EB" w:rsidRPr="006B6406" w:rsidRDefault="004335EB" w:rsidP="004335EB">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4335EB" w:rsidRPr="006B6406" w:rsidRDefault="004335EB" w:rsidP="004335EB">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335EB" w:rsidRPr="006B6406" w:rsidRDefault="004335EB" w:rsidP="004335EB">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335EB" w:rsidRPr="006B6406" w:rsidRDefault="004335EB" w:rsidP="004335EB">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335EB" w:rsidRPr="006B6406" w:rsidRDefault="004335EB" w:rsidP="004335EB">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4335EB" w:rsidRPr="006B6406" w:rsidRDefault="004335EB" w:rsidP="004335EB">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4335EB" w:rsidRPr="006B6406" w:rsidRDefault="004335EB" w:rsidP="004335EB">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4335EB" w:rsidRPr="006B6406" w:rsidRDefault="004335EB" w:rsidP="004335EB">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4335EB" w:rsidRPr="006B6406" w:rsidRDefault="004335EB" w:rsidP="004335EB">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4335EB" w:rsidRPr="006B6406" w:rsidRDefault="004335EB" w:rsidP="004335EB">
      <w:pPr>
        <w:pStyle w:val="a3"/>
        <w:adjustRightInd w:val="0"/>
        <w:snapToGrid w:val="0"/>
        <w:spacing w:line="360" w:lineRule="auto"/>
        <w:rPr>
          <w:rFonts w:asciiTheme="minorEastAsia" w:eastAsiaTheme="minorEastAsia" w:hAnsiTheme="minorEastAsia"/>
          <w:szCs w:val="24"/>
        </w:rPr>
      </w:pPr>
    </w:p>
    <w:p w:rsidR="004335EB" w:rsidRPr="006B6406" w:rsidRDefault="004335EB" w:rsidP="004335EB">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4335EB" w:rsidRPr="006B6406" w:rsidRDefault="004335EB" w:rsidP="004335EB">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4335EB" w:rsidRPr="006B6406" w:rsidRDefault="004335EB" w:rsidP="004335EB">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4335EB" w:rsidRPr="006B6406" w:rsidRDefault="004335EB" w:rsidP="004335EB">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4335EB" w:rsidRPr="006B6406" w:rsidRDefault="004335EB" w:rsidP="004335EB">
      <w:pPr>
        <w:adjustRightInd w:val="0"/>
        <w:snapToGrid w:val="0"/>
        <w:spacing w:line="360" w:lineRule="auto"/>
        <w:rPr>
          <w:rFonts w:asciiTheme="minorEastAsia" w:hAnsiTheme="minorEastAsia" w:cs="宋体"/>
          <w:sz w:val="24"/>
          <w:szCs w:val="24"/>
          <w:u w:val="single"/>
        </w:rPr>
      </w:pPr>
    </w:p>
    <w:p w:rsidR="004335EB" w:rsidRPr="006B6406" w:rsidRDefault="004335EB" w:rsidP="004335EB">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4335EB" w:rsidRPr="006B6406" w:rsidRDefault="004335EB" w:rsidP="004335EB">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4335EB" w:rsidRPr="006B6406" w:rsidRDefault="004335EB" w:rsidP="004335EB">
      <w:pPr>
        <w:adjustRightInd w:val="0"/>
        <w:snapToGrid w:val="0"/>
        <w:spacing w:line="360" w:lineRule="auto"/>
        <w:ind w:firstLineChars="2050" w:firstLine="4920"/>
        <w:rPr>
          <w:rFonts w:asciiTheme="minorEastAsia" w:hAnsiTheme="minorEastAsia" w:cs="宋体"/>
          <w:sz w:val="24"/>
          <w:szCs w:val="24"/>
        </w:rPr>
      </w:pPr>
    </w:p>
    <w:p w:rsidR="004335EB" w:rsidRDefault="004335EB" w:rsidP="004335EB">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4335EB" w:rsidRPr="00550998" w:rsidRDefault="004335EB" w:rsidP="004335E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4335EB" w:rsidRDefault="004335EB" w:rsidP="004335EB">
      <w:pPr>
        <w:autoSpaceDE w:val="0"/>
        <w:autoSpaceDN w:val="0"/>
        <w:adjustRightInd w:val="0"/>
        <w:spacing w:line="480" w:lineRule="auto"/>
        <w:ind w:firstLineChars="257" w:firstLine="617"/>
        <w:rPr>
          <w:rFonts w:ascii="宋体" w:hAnsi="宋体"/>
          <w:color w:val="000000"/>
          <w:sz w:val="24"/>
          <w:szCs w:val="24"/>
        </w:rPr>
      </w:pP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p>
    <w:p w:rsidR="004335EB" w:rsidRPr="007F26FA" w:rsidRDefault="004335EB" w:rsidP="004335EB">
      <w:pPr>
        <w:pStyle w:val="12"/>
        <w:spacing w:line="480" w:lineRule="auto"/>
        <w:ind w:firstLineChars="225" w:firstLine="540"/>
        <w:jc w:val="left"/>
        <w:rPr>
          <w:rFonts w:asciiTheme="minorEastAsia" w:hAnsiTheme="minorEastAsia"/>
          <w:color w:val="000000"/>
          <w:szCs w:val="24"/>
        </w:rPr>
      </w:pPr>
    </w:p>
    <w:p w:rsidR="004335EB" w:rsidRPr="007F26FA" w:rsidRDefault="004335EB" w:rsidP="004335EB">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4335EB" w:rsidRPr="007F26FA" w:rsidRDefault="004335EB" w:rsidP="004335EB">
      <w:pPr>
        <w:pStyle w:val="12"/>
        <w:spacing w:line="480" w:lineRule="auto"/>
        <w:ind w:leftChars="-256" w:left="-538" w:firstLineChars="257" w:firstLine="617"/>
        <w:jc w:val="center"/>
        <w:rPr>
          <w:rFonts w:asciiTheme="minorEastAsia" w:hAnsiTheme="minorEastAsia"/>
          <w:bCs/>
          <w:color w:val="000000"/>
          <w:szCs w:val="24"/>
        </w:rPr>
      </w:pPr>
    </w:p>
    <w:p w:rsidR="004335EB" w:rsidRDefault="004335EB" w:rsidP="004335EB">
      <w:pPr>
        <w:autoSpaceDE w:val="0"/>
        <w:autoSpaceDN w:val="0"/>
        <w:adjustRightInd w:val="0"/>
        <w:spacing w:line="360" w:lineRule="auto"/>
        <w:ind w:right="-11"/>
        <w:rPr>
          <w:rFonts w:asciiTheme="minorEastAsia" w:hAnsiTheme="minorEastAsia" w:cs="宋体"/>
          <w:sz w:val="24"/>
          <w:szCs w:val="24"/>
          <w:lang w:val="zh-CN"/>
        </w:rPr>
      </w:pPr>
    </w:p>
    <w:p w:rsidR="004335EB" w:rsidRDefault="004335EB" w:rsidP="004335EB">
      <w:pPr>
        <w:autoSpaceDE w:val="0"/>
        <w:autoSpaceDN w:val="0"/>
        <w:adjustRightInd w:val="0"/>
        <w:spacing w:line="360" w:lineRule="auto"/>
        <w:ind w:right="-11"/>
        <w:rPr>
          <w:rFonts w:asciiTheme="minorEastAsia" w:hAnsiTheme="minorEastAsia" w:cs="宋体"/>
          <w:sz w:val="24"/>
          <w:szCs w:val="24"/>
          <w:lang w:val="zh-CN"/>
        </w:rPr>
      </w:pPr>
    </w:p>
    <w:p w:rsidR="004335EB" w:rsidRPr="007F26FA" w:rsidRDefault="004335EB" w:rsidP="004335EB">
      <w:pPr>
        <w:autoSpaceDE w:val="0"/>
        <w:autoSpaceDN w:val="0"/>
        <w:adjustRightInd w:val="0"/>
        <w:spacing w:line="360" w:lineRule="auto"/>
        <w:ind w:right="-11"/>
        <w:rPr>
          <w:rFonts w:asciiTheme="minorEastAsia" w:hAnsiTheme="minorEastAsia" w:cs="宋体"/>
          <w:sz w:val="24"/>
          <w:szCs w:val="24"/>
          <w:lang w:val="zh-CN"/>
        </w:rPr>
      </w:pPr>
    </w:p>
    <w:p w:rsidR="004335EB" w:rsidRPr="007F26FA" w:rsidRDefault="004335EB" w:rsidP="004335EB">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4335EB" w:rsidRPr="007F26FA" w:rsidRDefault="004335EB" w:rsidP="004335EB">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4335EB" w:rsidRDefault="004335EB" w:rsidP="004335EB">
      <w:pPr>
        <w:pStyle w:val="13"/>
        <w:spacing w:line="480" w:lineRule="auto"/>
        <w:rPr>
          <w:rFonts w:asciiTheme="minorEastAsia" w:hAnsiTheme="minorEastAsia" w:cs="Arial"/>
          <w:color w:val="000000"/>
          <w:szCs w:val="24"/>
        </w:rPr>
      </w:pPr>
    </w:p>
    <w:p w:rsidR="004335EB" w:rsidRPr="00EF0FBA" w:rsidRDefault="004335EB" w:rsidP="004335EB"/>
    <w:p w:rsidR="004335EB" w:rsidRDefault="004335EB" w:rsidP="004335EB">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4335EB" w:rsidRDefault="004335EB" w:rsidP="004335EB">
      <w:pPr>
        <w:spacing w:line="480" w:lineRule="exact"/>
        <w:jc w:val="center"/>
        <w:rPr>
          <w:rFonts w:ascii="宋体" w:hAnsi="宋体"/>
          <w:b/>
          <w:bCs/>
          <w:color w:val="000000"/>
          <w:sz w:val="36"/>
          <w:szCs w:val="36"/>
        </w:rPr>
      </w:pPr>
    </w:p>
    <w:p w:rsidR="004335EB" w:rsidRDefault="004335EB" w:rsidP="004335E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335EB" w:rsidRDefault="004335EB" w:rsidP="004335EB">
      <w:pPr>
        <w:spacing w:line="480" w:lineRule="exact"/>
        <w:jc w:val="center"/>
        <w:rPr>
          <w:rFonts w:ascii="宋体" w:hAnsi="宋体"/>
          <w:b/>
          <w:bCs/>
          <w:color w:val="000000"/>
          <w:sz w:val="36"/>
          <w:szCs w:val="36"/>
        </w:rPr>
      </w:pPr>
    </w:p>
    <w:p w:rsidR="004335EB" w:rsidRPr="00A54D8B" w:rsidRDefault="004335EB" w:rsidP="004335EB">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4335EB" w:rsidRPr="00A54D8B" w:rsidRDefault="004335EB" w:rsidP="004335EB">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4335EB" w:rsidRPr="00A54D8B" w:rsidRDefault="004335EB" w:rsidP="004335EB">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335EB" w:rsidRPr="00A54D8B" w:rsidRDefault="004335EB" w:rsidP="004335EB">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4335EB" w:rsidRPr="004C53B6" w:rsidRDefault="004335EB" w:rsidP="004335EB">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4335EB" w:rsidRPr="004C53B6" w:rsidRDefault="004335EB" w:rsidP="004335EB">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4335EB" w:rsidRDefault="004335EB" w:rsidP="004335EB">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335EB" w:rsidRPr="004C53B6" w:rsidTr="00F73C06">
        <w:trPr>
          <w:gridAfter w:val="1"/>
          <w:wAfter w:w="14" w:type="dxa"/>
          <w:trHeight w:val="2636"/>
        </w:trPr>
        <w:tc>
          <w:tcPr>
            <w:tcW w:w="4484" w:type="dxa"/>
            <w:vAlign w:val="center"/>
          </w:tcPr>
          <w:p w:rsidR="004335EB" w:rsidRPr="004C53B6" w:rsidRDefault="004335EB" w:rsidP="00F73C06">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4335EB" w:rsidRPr="004C53B6" w:rsidRDefault="004335EB" w:rsidP="00F73C06">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4335EB" w:rsidRPr="004C53B6" w:rsidTr="00F73C06">
        <w:trPr>
          <w:trHeight w:val="2781"/>
        </w:trPr>
        <w:tc>
          <w:tcPr>
            <w:tcW w:w="4491" w:type="dxa"/>
            <w:gridSpan w:val="2"/>
            <w:vAlign w:val="center"/>
          </w:tcPr>
          <w:p w:rsidR="004335EB" w:rsidRPr="004C53B6" w:rsidRDefault="004335EB" w:rsidP="00F73C06">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4335EB" w:rsidRPr="004C53B6" w:rsidRDefault="004335EB" w:rsidP="00F73C06">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4335EB" w:rsidRPr="004C53B6" w:rsidRDefault="004335EB" w:rsidP="004335EB">
      <w:pPr>
        <w:spacing w:line="320" w:lineRule="exact"/>
        <w:ind w:left="2" w:firstLineChars="149" w:firstLine="358"/>
        <w:rPr>
          <w:rFonts w:asciiTheme="minorEastAsia" w:hAnsiTheme="minorEastAsia" w:cs="Courier New"/>
          <w:sz w:val="24"/>
          <w:szCs w:val="24"/>
        </w:rPr>
      </w:pPr>
    </w:p>
    <w:p w:rsidR="004335EB" w:rsidRPr="004A7DCA" w:rsidRDefault="004335EB" w:rsidP="004335E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4335EB" w:rsidRPr="00416281" w:rsidRDefault="004335EB" w:rsidP="00A7307B">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4335EB" w:rsidRPr="001B74CA" w:rsidRDefault="004335EB" w:rsidP="00A7307B">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335EB" w:rsidRPr="001B74CA" w:rsidRDefault="004335EB" w:rsidP="00A7307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4335EB" w:rsidRPr="001B74CA" w:rsidRDefault="004335EB" w:rsidP="00A7307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4335EB" w:rsidRPr="001B74CA" w:rsidRDefault="004335EB" w:rsidP="00A7307B">
      <w:pPr>
        <w:spacing w:beforeLines="50" w:afterLines="50" w:line="360" w:lineRule="auto"/>
        <w:ind w:firstLineChars="236" w:firstLine="566"/>
        <w:rPr>
          <w:rFonts w:asciiTheme="minorEastAsia" w:hAnsiTheme="minorEastAsia" w:cs="宋体"/>
          <w:sz w:val="24"/>
          <w:szCs w:val="24"/>
          <w:lang w:val="zh-CN"/>
        </w:rPr>
      </w:pPr>
    </w:p>
    <w:p w:rsidR="004335EB" w:rsidRPr="001B74CA" w:rsidRDefault="004335EB" w:rsidP="00A7307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4335EB" w:rsidRDefault="004335EB" w:rsidP="00A7307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4335EB" w:rsidRDefault="004335EB" w:rsidP="00A7307B">
      <w:pPr>
        <w:spacing w:beforeLines="50" w:afterLines="50" w:line="360" w:lineRule="auto"/>
        <w:ind w:right="420" w:firstLineChars="2286" w:firstLine="5486"/>
        <w:rPr>
          <w:rFonts w:asciiTheme="minorEastAsia" w:hAnsiTheme="minorEastAsia" w:cs="宋体"/>
          <w:sz w:val="24"/>
          <w:szCs w:val="24"/>
          <w:lang w:val="zh-CN"/>
        </w:rPr>
      </w:pPr>
    </w:p>
    <w:p w:rsidR="004335EB" w:rsidRDefault="004335EB" w:rsidP="00A7307B">
      <w:pPr>
        <w:spacing w:beforeLines="50" w:afterLines="50" w:line="360" w:lineRule="auto"/>
        <w:ind w:right="420" w:firstLineChars="2286" w:firstLine="5486"/>
        <w:rPr>
          <w:rFonts w:asciiTheme="minorEastAsia" w:hAnsiTheme="minorEastAsia" w:cs="宋体"/>
          <w:sz w:val="24"/>
          <w:szCs w:val="24"/>
          <w:lang w:val="zh-CN"/>
        </w:rPr>
      </w:pPr>
    </w:p>
    <w:p w:rsidR="004335EB" w:rsidRPr="001B74CA" w:rsidRDefault="004335EB" w:rsidP="00A7307B">
      <w:pPr>
        <w:spacing w:beforeLines="50" w:afterLines="50" w:line="360" w:lineRule="auto"/>
        <w:ind w:right="420" w:firstLineChars="2286" w:firstLine="5486"/>
        <w:rPr>
          <w:rFonts w:asciiTheme="minorEastAsia" w:hAnsiTheme="minorEastAsia" w:cs="宋体"/>
          <w:sz w:val="24"/>
          <w:szCs w:val="24"/>
          <w:lang w:val="zh-CN"/>
        </w:rPr>
      </w:pPr>
    </w:p>
    <w:p w:rsidR="004335EB" w:rsidRPr="006855BE" w:rsidRDefault="004335EB" w:rsidP="004335E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4335EB" w:rsidRPr="004B3DF6"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Pr="007F26FA" w:rsidRDefault="004335EB" w:rsidP="004335EB">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4335EB" w:rsidRDefault="004335EB" w:rsidP="004335EB">
      <w:pPr>
        <w:autoSpaceDE w:val="0"/>
        <w:autoSpaceDN w:val="0"/>
        <w:adjustRightInd w:val="0"/>
        <w:spacing w:line="360" w:lineRule="auto"/>
        <w:jc w:val="center"/>
        <w:rPr>
          <w:rFonts w:ascii="宋体" w:cs="宋体"/>
          <w:sz w:val="24"/>
          <w:lang w:val="zh-CN"/>
        </w:rPr>
      </w:pPr>
    </w:p>
    <w:p w:rsidR="004335EB" w:rsidRDefault="004335EB" w:rsidP="004335E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335EB" w:rsidRDefault="004335EB" w:rsidP="004335EB">
      <w:pPr>
        <w:autoSpaceDE w:val="0"/>
        <w:autoSpaceDN w:val="0"/>
        <w:adjustRightInd w:val="0"/>
        <w:spacing w:line="360" w:lineRule="auto"/>
        <w:ind w:right="-11"/>
        <w:rPr>
          <w:rFonts w:ascii="宋体" w:cs="宋体"/>
          <w:sz w:val="24"/>
          <w:lang w:val="zh-CN"/>
        </w:rPr>
      </w:pPr>
    </w:p>
    <w:p w:rsidR="004335EB" w:rsidRDefault="004335EB" w:rsidP="004335EB">
      <w:pPr>
        <w:autoSpaceDE w:val="0"/>
        <w:autoSpaceDN w:val="0"/>
        <w:adjustRightInd w:val="0"/>
        <w:spacing w:line="360" w:lineRule="auto"/>
        <w:jc w:val="center"/>
        <w:rPr>
          <w:rFonts w:asciiTheme="minorEastAsia" w:hAnsiTheme="minorEastAsia" w:cs="宋体"/>
          <w:sz w:val="24"/>
          <w:szCs w:val="24"/>
          <w:lang w:val="zh-CN"/>
        </w:rPr>
      </w:pPr>
    </w:p>
    <w:p w:rsidR="004335EB" w:rsidRDefault="004335EB" w:rsidP="004335EB">
      <w:pPr>
        <w:autoSpaceDE w:val="0"/>
        <w:autoSpaceDN w:val="0"/>
        <w:adjustRightInd w:val="0"/>
        <w:spacing w:line="360" w:lineRule="auto"/>
        <w:jc w:val="center"/>
        <w:rPr>
          <w:rFonts w:asciiTheme="minorEastAsia" w:hAnsiTheme="minorEastAsia" w:cs="宋体"/>
          <w:sz w:val="24"/>
          <w:szCs w:val="24"/>
          <w:lang w:val="zh-CN"/>
        </w:rPr>
      </w:pPr>
    </w:p>
    <w:p w:rsidR="004335EB" w:rsidRDefault="004335EB" w:rsidP="004335EB">
      <w:pPr>
        <w:autoSpaceDE w:val="0"/>
        <w:autoSpaceDN w:val="0"/>
        <w:adjustRightInd w:val="0"/>
        <w:spacing w:line="360" w:lineRule="auto"/>
        <w:outlineLvl w:val="0"/>
        <w:rPr>
          <w:rFonts w:ascii="宋体" w:cs="宋体"/>
          <w:sz w:val="24"/>
          <w:lang w:val="zh-CN"/>
        </w:rPr>
      </w:pPr>
    </w:p>
    <w:p w:rsidR="004335EB" w:rsidRDefault="004335EB" w:rsidP="004335E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B373DE" w:rsidRDefault="004335EB" w:rsidP="004335EB">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335EB" w:rsidRPr="006B6406" w:rsidTr="00F73C0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4335EB" w:rsidRPr="00064AEF" w:rsidRDefault="004335EB" w:rsidP="00F73C06">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4335EB" w:rsidRPr="006B6406" w:rsidTr="00F73C0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r>
      <w:tr w:rsidR="004335EB" w:rsidRPr="006B6406" w:rsidTr="00F73C0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360" w:lineRule="auto"/>
              <w:rPr>
                <w:rFonts w:asciiTheme="minorEastAsia" w:hAnsiTheme="minorEastAsia"/>
                <w:sz w:val="24"/>
                <w:szCs w:val="24"/>
              </w:rPr>
            </w:pPr>
          </w:p>
        </w:tc>
      </w:tr>
      <w:tr w:rsidR="004335EB" w:rsidRPr="006B6406" w:rsidTr="00F73C0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p>
    <w:p w:rsidR="004335EB" w:rsidRPr="006B6406" w:rsidRDefault="004335EB" w:rsidP="004335EB">
      <w:pPr>
        <w:spacing w:line="300" w:lineRule="exact"/>
        <w:rPr>
          <w:rFonts w:asciiTheme="minorEastAsia" w:hAnsiTheme="minorEastAsia"/>
          <w:color w:val="000000"/>
          <w:sz w:val="24"/>
          <w:szCs w:val="24"/>
        </w:rPr>
      </w:pPr>
    </w:p>
    <w:p w:rsidR="004335EB" w:rsidRDefault="004335EB" w:rsidP="004335EB">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B373DE" w:rsidRDefault="004335EB" w:rsidP="004335EB">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4335EB" w:rsidRPr="006B6406" w:rsidTr="00F73C0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4335EB" w:rsidRPr="00064AEF"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4335EB" w:rsidRPr="00064AEF"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35EB" w:rsidRPr="00064AEF"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335EB" w:rsidRPr="006B6406" w:rsidTr="00F73C0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335EB" w:rsidRPr="0093164E" w:rsidRDefault="004335EB" w:rsidP="00F73C06">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480" w:lineRule="exact"/>
              <w:jc w:val="center"/>
              <w:rPr>
                <w:rFonts w:asciiTheme="minorEastAsia" w:hAnsiTheme="minorEastAsia"/>
                <w:b/>
                <w:bCs/>
                <w:sz w:val="24"/>
                <w:szCs w:val="24"/>
              </w:rPr>
            </w:pPr>
          </w:p>
        </w:tc>
      </w:tr>
      <w:tr w:rsidR="004335EB" w:rsidRPr="006B6406" w:rsidTr="00F73C0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335EB" w:rsidRPr="0093164E" w:rsidRDefault="004335EB" w:rsidP="00F73C0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335EB" w:rsidRPr="006B6406" w:rsidRDefault="004335EB" w:rsidP="00F73C0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35EB" w:rsidRPr="006B6406" w:rsidRDefault="004335EB" w:rsidP="00F73C06">
            <w:pPr>
              <w:autoSpaceDE w:val="0"/>
              <w:autoSpaceDN w:val="0"/>
              <w:adjustRightInd w:val="0"/>
              <w:spacing w:line="480" w:lineRule="exact"/>
              <w:jc w:val="center"/>
              <w:rPr>
                <w:rFonts w:asciiTheme="minorEastAsia" w:hAnsiTheme="minorEastAsia"/>
                <w:b/>
                <w:bCs/>
                <w:sz w:val="24"/>
                <w:szCs w:val="24"/>
              </w:rPr>
            </w:pP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4335EB" w:rsidRPr="00CE1C27"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4335EB" w:rsidRDefault="004335EB" w:rsidP="004335EB">
      <w:pPr>
        <w:snapToGrid w:val="0"/>
        <w:spacing w:line="360" w:lineRule="auto"/>
        <w:jc w:val="center"/>
        <w:rPr>
          <w:rFonts w:eastAsia="宋体" w:hAnsi="宋体"/>
          <w:b/>
          <w:snapToGrid w:val="0"/>
          <w:kern w:val="0"/>
          <w:sz w:val="36"/>
          <w:szCs w:val="36"/>
        </w:rPr>
      </w:pPr>
    </w:p>
    <w:p w:rsidR="004335EB" w:rsidRPr="007F26FA" w:rsidRDefault="004335EB" w:rsidP="004335E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335EB" w:rsidRDefault="004335EB" w:rsidP="004335EB">
      <w:pPr>
        <w:snapToGrid w:val="0"/>
        <w:spacing w:line="360" w:lineRule="auto"/>
        <w:jc w:val="center"/>
        <w:rPr>
          <w:rFonts w:eastAsia="宋体" w:hAnsi="宋体"/>
          <w:b/>
          <w:snapToGrid w:val="0"/>
          <w:kern w:val="0"/>
          <w:sz w:val="36"/>
          <w:szCs w:val="36"/>
        </w:rPr>
      </w:pPr>
    </w:p>
    <w:p w:rsidR="004335EB" w:rsidRDefault="004335EB" w:rsidP="004335EB">
      <w:pPr>
        <w:snapToGrid w:val="0"/>
        <w:spacing w:line="360" w:lineRule="auto"/>
        <w:jc w:val="center"/>
        <w:rPr>
          <w:rFonts w:eastAsia="宋体" w:hAnsi="宋体"/>
          <w:b/>
          <w:snapToGrid w:val="0"/>
          <w:kern w:val="0"/>
          <w:sz w:val="36"/>
          <w:szCs w:val="36"/>
        </w:rPr>
      </w:pPr>
    </w:p>
    <w:p w:rsidR="004335EB" w:rsidRDefault="004335EB" w:rsidP="004335EB">
      <w:pPr>
        <w:snapToGrid w:val="0"/>
        <w:spacing w:line="360" w:lineRule="auto"/>
        <w:jc w:val="center"/>
        <w:rPr>
          <w:rFonts w:eastAsia="宋体" w:hAnsi="宋体"/>
          <w:b/>
          <w:snapToGrid w:val="0"/>
          <w:kern w:val="0"/>
          <w:sz w:val="36"/>
          <w:szCs w:val="36"/>
        </w:rPr>
      </w:pPr>
    </w:p>
    <w:p w:rsidR="004335EB" w:rsidRDefault="004335EB" w:rsidP="004335EB">
      <w:pPr>
        <w:snapToGrid w:val="0"/>
        <w:spacing w:line="360" w:lineRule="auto"/>
        <w:jc w:val="center"/>
        <w:rPr>
          <w:rFonts w:eastAsia="宋体" w:hAnsi="宋体"/>
          <w:b/>
          <w:snapToGrid w:val="0"/>
          <w:kern w:val="0"/>
          <w:sz w:val="36"/>
          <w:szCs w:val="36"/>
        </w:rPr>
      </w:pPr>
    </w:p>
    <w:p w:rsidR="004335EB" w:rsidRDefault="004335EB" w:rsidP="004335EB">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Default="004335EB" w:rsidP="004335EB">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335EB" w:rsidTr="00F73C06">
        <w:trPr>
          <w:trHeight w:val="777"/>
        </w:trPr>
        <w:tc>
          <w:tcPr>
            <w:tcW w:w="712" w:type="dxa"/>
            <w:shd w:val="clear" w:color="auto" w:fill="F3F3F3"/>
            <w:vAlign w:val="center"/>
          </w:tcPr>
          <w:p w:rsidR="004335EB" w:rsidRDefault="004335EB" w:rsidP="00F73C06">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335EB" w:rsidRDefault="004335EB" w:rsidP="00F73C06">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335EB" w:rsidRDefault="004335EB" w:rsidP="00F73C06">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335EB" w:rsidRDefault="004335EB" w:rsidP="00F73C06">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335EB" w:rsidRDefault="004335EB" w:rsidP="00F73C06">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335EB" w:rsidTr="00F73C06">
        <w:trPr>
          <w:trHeight w:val="680"/>
        </w:trPr>
        <w:tc>
          <w:tcPr>
            <w:tcW w:w="712" w:type="dxa"/>
            <w:vAlign w:val="center"/>
          </w:tcPr>
          <w:p w:rsidR="004335EB" w:rsidRDefault="004335EB" w:rsidP="00F73C06">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335EB" w:rsidRDefault="004335EB" w:rsidP="00F73C06">
            <w:pPr>
              <w:pStyle w:val="ac"/>
              <w:spacing w:line="360" w:lineRule="auto"/>
              <w:rPr>
                <w:rFonts w:ascii="宋体" w:eastAsia="宋体" w:hAnsi="宋体" w:cs="Times New Roman"/>
                <w:sz w:val="24"/>
                <w:szCs w:val="24"/>
              </w:rPr>
            </w:pPr>
          </w:p>
        </w:tc>
        <w:tc>
          <w:tcPr>
            <w:tcW w:w="3579" w:type="dxa"/>
            <w:vAlign w:val="center"/>
          </w:tcPr>
          <w:p w:rsidR="004335EB" w:rsidRDefault="004335EB" w:rsidP="00F73C06">
            <w:pPr>
              <w:pStyle w:val="ac"/>
              <w:spacing w:line="360" w:lineRule="auto"/>
              <w:rPr>
                <w:rFonts w:ascii="宋体" w:eastAsia="宋体" w:hAnsi="宋体" w:cs="Times New Roman"/>
                <w:sz w:val="24"/>
                <w:szCs w:val="24"/>
              </w:rPr>
            </w:pPr>
          </w:p>
        </w:tc>
        <w:tc>
          <w:tcPr>
            <w:tcW w:w="1440" w:type="dxa"/>
            <w:vAlign w:val="center"/>
          </w:tcPr>
          <w:p w:rsidR="004335EB" w:rsidRDefault="004335EB" w:rsidP="00F73C06">
            <w:pPr>
              <w:pStyle w:val="ac"/>
              <w:spacing w:line="360" w:lineRule="auto"/>
              <w:rPr>
                <w:rFonts w:ascii="宋体" w:eastAsia="宋体" w:hAnsi="宋体" w:cs="Times New Roman"/>
                <w:sz w:val="24"/>
                <w:szCs w:val="24"/>
              </w:rPr>
            </w:pPr>
          </w:p>
        </w:tc>
        <w:tc>
          <w:tcPr>
            <w:tcW w:w="1706" w:type="dxa"/>
            <w:vAlign w:val="center"/>
          </w:tcPr>
          <w:p w:rsidR="004335EB" w:rsidRDefault="004335EB" w:rsidP="00F73C06">
            <w:pPr>
              <w:pStyle w:val="ac"/>
              <w:spacing w:line="360" w:lineRule="auto"/>
              <w:rPr>
                <w:rFonts w:ascii="宋体" w:eastAsia="宋体" w:hAnsi="宋体" w:cs="Times New Roman"/>
                <w:sz w:val="24"/>
                <w:szCs w:val="24"/>
              </w:rPr>
            </w:pPr>
          </w:p>
        </w:tc>
      </w:tr>
      <w:tr w:rsidR="004335EB" w:rsidTr="00F73C06">
        <w:trPr>
          <w:trHeight w:val="680"/>
        </w:trPr>
        <w:tc>
          <w:tcPr>
            <w:tcW w:w="712" w:type="dxa"/>
            <w:vAlign w:val="center"/>
          </w:tcPr>
          <w:p w:rsidR="004335EB" w:rsidRDefault="004335EB" w:rsidP="00F73C06">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335EB" w:rsidRDefault="004335EB" w:rsidP="00F73C06">
            <w:pPr>
              <w:pStyle w:val="ac"/>
              <w:spacing w:line="360" w:lineRule="auto"/>
              <w:rPr>
                <w:rFonts w:ascii="宋体" w:eastAsia="宋体" w:hAnsi="宋体" w:cs="Times New Roman"/>
                <w:sz w:val="24"/>
                <w:szCs w:val="24"/>
              </w:rPr>
            </w:pPr>
          </w:p>
        </w:tc>
        <w:tc>
          <w:tcPr>
            <w:tcW w:w="3579" w:type="dxa"/>
            <w:vAlign w:val="center"/>
          </w:tcPr>
          <w:p w:rsidR="004335EB" w:rsidRDefault="004335EB" w:rsidP="00F73C06">
            <w:pPr>
              <w:pStyle w:val="ac"/>
              <w:spacing w:line="360" w:lineRule="auto"/>
              <w:rPr>
                <w:rFonts w:ascii="宋体" w:eastAsia="宋体" w:hAnsi="宋体" w:cs="Times New Roman"/>
                <w:sz w:val="24"/>
                <w:szCs w:val="24"/>
              </w:rPr>
            </w:pPr>
          </w:p>
        </w:tc>
        <w:tc>
          <w:tcPr>
            <w:tcW w:w="1440" w:type="dxa"/>
            <w:vAlign w:val="center"/>
          </w:tcPr>
          <w:p w:rsidR="004335EB" w:rsidRDefault="004335EB" w:rsidP="00F73C06">
            <w:pPr>
              <w:pStyle w:val="ac"/>
              <w:spacing w:line="360" w:lineRule="auto"/>
              <w:rPr>
                <w:rFonts w:ascii="宋体" w:eastAsia="宋体" w:hAnsi="宋体" w:cs="Times New Roman"/>
                <w:sz w:val="24"/>
                <w:szCs w:val="24"/>
              </w:rPr>
            </w:pPr>
          </w:p>
        </w:tc>
        <w:tc>
          <w:tcPr>
            <w:tcW w:w="1706" w:type="dxa"/>
            <w:vAlign w:val="center"/>
          </w:tcPr>
          <w:p w:rsidR="004335EB" w:rsidRDefault="004335EB" w:rsidP="00F73C06">
            <w:pPr>
              <w:pStyle w:val="ac"/>
              <w:spacing w:line="360" w:lineRule="auto"/>
              <w:rPr>
                <w:rFonts w:ascii="宋体" w:eastAsia="宋体" w:hAnsi="宋体" w:cs="Times New Roman"/>
                <w:sz w:val="24"/>
                <w:szCs w:val="24"/>
              </w:rPr>
            </w:pPr>
          </w:p>
        </w:tc>
      </w:tr>
      <w:tr w:rsidR="004335EB" w:rsidTr="00F73C06">
        <w:trPr>
          <w:trHeight w:val="680"/>
        </w:trPr>
        <w:tc>
          <w:tcPr>
            <w:tcW w:w="712" w:type="dxa"/>
            <w:vAlign w:val="center"/>
          </w:tcPr>
          <w:p w:rsidR="004335EB" w:rsidRDefault="004335EB" w:rsidP="00F73C06">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335EB" w:rsidRDefault="004335EB" w:rsidP="00F73C06">
            <w:pPr>
              <w:pStyle w:val="ac"/>
              <w:spacing w:line="360" w:lineRule="auto"/>
              <w:rPr>
                <w:rFonts w:ascii="宋体" w:eastAsia="宋体" w:hAnsi="宋体" w:cs="Times New Roman"/>
                <w:sz w:val="24"/>
                <w:szCs w:val="24"/>
              </w:rPr>
            </w:pPr>
          </w:p>
        </w:tc>
        <w:tc>
          <w:tcPr>
            <w:tcW w:w="3579" w:type="dxa"/>
            <w:vAlign w:val="center"/>
          </w:tcPr>
          <w:p w:rsidR="004335EB" w:rsidRDefault="004335EB" w:rsidP="00F73C06">
            <w:pPr>
              <w:pStyle w:val="ac"/>
              <w:spacing w:line="360" w:lineRule="auto"/>
              <w:rPr>
                <w:rFonts w:ascii="宋体" w:eastAsia="宋体" w:hAnsi="宋体" w:cs="Times New Roman"/>
                <w:sz w:val="24"/>
                <w:szCs w:val="24"/>
              </w:rPr>
            </w:pPr>
          </w:p>
        </w:tc>
        <w:tc>
          <w:tcPr>
            <w:tcW w:w="1440" w:type="dxa"/>
            <w:vAlign w:val="center"/>
          </w:tcPr>
          <w:p w:rsidR="004335EB" w:rsidRDefault="004335EB" w:rsidP="00F73C06">
            <w:pPr>
              <w:pStyle w:val="ac"/>
              <w:spacing w:line="360" w:lineRule="auto"/>
              <w:rPr>
                <w:rFonts w:ascii="宋体" w:eastAsia="宋体" w:hAnsi="宋体" w:cs="Times New Roman"/>
                <w:sz w:val="24"/>
                <w:szCs w:val="24"/>
              </w:rPr>
            </w:pPr>
          </w:p>
        </w:tc>
        <w:tc>
          <w:tcPr>
            <w:tcW w:w="1706" w:type="dxa"/>
            <w:vAlign w:val="center"/>
          </w:tcPr>
          <w:p w:rsidR="004335EB" w:rsidRDefault="004335EB" w:rsidP="00F73C06">
            <w:pPr>
              <w:pStyle w:val="ac"/>
              <w:spacing w:line="360" w:lineRule="auto"/>
              <w:rPr>
                <w:rFonts w:ascii="宋体" w:eastAsia="宋体" w:hAnsi="宋体" w:cs="Times New Roman"/>
                <w:sz w:val="24"/>
                <w:szCs w:val="24"/>
              </w:rPr>
            </w:pPr>
          </w:p>
        </w:tc>
      </w:tr>
      <w:tr w:rsidR="004335EB" w:rsidTr="00F73C06">
        <w:trPr>
          <w:trHeight w:val="680"/>
        </w:trPr>
        <w:tc>
          <w:tcPr>
            <w:tcW w:w="712" w:type="dxa"/>
            <w:vAlign w:val="center"/>
          </w:tcPr>
          <w:p w:rsidR="004335EB" w:rsidRDefault="004335EB" w:rsidP="00F73C06">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335EB" w:rsidRDefault="004335EB" w:rsidP="00F73C06">
            <w:pPr>
              <w:rPr>
                <w:rFonts w:ascii="宋体"/>
              </w:rPr>
            </w:pPr>
          </w:p>
        </w:tc>
        <w:tc>
          <w:tcPr>
            <w:tcW w:w="3579" w:type="dxa"/>
            <w:vAlign w:val="center"/>
          </w:tcPr>
          <w:p w:rsidR="004335EB" w:rsidRDefault="004335EB" w:rsidP="00F73C06">
            <w:pPr>
              <w:rPr>
                <w:rFonts w:ascii="宋体"/>
              </w:rPr>
            </w:pPr>
          </w:p>
        </w:tc>
        <w:tc>
          <w:tcPr>
            <w:tcW w:w="1440" w:type="dxa"/>
            <w:vAlign w:val="center"/>
          </w:tcPr>
          <w:p w:rsidR="004335EB" w:rsidRDefault="004335EB" w:rsidP="00F73C06">
            <w:pPr>
              <w:rPr>
                <w:rFonts w:ascii="宋体"/>
              </w:rPr>
            </w:pPr>
          </w:p>
        </w:tc>
        <w:tc>
          <w:tcPr>
            <w:tcW w:w="1706" w:type="dxa"/>
            <w:vAlign w:val="center"/>
          </w:tcPr>
          <w:p w:rsidR="004335EB" w:rsidRDefault="004335EB" w:rsidP="00F73C06">
            <w:pPr>
              <w:rPr>
                <w:rFonts w:ascii="宋体"/>
              </w:rPr>
            </w:pPr>
          </w:p>
        </w:tc>
      </w:tr>
      <w:tr w:rsidR="004335EB" w:rsidTr="00F73C06">
        <w:trPr>
          <w:trHeight w:val="680"/>
        </w:trPr>
        <w:tc>
          <w:tcPr>
            <w:tcW w:w="712" w:type="dxa"/>
            <w:vAlign w:val="center"/>
          </w:tcPr>
          <w:p w:rsidR="004335EB" w:rsidRDefault="004335EB" w:rsidP="00F73C06">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335EB" w:rsidRDefault="004335EB" w:rsidP="00F73C06">
            <w:pPr>
              <w:rPr>
                <w:rFonts w:ascii="宋体"/>
              </w:rPr>
            </w:pPr>
          </w:p>
        </w:tc>
        <w:tc>
          <w:tcPr>
            <w:tcW w:w="3579" w:type="dxa"/>
            <w:vAlign w:val="center"/>
          </w:tcPr>
          <w:p w:rsidR="004335EB" w:rsidRDefault="004335EB" w:rsidP="00F73C06">
            <w:pPr>
              <w:rPr>
                <w:rFonts w:ascii="宋体"/>
              </w:rPr>
            </w:pPr>
          </w:p>
        </w:tc>
        <w:tc>
          <w:tcPr>
            <w:tcW w:w="1440" w:type="dxa"/>
            <w:vAlign w:val="center"/>
          </w:tcPr>
          <w:p w:rsidR="004335EB" w:rsidRDefault="004335EB" w:rsidP="00F73C06">
            <w:pPr>
              <w:rPr>
                <w:rFonts w:ascii="宋体"/>
              </w:rPr>
            </w:pPr>
          </w:p>
        </w:tc>
        <w:tc>
          <w:tcPr>
            <w:tcW w:w="1706" w:type="dxa"/>
            <w:vAlign w:val="center"/>
          </w:tcPr>
          <w:p w:rsidR="004335EB" w:rsidRDefault="004335EB" w:rsidP="00F73C06">
            <w:pPr>
              <w:rPr>
                <w:rFonts w:ascii="宋体"/>
              </w:rPr>
            </w:pP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Pr="007F26FA" w:rsidRDefault="004335EB" w:rsidP="004335E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autoSpaceDE w:val="0"/>
        <w:autoSpaceDN w:val="0"/>
        <w:adjustRightInd w:val="0"/>
        <w:spacing w:line="360" w:lineRule="auto"/>
        <w:jc w:val="center"/>
        <w:outlineLvl w:val="0"/>
        <w:rPr>
          <w:rFonts w:hAnsi="宋体" w:cs="微软雅黑"/>
          <w:bCs/>
          <w:kern w:val="0"/>
        </w:rPr>
      </w:pPr>
    </w:p>
    <w:p w:rsidR="004335EB" w:rsidRPr="00157A36" w:rsidRDefault="004335EB" w:rsidP="004335EB">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2425FD" w:rsidRDefault="004335EB" w:rsidP="004335EB">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35EB" w:rsidRPr="002425FD" w:rsidTr="00F73C06">
        <w:trPr>
          <w:trHeight w:val="225"/>
          <w:tblHeader/>
        </w:trPr>
        <w:tc>
          <w:tcPr>
            <w:tcW w:w="292"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4335EB" w:rsidRPr="00D35B42" w:rsidRDefault="004335EB" w:rsidP="004335EB">
      <w:pPr>
        <w:snapToGrid w:val="0"/>
        <w:spacing w:line="500" w:lineRule="exact"/>
        <w:rPr>
          <w:rFonts w:asciiTheme="minorEastAsia" w:hAnsiTheme="minorEastAsia" w:cs="宋体"/>
          <w:sz w:val="24"/>
          <w:szCs w:val="24"/>
          <w:lang w:val="zh-CN"/>
        </w:rPr>
      </w:pPr>
    </w:p>
    <w:p w:rsidR="004335EB" w:rsidRPr="00D35B42" w:rsidRDefault="004335EB" w:rsidP="004335EB">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4335EB" w:rsidRPr="00FE1DC0" w:rsidRDefault="004335EB" w:rsidP="004335EB">
      <w:pPr>
        <w:rPr>
          <w:rFonts w:asciiTheme="minorEastAsia" w:hAnsiTheme="minorEastAsia" w:cs="宋体"/>
          <w:sz w:val="24"/>
          <w:szCs w:val="24"/>
          <w:lang w:val="zh-CN"/>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2425FD" w:rsidRDefault="004335EB" w:rsidP="004335EB">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35EB" w:rsidRPr="002425FD" w:rsidTr="00F73C06">
        <w:trPr>
          <w:trHeight w:val="225"/>
          <w:tblHeader/>
        </w:trPr>
        <w:tc>
          <w:tcPr>
            <w:tcW w:w="292"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4335EB" w:rsidRDefault="004335EB" w:rsidP="004335EB">
      <w:pPr>
        <w:snapToGrid w:val="0"/>
        <w:spacing w:line="500" w:lineRule="exact"/>
        <w:rPr>
          <w:rFonts w:asciiTheme="minorEastAsia" w:hAnsiTheme="minorEastAsia" w:cs="宋体"/>
          <w:sz w:val="24"/>
          <w:szCs w:val="24"/>
          <w:lang w:val="zh-CN"/>
        </w:rPr>
      </w:pPr>
    </w:p>
    <w:p w:rsidR="004335EB" w:rsidRPr="00D35B42" w:rsidRDefault="004335EB" w:rsidP="004335EB">
      <w:pPr>
        <w:snapToGrid w:val="0"/>
        <w:spacing w:line="500" w:lineRule="exact"/>
        <w:rPr>
          <w:rFonts w:asciiTheme="minorEastAsia" w:hAnsiTheme="minorEastAsia" w:cs="宋体"/>
          <w:sz w:val="24"/>
          <w:szCs w:val="24"/>
          <w:lang w:val="zh-CN"/>
        </w:rPr>
      </w:pPr>
    </w:p>
    <w:p w:rsidR="004335EB" w:rsidRPr="00D35B42" w:rsidRDefault="004335EB" w:rsidP="004335EB">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4335EB" w:rsidRPr="00E767A4" w:rsidRDefault="004335EB" w:rsidP="00A7307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4335EB" w:rsidRPr="002425FD" w:rsidRDefault="004335EB" w:rsidP="004335EB">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35EB" w:rsidRPr="002425FD" w:rsidTr="00F73C06">
        <w:trPr>
          <w:trHeight w:val="225"/>
          <w:tblHeader/>
        </w:trPr>
        <w:tc>
          <w:tcPr>
            <w:tcW w:w="292"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4335EB"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35EB" w:rsidRPr="0060468E" w:rsidRDefault="004335EB" w:rsidP="00F73C06">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r w:rsidR="004335EB" w:rsidRPr="002425FD" w:rsidTr="00F73C06">
        <w:trPr>
          <w:trHeight w:val="851"/>
        </w:trPr>
        <w:tc>
          <w:tcPr>
            <w:tcW w:w="292" w:type="pct"/>
            <w:vAlign w:val="center"/>
          </w:tcPr>
          <w:p w:rsidR="004335EB" w:rsidRPr="0060468E" w:rsidRDefault="004335EB" w:rsidP="00F73C06">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540" w:type="pct"/>
            <w:vAlign w:val="center"/>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618" w:type="pct"/>
          </w:tcPr>
          <w:p w:rsidR="004335EB" w:rsidRPr="0060468E" w:rsidRDefault="004335EB" w:rsidP="00F73C06">
            <w:pPr>
              <w:pStyle w:val="ac"/>
              <w:spacing w:line="360" w:lineRule="auto"/>
              <w:rPr>
                <w:rFonts w:ascii="宋体" w:eastAsia="宋体" w:hAnsi="宋体" w:cs="Times New Roman"/>
                <w:sz w:val="24"/>
                <w:szCs w:val="24"/>
              </w:rPr>
            </w:pPr>
          </w:p>
        </w:tc>
        <w:tc>
          <w:tcPr>
            <w:tcW w:w="695" w:type="pct"/>
          </w:tcPr>
          <w:p w:rsidR="004335EB" w:rsidRPr="0060468E" w:rsidRDefault="004335EB" w:rsidP="00F73C06">
            <w:pPr>
              <w:pStyle w:val="ac"/>
              <w:spacing w:line="360" w:lineRule="auto"/>
              <w:rPr>
                <w:rFonts w:ascii="宋体" w:eastAsia="宋体" w:hAnsi="宋体" w:cs="Times New Roman"/>
                <w:sz w:val="24"/>
                <w:szCs w:val="24"/>
              </w:rPr>
            </w:pPr>
          </w:p>
        </w:tc>
        <w:tc>
          <w:tcPr>
            <w:tcW w:w="784" w:type="pct"/>
          </w:tcPr>
          <w:p w:rsidR="004335EB" w:rsidRPr="0060468E" w:rsidRDefault="004335EB" w:rsidP="00F73C06">
            <w:pPr>
              <w:pStyle w:val="ac"/>
              <w:spacing w:line="360" w:lineRule="auto"/>
              <w:rPr>
                <w:rFonts w:ascii="宋体" w:eastAsia="宋体" w:hAnsi="宋体" w:cs="Times New Roman"/>
                <w:sz w:val="24"/>
                <w:szCs w:val="24"/>
              </w:rPr>
            </w:pPr>
          </w:p>
        </w:tc>
        <w:tc>
          <w:tcPr>
            <w:tcW w:w="683" w:type="pct"/>
          </w:tcPr>
          <w:p w:rsidR="004335EB" w:rsidRPr="0060468E" w:rsidRDefault="004335EB" w:rsidP="00F73C06">
            <w:pPr>
              <w:pStyle w:val="ac"/>
              <w:spacing w:line="360" w:lineRule="auto"/>
              <w:rPr>
                <w:rFonts w:ascii="宋体" w:eastAsia="宋体" w:hAnsi="宋体" w:cs="Times New Roman"/>
                <w:sz w:val="24"/>
                <w:szCs w:val="24"/>
              </w:rPr>
            </w:pPr>
          </w:p>
        </w:tc>
      </w:tr>
    </w:tbl>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4335EB" w:rsidRPr="006B6406" w:rsidRDefault="004335EB" w:rsidP="004335EB">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4335EB" w:rsidRDefault="004335EB" w:rsidP="004335EB">
      <w:pPr>
        <w:snapToGrid w:val="0"/>
        <w:spacing w:line="500" w:lineRule="exact"/>
        <w:rPr>
          <w:rFonts w:asciiTheme="minorEastAsia" w:hAnsiTheme="minorEastAsia" w:cs="宋体"/>
          <w:sz w:val="24"/>
          <w:szCs w:val="24"/>
          <w:lang w:val="zh-CN"/>
        </w:rPr>
      </w:pPr>
    </w:p>
    <w:p w:rsidR="004335EB" w:rsidRPr="00D35B42" w:rsidRDefault="004335EB" w:rsidP="004335EB">
      <w:pPr>
        <w:snapToGrid w:val="0"/>
        <w:spacing w:line="500" w:lineRule="exact"/>
        <w:rPr>
          <w:rFonts w:asciiTheme="minorEastAsia" w:hAnsiTheme="minorEastAsia" w:cs="宋体"/>
          <w:sz w:val="24"/>
          <w:szCs w:val="24"/>
          <w:lang w:val="zh-CN"/>
        </w:rPr>
      </w:pPr>
    </w:p>
    <w:p w:rsidR="004335EB" w:rsidRPr="00D35B42" w:rsidRDefault="004335EB" w:rsidP="004335EB">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p>
    <w:p w:rsidR="004335EB" w:rsidRDefault="004335EB" w:rsidP="004335EB">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4335EB" w:rsidRPr="004A7DCA" w:rsidRDefault="004335EB" w:rsidP="004335EB">
      <w:pPr>
        <w:spacing w:line="360" w:lineRule="auto"/>
        <w:jc w:val="center"/>
        <w:rPr>
          <w:rFonts w:ascii="宋体" w:hAnsi="宋体"/>
          <w:b/>
          <w:bCs/>
          <w:color w:val="000000"/>
          <w:sz w:val="36"/>
          <w:szCs w:val="36"/>
        </w:rPr>
      </w:pPr>
    </w:p>
    <w:p w:rsidR="004335EB" w:rsidRDefault="004335EB" w:rsidP="004335E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4335EB" w:rsidRPr="00423BD8" w:rsidRDefault="004335EB" w:rsidP="004335E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4335EB" w:rsidRDefault="004335EB" w:rsidP="004335E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4335EB" w:rsidRPr="00423BD8" w:rsidRDefault="004335EB" w:rsidP="004335EB">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4335EB" w:rsidRPr="00423BD8" w:rsidRDefault="004335EB" w:rsidP="004335EB">
      <w:pPr>
        <w:widowControl/>
        <w:spacing w:before="100" w:beforeAutospacing="1" w:after="100" w:afterAutospacing="1" w:line="360" w:lineRule="auto"/>
        <w:jc w:val="left"/>
        <w:rPr>
          <w:rFonts w:ascii="宋体" w:hAnsi="宋体"/>
          <w:color w:val="000000"/>
          <w:sz w:val="24"/>
          <w:szCs w:val="24"/>
        </w:rPr>
      </w:pPr>
    </w:p>
    <w:p w:rsidR="004335EB" w:rsidRDefault="004335EB" w:rsidP="004335EB">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4335EB" w:rsidRPr="00CC79CF" w:rsidRDefault="004335EB" w:rsidP="004335EB">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4335EB" w:rsidRPr="00423BD8" w:rsidRDefault="004335EB" w:rsidP="004335EB">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4335EB" w:rsidRPr="00CC79CF" w:rsidRDefault="004335EB" w:rsidP="004335EB">
      <w:pPr>
        <w:autoSpaceDE w:val="0"/>
        <w:autoSpaceDN w:val="0"/>
        <w:adjustRightInd w:val="0"/>
        <w:spacing w:line="360" w:lineRule="auto"/>
        <w:jc w:val="center"/>
        <w:outlineLvl w:val="0"/>
        <w:rPr>
          <w:rFonts w:ascii="宋体" w:hAnsi="宋体" w:cs="Arial"/>
          <w:color w:val="000000"/>
          <w:kern w:val="0"/>
          <w:sz w:val="24"/>
          <w:szCs w:val="24"/>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Default="004335EB" w:rsidP="004335EB">
      <w:pPr>
        <w:autoSpaceDE w:val="0"/>
        <w:autoSpaceDN w:val="0"/>
        <w:adjustRightInd w:val="0"/>
        <w:spacing w:line="360" w:lineRule="auto"/>
        <w:jc w:val="center"/>
        <w:outlineLvl w:val="0"/>
        <w:rPr>
          <w:rFonts w:ascii="宋体" w:hAnsi="宋体"/>
          <w:b/>
          <w:bCs/>
          <w:color w:val="000000"/>
          <w:sz w:val="36"/>
          <w:szCs w:val="36"/>
        </w:rPr>
      </w:pPr>
    </w:p>
    <w:p w:rsidR="004335EB" w:rsidRPr="004A7DCA" w:rsidRDefault="004335EB" w:rsidP="004335EB">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4335EB" w:rsidRDefault="004335EB" w:rsidP="004335EB">
      <w:pPr>
        <w:spacing w:line="360" w:lineRule="auto"/>
        <w:rPr>
          <w:rFonts w:ascii="宋体" w:hAnsi="宋体"/>
          <w:szCs w:val="21"/>
        </w:rPr>
      </w:pPr>
    </w:p>
    <w:p w:rsidR="004335EB" w:rsidRPr="00FD5FA6" w:rsidRDefault="004335EB" w:rsidP="004335EB">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335EB" w:rsidRPr="00FD5FA6" w:rsidRDefault="004335EB" w:rsidP="004335EB">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4335EB" w:rsidRPr="00FD5FA6" w:rsidRDefault="004335EB" w:rsidP="004335EB">
      <w:pPr>
        <w:spacing w:line="360" w:lineRule="auto"/>
        <w:rPr>
          <w:rFonts w:ascii="宋体" w:hAnsi="宋体"/>
          <w:sz w:val="24"/>
          <w:szCs w:val="24"/>
        </w:rPr>
      </w:pPr>
    </w:p>
    <w:p w:rsidR="004335EB" w:rsidRPr="00FD5FA6" w:rsidRDefault="004335EB" w:rsidP="004335EB">
      <w:pPr>
        <w:spacing w:line="360" w:lineRule="auto"/>
        <w:rPr>
          <w:rFonts w:ascii="宋体" w:hAnsi="宋体"/>
          <w:sz w:val="24"/>
          <w:szCs w:val="24"/>
        </w:rPr>
      </w:pPr>
    </w:p>
    <w:p w:rsidR="004335EB" w:rsidRPr="00FD5FA6" w:rsidRDefault="004335EB" w:rsidP="004335EB">
      <w:pPr>
        <w:spacing w:line="360" w:lineRule="auto"/>
        <w:rPr>
          <w:rFonts w:ascii="宋体" w:hAnsi="宋体"/>
          <w:sz w:val="24"/>
          <w:szCs w:val="24"/>
        </w:rPr>
      </w:pPr>
      <w:r w:rsidRPr="00FD5FA6">
        <w:rPr>
          <w:rFonts w:ascii="宋体" w:hAnsi="宋体" w:hint="eastAsia"/>
          <w:sz w:val="24"/>
          <w:szCs w:val="24"/>
        </w:rPr>
        <w:t xml:space="preserve">                                    单位名称（盖章）：</w:t>
      </w:r>
    </w:p>
    <w:p w:rsidR="004335EB" w:rsidRPr="00FD5FA6" w:rsidRDefault="004335EB" w:rsidP="004335EB">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4335EB" w:rsidRDefault="004335EB" w:rsidP="004335EB"/>
    <w:p w:rsidR="004335EB" w:rsidRDefault="004335EB" w:rsidP="004335EB"/>
    <w:p w:rsidR="004335EB" w:rsidRDefault="004335EB" w:rsidP="004335EB"/>
    <w:p w:rsidR="004335EB" w:rsidRDefault="004335EB" w:rsidP="004335EB"/>
    <w:p w:rsidR="004335EB" w:rsidRDefault="004335EB" w:rsidP="004335EB"/>
    <w:p w:rsidR="004335EB" w:rsidRDefault="004335EB" w:rsidP="004335EB"/>
    <w:p w:rsidR="004335EB" w:rsidRDefault="004335EB" w:rsidP="004335EB"/>
    <w:p w:rsidR="004335EB" w:rsidRDefault="004335EB" w:rsidP="004335E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4335EB" w:rsidRPr="00585966" w:rsidRDefault="004335EB" w:rsidP="004335EB">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4335EB" w:rsidRDefault="004335EB" w:rsidP="004335EB">
      <w:pPr>
        <w:widowControl/>
        <w:spacing w:before="100" w:beforeAutospacing="1" w:after="100" w:afterAutospacing="1" w:line="360" w:lineRule="auto"/>
        <w:jc w:val="center"/>
        <w:rPr>
          <w:rFonts w:ascii="宋体" w:hAnsi="宋体"/>
          <w:b/>
          <w:bCs/>
          <w:color w:val="000000"/>
          <w:sz w:val="36"/>
          <w:szCs w:val="36"/>
        </w:rPr>
      </w:pPr>
    </w:p>
    <w:p w:rsidR="004335EB" w:rsidRDefault="004335EB" w:rsidP="004335EB">
      <w:pPr>
        <w:widowControl/>
        <w:spacing w:before="100" w:beforeAutospacing="1" w:after="100" w:afterAutospacing="1" w:line="360" w:lineRule="auto"/>
        <w:jc w:val="center"/>
        <w:rPr>
          <w:rFonts w:ascii="宋体" w:hAnsi="宋体"/>
          <w:b/>
          <w:bCs/>
          <w:color w:val="000000"/>
          <w:sz w:val="36"/>
          <w:szCs w:val="36"/>
        </w:rPr>
      </w:pPr>
    </w:p>
    <w:p w:rsidR="004335EB" w:rsidRDefault="004335EB" w:rsidP="004335EB"/>
    <w:p w:rsidR="004335EB" w:rsidRDefault="004335EB" w:rsidP="004335EB"/>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p>
    <w:p w:rsidR="004335EB" w:rsidRPr="00CE1C27" w:rsidRDefault="004335EB" w:rsidP="004335E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Pr="00CE1C27">
        <w:rPr>
          <w:rFonts w:asciiTheme="minorEastAsia" w:hAnsiTheme="minorEastAsia" w:cs="黑体" w:hint="eastAsia"/>
          <w:b/>
          <w:bCs/>
          <w:sz w:val="44"/>
          <w:szCs w:val="44"/>
          <w:lang w:val="zh-CN"/>
        </w:rPr>
        <w:t>、</w:t>
      </w:r>
      <w:r w:rsidRPr="00CE1C27">
        <w:rPr>
          <w:rFonts w:asciiTheme="minorEastAsia" w:hAnsiTheme="minorEastAsia" w:cs="黑体"/>
          <w:b/>
          <w:sz w:val="44"/>
          <w:szCs w:val="44"/>
          <w:lang w:val="zh-CN"/>
        </w:rPr>
        <w:t>其他资料（若有）</w:t>
      </w:r>
    </w:p>
    <w:p w:rsidR="004335EB" w:rsidRDefault="004335EB" w:rsidP="004335EB"/>
    <w:p w:rsidR="004335EB" w:rsidRDefault="004335EB" w:rsidP="004335EB"/>
    <w:p w:rsidR="004335EB" w:rsidRDefault="004335EB" w:rsidP="004335EB"/>
    <w:p w:rsidR="004335EB" w:rsidRPr="001E4F3F" w:rsidRDefault="004335EB" w:rsidP="004335EB">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636AAD" w:rsidRPr="004335EB" w:rsidRDefault="00636AAD" w:rsidP="004335EB">
      <w:pPr>
        <w:pStyle w:val="a3"/>
        <w:spacing w:line="360" w:lineRule="auto"/>
        <w:contextualSpacing/>
        <w:jc w:val="center"/>
      </w:pPr>
    </w:p>
    <w:sectPr w:rsidR="00636AAD" w:rsidRPr="004335EB"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B3" w:rsidRPr="00A35E77" w:rsidRDefault="009C3CB3" w:rsidP="005939AD">
      <w:pPr>
        <w:rPr>
          <w:rFonts w:ascii="仿宋_GB2312" w:eastAsia="仿宋_GB2312"/>
          <w:b/>
          <w:sz w:val="32"/>
          <w:szCs w:val="32"/>
        </w:rPr>
      </w:pPr>
      <w:r>
        <w:separator/>
      </w:r>
    </w:p>
  </w:endnote>
  <w:endnote w:type="continuationSeparator" w:id="0">
    <w:p w:rsidR="009C3CB3" w:rsidRPr="00A35E77" w:rsidRDefault="009C3CB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B8" w:rsidRDefault="0079251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B2FB8" w:rsidRDefault="00792513">
                <w:pPr>
                  <w:pStyle w:val="a5"/>
                </w:pPr>
                <w:fldSimple w:instr=" PAGE  \* MERGEFORMAT ">
                  <w:r w:rsidR="00612983">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B3" w:rsidRPr="00A35E77" w:rsidRDefault="009C3CB3" w:rsidP="005939AD">
      <w:pPr>
        <w:rPr>
          <w:rFonts w:ascii="仿宋_GB2312" w:eastAsia="仿宋_GB2312"/>
          <w:b/>
          <w:sz w:val="32"/>
          <w:szCs w:val="32"/>
        </w:rPr>
      </w:pPr>
      <w:r>
        <w:separator/>
      </w:r>
    </w:p>
  </w:footnote>
  <w:footnote w:type="continuationSeparator" w:id="0">
    <w:p w:rsidR="009C3CB3" w:rsidRPr="00A35E77" w:rsidRDefault="009C3CB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BAB5F2F"/>
    <w:multiLevelType w:val="hybridMultilevel"/>
    <w:tmpl w:val="0D2EFB46"/>
    <w:lvl w:ilvl="0" w:tplc="7890A15E">
      <w:start w:val="9"/>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4B462B1"/>
    <w:multiLevelType w:val="multilevel"/>
    <w:tmpl w:val="14B462B1"/>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225FF"/>
    <w:multiLevelType w:val="multilevel"/>
    <w:tmpl w:val="155225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9C2286B"/>
    <w:multiLevelType w:val="hybridMultilevel"/>
    <w:tmpl w:val="A56217F0"/>
    <w:lvl w:ilvl="0" w:tplc="6CCC5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37B2098"/>
    <w:multiLevelType w:val="hybridMultilevel"/>
    <w:tmpl w:val="D7C65C3A"/>
    <w:lvl w:ilvl="0" w:tplc="92D6BF64">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792F22"/>
    <w:multiLevelType w:val="hybridMultilevel"/>
    <w:tmpl w:val="9A42507C"/>
    <w:lvl w:ilvl="0" w:tplc="9702A70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9B2361"/>
    <w:multiLevelType w:val="multilevel"/>
    <w:tmpl w:val="369B236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9B05DA4"/>
    <w:multiLevelType w:val="multilevel"/>
    <w:tmpl w:val="39B05DA4"/>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E481C44"/>
    <w:multiLevelType w:val="multilevel"/>
    <w:tmpl w:val="497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0650B"/>
    <w:multiLevelType w:val="multilevel"/>
    <w:tmpl w:val="5A82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34072"/>
    <w:multiLevelType w:val="multilevel"/>
    <w:tmpl w:val="4333407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4F36BB9"/>
    <w:multiLevelType w:val="hybridMultilevel"/>
    <w:tmpl w:val="4DC28C8C"/>
    <w:lvl w:ilvl="0" w:tplc="A0AEA4BC">
      <w:start w:val="1"/>
      <w:numFmt w:val="decimal"/>
      <w:lvlText w:val="%1、"/>
      <w:lvlJc w:val="left"/>
      <w:pPr>
        <w:ind w:left="840" w:hanging="360"/>
      </w:pPr>
      <w:rPr>
        <w:rFonts w:ascii="宋体" w:eastAsiaTheme="minorEastAsia" w:hAnsi="宋体" w:cstheme="minorBidi"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742D2CF"/>
    <w:multiLevelType w:val="singleLevel"/>
    <w:tmpl w:val="5742D2CF"/>
    <w:lvl w:ilvl="0">
      <w:start w:val="1"/>
      <w:numFmt w:val="decimal"/>
      <w:suff w:val="nothing"/>
      <w:lvlText w:val="%1."/>
      <w:lvlJc w:val="left"/>
      <w:rPr>
        <w:rFonts w:cs="Times New Roman"/>
      </w:rPr>
    </w:lvl>
  </w:abstractNum>
  <w:abstractNum w:abstractNumId="2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94214BA"/>
    <w:multiLevelType w:val="singleLevel"/>
    <w:tmpl w:val="594214BA"/>
    <w:lvl w:ilvl="0">
      <w:start w:val="1"/>
      <w:numFmt w:val="decimal"/>
      <w:suff w:val="nothing"/>
      <w:lvlText w:val="%1、"/>
      <w:lvlJc w:val="left"/>
    </w:lvl>
  </w:abstractNum>
  <w:abstractNum w:abstractNumId="31">
    <w:nsid w:val="594B991F"/>
    <w:multiLevelType w:val="singleLevel"/>
    <w:tmpl w:val="594B991F"/>
    <w:lvl w:ilvl="0">
      <w:start w:val="1"/>
      <w:numFmt w:val="decimal"/>
      <w:lvlText w:val="%1."/>
      <w:lvlJc w:val="left"/>
      <w:pPr>
        <w:ind w:left="425" w:hanging="425"/>
      </w:pPr>
      <w:rPr>
        <w:rFonts w:hint="default"/>
      </w:rPr>
    </w:lvl>
  </w:abstractNum>
  <w:abstractNum w:abstractNumId="32">
    <w:nsid w:val="5950AC21"/>
    <w:multiLevelType w:val="singleLevel"/>
    <w:tmpl w:val="5950AC21"/>
    <w:lvl w:ilvl="0">
      <w:start w:val="14"/>
      <w:numFmt w:val="decimal"/>
      <w:suff w:val="nothing"/>
      <w:lvlText w:val="%1、"/>
      <w:lvlJc w:val="left"/>
    </w:lvl>
  </w:abstractNum>
  <w:abstractNum w:abstractNumId="33">
    <w:nsid w:val="5950AC55"/>
    <w:multiLevelType w:val="singleLevel"/>
    <w:tmpl w:val="5950AC55"/>
    <w:lvl w:ilvl="0">
      <w:start w:val="10"/>
      <w:numFmt w:val="decimal"/>
      <w:suff w:val="nothing"/>
      <w:lvlText w:val="%1、"/>
      <w:lvlJc w:val="left"/>
    </w:lvl>
  </w:abstractNum>
  <w:abstractNum w:abstractNumId="34">
    <w:nsid w:val="5950ACCA"/>
    <w:multiLevelType w:val="singleLevel"/>
    <w:tmpl w:val="5950ACCA"/>
    <w:lvl w:ilvl="0">
      <w:start w:val="5"/>
      <w:numFmt w:val="decimal"/>
      <w:suff w:val="nothing"/>
      <w:lvlText w:val="%1、"/>
      <w:lvlJc w:val="left"/>
    </w:lvl>
  </w:abstractNum>
  <w:abstractNum w:abstractNumId="35">
    <w:nsid w:val="5951B756"/>
    <w:multiLevelType w:val="singleLevel"/>
    <w:tmpl w:val="5951B756"/>
    <w:lvl w:ilvl="0">
      <w:start w:val="2"/>
      <w:numFmt w:val="decimal"/>
      <w:suff w:val="nothing"/>
      <w:lvlText w:val="%1."/>
      <w:lvlJc w:val="left"/>
    </w:lvl>
  </w:abstractNum>
  <w:abstractNum w:abstractNumId="36">
    <w:nsid w:val="598BD2E3"/>
    <w:multiLevelType w:val="singleLevel"/>
    <w:tmpl w:val="598BD2E3"/>
    <w:lvl w:ilvl="0">
      <w:start w:val="1"/>
      <w:numFmt w:val="decimal"/>
      <w:suff w:val="nothing"/>
      <w:lvlText w:val="%1）"/>
      <w:lvlJc w:val="left"/>
      <w:pPr>
        <w:ind w:left="0" w:firstLine="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9F82C47"/>
    <w:multiLevelType w:val="singleLevel"/>
    <w:tmpl w:val="59F82C47"/>
    <w:lvl w:ilvl="0">
      <w:start w:val="16"/>
      <w:numFmt w:val="decimal"/>
      <w:lvlText w:val="%1."/>
      <w:lvlJc w:val="left"/>
      <w:pPr>
        <w:tabs>
          <w:tab w:val="left" w:pos="312"/>
        </w:tabs>
      </w:pPr>
    </w:lvl>
  </w:abstractNum>
  <w:abstractNum w:abstractNumId="40">
    <w:nsid w:val="5A03BF6F"/>
    <w:multiLevelType w:val="singleLevel"/>
    <w:tmpl w:val="5A03BF6F"/>
    <w:lvl w:ilvl="0">
      <w:start w:val="8"/>
      <w:numFmt w:val="chineseCounting"/>
      <w:suff w:val="nothing"/>
      <w:lvlText w:val="%1、"/>
      <w:lvlJc w:val="left"/>
    </w:lvl>
  </w:abstractNum>
  <w:abstractNum w:abstractNumId="41">
    <w:nsid w:val="5C04442C"/>
    <w:multiLevelType w:val="multilevel"/>
    <w:tmpl w:val="5C0444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23A150E"/>
    <w:multiLevelType w:val="multilevel"/>
    <w:tmpl w:val="623A150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3">
    <w:nsid w:val="62510008"/>
    <w:multiLevelType w:val="hybridMultilevel"/>
    <w:tmpl w:val="499E8BBE"/>
    <w:lvl w:ilvl="0" w:tplc="E1FC3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9970D8D"/>
    <w:multiLevelType w:val="hybridMultilevel"/>
    <w:tmpl w:val="548ACA20"/>
    <w:lvl w:ilvl="0" w:tplc="2B42DFB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38"/>
  </w:num>
  <w:num w:numId="3">
    <w:abstractNumId w:val="39"/>
  </w:num>
  <w:num w:numId="4">
    <w:abstractNumId w:val="2"/>
    <w:lvlOverride w:ilvl="0"/>
    <w:lvlOverride w:ilvl="1">
      <w:startOverride w:val="1"/>
    </w:lvlOverride>
  </w:num>
  <w:num w:numId="5">
    <w:abstractNumId w:val="40"/>
  </w:num>
  <w:num w:numId="6">
    <w:abstractNumId w:val="46"/>
  </w:num>
  <w:num w:numId="7">
    <w:abstractNumId w:val="3"/>
  </w:num>
  <w:num w:numId="8">
    <w:abstractNumId w:val="0"/>
  </w:num>
  <w:num w:numId="9">
    <w:abstractNumId w:val="20"/>
  </w:num>
  <w:num w:numId="10">
    <w:abstractNumId w:val="29"/>
  </w:num>
  <w:num w:numId="11">
    <w:abstractNumId w:val="4"/>
  </w:num>
  <w:num w:numId="12">
    <w:abstractNumId w:val="17"/>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7"/>
  </w:num>
  <w:num w:numId="17">
    <w:abstractNumId w:val="12"/>
  </w:num>
  <w:num w:numId="18">
    <w:abstractNumId w:val="5"/>
  </w:num>
  <w:num w:numId="19">
    <w:abstractNumId w:val="26"/>
  </w:num>
  <w:num w:numId="20">
    <w:abstractNumId w:val="15"/>
  </w:num>
  <w:num w:numId="21">
    <w:abstractNumId w:val="11"/>
  </w:num>
  <w:num w:numId="22">
    <w:abstractNumId w:val="35"/>
  </w:num>
  <w:num w:numId="23">
    <w:abstractNumId w:val="10"/>
  </w:num>
  <w:num w:numId="24">
    <w:abstractNumId w:val="31"/>
  </w:num>
  <w:num w:numId="25">
    <w:abstractNumId w:val="30"/>
  </w:num>
  <w:num w:numId="26">
    <w:abstractNumId w:val="27"/>
  </w:num>
  <w:num w:numId="27">
    <w:abstractNumId w:val="32"/>
  </w:num>
  <w:num w:numId="28">
    <w:abstractNumId w:val="33"/>
  </w:num>
  <w:num w:numId="29">
    <w:abstractNumId w:val="34"/>
  </w:num>
  <w:num w:numId="30">
    <w:abstractNumId w:val="21"/>
  </w:num>
  <w:num w:numId="31">
    <w:abstractNumId w:val="8"/>
  </w:num>
  <w:num w:numId="32">
    <w:abstractNumId w:val="23"/>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6"/>
  </w:num>
  <w:num w:numId="37">
    <w:abstractNumId w:val="43"/>
  </w:num>
  <w:num w:numId="38">
    <w:abstractNumId w:val="9"/>
  </w:num>
  <w:num w:numId="39">
    <w:abstractNumId w:val="41"/>
  </w:num>
  <w:num w:numId="40">
    <w:abstractNumId w:val="24"/>
  </w:num>
  <w:num w:numId="41">
    <w:abstractNumId w:val="42"/>
  </w:num>
  <w:num w:numId="42">
    <w:abstractNumId w:val="44"/>
  </w:num>
  <w:num w:numId="43">
    <w:abstractNumId w:val="6"/>
  </w:num>
  <w:num w:numId="44">
    <w:abstractNumId w:val="18"/>
  </w:num>
  <w:num w:numId="45">
    <w:abstractNumId w:val="28"/>
  </w:num>
  <w:num w:numId="46">
    <w:abstractNumId w:val="36"/>
    <w:lvlOverride w:ilvl="0">
      <w:startOverride w:val="1"/>
    </w:lvlOverride>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2787A"/>
    <w:rsid w:val="000311FB"/>
    <w:rsid w:val="000328B5"/>
    <w:rsid w:val="00034E53"/>
    <w:rsid w:val="0003556C"/>
    <w:rsid w:val="000400E2"/>
    <w:rsid w:val="00040A19"/>
    <w:rsid w:val="0004130F"/>
    <w:rsid w:val="0004289A"/>
    <w:rsid w:val="000463C9"/>
    <w:rsid w:val="000476C6"/>
    <w:rsid w:val="00047B44"/>
    <w:rsid w:val="000530F0"/>
    <w:rsid w:val="000609FD"/>
    <w:rsid w:val="00061CC7"/>
    <w:rsid w:val="000631EB"/>
    <w:rsid w:val="00070089"/>
    <w:rsid w:val="0007075F"/>
    <w:rsid w:val="00073DCF"/>
    <w:rsid w:val="000763ED"/>
    <w:rsid w:val="00077FF3"/>
    <w:rsid w:val="00082C6E"/>
    <w:rsid w:val="00083541"/>
    <w:rsid w:val="00086DE9"/>
    <w:rsid w:val="00092652"/>
    <w:rsid w:val="00093BD2"/>
    <w:rsid w:val="00094806"/>
    <w:rsid w:val="00094962"/>
    <w:rsid w:val="000B1DC2"/>
    <w:rsid w:val="000B59E9"/>
    <w:rsid w:val="000C05E8"/>
    <w:rsid w:val="000C393F"/>
    <w:rsid w:val="000C6E80"/>
    <w:rsid w:val="000C7884"/>
    <w:rsid w:val="000D74F9"/>
    <w:rsid w:val="000E263E"/>
    <w:rsid w:val="000E264F"/>
    <w:rsid w:val="000E4F3B"/>
    <w:rsid w:val="000F4BAB"/>
    <w:rsid w:val="001008C2"/>
    <w:rsid w:val="00102759"/>
    <w:rsid w:val="00105EED"/>
    <w:rsid w:val="00106A7E"/>
    <w:rsid w:val="00110C26"/>
    <w:rsid w:val="0011325E"/>
    <w:rsid w:val="001262C8"/>
    <w:rsid w:val="001276EF"/>
    <w:rsid w:val="00140426"/>
    <w:rsid w:val="00141B3F"/>
    <w:rsid w:val="00142C5C"/>
    <w:rsid w:val="001479D6"/>
    <w:rsid w:val="00147B7D"/>
    <w:rsid w:val="00157242"/>
    <w:rsid w:val="00160CF9"/>
    <w:rsid w:val="00163CBE"/>
    <w:rsid w:val="001645B9"/>
    <w:rsid w:val="00165060"/>
    <w:rsid w:val="001713DB"/>
    <w:rsid w:val="0017155A"/>
    <w:rsid w:val="00173F93"/>
    <w:rsid w:val="00177750"/>
    <w:rsid w:val="0018112D"/>
    <w:rsid w:val="00183EF7"/>
    <w:rsid w:val="00185ECD"/>
    <w:rsid w:val="001868DE"/>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71F"/>
    <w:rsid w:val="001E6C54"/>
    <w:rsid w:val="001E78EA"/>
    <w:rsid w:val="001F121D"/>
    <w:rsid w:val="001F202D"/>
    <w:rsid w:val="001F4319"/>
    <w:rsid w:val="001F4B20"/>
    <w:rsid w:val="001F7E43"/>
    <w:rsid w:val="002026FE"/>
    <w:rsid w:val="00203592"/>
    <w:rsid w:val="002121A9"/>
    <w:rsid w:val="00212788"/>
    <w:rsid w:val="00216728"/>
    <w:rsid w:val="002204AC"/>
    <w:rsid w:val="00220E39"/>
    <w:rsid w:val="002232E0"/>
    <w:rsid w:val="00223E42"/>
    <w:rsid w:val="00230FA5"/>
    <w:rsid w:val="00243B01"/>
    <w:rsid w:val="00244597"/>
    <w:rsid w:val="00244911"/>
    <w:rsid w:val="00247570"/>
    <w:rsid w:val="00247938"/>
    <w:rsid w:val="0025544A"/>
    <w:rsid w:val="002567BE"/>
    <w:rsid w:val="00257257"/>
    <w:rsid w:val="00261278"/>
    <w:rsid w:val="00263C0C"/>
    <w:rsid w:val="00264FDB"/>
    <w:rsid w:val="00266A53"/>
    <w:rsid w:val="00266F38"/>
    <w:rsid w:val="002704F0"/>
    <w:rsid w:val="002763C1"/>
    <w:rsid w:val="00277A69"/>
    <w:rsid w:val="00281155"/>
    <w:rsid w:val="00284D40"/>
    <w:rsid w:val="002873FE"/>
    <w:rsid w:val="002933D7"/>
    <w:rsid w:val="00296074"/>
    <w:rsid w:val="002969B1"/>
    <w:rsid w:val="002A00B7"/>
    <w:rsid w:val="002A0347"/>
    <w:rsid w:val="002A17FB"/>
    <w:rsid w:val="002A2EDA"/>
    <w:rsid w:val="002A3991"/>
    <w:rsid w:val="002A7295"/>
    <w:rsid w:val="002B00BD"/>
    <w:rsid w:val="002B2BE8"/>
    <w:rsid w:val="002D0D13"/>
    <w:rsid w:val="002D5A84"/>
    <w:rsid w:val="002E3055"/>
    <w:rsid w:val="002E60F6"/>
    <w:rsid w:val="002E61BB"/>
    <w:rsid w:val="002E744B"/>
    <w:rsid w:val="0030587D"/>
    <w:rsid w:val="003065D2"/>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941DC"/>
    <w:rsid w:val="003A02F1"/>
    <w:rsid w:val="003A4C56"/>
    <w:rsid w:val="003A5022"/>
    <w:rsid w:val="003A720F"/>
    <w:rsid w:val="003B4391"/>
    <w:rsid w:val="003B5BE5"/>
    <w:rsid w:val="003C013E"/>
    <w:rsid w:val="003C2B3F"/>
    <w:rsid w:val="003C39DE"/>
    <w:rsid w:val="003C669F"/>
    <w:rsid w:val="003C75EC"/>
    <w:rsid w:val="003D2A39"/>
    <w:rsid w:val="003D6EA0"/>
    <w:rsid w:val="003E39D5"/>
    <w:rsid w:val="003E4CE5"/>
    <w:rsid w:val="003E7330"/>
    <w:rsid w:val="003F32FD"/>
    <w:rsid w:val="00400336"/>
    <w:rsid w:val="004040EC"/>
    <w:rsid w:val="00414D08"/>
    <w:rsid w:val="00420293"/>
    <w:rsid w:val="004224AA"/>
    <w:rsid w:val="00423593"/>
    <w:rsid w:val="004254E2"/>
    <w:rsid w:val="00427171"/>
    <w:rsid w:val="00431A4E"/>
    <w:rsid w:val="0043314E"/>
    <w:rsid w:val="004335EB"/>
    <w:rsid w:val="00435633"/>
    <w:rsid w:val="00436C3E"/>
    <w:rsid w:val="0043706F"/>
    <w:rsid w:val="00450B7E"/>
    <w:rsid w:val="004511E4"/>
    <w:rsid w:val="00452FF0"/>
    <w:rsid w:val="004542FB"/>
    <w:rsid w:val="00454B40"/>
    <w:rsid w:val="00455095"/>
    <w:rsid w:val="00461772"/>
    <w:rsid w:val="0046214B"/>
    <w:rsid w:val="0046220D"/>
    <w:rsid w:val="00463BD2"/>
    <w:rsid w:val="004661DD"/>
    <w:rsid w:val="004676F5"/>
    <w:rsid w:val="004713E9"/>
    <w:rsid w:val="00475975"/>
    <w:rsid w:val="00475BC1"/>
    <w:rsid w:val="00476209"/>
    <w:rsid w:val="00477E2A"/>
    <w:rsid w:val="00483BBC"/>
    <w:rsid w:val="00485946"/>
    <w:rsid w:val="004A1281"/>
    <w:rsid w:val="004A1B61"/>
    <w:rsid w:val="004A35BF"/>
    <w:rsid w:val="004A69C6"/>
    <w:rsid w:val="004C00FF"/>
    <w:rsid w:val="004C15CA"/>
    <w:rsid w:val="004D35B9"/>
    <w:rsid w:val="004D4D0B"/>
    <w:rsid w:val="004D6A38"/>
    <w:rsid w:val="004D7FCC"/>
    <w:rsid w:val="004E3BC4"/>
    <w:rsid w:val="004F3FD7"/>
    <w:rsid w:val="004F4724"/>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2F57"/>
    <w:rsid w:val="00533BD9"/>
    <w:rsid w:val="00540AEB"/>
    <w:rsid w:val="005415F6"/>
    <w:rsid w:val="00542031"/>
    <w:rsid w:val="00546002"/>
    <w:rsid w:val="00555840"/>
    <w:rsid w:val="005601D7"/>
    <w:rsid w:val="00572C46"/>
    <w:rsid w:val="005755F7"/>
    <w:rsid w:val="00575D81"/>
    <w:rsid w:val="00576428"/>
    <w:rsid w:val="00581F87"/>
    <w:rsid w:val="005902EF"/>
    <w:rsid w:val="005939AD"/>
    <w:rsid w:val="0059432D"/>
    <w:rsid w:val="00594467"/>
    <w:rsid w:val="0059516F"/>
    <w:rsid w:val="00595CC8"/>
    <w:rsid w:val="005A1C0C"/>
    <w:rsid w:val="005B439F"/>
    <w:rsid w:val="005B6237"/>
    <w:rsid w:val="005C10B0"/>
    <w:rsid w:val="005C2C3A"/>
    <w:rsid w:val="005C2D0C"/>
    <w:rsid w:val="005C522F"/>
    <w:rsid w:val="005D272E"/>
    <w:rsid w:val="005D286F"/>
    <w:rsid w:val="005D5852"/>
    <w:rsid w:val="005D5E11"/>
    <w:rsid w:val="005D77CF"/>
    <w:rsid w:val="005E0D81"/>
    <w:rsid w:val="005E1286"/>
    <w:rsid w:val="005E54DC"/>
    <w:rsid w:val="005E6DCD"/>
    <w:rsid w:val="005F2440"/>
    <w:rsid w:val="005F52A4"/>
    <w:rsid w:val="005F6BD9"/>
    <w:rsid w:val="006010BB"/>
    <w:rsid w:val="00601DC9"/>
    <w:rsid w:val="00603BB7"/>
    <w:rsid w:val="006053BC"/>
    <w:rsid w:val="006070B9"/>
    <w:rsid w:val="00610BF5"/>
    <w:rsid w:val="00612304"/>
    <w:rsid w:val="00612983"/>
    <w:rsid w:val="006211BD"/>
    <w:rsid w:val="00621788"/>
    <w:rsid w:val="00622134"/>
    <w:rsid w:val="00622FF6"/>
    <w:rsid w:val="006245A9"/>
    <w:rsid w:val="0063346A"/>
    <w:rsid w:val="006341CB"/>
    <w:rsid w:val="00636AAD"/>
    <w:rsid w:val="00642A1B"/>
    <w:rsid w:val="0064402F"/>
    <w:rsid w:val="00644E97"/>
    <w:rsid w:val="00651415"/>
    <w:rsid w:val="00663345"/>
    <w:rsid w:val="00664460"/>
    <w:rsid w:val="00665164"/>
    <w:rsid w:val="006674B6"/>
    <w:rsid w:val="00671218"/>
    <w:rsid w:val="00680403"/>
    <w:rsid w:val="0068441A"/>
    <w:rsid w:val="00685CAE"/>
    <w:rsid w:val="00687238"/>
    <w:rsid w:val="0069117B"/>
    <w:rsid w:val="006951C7"/>
    <w:rsid w:val="006962CD"/>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64EA1"/>
    <w:rsid w:val="00766763"/>
    <w:rsid w:val="00771B80"/>
    <w:rsid w:val="00773878"/>
    <w:rsid w:val="00775A7C"/>
    <w:rsid w:val="00775C43"/>
    <w:rsid w:val="0078371F"/>
    <w:rsid w:val="00792513"/>
    <w:rsid w:val="007942AC"/>
    <w:rsid w:val="007A05F2"/>
    <w:rsid w:val="007A0F7B"/>
    <w:rsid w:val="007A1777"/>
    <w:rsid w:val="007B3355"/>
    <w:rsid w:val="007C23FB"/>
    <w:rsid w:val="007C6809"/>
    <w:rsid w:val="007D1A7F"/>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0AD0"/>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5E0A"/>
    <w:rsid w:val="008B62B1"/>
    <w:rsid w:val="008B6376"/>
    <w:rsid w:val="008C0905"/>
    <w:rsid w:val="008C37C0"/>
    <w:rsid w:val="008C380D"/>
    <w:rsid w:val="008D3A3E"/>
    <w:rsid w:val="008D71FB"/>
    <w:rsid w:val="008E7034"/>
    <w:rsid w:val="008E7A50"/>
    <w:rsid w:val="00903C60"/>
    <w:rsid w:val="00910E58"/>
    <w:rsid w:val="00910FBF"/>
    <w:rsid w:val="009130EC"/>
    <w:rsid w:val="00913638"/>
    <w:rsid w:val="00920741"/>
    <w:rsid w:val="00925FED"/>
    <w:rsid w:val="009263E7"/>
    <w:rsid w:val="00927518"/>
    <w:rsid w:val="00927A2B"/>
    <w:rsid w:val="009407DF"/>
    <w:rsid w:val="00944C89"/>
    <w:rsid w:val="009462A9"/>
    <w:rsid w:val="009513EC"/>
    <w:rsid w:val="00951C8E"/>
    <w:rsid w:val="00964173"/>
    <w:rsid w:val="009652AA"/>
    <w:rsid w:val="00967EC6"/>
    <w:rsid w:val="00971DFC"/>
    <w:rsid w:val="00973BD1"/>
    <w:rsid w:val="00974710"/>
    <w:rsid w:val="00975B8C"/>
    <w:rsid w:val="00976944"/>
    <w:rsid w:val="00977773"/>
    <w:rsid w:val="00985D44"/>
    <w:rsid w:val="00992F1F"/>
    <w:rsid w:val="0099354B"/>
    <w:rsid w:val="00994A8A"/>
    <w:rsid w:val="009A296B"/>
    <w:rsid w:val="009A2BC5"/>
    <w:rsid w:val="009A47E3"/>
    <w:rsid w:val="009A6F91"/>
    <w:rsid w:val="009B3ABA"/>
    <w:rsid w:val="009C12AB"/>
    <w:rsid w:val="009C35AA"/>
    <w:rsid w:val="009C3CB3"/>
    <w:rsid w:val="009D0D89"/>
    <w:rsid w:val="009D24B7"/>
    <w:rsid w:val="009D77E0"/>
    <w:rsid w:val="009E037C"/>
    <w:rsid w:val="009E1FE4"/>
    <w:rsid w:val="009E2AB7"/>
    <w:rsid w:val="009E483D"/>
    <w:rsid w:val="009E6006"/>
    <w:rsid w:val="009F43EA"/>
    <w:rsid w:val="009F55F0"/>
    <w:rsid w:val="009F7C05"/>
    <w:rsid w:val="00A0270D"/>
    <w:rsid w:val="00A05160"/>
    <w:rsid w:val="00A06482"/>
    <w:rsid w:val="00A1226A"/>
    <w:rsid w:val="00A13482"/>
    <w:rsid w:val="00A146D0"/>
    <w:rsid w:val="00A26A2D"/>
    <w:rsid w:val="00A272CE"/>
    <w:rsid w:val="00A30773"/>
    <w:rsid w:val="00A409A7"/>
    <w:rsid w:val="00A5050D"/>
    <w:rsid w:val="00A50D03"/>
    <w:rsid w:val="00A53132"/>
    <w:rsid w:val="00A56F55"/>
    <w:rsid w:val="00A57099"/>
    <w:rsid w:val="00A577F4"/>
    <w:rsid w:val="00A62C17"/>
    <w:rsid w:val="00A634C2"/>
    <w:rsid w:val="00A71479"/>
    <w:rsid w:val="00A72BD8"/>
    <w:rsid w:val="00A7307B"/>
    <w:rsid w:val="00A9002A"/>
    <w:rsid w:val="00AA0FE4"/>
    <w:rsid w:val="00AA16B6"/>
    <w:rsid w:val="00AA265E"/>
    <w:rsid w:val="00AB7A9E"/>
    <w:rsid w:val="00AC0D4D"/>
    <w:rsid w:val="00AC6B92"/>
    <w:rsid w:val="00AD310A"/>
    <w:rsid w:val="00AD43D5"/>
    <w:rsid w:val="00AD5C9F"/>
    <w:rsid w:val="00AE0428"/>
    <w:rsid w:val="00AF1961"/>
    <w:rsid w:val="00AF6E5C"/>
    <w:rsid w:val="00B0198A"/>
    <w:rsid w:val="00B0319F"/>
    <w:rsid w:val="00B0544E"/>
    <w:rsid w:val="00B12AA1"/>
    <w:rsid w:val="00B17370"/>
    <w:rsid w:val="00B2055A"/>
    <w:rsid w:val="00B215D1"/>
    <w:rsid w:val="00B24B86"/>
    <w:rsid w:val="00B30A6C"/>
    <w:rsid w:val="00B325BD"/>
    <w:rsid w:val="00B40771"/>
    <w:rsid w:val="00B40C7E"/>
    <w:rsid w:val="00B44405"/>
    <w:rsid w:val="00B53D83"/>
    <w:rsid w:val="00B64EAB"/>
    <w:rsid w:val="00B65A0E"/>
    <w:rsid w:val="00B66E6E"/>
    <w:rsid w:val="00B73D40"/>
    <w:rsid w:val="00B75416"/>
    <w:rsid w:val="00B80C52"/>
    <w:rsid w:val="00B91885"/>
    <w:rsid w:val="00B95A20"/>
    <w:rsid w:val="00BA697D"/>
    <w:rsid w:val="00BB1EC0"/>
    <w:rsid w:val="00BB1FAA"/>
    <w:rsid w:val="00BB6CC2"/>
    <w:rsid w:val="00BC01E9"/>
    <w:rsid w:val="00BC0C4A"/>
    <w:rsid w:val="00BD3AFF"/>
    <w:rsid w:val="00BD5D11"/>
    <w:rsid w:val="00BD5E71"/>
    <w:rsid w:val="00BD70F1"/>
    <w:rsid w:val="00BF1DA5"/>
    <w:rsid w:val="00BF21E1"/>
    <w:rsid w:val="00C02C98"/>
    <w:rsid w:val="00C063B1"/>
    <w:rsid w:val="00C06F9E"/>
    <w:rsid w:val="00C1514A"/>
    <w:rsid w:val="00C16D82"/>
    <w:rsid w:val="00C23622"/>
    <w:rsid w:val="00C35591"/>
    <w:rsid w:val="00C36189"/>
    <w:rsid w:val="00C414AD"/>
    <w:rsid w:val="00C430C9"/>
    <w:rsid w:val="00C45EEC"/>
    <w:rsid w:val="00C472B4"/>
    <w:rsid w:val="00C51319"/>
    <w:rsid w:val="00C57745"/>
    <w:rsid w:val="00C638EC"/>
    <w:rsid w:val="00C653D5"/>
    <w:rsid w:val="00C67176"/>
    <w:rsid w:val="00C7189B"/>
    <w:rsid w:val="00C731CA"/>
    <w:rsid w:val="00C75A26"/>
    <w:rsid w:val="00C8119E"/>
    <w:rsid w:val="00C8587D"/>
    <w:rsid w:val="00C932A1"/>
    <w:rsid w:val="00C956D7"/>
    <w:rsid w:val="00CA0494"/>
    <w:rsid w:val="00CA2C12"/>
    <w:rsid w:val="00CB0F76"/>
    <w:rsid w:val="00CB5066"/>
    <w:rsid w:val="00CB5576"/>
    <w:rsid w:val="00CB66FA"/>
    <w:rsid w:val="00CD4CBE"/>
    <w:rsid w:val="00CD7E6D"/>
    <w:rsid w:val="00CE0F39"/>
    <w:rsid w:val="00CE4EDF"/>
    <w:rsid w:val="00CF2911"/>
    <w:rsid w:val="00CF4F24"/>
    <w:rsid w:val="00D06026"/>
    <w:rsid w:val="00D07D67"/>
    <w:rsid w:val="00D11037"/>
    <w:rsid w:val="00D21019"/>
    <w:rsid w:val="00D228EB"/>
    <w:rsid w:val="00D247BC"/>
    <w:rsid w:val="00D31F0B"/>
    <w:rsid w:val="00D35049"/>
    <w:rsid w:val="00D409E1"/>
    <w:rsid w:val="00D43490"/>
    <w:rsid w:val="00D44821"/>
    <w:rsid w:val="00D54C29"/>
    <w:rsid w:val="00D60BC1"/>
    <w:rsid w:val="00D74AF3"/>
    <w:rsid w:val="00D82CAB"/>
    <w:rsid w:val="00D87CA6"/>
    <w:rsid w:val="00D90CE2"/>
    <w:rsid w:val="00D94221"/>
    <w:rsid w:val="00D955AD"/>
    <w:rsid w:val="00D95770"/>
    <w:rsid w:val="00D97692"/>
    <w:rsid w:val="00DA3386"/>
    <w:rsid w:val="00DB1DAD"/>
    <w:rsid w:val="00DB2FB8"/>
    <w:rsid w:val="00DB748A"/>
    <w:rsid w:val="00DC3CD1"/>
    <w:rsid w:val="00DC5A3D"/>
    <w:rsid w:val="00DD116A"/>
    <w:rsid w:val="00DD1648"/>
    <w:rsid w:val="00E03AF6"/>
    <w:rsid w:val="00E155B5"/>
    <w:rsid w:val="00E16A95"/>
    <w:rsid w:val="00E203D7"/>
    <w:rsid w:val="00E23924"/>
    <w:rsid w:val="00E24944"/>
    <w:rsid w:val="00E32D01"/>
    <w:rsid w:val="00E366C3"/>
    <w:rsid w:val="00E367F2"/>
    <w:rsid w:val="00E403D1"/>
    <w:rsid w:val="00E42CAC"/>
    <w:rsid w:val="00E43378"/>
    <w:rsid w:val="00E468E8"/>
    <w:rsid w:val="00E52D68"/>
    <w:rsid w:val="00E6072E"/>
    <w:rsid w:val="00E70B45"/>
    <w:rsid w:val="00E71FE4"/>
    <w:rsid w:val="00E72B34"/>
    <w:rsid w:val="00E761E8"/>
    <w:rsid w:val="00E8203A"/>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269E"/>
    <w:rsid w:val="00F05725"/>
    <w:rsid w:val="00F06A23"/>
    <w:rsid w:val="00F1377A"/>
    <w:rsid w:val="00F13EFD"/>
    <w:rsid w:val="00F144EF"/>
    <w:rsid w:val="00F165A3"/>
    <w:rsid w:val="00F2107E"/>
    <w:rsid w:val="00F21E3B"/>
    <w:rsid w:val="00F23784"/>
    <w:rsid w:val="00F26F99"/>
    <w:rsid w:val="00F3359B"/>
    <w:rsid w:val="00F43428"/>
    <w:rsid w:val="00F44074"/>
    <w:rsid w:val="00F4626B"/>
    <w:rsid w:val="00F51389"/>
    <w:rsid w:val="00F51ED8"/>
    <w:rsid w:val="00F51FCE"/>
    <w:rsid w:val="00F567ED"/>
    <w:rsid w:val="00F6477D"/>
    <w:rsid w:val="00F64E31"/>
    <w:rsid w:val="00F664A7"/>
    <w:rsid w:val="00F66960"/>
    <w:rsid w:val="00F66967"/>
    <w:rsid w:val="00F66C40"/>
    <w:rsid w:val="00F66D61"/>
    <w:rsid w:val="00F67F31"/>
    <w:rsid w:val="00F67F91"/>
    <w:rsid w:val="00F71411"/>
    <w:rsid w:val="00F75216"/>
    <w:rsid w:val="00F7604E"/>
    <w:rsid w:val="00F76A64"/>
    <w:rsid w:val="00F80847"/>
    <w:rsid w:val="00F83121"/>
    <w:rsid w:val="00F847FE"/>
    <w:rsid w:val="00F849D7"/>
    <w:rsid w:val="00F85FCF"/>
    <w:rsid w:val="00F86489"/>
    <w:rsid w:val="00F8732C"/>
    <w:rsid w:val="00F90D82"/>
    <w:rsid w:val="00F91DD3"/>
    <w:rsid w:val="00F9266D"/>
    <w:rsid w:val="00F92C08"/>
    <w:rsid w:val="00F961AD"/>
    <w:rsid w:val="00FA64E7"/>
    <w:rsid w:val="00FA774A"/>
    <w:rsid w:val="00FB0430"/>
    <w:rsid w:val="00FB0DF3"/>
    <w:rsid w:val="00FB5742"/>
    <w:rsid w:val="00FC0DEB"/>
    <w:rsid w:val="00FC4909"/>
    <w:rsid w:val="00FC4962"/>
    <w:rsid w:val="00FC786D"/>
    <w:rsid w:val="00FD12DE"/>
    <w:rsid w:val="00FD62FF"/>
    <w:rsid w:val="00FD74FB"/>
    <w:rsid w:val="00FD76E1"/>
    <w:rsid w:val="00FE034A"/>
    <w:rsid w:val="00FE1F51"/>
    <w:rsid w:val="00FE2296"/>
    <w:rsid w:val="00FE2F78"/>
    <w:rsid w:val="00FE61C6"/>
    <w:rsid w:val="00FE62FA"/>
    <w:rsid w:val="00FE764F"/>
    <w:rsid w:val="00FF10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styleId="af1">
    <w:name w:val="Balloon Text"/>
    <w:basedOn w:val="a"/>
    <w:link w:val="Char5"/>
    <w:uiPriority w:val="99"/>
    <w:semiHidden/>
    <w:unhideWhenUsed/>
    <w:rsid w:val="00A50D03"/>
    <w:rPr>
      <w:sz w:val="18"/>
      <w:szCs w:val="18"/>
    </w:rPr>
  </w:style>
  <w:style w:type="character" w:customStyle="1" w:styleId="Char5">
    <w:name w:val="批注框文本 Char"/>
    <w:basedOn w:val="a0"/>
    <w:link w:val="af1"/>
    <w:uiPriority w:val="99"/>
    <w:semiHidden/>
    <w:rsid w:val="00A50D03"/>
    <w:rPr>
      <w:sz w:val="18"/>
      <w:szCs w:val="18"/>
    </w:rPr>
  </w:style>
  <w:style w:type="paragraph" w:customStyle="1" w:styleId="Style2">
    <w:name w:val="_Style 2"/>
    <w:basedOn w:val="a"/>
    <w:uiPriority w:val="1"/>
    <w:qFormat/>
    <w:rsid w:val="00A50D03"/>
    <w:pPr>
      <w:ind w:firstLineChars="200" w:firstLine="420"/>
    </w:pPr>
    <w:rPr>
      <w:rFonts w:ascii="Times New Roman" w:eastAsia="宋体" w:hAnsi="Times New Roman" w:cs="Times New Roman"/>
      <w:szCs w:val="20"/>
    </w:rPr>
  </w:style>
  <w:style w:type="paragraph" w:customStyle="1" w:styleId="20">
    <w:name w:val="列出段落2"/>
    <w:basedOn w:val="a"/>
    <w:uiPriority w:val="34"/>
    <w:qFormat/>
    <w:rsid w:val="00A50D03"/>
    <w:pPr>
      <w:ind w:firstLineChars="200" w:firstLine="420"/>
    </w:pPr>
    <w:rPr>
      <w:rFonts w:ascii="Times New Roman" w:eastAsia="宋体" w:hAnsi="Times New Roman" w:cs="Times New Roman"/>
      <w:szCs w:val="20"/>
    </w:rPr>
  </w:style>
  <w:style w:type="character" w:customStyle="1" w:styleId="font21">
    <w:name w:val="font21"/>
    <w:basedOn w:val="a0"/>
    <w:rsid w:val="00A50D03"/>
    <w:rPr>
      <w:rFonts w:ascii="宋体" w:eastAsia="宋体" w:hAnsi="宋体" w:cs="宋体" w:hint="eastAsia"/>
      <w:color w:val="000000"/>
      <w:sz w:val="22"/>
      <w:szCs w:val="22"/>
      <w:u w:val="none"/>
    </w:rPr>
  </w:style>
  <w:style w:type="character" w:customStyle="1" w:styleId="font01">
    <w:name w:val="font01"/>
    <w:basedOn w:val="a0"/>
    <w:rsid w:val="00A50D03"/>
    <w:rPr>
      <w:rFonts w:ascii="Calibri" w:hAnsi="Calibri" w:cs="Calibri"/>
      <w:color w:val="000000"/>
      <w:sz w:val="22"/>
      <w:szCs w:val="22"/>
      <w:u w:val="none"/>
    </w:rPr>
  </w:style>
  <w:style w:type="character" w:styleId="af2">
    <w:name w:val="Emphasis"/>
    <w:basedOn w:val="a0"/>
    <w:uiPriority w:val="20"/>
    <w:qFormat/>
    <w:rsid w:val="004335EB"/>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943EC-0DBD-4A58-A5D3-E0B60402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77</Pages>
  <Words>6205</Words>
  <Characters>35370</Characters>
  <Application>Microsoft Office Word</Application>
  <DocSecurity>0</DocSecurity>
  <Lines>294</Lines>
  <Paragraphs>82</Paragraphs>
  <ScaleCrop>false</ScaleCrop>
  <Company>Sky123.Org</Company>
  <LinksUpToDate>false</LinksUpToDate>
  <CharactersWithSpaces>41493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86</cp:revision>
  <cp:lastPrinted>2018-04-23T02:07:00Z</cp:lastPrinted>
  <dcterms:created xsi:type="dcterms:W3CDTF">2018-04-26T06:34:00Z</dcterms:created>
  <dcterms:modified xsi:type="dcterms:W3CDTF">2018-07-19T01:08:00Z</dcterms:modified>
</cp:coreProperties>
</file>