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1E" w:rsidRDefault="00A8401E" w:rsidP="00A8401E">
      <w:pPr>
        <w:widowControl/>
        <w:shd w:val="clear" w:color="auto" w:fill="FFFFFF"/>
        <w:spacing w:line="312" w:lineRule="auto"/>
        <w:jc w:val="center"/>
        <w:rPr>
          <w:rFonts w:hAnsi="宋体"/>
          <w:b/>
          <w:bCs/>
          <w:color w:val="000000"/>
          <w:sz w:val="36"/>
          <w:szCs w:val="30"/>
        </w:rPr>
      </w:pPr>
      <w:r w:rsidRPr="00FF1A99">
        <w:rPr>
          <w:rFonts w:hAnsi="宋体" w:hint="eastAsia"/>
          <w:b/>
          <w:bCs/>
          <w:color w:val="000000"/>
          <w:sz w:val="36"/>
          <w:szCs w:val="30"/>
        </w:rPr>
        <w:t>禹州市</w:t>
      </w:r>
      <w:r w:rsidRPr="002A4A47">
        <w:rPr>
          <w:rFonts w:hAnsi="宋体" w:hint="eastAsia"/>
          <w:b/>
          <w:bCs/>
          <w:color w:val="000000"/>
          <w:sz w:val="36"/>
          <w:szCs w:val="30"/>
        </w:rPr>
        <w:t>2018年农村环境综合整治项目</w:t>
      </w:r>
      <w:r>
        <w:rPr>
          <w:rFonts w:hAnsi="宋体" w:hint="eastAsia"/>
          <w:b/>
          <w:bCs/>
          <w:color w:val="000000"/>
          <w:sz w:val="36"/>
          <w:szCs w:val="30"/>
        </w:rPr>
        <w:t>（</w:t>
      </w:r>
      <w:r w:rsidR="001111D7">
        <w:rPr>
          <w:rFonts w:hAnsi="宋体" w:hint="eastAsia"/>
          <w:b/>
          <w:bCs/>
          <w:color w:val="000000"/>
          <w:sz w:val="36"/>
          <w:szCs w:val="30"/>
        </w:rPr>
        <w:t>二</w:t>
      </w:r>
      <w:r>
        <w:rPr>
          <w:rFonts w:hAnsi="宋体" w:hint="eastAsia"/>
          <w:b/>
          <w:bCs/>
          <w:color w:val="000000"/>
          <w:sz w:val="36"/>
          <w:szCs w:val="30"/>
        </w:rPr>
        <w:t>）</w:t>
      </w:r>
    </w:p>
    <w:p w:rsidR="00A8401E" w:rsidRPr="00073A7B" w:rsidRDefault="00A8401E" w:rsidP="00A8401E">
      <w:pPr>
        <w:widowControl/>
        <w:shd w:val="clear" w:color="auto" w:fill="FFFFFF"/>
        <w:spacing w:line="312" w:lineRule="auto"/>
        <w:jc w:val="center"/>
        <w:rPr>
          <w:rFonts w:hAnsi="宋体"/>
          <w:color w:val="000000"/>
          <w:sz w:val="24"/>
          <w:szCs w:val="24"/>
        </w:rPr>
      </w:pPr>
      <w:r w:rsidRPr="00073A7B">
        <w:rPr>
          <w:rFonts w:hAnsi="宋体"/>
          <w:b/>
          <w:bCs/>
          <w:color w:val="000000"/>
          <w:sz w:val="32"/>
          <w:szCs w:val="32"/>
        </w:rPr>
        <w:t>招标公告</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1、招标条件</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 xml:space="preserve">  </w:t>
      </w:r>
      <w:r w:rsidRPr="00050FB3">
        <w:rPr>
          <w:rFonts w:hAnsi="宋体"/>
          <w:bCs/>
          <w:color w:val="000000"/>
          <w:sz w:val="21"/>
          <w:szCs w:val="21"/>
        </w:rPr>
        <w:t>本招标项目</w:t>
      </w:r>
      <w:r>
        <w:rPr>
          <w:rFonts w:hAnsi="宋体" w:hint="eastAsia"/>
          <w:bCs/>
          <w:color w:val="000000"/>
          <w:sz w:val="21"/>
          <w:szCs w:val="21"/>
        </w:rPr>
        <w:t>禹州市</w:t>
      </w:r>
      <w:r w:rsidRPr="002A4A47">
        <w:rPr>
          <w:rFonts w:hAnsi="宋体" w:hint="eastAsia"/>
          <w:bCs/>
          <w:color w:val="000000"/>
          <w:sz w:val="21"/>
          <w:szCs w:val="21"/>
        </w:rPr>
        <w:t>2018年农村环境综合整治项目</w:t>
      </w:r>
      <w:r>
        <w:rPr>
          <w:rFonts w:hAnsi="宋体" w:hint="eastAsia"/>
          <w:bCs/>
          <w:color w:val="000000"/>
          <w:sz w:val="21"/>
          <w:szCs w:val="21"/>
        </w:rPr>
        <w:t>（二）</w:t>
      </w:r>
      <w:r w:rsidRPr="00050FB3">
        <w:rPr>
          <w:rFonts w:hAnsi="宋体"/>
          <w:bCs/>
          <w:color w:val="000000"/>
          <w:sz w:val="21"/>
          <w:szCs w:val="21"/>
        </w:rPr>
        <w:t>已由</w:t>
      </w:r>
      <w:r w:rsidRPr="00050FB3">
        <w:rPr>
          <w:rFonts w:hAnsi="宋体" w:hint="eastAsia"/>
          <w:bCs/>
          <w:color w:val="000000"/>
          <w:sz w:val="21"/>
          <w:szCs w:val="21"/>
        </w:rPr>
        <w:t>有</w:t>
      </w:r>
      <w:r w:rsidRPr="00050FB3">
        <w:rPr>
          <w:rFonts w:hAnsi="宋体"/>
          <w:bCs/>
          <w:color w:val="000000"/>
          <w:sz w:val="21"/>
          <w:szCs w:val="21"/>
        </w:rPr>
        <w:t>关部门批准建设，招标人为</w:t>
      </w:r>
      <w:r w:rsidRPr="00050FB3">
        <w:rPr>
          <w:rFonts w:hAnsi="宋体" w:hint="eastAsia"/>
          <w:bCs/>
          <w:color w:val="000000"/>
          <w:sz w:val="21"/>
          <w:szCs w:val="21"/>
        </w:rPr>
        <w:t>禹州市</w:t>
      </w:r>
      <w:r>
        <w:rPr>
          <w:rFonts w:hAnsi="宋体" w:hint="eastAsia"/>
          <w:bCs/>
          <w:color w:val="000000"/>
          <w:sz w:val="21"/>
          <w:szCs w:val="21"/>
        </w:rPr>
        <w:t>环境保护局</w:t>
      </w:r>
      <w:r w:rsidRPr="00050FB3">
        <w:rPr>
          <w:rFonts w:hAnsi="宋体"/>
          <w:bCs/>
          <w:color w:val="000000"/>
          <w:sz w:val="21"/>
          <w:szCs w:val="21"/>
        </w:rPr>
        <w:t>，建设资金为财政投资，项目出资比例为100%。项目已具备招标条件，现对该项目进行国内公开招标。</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2、项目概况与招标内容</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2.1项目编号：</w:t>
      </w:r>
      <w:r w:rsidRPr="00050FB3">
        <w:rPr>
          <w:rFonts w:hAnsi="宋体" w:hint="eastAsia"/>
          <w:bCs/>
          <w:color w:val="000000"/>
          <w:sz w:val="21"/>
          <w:szCs w:val="21"/>
        </w:rPr>
        <w:t>JSGC-SZ-2018</w:t>
      </w:r>
      <w:r>
        <w:rPr>
          <w:rFonts w:hAnsi="宋体" w:hint="eastAsia"/>
          <w:bCs/>
          <w:color w:val="000000"/>
          <w:sz w:val="21"/>
          <w:szCs w:val="21"/>
        </w:rPr>
        <w:t>164</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2.</w:t>
      </w:r>
      <w:r>
        <w:rPr>
          <w:rFonts w:hAnsi="宋体" w:hint="eastAsia"/>
          <w:bCs/>
          <w:color w:val="000000"/>
          <w:sz w:val="21"/>
          <w:szCs w:val="21"/>
        </w:rPr>
        <w:t>2</w:t>
      </w:r>
      <w:r w:rsidRPr="00050FB3">
        <w:rPr>
          <w:rFonts w:hAnsi="宋体"/>
          <w:bCs/>
          <w:color w:val="000000"/>
          <w:sz w:val="21"/>
          <w:szCs w:val="21"/>
        </w:rPr>
        <w:t>项目建设地点：</w:t>
      </w:r>
      <w:r w:rsidRPr="00050FB3">
        <w:rPr>
          <w:rFonts w:hAnsi="宋体" w:hint="eastAsia"/>
          <w:bCs/>
          <w:color w:val="000000"/>
          <w:sz w:val="21"/>
          <w:szCs w:val="21"/>
        </w:rPr>
        <w:t>禹</w:t>
      </w:r>
      <w:r w:rsidRPr="00050FB3">
        <w:rPr>
          <w:rFonts w:hAnsi="宋体"/>
          <w:bCs/>
          <w:color w:val="000000"/>
          <w:sz w:val="21"/>
          <w:szCs w:val="21"/>
        </w:rPr>
        <w:t>州市</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3</w:t>
      </w:r>
      <w:r w:rsidRPr="00050FB3">
        <w:rPr>
          <w:rFonts w:hAnsi="宋体"/>
          <w:bCs/>
          <w:color w:val="000000"/>
          <w:sz w:val="21"/>
          <w:szCs w:val="21"/>
        </w:rPr>
        <w:t>招标控制价：</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1标段：</w:t>
      </w:r>
      <w:r>
        <w:rPr>
          <w:rFonts w:hAnsi="宋体" w:hint="eastAsia"/>
          <w:bCs/>
          <w:color w:val="000000"/>
          <w:sz w:val="21"/>
          <w:szCs w:val="21"/>
        </w:rPr>
        <w:t>2876675.35</w:t>
      </w:r>
      <w:r w:rsidRPr="00050FB3">
        <w:rPr>
          <w:rFonts w:hAnsi="宋体" w:hint="eastAsia"/>
          <w:bCs/>
          <w:color w:val="000000"/>
          <w:sz w:val="21"/>
          <w:szCs w:val="21"/>
        </w:rPr>
        <w:t>元（含规费、税金、安全文明施工费）；</w:t>
      </w:r>
    </w:p>
    <w:p w:rsidR="00BA3340" w:rsidRDefault="00BA3340" w:rsidP="00BA3340">
      <w:pPr>
        <w:widowControl/>
        <w:shd w:val="clear" w:color="auto" w:fill="FFFFFF"/>
        <w:spacing w:line="460" w:lineRule="atLeast"/>
        <w:ind w:firstLine="240"/>
        <w:jc w:val="left"/>
        <w:rPr>
          <w:rFonts w:hAnsi="宋体" w:hint="eastAsia"/>
          <w:bCs/>
          <w:color w:val="000000"/>
          <w:sz w:val="21"/>
          <w:szCs w:val="21"/>
        </w:rPr>
      </w:pPr>
      <w:r w:rsidRPr="00050FB3">
        <w:rPr>
          <w:rFonts w:hAnsi="宋体" w:hint="eastAsia"/>
          <w:bCs/>
          <w:color w:val="000000"/>
          <w:sz w:val="21"/>
          <w:szCs w:val="21"/>
        </w:rPr>
        <w:t>2标段：</w:t>
      </w:r>
      <w:r>
        <w:rPr>
          <w:rFonts w:hAnsi="宋体" w:hint="eastAsia"/>
          <w:bCs/>
          <w:color w:val="000000"/>
          <w:sz w:val="21"/>
          <w:szCs w:val="21"/>
        </w:rPr>
        <w:t>2436148.24</w:t>
      </w:r>
      <w:r w:rsidRPr="00050FB3">
        <w:rPr>
          <w:rFonts w:hAnsi="宋体" w:hint="eastAsia"/>
          <w:bCs/>
          <w:color w:val="000000"/>
          <w:sz w:val="21"/>
          <w:szCs w:val="21"/>
        </w:rPr>
        <w:t>元（含规费、税金、安全文明施工费）；</w:t>
      </w:r>
    </w:p>
    <w:p w:rsidR="00BA3340" w:rsidRPr="00180433" w:rsidRDefault="00BA3340" w:rsidP="00BA3340">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w:t>
      </w:r>
      <w:r w:rsidRPr="00954C11">
        <w:rPr>
          <w:rFonts w:hAnsi="宋体" w:hint="eastAsia"/>
          <w:bCs/>
          <w:color w:val="000000"/>
          <w:sz w:val="21"/>
          <w:szCs w:val="21"/>
        </w:rPr>
        <w:t>标段</w:t>
      </w:r>
      <w:r w:rsidRPr="00CF146C">
        <w:rPr>
          <w:rFonts w:hAnsi="宋体" w:hint="eastAsia"/>
          <w:bCs/>
          <w:color w:val="000000"/>
          <w:sz w:val="21"/>
          <w:szCs w:val="21"/>
        </w:rPr>
        <w:t>：</w:t>
      </w:r>
      <w:r>
        <w:rPr>
          <w:rFonts w:hAnsi="宋体" w:hint="eastAsia"/>
          <w:bCs/>
          <w:color w:val="000000"/>
          <w:sz w:val="21"/>
          <w:szCs w:val="21"/>
        </w:rPr>
        <w:t>3437523.09元</w:t>
      </w:r>
      <w:r w:rsidRPr="00050FB3">
        <w:rPr>
          <w:rFonts w:hAnsi="宋体" w:hint="eastAsia"/>
          <w:bCs/>
          <w:color w:val="000000"/>
          <w:sz w:val="21"/>
          <w:szCs w:val="21"/>
        </w:rPr>
        <w:t>（含规费、税金、安全文明施工费）</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4</w:t>
      </w:r>
      <w:r w:rsidRPr="00050FB3">
        <w:rPr>
          <w:rFonts w:hAnsi="宋体"/>
          <w:bCs/>
          <w:color w:val="000000"/>
          <w:sz w:val="21"/>
          <w:szCs w:val="21"/>
        </w:rPr>
        <w:t>招标范围：招标文件、工程量清单、施工图纸、答疑纪要和补充文件（如有）范围内的所有建设内容</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5</w:t>
      </w:r>
      <w:r w:rsidRPr="00050FB3">
        <w:rPr>
          <w:rFonts w:hAnsi="宋体"/>
          <w:bCs/>
          <w:color w:val="000000"/>
          <w:sz w:val="21"/>
          <w:szCs w:val="21"/>
        </w:rPr>
        <w:t>标段划分：本工程共设</w:t>
      </w:r>
      <w:r>
        <w:rPr>
          <w:rFonts w:hAnsi="宋体" w:hint="eastAsia"/>
          <w:bCs/>
          <w:color w:val="000000"/>
          <w:sz w:val="21"/>
          <w:szCs w:val="21"/>
        </w:rPr>
        <w:t>3个标段</w:t>
      </w:r>
    </w:p>
    <w:p w:rsidR="00BA3340" w:rsidRPr="00050FB3" w:rsidRDefault="00BA3340" w:rsidP="00BA3340">
      <w:pPr>
        <w:widowControl/>
        <w:shd w:val="clear" w:color="auto" w:fill="FFFFFF"/>
        <w:tabs>
          <w:tab w:val="left" w:pos="5990"/>
        </w:tabs>
        <w:spacing w:line="460" w:lineRule="atLeast"/>
        <w:ind w:firstLine="240"/>
        <w:jc w:val="left"/>
        <w:rPr>
          <w:rFonts w:hAnsi="宋体"/>
          <w:bCs/>
          <w:color w:val="000000"/>
          <w:sz w:val="21"/>
          <w:szCs w:val="21"/>
        </w:rPr>
      </w:pPr>
      <w:r w:rsidRPr="00050FB3">
        <w:rPr>
          <w:rFonts w:hAnsi="宋体" w:hint="eastAsia"/>
          <w:bCs/>
          <w:color w:val="000000"/>
          <w:sz w:val="21"/>
          <w:szCs w:val="21"/>
        </w:rPr>
        <w:t>1标段：</w:t>
      </w:r>
      <w:r>
        <w:rPr>
          <w:rFonts w:hAnsi="宋体" w:hint="eastAsia"/>
          <w:bCs/>
          <w:color w:val="000000"/>
          <w:sz w:val="21"/>
          <w:szCs w:val="21"/>
        </w:rPr>
        <w:t>文殊镇800T-d生活污水处理工程施工</w:t>
      </w:r>
      <w:r w:rsidRPr="00050FB3">
        <w:rPr>
          <w:rFonts w:hAnsi="宋体" w:hint="eastAsia"/>
          <w:bCs/>
          <w:color w:val="000000"/>
          <w:sz w:val="21"/>
          <w:szCs w:val="21"/>
        </w:rPr>
        <w:t>；</w:t>
      </w:r>
      <w:r>
        <w:rPr>
          <w:rFonts w:hAnsi="宋体"/>
          <w:bCs/>
          <w:color w:val="000000"/>
          <w:sz w:val="21"/>
          <w:szCs w:val="21"/>
        </w:rPr>
        <w:tab/>
      </w:r>
    </w:p>
    <w:p w:rsidR="00BA3340" w:rsidRDefault="00BA3340" w:rsidP="00BA3340">
      <w:pPr>
        <w:widowControl/>
        <w:shd w:val="clear" w:color="auto" w:fill="FFFFFF"/>
        <w:spacing w:line="460" w:lineRule="atLeast"/>
        <w:ind w:firstLine="240"/>
        <w:jc w:val="left"/>
        <w:rPr>
          <w:rFonts w:hAnsi="宋体" w:hint="eastAsia"/>
          <w:bCs/>
          <w:color w:val="000000"/>
          <w:sz w:val="21"/>
          <w:szCs w:val="21"/>
        </w:rPr>
      </w:pPr>
      <w:r w:rsidRPr="00050FB3">
        <w:rPr>
          <w:rFonts w:hAnsi="宋体" w:hint="eastAsia"/>
          <w:bCs/>
          <w:color w:val="000000"/>
          <w:sz w:val="21"/>
          <w:szCs w:val="21"/>
        </w:rPr>
        <w:t>2标段：</w:t>
      </w:r>
      <w:r>
        <w:rPr>
          <w:rFonts w:hAnsi="宋体" w:hint="eastAsia"/>
          <w:bCs/>
          <w:color w:val="000000"/>
          <w:sz w:val="21"/>
          <w:szCs w:val="21"/>
        </w:rPr>
        <w:t>磨街乡500T-d生活污水处理工程施工</w:t>
      </w:r>
      <w:r w:rsidRPr="00050FB3">
        <w:rPr>
          <w:rFonts w:hAnsi="宋体" w:hint="eastAsia"/>
          <w:bCs/>
          <w:color w:val="000000"/>
          <w:sz w:val="21"/>
          <w:szCs w:val="21"/>
        </w:rPr>
        <w:t>；</w:t>
      </w:r>
    </w:p>
    <w:p w:rsidR="00BA3340" w:rsidRPr="00EC55A4" w:rsidRDefault="00BA3340" w:rsidP="00BA3340">
      <w:pPr>
        <w:widowControl/>
        <w:shd w:val="clear" w:color="auto" w:fill="FFFFFF"/>
        <w:spacing w:line="460" w:lineRule="atLeast"/>
        <w:ind w:firstLine="240"/>
        <w:jc w:val="left"/>
        <w:rPr>
          <w:rFonts w:hAnsi="宋体"/>
          <w:bCs/>
          <w:color w:val="000000"/>
          <w:sz w:val="21"/>
          <w:szCs w:val="21"/>
        </w:rPr>
      </w:pPr>
      <w:r>
        <w:rPr>
          <w:rFonts w:hAnsi="宋体" w:hint="eastAsia"/>
          <w:bCs/>
          <w:color w:val="000000"/>
          <w:sz w:val="21"/>
          <w:szCs w:val="21"/>
        </w:rPr>
        <w:t>3</w:t>
      </w:r>
      <w:r w:rsidRPr="0057501D">
        <w:rPr>
          <w:rFonts w:hAnsi="宋体" w:hint="eastAsia"/>
          <w:bCs/>
          <w:color w:val="000000"/>
          <w:sz w:val="21"/>
          <w:szCs w:val="21"/>
        </w:rPr>
        <w:t>标段：</w:t>
      </w:r>
      <w:r>
        <w:rPr>
          <w:rFonts w:hAnsi="宋体" w:hint="eastAsia"/>
          <w:color w:val="000000"/>
          <w:sz w:val="21"/>
          <w:szCs w:val="21"/>
        </w:rPr>
        <w:t>山货回族乡</w:t>
      </w:r>
      <w:r>
        <w:rPr>
          <w:rFonts w:hAnsi="宋体" w:hint="eastAsia"/>
          <w:bCs/>
          <w:color w:val="000000"/>
          <w:sz w:val="21"/>
          <w:szCs w:val="21"/>
        </w:rPr>
        <w:t>污水处理站工程施工。</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6</w:t>
      </w:r>
      <w:r w:rsidRPr="00050FB3">
        <w:rPr>
          <w:rFonts w:hAnsi="宋体"/>
          <w:bCs/>
          <w:color w:val="000000"/>
          <w:sz w:val="21"/>
          <w:szCs w:val="21"/>
        </w:rPr>
        <w:t>计划工期：</w:t>
      </w:r>
      <w:r>
        <w:rPr>
          <w:rFonts w:hAnsi="宋体" w:hint="eastAsia"/>
          <w:bCs/>
          <w:color w:val="000000"/>
          <w:sz w:val="21"/>
          <w:szCs w:val="21"/>
        </w:rPr>
        <w:t xml:space="preserve"> 80日历天</w:t>
      </w:r>
      <w:r w:rsidRPr="00050FB3">
        <w:rPr>
          <w:rFonts w:hAnsi="宋体" w:hint="eastAsia"/>
          <w:bCs/>
          <w:color w:val="000000"/>
          <w:sz w:val="21"/>
          <w:szCs w:val="21"/>
        </w:rPr>
        <w:t>/标段</w:t>
      </w:r>
      <w:r w:rsidRPr="00050FB3">
        <w:rPr>
          <w:rFonts w:hAnsi="宋体"/>
          <w:bCs/>
          <w:color w:val="000000"/>
          <w:sz w:val="21"/>
          <w:szCs w:val="21"/>
        </w:rPr>
        <w:t xml:space="preserve">； </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2.</w:t>
      </w:r>
      <w:r>
        <w:rPr>
          <w:rFonts w:hAnsi="宋体" w:hint="eastAsia"/>
          <w:bCs/>
          <w:color w:val="000000"/>
          <w:sz w:val="21"/>
          <w:szCs w:val="21"/>
        </w:rPr>
        <w:t>7</w:t>
      </w:r>
      <w:r w:rsidRPr="00050FB3">
        <w:rPr>
          <w:rFonts w:hAnsi="宋体"/>
          <w:bCs/>
          <w:color w:val="000000"/>
          <w:sz w:val="21"/>
          <w:szCs w:val="21"/>
        </w:rPr>
        <w:t>质量要求：合格（符合国家现行的验收规范和标准）。</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b/>
          <w:bCs/>
          <w:color w:val="000000"/>
          <w:sz w:val="21"/>
          <w:szCs w:val="21"/>
        </w:rPr>
        <w:t>3、投标人资格要求</w:t>
      </w:r>
    </w:p>
    <w:p w:rsidR="00BA3340" w:rsidRDefault="00BA3340" w:rsidP="00BA3340">
      <w:pPr>
        <w:widowControl/>
        <w:shd w:val="clear" w:color="auto" w:fill="FFFFFF"/>
        <w:spacing w:line="460" w:lineRule="atLeast"/>
        <w:ind w:firstLine="240"/>
        <w:jc w:val="left"/>
        <w:rPr>
          <w:rFonts w:hAnsi="宋体" w:hint="eastAsia"/>
          <w:bCs/>
          <w:color w:val="000000"/>
          <w:sz w:val="21"/>
          <w:szCs w:val="21"/>
        </w:rPr>
      </w:pPr>
      <w:r>
        <w:rPr>
          <w:rFonts w:hAnsi="宋体" w:hint="eastAsia"/>
          <w:bCs/>
          <w:color w:val="000000"/>
          <w:sz w:val="21"/>
          <w:szCs w:val="21"/>
        </w:rPr>
        <w:t>3.1.1须</w:t>
      </w:r>
      <w:r w:rsidRPr="00050FB3">
        <w:rPr>
          <w:rFonts w:hAnsi="宋体" w:hint="eastAsia"/>
          <w:bCs/>
          <w:color w:val="000000"/>
          <w:sz w:val="21"/>
          <w:szCs w:val="21"/>
        </w:rPr>
        <w:t>具备独立的法人资格</w:t>
      </w:r>
      <w:r>
        <w:rPr>
          <w:rFonts w:hAnsi="宋体" w:hint="eastAsia"/>
          <w:bCs/>
          <w:color w:val="000000"/>
          <w:sz w:val="21"/>
          <w:szCs w:val="21"/>
        </w:rPr>
        <w:t>（指投标人营业执照）；</w:t>
      </w:r>
    </w:p>
    <w:p w:rsidR="00BA3340" w:rsidRDefault="00BA3340" w:rsidP="00BA3340">
      <w:pPr>
        <w:widowControl/>
        <w:shd w:val="clear" w:color="auto" w:fill="FFFFFF"/>
        <w:spacing w:line="460" w:lineRule="atLeast"/>
        <w:ind w:firstLine="240"/>
        <w:jc w:val="left"/>
        <w:rPr>
          <w:rFonts w:hAnsi="宋体" w:hint="eastAsia"/>
          <w:bCs/>
          <w:color w:val="000000"/>
          <w:sz w:val="21"/>
          <w:szCs w:val="21"/>
        </w:rPr>
      </w:pPr>
      <w:r>
        <w:rPr>
          <w:rFonts w:hAnsi="宋体" w:hint="eastAsia"/>
          <w:bCs/>
          <w:color w:val="000000"/>
          <w:sz w:val="21"/>
          <w:szCs w:val="21"/>
        </w:rPr>
        <w:t>3.1.2投标人须具备市政公用工程施工总承包三级及以上资质或环保工程专业承包三级及以上资质和有效的安全生产许可证；</w:t>
      </w:r>
    </w:p>
    <w:p w:rsidR="00BA3340" w:rsidRPr="00981D19" w:rsidRDefault="00BA3340" w:rsidP="00BA3340">
      <w:pPr>
        <w:widowControl/>
        <w:shd w:val="clear" w:color="auto" w:fill="FFFFFF"/>
        <w:spacing w:line="460" w:lineRule="atLeast"/>
        <w:ind w:firstLine="240"/>
        <w:jc w:val="left"/>
        <w:rPr>
          <w:rFonts w:hAnsi="宋体" w:hint="eastAsia"/>
          <w:bCs/>
          <w:color w:val="000000"/>
          <w:sz w:val="21"/>
          <w:szCs w:val="21"/>
        </w:rPr>
      </w:pPr>
      <w:r w:rsidRPr="00981D19">
        <w:rPr>
          <w:rFonts w:hAnsi="宋体" w:hint="eastAsia"/>
          <w:bCs/>
          <w:color w:val="000000"/>
          <w:sz w:val="21"/>
          <w:szCs w:val="21"/>
        </w:rPr>
        <w:t>3.1.3</w:t>
      </w:r>
      <w:r w:rsidRPr="00BB0E0B">
        <w:rPr>
          <w:rFonts w:hAnsi="宋体" w:hint="eastAsia"/>
          <w:bCs/>
          <w:color w:val="000000"/>
          <w:sz w:val="21"/>
          <w:szCs w:val="21"/>
        </w:rPr>
        <w:t>拟派项目</w:t>
      </w:r>
      <w:r>
        <w:rPr>
          <w:rFonts w:hAnsi="宋体" w:hint="eastAsia"/>
          <w:bCs/>
          <w:color w:val="000000"/>
          <w:sz w:val="21"/>
          <w:szCs w:val="21"/>
        </w:rPr>
        <w:t>经理</w:t>
      </w:r>
      <w:r w:rsidRPr="00BB0E0B">
        <w:rPr>
          <w:rFonts w:hAnsi="宋体" w:hint="eastAsia"/>
          <w:bCs/>
          <w:color w:val="000000"/>
          <w:sz w:val="21"/>
          <w:szCs w:val="21"/>
        </w:rPr>
        <w:t>须为市政公用工程专业</w:t>
      </w:r>
      <w:r>
        <w:rPr>
          <w:rFonts w:hAnsi="宋体" w:hint="eastAsia"/>
          <w:bCs/>
          <w:color w:val="000000"/>
          <w:sz w:val="21"/>
          <w:szCs w:val="21"/>
        </w:rPr>
        <w:t>二</w:t>
      </w:r>
      <w:r w:rsidRPr="00BB0E0B">
        <w:rPr>
          <w:rFonts w:hAnsi="宋体" w:hint="eastAsia"/>
          <w:bCs/>
          <w:color w:val="000000"/>
          <w:sz w:val="21"/>
          <w:szCs w:val="21"/>
        </w:rPr>
        <w:t>级及以上注册建造师执业资格并具有有效的安全生产考核合格证（B类），且未担任其他在施建设工程项目的项目</w:t>
      </w:r>
      <w:r w:rsidRPr="00CB10D9">
        <w:rPr>
          <w:rFonts w:hAnsi="宋体" w:hint="eastAsia"/>
          <w:bCs/>
          <w:color w:val="000000"/>
          <w:sz w:val="21"/>
          <w:szCs w:val="21"/>
        </w:rPr>
        <w:t>经理</w:t>
      </w:r>
      <w:r w:rsidRPr="00BB0E0B">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bCs/>
          <w:color w:val="000000"/>
          <w:sz w:val="21"/>
          <w:szCs w:val="21"/>
        </w:rPr>
        <w:t>3.</w:t>
      </w:r>
      <w:r>
        <w:rPr>
          <w:rFonts w:hAnsi="宋体" w:hint="eastAsia"/>
          <w:bCs/>
          <w:color w:val="000000"/>
          <w:sz w:val="21"/>
          <w:szCs w:val="21"/>
        </w:rPr>
        <w:t>3</w:t>
      </w:r>
      <w:r w:rsidRPr="00050FB3">
        <w:rPr>
          <w:rFonts w:hAnsi="宋体"/>
          <w:bCs/>
          <w:color w:val="000000"/>
          <w:sz w:val="21"/>
          <w:szCs w:val="21"/>
        </w:rPr>
        <w:t>本次招标不接受联合体投标</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4F2DAE">
        <w:rPr>
          <w:rFonts w:hAnsi="宋体" w:hint="eastAsia"/>
          <w:bCs/>
          <w:color w:val="000000"/>
          <w:sz w:val="21"/>
          <w:szCs w:val="21"/>
        </w:rPr>
        <w:lastRenderedPageBreak/>
        <w:t>3.4</w:t>
      </w:r>
      <w:r w:rsidRPr="004F2DAE">
        <w:rPr>
          <w:rFonts w:hAnsi="宋体" w:hint="eastAsia"/>
          <w:color w:val="000000"/>
          <w:sz w:val="21"/>
          <w:szCs w:val="21"/>
        </w:rPr>
        <w:t>施工企业可以同时投</w:t>
      </w:r>
      <w:r w:rsidRPr="004F2DAE">
        <w:rPr>
          <w:rFonts w:hAnsi="宋体" w:hint="eastAsia"/>
          <w:bCs/>
          <w:color w:val="000000"/>
          <w:sz w:val="21"/>
          <w:szCs w:val="21"/>
        </w:rPr>
        <w:t>禹州市2018年农村环境综合整治项目（一、二）</w:t>
      </w:r>
      <w:r w:rsidRPr="004F2DAE">
        <w:rPr>
          <w:rFonts w:hAnsi="宋体" w:hint="eastAsia"/>
          <w:color w:val="000000"/>
          <w:sz w:val="21"/>
          <w:szCs w:val="21"/>
        </w:rPr>
        <w:t>施工标段，但只能按标段顺序中一个标段</w:t>
      </w:r>
      <w:r w:rsidRPr="004F2DAE">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3.</w:t>
      </w:r>
      <w:r>
        <w:rPr>
          <w:rFonts w:hAnsi="宋体" w:hint="eastAsia"/>
          <w:bCs/>
          <w:color w:val="000000"/>
          <w:sz w:val="21"/>
          <w:szCs w:val="21"/>
        </w:rPr>
        <w:t>5</w:t>
      </w:r>
      <w:r w:rsidRPr="00050FB3">
        <w:rPr>
          <w:rFonts w:hAnsi="宋体" w:hint="eastAsia"/>
          <w:bCs/>
          <w:color w:val="000000"/>
          <w:sz w:val="21"/>
          <w:szCs w:val="21"/>
        </w:rPr>
        <w:t xml:space="preserve"> 企业须持有企业所在地或项目所在地人民检察机关查询行贿犯罪档案结果告知函</w:t>
      </w:r>
      <w:r>
        <w:rPr>
          <w:rFonts w:hAnsi="宋体" w:hint="eastAsia"/>
          <w:bCs/>
          <w:color w:val="000000"/>
          <w:sz w:val="21"/>
          <w:szCs w:val="21"/>
        </w:rPr>
        <w:t>；</w:t>
      </w:r>
    </w:p>
    <w:p w:rsidR="00BA3340" w:rsidRDefault="00BA3340" w:rsidP="00BA3340">
      <w:pPr>
        <w:widowControl/>
        <w:shd w:val="clear" w:color="auto" w:fill="FFFFFF"/>
        <w:spacing w:line="460" w:lineRule="atLeast"/>
        <w:ind w:firstLine="240"/>
        <w:jc w:val="left"/>
        <w:rPr>
          <w:rFonts w:hAnsi="宋体" w:hint="eastAsia"/>
          <w:bCs/>
          <w:color w:val="000000"/>
          <w:sz w:val="21"/>
          <w:szCs w:val="21"/>
        </w:rPr>
      </w:pPr>
      <w:r w:rsidRPr="00050FB3">
        <w:rPr>
          <w:rFonts w:hAnsi="宋体" w:hint="eastAsia"/>
          <w:bCs/>
          <w:color w:val="000000"/>
          <w:sz w:val="21"/>
          <w:szCs w:val="21"/>
        </w:rPr>
        <w:t>3.</w:t>
      </w:r>
      <w:r>
        <w:rPr>
          <w:rFonts w:hAnsi="宋体" w:hint="eastAsia"/>
          <w:bCs/>
          <w:color w:val="000000"/>
          <w:sz w:val="21"/>
          <w:szCs w:val="21"/>
        </w:rPr>
        <w:t>6</w:t>
      </w:r>
      <w:r w:rsidRPr="00050FB3">
        <w:rPr>
          <w:rFonts w:hAnsi="宋体" w:hint="eastAsia"/>
          <w:bCs/>
          <w:color w:val="000000"/>
          <w:sz w:val="21"/>
          <w:szCs w:val="21"/>
        </w:rPr>
        <w:t>外省企业需在河南省建筑市场监管信息系统暨一体化工作平台备案</w:t>
      </w:r>
      <w:r>
        <w:rPr>
          <w:rFonts w:hAnsi="宋体" w:hint="eastAsia"/>
          <w:bCs/>
          <w:color w:val="000000"/>
          <w:sz w:val="21"/>
          <w:szCs w:val="21"/>
        </w:rPr>
        <w:t>；</w:t>
      </w:r>
    </w:p>
    <w:p w:rsidR="00BA3340" w:rsidRPr="00981D19" w:rsidRDefault="00BA3340" w:rsidP="00BA3340">
      <w:pPr>
        <w:widowControl/>
        <w:shd w:val="clear" w:color="auto" w:fill="FFFFFF"/>
        <w:spacing w:line="460" w:lineRule="atLeast"/>
        <w:ind w:firstLine="240"/>
        <w:jc w:val="left"/>
        <w:rPr>
          <w:rFonts w:hAnsi="宋体"/>
          <w:bCs/>
          <w:color w:val="000000"/>
          <w:sz w:val="21"/>
          <w:szCs w:val="21"/>
        </w:rPr>
      </w:pPr>
      <w:r w:rsidRPr="00981D19">
        <w:rPr>
          <w:rFonts w:hAnsi="宋体" w:hint="eastAsia"/>
          <w:bCs/>
          <w:color w:val="000000"/>
          <w:sz w:val="21"/>
          <w:szCs w:val="21"/>
        </w:rPr>
        <w:t>3.7项目经理（项目总监）如有已中标项目工期内变更情况，请按照豫建建〔2015〕23号文件规定提供《项目经理（项目总监）变更备案表》等官方手续。</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4、网上下载招标文件</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4.1持CA数字认证证书，登录【全国公共资源交易平台（河南省·许昌市）】“系统用户注册”入口（http://221.14.6.70:8088/ggzy/eps/public/RegistAllJcxx.html）进行免费注册登记（详见“常见问题解答-诚信库网上注册相关资料下载”）</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4.2在投标截止时间前登录【全国公共资源交易平台（河南省·许昌市）】“投标人/供应商登录”入口（http://221.14.6.70:8088/ggzy/）自行下载招标文件（详见“常见问题解答-交易系统操作手册”）。</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5、投标报名时间及方式</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5.1报名截止时间：2018年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7</w:t>
      </w:r>
      <w:r w:rsidRPr="00050FB3">
        <w:rPr>
          <w:rFonts w:hAnsi="宋体" w:hint="eastAsia"/>
          <w:bCs/>
          <w:color w:val="000000"/>
          <w:sz w:val="21"/>
          <w:szCs w:val="21"/>
        </w:rPr>
        <w:t>日上午</w:t>
      </w:r>
      <w:r>
        <w:rPr>
          <w:rFonts w:hAnsi="宋体" w:hint="eastAsia"/>
          <w:bCs/>
          <w:color w:val="000000"/>
          <w:sz w:val="21"/>
          <w:szCs w:val="21"/>
        </w:rPr>
        <w:t>9</w:t>
      </w:r>
      <w:r w:rsidRPr="00050FB3">
        <w:rPr>
          <w:rFonts w:hAnsi="宋体" w:hint="eastAsia"/>
          <w:bCs/>
          <w:color w:val="000000"/>
          <w:sz w:val="21"/>
          <w:szCs w:val="21"/>
        </w:rPr>
        <w:t>时00分（北京时间）</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5.2报名方式：全国公共资源交易平台（河南省.许昌市）网上报名，详情请查询全国公共资源交易平台（河南省.许昌市）（www.xczbtb.com）首页办事指南中的业务流程（网上报名指南）。</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6、招标文件、工程量清单和施工图纸的获取</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6.1招标文件和工程量清单的获取：投标人于投标文件递交截止时间前均可在全国公共资源交易平台（河南省·许昌市）自行下载</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6.2施工图纸下载：按照招标文件中第二章投标人须知前附表第2.1款所给的网址自行下载</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6.3招标文件每套售价500元，于递交投标文件时缴纳给招标代理机构，售后不退。</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7、投标文件的递交</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7.1投标文件递交的截止时间为2018年</w:t>
      </w:r>
      <w:r>
        <w:rPr>
          <w:rFonts w:hAnsi="宋体" w:hint="eastAsia"/>
          <w:bCs/>
          <w:color w:val="000000"/>
          <w:sz w:val="21"/>
          <w:szCs w:val="21"/>
        </w:rPr>
        <w:t>8</w:t>
      </w:r>
      <w:r w:rsidRPr="00050FB3">
        <w:rPr>
          <w:rFonts w:hAnsi="宋体" w:hint="eastAsia"/>
          <w:bCs/>
          <w:color w:val="000000"/>
          <w:sz w:val="21"/>
          <w:szCs w:val="21"/>
        </w:rPr>
        <w:t>月</w:t>
      </w:r>
      <w:r>
        <w:rPr>
          <w:rFonts w:hAnsi="宋体" w:hint="eastAsia"/>
          <w:bCs/>
          <w:color w:val="000000"/>
          <w:sz w:val="21"/>
          <w:szCs w:val="21"/>
        </w:rPr>
        <w:t>7</w:t>
      </w:r>
      <w:r w:rsidRPr="00050FB3">
        <w:rPr>
          <w:rFonts w:hAnsi="宋体" w:hint="eastAsia"/>
          <w:bCs/>
          <w:color w:val="000000"/>
          <w:sz w:val="21"/>
          <w:szCs w:val="21"/>
        </w:rPr>
        <w:t>日</w:t>
      </w:r>
      <w:r>
        <w:rPr>
          <w:rFonts w:hAnsi="宋体" w:hint="eastAsia"/>
          <w:bCs/>
          <w:color w:val="000000"/>
          <w:sz w:val="21"/>
          <w:szCs w:val="21"/>
        </w:rPr>
        <w:t>9</w:t>
      </w:r>
      <w:r w:rsidRPr="00050FB3">
        <w:rPr>
          <w:rFonts w:hAnsi="宋体" w:hint="eastAsia"/>
          <w:bCs/>
          <w:color w:val="000000"/>
          <w:sz w:val="21"/>
          <w:szCs w:val="21"/>
        </w:rPr>
        <w:t>时00分（北京时间），地点为禹州市公共资源交易中心开标1室（禹州市党政综合大楼后楼9楼）</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7.2逾期送达的或者未送达指定地点的投标文件，招标人不予受理</w:t>
      </w:r>
      <w:r>
        <w:rPr>
          <w:rFonts w:hAnsi="宋体" w:hint="eastAsia"/>
          <w:bCs/>
          <w:color w:val="000000"/>
          <w:sz w:val="21"/>
          <w:szCs w:val="21"/>
        </w:rPr>
        <w:t>；</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7.3未通过全国公共资源交易平台（河南省.许昌市）下载招标文件的投标人，其投标文件不予受理。</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lastRenderedPageBreak/>
        <w:t>8、发布公告的媒介</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本公告同时在《中国采购与招标网》、《河南省政府采购网》、《全国公共资源交易平台（河南省·许昌市）》、《河南省电子招标投标公共服务平台》上发布。</w:t>
      </w:r>
    </w:p>
    <w:p w:rsidR="00BA3340" w:rsidRPr="00050FB3" w:rsidRDefault="00BA3340" w:rsidP="00BA3340">
      <w:pPr>
        <w:widowControl/>
        <w:shd w:val="clear" w:color="auto" w:fill="FFFFFF"/>
        <w:spacing w:line="460" w:lineRule="atLeast"/>
        <w:ind w:firstLine="240"/>
        <w:jc w:val="left"/>
        <w:rPr>
          <w:rFonts w:hAnsi="宋体"/>
          <w:b/>
          <w:bCs/>
          <w:color w:val="000000"/>
          <w:sz w:val="21"/>
          <w:szCs w:val="21"/>
        </w:rPr>
      </w:pPr>
      <w:r w:rsidRPr="00050FB3">
        <w:rPr>
          <w:rFonts w:hAnsi="宋体" w:hint="eastAsia"/>
          <w:b/>
          <w:bCs/>
          <w:color w:val="000000"/>
          <w:sz w:val="21"/>
          <w:szCs w:val="21"/>
        </w:rPr>
        <w:t>9</w:t>
      </w:r>
      <w:r w:rsidRPr="00050FB3">
        <w:rPr>
          <w:rFonts w:hAnsi="宋体"/>
          <w:b/>
          <w:bCs/>
          <w:color w:val="000000"/>
          <w:sz w:val="21"/>
          <w:szCs w:val="21"/>
        </w:rPr>
        <w:t>、联系方式</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招标人：禹州市</w:t>
      </w:r>
      <w:r>
        <w:rPr>
          <w:rFonts w:hAnsi="宋体" w:hint="eastAsia"/>
          <w:bCs/>
          <w:color w:val="000000"/>
          <w:sz w:val="21"/>
          <w:szCs w:val="21"/>
        </w:rPr>
        <w:t>环境保护局</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地  址：禹州市</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联系人：</w:t>
      </w:r>
      <w:r>
        <w:rPr>
          <w:rFonts w:hAnsi="宋体" w:hint="eastAsia"/>
          <w:bCs/>
          <w:color w:val="000000"/>
          <w:sz w:val="21"/>
          <w:szCs w:val="21"/>
        </w:rPr>
        <w:t>王</w:t>
      </w:r>
      <w:r w:rsidRPr="00050FB3">
        <w:rPr>
          <w:rFonts w:hAnsi="宋体" w:hint="eastAsia"/>
          <w:bCs/>
          <w:color w:val="000000"/>
          <w:sz w:val="21"/>
          <w:szCs w:val="21"/>
        </w:rPr>
        <w:t>先生</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联系电话：0374-</w:t>
      </w:r>
      <w:r>
        <w:rPr>
          <w:rFonts w:hAnsi="宋体" w:hint="eastAsia"/>
          <w:bCs/>
          <w:color w:val="000000"/>
          <w:sz w:val="21"/>
          <w:szCs w:val="21"/>
        </w:rPr>
        <w:t>6066322</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招标代理机构：</w:t>
      </w:r>
      <w:r>
        <w:rPr>
          <w:rFonts w:hAnsi="宋体" w:hint="eastAsia"/>
          <w:bCs/>
          <w:color w:val="000000"/>
          <w:sz w:val="21"/>
          <w:szCs w:val="21"/>
        </w:rPr>
        <w:t>阳光工程项目管理有限公司</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联系人：</w:t>
      </w:r>
      <w:r>
        <w:rPr>
          <w:rFonts w:hAnsi="宋体" w:hint="eastAsia"/>
          <w:bCs/>
          <w:color w:val="000000"/>
          <w:sz w:val="21"/>
          <w:szCs w:val="21"/>
        </w:rPr>
        <w:t>高尔康</w:t>
      </w:r>
    </w:p>
    <w:p w:rsidR="00BA3340" w:rsidRPr="00050FB3" w:rsidRDefault="00BA3340" w:rsidP="00BA3340">
      <w:pPr>
        <w:widowControl/>
        <w:shd w:val="clear" w:color="auto" w:fill="FFFFFF"/>
        <w:spacing w:line="460" w:lineRule="atLeast"/>
        <w:ind w:firstLine="240"/>
        <w:jc w:val="left"/>
        <w:rPr>
          <w:rFonts w:hAnsi="宋体"/>
          <w:bCs/>
          <w:color w:val="000000"/>
          <w:sz w:val="21"/>
          <w:szCs w:val="21"/>
        </w:rPr>
      </w:pPr>
      <w:r w:rsidRPr="00050FB3">
        <w:rPr>
          <w:rFonts w:hAnsi="宋体" w:hint="eastAsia"/>
          <w:bCs/>
          <w:color w:val="000000"/>
          <w:sz w:val="21"/>
          <w:szCs w:val="21"/>
        </w:rPr>
        <w:t>联系电话：037</w:t>
      </w:r>
      <w:r>
        <w:rPr>
          <w:rFonts w:hAnsi="宋体" w:hint="eastAsia"/>
          <w:bCs/>
          <w:color w:val="000000"/>
          <w:sz w:val="21"/>
          <w:szCs w:val="21"/>
        </w:rPr>
        <w:t>3-2630668</w:t>
      </w:r>
    </w:p>
    <w:p w:rsidR="00317C27" w:rsidRPr="00BA3340" w:rsidRDefault="00317C27"/>
    <w:sectPr w:rsidR="00317C27" w:rsidRPr="00BA3340" w:rsidSect="00020F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34" w:rsidRDefault="007E3234" w:rsidP="00A8401E">
      <w:r>
        <w:separator/>
      </w:r>
    </w:p>
  </w:endnote>
  <w:endnote w:type="continuationSeparator" w:id="1">
    <w:p w:rsidR="007E3234" w:rsidRDefault="007E3234" w:rsidP="00A84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34" w:rsidRDefault="007E3234" w:rsidP="00A8401E">
      <w:r>
        <w:separator/>
      </w:r>
    </w:p>
  </w:footnote>
  <w:footnote w:type="continuationSeparator" w:id="1">
    <w:p w:rsidR="007E3234" w:rsidRDefault="007E3234" w:rsidP="00A84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01E"/>
    <w:rsid w:val="00020FEC"/>
    <w:rsid w:val="001111D7"/>
    <w:rsid w:val="00317C27"/>
    <w:rsid w:val="00574536"/>
    <w:rsid w:val="005757AA"/>
    <w:rsid w:val="00597066"/>
    <w:rsid w:val="00631FEB"/>
    <w:rsid w:val="0067095C"/>
    <w:rsid w:val="007E3234"/>
    <w:rsid w:val="00A8401E"/>
    <w:rsid w:val="00BA3340"/>
    <w:rsid w:val="00DC3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401E"/>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8401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A8401E"/>
    <w:rPr>
      <w:sz w:val="18"/>
      <w:szCs w:val="18"/>
    </w:rPr>
  </w:style>
  <w:style w:type="paragraph" w:styleId="a5">
    <w:name w:val="footer"/>
    <w:basedOn w:val="a"/>
    <w:link w:val="Char0"/>
    <w:uiPriority w:val="99"/>
    <w:semiHidden/>
    <w:unhideWhenUsed/>
    <w:rsid w:val="00A8401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A8401E"/>
    <w:rPr>
      <w:sz w:val="18"/>
      <w:szCs w:val="18"/>
    </w:rPr>
  </w:style>
  <w:style w:type="paragraph" w:styleId="a6">
    <w:name w:val="Body Text"/>
    <w:basedOn w:val="a"/>
    <w:link w:val="Char1"/>
    <w:uiPriority w:val="99"/>
    <w:semiHidden/>
    <w:unhideWhenUsed/>
    <w:rsid w:val="00A8401E"/>
    <w:pPr>
      <w:spacing w:after="120"/>
    </w:pPr>
  </w:style>
  <w:style w:type="character" w:customStyle="1" w:styleId="Char1">
    <w:name w:val="正文文本 Char"/>
    <w:basedOn w:val="a1"/>
    <w:link w:val="a6"/>
    <w:uiPriority w:val="99"/>
    <w:semiHidden/>
    <w:rsid w:val="00A8401E"/>
    <w:rPr>
      <w:rFonts w:ascii="宋体" w:eastAsia="宋体" w:hAnsi="Times New Roman" w:cs="宋体"/>
      <w:kern w:val="0"/>
      <w:sz w:val="34"/>
      <w:szCs w:val="34"/>
    </w:rPr>
  </w:style>
  <w:style w:type="paragraph" w:styleId="a0">
    <w:name w:val="Body Text First Indent"/>
    <w:basedOn w:val="a6"/>
    <w:link w:val="Char2"/>
    <w:uiPriority w:val="99"/>
    <w:semiHidden/>
    <w:unhideWhenUsed/>
    <w:rsid w:val="00A8401E"/>
    <w:pPr>
      <w:ind w:firstLineChars="100" w:firstLine="420"/>
    </w:pPr>
  </w:style>
  <w:style w:type="character" w:customStyle="1" w:styleId="Char2">
    <w:name w:val="正文首行缩进 Char"/>
    <w:basedOn w:val="Char1"/>
    <w:link w:val="a0"/>
    <w:uiPriority w:val="99"/>
    <w:semiHidden/>
    <w:rsid w:val="00A84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china</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8</cp:revision>
  <dcterms:created xsi:type="dcterms:W3CDTF">2018-07-13T03:56:00Z</dcterms:created>
  <dcterms:modified xsi:type="dcterms:W3CDTF">2018-07-16T01:11:00Z</dcterms:modified>
</cp:coreProperties>
</file>