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b/>
          <w:bCs/>
          <w:color w:val="000000"/>
          <w:sz w:val="44"/>
          <w:szCs w:val="44"/>
        </w:rPr>
      </w:pPr>
    </w:p>
    <w:p w:rsidR="009D20A3" w:rsidRDefault="00A714FE" w:rsidP="002F0E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禹州市人民</w:t>
      </w:r>
      <w:r w:rsidR="002F0E5E">
        <w:rPr>
          <w:rFonts w:asciiTheme="majorEastAsia" w:eastAsiaTheme="majorEastAsia" w:hAnsiTheme="majorEastAsia" w:cstheme="majorEastAsia" w:hint="eastAsia"/>
          <w:b/>
          <w:bCs/>
          <w:color w:val="000000"/>
          <w:sz w:val="44"/>
          <w:szCs w:val="44"/>
        </w:rPr>
        <w:t>医院“所需</w:t>
      </w:r>
      <w:r>
        <w:rPr>
          <w:rFonts w:asciiTheme="majorEastAsia" w:eastAsiaTheme="majorEastAsia" w:hAnsiTheme="majorEastAsia" w:cstheme="majorEastAsia" w:hint="eastAsia"/>
          <w:b/>
          <w:bCs/>
          <w:color w:val="000000"/>
          <w:sz w:val="44"/>
          <w:szCs w:val="44"/>
        </w:rPr>
        <w:t>超高清腹腔镜系统（进口）</w:t>
      </w:r>
      <w:r w:rsidR="002F0E5E">
        <w:rPr>
          <w:rFonts w:asciiTheme="majorEastAsia" w:eastAsiaTheme="majorEastAsia" w:hAnsiTheme="majorEastAsia" w:cstheme="majorEastAsia" w:hint="eastAsia"/>
          <w:b/>
          <w:bCs/>
          <w:color w:val="000000"/>
          <w:sz w:val="44"/>
          <w:szCs w:val="44"/>
        </w:rPr>
        <w:t>医疗设备采购”项目</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714FE">
        <w:rPr>
          <w:rFonts w:asciiTheme="majorEastAsia" w:eastAsiaTheme="majorEastAsia" w:hAnsiTheme="majorEastAsia" w:cstheme="majorEastAsia" w:hint="eastAsia"/>
          <w:b/>
          <w:bCs/>
          <w:color w:val="000000"/>
          <w:sz w:val="36"/>
          <w:szCs w:val="36"/>
        </w:rPr>
        <w:t>YLZB-G2018038</w:t>
      </w:r>
      <w:r>
        <w:rPr>
          <w:rFonts w:asciiTheme="majorEastAsia" w:eastAsiaTheme="majorEastAsia" w:hAnsiTheme="majorEastAsia" w:cstheme="majorEastAsia" w:hint="eastAsia"/>
          <w:b/>
          <w:bCs/>
          <w:color w:val="000000"/>
          <w:sz w:val="36"/>
          <w:szCs w:val="36"/>
        </w:rPr>
        <w:t>号</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714FE">
        <w:rPr>
          <w:rFonts w:asciiTheme="majorEastAsia" w:eastAsiaTheme="majorEastAsia" w:hAnsiTheme="majorEastAsia" w:cstheme="majorEastAsia" w:hint="eastAsia"/>
          <w:b/>
          <w:bCs/>
          <w:color w:val="000000"/>
          <w:sz w:val="36"/>
          <w:szCs w:val="36"/>
        </w:rPr>
        <w:t>禹州市人民</w:t>
      </w:r>
      <w:r w:rsidR="00803BE2">
        <w:rPr>
          <w:rFonts w:asciiTheme="majorEastAsia" w:eastAsiaTheme="majorEastAsia" w:hAnsiTheme="majorEastAsia" w:cstheme="majorEastAsia" w:hint="eastAsia"/>
          <w:b/>
          <w:bCs/>
          <w:color w:val="000000"/>
          <w:sz w:val="36"/>
          <w:szCs w:val="36"/>
        </w:rPr>
        <w:t>医院</w:t>
      </w:r>
      <w:r w:rsidR="00803BE2" w:rsidRPr="00D94605">
        <w:rPr>
          <w:rFonts w:asciiTheme="majorEastAsia" w:eastAsiaTheme="majorEastAsia" w:hAnsiTheme="majorEastAsia" w:cstheme="majorEastAsia"/>
          <w:b/>
          <w:bCs/>
          <w:color w:val="000000"/>
          <w:sz w:val="36"/>
          <w:szCs w:val="36"/>
        </w:rPr>
        <w:t xml:space="preserve"> </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803BE2">
        <w:rPr>
          <w:rFonts w:asciiTheme="majorEastAsia" w:eastAsiaTheme="majorEastAsia" w:hAnsiTheme="majorEastAsia" w:cstheme="majorEastAsia" w:hint="eastAsia"/>
          <w:b/>
          <w:bCs/>
          <w:color w:val="000000"/>
          <w:sz w:val="36"/>
          <w:szCs w:val="36"/>
        </w:rPr>
        <w:t>郑州中原招标股份有限公司</w:t>
      </w:r>
    </w:p>
    <w:p w:rsidR="00803BE2" w:rsidRDefault="009D20A3"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3BE2">
        <w:rPr>
          <w:rFonts w:asciiTheme="majorEastAsia" w:eastAsiaTheme="majorEastAsia" w:hAnsiTheme="majorEastAsia" w:cstheme="majorEastAsia" w:hint="eastAsia"/>
          <w:b/>
          <w:bCs/>
          <w:color w:val="000000"/>
          <w:sz w:val="36"/>
          <w:szCs w:val="36"/>
        </w:rPr>
        <w:t xml:space="preserve">            </w:t>
      </w:r>
    </w:p>
    <w:p w:rsidR="009D20A3" w:rsidRDefault="00803BE2"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D20A3">
        <w:rPr>
          <w:rFonts w:asciiTheme="majorEastAsia" w:eastAsiaTheme="majorEastAsia" w:hAnsiTheme="majorEastAsia" w:cstheme="majorEastAsia" w:hint="eastAsia"/>
          <w:b/>
          <w:bCs/>
          <w:color w:val="000000"/>
          <w:sz w:val="36"/>
          <w:szCs w:val="36"/>
        </w:rPr>
        <w:t>二〇一八年</w:t>
      </w:r>
      <w:r>
        <w:rPr>
          <w:rFonts w:asciiTheme="majorEastAsia" w:eastAsiaTheme="majorEastAsia" w:hAnsiTheme="majorEastAsia" w:cstheme="majorEastAsia" w:hint="eastAsia"/>
          <w:b/>
          <w:bCs/>
          <w:color w:val="000000"/>
          <w:sz w:val="36"/>
          <w:szCs w:val="36"/>
        </w:rPr>
        <w:t>七</w:t>
      </w:r>
      <w:r w:rsidR="009D20A3">
        <w:rPr>
          <w:rFonts w:asciiTheme="majorEastAsia" w:eastAsiaTheme="majorEastAsia" w:hAnsiTheme="majorEastAsia" w:cstheme="majorEastAsia" w:hint="eastAsia"/>
          <w:b/>
          <w:bCs/>
          <w:color w:val="000000"/>
          <w:sz w:val="36"/>
          <w:szCs w:val="36"/>
        </w:rPr>
        <w:t>月</w:t>
      </w:r>
    </w:p>
    <w:p w:rsidR="009D20A3" w:rsidRDefault="009D20A3" w:rsidP="009D20A3">
      <w:pPr>
        <w:rPr>
          <w:rFonts w:asciiTheme="majorEastAsia" w:eastAsiaTheme="majorEastAsia" w:hAnsiTheme="majorEastAsia" w:cstheme="majorEastAsia"/>
          <w:b/>
          <w:bCs/>
          <w:color w:val="000000"/>
          <w:sz w:val="36"/>
          <w:szCs w:val="36"/>
        </w:rPr>
      </w:pPr>
    </w:p>
    <w:p w:rsidR="002C1891" w:rsidRPr="00D94605" w:rsidRDefault="002C1891" w:rsidP="009D20A3">
      <w:pPr>
        <w:rPr>
          <w:rFonts w:asciiTheme="majorEastAsia" w:eastAsiaTheme="majorEastAsia" w:hAnsiTheme="majorEastAsia" w:cstheme="majorEastAsia"/>
          <w:b/>
          <w:bCs/>
          <w:color w:val="000000"/>
          <w:sz w:val="36"/>
          <w:szCs w:val="36"/>
        </w:rPr>
      </w:pP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03BE2"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803BE2" w:rsidRDefault="00A714FE"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（一）项目名称：禹州市人民</w:t>
      </w:r>
      <w:r w:rsidR="00803BE2">
        <w:rPr>
          <w:rFonts w:asciiTheme="minorEastAsia" w:eastAsiaTheme="minorEastAsia" w:hAnsiTheme="minorEastAsia" w:cs="仿宋_GB2312" w:hint="eastAsia"/>
          <w:color w:val="000000"/>
          <w:sz w:val="28"/>
          <w:szCs w:val="28"/>
          <w:shd w:val="clear" w:color="auto" w:fill="FFFFFF"/>
        </w:rPr>
        <w:t>医院“所需</w:t>
      </w:r>
      <w:r>
        <w:rPr>
          <w:rFonts w:asciiTheme="minorEastAsia" w:eastAsiaTheme="minorEastAsia" w:hAnsiTheme="minorEastAsia" w:cs="仿宋_GB2312" w:hint="eastAsia"/>
          <w:color w:val="000000"/>
          <w:sz w:val="28"/>
          <w:szCs w:val="28"/>
          <w:shd w:val="clear" w:color="auto" w:fill="FFFFFF"/>
        </w:rPr>
        <w:t>超高清腹腔镜系统（进口）</w:t>
      </w:r>
      <w:r w:rsidR="00803BE2">
        <w:rPr>
          <w:rFonts w:asciiTheme="minorEastAsia" w:eastAsiaTheme="minorEastAsia" w:hAnsiTheme="minorEastAsia" w:cs="仿宋_GB2312" w:hint="eastAsia"/>
          <w:color w:val="000000"/>
          <w:sz w:val="28"/>
          <w:szCs w:val="28"/>
          <w:shd w:val="clear" w:color="auto" w:fill="FFFFFF"/>
        </w:rPr>
        <w:t>医疗设备采购”项目</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A714FE">
        <w:rPr>
          <w:rFonts w:asciiTheme="minorEastAsia" w:eastAsiaTheme="minorEastAsia" w:hAnsiTheme="minorEastAsia" w:cs="仿宋_GB2312" w:hint="eastAsia"/>
          <w:color w:val="000000"/>
          <w:sz w:val="28"/>
          <w:szCs w:val="28"/>
          <w:shd w:val="clear" w:color="auto" w:fill="FFFFFF"/>
        </w:rPr>
        <w:t>YLZB-G2018038</w:t>
      </w:r>
      <w:r>
        <w:rPr>
          <w:rFonts w:asciiTheme="minorEastAsia" w:eastAsiaTheme="minorEastAsia" w:hAnsiTheme="minorEastAsia" w:cs="仿宋_GB2312" w:hint="eastAsia"/>
          <w:color w:val="000000"/>
          <w:sz w:val="28"/>
          <w:szCs w:val="28"/>
          <w:shd w:val="clear" w:color="auto" w:fill="FFFFFF"/>
        </w:rPr>
        <w:t xml:space="preserve">号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A714FE">
        <w:rPr>
          <w:rFonts w:asciiTheme="minorEastAsia" w:eastAsiaTheme="minorEastAsia" w:hAnsiTheme="minorEastAsia" w:cs="仿宋_GB2312" w:hint="eastAsia"/>
          <w:color w:val="000000"/>
          <w:sz w:val="28"/>
          <w:szCs w:val="28"/>
          <w:shd w:val="clear" w:color="auto" w:fill="FFFFFF"/>
        </w:rPr>
        <w:t>超高清腹腔镜系统（进口）一套</w:t>
      </w:r>
      <w:r w:rsidR="00A714FE">
        <w:rPr>
          <w:rFonts w:asciiTheme="minorEastAsia" w:eastAsiaTheme="minorEastAsia" w:hAnsiTheme="minorEastAsia" w:cs="仿宋_GB2312"/>
          <w:color w:val="000000"/>
          <w:sz w:val="28"/>
          <w:szCs w:val="28"/>
          <w:shd w:val="clear" w:color="auto" w:fill="FFFFFF"/>
        </w:rPr>
        <w:t xml:space="preserve"> </w:t>
      </w:r>
    </w:p>
    <w:p w:rsidR="00803BE2" w:rsidRPr="00803BE2" w:rsidRDefault="00A714FE" w:rsidP="00A714FE">
      <w:pPr>
        <w:pStyle w:val="a7"/>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803BE2">
        <w:rPr>
          <w:rFonts w:asciiTheme="minorEastAsia" w:eastAsiaTheme="minorEastAsia" w:hAnsiTheme="minorEastAsia" w:cs="仿宋_GB2312" w:hint="eastAsia"/>
          <w:color w:val="000000"/>
          <w:sz w:val="28"/>
          <w:szCs w:val="28"/>
          <w:shd w:val="clear" w:color="auto" w:fill="FFFFFF"/>
        </w:rPr>
        <w:t>（五）预算金额：</w:t>
      </w:r>
      <w:r>
        <w:rPr>
          <w:rFonts w:asciiTheme="minorEastAsia" w:eastAsiaTheme="minorEastAsia" w:hAnsiTheme="minorEastAsia" w:cs="仿宋_GB2312" w:hint="eastAsia"/>
          <w:color w:val="000000"/>
          <w:sz w:val="28"/>
          <w:szCs w:val="28"/>
          <w:shd w:val="clear" w:color="auto" w:fill="FFFFFF"/>
        </w:rPr>
        <w:t>240</w:t>
      </w:r>
      <w:r w:rsidR="00803BE2" w:rsidRPr="00803BE2">
        <w:rPr>
          <w:rFonts w:asciiTheme="minorEastAsia" w:eastAsiaTheme="minorEastAsia" w:hAnsiTheme="minorEastAsia" w:cs="仿宋_GB2312" w:hint="eastAsia"/>
          <w:color w:val="000000"/>
          <w:sz w:val="28"/>
          <w:szCs w:val="28"/>
          <w:shd w:val="clear" w:color="auto" w:fill="FFFFFF"/>
        </w:rPr>
        <w:t>万元。最高限价：</w:t>
      </w:r>
      <w:r>
        <w:rPr>
          <w:rFonts w:asciiTheme="minorEastAsia" w:eastAsiaTheme="minorEastAsia" w:hAnsiTheme="minorEastAsia" w:cs="仿宋_GB2312" w:hint="eastAsia"/>
          <w:color w:val="000000"/>
          <w:sz w:val="28"/>
          <w:szCs w:val="28"/>
          <w:shd w:val="clear" w:color="auto" w:fill="FFFFFF"/>
        </w:rPr>
        <w:t>240</w:t>
      </w:r>
      <w:r w:rsidR="00803BE2" w:rsidRPr="00803BE2">
        <w:rPr>
          <w:rFonts w:asciiTheme="minorEastAsia" w:eastAsiaTheme="minorEastAsia" w:hAnsiTheme="minorEastAsia" w:cs="仿宋_GB2312" w:hint="eastAsia"/>
          <w:color w:val="000000"/>
          <w:sz w:val="28"/>
          <w:szCs w:val="28"/>
          <w:shd w:val="clear" w:color="auto" w:fill="FFFFFF"/>
        </w:rPr>
        <w:t>万元。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803BE2" w:rsidRDefault="00A714FE"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（七）交付地点：禹州市人民</w:t>
      </w:r>
      <w:r w:rsidR="00803BE2">
        <w:rPr>
          <w:rFonts w:asciiTheme="minorEastAsia" w:eastAsiaTheme="minorEastAsia" w:hAnsiTheme="minorEastAsia" w:cs="仿宋_GB2312" w:hint="eastAsia"/>
          <w:color w:val="000000"/>
          <w:sz w:val="28"/>
          <w:szCs w:val="28"/>
          <w:shd w:val="clear" w:color="auto" w:fill="FFFFFF"/>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w:t>
      </w:r>
    </w:p>
    <w:p w:rsid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362C51">
        <w:rPr>
          <w:rFonts w:asciiTheme="minorEastAsia" w:eastAsiaTheme="minorEastAsia" w:hAnsiTheme="minorEastAsia" w:cs="仿宋_GB2312" w:hint="eastAsia"/>
          <w:color w:val="000000"/>
          <w:sz w:val="28"/>
          <w:szCs w:val="28"/>
        </w:rPr>
        <w:t>8</w:t>
      </w:r>
      <w:r>
        <w:rPr>
          <w:rFonts w:asciiTheme="minorEastAsia" w:eastAsiaTheme="minorEastAsia" w:hAnsiTheme="minorEastAsia" w:cs="仿宋_GB2312" w:hint="eastAsia"/>
          <w:color w:val="000000"/>
          <w:sz w:val="28"/>
          <w:szCs w:val="28"/>
        </w:rPr>
        <w:t>月</w:t>
      </w:r>
      <w:r w:rsidR="00362C51">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日09时30分（北京时间），逾期提交或不符合规定的投标文件不予接受。</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362C51">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2、纸质投标文件（正本1份、副本3份）和备份文件1份（使用电子介质存储）在投标截止时间（开标时间）前递交至本项目开标地点。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803BE2" w:rsidRDefault="00A714FE"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采购人：禹州市人民</w:t>
      </w:r>
      <w:r w:rsidR="00803BE2">
        <w:rPr>
          <w:rFonts w:asciiTheme="minorEastAsia" w:eastAsiaTheme="minorEastAsia" w:hAnsiTheme="minorEastAsia" w:cs="仿宋_GB2312" w:hint="eastAsia"/>
          <w:color w:val="000000"/>
          <w:sz w:val="28"/>
          <w:szCs w:val="28"/>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A714FE">
        <w:rPr>
          <w:rFonts w:asciiTheme="minorEastAsia" w:eastAsiaTheme="minorEastAsia" w:hAnsiTheme="minorEastAsia" w:cs="仿宋_GB2312" w:hint="eastAsia"/>
          <w:color w:val="000000"/>
          <w:sz w:val="28"/>
          <w:szCs w:val="28"/>
        </w:rPr>
        <w:t>址：禹州市康复路1号</w:t>
      </w:r>
    </w:p>
    <w:p w:rsidR="00803BE2" w:rsidRDefault="00A714FE"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联系人：席朝岭</w:t>
      </w:r>
      <w:r w:rsidR="00803BE2">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13937476967</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803BE2" w:rsidRPr="00A714FE"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1000F7">
        <w:rPr>
          <w:rFonts w:asciiTheme="minorEastAsia" w:eastAsiaTheme="minorEastAsia" w:hAnsiTheme="minorEastAsia" w:cs="仿宋_GB2312" w:hint="eastAsia"/>
          <w:color w:val="000000"/>
          <w:sz w:val="28"/>
          <w:szCs w:val="28"/>
        </w:rPr>
        <w:t>0374-3117225</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A714FE">
        <w:rPr>
          <w:rFonts w:asciiTheme="minorEastAsia" w:hAnsiTheme="minorEastAsia" w:cstheme="majorEastAsia" w:hint="eastAsia"/>
          <w:sz w:val="28"/>
          <w:szCs w:val="28"/>
          <w:lang w:val="zh-CN"/>
        </w:rPr>
        <w:t>禹州市人民</w:t>
      </w:r>
      <w:r>
        <w:rPr>
          <w:rFonts w:asciiTheme="minorEastAsia" w:hAnsiTheme="minorEastAsia" w:cstheme="majorEastAsia" w:hint="eastAsia"/>
          <w:sz w:val="28"/>
          <w:szCs w:val="28"/>
          <w:lang w:val="zh-CN"/>
        </w:rPr>
        <w:t>医院</w:t>
      </w:r>
    </w:p>
    <w:p w:rsidR="00A42751"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二〇一八年七月</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9D20A3" w:rsidRPr="00A714FE" w:rsidRDefault="009D20A3" w:rsidP="00A714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lastRenderedPageBreak/>
        <w:t>2</w:t>
      </w:r>
      <w:r w:rsidRPr="00A714FE">
        <w:rPr>
          <w:rFonts w:asciiTheme="minorEastAsia" w:hAnsiTheme="minorEastAsia"/>
          <w:b/>
          <w:color w:val="000000"/>
          <w:sz w:val="24"/>
          <w:szCs w:val="24"/>
        </w:rPr>
        <w:t>.</w:t>
      </w:r>
      <w:r w:rsidRPr="00A714FE">
        <w:rPr>
          <w:rFonts w:asciiTheme="minorEastAsia" w:hAnsiTheme="minorEastAsia" w:hint="eastAsia"/>
          <w:b/>
          <w:color w:val="000000"/>
          <w:sz w:val="24"/>
          <w:szCs w:val="24"/>
        </w:rPr>
        <w:t>电子文件下载、制作、提交期间和开标（</w:t>
      </w:r>
      <w:r w:rsidRPr="00A714FE">
        <w:rPr>
          <w:rFonts w:asciiTheme="minorEastAsia" w:hAnsiTheme="minorEastAsia" w:hint="eastAsia"/>
          <w:sz w:val="24"/>
          <w:szCs w:val="24"/>
        </w:rPr>
        <w:t>电子投标文件的解密</w:t>
      </w:r>
      <w:r w:rsidRPr="00A714FE">
        <w:rPr>
          <w:rFonts w:asciiTheme="minorEastAsia" w:hAnsiTheme="minorEastAsia" w:hint="eastAsia"/>
          <w:b/>
          <w:color w:val="000000"/>
          <w:sz w:val="24"/>
          <w:szCs w:val="24"/>
        </w:rPr>
        <w:t>）环节，投标人须使用</w:t>
      </w:r>
      <w:r w:rsidRPr="00A714FE">
        <w:rPr>
          <w:rFonts w:asciiTheme="minorEastAsia" w:hAnsiTheme="minorEastAsia"/>
          <w:b/>
          <w:color w:val="000000"/>
          <w:sz w:val="24"/>
          <w:szCs w:val="24"/>
        </w:rPr>
        <w:t>CA数字证书</w:t>
      </w:r>
      <w:r w:rsidRPr="00A714FE">
        <w:rPr>
          <w:rFonts w:asciiTheme="minorEastAsia" w:hAnsiTheme="minorEastAsia" w:hint="eastAsia"/>
          <w:b/>
          <w:color w:val="000000"/>
          <w:sz w:val="24"/>
          <w:szCs w:val="24"/>
        </w:rPr>
        <w:t>（证书须在有效期内）</w:t>
      </w:r>
      <w:r w:rsidRPr="00A714FE">
        <w:rPr>
          <w:rFonts w:asciiTheme="minorEastAsia" w:hAnsiTheme="minorEastAsia"/>
          <w:b/>
          <w:color w:val="000000"/>
          <w:sz w:val="24"/>
          <w:szCs w:val="24"/>
        </w:rPr>
        <w:t>。</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3</w:t>
      </w:r>
      <w:r w:rsidRPr="00A714FE">
        <w:rPr>
          <w:rFonts w:asciiTheme="minorEastAsia" w:hAnsiTheme="minorEastAsia" w:hint="eastAsia"/>
          <w:b/>
          <w:color w:val="000000"/>
          <w:sz w:val="24"/>
          <w:szCs w:val="24"/>
        </w:rPr>
        <w:t>.电子投标文件的制作</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.1 投标人登录《全国公共资源交易平台(河南省▪许昌市)》公共资源交易系统（</w:t>
      </w:r>
      <w:hyperlink r:id="rId7"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）下载“许昌投标文件制作系统SEARUN V1.0”，按招标文件要求制作电子投标文件。</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电子投标文件的制作，参考《全国公共资源交易平台(河南省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)》公共资源交易系统——组件下载——交易系统操作手册（投标人、供应商）。</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2</w:t>
      </w:r>
      <w:r w:rsidRPr="00A714FE">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3.3</w:t>
      </w:r>
      <w:r w:rsidRPr="00A714FE">
        <w:rPr>
          <w:rFonts w:asciiTheme="minorEastAsia" w:hAnsiTheme="minorEastAsia" w:hint="eastAsia"/>
          <w:color w:val="000000"/>
          <w:sz w:val="24"/>
          <w:szCs w:val="24"/>
        </w:rPr>
        <w:t>投标人对同一项目多个标段进行投标的，应分别下载所投标段的招标文件，按标段制作电子投标文件，并</w:t>
      </w:r>
      <w:r w:rsidRPr="00A714FE">
        <w:rPr>
          <w:rFonts w:asciiTheme="minorEastAsia" w:hAnsiTheme="minorEastAsia"/>
          <w:color w:val="000000"/>
          <w:sz w:val="24"/>
          <w:szCs w:val="24"/>
        </w:rPr>
        <w:t>按招标文件要求在相应位置加盖</w:t>
      </w:r>
      <w:r w:rsidRPr="00A714FE">
        <w:rPr>
          <w:rFonts w:asciiTheme="minorEastAsia" w:hAnsiTheme="minorEastAsia" w:hint="eastAsia"/>
          <w:color w:val="000000"/>
          <w:sz w:val="24"/>
          <w:szCs w:val="24"/>
        </w:rPr>
        <w:t>投标人</w:t>
      </w:r>
      <w:r w:rsidRPr="00A714FE">
        <w:rPr>
          <w:rFonts w:asciiTheme="minorEastAsia" w:hAnsiTheme="minorEastAsia"/>
          <w:color w:val="000000"/>
          <w:sz w:val="24"/>
          <w:szCs w:val="24"/>
        </w:rPr>
        <w:t>电子印章</w:t>
      </w:r>
      <w:r w:rsidRPr="00A714FE">
        <w:rPr>
          <w:rFonts w:asciiTheme="minorEastAsia" w:hAnsiTheme="minorEastAsia" w:hint="eastAsia"/>
          <w:color w:val="000000"/>
          <w:sz w:val="24"/>
          <w:szCs w:val="24"/>
        </w:rPr>
        <w:t>和法人电子印章。</w:t>
      </w:r>
    </w:p>
    <w:p w:rsidR="009D20A3" w:rsidRPr="00A714FE" w:rsidRDefault="009D20A3" w:rsidP="00A714FE">
      <w:pPr>
        <w:tabs>
          <w:tab w:val="left" w:pos="7095"/>
        </w:tabs>
        <w:spacing w:line="360" w:lineRule="auto"/>
        <w:ind w:leftChars="50" w:left="105" w:firstLineChars="150" w:firstLine="36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一个标段对应生成一个文件夹（xxxx项目xx标段）, 其中包含2个文件和1个文件夹。后缀名为“</w:t>
      </w:r>
      <w:r w:rsidRPr="00A714FE">
        <w:rPr>
          <w:rFonts w:asciiTheme="minorEastAsia" w:hAnsiTheme="minorEastAsia"/>
          <w:color w:val="000000"/>
          <w:sz w:val="24"/>
          <w:szCs w:val="24"/>
        </w:rPr>
        <w:t>.file</w:t>
      </w:r>
      <w:r w:rsidRPr="00A714FE">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4</w:t>
      </w:r>
      <w:r w:rsidRPr="00A714FE">
        <w:rPr>
          <w:rFonts w:asciiTheme="minorEastAsia" w:hAnsiTheme="minorEastAsia" w:hint="eastAsia"/>
          <w:b/>
          <w:color w:val="000000"/>
          <w:sz w:val="24"/>
          <w:szCs w:val="24"/>
        </w:rPr>
        <w:t>.加密电子投标文件的提交</w:t>
      </w:r>
    </w:p>
    <w:p w:rsidR="009D20A3" w:rsidRPr="00A714FE" w:rsidRDefault="009D20A3" w:rsidP="009D20A3">
      <w:pPr>
        <w:tabs>
          <w:tab w:val="left" w:pos="7095"/>
        </w:tabs>
        <w:spacing w:line="360" w:lineRule="auto"/>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 xml:space="preserve">    </w:t>
      </w: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w:t>
      </w:r>
      <w:hyperlink r:id="rId8"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投标人应充分考虑并预留技术处理和上传数据所需时间。</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2 投标人对同一项目多个标段进行投标的，加密电子投标文件应按标段分别提交。</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 xml:space="preserve"> 加密电子投标文件成功提交后，投标人应打印“投标文件提交回执单”供开标现场备查。</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5</w:t>
      </w:r>
      <w:r w:rsidRPr="00A714FE">
        <w:rPr>
          <w:rFonts w:asciiTheme="minorEastAsia" w:hAnsiTheme="minorEastAsia" w:hint="eastAsia"/>
          <w:b/>
          <w:color w:val="000000"/>
          <w:sz w:val="24"/>
          <w:szCs w:val="24"/>
        </w:rPr>
        <w:t>.评标依据</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5.1采用全流程电子化交易评标时，评标委员会以电子投标文件为依据评标。</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03BE2" w:rsidRPr="002373F9" w:rsidRDefault="00803BE2" w:rsidP="00803BE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714FE" w:rsidRPr="00A714FE" w:rsidRDefault="00803BE2" w:rsidP="00A714FE">
      <w:pPr>
        <w:spacing w:line="360" w:lineRule="auto"/>
        <w:contextualSpacing/>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tbl>
      <w:tblPr>
        <w:tblW w:w="8585"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18"/>
        <w:gridCol w:w="1417"/>
      </w:tblGrid>
      <w:tr w:rsidR="00A714FE" w:rsidRPr="00A714FE" w:rsidTr="00A714FE">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714FE" w:rsidRPr="00A714FE" w:rsidRDefault="00A714FE" w:rsidP="00A714FE">
            <w:pPr>
              <w:widowControl/>
              <w:spacing w:line="360" w:lineRule="auto"/>
              <w:contextualSpacing/>
              <w:jc w:val="center"/>
              <w:rPr>
                <w:rFonts w:asciiTheme="minorEastAsia" w:hAnsiTheme="minorEastAsia" w:cs="宋体"/>
                <w:color w:val="000000"/>
                <w:kern w:val="0"/>
                <w:sz w:val="24"/>
                <w:szCs w:val="24"/>
              </w:rPr>
            </w:pPr>
            <w:r w:rsidRPr="00A714FE">
              <w:rPr>
                <w:rFonts w:asciiTheme="minorEastAsia" w:hAnsiTheme="minorEastAsia" w:cs="Times New Roman" w:hint="eastAsia"/>
                <w:color w:val="000000"/>
                <w:kern w:val="0"/>
                <w:sz w:val="24"/>
                <w:szCs w:val="24"/>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714FE" w:rsidRPr="00A714FE" w:rsidRDefault="00A714FE" w:rsidP="00A714FE">
            <w:pPr>
              <w:widowControl/>
              <w:spacing w:line="360" w:lineRule="auto"/>
              <w:contextualSpacing/>
              <w:jc w:val="center"/>
              <w:rPr>
                <w:rFonts w:asciiTheme="minorEastAsia" w:hAnsiTheme="minorEastAsia" w:cs="宋体"/>
                <w:color w:val="000000"/>
                <w:kern w:val="0"/>
                <w:sz w:val="24"/>
                <w:szCs w:val="24"/>
              </w:rPr>
            </w:pPr>
            <w:r w:rsidRPr="00A714FE">
              <w:rPr>
                <w:rFonts w:asciiTheme="minorEastAsia" w:hAnsiTheme="minorEastAsia" w:cs="Times New Roman" w:hint="eastAsia"/>
                <w:color w:val="000000"/>
                <w:kern w:val="0"/>
                <w:sz w:val="24"/>
                <w:szCs w:val="24"/>
              </w:rPr>
              <w:t>技术规格及主要参数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714FE" w:rsidRPr="00A714FE" w:rsidRDefault="00A714FE" w:rsidP="00A714FE">
            <w:pPr>
              <w:widowControl/>
              <w:spacing w:line="360" w:lineRule="auto"/>
              <w:contextualSpacing/>
              <w:jc w:val="center"/>
              <w:rPr>
                <w:rFonts w:asciiTheme="minorEastAsia" w:hAnsiTheme="minorEastAsia" w:cs="宋体"/>
                <w:color w:val="000000"/>
                <w:kern w:val="0"/>
                <w:sz w:val="24"/>
                <w:szCs w:val="24"/>
              </w:rPr>
            </w:pPr>
            <w:r w:rsidRPr="00A714FE">
              <w:rPr>
                <w:rFonts w:asciiTheme="minorEastAsia" w:hAnsiTheme="minorEastAsia" w:cs="Times New Roman" w:hint="eastAsia"/>
                <w:color w:val="000000"/>
                <w:kern w:val="0"/>
                <w:sz w:val="24"/>
                <w:szCs w:val="24"/>
              </w:rPr>
              <w:t>单位及数量</w:t>
            </w:r>
          </w:p>
        </w:tc>
        <w:tc>
          <w:tcPr>
            <w:tcW w:w="1417" w:type="dxa"/>
            <w:tcBorders>
              <w:top w:val="single" w:sz="4" w:space="0" w:color="auto"/>
              <w:left w:val="single" w:sz="4" w:space="0" w:color="auto"/>
              <w:bottom w:val="single" w:sz="4" w:space="0" w:color="auto"/>
              <w:right w:val="single" w:sz="4" w:space="0" w:color="auto"/>
            </w:tcBorders>
          </w:tcPr>
          <w:p w:rsidR="00A714FE" w:rsidRPr="00A714FE" w:rsidRDefault="00A714FE" w:rsidP="00A714FE">
            <w:pPr>
              <w:widowControl/>
              <w:spacing w:line="360" w:lineRule="auto"/>
              <w:contextualSpacing/>
              <w:jc w:val="center"/>
              <w:rPr>
                <w:rFonts w:asciiTheme="minorEastAsia" w:hAnsiTheme="minorEastAsia" w:cs="Times New Roman"/>
                <w:color w:val="000000"/>
                <w:kern w:val="0"/>
                <w:sz w:val="24"/>
                <w:szCs w:val="24"/>
              </w:rPr>
            </w:pPr>
            <w:r w:rsidRPr="00A714FE">
              <w:rPr>
                <w:rFonts w:asciiTheme="minorEastAsia" w:hAnsiTheme="minorEastAsia" w:cs="Times New Roman" w:hint="eastAsia"/>
                <w:color w:val="000000"/>
                <w:kern w:val="0"/>
                <w:sz w:val="24"/>
                <w:szCs w:val="24"/>
              </w:rPr>
              <w:t>是否为</w:t>
            </w:r>
          </w:p>
          <w:p w:rsidR="00A714FE" w:rsidRPr="00A714FE" w:rsidRDefault="00A714FE" w:rsidP="00A714FE">
            <w:pPr>
              <w:widowControl/>
              <w:spacing w:line="360" w:lineRule="auto"/>
              <w:contextualSpacing/>
              <w:jc w:val="center"/>
              <w:rPr>
                <w:rFonts w:asciiTheme="minorEastAsia" w:hAnsiTheme="minorEastAsia" w:cs="Times New Roman"/>
                <w:color w:val="000000"/>
                <w:kern w:val="0"/>
                <w:sz w:val="24"/>
                <w:szCs w:val="24"/>
              </w:rPr>
            </w:pPr>
            <w:r w:rsidRPr="00A714FE">
              <w:rPr>
                <w:rFonts w:asciiTheme="minorEastAsia" w:hAnsiTheme="minorEastAsia" w:cs="Times New Roman" w:hint="eastAsia"/>
                <w:color w:val="000000"/>
                <w:kern w:val="0"/>
                <w:sz w:val="24"/>
                <w:szCs w:val="24"/>
              </w:rPr>
              <w:t>核心产品</w:t>
            </w:r>
          </w:p>
        </w:tc>
      </w:tr>
      <w:tr w:rsidR="00A714FE" w:rsidRPr="00A714FE" w:rsidTr="00A714FE">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714FE" w:rsidRPr="00A714FE" w:rsidRDefault="00A714FE" w:rsidP="00A714FE">
            <w:pPr>
              <w:widowControl/>
              <w:spacing w:line="360" w:lineRule="auto"/>
              <w:contextualSpacing/>
              <w:jc w:val="center"/>
              <w:rPr>
                <w:rFonts w:asciiTheme="minorEastAsia" w:hAnsiTheme="minorEastAsia" w:cs="宋体"/>
                <w:color w:val="000000"/>
                <w:kern w:val="0"/>
                <w:sz w:val="24"/>
                <w:szCs w:val="24"/>
              </w:rPr>
            </w:pPr>
            <w:r w:rsidRPr="00A714FE">
              <w:rPr>
                <w:rFonts w:asciiTheme="minorEastAsia" w:hAnsiTheme="minorEastAsia" w:cs="宋体" w:hint="eastAsia"/>
                <w:color w:val="000000"/>
                <w:kern w:val="0"/>
                <w:sz w:val="24"/>
                <w:szCs w:val="24"/>
              </w:rPr>
              <w:t>超高清腹腔镜系统（进口）</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714FE" w:rsidRPr="00A714FE" w:rsidRDefault="00A714FE" w:rsidP="00A714FE">
            <w:pPr>
              <w:widowControl/>
              <w:spacing w:line="360" w:lineRule="auto"/>
              <w:contextualSpacing/>
              <w:jc w:val="left"/>
              <w:rPr>
                <w:rFonts w:asciiTheme="minorEastAsia" w:hAnsiTheme="minorEastAsia" w:cs="Times New Roman"/>
                <w:b/>
                <w:i/>
                <w:color w:val="548DD4" w:themeColor="text2" w:themeTint="99"/>
                <w:kern w:val="0"/>
                <w:sz w:val="24"/>
                <w:szCs w:val="24"/>
              </w:rPr>
            </w:pPr>
            <w:r w:rsidRPr="00A714FE">
              <w:rPr>
                <w:rFonts w:asciiTheme="minorEastAsia" w:hAnsiTheme="minorEastAsia" w:hint="eastAsia"/>
                <w:sz w:val="24"/>
                <w:szCs w:val="24"/>
                <w:lang w:val="zh-CN"/>
              </w:rPr>
              <w:t>详见以下采购内容及技术要求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714FE" w:rsidRPr="00A714FE" w:rsidRDefault="00A714FE" w:rsidP="00A714FE">
            <w:pPr>
              <w:widowControl/>
              <w:spacing w:line="360" w:lineRule="auto"/>
              <w:contextualSpacing/>
              <w:jc w:val="center"/>
              <w:rPr>
                <w:rFonts w:asciiTheme="minorEastAsia" w:hAnsiTheme="minorEastAsia" w:cs="宋体"/>
                <w:color w:val="000000"/>
                <w:kern w:val="0"/>
                <w:sz w:val="24"/>
                <w:szCs w:val="24"/>
              </w:rPr>
            </w:pPr>
            <w:r w:rsidRPr="00A714FE">
              <w:rPr>
                <w:rFonts w:asciiTheme="minorEastAsia" w:hAnsiTheme="minorEastAsia" w:cs="宋体" w:hint="eastAsia"/>
                <w:color w:val="000000"/>
                <w:kern w:val="0"/>
                <w:sz w:val="24"/>
                <w:szCs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A714FE" w:rsidRPr="00A714FE" w:rsidRDefault="00A714FE" w:rsidP="00A714FE">
            <w:pPr>
              <w:widowControl/>
              <w:spacing w:line="360" w:lineRule="auto"/>
              <w:contextualSpacing/>
              <w:jc w:val="center"/>
              <w:rPr>
                <w:rFonts w:asciiTheme="minorEastAsia" w:hAnsiTheme="minorEastAsia" w:cs="Times New Roman"/>
                <w:color w:val="000000" w:themeColor="text1"/>
                <w:kern w:val="0"/>
                <w:sz w:val="24"/>
                <w:szCs w:val="24"/>
              </w:rPr>
            </w:pPr>
            <w:r w:rsidRPr="00A714FE">
              <w:rPr>
                <w:rFonts w:asciiTheme="minorEastAsia" w:hAnsiTheme="minorEastAsia" w:cs="Times New Roman" w:hint="eastAsia"/>
                <w:color w:val="000000" w:themeColor="text1"/>
                <w:kern w:val="0"/>
                <w:sz w:val="24"/>
                <w:szCs w:val="24"/>
              </w:rPr>
              <w:t>是</w:t>
            </w:r>
          </w:p>
        </w:tc>
      </w:tr>
    </w:tbl>
    <w:p w:rsidR="00A714FE" w:rsidRPr="00A714FE" w:rsidRDefault="00A714FE" w:rsidP="00B921BB">
      <w:pPr>
        <w:spacing w:afterLines="50" w:line="480" w:lineRule="exact"/>
        <w:jc w:val="center"/>
        <w:rPr>
          <w:rFonts w:asciiTheme="minorEastAsia" w:hAnsiTheme="minorEastAsia"/>
          <w:b/>
          <w:sz w:val="24"/>
          <w:szCs w:val="24"/>
        </w:rPr>
      </w:pPr>
      <w:r w:rsidRPr="00A714FE">
        <w:rPr>
          <w:rFonts w:asciiTheme="minorEastAsia" w:hAnsiTheme="minorEastAsia" w:cs="Times New Roman" w:hint="eastAsia"/>
          <w:b/>
          <w:color w:val="000000"/>
          <w:kern w:val="0"/>
          <w:sz w:val="24"/>
          <w:szCs w:val="24"/>
          <w:shd w:val="clear" w:color="auto" w:fill="FFFFFF"/>
        </w:rPr>
        <w:t xml:space="preserve">          </w:t>
      </w:r>
      <w:r w:rsidRPr="00A714FE">
        <w:rPr>
          <w:rFonts w:asciiTheme="minorEastAsia" w:hAnsiTheme="minorEastAsia" w:hint="eastAsia"/>
          <w:b/>
          <w:bCs/>
          <w:sz w:val="24"/>
          <w:szCs w:val="24"/>
        </w:rPr>
        <w:t>超高清腹腔镜系统</w:t>
      </w:r>
      <w:r w:rsidRPr="00A714FE">
        <w:rPr>
          <w:rFonts w:asciiTheme="minorEastAsia" w:hAnsiTheme="minorEastAsia" w:hint="eastAsia"/>
          <w:b/>
          <w:sz w:val="24"/>
          <w:szCs w:val="24"/>
        </w:rPr>
        <w:t>技术参数及要求</w:t>
      </w:r>
    </w:p>
    <w:p w:rsidR="00A714FE" w:rsidRPr="00A714FE" w:rsidRDefault="00A714FE" w:rsidP="00A714FE">
      <w:pPr>
        <w:spacing w:line="480" w:lineRule="exact"/>
        <w:ind w:leftChars="-1" w:left="-2" w:firstLineChars="196" w:firstLine="472"/>
        <w:rPr>
          <w:rFonts w:asciiTheme="minorEastAsia" w:hAnsiTheme="minorEastAsia" w:cs="仿宋"/>
          <w:b/>
          <w:bCs/>
          <w:sz w:val="24"/>
          <w:szCs w:val="24"/>
        </w:rPr>
      </w:pPr>
      <w:r w:rsidRPr="00A714FE">
        <w:rPr>
          <w:rFonts w:asciiTheme="minorEastAsia" w:hAnsiTheme="minorEastAsia" w:cs="仿宋" w:hint="eastAsia"/>
          <w:b/>
          <w:sz w:val="24"/>
          <w:szCs w:val="24"/>
        </w:rPr>
        <w:t>一、主要技术参数及要求：</w:t>
      </w:r>
    </w:p>
    <w:p w:rsidR="00A714FE" w:rsidRPr="00A714FE" w:rsidRDefault="00A714FE" w:rsidP="00A714FE">
      <w:pPr>
        <w:spacing w:line="480" w:lineRule="exact"/>
        <w:ind w:firstLineChars="200" w:firstLine="480"/>
        <w:rPr>
          <w:rFonts w:asciiTheme="minorEastAsia" w:hAnsiTheme="minorEastAsia"/>
          <w:sz w:val="24"/>
          <w:szCs w:val="24"/>
        </w:rPr>
      </w:pPr>
      <w:r w:rsidRPr="00A714FE">
        <w:rPr>
          <w:rFonts w:asciiTheme="minorEastAsia" w:hAnsiTheme="minorEastAsia"/>
          <w:sz w:val="24"/>
          <w:szCs w:val="24"/>
        </w:rPr>
        <w:t>1</w:t>
      </w:r>
      <w:r w:rsidRPr="00A714FE">
        <w:rPr>
          <w:rFonts w:asciiTheme="minorEastAsia" w:hAnsiTheme="minorEastAsia" w:hint="eastAsia"/>
          <w:sz w:val="24"/>
          <w:szCs w:val="24"/>
        </w:rPr>
        <w:t>、</w:t>
      </w:r>
      <w:r w:rsidRPr="00A714FE">
        <w:rPr>
          <w:rFonts w:asciiTheme="minorEastAsia" w:hAnsiTheme="minorEastAsia" w:cs="宋体" w:hint="eastAsia"/>
          <w:b/>
          <w:bCs/>
          <w:kern w:val="0"/>
          <w:sz w:val="24"/>
          <w:szCs w:val="24"/>
        </w:rPr>
        <w:t>超高清影像平台主机系统</w:t>
      </w:r>
      <w:r w:rsidRPr="00A714FE">
        <w:rPr>
          <w:rFonts w:asciiTheme="minorEastAsia" w:hAnsiTheme="minorEastAsia" w:cs="宋体"/>
          <w:b/>
          <w:bCs/>
          <w:kern w:val="0"/>
          <w:sz w:val="24"/>
          <w:szCs w:val="24"/>
        </w:rPr>
        <w:t xml:space="preserve"> 1</w:t>
      </w:r>
      <w:r w:rsidRPr="00A714FE">
        <w:rPr>
          <w:rFonts w:asciiTheme="minorEastAsia" w:hAnsiTheme="minorEastAsia" w:cs="宋体" w:hint="eastAsia"/>
          <w:b/>
          <w:bCs/>
          <w:kern w:val="0"/>
          <w:sz w:val="24"/>
          <w:szCs w:val="24"/>
        </w:rPr>
        <w:t>套。</w:t>
      </w:r>
      <w:r w:rsidRPr="00A714FE">
        <w:rPr>
          <w:rFonts w:asciiTheme="minorEastAsia" w:hAnsiTheme="minorEastAsia" w:cs="宋体"/>
          <w:b/>
          <w:bCs/>
          <w:kern w:val="0"/>
          <w:sz w:val="24"/>
          <w:szCs w:val="24"/>
        </w:rPr>
        <w:tab/>
      </w:r>
    </w:p>
    <w:p w:rsidR="00A714FE" w:rsidRDefault="00A714FE" w:rsidP="00A714FE">
      <w:pPr>
        <w:spacing w:line="520" w:lineRule="exact"/>
        <w:rPr>
          <w:rFonts w:asciiTheme="minorEastAsia" w:hAnsiTheme="minorEastAsia"/>
          <w:sz w:val="24"/>
          <w:szCs w:val="24"/>
        </w:rPr>
      </w:pPr>
      <w:r w:rsidRPr="00A714FE">
        <w:rPr>
          <w:rFonts w:asciiTheme="minorEastAsia" w:hAnsiTheme="minorEastAsia"/>
          <w:sz w:val="24"/>
          <w:szCs w:val="24"/>
        </w:rPr>
        <w:t xml:space="preserve">      1.1 </w:t>
      </w:r>
      <w:r w:rsidRPr="00A714FE">
        <w:rPr>
          <w:rFonts w:asciiTheme="minorEastAsia" w:hAnsiTheme="minorEastAsia" w:hint="eastAsia"/>
          <w:sz w:val="24"/>
          <w:szCs w:val="24"/>
        </w:rPr>
        <w:t>输出分辨率支持</w:t>
      </w:r>
      <w:r w:rsidRPr="00A714FE">
        <w:rPr>
          <w:rFonts w:asciiTheme="minorEastAsia" w:hAnsiTheme="minorEastAsia"/>
          <w:sz w:val="24"/>
          <w:szCs w:val="24"/>
        </w:rPr>
        <w:t>1920</w:t>
      </w:r>
      <w:r w:rsidRPr="00A714FE">
        <w:rPr>
          <w:rFonts w:asciiTheme="minorEastAsia" w:hAnsiTheme="minorEastAsia" w:hint="eastAsia"/>
          <w:sz w:val="24"/>
          <w:szCs w:val="24"/>
        </w:rPr>
        <w:t>×</w:t>
      </w:r>
      <w:r w:rsidRPr="00A714FE">
        <w:rPr>
          <w:rFonts w:asciiTheme="minorEastAsia" w:hAnsiTheme="minorEastAsia"/>
          <w:sz w:val="24"/>
          <w:szCs w:val="24"/>
        </w:rPr>
        <w:t>1080P</w:t>
      </w:r>
      <w:r w:rsidRPr="00A714FE">
        <w:rPr>
          <w:rFonts w:asciiTheme="minorEastAsia" w:hAnsiTheme="minorEastAsia" w:hint="eastAsia"/>
          <w:sz w:val="24"/>
          <w:szCs w:val="24"/>
        </w:rPr>
        <w:t>，逐行扫描。</w:t>
      </w:r>
    </w:p>
    <w:p w:rsidR="00A714FE" w:rsidRPr="00A714FE" w:rsidRDefault="00A714FE" w:rsidP="00A714FE">
      <w:pPr>
        <w:spacing w:line="520" w:lineRule="exact"/>
        <w:rPr>
          <w:rFonts w:asciiTheme="minorEastAsia" w:hAnsiTheme="minorEastAsia"/>
          <w:sz w:val="24"/>
          <w:szCs w:val="24"/>
        </w:rPr>
      </w:pPr>
      <w:r>
        <w:rPr>
          <w:rFonts w:asciiTheme="minorEastAsia" w:hAnsiTheme="minorEastAsia" w:hint="eastAsia"/>
          <w:sz w:val="24"/>
          <w:szCs w:val="24"/>
        </w:rPr>
        <w:t xml:space="preserve">      </w:t>
      </w:r>
      <w:r w:rsidRPr="00A714FE">
        <w:rPr>
          <w:rFonts w:asciiTheme="minorEastAsia" w:hAnsiTheme="minorEastAsia"/>
          <w:sz w:val="24"/>
          <w:szCs w:val="24"/>
        </w:rPr>
        <w:t xml:space="preserve">1.2 </w:t>
      </w:r>
      <w:r w:rsidRPr="00A714FE">
        <w:rPr>
          <w:rFonts w:asciiTheme="minorEastAsia" w:hAnsiTheme="minorEastAsia" w:hint="eastAsia"/>
          <w:sz w:val="24"/>
          <w:szCs w:val="24"/>
        </w:rPr>
        <w:t>具有高清刻录工作站，可术中记录</w:t>
      </w:r>
      <w:r w:rsidRPr="00A714FE">
        <w:rPr>
          <w:rFonts w:asciiTheme="minorEastAsia" w:hAnsiTheme="minorEastAsia"/>
          <w:sz w:val="24"/>
          <w:szCs w:val="24"/>
        </w:rPr>
        <w:t>1920</w:t>
      </w:r>
      <w:r w:rsidRPr="00A714FE">
        <w:rPr>
          <w:rFonts w:asciiTheme="minorEastAsia" w:hAnsiTheme="minorEastAsia" w:hint="eastAsia"/>
          <w:sz w:val="24"/>
          <w:szCs w:val="24"/>
        </w:rPr>
        <w:t>×</w:t>
      </w:r>
      <w:r w:rsidRPr="00A714FE">
        <w:rPr>
          <w:rFonts w:asciiTheme="minorEastAsia" w:hAnsiTheme="minorEastAsia"/>
          <w:sz w:val="24"/>
          <w:szCs w:val="24"/>
        </w:rPr>
        <w:t>108</w:t>
      </w:r>
      <w:r w:rsidRPr="00A714FE">
        <w:rPr>
          <w:rFonts w:asciiTheme="minorEastAsia" w:hAnsiTheme="minorEastAsia"/>
          <w:color w:val="000000"/>
          <w:sz w:val="24"/>
          <w:szCs w:val="24"/>
        </w:rPr>
        <w:t>0P</w:t>
      </w:r>
      <w:r w:rsidRPr="00A714FE">
        <w:rPr>
          <w:rFonts w:asciiTheme="minorEastAsia" w:hAnsiTheme="minorEastAsia" w:hint="eastAsia"/>
          <w:sz w:val="24"/>
          <w:szCs w:val="24"/>
        </w:rPr>
        <w:t>全高清录像及</w:t>
      </w:r>
      <w:r w:rsidRPr="00A714FE">
        <w:rPr>
          <w:rFonts w:asciiTheme="minorEastAsia" w:hAnsiTheme="minorEastAsia"/>
          <w:sz w:val="24"/>
          <w:szCs w:val="24"/>
        </w:rPr>
        <w:t>1920</w:t>
      </w:r>
      <w:r w:rsidRPr="00A714FE">
        <w:rPr>
          <w:rFonts w:asciiTheme="minorEastAsia" w:hAnsiTheme="minorEastAsia" w:hint="eastAsia"/>
          <w:sz w:val="24"/>
          <w:szCs w:val="24"/>
        </w:rPr>
        <w:t>×</w:t>
      </w:r>
      <w:r w:rsidRPr="00A714FE">
        <w:rPr>
          <w:rFonts w:asciiTheme="minorEastAsia" w:hAnsiTheme="minorEastAsia"/>
          <w:sz w:val="24"/>
          <w:szCs w:val="24"/>
        </w:rPr>
        <w:t>1080</w:t>
      </w:r>
      <w:r w:rsidRPr="00A714FE">
        <w:rPr>
          <w:rFonts w:asciiTheme="minorEastAsia" w:hAnsiTheme="minorEastAsia" w:hint="eastAsia"/>
          <w:sz w:val="24"/>
          <w:szCs w:val="24"/>
        </w:rPr>
        <w:t>高清图片。</w:t>
      </w:r>
    </w:p>
    <w:p w:rsidR="00A714FE" w:rsidRPr="00A714FE" w:rsidRDefault="00A714FE" w:rsidP="00A714FE">
      <w:pPr>
        <w:spacing w:line="520" w:lineRule="exact"/>
        <w:ind w:left="1440" w:hangingChars="600" w:hanging="1440"/>
        <w:rPr>
          <w:rFonts w:asciiTheme="minorEastAsia" w:hAnsiTheme="minorEastAsia"/>
          <w:sz w:val="24"/>
          <w:szCs w:val="24"/>
        </w:rPr>
      </w:pPr>
      <w:r w:rsidRPr="00A714FE">
        <w:rPr>
          <w:rFonts w:asciiTheme="minorEastAsia" w:hAnsiTheme="minorEastAsia"/>
          <w:sz w:val="24"/>
          <w:szCs w:val="24"/>
        </w:rPr>
        <w:t xml:space="preserve">      1.3 </w:t>
      </w:r>
      <w:r w:rsidRPr="00A714FE">
        <w:rPr>
          <w:rFonts w:asciiTheme="minorEastAsia" w:hAnsiTheme="minorEastAsia" w:hint="eastAsia"/>
          <w:sz w:val="24"/>
          <w:szCs w:val="24"/>
        </w:rPr>
        <w:t>具备</w:t>
      </w:r>
      <w:r w:rsidRPr="00A714FE">
        <w:rPr>
          <w:rFonts w:asciiTheme="minorEastAsia" w:hAnsiTheme="minorEastAsia"/>
          <w:sz w:val="24"/>
          <w:szCs w:val="24"/>
        </w:rPr>
        <w:t>3D</w:t>
      </w:r>
      <w:r w:rsidRPr="00A714FE">
        <w:rPr>
          <w:rFonts w:asciiTheme="minorEastAsia" w:hAnsiTheme="minorEastAsia" w:hint="eastAsia"/>
          <w:sz w:val="24"/>
          <w:szCs w:val="24"/>
        </w:rPr>
        <w:t>等升级功能，实现单平台双镜联合，两幅不同腔镜图像在同一显示器分屏显示。</w:t>
      </w:r>
    </w:p>
    <w:p w:rsidR="00A714FE" w:rsidRDefault="00A714FE" w:rsidP="00A714FE">
      <w:pPr>
        <w:spacing w:line="520" w:lineRule="exact"/>
        <w:ind w:firstLineChars="300" w:firstLine="720"/>
        <w:rPr>
          <w:rFonts w:asciiTheme="minorEastAsia" w:hAnsiTheme="minorEastAsia"/>
          <w:sz w:val="24"/>
          <w:szCs w:val="24"/>
        </w:rPr>
      </w:pPr>
      <w:r w:rsidRPr="00A714FE">
        <w:rPr>
          <w:rFonts w:asciiTheme="minorEastAsia" w:hAnsiTheme="minorEastAsia"/>
          <w:sz w:val="24"/>
          <w:szCs w:val="24"/>
        </w:rPr>
        <w:t xml:space="preserve">1.4 </w:t>
      </w:r>
      <w:r w:rsidRPr="00A714FE">
        <w:rPr>
          <w:rFonts w:asciiTheme="minorEastAsia" w:hAnsiTheme="minorEastAsia" w:hint="eastAsia"/>
          <w:sz w:val="24"/>
          <w:szCs w:val="24"/>
        </w:rPr>
        <w:t>主机具备同时处理两路图像信号。</w:t>
      </w:r>
      <w:r w:rsidRPr="00A714FE">
        <w:rPr>
          <w:rFonts w:asciiTheme="minorEastAsia" w:hAnsiTheme="minorEastAsia"/>
          <w:sz w:val="24"/>
          <w:szCs w:val="24"/>
        </w:rPr>
        <w:tab/>
      </w:r>
    </w:p>
    <w:p w:rsidR="00A714FE" w:rsidRPr="00A714FE" w:rsidRDefault="00A714FE" w:rsidP="00A714FE">
      <w:pPr>
        <w:spacing w:line="520" w:lineRule="exact"/>
        <w:ind w:firstLineChars="300" w:firstLine="720"/>
        <w:rPr>
          <w:rFonts w:asciiTheme="minorEastAsia" w:hAnsiTheme="minorEastAsia"/>
          <w:sz w:val="24"/>
          <w:szCs w:val="24"/>
        </w:rPr>
      </w:pPr>
      <w:r w:rsidRPr="00A714FE">
        <w:rPr>
          <w:rFonts w:asciiTheme="minorEastAsia" w:hAnsiTheme="minorEastAsia"/>
          <w:sz w:val="24"/>
          <w:szCs w:val="24"/>
        </w:rPr>
        <w:t xml:space="preserve">1.5 </w:t>
      </w:r>
      <w:r w:rsidRPr="00A714FE">
        <w:rPr>
          <w:rFonts w:asciiTheme="minorEastAsia" w:hAnsiTheme="minorEastAsia" w:hint="eastAsia"/>
          <w:sz w:val="24"/>
          <w:szCs w:val="24"/>
        </w:rPr>
        <w:t>最小照度≤</w:t>
      </w:r>
      <w:r w:rsidRPr="00A714FE">
        <w:rPr>
          <w:rFonts w:asciiTheme="minorEastAsia" w:hAnsiTheme="minorEastAsia"/>
          <w:sz w:val="24"/>
          <w:szCs w:val="24"/>
        </w:rPr>
        <w:t>1.0lux</w:t>
      </w:r>
      <w:r w:rsidRPr="00A714FE">
        <w:rPr>
          <w:rFonts w:asciiTheme="minorEastAsia" w:hAnsiTheme="minorEastAsia" w:hint="eastAsia"/>
          <w:sz w:val="24"/>
          <w:szCs w:val="24"/>
        </w:rPr>
        <w:t>，信噪比≤</w:t>
      </w:r>
      <w:r w:rsidRPr="00A714FE">
        <w:rPr>
          <w:rFonts w:asciiTheme="minorEastAsia" w:hAnsiTheme="minorEastAsia"/>
          <w:sz w:val="24"/>
          <w:szCs w:val="24"/>
        </w:rPr>
        <w:t>50dB</w:t>
      </w:r>
      <w:r w:rsidRPr="00A714FE">
        <w:rPr>
          <w:rFonts w:asciiTheme="minorEastAsia" w:hAnsiTheme="minorEastAsia" w:hint="eastAsia"/>
          <w:sz w:val="24"/>
          <w:szCs w:val="24"/>
        </w:rPr>
        <w:t>。</w:t>
      </w:r>
      <w:r w:rsidRPr="00A714FE">
        <w:rPr>
          <w:rFonts w:asciiTheme="minorEastAsia" w:hAnsiTheme="minorEastAsia"/>
          <w:sz w:val="24"/>
          <w:szCs w:val="24"/>
        </w:rPr>
        <w:tab/>
      </w:r>
    </w:p>
    <w:p w:rsidR="00A714FE" w:rsidRDefault="00A714FE" w:rsidP="00A714FE">
      <w:pPr>
        <w:spacing w:line="520" w:lineRule="exact"/>
        <w:ind w:firstLineChars="300" w:firstLine="720"/>
        <w:rPr>
          <w:rFonts w:asciiTheme="minorEastAsia" w:hAnsiTheme="minorEastAsia"/>
          <w:sz w:val="24"/>
          <w:szCs w:val="24"/>
        </w:rPr>
      </w:pPr>
      <w:r w:rsidRPr="00A714FE">
        <w:rPr>
          <w:rFonts w:asciiTheme="minorEastAsia" w:hAnsiTheme="minorEastAsia"/>
          <w:sz w:val="24"/>
          <w:szCs w:val="24"/>
        </w:rPr>
        <w:t xml:space="preserve">1.6 </w:t>
      </w:r>
      <w:r w:rsidRPr="00A714FE">
        <w:rPr>
          <w:rFonts w:asciiTheme="minorEastAsia" w:hAnsiTheme="minorEastAsia" w:hint="eastAsia"/>
          <w:sz w:val="24"/>
          <w:szCs w:val="24"/>
        </w:rPr>
        <w:t>可连接至少</w:t>
      </w:r>
      <w:r w:rsidRPr="00A714FE">
        <w:rPr>
          <w:rFonts w:asciiTheme="minorEastAsia" w:hAnsiTheme="minorEastAsia"/>
          <w:sz w:val="24"/>
          <w:szCs w:val="24"/>
        </w:rPr>
        <w:t>6</w:t>
      </w:r>
      <w:r w:rsidRPr="00A714FE">
        <w:rPr>
          <w:rFonts w:asciiTheme="minorEastAsia" w:hAnsiTheme="minorEastAsia" w:hint="eastAsia"/>
          <w:sz w:val="24"/>
          <w:szCs w:val="24"/>
        </w:rPr>
        <w:t>种以上的高清摄像头，包含全高清显微镜摄像头。</w:t>
      </w:r>
      <w:r w:rsidRPr="00A714FE">
        <w:rPr>
          <w:rFonts w:asciiTheme="minorEastAsia" w:hAnsiTheme="minorEastAsia"/>
          <w:sz w:val="24"/>
          <w:szCs w:val="24"/>
        </w:rPr>
        <w:tab/>
      </w:r>
    </w:p>
    <w:p w:rsidR="00A714FE" w:rsidRPr="00A714FE" w:rsidRDefault="00A714FE" w:rsidP="00A714FE">
      <w:pPr>
        <w:spacing w:line="520" w:lineRule="exact"/>
        <w:ind w:firstLineChars="300" w:firstLine="720"/>
        <w:rPr>
          <w:rFonts w:asciiTheme="minorEastAsia" w:hAnsiTheme="minorEastAsia"/>
          <w:sz w:val="24"/>
          <w:szCs w:val="24"/>
        </w:rPr>
      </w:pPr>
      <w:r w:rsidRPr="00A714FE">
        <w:rPr>
          <w:rFonts w:asciiTheme="minorEastAsia" w:hAnsiTheme="minorEastAsia"/>
          <w:sz w:val="24"/>
          <w:szCs w:val="24"/>
        </w:rPr>
        <w:t xml:space="preserve">1.7 </w:t>
      </w:r>
      <w:r w:rsidRPr="00A714FE">
        <w:rPr>
          <w:rFonts w:asciiTheme="minorEastAsia" w:hAnsiTheme="minorEastAsia" w:hint="eastAsia"/>
          <w:sz w:val="24"/>
          <w:szCs w:val="24"/>
        </w:rPr>
        <w:t>模块化设计，可扩展功能模块和系统升级。</w:t>
      </w:r>
    </w:p>
    <w:p w:rsidR="00A714FE" w:rsidRPr="00A714FE" w:rsidRDefault="00A714FE" w:rsidP="00A714FE">
      <w:pPr>
        <w:spacing w:line="520" w:lineRule="exact"/>
        <w:rPr>
          <w:rFonts w:asciiTheme="minorEastAsia" w:hAnsiTheme="minorEastAsia"/>
          <w:sz w:val="24"/>
          <w:szCs w:val="24"/>
        </w:rPr>
      </w:pPr>
      <w:r w:rsidRPr="00A714FE">
        <w:rPr>
          <w:rFonts w:asciiTheme="minorEastAsia" w:hAnsiTheme="minorEastAsia"/>
          <w:sz w:val="24"/>
          <w:szCs w:val="24"/>
        </w:rPr>
        <w:t xml:space="preserve">      1.8 </w:t>
      </w:r>
      <w:r w:rsidRPr="00A714FE">
        <w:rPr>
          <w:rFonts w:asciiTheme="minorEastAsia" w:hAnsiTheme="minorEastAsia" w:hint="eastAsia"/>
          <w:sz w:val="24"/>
          <w:szCs w:val="24"/>
        </w:rPr>
        <w:t>具备画中画功能，可通过画中画功能实现</w:t>
      </w:r>
      <w:r w:rsidRPr="00A714FE">
        <w:rPr>
          <w:rFonts w:asciiTheme="minorEastAsia" w:hAnsiTheme="minorEastAsia"/>
          <w:sz w:val="24"/>
          <w:szCs w:val="24"/>
        </w:rPr>
        <w:t xml:space="preserve"> </w:t>
      </w:r>
      <w:r w:rsidRPr="00A714FE">
        <w:rPr>
          <w:rFonts w:asciiTheme="minorEastAsia" w:hAnsiTheme="minorEastAsia" w:hint="eastAsia"/>
          <w:sz w:val="24"/>
          <w:szCs w:val="24"/>
        </w:rPr>
        <w:t>≥</w:t>
      </w:r>
      <w:r w:rsidRPr="00A714FE">
        <w:rPr>
          <w:rFonts w:asciiTheme="minorEastAsia" w:hAnsiTheme="minorEastAsia"/>
          <w:sz w:val="24"/>
          <w:szCs w:val="24"/>
        </w:rPr>
        <w:t xml:space="preserve"> 4</w:t>
      </w:r>
      <w:r w:rsidRPr="00A714FE">
        <w:rPr>
          <w:rFonts w:asciiTheme="minorEastAsia" w:hAnsiTheme="minorEastAsia" w:hint="eastAsia"/>
          <w:sz w:val="24"/>
          <w:szCs w:val="24"/>
        </w:rPr>
        <w:t>种同屏显示模式。</w:t>
      </w:r>
      <w:r w:rsidRPr="00A714FE">
        <w:rPr>
          <w:rFonts w:asciiTheme="minorEastAsia" w:hAnsiTheme="minorEastAsia"/>
          <w:sz w:val="24"/>
          <w:szCs w:val="24"/>
        </w:rPr>
        <w:tab/>
      </w:r>
    </w:p>
    <w:p w:rsidR="00A714FE" w:rsidRPr="00A714FE" w:rsidRDefault="00A714FE" w:rsidP="00A714FE">
      <w:pPr>
        <w:spacing w:line="520" w:lineRule="exact"/>
        <w:rPr>
          <w:rFonts w:asciiTheme="minorEastAsia" w:hAnsiTheme="minorEastAsia"/>
          <w:sz w:val="24"/>
          <w:szCs w:val="24"/>
        </w:rPr>
      </w:pPr>
      <w:r w:rsidRPr="00A714FE">
        <w:rPr>
          <w:rFonts w:asciiTheme="minorEastAsia" w:hAnsiTheme="minorEastAsia"/>
          <w:sz w:val="24"/>
          <w:szCs w:val="24"/>
        </w:rPr>
        <w:t xml:space="preserve">      1.9 </w:t>
      </w:r>
      <w:r w:rsidRPr="00A714FE">
        <w:rPr>
          <w:rFonts w:asciiTheme="minorEastAsia" w:hAnsiTheme="minorEastAsia" w:hint="eastAsia"/>
          <w:sz w:val="24"/>
          <w:szCs w:val="24"/>
        </w:rPr>
        <w:t>具备</w:t>
      </w:r>
      <w:r w:rsidRPr="00A714FE">
        <w:rPr>
          <w:rFonts w:asciiTheme="minorEastAsia" w:hAnsiTheme="minorEastAsia"/>
          <w:sz w:val="24"/>
          <w:szCs w:val="24"/>
        </w:rPr>
        <w:t xml:space="preserve"> </w:t>
      </w:r>
      <w:r w:rsidRPr="00A714FE">
        <w:rPr>
          <w:rFonts w:asciiTheme="minorEastAsia" w:hAnsiTheme="minorEastAsia" w:hint="eastAsia"/>
          <w:sz w:val="24"/>
          <w:szCs w:val="24"/>
        </w:rPr>
        <w:t>≥</w:t>
      </w:r>
      <w:r w:rsidRPr="00A714FE">
        <w:rPr>
          <w:rFonts w:asciiTheme="minorEastAsia" w:hAnsiTheme="minorEastAsia"/>
          <w:sz w:val="24"/>
          <w:szCs w:val="24"/>
        </w:rPr>
        <w:t xml:space="preserve"> 2</w:t>
      </w:r>
      <w:r w:rsidRPr="00A714FE">
        <w:rPr>
          <w:rFonts w:asciiTheme="minorEastAsia" w:hAnsiTheme="minorEastAsia" w:hint="eastAsia"/>
          <w:sz w:val="24"/>
          <w:szCs w:val="24"/>
        </w:rPr>
        <w:t>种纤维镜图像优化功能。</w:t>
      </w:r>
      <w:r w:rsidRPr="00A714FE">
        <w:rPr>
          <w:rFonts w:asciiTheme="minorEastAsia" w:hAnsiTheme="minorEastAsia"/>
          <w:sz w:val="24"/>
          <w:szCs w:val="24"/>
        </w:rPr>
        <w:tab/>
      </w:r>
    </w:p>
    <w:p w:rsidR="00A714FE" w:rsidRPr="00A714FE" w:rsidRDefault="00A714FE" w:rsidP="00A714FE">
      <w:pPr>
        <w:spacing w:line="520" w:lineRule="exact"/>
        <w:rPr>
          <w:rFonts w:asciiTheme="minorEastAsia" w:hAnsiTheme="minorEastAsia"/>
          <w:sz w:val="24"/>
          <w:szCs w:val="24"/>
        </w:rPr>
      </w:pPr>
      <w:r w:rsidRPr="00A714FE">
        <w:rPr>
          <w:rFonts w:asciiTheme="minorEastAsia" w:hAnsiTheme="minorEastAsia"/>
          <w:sz w:val="24"/>
          <w:szCs w:val="24"/>
        </w:rPr>
        <w:t xml:space="preserve">      1.10 </w:t>
      </w:r>
      <w:r w:rsidRPr="00A714FE">
        <w:rPr>
          <w:rFonts w:asciiTheme="minorEastAsia" w:hAnsiTheme="minorEastAsia" w:hint="eastAsia"/>
          <w:sz w:val="24"/>
          <w:szCs w:val="24"/>
        </w:rPr>
        <w:t>具备手术野画面实现上下、左右及</w:t>
      </w:r>
      <w:r w:rsidRPr="00A714FE">
        <w:rPr>
          <w:rFonts w:asciiTheme="minorEastAsia" w:hAnsiTheme="minorEastAsia"/>
          <w:sz w:val="24"/>
          <w:szCs w:val="24"/>
        </w:rPr>
        <w:t>180</w:t>
      </w:r>
      <w:r w:rsidRPr="00A714FE">
        <w:rPr>
          <w:rFonts w:asciiTheme="minorEastAsia" w:hAnsiTheme="minorEastAsia" w:hint="eastAsia"/>
          <w:sz w:val="24"/>
          <w:szCs w:val="24"/>
        </w:rPr>
        <w:t>°翻转功能。</w:t>
      </w:r>
      <w:r w:rsidRPr="00A714FE">
        <w:rPr>
          <w:rFonts w:asciiTheme="minorEastAsia" w:hAnsiTheme="minorEastAsia"/>
          <w:sz w:val="24"/>
          <w:szCs w:val="24"/>
        </w:rPr>
        <w:tab/>
      </w:r>
    </w:p>
    <w:p w:rsidR="00A714FE" w:rsidRPr="00A714FE" w:rsidRDefault="00A714FE" w:rsidP="00A714FE">
      <w:pPr>
        <w:spacing w:line="520" w:lineRule="exact"/>
        <w:ind w:left="720" w:hangingChars="300" w:hanging="720"/>
        <w:rPr>
          <w:rFonts w:asciiTheme="minorEastAsia" w:hAnsiTheme="minorEastAsia"/>
          <w:sz w:val="24"/>
          <w:szCs w:val="24"/>
        </w:rPr>
      </w:pPr>
      <w:r w:rsidRPr="00A714FE">
        <w:rPr>
          <w:rFonts w:asciiTheme="minorEastAsia" w:hAnsiTheme="minorEastAsia"/>
          <w:sz w:val="24"/>
          <w:szCs w:val="24"/>
        </w:rPr>
        <w:t xml:space="preserve">      1.11 </w:t>
      </w:r>
      <w:r w:rsidRPr="00A714FE">
        <w:rPr>
          <w:rFonts w:asciiTheme="minorEastAsia" w:hAnsiTheme="minorEastAsia" w:hint="eastAsia"/>
          <w:sz w:val="24"/>
          <w:szCs w:val="24"/>
        </w:rPr>
        <w:t>具备通过摄像头可操控手术设备功能，如调整气腹机和电子调光冷光源等。</w:t>
      </w:r>
    </w:p>
    <w:p w:rsidR="00A714FE" w:rsidRPr="00A714FE" w:rsidRDefault="00A714FE" w:rsidP="00A714FE">
      <w:pPr>
        <w:spacing w:line="520" w:lineRule="exact"/>
        <w:ind w:firstLineChars="300" w:firstLine="720"/>
        <w:rPr>
          <w:rFonts w:asciiTheme="minorEastAsia" w:hAnsiTheme="minorEastAsia"/>
          <w:sz w:val="24"/>
          <w:szCs w:val="24"/>
        </w:rPr>
      </w:pPr>
      <w:r w:rsidRPr="00A714FE">
        <w:rPr>
          <w:rFonts w:asciiTheme="minorEastAsia" w:hAnsiTheme="minorEastAsia"/>
          <w:sz w:val="24"/>
          <w:szCs w:val="24"/>
        </w:rPr>
        <w:t xml:space="preserve">1.12 </w:t>
      </w:r>
      <w:r w:rsidRPr="00A714FE">
        <w:rPr>
          <w:rFonts w:asciiTheme="minorEastAsia" w:hAnsiTheme="minorEastAsia" w:hint="eastAsia"/>
          <w:sz w:val="24"/>
          <w:szCs w:val="24"/>
        </w:rPr>
        <w:t>≥</w:t>
      </w:r>
      <w:r w:rsidRPr="00A714FE">
        <w:rPr>
          <w:rFonts w:asciiTheme="minorEastAsia" w:hAnsiTheme="minorEastAsia"/>
          <w:sz w:val="24"/>
          <w:szCs w:val="24"/>
        </w:rPr>
        <w:t xml:space="preserve">4 </w:t>
      </w:r>
      <w:r w:rsidRPr="00A714FE">
        <w:rPr>
          <w:rFonts w:asciiTheme="minorEastAsia" w:hAnsiTheme="minorEastAsia" w:hint="eastAsia"/>
          <w:sz w:val="24"/>
          <w:szCs w:val="24"/>
        </w:rPr>
        <w:t>个</w:t>
      </w:r>
      <w:r w:rsidRPr="00A714FE">
        <w:rPr>
          <w:rFonts w:asciiTheme="minorEastAsia" w:hAnsiTheme="minorEastAsia"/>
          <w:sz w:val="24"/>
          <w:szCs w:val="24"/>
        </w:rPr>
        <w:t>USB</w:t>
      </w:r>
      <w:r w:rsidRPr="00A714FE">
        <w:rPr>
          <w:rFonts w:asciiTheme="minorEastAsia" w:hAnsiTheme="minorEastAsia" w:hint="eastAsia"/>
          <w:sz w:val="24"/>
          <w:szCs w:val="24"/>
        </w:rPr>
        <w:t>接口，用于升级、刻录，连接键盘和鼠标等。</w:t>
      </w:r>
      <w:r w:rsidRPr="00A714FE">
        <w:rPr>
          <w:rFonts w:asciiTheme="minorEastAsia" w:hAnsiTheme="minorEastAsia"/>
          <w:sz w:val="24"/>
          <w:szCs w:val="24"/>
        </w:rPr>
        <w:tab/>
      </w:r>
    </w:p>
    <w:p w:rsidR="00A714FE" w:rsidRPr="00A714FE" w:rsidRDefault="00A714FE" w:rsidP="00A714FE">
      <w:pPr>
        <w:spacing w:line="520" w:lineRule="exact"/>
        <w:ind w:firstLineChars="250" w:firstLine="600"/>
        <w:rPr>
          <w:rFonts w:asciiTheme="minorEastAsia" w:hAnsiTheme="minorEastAsia"/>
          <w:sz w:val="24"/>
          <w:szCs w:val="24"/>
        </w:rPr>
      </w:pPr>
      <w:r w:rsidRPr="00A714FE">
        <w:rPr>
          <w:rFonts w:asciiTheme="minorEastAsia" w:hAnsiTheme="minorEastAsia"/>
          <w:sz w:val="24"/>
          <w:szCs w:val="24"/>
        </w:rPr>
        <w:t xml:space="preserve"> 1.13 </w:t>
      </w:r>
      <w:r w:rsidRPr="00A714FE">
        <w:rPr>
          <w:rFonts w:asciiTheme="minorEastAsia" w:hAnsiTheme="minorEastAsia" w:hint="eastAsia"/>
          <w:sz w:val="24"/>
          <w:szCs w:val="24"/>
        </w:rPr>
        <w:t>医用设备电气安全</w:t>
      </w:r>
      <w:r w:rsidRPr="00A714FE">
        <w:rPr>
          <w:rFonts w:asciiTheme="minorEastAsia" w:hAnsiTheme="minorEastAsia"/>
          <w:sz w:val="24"/>
          <w:szCs w:val="24"/>
        </w:rPr>
        <w:t>CF-1</w:t>
      </w:r>
      <w:r w:rsidRPr="00A714FE">
        <w:rPr>
          <w:rFonts w:asciiTheme="minorEastAsia" w:hAnsiTheme="minorEastAsia" w:hint="eastAsia"/>
          <w:sz w:val="24"/>
          <w:szCs w:val="24"/>
        </w:rPr>
        <w:t>类。</w:t>
      </w:r>
      <w:r w:rsidRPr="00A714FE">
        <w:rPr>
          <w:rFonts w:asciiTheme="minorEastAsia" w:hAnsiTheme="minorEastAsia"/>
          <w:sz w:val="24"/>
          <w:szCs w:val="24"/>
        </w:rPr>
        <w:tab/>
      </w:r>
    </w:p>
    <w:p w:rsidR="00A714FE" w:rsidRPr="00A714FE" w:rsidRDefault="00A714FE" w:rsidP="00A714FE">
      <w:pPr>
        <w:spacing w:line="520" w:lineRule="exact"/>
        <w:ind w:firstLineChars="200" w:firstLine="480"/>
        <w:rPr>
          <w:rFonts w:asciiTheme="minorEastAsia" w:hAnsiTheme="minorEastAsia"/>
          <w:sz w:val="24"/>
          <w:szCs w:val="24"/>
        </w:rPr>
      </w:pPr>
      <w:r w:rsidRPr="00A714FE">
        <w:rPr>
          <w:rFonts w:asciiTheme="minorEastAsia" w:hAnsiTheme="minorEastAsia"/>
          <w:sz w:val="24"/>
          <w:szCs w:val="24"/>
        </w:rPr>
        <w:t>2</w:t>
      </w:r>
      <w:r w:rsidRPr="00A714FE">
        <w:rPr>
          <w:rFonts w:asciiTheme="minorEastAsia" w:hAnsiTheme="minorEastAsia" w:hint="eastAsia"/>
          <w:sz w:val="24"/>
          <w:szCs w:val="24"/>
        </w:rPr>
        <w:t>、</w:t>
      </w:r>
      <w:r w:rsidRPr="00A714FE">
        <w:rPr>
          <w:rFonts w:asciiTheme="minorEastAsia" w:hAnsiTheme="minorEastAsia" w:hint="eastAsia"/>
          <w:b/>
          <w:sz w:val="24"/>
          <w:szCs w:val="24"/>
        </w:rPr>
        <w:t>全数字、超高清摄像头</w:t>
      </w:r>
      <w:r w:rsidRPr="00A714FE">
        <w:rPr>
          <w:rFonts w:asciiTheme="minorEastAsia" w:hAnsiTheme="minorEastAsia"/>
          <w:b/>
          <w:sz w:val="24"/>
          <w:szCs w:val="24"/>
        </w:rPr>
        <w:t xml:space="preserve"> 1</w:t>
      </w:r>
      <w:r w:rsidRPr="00A714FE">
        <w:rPr>
          <w:rFonts w:asciiTheme="minorEastAsia" w:hAnsiTheme="minorEastAsia" w:hint="eastAsia"/>
          <w:b/>
          <w:sz w:val="24"/>
          <w:szCs w:val="24"/>
        </w:rPr>
        <w:t>个。</w:t>
      </w:r>
      <w:r w:rsidRPr="00A714FE">
        <w:rPr>
          <w:rFonts w:asciiTheme="minorEastAsia" w:hAnsiTheme="minorEastAsia"/>
          <w:sz w:val="24"/>
          <w:szCs w:val="24"/>
        </w:rPr>
        <w:t xml:space="preserve"> </w:t>
      </w:r>
      <w:r w:rsidRPr="00A714FE">
        <w:rPr>
          <w:rFonts w:asciiTheme="minorEastAsia" w:hAnsiTheme="minorEastAsia"/>
          <w:sz w:val="24"/>
          <w:szCs w:val="24"/>
        </w:rPr>
        <w:tab/>
      </w:r>
    </w:p>
    <w:p w:rsidR="00A714FE" w:rsidRPr="00A714FE" w:rsidRDefault="00A714FE" w:rsidP="00A714FE">
      <w:pPr>
        <w:spacing w:line="520" w:lineRule="exact"/>
        <w:ind w:firstLineChars="200" w:firstLine="480"/>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2.1 1</w:t>
      </w:r>
      <w:r w:rsidRPr="00A714FE">
        <w:rPr>
          <w:rFonts w:asciiTheme="minorEastAsia" w:hAnsiTheme="minorEastAsia" w:hint="eastAsia"/>
          <w:sz w:val="24"/>
          <w:szCs w:val="24"/>
        </w:rPr>
        <w:t>／</w:t>
      </w:r>
      <w:r w:rsidRPr="00A714FE">
        <w:rPr>
          <w:rFonts w:asciiTheme="minorEastAsia" w:hAnsiTheme="minorEastAsia"/>
          <w:sz w:val="24"/>
          <w:szCs w:val="24"/>
        </w:rPr>
        <w:t>3</w:t>
      </w:r>
      <w:r w:rsidRPr="00A714FE">
        <w:rPr>
          <w:rFonts w:asciiTheme="minorEastAsia" w:hAnsiTheme="minorEastAsia" w:hint="eastAsia"/>
          <w:sz w:val="24"/>
          <w:szCs w:val="24"/>
        </w:rPr>
        <w:t>英寸</w:t>
      </w:r>
      <w:r w:rsidRPr="00A714FE">
        <w:rPr>
          <w:rFonts w:asciiTheme="minorEastAsia" w:hAnsiTheme="minorEastAsia"/>
          <w:sz w:val="24"/>
          <w:szCs w:val="24"/>
        </w:rPr>
        <w:t>3 CCD</w:t>
      </w:r>
      <w:r w:rsidRPr="00A714FE">
        <w:rPr>
          <w:rFonts w:asciiTheme="minorEastAsia" w:hAnsiTheme="minorEastAsia" w:hint="eastAsia"/>
          <w:sz w:val="24"/>
          <w:szCs w:val="24"/>
        </w:rPr>
        <w:t>全数字摄像头，像素</w:t>
      </w:r>
      <w:r w:rsidRPr="00A714FE">
        <w:rPr>
          <w:rFonts w:asciiTheme="minorEastAsia" w:hAnsiTheme="minorEastAsia"/>
          <w:sz w:val="24"/>
          <w:szCs w:val="24"/>
        </w:rPr>
        <w:t>1920</w:t>
      </w:r>
      <w:r w:rsidRPr="00A714FE">
        <w:rPr>
          <w:rFonts w:asciiTheme="minorEastAsia" w:hAnsiTheme="minorEastAsia" w:hint="eastAsia"/>
          <w:sz w:val="24"/>
          <w:szCs w:val="24"/>
        </w:rPr>
        <w:t>×</w:t>
      </w:r>
      <w:r w:rsidRPr="00A714FE">
        <w:rPr>
          <w:rFonts w:asciiTheme="minorEastAsia" w:hAnsiTheme="minorEastAsia"/>
          <w:sz w:val="24"/>
          <w:szCs w:val="24"/>
        </w:rPr>
        <w:t>1080P</w:t>
      </w:r>
      <w:r w:rsidRPr="00A714FE">
        <w:rPr>
          <w:rFonts w:asciiTheme="minorEastAsia" w:hAnsiTheme="minorEastAsia" w:hint="eastAsia"/>
          <w:sz w:val="24"/>
          <w:szCs w:val="24"/>
        </w:rPr>
        <w:t>，全程数字化</w:t>
      </w:r>
      <w:r w:rsidRPr="00A714FE">
        <w:rPr>
          <w:rFonts w:asciiTheme="minorEastAsia" w:hAnsiTheme="minorEastAsia"/>
          <w:sz w:val="24"/>
          <w:szCs w:val="24"/>
        </w:rPr>
        <w:t>16:9</w:t>
      </w:r>
    </w:p>
    <w:p w:rsidR="00A714FE" w:rsidRPr="00A714FE" w:rsidRDefault="00A714FE" w:rsidP="00A714FE">
      <w:pPr>
        <w:spacing w:line="520" w:lineRule="exact"/>
        <w:ind w:firstLineChars="200" w:firstLine="480"/>
        <w:rPr>
          <w:rFonts w:asciiTheme="minorEastAsia" w:hAnsiTheme="minorEastAsia"/>
          <w:sz w:val="24"/>
          <w:szCs w:val="24"/>
        </w:rPr>
      </w:pPr>
      <w:r w:rsidRPr="00A714FE">
        <w:rPr>
          <w:rFonts w:asciiTheme="minorEastAsia" w:hAnsiTheme="minorEastAsia" w:hint="eastAsia"/>
          <w:sz w:val="24"/>
          <w:szCs w:val="24"/>
        </w:rPr>
        <w:lastRenderedPageBreak/>
        <w:t>的</w:t>
      </w:r>
      <w:r w:rsidRPr="00A714FE">
        <w:rPr>
          <w:rFonts w:asciiTheme="minorEastAsia" w:hAnsiTheme="minorEastAsia"/>
          <w:sz w:val="24"/>
          <w:szCs w:val="24"/>
        </w:rPr>
        <w:t>CCD</w:t>
      </w:r>
      <w:r w:rsidRPr="00A714FE">
        <w:rPr>
          <w:rFonts w:asciiTheme="minorEastAsia" w:hAnsiTheme="minorEastAsia" w:hint="eastAsia"/>
          <w:sz w:val="24"/>
          <w:szCs w:val="24"/>
        </w:rPr>
        <w:t>数字化源图像采集、传输及显示输出。</w:t>
      </w:r>
    </w:p>
    <w:p w:rsidR="00A714FE" w:rsidRPr="00A714FE" w:rsidRDefault="00A714FE" w:rsidP="00A714FE">
      <w:pPr>
        <w:spacing w:line="520" w:lineRule="exact"/>
        <w:ind w:leftChars="134" w:left="761" w:hangingChars="200" w:hanging="480"/>
        <w:rPr>
          <w:rFonts w:asciiTheme="minorEastAsia" w:hAnsiTheme="minorEastAsia"/>
          <w:sz w:val="24"/>
          <w:szCs w:val="24"/>
        </w:rPr>
      </w:pPr>
      <w:r w:rsidRPr="00A714FE">
        <w:rPr>
          <w:rFonts w:asciiTheme="minorEastAsia" w:hAnsiTheme="minorEastAsia"/>
          <w:sz w:val="24"/>
          <w:szCs w:val="24"/>
        </w:rPr>
        <w:t xml:space="preserve">   </w:t>
      </w: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2.2 </w:t>
      </w:r>
      <w:r w:rsidRPr="00A714FE">
        <w:rPr>
          <w:rFonts w:asciiTheme="minorEastAsia" w:hAnsiTheme="minorEastAsia" w:hint="eastAsia"/>
          <w:sz w:val="24"/>
          <w:szCs w:val="24"/>
        </w:rPr>
        <w:t>有效像素大于</w:t>
      </w:r>
      <w:r w:rsidRPr="00A714FE">
        <w:rPr>
          <w:rFonts w:asciiTheme="minorEastAsia" w:hAnsiTheme="minorEastAsia"/>
          <w:sz w:val="24"/>
          <w:szCs w:val="24"/>
        </w:rPr>
        <w:t>100</w:t>
      </w:r>
      <w:r w:rsidRPr="00A714FE">
        <w:rPr>
          <w:rFonts w:asciiTheme="minorEastAsia" w:hAnsiTheme="minorEastAsia" w:hint="eastAsia"/>
          <w:sz w:val="24"/>
          <w:szCs w:val="24"/>
        </w:rPr>
        <w:t>万像素，</w:t>
      </w:r>
      <w:r w:rsidRPr="00A714FE">
        <w:rPr>
          <w:rFonts w:asciiTheme="minorEastAsia" w:hAnsiTheme="minorEastAsia"/>
          <w:sz w:val="24"/>
          <w:szCs w:val="24"/>
        </w:rPr>
        <w:t>CF—1</w:t>
      </w:r>
      <w:r w:rsidRPr="00A714FE">
        <w:rPr>
          <w:rFonts w:asciiTheme="minorEastAsia" w:hAnsiTheme="minorEastAsia" w:hint="eastAsia"/>
          <w:sz w:val="24"/>
          <w:szCs w:val="24"/>
        </w:rPr>
        <w:t>类医用安全标准（可用于心脏外科手术）。</w:t>
      </w:r>
    </w:p>
    <w:p w:rsidR="00A714FE" w:rsidRPr="00A714FE" w:rsidRDefault="00A714FE" w:rsidP="00A714FE">
      <w:pPr>
        <w:spacing w:line="520" w:lineRule="exact"/>
        <w:ind w:left="720" w:hangingChars="300" w:hanging="720"/>
        <w:rPr>
          <w:rFonts w:asciiTheme="minorEastAsia" w:hAnsiTheme="minorEastAsia"/>
          <w:sz w:val="24"/>
          <w:szCs w:val="24"/>
        </w:rPr>
      </w:pPr>
      <w:r w:rsidRPr="00A714FE">
        <w:rPr>
          <w:rFonts w:asciiTheme="minorEastAsia" w:hAnsiTheme="minorEastAsia"/>
          <w:sz w:val="24"/>
          <w:szCs w:val="24"/>
        </w:rPr>
        <w:t xml:space="preserve">     </w:t>
      </w: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2.3 </w:t>
      </w:r>
      <w:r w:rsidRPr="00A714FE">
        <w:rPr>
          <w:rFonts w:asciiTheme="minorEastAsia" w:hAnsiTheme="minorEastAsia" w:hint="eastAsia"/>
          <w:sz w:val="24"/>
          <w:szCs w:val="24"/>
        </w:rPr>
        <w:t>标配一体化的光学变焦镜头</w:t>
      </w:r>
      <w:r w:rsidRPr="00A714FE">
        <w:rPr>
          <w:rFonts w:asciiTheme="minorEastAsia" w:hAnsiTheme="minorEastAsia"/>
          <w:sz w:val="24"/>
          <w:szCs w:val="24"/>
        </w:rPr>
        <w:t>,</w:t>
      </w:r>
      <w:r w:rsidRPr="00A714FE">
        <w:rPr>
          <w:rFonts w:asciiTheme="minorEastAsia" w:hAnsiTheme="minorEastAsia" w:hint="eastAsia"/>
          <w:sz w:val="24"/>
          <w:szCs w:val="24"/>
        </w:rPr>
        <w:t>摄像头双环调焦设计</w:t>
      </w:r>
      <w:r w:rsidRPr="00A714FE">
        <w:rPr>
          <w:rFonts w:asciiTheme="minorEastAsia" w:hAnsiTheme="minorEastAsia"/>
          <w:sz w:val="24"/>
          <w:szCs w:val="24"/>
        </w:rPr>
        <w:t xml:space="preserve">, </w:t>
      </w:r>
      <w:r w:rsidRPr="00A714FE">
        <w:rPr>
          <w:rFonts w:asciiTheme="minorEastAsia" w:hAnsiTheme="minorEastAsia" w:hint="eastAsia"/>
          <w:sz w:val="24"/>
          <w:szCs w:val="24"/>
        </w:rPr>
        <w:t>可通过摄像头、键盘多种方式控制录像，拍照。</w:t>
      </w:r>
      <w:r w:rsidRPr="00A714FE">
        <w:rPr>
          <w:rFonts w:asciiTheme="minorEastAsia" w:hAnsiTheme="minorEastAsia"/>
          <w:sz w:val="24"/>
          <w:szCs w:val="24"/>
        </w:rPr>
        <w:tab/>
      </w:r>
    </w:p>
    <w:p w:rsidR="00A714FE" w:rsidRPr="00A714FE" w:rsidRDefault="00A714FE" w:rsidP="00A714FE">
      <w:pPr>
        <w:spacing w:line="520" w:lineRule="exact"/>
        <w:ind w:left="720" w:hangingChars="300" w:hanging="720"/>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3</w:t>
      </w:r>
      <w:r w:rsidRPr="00A714FE">
        <w:rPr>
          <w:rFonts w:asciiTheme="minorEastAsia" w:hAnsiTheme="minorEastAsia" w:hint="eastAsia"/>
          <w:sz w:val="24"/>
          <w:szCs w:val="24"/>
        </w:rPr>
        <w:t>、</w:t>
      </w:r>
      <w:r w:rsidRPr="00A714FE">
        <w:rPr>
          <w:rFonts w:asciiTheme="minorEastAsia" w:hAnsiTheme="minorEastAsia" w:hint="eastAsia"/>
          <w:b/>
          <w:sz w:val="24"/>
          <w:szCs w:val="24"/>
        </w:rPr>
        <w:t>氙光源系统</w:t>
      </w:r>
      <w:r w:rsidRPr="00A714FE">
        <w:rPr>
          <w:rFonts w:asciiTheme="minorEastAsia" w:hAnsiTheme="minorEastAsia"/>
          <w:b/>
          <w:sz w:val="24"/>
          <w:szCs w:val="24"/>
        </w:rPr>
        <w:t xml:space="preserve"> 1</w:t>
      </w:r>
      <w:r w:rsidRPr="00A714FE">
        <w:rPr>
          <w:rFonts w:asciiTheme="minorEastAsia" w:hAnsiTheme="minorEastAsia" w:hint="eastAsia"/>
          <w:b/>
          <w:sz w:val="24"/>
          <w:szCs w:val="24"/>
        </w:rPr>
        <w:t>套。</w:t>
      </w:r>
      <w:r w:rsidRPr="00A714FE">
        <w:rPr>
          <w:rFonts w:asciiTheme="minorEastAsia" w:hAnsiTheme="minorEastAsia"/>
          <w:b/>
          <w:sz w:val="24"/>
          <w:szCs w:val="24"/>
        </w:rPr>
        <w:tab/>
      </w:r>
    </w:p>
    <w:p w:rsidR="00A714FE" w:rsidRPr="00A714FE" w:rsidRDefault="00A714FE" w:rsidP="00A714FE">
      <w:pPr>
        <w:spacing w:line="520" w:lineRule="exact"/>
        <w:ind w:firstLineChars="300" w:firstLine="720"/>
        <w:rPr>
          <w:rFonts w:asciiTheme="minorEastAsia" w:hAnsiTheme="minorEastAsia"/>
          <w:color w:val="FF0000"/>
          <w:sz w:val="24"/>
          <w:szCs w:val="24"/>
        </w:rPr>
      </w:pPr>
      <w:r w:rsidRPr="00A714FE">
        <w:rPr>
          <w:rFonts w:asciiTheme="minorEastAsia" w:hAnsiTheme="minorEastAsia"/>
          <w:sz w:val="24"/>
          <w:szCs w:val="24"/>
        </w:rPr>
        <w:t xml:space="preserve">3.1 </w:t>
      </w:r>
      <w:r w:rsidRPr="00A714FE">
        <w:rPr>
          <w:rFonts w:asciiTheme="minorEastAsia" w:hAnsiTheme="minorEastAsia" w:hint="eastAsia"/>
          <w:sz w:val="24"/>
          <w:szCs w:val="24"/>
        </w:rPr>
        <w:t>氙灯冷光源</w:t>
      </w:r>
      <w:r w:rsidRPr="00A714FE">
        <w:rPr>
          <w:rFonts w:asciiTheme="minorEastAsia" w:hAnsiTheme="minorEastAsia"/>
          <w:sz w:val="24"/>
          <w:szCs w:val="24"/>
        </w:rPr>
        <w:t xml:space="preserve"> </w:t>
      </w:r>
      <w:r w:rsidRPr="00A714FE">
        <w:rPr>
          <w:rFonts w:asciiTheme="minorEastAsia" w:hAnsiTheme="minorEastAsia" w:hint="eastAsia"/>
          <w:sz w:val="24"/>
          <w:szCs w:val="24"/>
        </w:rPr>
        <w:t>≥</w:t>
      </w:r>
      <w:r w:rsidRPr="00A714FE">
        <w:rPr>
          <w:rFonts w:asciiTheme="minorEastAsia" w:hAnsiTheme="minorEastAsia"/>
          <w:sz w:val="24"/>
          <w:szCs w:val="24"/>
        </w:rPr>
        <w:t xml:space="preserve"> 300</w:t>
      </w:r>
      <w:r w:rsidRPr="00A714FE">
        <w:rPr>
          <w:rFonts w:asciiTheme="minorEastAsia" w:hAnsiTheme="minorEastAsia" w:hint="eastAsia"/>
          <w:sz w:val="24"/>
          <w:szCs w:val="24"/>
        </w:rPr>
        <w:t>瓦</w:t>
      </w:r>
      <w:r w:rsidRPr="00A714FE">
        <w:rPr>
          <w:rFonts w:asciiTheme="minorEastAsia" w:hAnsiTheme="minorEastAsia" w:hint="eastAsia"/>
          <w:color w:val="000000"/>
          <w:sz w:val="24"/>
          <w:szCs w:val="24"/>
        </w:rPr>
        <w:t>。</w:t>
      </w:r>
      <w:r w:rsidRPr="00A714FE">
        <w:rPr>
          <w:rFonts w:asciiTheme="minorEastAsia" w:hAnsiTheme="minorEastAsia"/>
          <w:color w:val="FF0000"/>
          <w:sz w:val="24"/>
          <w:szCs w:val="24"/>
        </w:rPr>
        <w:tab/>
      </w:r>
    </w:p>
    <w:p w:rsidR="00A714FE" w:rsidRPr="00A714FE" w:rsidRDefault="00A714FE" w:rsidP="00A714FE">
      <w:pPr>
        <w:spacing w:line="520" w:lineRule="exact"/>
        <w:ind w:firstLineChars="250" w:firstLine="600"/>
        <w:rPr>
          <w:rFonts w:asciiTheme="minorEastAsia" w:hAnsiTheme="minorEastAsia"/>
          <w:sz w:val="24"/>
          <w:szCs w:val="24"/>
        </w:rPr>
      </w:pPr>
      <w:r w:rsidRPr="00A714FE">
        <w:rPr>
          <w:rFonts w:asciiTheme="minorEastAsia" w:hAnsiTheme="minorEastAsia"/>
          <w:sz w:val="24"/>
          <w:szCs w:val="24"/>
        </w:rPr>
        <w:t xml:space="preserve"> 3.2 </w:t>
      </w:r>
      <w:r w:rsidRPr="00A714FE">
        <w:rPr>
          <w:rFonts w:asciiTheme="minorEastAsia" w:hAnsiTheme="minorEastAsia" w:hint="eastAsia"/>
          <w:sz w:val="24"/>
          <w:szCs w:val="24"/>
        </w:rPr>
        <w:t>色温：</w:t>
      </w:r>
      <w:r w:rsidRPr="00A714FE">
        <w:rPr>
          <w:rFonts w:asciiTheme="minorEastAsia" w:hAnsiTheme="minorEastAsia"/>
          <w:sz w:val="24"/>
          <w:szCs w:val="24"/>
        </w:rPr>
        <w:t>6000K</w:t>
      </w:r>
      <w:r w:rsidRPr="00A714FE">
        <w:rPr>
          <w:rFonts w:asciiTheme="minorEastAsia" w:hAnsiTheme="minorEastAsia" w:hint="eastAsia"/>
          <w:sz w:val="24"/>
          <w:szCs w:val="24"/>
        </w:rPr>
        <w:t>，灯泡寿命：≥</w:t>
      </w:r>
      <w:r w:rsidRPr="00A714FE">
        <w:rPr>
          <w:rFonts w:asciiTheme="minorEastAsia" w:hAnsiTheme="minorEastAsia"/>
          <w:sz w:val="24"/>
          <w:szCs w:val="24"/>
        </w:rPr>
        <w:t>500</w:t>
      </w:r>
      <w:r w:rsidRPr="00A714FE">
        <w:rPr>
          <w:rFonts w:asciiTheme="minorEastAsia" w:hAnsiTheme="minorEastAsia" w:hint="eastAsia"/>
          <w:sz w:val="24"/>
          <w:szCs w:val="24"/>
        </w:rPr>
        <w:t>小时。</w:t>
      </w:r>
    </w:p>
    <w:p w:rsidR="00A714FE" w:rsidRPr="00A714FE" w:rsidRDefault="00A714FE" w:rsidP="00A714FE">
      <w:pPr>
        <w:spacing w:line="520" w:lineRule="exact"/>
        <w:rPr>
          <w:rFonts w:asciiTheme="minorEastAsia" w:hAnsiTheme="minorEastAsia"/>
          <w:sz w:val="24"/>
          <w:szCs w:val="24"/>
        </w:rPr>
      </w:pPr>
      <w:r w:rsidRPr="00A714FE">
        <w:rPr>
          <w:rFonts w:asciiTheme="minorEastAsia" w:hAnsiTheme="minorEastAsia"/>
          <w:sz w:val="24"/>
          <w:szCs w:val="24"/>
        </w:rPr>
        <w:t xml:space="preserve">      3.3 </w:t>
      </w:r>
      <w:r w:rsidRPr="00A714FE">
        <w:rPr>
          <w:rFonts w:asciiTheme="minorEastAsia" w:hAnsiTheme="minorEastAsia" w:hint="eastAsia"/>
          <w:sz w:val="24"/>
          <w:szCs w:val="24"/>
        </w:rPr>
        <w:t>自动检测灯泡寿命，光亮度连续可调。</w:t>
      </w:r>
    </w:p>
    <w:p w:rsidR="00A714FE" w:rsidRPr="00A714FE" w:rsidRDefault="00A714FE" w:rsidP="00A714FE">
      <w:pPr>
        <w:spacing w:line="520" w:lineRule="exact"/>
        <w:rPr>
          <w:rFonts w:asciiTheme="minorEastAsia" w:hAnsiTheme="minorEastAsia"/>
          <w:sz w:val="24"/>
          <w:szCs w:val="24"/>
        </w:rPr>
      </w:pPr>
      <w:r w:rsidRPr="00A714FE">
        <w:rPr>
          <w:rFonts w:asciiTheme="minorEastAsia" w:hAnsiTheme="minorEastAsia"/>
          <w:sz w:val="24"/>
          <w:szCs w:val="24"/>
        </w:rPr>
        <w:t xml:space="preserve">      3.4 </w:t>
      </w:r>
      <w:r w:rsidRPr="00A714FE">
        <w:rPr>
          <w:rFonts w:asciiTheme="minorEastAsia" w:hAnsiTheme="minorEastAsia" w:hint="eastAsia"/>
          <w:sz w:val="24"/>
          <w:szCs w:val="24"/>
        </w:rPr>
        <w:t>纤维导光束</w:t>
      </w:r>
      <w:r w:rsidRPr="00A714FE">
        <w:rPr>
          <w:rFonts w:asciiTheme="minorEastAsia" w:hAnsiTheme="minorEastAsia"/>
          <w:sz w:val="24"/>
          <w:szCs w:val="24"/>
        </w:rPr>
        <w:t>1</w:t>
      </w:r>
      <w:r w:rsidRPr="00A714FE">
        <w:rPr>
          <w:rFonts w:asciiTheme="minorEastAsia" w:hAnsiTheme="minorEastAsia" w:hint="eastAsia"/>
          <w:sz w:val="24"/>
          <w:szCs w:val="24"/>
        </w:rPr>
        <w:t>根，直径≥</w:t>
      </w:r>
      <w:smartTag w:uri="urn:schemas-microsoft-com:office:smarttags" w:element="chmetcnv">
        <w:smartTagPr>
          <w:attr w:name="UnitName" w:val="mm"/>
          <w:attr w:name="SourceValue" w:val="6"/>
          <w:attr w:name="HasSpace" w:val="False"/>
          <w:attr w:name="Negative" w:val="False"/>
          <w:attr w:name="NumberType" w:val="1"/>
          <w:attr w:name="TCSC" w:val="0"/>
        </w:smartTagPr>
        <w:r w:rsidRPr="00A714FE">
          <w:rPr>
            <w:rFonts w:asciiTheme="minorEastAsia" w:hAnsiTheme="minorEastAsia"/>
            <w:sz w:val="24"/>
            <w:szCs w:val="24"/>
          </w:rPr>
          <w:t>4.5mm</w:t>
        </w:r>
      </w:smartTag>
      <w:r w:rsidRPr="00A714FE">
        <w:rPr>
          <w:rFonts w:asciiTheme="minorEastAsia" w:hAnsiTheme="minorEastAsia"/>
          <w:sz w:val="24"/>
          <w:szCs w:val="24"/>
        </w:rPr>
        <w:t xml:space="preserve"> </w:t>
      </w:r>
      <w:r w:rsidRPr="00A714FE">
        <w:rPr>
          <w:rFonts w:asciiTheme="minorEastAsia" w:hAnsiTheme="minorEastAsia" w:hint="eastAsia"/>
          <w:sz w:val="24"/>
          <w:szCs w:val="24"/>
        </w:rPr>
        <w:t>长度≥</w:t>
      </w:r>
      <w:smartTag w:uri="urn:schemas-microsoft-com:office:smarttags" w:element="chmetcnv">
        <w:smartTagPr>
          <w:attr w:name="UnitName" w:val="mm"/>
          <w:attr w:name="SourceValue" w:val="6"/>
          <w:attr w:name="HasSpace" w:val="False"/>
          <w:attr w:name="Negative" w:val="False"/>
          <w:attr w:name="NumberType" w:val="1"/>
          <w:attr w:name="TCSC" w:val="0"/>
        </w:smartTagPr>
        <w:r w:rsidRPr="00A714FE">
          <w:rPr>
            <w:rFonts w:asciiTheme="minorEastAsia" w:hAnsiTheme="minorEastAsia"/>
            <w:sz w:val="24"/>
            <w:szCs w:val="24"/>
          </w:rPr>
          <w:t>250mm</w:t>
        </w:r>
      </w:smartTag>
      <w:r w:rsidRPr="00A714FE">
        <w:rPr>
          <w:rFonts w:asciiTheme="minorEastAsia" w:hAnsiTheme="minorEastAsia" w:hint="eastAsia"/>
          <w:sz w:val="24"/>
          <w:szCs w:val="24"/>
        </w:rPr>
        <w:t>。可高温高压消毒。</w:t>
      </w:r>
      <w:r w:rsidRPr="00A714FE">
        <w:rPr>
          <w:rFonts w:asciiTheme="minorEastAsia" w:hAnsiTheme="minorEastAsia"/>
          <w:sz w:val="24"/>
          <w:szCs w:val="24"/>
        </w:rPr>
        <w:tab/>
      </w:r>
    </w:p>
    <w:p w:rsidR="00A714FE" w:rsidRPr="00A714FE" w:rsidRDefault="00A714FE" w:rsidP="00A714FE">
      <w:pPr>
        <w:spacing w:line="520" w:lineRule="exact"/>
        <w:ind w:firstLineChars="200" w:firstLine="480"/>
        <w:rPr>
          <w:rFonts w:asciiTheme="minorEastAsia" w:hAnsiTheme="minorEastAsia"/>
          <w:sz w:val="24"/>
          <w:szCs w:val="24"/>
        </w:rPr>
      </w:pPr>
      <w:r w:rsidRPr="00A714FE">
        <w:rPr>
          <w:rFonts w:asciiTheme="minorEastAsia" w:hAnsiTheme="minorEastAsia"/>
          <w:sz w:val="24"/>
          <w:szCs w:val="24"/>
        </w:rPr>
        <w:t>4</w:t>
      </w:r>
      <w:r w:rsidRPr="00A714FE">
        <w:rPr>
          <w:rFonts w:asciiTheme="minorEastAsia" w:hAnsiTheme="minorEastAsia" w:hint="eastAsia"/>
          <w:sz w:val="24"/>
          <w:szCs w:val="24"/>
        </w:rPr>
        <w:t>、</w:t>
      </w:r>
      <w:r w:rsidRPr="00A714FE">
        <w:rPr>
          <w:rFonts w:asciiTheme="minorEastAsia" w:hAnsiTheme="minorEastAsia" w:hint="eastAsia"/>
          <w:b/>
          <w:sz w:val="24"/>
          <w:szCs w:val="24"/>
        </w:rPr>
        <w:t>医用高清监视器</w:t>
      </w:r>
      <w:r w:rsidRPr="00A714FE">
        <w:rPr>
          <w:rFonts w:asciiTheme="minorEastAsia" w:hAnsiTheme="minorEastAsia"/>
          <w:b/>
          <w:sz w:val="24"/>
          <w:szCs w:val="24"/>
        </w:rPr>
        <w:t xml:space="preserve"> 1</w:t>
      </w:r>
      <w:r w:rsidRPr="00A714FE">
        <w:rPr>
          <w:rFonts w:asciiTheme="minorEastAsia" w:hAnsiTheme="minorEastAsia" w:hint="eastAsia"/>
          <w:b/>
          <w:sz w:val="24"/>
          <w:szCs w:val="24"/>
        </w:rPr>
        <w:t>台。</w:t>
      </w:r>
      <w:r w:rsidRPr="00A714FE">
        <w:rPr>
          <w:rFonts w:asciiTheme="minorEastAsia" w:hAnsiTheme="minorEastAsia"/>
          <w:sz w:val="24"/>
          <w:szCs w:val="24"/>
        </w:rPr>
        <w:tab/>
      </w:r>
    </w:p>
    <w:p w:rsidR="00A714FE" w:rsidRPr="00A714FE" w:rsidRDefault="00A714FE" w:rsidP="00A714FE">
      <w:pPr>
        <w:spacing w:line="520" w:lineRule="exact"/>
        <w:rPr>
          <w:rFonts w:asciiTheme="minorEastAsia" w:hAnsiTheme="minorEastAsia"/>
          <w:sz w:val="24"/>
          <w:szCs w:val="24"/>
        </w:rPr>
      </w:pPr>
      <w:r w:rsidRPr="00A714FE">
        <w:rPr>
          <w:rFonts w:asciiTheme="minorEastAsia" w:hAnsiTheme="minorEastAsia"/>
          <w:sz w:val="24"/>
          <w:szCs w:val="24"/>
        </w:rPr>
        <w:t xml:space="preserve">      4.1 </w:t>
      </w:r>
      <w:r w:rsidRPr="00A714FE">
        <w:rPr>
          <w:rFonts w:asciiTheme="minorEastAsia" w:hAnsiTheme="minorEastAsia" w:hint="eastAsia"/>
          <w:sz w:val="24"/>
          <w:szCs w:val="24"/>
        </w:rPr>
        <w:t>≥</w:t>
      </w:r>
      <w:r w:rsidRPr="00A714FE">
        <w:rPr>
          <w:rFonts w:asciiTheme="minorEastAsia" w:hAnsiTheme="minorEastAsia"/>
          <w:sz w:val="24"/>
          <w:szCs w:val="24"/>
        </w:rPr>
        <w:t>26</w:t>
      </w:r>
      <w:r w:rsidRPr="00A714FE">
        <w:rPr>
          <w:rFonts w:asciiTheme="minorEastAsia" w:hAnsiTheme="minorEastAsia" w:hint="eastAsia"/>
          <w:sz w:val="24"/>
          <w:szCs w:val="24"/>
        </w:rPr>
        <w:t>英吋专业医用彩色液晶监视器，抗电刀干扰。</w:t>
      </w:r>
    </w:p>
    <w:p w:rsidR="00A714FE" w:rsidRPr="00A714FE" w:rsidRDefault="00A714FE" w:rsidP="00A714FE">
      <w:pPr>
        <w:spacing w:line="520" w:lineRule="exact"/>
        <w:ind w:firstLineChars="300" w:firstLine="720"/>
        <w:rPr>
          <w:rFonts w:asciiTheme="minorEastAsia" w:hAnsiTheme="minorEastAsia"/>
          <w:sz w:val="24"/>
          <w:szCs w:val="24"/>
        </w:rPr>
      </w:pPr>
      <w:r w:rsidRPr="00A714FE">
        <w:rPr>
          <w:rFonts w:asciiTheme="minorEastAsia" w:hAnsiTheme="minorEastAsia"/>
          <w:sz w:val="24"/>
          <w:szCs w:val="24"/>
        </w:rPr>
        <w:t xml:space="preserve">4.2 </w:t>
      </w:r>
      <w:r w:rsidRPr="00A714FE">
        <w:rPr>
          <w:rFonts w:asciiTheme="minorEastAsia" w:hAnsiTheme="minorEastAsia" w:hint="eastAsia"/>
          <w:sz w:val="24"/>
          <w:szCs w:val="24"/>
        </w:rPr>
        <w:t>分辨率≥</w:t>
      </w:r>
      <w:r w:rsidRPr="00A714FE">
        <w:rPr>
          <w:rFonts w:asciiTheme="minorEastAsia" w:hAnsiTheme="minorEastAsia"/>
          <w:sz w:val="24"/>
          <w:szCs w:val="24"/>
        </w:rPr>
        <w:t>1920</w:t>
      </w:r>
      <w:r w:rsidRPr="00A714FE">
        <w:rPr>
          <w:rFonts w:asciiTheme="minorEastAsia" w:hAnsiTheme="minorEastAsia" w:hint="eastAsia"/>
          <w:sz w:val="24"/>
          <w:szCs w:val="24"/>
        </w:rPr>
        <w:t>×</w:t>
      </w:r>
      <w:r w:rsidRPr="00A714FE">
        <w:rPr>
          <w:rFonts w:asciiTheme="minorEastAsia" w:hAnsiTheme="minorEastAsia"/>
          <w:sz w:val="24"/>
          <w:szCs w:val="24"/>
        </w:rPr>
        <w:t>1080P</w:t>
      </w:r>
      <w:r w:rsidRPr="00A714FE">
        <w:rPr>
          <w:rFonts w:asciiTheme="minorEastAsia" w:hAnsiTheme="minorEastAsia" w:hint="eastAsia"/>
          <w:sz w:val="24"/>
          <w:szCs w:val="24"/>
        </w:rPr>
        <w:t>。具有高清数字</w:t>
      </w:r>
      <w:r w:rsidRPr="00A714FE">
        <w:rPr>
          <w:rFonts w:asciiTheme="minorEastAsia" w:hAnsiTheme="minorEastAsia"/>
          <w:sz w:val="24"/>
          <w:szCs w:val="24"/>
        </w:rPr>
        <w:t>DVI</w:t>
      </w:r>
      <w:r w:rsidRPr="00A714FE">
        <w:rPr>
          <w:rFonts w:asciiTheme="minorEastAsia" w:hAnsiTheme="minorEastAsia" w:hint="eastAsia"/>
          <w:sz w:val="24"/>
          <w:szCs w:val="24"/>
        </w:rPr>
        <w:t>接口和模拟信号接口。</w:t>
      </w:r>
      <w:r w:rsidRPr="00A714FE">
        <w:rPr>
          <w:rFonts w:asciiTheme="minorEastAsia" w:hAnsiTheme="minorEastAsia"/>
          <w:sz w:val="24"/>
          <w:szCs w:val="24"/>
        </w:rPr>
        <w:tab/>
        <w:t xml:space="preserve"> </w:t>
      </w:r>
    </w:p>
    <w:p w:rsidR="00A714FE" w:rsidRPr="00A714FE" w:rsidRDefault="00A714FE" w:rsidP="00A714FE">
      <w:pPr>
        <w:spacing w:line="520" w:lineRule="exact"/>
        <w:ind w:firstLineChars="200" w:firstLine="480"/>
        <w:rPr>
          <w:rFonts w:asciiTheme="minorEastAsia" w:hAnsiTheme="minorEastAsia"/>
          <w:sz w:val="24"/>
          <w:szCs w:val="24"/>
        </w:rPr>
      </w:pPr>
      <w:r w:rsidRPr="00A714FE">
        <w:rPr>
          <w:rFonts w:asciiTheme="minorEastAsia" w:hAnsiTheme="minorEastAsia"/>
          <w:sz w:val="24"/>
          <w:szCs w:val="24"/>
        </w:rPr>
        <w:t>5</w:t>
      </w:r>
      <w:r w:rsidRPr="00A714FE">
        <w:rPr>
          <w:rFonts w:asciiTheme="minorEastAsia" w:hAnsiTheme="minorEastAsia" w:hint="eastAsia"/>
          <w:sz w:val="24"/>
          <w:szCs w:val="24"/>
        </w:rPr>
        <w:t>、</w:t>
      </w:r>
      <w:r w:rsidRPr="00A714FE">
        <w:rPr>
          <w:rFonts w:asciiTheme="minorEastAsia" w:hAnsiTheme="minorEastAsia" w:hint="eastAsia"/>
          <w:b/>
          <w:sz w:val="24"/>
          <w:szCs w:val="24"/>
        </w:rPr>
        <w:t>全自动气腹机系统</w:t>
      </w:r>
      <w:r w:rsidRPr="00A714FE">
        <w:rPr>
          <w:rFonts w:asciiTheme="minorEastAsia" w:hAnsiTheme="minorEastAsia"/>
          <w:b/>
          <w:sz w:val="24"/>
          <w:szCs w:val="24"/>
        </w:rPr>
        <w:t xml:space="preserve"> 1</w:t>
      </w:r>
      <w:r w:rsidRPr="00A714FE">
        <w:rPr>
          <w:rFonts w:asciiTheme="minorEastAsia" w:hAnsiTheme="minorEastAsia" w:hint="eastAsia"/>
          <w:b/>
          <w:sz w:val="24"/>
          <w:szCs w:val="24"/>
        </w:rPr>
        <w:t>套。</w:t>
      </w:r>
      <w:r w:rsidRPr="00A714FE">
        <w:rPr>
          <w:rFonts w:asciiTheme="minorEastAsia" w:hAnsiTheme="minorEastAsia"/>
          <w:sz w:val="24"/>
          <w:szCs w:val="24"/>
        </w:rPr>
        <w:tab/>
      </w:r>
    </w:p>
    <w:p w:rsidR="00A714FE" w:rsidRPr="00A714FE" w:rsidRDefault="00A714FE" w:rsidP="00A714FE">
      <w:pPr>
        <w:spacing w:line="520" w:lineRule="exact"/>
        <w:ind w:firstLineChars="200" w:firstLine="480"/>
        <w:rPr>
          <w:rFonts w:asciiTheme="minorEastAsia" w:hAnsiTheme="minorEastAsia"/>
          <w:sz w:val="24"/>
          <w:szCs w:val="24"/>
        </w:rPr>
      </w:pPr>
      <w:r w:rsidRPr="00A714FE">
        <w:rPr>
          <w:rFonts w:asciiTheme="minorEastAsia" w:hAnsiTheme="minorEastAsia"/>
          <w:sz w:val="24"/>
          <w:szCs w:val="24"/>
        </w:rPr>
        <w:t xml:space="preserve">  5.1 </w:t>
      </w:r>
      <w:r w:rsidRPr="00A714FE">
        <w:rPr>
          <w:rFonts w:asciiTheme="minorEastAsia" w:hAnsiTheme="minorEastAsia" w:hint="eastAsia"/>
          <w:sz w:val="24"/>
          <w:szCs w:val="24"/>
        </w:rPr>
        <w:t>全自动供气，每分钟最大进气量≥</w:t>
      </w:r>
      <w:smartTag w:uri="urn:schemas-microsoft-com:office:smarttags" w:element="chmetcnv">
        <w:smartTagPr>
          <w:attr w:name="UnitName" w:val="mm"/>
          <w:attr w:name="SourceValue" w:val="6"/>
          <w:attr w:name="HasSpace" w:val="False"/>
          <w:attr w:name="Negative" w:val="False"/>
          <w:attr w:name="NumberType" w:val="1"/>
          <w:attr w:name="TCSC" w:val="0"/>
        </w:smartTagPr>
        <w:r w:rsidRPr="00A714FE">
          <w:rPr>
            <w:rFonts w:asciiTheme="minorEastAsia" w:hAnsiTheme="minorEastAsia"/>
            <w:sz w:val="24"/>
            <w:szCs w:val="24"/>
          </w:rPr>
          <w:t>30L</w:t>
        </w:r>
      </w:smartTag>
      <w:r w:rsidRPr="00A714FE">
        <w:rPr>
          <w:rFonts w:asciiTheme="minorEastAsia" w:hAnsiTheme="minorEastAsia" w:hint="eastAsia"/>
          <w:sz w:val="24"/>
          <w:szCs w:val="24"/>
        </w:rPr>
        <w:t>，具备加热功能</w:t>
      </w:r>
      <w:r w:rsidRPr="00A714FE">
        <w:rPr>
          <w:rFonts w:asciiTheme="minorEastAsia" w:hAnsiTheme="minorEastAsia"/>
          <w:sz w:val="24"/>
          <w:szCs w:val="24"/>
        </w:rPr>
        <w:t>.</w:t>
      </w:r>
    </w:p>
    <w:p w:rsidR="00A714FE" w:rsidRPr="00A714FE" w:rsidRDefault="00A714FE" w:rsidP="00A714FE">
      <w:pPr>
        <w:spacing w:line="520" w:lineRule="exact"/>
        <w:ind w:leftChars="200" w:left="540" w:hangingChars="50" w:hanging="120"/>
        <w:rPr>
          <w:rFonts w:asciiTheme="minorEastAsia" w:hAnsiTheme="minorEastAsia"/>
          <w:sz w:val="24"/>
          <w:szCs w:val="24"/>
        </w:rPr>
      </w:pPr>
      <w:r w:rsidRPr="00A714FE">
        <w:rPr>
          <w:rFonts w:asciiTheme="minorEastAsia" w:hAnsiTheme="minorEastAsia"/>
          <w:sz w:val="24"/>
          <w:szCs w:val="24"/>
        </w:rPr>
        <w:t xml:space="preserve">   5.3 </w:t>
      </w:r>
      <w:r w:rsidRPr="00A714FE">
        <w:rPr>
          <w:rFonts w:asciiTheme="minorEastAsia" w:hAnsiTheme="minorEastAsia" w:hint="eastAsia"/>
          <w:sz w:val="24"/>
          <w:szCs w:val="24"/>
        </w:rPr>
        <w:t>压力</w:t>
      </w:r>
      <w:r w:rsidRPr="00A714FE">
        <w:rPr>
          <w:rFonts w:asciiTheme="minorEastAsia" w:hAnsiTheme="minorEastAsia"/>
          <w:sz w:val="24"/>
          <w:szCs w:val="24"/>
        </w:rPr>
        <w:t>1—30mmHg</w:t>
      </w:r>
      <w:r w:rsidRPr="00A714FE">
        <w:rPr>
          <w:rFonts w:asciiTheme="minorEastAsia" w:hAnsiTheme="minorEastAsia" w:hint="eastAsia"/>
          <w:sz w:val="24"/>
          <w:szCs w:val="24"/>
        </w:rPr>
        <w:t>连续可调，进气量</w:t>
      </w:r>
      <w:r w:rsidRPr="00A714FE">
        <w:rPr>
          <w:rFonts w:asciiTheme="minorEastAsia" w:hAnsiTheme="minorEastAsia"/>
          <w:sz w:val="24"/>
          <w:szCs w:val="24"/>
        </w:rPr>
        <w:t>0—</w:t>
      </w:r>
      <w:smartTag w:uri="urn:schemas-microsoft-com:office:smarttags" w:element="chmetcnv">
        <w:smartTagPr>
          <w:attr w:name="UnitName" w:val="mm"/>
          <w:attr w:name="SourceValue" w:val="6"/>
          <w:attr w:name="HasSpace" w:val="False"/>
          <w:attr w:name="Negative" w:val="False"/>
          <w:attr w:name="NumberType" w:val="1"/>
          <w:attr w:name="TCSC" w:val="0"/>
        </w:smartTagPr>
        <w:r w:rsidRPr="00A714FE">
          <w:rPr>
            <w:rFonts w:asciiTheme="minorEastAsia" w:hAnsiTheme="minorEastAsia"/>
            <w:sz w:val="24"/>
            <w:szCs w:val="24"/>
          </w:rPr>
          <w:t>30L</w:t>
        </w:r>
      </w:smartTag>
      <w:r w:rsidRPr="00A714FE">
        <w:rPr>
          <w:rFonts w:asciiTheme="minorEastAsia" w:hAnsiTheme="minorEastAsia"/>
          <w:sz w:val="24"/>
          <w:szCs w:val="24"/>
        </w:rPr>
        <w:t>/</w:t>
      </w:r>
      <w:r w:rsidRPr="00A714FE">
        <w:rPr>
          <w:rFonts w:asciiTheme="minorEastAsia" w:hAnsiTheme="minorEastAsia" w:hint="eastAsia"/>
          <w:sz w:val="24"/>
          <w:szCs w:val="24"/>
        </w:rPr>
        <w:t>分连续可调。</w:t>
      </w:r>
    </w:p>
    <w:p w:rsidR="00A714FE" w:rsidRDefault="00A714FE" w:rsidP="00A714FE">
      <w:pPr>
        <w:spacing w:line="520" w:lineRule="exact"/>
        <w:ind w:leftChars="200" w:left="1140" w:hangingChars="300" w:hanging="720"/>
        <w:rPr>
          <w:rFonts w:asciiTheme="minorEastAsia" w:hAnsiTheme="minorEastAsia"/>
          <w:sz w:val="24"/>
          <w:szCs w:val="24"/>
        </w:rPr>
      </w:pPr>
      <w:r w:rsidRPr="00A714FE">
        <w:rPr>
          <w:rFonts w:asciiTheme="minorEastAsia" w:hAnsiTheme="minorEastAsia"/>
          <w:sz w:val="24"/>
          <w:szCs w:val="24"/>
        </w:rPr>
        <w:t xml:space="preserve">   5.4 </w:t>
      </w:r>
      <w:r w:rsidRPr="00A714FE">
        <w:rPr>
          <w:rFonts w:asciiTheme="minorEastAsia" w:hAnsiTheme="minorEastAsia" w:hint="eastAsia"/>
          <w:sz w:val="24"/>
          <w:szCs w:val="24"/>
        </w:rPr>
        <w:t>具有腹内压力过高报警，并有自动减压功能。</w:t>
      </w:r>
    </w:p>
    <w:p w:rsidR="00A714FE" w:rsidRPr="00A714FE" w:rsidRDefault="00A714FE" w:rsidP="00A714FE">
      <w:pPr>
        <w:spacing w:line="520" w:lineRule="exact"/>
        <w:ind w:leftChars="200" w:left="1140" w:hangingChars="300" w:hanging="720"/>
        <w:rPr>
          <w:rFonts w:asciiTheme="minorEastAsia" w:hAnsiTheme="minorEastAsia"/>
          <w:sz w:val="24"/>
          <w:szCs w:val="24"/>
        </w:rPr>
      </w:pPr>
      <w:r>
        <w:rPr>
          <w:rFonts w:asciiTheme="minorEastAsia" w:hAnsiTheme="minorEastAsia" w:hint="eastAsia"/>
          <w:sz w:val="24"/>
          <w:szCs w:val="24"/>
        </w:rPr>
        <w:t xml:space="preserve">   </w:t>
      </w:r>
      <w:r w:rsidRPr="00A714FE">
        <w:rPr>
          <w:rFonts w:asciiTheme="minorEastAsia" w:hAnsiTheme="minorEastAsia"/>
          <w:sz w:val="24"/>
          <w:szCs w:val="24"/>
        </w:rPr>
        <w:t>5.5</w:t>
      </w:r>
      <w:r w:rsidRPr="00A714FE">
        <w:rPr>
          <w:rFonts w:asciiTheme="minorEastAsia" w:hAnsiTheme="minorEastAsia" w:hint="eastAsia"/>
          <w:sz w:val="24"/>
          <w:szCs w:val="24"/>
        </w:rPr>
        <w:t>具有总进气量显示功能、气瓶余量显示功能；全自动供气，具备自动声光报警功能。</w:t>
      </w:r>
    </w:p>
    <w:p w:rsidR="00A714FE" w:rsidRDefault="00A714FE" w:rsidP="00A714FE">
      <w:pPr>
        <w:spacing w:line="520" w:lineRule="exact"/>
        <w:ind w:firstLineChars="300" w:firstLine="720"/>
        <w:rPr>
          <w:rFonts w:asciiTheme="minorEastAsia" w:hAnsiTheme="minorEastAsia"/>
          <w:sz w:val="24"/>
          <w:szCs w:val="24"/>
        </w:rPr>
      </w:pPr>
      <w:r w:rsidRPr="00A714FE">
        <w:rPr>
          <w:rFonts w:asciiTheme="minorEastAsia" w:hAnsiTheme="minorEastAsia"/>
          <w:sz w:val="24"/>
          <w:szCs w:val="24"/>
        </w:rPr>
        <w:t xml:space="preserve">5.6 </w:t>
      </w:r>
      <w:r w:rsidRPr="00A714FE">
        <w:rPr>
          <w:rFonts w:asciiTheme="minorEastAsia" w:hAnsiTheme="minorEastAsia" w:hint="eastAsia"/>
          <w:sz w:val="24"/>
          <w:szCs w:val="24"/>
        </w:rPr>
        <w:t>可适应于高压气瓶和中央供气，</w:t>
      </w:r>
      <w:r w:rsidRPr="00A714FE">
        <w:rPr>
          <w:rFonts w:asciiTheme="minorEastAsia" w:hAnsiTheme="minorEastAsia"/>
          <w:sz w:val="24"/>
          <w:szCs w:val="24"/>
        </w:rPr>
        <w:t>SCB</w:t>
      </w:r>
      <w:r w:rsidRPr="00A714FE">
        <w:rPr>
          <w:rFonts w:asciiTheme="minorEastAsia" w:hAnsiTheme="minorEastAsia" w:hint="eastAsia"/>
          <w:sz w:val="24"/>
          <w:szCs w:val="24"/>
        </w:rPr>
        <w:t>集总监控功能，具有细菌和杂质过滤功能，可自动识别二氧化碳，配有中央供气连接管路</w:t>
      </w:r>
      <w:r w:rsidRPr="00A714FE">
        <w:rPr>
          <w:rFonts w:asciiTheme="minorEastAsia" w:hAnsiTheme="minorEastAsia"/>
          <w:sz w:val="24"/>
          <w:szCs w:val="24"/>
        </w:rPr>
        <w:t>1</w:t>
      </w:r>
      <w:r w:rsidRPr="00A714FE">
        <w:rPr>
          <w:rFonts w:asciiTheme="minorEastAsia" w:hAnsiTheme="minorEastAsia" w:hint="eastAsia"/>
          <w:sz w:val="24"/>
          <w:szCs w:val="24"/>
        </w:rPr>
        <w:t>条和高压气瓶连接管路</w:t>
      </w:r>
      <w:r w:rsidRPr="00A714FE">
        <w:rPr>
          <w:rFonts w:asciiTheme="minorEastAsia" w:hAnsiTheme="minorEastAsia"/>
          <w:sz w:val="24"/>
          <w:szCs w:val="24"/>
        </w:rPr>
        <w:t>1</w:t>
      </w:r>
      <w:r w:rsidRPr="00A714FE">
        <w:rPr>
          <w:rFonts w:asciiTheme="minorEastAsia" w:hAnsiTheme="minorEastAsia" w:hint="eastAsia"/>
          <w:sz w:val="24"/>
          <w:szCs w:val="24"/>
        </w:rPr>
        <w:t>条。</w:t>
      </w:r>
    </w:p>
    <w:p w:rsidR="00A714FE" w:rsidRPr="00A714FE" w:rsidRDefault="00A714FE" w:rsidP="00A714FE">
      <w:pPr>
        <w:spacing w:line="520" w:lineRule="exact"/>
        <w:ind w:firstLineChars="300" w:firstLine="720"/>
        <w:rPr>
          <w:rFonts w:asciiTheme="minorEastAsia" w:hAnsiTheme="minorEastAsia"/>
          <w:sz w:val="24"/>
          <w:szCs w:val="24"/>
        </w:rPr>
      </w:pPr>
      <w:r w:rsidRPr="00A714FE">
        <w:rPr>
          <w:rFonts w:asciiTheme="minorEastAsia" w:hAnsiTheme="minorEastAsia"/>
          <w:sz w:val="24"/>
          <w:szCs w:val="24"/>
        </w:rPr>
        <w:t xml:space="preserve">5.7 </w:t>
      </w:r>
      <w:r w:rsidRPr="00A714FE">
        <w:rPr>
          <w:rFonts w:asciiTheme="minorEastAsia" w:hAnsiTheme="minorEastAsia" w:hint="eastAsia"/>
          <w:sz w:val="24"/>
          <w:szCs w:val="24"/>
        </w:rPr>
        <w:t>医用设备电气安全</w:t>
      </w:r>
      <w:r w:rsidRPr="00A714FE">
        <w:rPr>
          <w:rFonts w:asciiTheme="minorEastAsia" w:hAnsiTheme="minorEastAsia"/>
          <w:sz w:val="24"/>
          <w:szCs w:val="24"/>
        </w:rPr>
        <w:t>CF-1</w:t>
      </w:r>
      <w:r w:rsidRPr="00A714FE">
        <w:rPr>
          <w:rFonts w:asciiTheme="minorEastAsia" w:hAnsiTheme="minorEastAsia" w:hint="eastAsia"/>
          <w:sz w:val="24"/>
          <w:szCs w:val="24"/>
        </w:rPr>
        <w:t>类。</w:t>
      </w:r>
    </w:p>
    <w:p w:rsidR="00A714FE" w:rsidRPr="00A714FE" w:rsidRDefault="00A714FE" w:rsidP="00A714FE">
      <w:pPr>
        <w:spacing w:line="520" w:lineRule="exact"/>
        <w:ind w:firstLineChars="150" w:firstLine="360"/>
        <w:rPr>
          <w:rFonts w:asciiTheme="minorEastAsia" w:hAnsiTheme="minorEastAsia"/>
          <w:sz w:val="24"/>
          <w:szCs w:val="24"/>
        </w:rPr>
      </w:pPr>
      <w:r w:rsidRPr="00A714FE">
        <w:rPr>
          <w:rFonts w:asciiTheme="minorEastAsia" w:hAnsiTheme="minorEastAsia"/>
          <w:sz w:val="24"/>
          <w:szCs w:val="24"/>
        </w:rPr>
        <w:t xml:space="preserve"> 6</w:t>
      </w:r>
      <w:r w:rsidRPr="00A714FE">
        <w:rPr>
          <w:rFonts w:asciiTheme="minorEastAsia" w:hAnsiTheme="minorEastAsia" w:hint="eastAsia"/>
          <w:sz w:val="24"/>
          <w:szCs w:val="24"/>
        </w:rPr>
        <w:t>、</w:t>
      </w:r>
      <w:r w:rsidRPr="00A714FE">
        <w:rPr>
          <w:rFonts w:asciiTheme="minorEastAsia" w:hAnsiTheme="minorEastAsia"/>
          <w:b/>
          <w:sz w:val="24"/>
          <w:szCs w:val="24"/>
        </w:rPr>
        <w:t>30</w:t>
      </w:r>
      <w:r w:rsidRPr="00A714FE">
        <w:rPr>
          <w:rFonts w:asciiTheme="minorEastAsia" w:hAnsiTheme="minorEastAsia" w:hint="eastAsia"/>
          <w:b/>
          <w:sz w:val="24"/>
          <w:szCs w:val="24"/>
        </w:rPr>
        <w:t>度腹腔镜</w:t>
      </w:r>
      <w:r w:rsidRPr="00A714FE">
        <w:rPr>
          <w:rFonts w:asciiTheme="minorEastAsia" w:hAnsiTheme="minorEastAsia"/>
          <w:b/>
          <w:sz w:val="24"/>
          <w:szCs w:val="24"/>
        </w:rPr>
        <w:t>3</w:t>
      </w:r>
      <w:r w:rsidRPr="00A714FE">
        <w:rPr>
          <w:rFonts w:asciiTheme="minorEastAsia" w:hAnsiTheme="minorEastAsia" w:hint="eastAsia"/>
          <w:b/>
          <w:sz w:val="24"/>
          <w:szCs w:val="24"/>
        </w:rPr>
        <w:t>根。</w:t>
      </w:r>
      <w:r w:rsidRPr="00A714FE">
        <w:rPr>
          <w:rFonts w:asciiTheme="minorEastAsia" w:hAnsiTheme="minorEastAsia"/>
          <w:b/>
          <w:sz w:val="24"/>
          <w:szCs w:val="24"/>
        </w:rPr>
        <w:tab/>
      </w:r>
    </w:p>
    <w:p w:rsidR="00A714FE" w:rsidRDefault="00A714FE" w:rsidP="00A714FE">
      <w:pPr>
        <w:spacing w:line="520" w:lineRule="exact"/>
        <w:ind w:leftChars="200" w:left="1260" w:hangingChars="350" w:hanging="840"/>
        <w:rPr>
          <w:rFonts w:asciiTheme="minorEastAsia" w:hAnsiTheme="minorEastAsia"/>
          <w:sz w:val="24"/>
          <w:szCs w:val="24"/>
        </w:rPr>
      </w:pPr>
      <w:r w:rsidRPr="00A714FE">
        <w:rPr>
          <w:rFonts w:asciiTheme="minorEastAsia" w:hAnsiTheme="minorEastAsia"/>
          <w:sz w:val="24"/>
          <w:szCs w:val="24"/>
        </w:rPr>
        <w:t xml:space="preserve">    6.1 </w:t>
      </w:r>
      <w:r w:rsidRPr="00A714FE">
        <w:rPr>
          <w:rFonts w:asciiTheme="minorEastAsia" w:hAnsiTheme="minorEastAsia" w:hint="eastAsia"/>
          <w:sz w:val="24"/>
          <w:szCs w:val="24"/>
        </w:rPr>
        <w:t>直径</w:t>
      </w:r>
      <w:smartTag w:uri="urn:schemas-microsoft-com:office:smarttags" w:element="chmetcnv">
        <w:smartTagPr>
          <w:attr w:name="UnitName" w:val="mm"/>
          <w:attr w:name="SourceValue" w:val="6"/>
          <w:attr w:name="HasSpace" w:val="False"/>
          <w:attr w:name="Negative" w:val="False"/>
          <w:attr w:name="NumberType" w:val="1"/>
          <w:attr w:name="TCSC" w:val="0"/>
        </w:smartTagPr>
        <w:r w:rsidRPr="00A714FE">
          <w:rPr>
            <w:rFonts w:asciiTheme="minorEastAsia" w:hAnsiTheme="minorEastAsia"/>
            <w:sz w:val="24"/>
            <w:szCs w:val="24"/>
          </w:rPr>
          <w:t>10mm</w:t>
        </w:r>
      </w:smartTag>
      <w:r w:rsidRPr="00A714FE">
        <w:rPr>
          <w:rFonts w:asciiTheme="minorEastAsia" w:hAnsiTheme="minorEastAsia" w:hint="eastAsia"/>
          <w:sz w:val="24"/>
          <w:szCs w:val="24"/>
        </w:rPr>
        <w:t>，长度≥</w:t>
      </w:r>
      <w:smartTag w:uri="urn:schemas-microsoft-com:office:smarttags" w:element="chmetcnv">
        <w:smartTagPr>
          <w:attr w:name="UnitName" w:val="mm"/>
          <w:attr w:name="SourceValue" w:val="6"/>
          <w:attr w:name="HasSpace" w:val="False"/>
          <w:attr w:name="Negative" w:val="False"/>
          <w:attr w:name="NumberType" w:val="1"/>
          <w:attr w:name="TCSC" w:val="0"/>
        </w:smartTagPr>
        <w:r w:rsidRPr="00A714FE">
          <w:rPr>
            <w:rFonts w:asciiTheme="minorEastAsia" w:hAnsiTheme="minorEastAsia"/>
            <w:sz w:val="24"/>
            <w:szCs w:val="24"/>
          </w:rPr>
          <w:t>310mm</w:t>
        </w:r>
      </w:smartTag>
      <w:r w:rsidRPr="00A714FE">
        <w:rPr>
          <w:rFonts w:asciiTheme="minorEastAsia" w:hAnsiTheme="minorEastAsia" w:hint="eastAsia"/>
          <w:sz w:val="24"/>
          <w:szCs w:val="24"/>
        </w:rPr>
        <w:t>，超广角，集成光纤传输，可高温高压消毒</w:t>
      </w:r>
      <w:r w:rsidRPr="00A714FE">
        <w:rPr>
          <w:rFonts w:asciiTheme="minorEastAsia" w:hAnsiTheme="minorEastAsia" w:hint="eastAsia"/>
          <w:color w:val="000000"/>
          <w:sz w:val="24"/>
          <w:szCs w:val="24"/>
        </w:rPr>
        <w:t>。</w:t>
      </w:r>
    </w:p>
    <w:p w:rsidR="00A714FE" w:rsidRPr="00A714FE" w:rsidRDefault="00A714FE" w:rsidP="00A714FE">
      <w:pPr>
        <w:spacing w:line="520" w:lineRule="exact"/>
        <w:ind w:leftChars="200" w:left="1260" w:hangingChars="350" w:hanging="840"/>
        <w:rPr>
          <w:rFonts w:asciiTheme="minorEastAsia" w:hAnsiTheme="minorEastAsia"/>
          <w:sz w:val="24"/>
          <w:szCs w:val="24"/>
        </w:rPr>
      </w:pPr>
      <w:r>
        <w:rPr>
          <w:rFonts w:asciiTheme="minorEastAsia" w:hAnsiTheme="minorEastAsia" w:hint="eastAsia"/>
          <w:sz w:val="24"/>
          <w:szCs w:val="24"/>
        </w:rPr>
        <w:t xml:space="preserve">    </w:t>
      </w:r>
      <w:r w:rsidRPr="00A714FE">
        <w:rPr>
          <w:rFonts w:asciiTheme="minorEastAsia" w:hAnsiTheme="minorEastAsia"/>
          <w:color w:val="000000"/>
          <w:sz w:val="24"/>
          <w:szCs w:val="24"/>
        </w:rPr>
        <w:t xml:space="preserve">6.2 </w:t>
      </w:r>
      <w:r w:rsidRPr="00A714FE">
        <w:rPr>
          <w:rFonts w:asciiTheme="minorEastAsia" w:hAnsiTheme="minorEastAsia" w:hint="eastAsia"/>
          <w:sz w:val="24"/>
          <w:szCs w:val="24"/>
        </w:rPr>
        <w:t>中心分辨率：≥</w:t>
      </w:r>
      <w:r w:rsidRPr="00A714FE">
        <w:rPr>
          <w:rFonts w:asciiTheme="minorEastAsia" w:hAnsiTheme="minorEastAsia"/>
          <w:sz w:val="24"/>
          <w:szCs w:val="24"/>
        </w:rPr>
        <w:t>20lp/mm</w:t>
      </w:r>
      <w:r w:rsidRPr="00A714FE">
        <w:rPr>
          <w:rFonts w:asciiTheme="minorEastAsia" w:hAnsiTheme="minorEastAsia" w:hint="eastAsia"/>
          <w:sz w:val="24"/>
          <w:szCs w:val="24"/>
        </w:rPr>
        <w:t>。</w:t>
      </w:r>
      <w:r w:rsidRPr="00A714FE">
        <w:rPr>
          <w:rFonts w:asciiTheme="minorEastAsia" w:hAnsiTheme="minorEastAsia"/>
          <w:sz w:val="24"/>
          <w:szCs w:val="24"/>
        </w:rPr>
        <w:tab/>
      </w:r>
    </w:p>
    <w:p w:rsidR="00A714FE" w:rsidRPr="00A714FE" w:rsidRDefault="00A714FE" w:rsidP="00A714FE">
      <w:pPr>
        <w:spacing w:line="520" w:lineRule="exact"/>
        <w:rPr>
          <w:rFonts w:asciiTheme="minorEastAsia" w:hAnsiTheme="minorEastAsia"/>
          <w:sz w:val="24"/>
          <w:szCs w:val="24"/>
        </w:rPr>
      </w:pPr>
      <w:r w:rsidRPr="00A714FE">
        <w:rPr>
          <w:rFonts w:asciiTheme="minorEastAsia" w:hAnsiTheme="minorEastAsia"/>
          <w:sz w:val="24"/>
          <w:szCs w:val="24"/>
        </w:rPr>
        <w:t xml:space="preserve">    7</w:t>
      </w:r>
      <w:r w:rsidRPr="00A714FE">
        <w:rPr>
          <w:rFonts w:asciiTheme="minorEastAsia" w:hAnsiTheme="minorEastAsia" w:hint="eastAsia"/>
          <w:sz w:val="24"/>
          <w:szCs w:val="24"/>
        </w:rPr>
        <w:t>、</w:t>
      </w:r>
      <w:r w:rsidRPr="00A714FE">
        <w:rPr>
          <w:rFonts w:asciiTheme="minorEastAsia" w:hAnsiTheme="minorEastAsia" w:hint="eastAsia"/>
          <w:b/>
          <w:sz w:val="24"/>
          <w:szCs w:val="24"/>
        </w:rPr>
        <w:t>智能高频电刀</w:t>
      </w:r>
      <w:r w:rsidRPr="00A714FE">
        <w:rPr>
          <w:rFonts w:asciiTheme="minorEastAsia" w:hAnsiTheme="minorEastAsia"/>
          <w:b/>
          <w:sz w:val="24"/>
          <w:szCs w:val="24"/>
        </w:rPr>
        <w:t>1</w:t>
      </w:r>
      <w:r w:rsidRPr="00A714FE">
        <w:rPr>
          <w:rFonts w:asciiTheme="minorEastAsia" w:hAnsiTheme="minorEastAsia" w:hint="eastAsia"/>
          <w:b/>
          <w:sz w:val="24"/>
          <w:szCs w:val="24"/>
        </w:rPr>
        <w:t>台。</w:t>
      </w:r>
      <w:r w:rsidRPr="00A714FE">
        <w:rPr>
          <w:rFonts w:asciiTheme="minorEastAsia" w:hAnsiTheme="minorEastAsia"/>
          <w:sz w:val="24"/>
          <w:szCs w:val="24"/>
        </w:rPr>
        <w:tab/>
      </w:r>
    </w:p>
    <w:p w:rsidR="00A714FE" w:rsidRPr="00A714FE" w:rsidRDefault="00A714FE" w:rsidP="00A714FE">
      <w:pPr>
        <w:spacing w:line="520" w:lineRule="exact"/>
        <w:ind w:left="1320" w:hangingChars="550" w:hanging="1320"/>
        <w:rPr>
          <w:rFonts w:asciiTheme="minorEastAsia" w:hAnsiTheme="minorEastAsia"/>
          <w:sz w:val="24"/>
          <w:szCs w:val="24"/>
        </w:rPr>
      </w:pPr>
      <w:r w:rsidRPr="00A714FE">
        <w:rPr>
          <w:rFonts w:asciiTheme="minorEastAsia" w:hAnsiTheme="minorEastAsia"/>
          <w:sz w:val="24"/>
          <w:szCs w:val="24"/>
        </w:rPr>
        <w:t xml:space="preserve">      </w:t>
      </w: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7.1 </w:t>
      </w:r>
      <w:r w:rsidRPr="00A714FE">
        <w:rPr>
          <w:rFonts w:asciiTheme="minorEastAsia" w:hAnsiTheme="minorEastAsia" w:hint="eastAsia"/>
          <w:sz w:val="24"/>
          <w:szCs w:val="24"/>
        </w:rPr>
        <w:t>全外科电刀，具有专业腔镜模式和开放模式，功率输出≥</w:t>
      </w:r>
      <w:r w:rsidRPr="00A714FE">
        <w:rPr>
          <w:rFonts w:asciiTheme="minorEastAsia" w:hAnsiTheme="minorEastAsia"/>
          <w:sz w:val="24"/>
          <w:szCs w:val="24"/>
        </w:rPr>
        <w:t>300W</w:t>
      </w:r>
      <w:r w:rsidRPr="00A714FE">
        <w:rPr>
          <w:rFonts w:asciiTheme="minorEastAsia" w:hAnsiTheme="minorEastAsia" w:hint="eastAsia"/>
          <w:sz w:val="24"/>
          <w:szCs w:val="24"/>
        </w:rPr>
        <w:t>，具有纯切、混切、凝血、双极电凝等工作模式。</w:t>
      </w:r>
      <w:r w:rsidRPr="00A714FE">
        <w:rPr>
          <w:rFonts w:asciiTheme="minorEastAsia" w:hAnsiTheme="minorEastAsia"/>
          <w:sz w:val="24"/>
          <w:szCs w:val="24"/>
        </w:rPr>
        <w:tab/>
      </w:r>
    </w:p>
    <w:p w:rsidR="00A714FE" w:rsidRPr="00A714FE" w:rsidRDefault="00A714FE" w:rsidP="00A714FE">
      <w:pPr>
        <w:widowControl/>
        <w:spacing w:line="520" w:lineRule="exact"/>
        <w:jc w:val="left"/>
        <w:textAlignment w:val="top"/>
        <w:rPr>
          <w:rFonts w:asciiTheme="minorEastAsia" w:hAnsiTheme="minorEastAsia"/>
          <w:sz w:val="24"/>
          <w:szCs w:val="24"/>
        </w:rPr>
      </w:pPr>
      <w:r w:rsidRPr="00A714FE">
        <w:rPr>
          <w:rFonts w:asciiTheme="minorEastAsia" w:hAnsiTheme="minorEastAsia"/>
          <w:sz w:val="24"/>
          <w:szCs w:val="24"/>
        </w:rPr>
        <w:lastRenderedPageBreak/>
        <w:t xml:space="preserve">      </w:t>
      </w: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7.2 </w:t>
      </w:r>
      <w:r w:rsidRPr="00A714FE">
        <w:rPr>
          <w:rFonts w:asciiTheme="minorEastAsia" w:hAnsiTheme="minorEastAsia" w:hint="eastAsia"/>
          <w:sz w:val="24"/>
          <w:szCs w:val="24"/>
        </w:rPr>
        <w:t>具备</w:t>
      </w:r>
      <w:r w:rsidRPr="00A714FE">
        <w:rPr>
          <w:rFonts w:asciiTheme="minorEastAsia" w:hAnsiTheme="minorEastAsia"/>
          <w:sz w:val="24"/>
          <w:szCs w:val="24"/>
        </w:rPr>
        <w:t>300W</w:t>
      </w:r>
      <w:r w:rsidRPr="00A714FE">
        <w:rPr>
          <w:rFonts w:asciiTheme="minorEastAsia" w:hAnsiTheme="minorEastAsia" w:hint="eastAsia"/>
          <w:sz w:val="24"/>
          <w:szCs w:val="24"/>
        </w:rPr>
        <w:t>高功率的智能型输出控制装置，输出功率控制精度高。</w:t>
      </w:r>
      <w:r w:rsidRPr="00A714FE">
        <w:rPr>
          <w:rFonts w:asciiTheme="minorEastAsia" w:hAnsiTheme="minorEastAsia"/>
          <w:sz w:val="24"/>
          <w:szCs w:val="24"/>
        </w:rPr>
        <w:tab/>
      </w:r>
    </w:p>
    <w:p w:rsidR="00A714FE" w:rsidRPr="00A714FE" w:rsidRDefault="00A714FE" w:rsidP="00A714FE">
      <w:pPr>
        <w:spacing w:line="520" w:lineRule="exact"/>
        <w:ind w:firstLineChars="200" w:firstLine="480"/>
        <w:rPr>
          <w:rFonts w:asciiTheme="minorEastAsia" w:hAnsiTheme="minorEastAsia"/>
          <w:b/>
          <w:sz w:val="24"/>
          <w:szCs w:val="24"/>
        </w:rPr>
      </w:pPr>
      <w:r w:rsidRPr="00A714FE">
        <w:rPr>
          <w:rFonts w:asciiTheme="minorEastAsia" w:hAnsiTheme="minorEastAsia"/>
          <w:sz w:val="24"/>
          <w:szCs w:val="24"/>
        </w:rPr>
        <w:t>8</w:t>
      </w:r>
      <w:r w:rsidRPr="00A714FE">
        <w:rPr>
          <w:rFonts w:asciiTheme="minorEastAsia" w:hAnsiTheme="minorEastAsia" w:hint="eastAsia"/>
          <w:sz w:val="24"/>
          <w:szCs w:val="24"/>
        </w:rPr>
        <w:t>、</w:t>
      </w:r>
      <w:r w:rsidRPr="00A714FE">
        <w:rPr>
          <w:rFonts w:asciiTheme="minorEastAsia" w:hAnsiTheme="minorEastAsia" w:hint="eastAsia"/>
          <w:b/>
          <w:sz w:val="24"/>
          <w:szCs w:val="24"/>
        </w:rPr>
        <w:t>原装进口手术器械</w:t>
      </w:r>
      <w:r w:rsidRPr="00A714FE">
        <w:rPr>
          <w:rFonts w:asciiTheme="minorEastAsia" w:hAnsiTheme="minorEastAsia"/>
          <w:b/>
          <w:sz w:val="24"/>
          <w:szCs w:val="24"/>
        </w:rPr>
        <w:t>1</w:t>
      </w:r>
      <w:r w:rsidRPr="00A714FE">
        <w:rPr>
          <w:rFonts w:asciiTheme="minorEastAsia" w:hAnsiTheme="minorEastAsia" w:hint="eastAsia"/>
          <w:b/>
          <w:sz w:val="24"/>
          <w:szCs w:val="24"/>
        </w:rPr>
        <w:t>批。</w:t>
      </w:r>
    </w:p>
    <w:p w:rsidR="00A714FE" w:rsidRPr="00A714FE" w:rsidRDefault="00A714FE" w:rsidP="00A714FE">
      <w:pPr>
        <w:widowControl/>
        <w:spacing w:line="520" w:lineRule="exact"/>
        <w:ind w:firstLineChars="300" w:firstLine="720"/>
        <w:jc w:val="left"/>
        <w:textAlignment w:val="top"/>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8.1  </w:t>
      </w:r>
      <w:smartTag w:uri="urn:schemas-microsoft-com:office:smarttags" w:element="chmetcnv">
        <w:smartTagPr>
          <w:attr w:name="UnitName" w:val="mm"/>
          <w:attr w:name="SourceValue" w:val="6"/>
          <w:attr w:name="HasSpace" w:val="False"/>
          <w:attr w:name="Negative" w:val="False"/>
          <w:attr w:name="NumberType" w:val="1"/>
          <w:attr w:name="TCSC" w:val="0"/>
        </w:smartTagPr>
        <w:r w:rsidRPr="00A714FE">
          <w:rPr>
            <w:rFonts w:asciiTheme="minorEastAsia" w:hAnsiTheme="minorEastAsia"/>
            <w:sz w:val="24"/>
            <w:szCs w:val="24"/>
          </w:rPr>
          <w:t>10mm</w:t>
        </w:r>
      </w:smartTag>
      <w:r w:rsidRPr="00A714FE">
        <w:rPr>
          <w:rFonts w:asciiTheme="minorEastAsia" w:hAnsiTheme="minorEastAsia" w:hint="eastAsia"/>
          <w:sz w:val="24"/>
          <w:szCs w:val="24"/>
        </w:rPr>
        <w:t>穿刺器</w:t>
      </w:r>
      <w:r w:rsidRPr="00A714FE">
        <w:rPr>
          <w:rFonts w:asciiTheme="minorEastAsia" w:hAnsiTheme="minorEastAsia"/>
          <w:sz w:val="24"/>
          <w:szCs w:val="24"/>
        </w:rPr>
        <w:t>6</w:t>
      </w:r>
      <w:r w:rsidRPr="00A714FE">
        <w:rPr>
          <w:rFonts w:asciiTheme="minorEastAsia" w:hAnsiTheme="minorEastAsia" w:hint="eastAsia"/>
          <w:sz w:val="24"/>
          <w:szCs w:val="24"/>
        </w:rPr>
        <w:t>个。</w:t>
      </w:r>
    </w:p>
    <w:p w:rsidR="00A714FE" w:rsidRPr="00A714FE" w:rsidRDefault="00A714FE" w:rsidP="00A714FE">
      <w:pPr>
        <w:widowControl/>
        <w:spacing w:line="520" w:lineRule="exact"/>
        <w:ind w:firstLineChars="300" w:firstLine="720"/>
        <w:jc w:val="left"/>
        <w:textAlignment w:val="top"/>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8.2  </w:t>
      </w:r>
      <w:smartTag w:uri="urn:schemas-microsoft-com:office:smarttags" w:element="chmetcnv">
        <w:smartTagPr>
          <w:attr w:name="UnitName" w:val="mm"/>
          <w:attr w:name="SourceValue" w:val="6"/>
          <w:attr w:name="HasSpace" w:val="False"/>
          <w:attr w:name="Negative" w:val="False"/>
          <w:attr w:name="NumberType" w:val="1"/>
          <w:attr w:name="TCSC" w:val="0"/>
        </w:smartTagPr>
        <w:r w:rsidRPr="00A714FE">
          <w:rPr>
            <w:rFonts w:asciiTheme="minorEastAsia" w:hAnsiTheme="minorEastAsia"/>
            <w:sz w:val="24"/>
            <w:szCs w:val="24"/>
          </w:rPr>
          <w:t>5mm</w:t>
        </w:r>
      </w:smartTag>
      <w:r w:rsidRPr="00A714FE">
        <w:rPr>
          <w:rFonts w:asciiTheme="minorEastAsia" w:hAnsiTheme="minorEastAsia" w:hint="eastAsia"/>
          <w:sz w:val="24"/>
          <w:szCs w:val="24"/>
        </w:rPr>
        <w:t>穿刺器</w:t>
      </w:r>
      <w:r w:rsidRPr="00A714FE">
        <w:rPr>
          <w:rFonts w:asciiTheme="minorEastAsia" w:hAnsiTheme="minorEastAsia"/>
          <w:sz w:val="24"/>
          <w:szCs w:val="24"/>
        </w:rPr>
        <w:t>6</w:t>
      </w:r>
      <w:r w:rsidRPr="00A714FE">
        <w:rPr>
          <w:rFonts w:asciiTheme="minorEastAsia" w:hAnsiTheme="minorEastAsia" w:hint="eastAsia"/>
          <w:sz w:val="24"/>
          <w:szCs w:val="24"/>
        </w:rPr>
        <w:t>个。</w:t>
      </w:r>
    </w:p>
    <w:p w:rsidR="00A714FE" w:rsidRPr="00A714FE" w:rsidRDefault="00A714FE" w:rsidP="00A714FE">
      <w:pPr>
        <w:widowControl/>
        <w:spacing w:line="520" w:lineRule="exact"/>
        <w:ind w:firstLineChars="300" w:firstLine="720"/>
        <w:jc w:val="left"/>
        <w:textAlignment w:val="top"/>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8.3 </w:t>
      </w:r>
      <w:smartTag w:uri="urn:schemas-microsoft-com:office:smarttags" w:element="chmetcnv">
        <w:smartTagPr>
          <w:attr w:name="UnitName" w:val="mm"/>
          <w:attr w:name="SourceValue" w:val="6"/>
          <w:attr w:name="HasSpace" w:val="False"/>
          <w:attr w:name="Negative" w:val="False"/>
          <w:attr w:name="NumberType" w:val="1"/>
          <w:attr w:name="TCSC" w:val="0"/>
        </w:smartTagPr>
        <w:r w:rsidRPr="00A714FE">
          <w:rPr>
            <w:rFonts w:asciiTheme="minorEastAsia" w:hAnsiTheme="minorEastAsia"/>
            <w:sz w:val="24"/>
            <w:szCs w:val="24"/>
          </w:rPr>
          <w:t>11mm</w:t>
        </w:r>
      </w:smartTag>
      <w:r w:rsidRPr="00A714FE">
        <w:rPr>
          <w:rFonts w:asciiTheme="minorEastAsia" w:hAnsiTheme="minorEastAsia" w:hint="eastAsia"/>
          <w:sz w:val="24"/>
          <w:szCs w:val="24"/>
        </w:rPr>
        <w:t>转</w:t>
      </w:r>
      <w:smartTag w:uri="urn:schemas-microsoft-com:office:smarttags" w:element="chmetcnv">
        <w:smartTagPr>
          <w:attr w:name="UnitName" w:val="mm"/>
          <w:attr w:name="SourceValue" w:val="6"/>
          <w:attr w:name="HasSpace" w:val="False"/>
          <w:attr w:name="Negative" w:val="False"/>
          <w:attr w:name="NumberType" w:val="1"/>
          <w:attr w:name="TCSC" w:val="0"/>
        </w:smartTagPr>
        <w:r w:rsidRPr="00A714FE">
          <w:rPr>
            <w:rFonts w:asciiTheme="minorEastAsia" w:hAnsiTheme="minorEastAsia"/>
            <w:sz w:val="24"/>
            <w:szCs w:val="24"/>
          </w:rPr>
          <w:t>6mm</w:t>
        </w:r>
      </w:smartTag>
      <w:r w:rsidRPr="00A714FE">
        <w:rPr>
          <w:rFonts w:asciiTheme="minorEastAsia" w:hAnsiTheme="minorEastAsia" w:hint="eastAsia"/>
          <w:sz w:val="24"/>
          <w:szCs w:val="24"/>
        </w:rPr>
        <w:t>转换器</w:t>
      </w:r>
      <w:r w:rsidRPr="00A714FE">
        <w:rPr>
          <w:rFonts w:asciiTheme="minorEastAsia" w:hAnsiTheme="minorEastAsia"/>
          <w:sz w:val="24"/>
          <w:szCs w:val="24"/>
        </w:rPr>
        <w:t>4</w:t>
      </w:r>
      <w:r w:rsidRPr="00A714FE">
        <w:rPr>
          <w:rFonts w:asciiTheme="minorEastAsia" w:hAnsiTheme="minorEastAsia" w:hint="eastAsia"/>
          <w:sz w:val="24"/>
          <w:szCs w:val="24"/>
        </w:rPr>
        <w:t>个。</w:t>
      </w:r>
    </w:p>
    <w:p w:rsidR="00A714FE" w:rsidRPr="00A714FE" w:rsidRDefault="00A714FE" w:rsidP="00A714FE">
      <w:pPr>
        <w:widowControl/>
        <w:spacing w:line="520" w:lineRule="exact"/>
        <w:ind w:firstLineChars="300" w:firstLine="720"/>
        <w:jc w:val="left"/>
        <w:textAlignment w:val="top"/>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8.4 </w:t>
      </w:r>
      <w:r w:rsidRPr="00A714FE">
        <w:rPr>
          <w:rFonts w:asciiTheme="minorEastAsia" w:hAnsiTheme="minorEastAsia" w:hint="eastAsia"/>
          <w:sz w:val="24"/>
          <w:szCs w:val="24"/>
        </w:rPr>
        <w:t>弯分离钳</w:t>
      </w:r>
      <w:r w:rsidRPr="00A714FE">
        <w:rPr>
          <w:rFonts w:asciiTheme="minorEastAsia" w:hAnsiTheme="minorEastAsia"/>
          <w:sz w:val="24"/>
          <w:szCs w:val="24"/>
        </w:rPr>
        <w:t>2</w:t>
      </w:r>
      <w:r w:rsidRPr="00A714FE">
        <w:rPr>
          <w:rFonts w:asciiTheme="minorEastAsia" w:hAnsiTheme="minorEastAsia" w:hint="eastAsia"/>
          <w:sz w:val="24"/>
          <w:szCs w:val="24"/>
        </w:rPr>
        <w:t>把。</w:t>
      </w:r>
    </w:p>
    <w:p w:rsidR="00A714FE" w:rsidRPr="00A714FE" w:rsidRDefault="00A714FE" w:rsidP="00A714FE">
      <w:pPr>
        <w:widowControl/>
        <w:spacing w:line="520" w:lineRule="exact"/>
        <w:ind w:firstLineChars="300" w:firstLine="720"/>
        <w:jc w:val="left"/>
        <w:textAlignment w:val="top"/>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8.5 </w:t>
      </w:r>
      <w:r w:rsidRPr="00A714FE">
        <w:rPr>
          <w:rFonts w:asciiTheme="minorEastAsia" w:hAnsiTheme="minorEastAsia" w:hint="eastAsia"/>
          <w:sz w:val="24"/>
          <w:szCs w:val="24"/>
        </w:rPr>
        <w:t>肠抓钳</w:t>
      </w:r>
      <w:r w:rsidRPr="00A714FE">
        <w:rPr>
          <w:rFonts w:asciiTheme="minorEastAsia" w:hAnsiTheme="minorEastAsia"/>
          <w:sz w:val="24"/>
          <w:szCs w:val="24"/>
        </w:rPr>
        <w:t>2</w:t>
      </w:r>
      <w:r w:rsidRPr="00A714FE">
        <w:rPr>
          <w:rFonts w:asciiTheme="minorEastAsia" w:hAnsiTheme="minorEastAsia" w:hint="eastAsia"/>
          <w:sz w:val="24"/>
          <w:szCs w:val="24"/>
        </w:rPr>
        <w:t>把。</w:t>
      </w:r>
    </w:p>
    <w:p w:rsidR="00A714FE" w:rsidRPr="00A714FE" w:rsidRDefault="00A714FE" w:rsidP="00A714FE">
      <w:pPr>
        <w:widowControl/>
        <w:spacing w:line="520" w:lineRule="exact"/>
        <w:ind w:firstLineChars="300" w:firstLine="720"/>
        <w:jc w:val="left"/>
        <w:textAlignment w:val="top"/>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8.6 </w:t>
      </w:r>
      <w:r w:rsidRPr="00A714FE">
        <w:rPr>
          <w:rFonts w:asciiTheme="minorEastAsia" w:hAnsiTheme="minorEastAsia" w:hint="eastAsia"/>
          <w:sz w:val="24"/>
          <w:szCs w:val="24"/>
        </w:rPr>
        <w:t>无损抓钳</w:t>
      </w:r>
      <w:r w:rsidRPr="00A714FE">
        <w:rPr>
          <w:rFonts w:asciiTheme="minorEastAsia" w:hAnsiTheme="minorEastAsia"/>
          <w:sz w:val="24"/>
          <w:szCs w:val="24"/>
        </w:rPr>
        <w:t>2</w:t>
      </w:r>
      <w:r w:rsidRPr="00A714FE">
        <w:rPr>
          <w:rFonts w:asciiTheme="minorEastAsia" w:hAnsiTheme="minorEastAsia" w:hint="eastAsia"/>
          <w:sz w:val="24"/>
          <w:szCs w:val="24"/>
        </w:rPr>
        <w:t>把。</w:t>
      </w:r>
    </w:p>
    <w:p w:rsidR="00A714FE" w:rsidRPr="00A714FE" w:rsidRDefault="00A714FE" w:rsidP="00A714FE">
      <w:pPr>
        <w:widowControl/>
        <w:spacing w:line="520" w:lineRule="exact"/>
        <w:ind w:firstLineChars="300" w:firstLine="720"/>
        <w:jc w:val="left"/>
        <w:textAlignment w:val="top"/>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8.7 </w:t>
      </w:r>
      <w:r w:rsidRPr="00A714FE">
        <w:rPr>
          <w:rFonts w:asciiTheme="minorEastAsia" w:hAnsiTheme="minorEastAsia" w:hint="eastAsia"/>
          <w:sz w:val="24"/>
          <w:szCs w:val="24"/>
        </w:rPr>
        <w:t>弯剪刀</w:t>
      </w:r>
      <w:r w:rsidRPr="00A714FE">
        <w:rPr>
          <w:rFonts w:asciiTheme="minorEastAsia" w:hAnsiTheme="minorEastAsia"/>
          <w:sz w:val="24"/>
          <w:szCs w:val="24"/>
        </w:rPr>
        <w:t>2</w:t>
      </w:r>
      <w:r w:rsidRPr="00A714FE">
        <w:rPr>
          <w:rFonts w:asciiTheme="minorEastAsia" w:hAnsiTheme="minorEastAsia" w:hint="eastAsia"/>
          <w:sz w:val="24"/>
          <w:szCs w:val="24"/>
        </w:rPr>
        <w:t>把。</w:t>
      </w:r>
    </w:p>
    <w:p w:rsidR="00A714FE" w:rsidRPr="00A714FE" w:rsidRDefault="00A714FE" w:rsidP="00A714FE">
      <w:pPr>
        <w:widowControl/>
        <w:spacing w:line="520" w:lineRule="exact"/>
        <w:ind w:firstLineChars="300" w:firstLine="720"/>
        <w:jc w:val="left"/>
        <w:textAlignment w:val="top"/>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8.8 </w:t>
      </w:r>
      <w:r w:rsidRPr="00A714FE">
        <w:rPr>
          <w:rFonts w:asciiTheme="minorEastAsia" w:hAnsiTheme="minorEastAsia" w:hint="eastAsia"/>
          <w:sz w:val="24"/>
          <w:szCs w:val="24"/>
        </w:rPr>
        <w:t>直角分离抓钳</w:t>
      </w:r>
      <w:r w:rsidRPr="00A714FE">
        <w:rPr>
          <w:rFonts w:asciiTheme="minorEastAsia" w:hAnsiTheme="minorEastAsia"/>
          <w:sz w:val="24"/>
          <w:szCs w:val="24"/>
        </w:rPr>
        <w:t>2</w:t>
      </w:r>
      <w:r w:rsidRPr="00A714FE">
        <w:rPr>
          <w:rFonts w:asciiTheme="minorEastAsia" w:hAnsiTheme="minorEastAsia" w:hint="eastAsia"/>
          <w:sz w:val="24"/>
          <w:szCs w:val="24"/>
        </w:rPr>
        <w:t>把。</w:t>
      </w:r>
    </w:p>
    <w:p w:rsidR="00A714FE" w:rsidRPr="00A714FE" w:rsidRDefault="00A714FE" w:rsidP="00A714FE">
      <w:pPr>
        <w:widowControl/>
        <w:spacing w:line="520" w:lineRule="exact"/>
        <w:ind w:firstLineChars="300" w:firstLine="720"/>
        <w:jc w:val="left"/>
        <w:textAlignment w:val="top"/>
        <w:rPr>
          <w:rFonts w:asciiTheme="minorEastAsia" w:hAnsiTheme="minorEastAsia"/>
          <w:sz w:val="24"/>
          <w:szCs w:val="24"/>
        </w:rPr>
      </w:pPr>
      <w:r w:rsidRPr="00A714FE">
        <w:rPr>
          <w:rFonts w:asciiTheme="minorEastAsia" w:hAnsiTheme="minorEastAsia" w:hint="eastAsia"/>
          <w:sz w:val="24"/>
          <w:szCs w:val="24"/>
        </w:rPr>
        <w:t xml:space="preserve"> </w:t>
      </w:r>
      <w:smartTag w:uri="urn:schemas-microsoft-com:office:smarttags" w:element="chmetcnv">
        <w:smartTagPr>
          <w:attr w:name="UnitName" w:val="l"/>
          <w:attr w:name="SourceValue" w:val="8.9"/>
          <w:attr w:name="HasSpace" w:val="False"/>
          <w:attr w:name="Negative" w:val="False"/>
          <w:attr w:name="NumberType" w:val="1"/>
          <w:attr w:name="TCSC" w:val="0"/>
        </w:smartTagPr>
        <w:smartTag w:uri="urn:schemas-microsoft-com:office:smarttags" w:element="chmetcnv">
          <w:smartTagPr>
            <w:attr w:name="UnitName" w:val="l"/>
            <w:attr w:name="SourceValue" w:val="8.9"/>
            <w:attr w:name="HasSpace" w:val="True"/>
            <w:attr w:name="Negative" w:val="False"/>
            <w:attr w:name="NumberType" w:val="1"/>
            <w:attr w:name="TCSC" w:val="0"/>
          </w:smartTagPr>
          <w:r w:rsidRPr="00A714FE">
            <w:rPr>
              <w:rFonts w:asciiTheme="minorEastAsia" w:hAnsiTheme="minorEastAsia"/>
              <w:sz w:val="24"/>
              <w:szCs w:val="24"/>
            </w:rPr>
            <w:t xml:space="preserve">8.9 </w:t>
          </w:r>
        </w:smartTag>
        <w:r w:rsidRPr="00A714FE">
          <w:rPr>
            <w:rFonts w:asciiTheme="minorEastAsia" w:hAnsiTheme="minorEastAsia"/>
            <w:sz w:val="24"/>
            <w:szCs w:val="24"/>
          </w:rPr>
          <w:t>L</w:t>
        </w:r>
      </w:smartTag>
      <w:r w:rsidRPr="00A714FE">
        <w:rPr>
          <w:rFonts w:asciiTheme="minorEastAsia" w:hAnsiTheme="minorEastAsia" w:hint="eastAsia"/>
          <w:sz w:val="24"/>
          <w:szCs w:val="24"/>
        </w:rPr>
        <w:t>型电钩</w:t>
      </w:r>
      <w:r w:rsidRPr="00A714FE">
        <w:rPr>
          <w:rFonts w:asciiTheme="minorEastAsia" w:hAnsiTheme="minorEastAsia"/>
          <w:sz w:val="24"/>
          <w:szCs w:val="24"/>
        </w:rPr>
        <w:t>2</w:t>
      </w:r>
      <w:r w:rsidRPr="00A714FE">
        <w:rPr>
          <w:rFonts w:asciiTheme="minorEastAsia" w:hAnsiTheme="minorEastAsia" w:hint="eastAsia"/>
          <w:sz w:val="24"/>
          <w:szCs w:val="24"/>
        </w:rPr>
        <w:t>把。</w:t>
      </w:r>
    </w:p>
    <w:p w:rsidR="00A714FE" w:rsidRPr="00A714FE" w:rsidRDefault="00A714FE" w:rsidP="00A714FE">
      <w:pPr>
        <w:widowControl/>
        <w:spacing w:line="520" w:lineRule="exact"/>
        <w:ind w:firstLineChars="300" w:firstLine="720"/>
        <w:jc w:val="left"/>
        <w:textAlignment w:val="top"/>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8.10 </w:t>
      </w:r>
      <w:r w:rsidRPr="00A714FE">
        <w:rPr>
          <w:rFonts w:asciiTheme="minorEastAsia" w:hAnsiTheme="minorEastAsia" w:hint="eastAsia"/>
          <w:sz w:val="24"/>
          <w:szCs w:val="24"/>
        </w:rPr>
        <w:t>持针器</w:t>
      </w:r>
      <w:r w:rsidRPr="00A714FE">
        <w:rPr>
          <w:rFonts w:asciiTheme="minorEastAsia" w:hAnsiTheme="minorEastAsia"/>
          <w:sz w:val="24"/>
          <w:szCs w:val="24"/>
        </w:rPr>
        <w:t>2</w:t>
      </w:r>
      <w:r w:rsidRPr="00A714FE">
        <w:rPr>
          <w:rFonts w:asciiTheme="minorEastAsia" w:hAnsiTheme="minorEastAsia" w:hint="eastAsia"/>
          <w:sz w:val="24"/>
          <w:szCs w:val="24"/>
        </w:rPr>
        <w:t>把。</w:t>
      </w:r>
    </w:p>
    <w:p w:rsidR="00A714FE" w:rsidRPr="00A714FE" w:rsidRDefault="00A714FE" w:rsidP="00A714FE">
      <w:pPr>
        <w:spacing w:line="520" w:lineRule="exact"/>
        <w:ind w:firstLineChars="300" w:firstLine="720"/>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 xml:space="preserve">8.11 </w:t>
      </w:r>
      <w:r w:rsidRPr="00A714FE">
        <w:rPr>
          <w:rFonts w:asciiTheme="minorEastAsia" w:hAnsiTheme="minorEastAsia" w:hint="eastAsia"/>
          <w:sz w:val="24"/>
          <w:szCs w:val="24"/>
        </w:rPr>
        <w:t>有齿抓钳</w:t>
      </w:r>
      <w:r w:rsidRPr="00A714FE">
        <w:rPr>
          <w:rFonts w:asciiTheme="minorEastAsia" w:hAnsiTheme="minorEastAsia"/>
          <w:sz w:val="24"/>
          <w:szCs w:val="24"/>
        </w:rPr>
        <w:t>2</w:t>
      </w:r>
      <w:r w:rsidRPr="00A714FE">
        <w:rPr>
          <w:rFonts w:asciiTheme="minorEastAsia" w:hAnsiTheme="minorEastAsia" w:hint="eastAsia"/>
          <w:sz w:val="24"/>
          <w:szCs w:val="24"/>
        </w:rPr>
        <w:t>把。</w:t>
      </w:r>
    </w:p>
    <w:p w:rsidR="00A714FE" w:rsidRPr="00A714FE" w:rsidRDefault="00A714FE" w:rsidP="00A714FE">
      <w:pPr>
        <w:spacing w:line="520" w:lineRule="exact"/>
        <w:ind w:firstLineChars="300" w:firstLine="720"/>
        <w:rPr>
          <w:rFonts w:asciiTheme="minorEastAsia" w:hAnsiTheme="minorEastAsia"/>
          <w:sz w:val="24"/>
          <w:szCs w:val="24"/>
        </w:rPr>
      </w:pPr>
      <w:r w:rsidRPr="00A714FE">
        <w:rPr>
          <w:rFonts w:asciiTheme="minorEastAsia" w:hAnsiTheme="minorEastAsia" w:hint="eastAsia"/>
          <w:sz w:val="24"/>
          <w:szCs w:val="24"/>
        </w:rPr>
        <w:t xml:space="preserve"> </w:t>
      </w:r>
      <w:r w:rsidRPr="00A714FE">
        <w:rPr>
          <w:rFonts w:asciiTheme="minorEastAsia" w:hAnsiTheme="minorEastAsia"/>
          <w:sz w:val="24"/>
          <w:szCs w:val="24"/>
        </w:rPr>
        <w:t>8.12</w:t>
      </w:r>
      <w:r w:rsidRPr="00A714FE">
        <w:rPr>
          <w:rFonts w:asciiTheme="minorEastAsia" w:hAnsiTheme="minorEastAsia" w:hint="eastAsia"/>
          <w:sz w:val="24"/>
          <w:szCs w:val="24"/>
        </w:rPr>
        <w:t>冲洗吸引器</w:t>
      </w:r>
      <w:r w:rsidRPr="00A714FE">
        <w:rPr>
          <w:rFonts w:asciiTheme="minorEastAsia" w:hAnsiTheme="minorEastAsia"/>
          <w:sz w:val="24"/>
          <w:szCs w:val="24"/>
        </w:rPr>
        <w:t>2</w:t>
      </w:r>
      <w:r w:rsidRPr="00A714FE">
        <w:rPr>
          <w:rFonts w:asciiTheme="minorEastAsia" w:hAnsiTheme="minorEastAsia" w:hint="eastAsia"/>
          <w:sz w:val="24"/>
          <w:szCs w:val="24"/>
        </w:rPr>
        <w:t>把。</w:t>
      </w:r>
    </w:p>
    <w:p w:rsidR="00803BE2" w:rsidRDefault="00A714FE" w:rsidP="00A714FE">
      <w:pPr>
        <w:spacing w:line="360" w:lineRule="auto"/>
        <w:contextualSpacing/>
        <w:rPr>
          <w:rFonts w:asciiTheme="minorEastAsia" w:hAnsiTheme="minorEastAsia"/>
          <w:b/>
          <w:sz w:val="24"/>
          <w:szCs w:val="24"/>
        </w:rPr>
      </w:pPr>
      <w:r w:rsidRPr="00A714FE">
        <w:rPr>
          <w:rFonts w:asciiTheme="minorEastAsia" w:hAnsiTheme="minorEastAsia"/>
          <w:b/>
          <w:sz w:val="24"/>
          <w:szCs w:val="24"/>
        </w:rPr>
        <w:t>9</w:t>
      </w:r>
      <w:r w:rsidRPr="00A714FE">
        <w:rPr>
          <w:rFonts w:asciiTheme="minorEastAsia" w:hAnsiTheme="minorEastAsia" w:hint="eastAsia"/>
          <w:b/>
          <w:sz w:val="24"/>
          <w:szCs w:val="24"/>
        </w:rPr>
        <w:t>、配套内窥镜专用台车</w:t>
      </w:r>
      <w:r w:rsidRPr="00A714FE">
        <w:rPr>
          <w:rFonts w:asciiTheme="minorEastAsia" w:hAnsiTheme="minorEastAsia"/>
          <w:b/>
          <w:sz w:val="24"/>
          <w:szCs w:val="24"/>
        </w:rPr>
        <w:t xml:space="preserve"> 1</w:t>
      </w:r>
      <w:r w:rsidRPr="00A714FE">
        <w:rPr>
          <w:rFonts w:asciiTheme="minorEastAsia" w:hAnsiTheme="minorEastAsia" w:hint="eastAsia"/>
          <w:b/>
          <w:sz w:val="24"/>
          <w:szCs w:val="24"/>
        </w:rPr>
        <w:t>台。</w:t>
      </w:r>
    </w:p>
    <w:p w:rsidR="00EC2783" w:rsidRPr="00EC2783" w:rsidRDefault="00EC2783" w:rsidP="00EC2783">
      <w:pPr>
        <w:widowControl/>
        <w:spacing w:line="520" w:lineRule="exact"/>
        <w:ind w:firstLineChars="146" w:firstLine="352"/>
        <w:rPr>
          <w:rFonts w:asciiTheme="minorEastAsia" w:hAnsiTheme="minorEastAsia" w:cs="仿宋"/>
          <w:b/>
          <w:color w:val="000000"/>
          <w:sz w:val="24"/>
          <w:szCs w:val="24"/>
        </w:rPr>
      </w:pPr>
      <w:r w:rsidRPr="00EC2783">
        <w:rPr>
          <w:rFonts w:asciiTheme="minorEastAsia" w:hAnsiTheme="minorEastAsia" w:cs="仿宋" w:hint="eastAsia"/>
          <w:b/>
          <w:color w:val="000000"/>
          <w:kern w:val="0"/>
          <w:sz w:val="24"/>
          <w:szCs w:val="24"/>
        </w:rPr>
        <w:t>二、</w:t>
      </w:r>
      <w:r w:rsidRPr="00EC2783">
        <w:rPr>
          <w:rFonts w:asciiTheme="minorEastAsia" w:hAnsiTheme="minorEastAsia" w:cs="仿宋" w:hint="eastAsia"/>
          <w:b/>
          <w:color w:val="000000"/>
          <w:sz w:val="24"/>
          <w:szCs w:val="24"/>
        </w:rPr>
        <w:t>其他要求：</w:t>
      </w:r>
    </w:p>
    <w:p w:rsidR="00EC2783" w:rsidRPr="00EC2783" w:rsidRDefault="00EC2783" w:rsidP="00EC2783">
      <w:pPr>
        <w:spacing w:line="360" w:lineRule="auto"/>
        <w:contextualSpacing/>
        <w:rPr>
          <w:rFonts w:asciiTheme="minorEastAsia" w:hAnsiTheme="minorEastAsia"/>
          <w:color w:val="000000"/>
          <w:sz w:val="24"/>
          <w:szCs w:val="24"/>
        </w:rPr>
      </w:pPr>
      <w:r w:rsidRPr="00EC2783">
        <w:rPr>
          <w:rFonts w:asciiTheme="minorEastAsia" w:hAnsiTheme="minorEastAsia" w:cs="仿宋" w:hint="eastAsia"/>
          <w:color w:val="000000"/>
          <w:sz w:val="24"/>
          <w:szCs w:val="24"/>
        </w:rPr>
        <w:t xml:space="preserve">   1、保修期：≥</w:t>
      </w:r>
      <w:r w:rsidRPr="00EC2783">
        <w:rPr>
          <w:rFonts w:asciiTheme="minorEastAsia" w:hAnsiTheme="minorEastAsia" w:cs="仿宋"/>
          <w:color w:val="000000"/>
          <w:sz w:val="24"/>
          <w:szCs w:val="24"/>
        </w:rPr>
        <w:t>1</w:t>
      </w:r>
      <w:r w:rsidRPr="00EC2783">
        <w:rPr>
          <w:rFonts w:asciiTheme="minorEastAsia" w:hAnsiTheme="minorEastAsia" w:cs="仿宋" w:hint="eastAsia"/>
          <w:color w:val="000000"/>
          <w:sz w:val="24"/>
          <w:szCs w:val="24"/>
        </w:rPr>
        <w:t>年，</w:t>
      </w:r>
      <w:r w:rsidRPr="00EC2783">
        <w:rPr>
          <w:rFonts w:asciiTheme="minorEastAsia" w:hAnsiTheme="minorEastAsia" w:hint="eastAsia"/>
          <w:sz w:val="24"/>
          <w:szCs w:val="24"/>
        </w:rPr>
        <w:t>在保修期内每月由维修工程师提供至少</w:t>
      </w:r>
      <w:r w:rsidRPr="00EC2783">
        <w:rPr>
          <w:rFonts w:asciiTheme="minorEastAsia" w:hAnsiTheme="minorEastAsia"/>
          <w:sz w:val="24"/>
          <w:szCs w:val="24"/>
        </w:rPr>
        <w:t>1</w:t>
      </w:r>
      <w:r w:rsidRPr="00EC2783">
        <w:rPr>
          <w:rFonts w:asciiTheme="minorEastAsia" w:hAnsiTheme="minorEastAsia" w:hint="eastAsia"/>
          <w:sz w:val="24"/>
          <w:szCs w:val="24"/>
        </w:rPr>
        <w:t>次的上门维护保养。</w:t>
      </w:r>
    </w:p>
    <w:p w:rsidR="00803BE2" w:rsidRDefault="00803BE2" w:rsidP="00A714F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03BE2" w:rsidRPr="0092520F" w:rsidRDefault="00803BE2" w:rsidP="00803B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03BE2" w:rsidRDefault="00803BE2" w:rsidP="00803BE2">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03BE2" w:rsidRDefault="00803BE2" w:rsidP="00803B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03BE2" w:rsidRPr="002B4E35" w:rsidRDefault="00803BE2" w:rsidP="00803B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w:t>
      </w:r>
      <w:r w:rsidRPr="002B4E35">
        <w:rPr>
          <w:rFonts w:asciiTheme="minorEastAsia" w:hAnsiTheme="minorEastAsia" w:cs="仿宋" w:hint="eastAsia"/>
          <w:color w:val="000000"/>
          <w:sz w:val="24"/>
          <w:szCs w:val="24"/>
          <w:shd w:val="clear" w:color="auto" w:fill="FFFFFF"/>
        </w:rPr>
        <w:t>验收标准：</w:t>
      </w:r>
      <w:r w:rsidRPr="002B4E35">
        <w:rPr>
          <w:rFonts w:asciiTheme="minorEastAsia" w:hAnsiTheme="minorEastAsia" w:cs="宋体" w:hint="eastAsia"/>
          <w:bCs/>
          <w:sz w:val="24"/>
          <w:szCs w:val="24"/>
          <w:lang w:val="zh-CN"/>
        </w:rPr>
        <w:t>由采购人成立验收小组</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按照采购合同的约定对中标人履约情况进行验收。验收时</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按照采购合同的约定对每一项技术、服务、安全标准的履约情况进行确认。验收结束后</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出具验收书</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列明各项标准的验收情况及项目总体评价</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由验收双方共同签署。</w:t>
      </w:r>
    </w:p>
    <w:p w:rsidR="00803BE2" w:rsidRPr="002B4E35" w:rsidRDefault="00803BE2" w:rsidP="00803BE2">
      <w:pPr>
        <w:spacing w:line="360" w:lineRule="auto"/>
        <w:rPr>
          <w:rFonts w:asciiTheme="minorEastAsia" w:hAnsiTheme="minorEastAsia"/>
          <w:sz w:val="24"/>
          <w:szCs w:val="24"/>
        </w:rPr>
      </w:pPr>
      <w:r w:rsidRPr="002B4E35">
        <w:rPr>
          <w:rFonts w:asciiTheme="minorEastAsia" w:hAnsiTheme="minorEastAsia" w:hint="eastAsia"/>
          <w:sz w:val="24"/>
          <w:szCs w:val="24"/>
        </w:rPr>
        <w:lastRenderedPageBreak/>
        <w:t xml:space="preserve">    1.本项目采用现场运行、测试验收方式验收。投标人完成的项目应达到的质量标准应符合国家和履约地相关安全质量标准；行业技术规范标准；环保节能标准；强制认证相关标准。</w:t>
      </w:r>
    </w:p>
    <w:p w:rsidR="00803BE2" w:rsidRDefault="00803BE2" w:rsidP="00803BE2">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803BE2" w:rsidRDefault="00803BE2" w:rsidP="00803B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Pr="00C818CB"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w:t>
      </w:r>
      <w:r>
        <w:rPr>
          <w:rFonts w:asciiTheme="minorEastAsia" w:hAnsiTheme="minorEastAsia" w:cs="宋体" w:hint="eastAsia"/>
          <w:sz w:val="24"/>
          <w:szCs w:val="24"/>
        </w:rPr>
        <w:t>或复印件扫描件</w:t>
      </w:r>
      <w:r w:rsidRPr="00C818CB">
        <w:rPr>
          <w:rFonts w:asciiTheme="minorEastAsia" w:hAnsiTheme="minorEastAsia" w:cs="宋体" w:hint="eastAsia"/>
          <w:sz w:val="24"/>
          <w:szCs w:val="24"/>
        </w:rPr>
        <w:t>（或图片）</w:t>
      </w:r>
      <w:r w:rsidRPr="00C818CB">
        <w:rPr>
          <w:rFonts w:asciiTheme="minorEastAsia" w:eastAsiaTheme="minorEastAsia" w:hAnsiTheme="minorEastAsia" w:cs="宋体" w:hint="eastAsia"/>
          <w:bCs/>
          <w:sz w:val="24"/>
          <w:szCs w:val="24"/>
          <w:lang w:val="zh-CN"/>
        </w:rPr>
        <w:t>。</w:t>
      </w:r>
    </w:p>
    <w:p w:rsidR="00803BE2"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Default="00803BE2" w:rsidP="00803B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C51FAD"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803BE2" w:rsidRPr="00803BE2" w:rsidRDefault="00803BE2"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EC2783">
        <w:rPr>
          <w:rFonts w:asciiTheme="minorEastAsia" w:eastAsiaTheme="minorEastAsia" w:hAnsiTheme="minorEastAsia" w:cs="仿宋_GB2312" w:hint="eastAsia"/>
          <w:color w:val="000000"/>
          <w:shd w:val="clear" w:color="auto" w:fill="FFFFFF"/>
        </w:rPr>
        <w:t>240万</w:t>
      </w:r>
      <w:r>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w:t>
      </w:r>
      <w:r w:rsidR="00EC2783">
        <w:rPr>
          <w:rFonts w:asciiTheme="minorEastAsia" w:eastAsiaTheme="minorEastAsia" w:hAnsiTheme="minorEastAsia" w:cs="仿宋_GB2312" w:hint="eastAsia"/>
          <w:color w:val="000000"/>
          <w:shd w:val="clear" w:color="auto" w:fill="FFFFFF"/>
        </w:rPr>
        <w:t>240万</w:t>
      </w:r>
      <w:r w:rsidRPr="009921DB">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宋体" w:hint="eastAsia"/>
          <w:color w:val="000000"/>
          <w:kern w:val="0"/>
          <w:lang w:val="zh-CN"/>
        </w:rPr>
        <w:t>超出最高限价的投标无效。</w:t>
      </w:r>
    </w:p>
    <w:p w:rsidR="00803BE2" w:rsidRDefault="00803BE2" w:rsidP="00803B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803BE2" w:rsidRPr="00006FE1" w:rsidRDefault="00803BE2" w:rsidP="00803B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803BE2" w:rsidRPr="002373F9" w:rsidRDefault="00803BE2" w:rsidP="00803BE2">
      <w:pPr>
        <w:pStyle w:val="a7"/>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EC2783">
        <w:rPr>
          <w:rFonts w:asciiTheme="minorEastAsia" w:hAnsiTheme="minorEastAsia" w:cs="宋体" w:hint="eastAsia"/>
          <w:color w:val="000000"/>
          <w:kern w:val="0"/>
          <w:lang w:val="zh-CN"/>
        </w:rPr>
        <w:t>设备</w:t>
      </w:r>
      <w:r w:rsidR="00EC2783">
        <w:rPr>
          <w:rFonts w:ascii="宋体" w:cs="宋体" w:hint="eastAsia"/>
          <w:bCs/>
          <w:lang w:val="zh-CN"/>
        </w:rPr>
        <w:t>安装验收培训使用合格后</w:t>
      </w:r>
      <w:r>
        <w:rPr>
          <w:rFonts w:ascii="宋体" w:cs="宋体" w:hint="eastAsia"/>
          <w:bCs/>
          <w:lang w:val="zh-CN"/>
        </w:rPr>
        <w:t>，</w:t>
      </w:r>
      <w:r w:rsidR="00EC2783">
        <w:rPr>
          <w:rFonts w:ascii="宋体" w:cs="宋体" w:hint="eastAsia"/>
          <w:bCs/>
          <w:lang w:val="zh-CN"/>
        </w:rPr>
        <w:t>一个月付</w:t>
      </w:r>
      <w:r>
        <w:rPr>
          <w:rFonts w:ascii="宋体" w:cs="宋体" w:hint="eastAsia"/>
          <w:bCs/>
          <w:lang w:val="zh-CN"/>
        </w:rPr>
        <w:t>余款</w:t>
      </w:r>
      <w:r w:rsidR="00EC2783">
        <w:rPr>
          <w:rFonts w:ascii="宋体" w:cs="宋体" w:hint="eastAsia"/>
          <w:bCs/>
          <w:lang w:val="zh-CN"/>
        </w:rPr>
        <w:t>的70%，剩余30%满一年</w:t>
      </w:r>
      <w:r>
        <w:rPr>
          <w:rFonts w:ascii="宋体" w:cs="宋体" w:hint="eastAsia"/>
          <w:bCs/>
          <w:lang w:val="zh-CN"/>
        </w:rPr>
        <w:t>付清。</w:t>
      </w:r>
    </w:p>
    <w:p w:rsidR="00803BE2" w:rsidRDefault="00803BE2" w:rsidP="00803BE2">
      <w:pPr>
        <w:autoSpaceDE w:val="0"/>
        <w:autoSpaceDN w:val="0"/>
        <w:adjustRightInd w:val="0"/>
        <w:spacing w:line="360" w:lineRule="auto"/>
        <w:jc w:val="left"/>
        <w:rPr>
          <w:rFonts w:hAnsi="宋体" w:cs="仿宋_GB2312"/>
          <w:sz w:val="24"/>
        </w:rPr>
      </w:pPr>
      <w:r>
        <w:rPr>
          <w:rFonts w:hAnsi="宋体" w:cs="仿宋_GB2312" w:hint="eastAsia"/>
          <w:sz w:val="24"/>
        </w:rPr>
        <w:t xml:space="preserve">   </w:t>
      </w:r>
    </w:p>
    <w:p w:rsidR="009D20A3" w:rsidRPr="00803BE2" w:rsidRDefault="009D20A3" w:rsidP="009D20A3">
      <w:pPr>
        <w:autoSpaceDE w:val="0"/>
        <w:autoSpaceDN w:val="0"/>
        <w:adjustRightInd w:val="0"/>
        <w:jc w:val="center"/>
        <w:rPr>
          <w:rFonts w:asciiTheme="majorEastAsia" w:eastAsiaTheme="majorEastAsia" w:hAnsiTheme="majorEastAsia" w:cs="宋体"/>
          <w:b/>
          <w:kern w:val="0"/>
          <w:sz w:val="36"/>
          <w:szCs w:val="36"/>
        </w:rPr>
      </w:pPr>
    </w:p>
    <w:p w:rsidR="009D20A3" w:rsidRDefault="009D20A3" w:rsidP="009D20A3">
      <w:pPr>
        <w:autoSpaceDE w:val="0"/>
        <w:autoSpaceDN w:val="0"/>
        <w:adjustRightInd w:val="0"/>
        <w:jc w:val="center"/>
        <w:rPr>
          <w:rFonts w:asciiTheme="majorEastAsia" w:eastAsiaTheme="majorEastAsia" w:hAnsiTheme="majorEastAsia" w:cs="宋体"/>
          <w:b/>
          <w:kern w:val="0"/>
          <w:sz w:val="36"/>
          <w:szCs w:val="36"/>
        </w:rPr>
      </w:pPr>
    </w:p>
    <w:p w:rsidR="0089369E" w:rsidRDefault="0089369E" w:rsidP="009D20A3">
      <w:pPr>
        <w:autoSpaceDE w:val="0"/>
        <w:autoSpaceDN w:val="0"/>
        <w:adjustRightInd w:val="0"/>
        <w:jc w:val="center"/>
        <w:rPr>
          <w:rFonts w:asciiTheme="majorEastAsia" w:eastAsiaTheme="majorEastAsia" w:hAnsiTheme="majorEastAsia" w:cs="宋体"/>
          <w:b/>
          <w:kern w:val="0"/>
          <w:sz w:val="36"/>
          <w:szCs w:val="36"/>
        </w:rPr>
      </w:pPr>
    </w:p>
    <w:p w:rsidR="0089369E" w:rsidRDefault="0089369E" w:rsidP="009D20A3">
      <w:pPr>
        <w:autoSpaceDE w:val="0"/>
        <w:autoSpaceDN w:val="0"/>
        <w:adjustRightInd w:val="0"/>
        <w:jc w:val="center"/>
        <w:rPr>
          <w:rFonts w:asciiTheme="majorEastAsia" w:eastAsiaTheme="majorEastAsia" w:hAnsiTheme="majorEastAsia" w:cs="宋体"/>
          <w:b/>
          <w:kern w:val="0"/>
          <w:sz w:val="36"/>
          <w:szCs w:val="36"/>
        </w:rPr>
      </w:pPr>
    </w:p>
    <w:p w:rsidR="00803BE2" w:rsidRPr="00EC2783" w:rsidRDefault="00803BE2" w:rsidP="009D20A3">
      <w:pPr>
        <w:autoSpaceDE w:val="0"/>
        <w:autoSpaceDN w:val="0"/>
        <w:adjustRightInd w:val="0"/>
        <w:jc w:val="center"/>
        <w:rPr>
          <w:rFonts w:asciiTheme="majorEastAsia" w:eastAsiaTheme="majorEastAsia" w:hAnsiTheme="majorEastAsia" w:cs="宋体"/>
          <w:b/>
          <w:kern w:val="0"/>
          <w:sz w:val="36"/>
          <w:szCs w:val="36"/>
        </w:rPr>
      </w:pPr>
    </w:p>
    <w:p w:rsidR="00424069" w:rsidRDefault="00424069" w:rsidP="0042406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24069"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Tr="00A714FE">
        <w:trPr>
          <w:trHeight w:val="636"/>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4069" w:rsidTr="00A714FE">
        <w:trPr>
          <w:trHeight w:val="1278"/>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EC2783">
              <w:rPr>
                <w:rFonts w:asciiTheme="minorEastAsia" w:hAnsiTheme="minorEastAsia" w:cs="仿宋_GB2312" w:hint="eastAsia"/>
                <w:color w:val="000000"/>
                <w:sz w:val="24"/>
                <w:szCs w:val="28"/>
                <w:shd w:val="clear" w:color="auto" w:fill="FFFFFF"/>
              </w:rPr>
              <w:t>禹州市人民</w:t>
            </w:r>
            <w:r w:rsidRPr="00132444">
              <w:rPr>
                <w:rFonts w:asciiTheme="minorEastAsia" w:hAnsiTheme="minorEastAsia" w:cs="仿宋_GB2312" w:hint="eastAsia"/>
                <w:color w:val="000000"/>
                <w:sz w:val="24"/>
                <w:szCs w:val="28"/>
                <w:shd w:val="clear" w:color="auto" w:fill="FFFFFF"/>
              </w:rPr>
              <w:t>医院“所需</w:t>
            </w:r>
            <w:r w:rsidR="00EC2783">
              <w:rPr>
                <w:rFonts w:asciiTheme="minorEastAsia" w:hAnsiTheme="minorEastAsia" w:cs="仿宋_GB2312" w:hint="eastAsia"/>
                <w:color w:val="000000"/>
                <w:sz w:val="24"/>
                <w:szCs w:val="28"/>
                <w:shd w:val="clear" w:color="auto" w:fill="FFFFFF"/>
              </w:rPr>
              <w:t>超高清腹腔镜系统（进口）</w:t>
            </w:r>
            <w:r w:rsidRPr="00132444">
              <w:rPr>
                <w:rFonts w:asciiTheme="minorEastAsia" w:hAnsiTheme="minorEastAsia" w:cs="仿宋_GB2312" w:hint="eastAsia"/>
                <w:color w:val="000000"/>
                <w:sz w:val="24"/>
                <w:szCs w:val="28"/>
                <w:shd w:val="clear" w:color="auto" w:fill="FFFFFF"/>
              </w:rPr>
              <w:t>医疗设备采购”项目</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EC2783">
              <w:rPr>
                <w:rFonts w:asciiTheme="minorEastAsia" w:hAnsiTheme="minorEastAsia" w:cs="仿宋_GB2312" w:hint="eastAsia"/>
                <w:sz w:val="24"/>
                <w:szCs w:val="24"/>
              </w:rPr>
              <w:t>YLZB-G2018038</w:t>
            </w:r>
            <w:r>
              <w:rPr>
                <w:rFonts w:asciiTheme="minorEastAsia" w:hAnsiTheme="minorEastAsia" w:cs="仿宋_GB2312" w:hint="eastAsia"/>
                <w:sz w:val="24"/>
                <w:szCs w:val="24"/>
              </w:rPr>
              <w:t>号</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EC2783">
              <w:rPr>
                <w:rFonts w:hAnsi="宋体" w:cs="仿宋_GB2312" w:hint="eastAsia"/>
                <w:sz w:val="24"/>
              </w:rPr>
              <w:t>超高清腹腔镜系统（进口）</w:t>
            </w:r>
            <w:r>
              <w:rPr>
                <w:rFonts w:hAnsi="宋体" w:cs="仿宋_GB2312" w:hint="eastAsia"/>
                <w:sz w:val="24"/>
              </w:rPr>
              <w:t>一套；</w:t>
            </w:r>
            <w:r>
              <w:rPr>
                <w:rFonts w:asciiTheme="minorEastAsia" w:hAnsiTheme="minorEastAsia" w:cs="仿宋_GB2312"/>
                <w:sz w:val="24"/>
                <w:szCs w:val="24"/>
              </w:rPr>
              <w:t xml:space="preserve"> </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仿宋_GB2312" w:hint="eastAsia"/>
                <w:sz w:val="24"/>
              </w:rPr>
              <w:t>禹州市</w:t>
            </w:r>
            <w:r w:rsidR="00EC2783">
              <w:rPr>
                <w:rFonts w:hAnsi="宋体" w:cs="仿宋_GB2312" w:hint="eastAsia"/>
                <w:sz w:val="24"/>
              </w:rPr>
              <w:t>康复路</w:t>
            </w:r>
            <w:r w:rsidR="00EC2783">
              <w:rPr>
                <w:rFonts w:hAnsi="宋体" w:cs="仿宋_GB2312" w:hint="eastAsia"/>
                <w:sz w:val="24"/>
              </w:rPr>
              <w:t>1</w:t>
            </w:r>
            <w:r w:rsidR="00EC2783">
              <w:rPr>
                <w:rFonts w:hAnsi="宋体" w:cs="仿宋_GB2312" w:hint="eastAsia"/>
                <w:sz w:val="24"/>
              </w:rPr>
              <w:t>号</w:t>
            </w:r>
          </w:p>
        </w:tc>
      </w:tr>
      <w:tr w:rsidR="00424069" w:rsidTr="00A714FE">
        <w:trPr>
          <w:trHeight w:val="1421"/>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名称：禹州市人民</w:t>
            </w:r>
            <w:r w:rsidR="00424069">
              <w:rPr>
                <w:rFonts w:hAnsi="宋体" w:cs="仿宋_GB2312" w:hint="eastAsia"/>
                <w:sz w:val="24"/>
              </w:rPr>
              <w:t>医院</w:t>
            </w:r>
          </w:p>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地址：禹州市康复路</w:t>
            </w:r>
            <w:r>
              <w:rPr>
                <w:rFonts w:hAnsi="宋体" w:cs="仿宋_GB2312" w:hint="eastAsia"/>
                <w:sz w:val="24"/>
              </w:rPr>
              <w:t>1</w:t>
            </w:r>
            <w:r>
              <w:rPr>
                <w:rFonts w:hAnsi="宋体" w:cs="仿宋_GB2312" w:hint="eastAsia"/>
                <w:sz w:val="24"/>
              </w:rPr>
              <w:t>号</w:t>
            </w:r>
          </w:p>
          <w:p w:rsidR="00424069" w:rsidRDefault="00EC2783"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联系人：席朝岭</w:t>
            </w:r>
            <w:r w:rsidR="00424069">
              <w:rPr>
                <w:rFonts w:hAnsi="宋体" w:cs="仿宋_GB2312" w:hint="eastAsia"/>
                <w:sz w:val="24"/>
              </w:rPr>
              <w:t xml:space="preserve">                    </w:t>
            </w:r>
            <w:r w:rsidR="00424069">
              <w:rPr>
                <w:rFonts w:hAnsi="宋体" w:cs="仿宋_GB2312" w:hint="eastAsia"/>
                <w:sz w:val="24"/>
              </w:rPr>
              <w:t>电话：</w:t>
            </w:r>
            <w:r w:rsidR="00424069">
              <w:rPr>
                <w:rFonts w:hAnsi="宋体" w:cs="仿宋_GB2312" w:hint="eastAsia"/>
                <w:sz w:val="24"/>
              </w:rPr>
              <w:t>13</w:t>
            </w:r>
            <w:r>
              <w:rPr>
                <w:rFonts w:hAnsi="宋体" w:cs="仿宋_GB2312" w:hint="eastAsia"/>
                <w:sz w:val="24"/>
              </w:rPr>
              <w:t>937476967</w:t>
            </w:r>
          </w:p>
        </w:tc>
      </w:tr>
      <w:tr w:rsidR="00424069" w:rsidTr="00A714FE">
        <w:trPr>
          <w:trHeight w:val="323"/>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424069" w:rsidTr="00A714FE">
        <w:trPr>
          <w:trHeight w:val="9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24069" w:rsidRDefault="00424069" w:rsidP="00A714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24069" w:rsidRDefault="00424069" w:rsidP="00A714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4069" w:rsidRDefault="00424069" w:rsidP="00A714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4069" w:rsidRDefault="00424069" w:rsidP="00A714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D6169A"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复印件扫描件（或图片）</w:t>
            </w:r>
            <w:r>
              <w:rPr>
                <w:rFonts w:ascii="宋体" w:hAnsi="宋体" w:cs="宋体" w:hint="eastAsia"/>
                <w:sz w:val="24"/>
                <w:szCs w:val="28"/>
                <w:lang w:val="zh-CN"/>
              </w:rPr>
              <w:t>。</w:t>
            </w:r>
          </w:p>
          <w:p w:rsidR="00424069" w:rsidRDefault="00424069" w:rsidP="00A714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w:t>
            </w:r>
            <w:r>
              <w:rPr>
                <w:rFonts w:asciiTheme="minorEastAsia" w:hAnsiTheme="minorEastAsia" w:cs="宋体" w:hint="eastAsia"/>
                <w:kern w:val="0"/>
                <w:sz w:val="24"/>
                <w:szCs w:val="24"/>
              </w:rPr>
              <w:lastRenderedPageBreak/>
              <w:t>投标的，联合体成员存在不良信用记录，视同联合体存在不良信用记录）。</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Default="00424069" w:rsidP="00A714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4069" w:rsidRDefault="00424069"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921B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921B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424069" w:rsidRDefault="00EC2783"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240</w:t>
            </w:r>
            <w:r w:rsidR="00424069">
              <w:rPr>
                <w:rFonts w:asciiTheme="minorEastAsia" w:hAnsiTheme="minorEastAsia" w:cs="宋体" w:hint="eastAsia"/>
                <w:bCs/>
                <w:sz w:val="24"/>
                <w:szCs w:val="24"/>
                <w:lang w:val="zh-CN"/>
              </w:rPr>
              <w:t>万元，超出最高限价的投标无效。</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4069" w:rsidRDefault="00B921BB"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不组织</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4069" w:rsidRDefault="00B921BB"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不召开</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24069" w:rsidRDefault="00424069"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24069" w:rsidRDefault="00B921BB" w:rsidP="00A714F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 xml:space="preserve">不允许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rPr>
              <w:t>允许</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424069"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 xml:space="preserve">    2018年</w:t>
            </w:r>
            <w:r w:rsidR="00362C51">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362C51">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日09时30分（北京时间）</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362C51">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EC2783">
              <w:rPr>
                <w:rFonts w:ascii="宋体" w:cs="宋体" w:hint="eastAsia"/>
                <w:bCs/>
                <w:sz w:val="24"/>
                <w:lang w:val="zh-CN"/>
              </w:rPr>
              <w:t>48000</w:t>
            </w:r>
            <w:r>
              <w:rPr>
                <w:rFonts w:ascii="宋体" w:cs="宋体" w:hint="eastAsia"/>
                <w:bCs/>
                <w:sz w:val="24"/>
                <w:lang w:val="zh-CN"/>
              </w:rPr>
              <w:t>元。</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w:t>
            </w:r>
            <w:r>
              <w:rPr>
                <w:rFonts w:asciiTheme="minorEastAsia" w:hAnsiTheme="minorEastAsia" w:cs="仿宋_GB2312" w:hint="eastAsia"/>
                <w:sz w:val="24"/>
                <w:szCs w:val="24"/>
                <w:lang w:val="zh-CN"/>
              </w:rPr>
              <w:lastRenderedPageBreak/>
              <w:t>缴纳或错误缴纳。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Tr="00A714FE">
        <w:trPr>
          <w:trHeight w:val="156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24069" w:rsidRDefault="00B921BB"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24069">
              <w:rPr>
                <w:rFonts w:asciiTheme="minorEastAsia" w:hAnsiTheme="minorEastAsia" w:cs="宋体" w:hint="eastAsia"/>
                <w:color w:val="000000"/>
                <w:sz w:val="24"/>
                <w:szCs w:val="24"/>
                <w:lang w:val="zh-CN"/>
              </w:rPr>
              <w:t>（文件格式为： XXX公司XXX项目编号.file）。</w:t>
            </w:r>
            <w:r w:rsidR="00424069">
              <w:rPr>
                <w:rFonts w:asciiTheme="minorEastAsia" w:hAnsiTheme="minorEastAsia" w:cs="宋体" w:hint="eastAsia"/>
                <w:color w:val="000000"/>
                <w:sz w:val="24"/>
                <w:szCs w:val="24"/>
              </w:rPr>
              <w:t>使用电子介质存储的备份文件1份（文件格式为：名称为“备份”的文件夹）。</w:t>
            </w:r>
          </w:p>
          <w:p w:rsidR="00424069" w:rsidRDefault="00B921BB"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纸质投标文件：正本1份，副本3份。使用格式为“投标文件（供打印）.PDF”的文件</w:t>
            </w:r>
          </w:p>
          <w:p w:rsidR="00424069" w:rsidRDefault="00424069" w:rsidP="00A714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w:t>
            </w:r>
            <w:r>
              <w:rPr>
                <w:rFonts w:asciiTheme="minorEastAsia" w:hAnsiTheme="minorEastAsia" w:cs="宋体" w:hint="eastAsia"/>
                <w:color w:val="000000"/>
                <w:sz w:val="24"/>
                <w:szCs w:val="24"/>
              </w:rPr>
              <w:lastRenderedPageBreak/>
              <w:t>一致。</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24069" w:rsidRDefault="00B921BB"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电子投标文件：按招标文件要求加盖电子印章和法人电子印章。</w:t>
            </w:r>
          </w:p>
          <w:p w:rsidR="00424069" w:rsidRDefault="00B921BB"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新宋体" w:eastAsia="新宋体" w:hAnsi="新宋体" w:hint="eastAsia"/>
                <w:sz w:val="24"/>
              </w:rPr>
              <w:t>纸质投标文件：投标文件封面加盖投标人公章（投标文件是指投标人电子投标文件制作完成后生成的后缀名为</w:t>
            </w:r>
            <w:r w:rsidR="00424069">
              <w:rPr>
                <w:rFonts w:hAnsi="宋体" w:hint="eastAsia"/>
                <w:color w:val="000000"/>
                <w:sz w:val="24"/>
                <w:szCs w:val="24"/>
              </w:rPr>
              <w:t>“</w:t>
            </w:r>
            <w:r w:rsidR="00424069">
              <w:rPr>
                <w:rFonts w:hAnsi="宋体" w:hint="eastAsia"/>
                <w:color w:val="000000"/>
                <w:sz w:val="24"/>
                <w:szCs w:val="24"/>
              </w:rPr>
              <w:t>.PDF</w:t>
            </w:r>
            <w:r w:rsidR="00424069">
              <w:rPr>
                <w:rFonts w:hAnsi="宋体" w:hint="eastAsia"/>
                <w:color w:val="000000"/>
                <w:sz w:val="24"/>
                <w:szCs w:val="24"/>
              </w:rPr>
              <w:t>”的文件</w:t>
            </w:r>
            <w:r w:rsidR="00424069">
              <w:rPr>
                <w:rFonts w:ascii="新宋体" w:eastAsia="新宋体" w:hAnsi="新宋体" w:hint="eastAsia"/>
                <w:sz w:val="24"/>
              </w:rPr>
              <w:t>打印的纸质投标文件）。</w:t>
            </w:r>
            <w:r w:rsidR="00424069">
              <w:rPr>
                <w:rFonts w:asciiTheme="minorEastAsia" w:hAnsiTheme="minorEastAsia" w:cs="宋体"/>
                <w:color w:val="000000"/>
                <w:sz w:val="24"/>
                <w:szCs w:val="24"/>
              </w:rPr>
              <w:t xml:space="preserve"> </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24069" w:rsidRDefault="00B921BB"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综合评分法</w:t>
            </w:r>
            <w:r w:rsidR="00424069">
              <w:rPr>
                <w:rFonts w:asciiTheme="minorEastAsia" w:hAnsiTheme="minorEastAsia" w:cs="宋体" w:hint="eastAsia"/>
                <w:color w:val="000000"/>
                <w:kern w:val="0"/>
                <w:sz w:val="24"/>
                <w:szCs w:val="24"/>
                <w:lang w:val="zh-CN"/>
              </w:rPr>
              <w:t xml:space="preserve">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lang w:val="zh-CN"/>
              </w:rPr>
              <w:t>最低评标价法</w:t>
            </w:r>
          </w:p>
        </w:tc>
      </w:tr>
      <w:tr w:rsidR="00424069" w:rsidTr="00A714FE">
        <w:trPr>
          <w:trHeight w:val="158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4069" w:rsidRDefault="00B921BB"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无要求</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4069" w:rsidRDefault="00424069" w:rsidP="00A714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24069" w:rsidRDefault="00B921BB" w:rsidP="00A714F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收取中标人；</w:t>
            </w:r>
            <w:r w:rsidR="00424069">
              <w:rPr>
                <w:rFonts w:asciiTheme="minorEastAsia" w:hAnsiTheme="minorEastAsia" w:cs="宋体" w:hint="eastAsia"/>
                <w:b/>
                <w:bCs/>
                <w:sz w:val="24"/>
                <w:szCs w:val="24"/>
                <w:lang w:val="zh-CN"/>
              </w:rPr>
              <w:t>□</w:t>
            </w:r>
            <w:r w:rsidR="00424069">
              <w:rPr>
                <w:rFonts w:asciiTheme="minorEastAsia" w:hAnsiTheme="minorEastAsia" w:cs="宋体" w:hint="eastAsia"/>
                <w:bCs/>
                <w:sz w:val="24"/>
                <w:szCs w:val="24"/>
                <w:lang w:val="zh-CN"/>
              </w:rPr>
              <w:t>收取采购人。</w:t>
            </w:r>
            <w:r w:rsidR="00424069">
              <w:rPr>
                <w:rFonts w:asciiTheme="minorEastAsia" w:hAnsiTheme="minorEastAsia" w:cs="宋体" w:hint="eastAsia"/>
                <w:color w:val="333333"/>
                <w:sz w:val="24"/>
                <w:szCs w:val="24"/>
              </w:rPr>
              <w:t>收取标准:中标合同金额的</w:t>
            </w:r>
            <w:r w:rsidR="00424069">
              <w:rPr>
                <w:rFonts w:asciiTheme="minorEastAsia" w:hAnsiTheme="minorEastAsia" w:cs="宋体" w:hint="eastAsia"/>
                <w:color w:val="333333"/>
                <w:sz w:val="24"/>
                <w:szCs w:val="24"/>
                <w:u w:val="single"/>
              </w:rPr>
              <w:t xml:space="preserve"> 1.5 </w:t>
            </w:r>
            <w:r w:rsidR="00424069">
              <w:rPr>
                <w:rFonts w:asciiTheme="minorEastAsia" w:hAnsiTheme="minorEastAsia" w:cs="宋体" w:hint="eastAsia"/>
                <w:color w:val="333333"/>
                <w:sz w:val="24"/>
                <w:szCs w:val="24"/>
              </w:rPr>
              <w:t>%。一次性以银行划账、电汇、汇票或支票的形式支付。</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4069" w:rsidRDefault="00B921BB"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□否。投标人投标时须提供纸质投标文件。投标人资质、业绩、荣誉及相关人员证明材料等资料原件根据招标文件要求提供。</w:t>
            </w:r>
          </w:p>
        </w:tc>
      </w:tr>
    </w:tbl>
    <w:p w:rsidR="00424069"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24069"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424069"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A5273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300379" w:rsidRPr="00424069"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w:t>
      </w:r>
      <w:r w:rsidR="00512A12" w:rsidRPr="00424069">
        <w:rPr>
          <w:rFonts w:asciiTheme="minorEastAsia" w:hAnsiTheme="minorEastAsia" w:cs="宋体" w:hint="eastAsia"/>
          <w:kern w:val="0"/>
          <w:sz w:val="24"/>
          <w:szCs w:val="24"/>
        </w:rPr>
        <w:t xml:space="preserve">   </w:t>
      </w:r>
      <w:r w:rsidR="0085213A"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地址、电话、联系人见“投标人须知前附表”。</w:t>
      </w:r>
    </w:p>
    <w:p w:rsidR="009209F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w:t>
      </w:r>
      <w:r w:rsidR="00512A12"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电话、联系人见“投标人须知前附表”。</w:t>
      </w:r>
    </w:p>
    <w:p w:rsidR="009D20A3" w:rsidRPr="00424069" w:rsidRDefault="009D20A3" w:rsidP="009E669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9D20A3" w:rsidRPr="00424069"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w:t>
      </w:r>
      <w:r w:rsidRPr="00424069">
        <w:rPr>
          <w:rFonts w:asciiTheme="minorEastAsia" w:hAnsiTheme="minorEastAsia" w:cs="宋体"/>
          <w:kern w:val="0"/>
          <w:sz w:val="24"/>
          <w:szCs w:val="24"/>
        </w:rPr>
        <w:lastRenderedPageBreak/>
        <w:t>加投标。</w:t>
      </w:r>
    </w:p>
    <w:p w:rsidR="009D20A3" w:rsidRPr="00424069"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8834FE" w:rsidRPr="00424069"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法律、行政法规规定的其他条件。</w:t>
      </w:r>
    </w:p>
    <w:p w:rsidR="001D6D29" w:rsidRPr="00424069"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424069"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w:t>
      </w:r>
      <w:r w:rsidR="009D20A3" w:rsidRPr="00424069">
        <w:rPr>
          <w:rFonts w:asciiTheme="minorEastAsia" w:hAnsiTheme="minorEastAsia" w:cs="宋体" w:hint="eastAsia"/>
          <w:kern w:val="0"/>
          <w:sz w:val="24"/>
          <w:szCs w:val="24"/>
        </w:rPr>
        <w:t>投标人所投产品被列入</w:t>
      </w:r>
      <w:r w:rsidR="009D20A3" w:rsidRPr="00424069">
        <w:rPr>
          <w:rFonts w:asciiTheme="minorEastAsia" w:hAnsiTheme="minorEastAsia" w:cs="宋体"/>
          <w:kern w:val="0"/>
          <w:sz w:val="24"/>
          <w:szCs w:val="24"/>
        </w:rPr>
        <w:t>《中华人民共和国实施强制性产品认证的产品目录》，</w:t>
      </w:r>
      <w:r w:rsidR="009D20A3" w:rsidRPr="00424069">
        <w:rPr>
          <w:rFonts w:asciiTheme="minorEastAsia" w:hAnsiTheme="minorEastAsia" w:cs="宋体" w:hint="eastAsia"/>
          <w:kern w:val="0"/>
          <w:sz w:val="24"/>
          <w:szCs w:val="24"/>
        </w:rPr>
        <w:t>则该产品应</w:t>
      </w:r>
      <w:r w:rsidR="009D20A3" w:rsidRPr="00424069">
        <w:rPr>
          <w:rFonts w:asciiTheme="minorEastAsia" w:hAnsiTheme="minorEastAsia" w:cs="宋体"/>
          <w:kern w:val="0"/>
          <w:sz w:val="24"/>
          <w:szCs w:val="24"/>
        </w:rPr>
        <w:t>具备国家认监委</w:t>
      </w:r>
      <w:r w:rsidR="009D20A3" w:rsidRPr="00424069">
        <w:rPr>
          <w:rFonts w:asciiTheme="minorEastAsia" w:hAnsiTheme="minorEastAsia" w:cs="宋体" w:hint="eastAsia"/>
          <w:kern w:val="0"/>
          <w:sz w:val="24"/>
          <w:szCs w:val="24"/>
        </w:rPr>
        <w:t>指定强制性产品认证机构</w:t>
      </w:r>
      <w:r w:rsidR="009D20A3" w:rsidRPr="00424069">
        <w:rPr>
          <w:rFonts w:asciiTheme="minorEastAsia" w:hAnsiTheme="minorEastAsia" w:cs="宋体"/>
          <w:kern w:val="0"/>
          <w:sz w:val="24"/>
          <w:szCs w:val="24"/>
        </w:rPr>
        <w:t>颁</w:t>
      </w:r>
      <w:r w:rsidR="009D20A3" w:rsidRPr="00424069">
        <w:rPr>
          <w:rFonts w:asciiTheme="minorEastAsia" w:hAnsiTheme="minorEastAsia" w:cs="宋体" w:hint="eastAsia"/>
          <w:kern w:val="0"/>
          <w:sz w:val="24"/>
          <w:szCs w:val="24"/>
        </w:rPr>
        <w:t>发的</w:t>
      </w:r>
      <w:r w:rsidR="009D20A3" w:rsidRPr="00424069">
        <w:rPr>
          <w:rFonts w:asciiTheme="minorEastAsia" w:hAnsiTheme="minorEastAsia" w:cs="宋体"/>
          <w:kern w:val="0"/>
          <w:sz w:val="24"/>
          <w:szCs w:val="24"/>
        </w:rPr>
        <w:t>《中国</w:t>
      </w:r>
      <w:r w:rsidR="009D20A3" w:rsidRPr="00424069">
        <w:rPr>
          <w:rFonts w:asciiTheme="minorEastAsia" w:hAnsiTheme="minorEastAsia" w:cs="宋体" w:hint="eastAsia"/>
          <w:kern w:val="0"/>
          <w:sz w:val="24"/>
          <w:szCs w:val="24"/>
        </w:rPr>
        <w:t>国家</w:t>
      </w:r>
      <w:r w:rsidR="009D20A3" w:rsidRPr="00424069">
        <w:rPr>
          <w:rFonts w:asciiTheme="minorEastAsia" w:hAnsiTheme="minorEastAsia" w:cs="宋体"/>
          <w:kern w:val="0"/>
          <w:sz w:val="24"/>
          <w:szCs w:val="24"/>
        </w:rPr>
        <w:t>强制</w:t>
      </w:r>
      <w:r w:rsidR="009D20A3" w:rsidRPr="00424069">
        <w:rPr>
          <w:rFonts w:asciiTheme="minorEastAsia" w:hAnsiTheme="minorEastAsia" w:cs="宋体" w:hint="eastAsia"/>
          <w:kern w:val="0"/>
          <w:sz w:val="24"/>
          <w:szCs w:val="24"/>
        </w:rPr>
        <w:t>性产品</w:t>
      </w:r>
      <w:r w:rsidR="009D20A3" w:rsidRPr="00424069">
        <w:rPr>
          <w:rFonts w:asciiTheme="minorEastAsia" w:hAnsiTheme="minorEastAsia" w:cs="宋体"/>
          <w:kern w:val="0"/>
          <w:sz w:val="24"/>
          <w:szCs w:val="24"/>
        </w:rPr>
        <w:t>认证</w:t>
      </w:r>
      <w:r w:rsidR="009D20A3" w:rsidRPr="00424069">
        <w:rPr>
          <w:rFonts w:asciiTheme="minorEastAsia" w:hAnsiTheme="minorEastAsia" w:cs="宋体" w:hint="eastAsia"/>
          <w:kern w:val="0"/>
          <w:sz w:val="24"/>
          <w:szCs w:val="24"/>
        </w:rPr>
        <w:t>证书</w:t>
      </w:r>
      <w:r w:rsidR="009D20A3" w:rsidRPr="00424069">
        <w:rPr>
          <w:rFonts w:asciiTheme="minorEastAsia" w:hAnsiTheme="minorEastAsia" w:cs="宋体"/>
          <w:kern w:val="0"/>
          <w:sz w:val="24"/>
          <w:szCs w:val="24"/>
        </w:rPr>
        <w:t>》（CCC 认证）。</w:t>
      </w:r>
      <w:r w:rsidR="009D20A3" w:rsidRPr="00424069">
        <w:rPr>
          <w:rFonts w:asciiTheme="minorEastAsia" w:hAnsiTheme="minorEastAsia" w:cs="宋体" w:hint="eastAsia"/>
          <w:kern w:val="0"/>
          <w:sz w:val="24"/>
          <w:szCs w:val="24"/>
        </w:rPr>
        <w:t>投标人</w:t>
      </w:r>
      <w:r w:rsidR="009D20A3" w:rsidRPr="00424069">
        <w:rPr>
          <w:rFonts w:asciiTheme="minorEastAsia" w:hAnsiTheme="minorEastAsia" w:cs="宋体"/>
          <w:kern w:val="0"/>
          <w:sz w:val="24"/>
          <w:szCs w:val="24"/>
        </w:rPr>
        <w:t>不能提供超出此目录范畴外的替代品</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1"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77455F" w:rsidRPr="00424069"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9D20A3" w:rsidRPr="00424069" w:rsidRDefault="009D20A3" w:rsidP="00323B0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424069"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9D20A3" w:rsidRPr="00424069" w:rsidRDefault="009D20A3" w:rsidP="001D1F2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424069">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424069"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9D20A3" w:rsidRPr="00424069"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EC52FD" w:rsidRPr="00424069"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CE0D24" w:rsidRPr="00424069" w:rsidRDefault="009D20A3" w:rsidP="0042406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（1）投标邀请（招标公告）</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424069">
        <w:rPr>
          <w:rFonts w:asciiTheme="minorEastAsia" w:hAnsiTheme="minorEastAsia" w:cs="宋体" w:hint="eastAsia"/>
          <w:kern w:val="0"/>
          <w:sz w:val="24"/>
          <w:szCs w:val="24"/>
        </w:rPr>
        <w:lastRenderedPageBreak/>
        <w:t>额外补偿等要求，否则，由此引起的一切后果由中标人负责。</w:t>
      </w:r>
    </w:p>
    <w:p w:rsidR="00CB5D80" w:rsidRPr="00424069"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424069" w:rsidRDefault="009D20A3" w:rsidP="00D3709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B601A6" w:rsidRPr="00424069"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9D20A3" w:rsidRPr="00424069"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424069"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投标报价</w:t>
      </w:r>
      <w:r w:rsidRPr="00424069">
        <w:rPr>
          <w:rFonts w:asciiTheme="minorEastAsia" w:hAnsiTheme="minorEastAsia" w:cs="宋体"/>
          <w:b/>
          <w:kern w:val="0"/>
          <w:sz w:val="24"/>
          <w:szCs w:val="24"/>
        </w:rPr>
        <w:t xml:space="preserve"> </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B277AA" w:rsidRPr="00424069"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424069">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8A5850" w:rsidRPr="00424069"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424069" w:rsidRDefault="009D20A3" w:rsidP="00FA69A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D301AB" w:rsidRPr="00424069"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424069">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424069"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投标保证金用于避免和减少本次招标由于投标人的行为而给采购人带来的损失。</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7F6FB7"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24069" w:rsidRDefault="00A21DDF" w:rsidP="00A21DD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投标保证金缴纳方式：</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C21A0B"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投标人网上下载招标文件后，登录</w:t>
      </w:r>
      <w:hyperlink r:id="rId12" w:history="1">
        <w:r w:rsidR="009D20A3" w:rsidRPr="00424069">
          <w:rPr>
            <w:rFonts w:asciiTheme="minorEastAsia" w:hAnsiTheme="minorEastAsia" w:cs="宋体" w:hint="eastAsia"/>
            <w:kern w:val="0"/>
            <w:sz w:val="24"/>
            <w:szCs w:val="24"/>
          </w:rPr>
          <w:t>http://221.14.6.70:8088/ggzy</w:t>
        </w:r>
      </w:hyperlink>
      <w:r w:rsidR="009D20A3"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424069"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（6） </w:t>
      </w:r>
      <w:r w:rsidR="009D20A3" w:rsidRPr="00424069">
        <w:rPr>
          <w:rFonts w:asciiTheme="minorEastAsia" w:hAnsiTheme="minorEastAsia" w:cs="宋体" w:hint="eastAsia"/>
          <w:kern w:val="0"/>
          <w:sz w:val="24"/>
          <w:szCs w:val="24"/>
        </w:rPr>
        <w:t>每个投标人每个项目每个标段只有唯一缴纳账号，切勿重复缴纳或错误缴纳。</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（7） </w:t>
      </w:r>
      <w:r w:rsidR="009D20A3" w:rsidRPr="00424069">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w:t>
      </w:r>
      <w:r w:rsidR="009D20A3" w:rsidRPr="00424069">
        <w:rPr>
          <w:rFonts w:asciiTheme="minorEastAsia" w:hAnsiTheme="minorEastAsia" w:cs="宋体" w:hint="eastAsia"/>
          <w:kern w:val="0"/>
          <w:sz w:val="24"/>
          <w:szCs w:val="24"/>
        </w:rPr>
        <w:t xml:space="preserve"> 不同投标人的投标保证金不得从同一单位或者个人的账户转出。</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w:t>
      </w:r>
      <w:r w:rsidR="009D20A3" w:rsidRPr="00424069">
        <w:rPr>
          <w:rFonts w:asciiTheme="minorEastAsia" w:hAnsiTheme="minorEastAsia" w:cs="宋体" w:hint="eastAsia"/>
          <w:kern w:val="0"/>
          <w:sz w:val="24"/>
          <w:szCs w:val="24"/>
        </w:rPr>
        <w:t xml:space="preserve"> 未按上述规定操作引起的无效投标，由投标人自行负责。</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w:t>
      </w:r>
      <w:r w:rsidR="009D20A3" w:rsidRPr="00424069">
        <w:rPr>
          <w:rFonts w:asciiTheme="minorEastAsia" w:hAnsiTheme="minorEastAsia" w:cs="宋体" w:hint="eastAsia"/>
          <w:kern w:val="0"/>
          <w:sz w:val="24"/>
          <w:szCs w:val="24"/>
        </w:rPr>
        <w:t xml:space="preserve"> 汇款凭证无需备注项目编号和项目名称。</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9D20A3" w:rsidRPr="00424069" w:rsidRDefault="002644FB" w:rsidP="00C214C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自中标通知书发出之日起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个工作日内退还未中标人的投标保证金。</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自采购合同签订之日起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个工作日内退还中标人的投标保证金。</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Pr>
          <w:rFonts w:asciiTheme="minorEastAsia" w:hAnsiTheme="minorEastAsia" w:cs="宋体" w:hint="eastAsia"/>
          <w:kern w:val="0"/>
          <w:sz w:val="24"/>
          <w:szCs w:val="24"/>
        </w:rPr>
        <w:t>许昌市公共资源交易中心一</w:t>
      </w:r>
      <w:r w:rsidR="009D20A3" w:rsidRPr="00424069">
        <w:rPr>
          <w:rFonts w:asciiTheme="minorEastAsia" w:hAnsiTheme="minorEastAsia" w:cs="宋体" w:hint="eastAsia"/>
          <w:kern w:val="0"/>
          <w:sz w:val="24"/>
          <w:szCs w:val="24"/>
        </w:rPr>
        <w:t>楼交易见证部办理退款手续（0374-2968027）。</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有下列情形之一的，投标保证金不予退还</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投标有效期内投标人撤销投标文件的；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投标人在投标文件中提供虚假材料的；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除因不可抗力或招标文件认可的情形以外，中标人不与采购人签订合同的；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投标人与采购人、其他投标人或者采购代理机构恶意串通的；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w:t>
      </w:r>
      <w:r w:rsidR="009D20A3" w:rsidRPr="00424069">
        <w:rPr>
          <w:rFonts w:asciiTheme="minorEastAsia" w:hAnsiTheme="minorEastAsia" w:cs="宋体" w:hint="eastAsia"/>
          <w:kern w:val="0"/>
          <w:sz w:val="24"/>
          <w:szCs w:val="24"/>
        </w:rPr>
        <w:t xml:space="preserve"> 法律法规及招标文件规定的其他情形。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24069"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D22B67" w:rsidRPr="00424069"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投标截止时间</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24069"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9D20A3" w:rsidRPr="00424069" w:rsidRDefault="009D20A3" w:rsidP="00F566F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F566F9" w:rsidRPr="00424069"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9D20A3" w:rsidRPr="00424069"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424069" w:rsidRDefault="009D20A3" w:rsidP="000C547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w:t>
      </w:r>
      <w:r w:rsidR="00BD7252" w:rsidRPr="00424069">
        <w:rPr>
          <w:rFonts w:asciiTheme="minorEastAsia" w:hAnsiTheme="minorEastAsia" w:cs="宋体" w:hint="eastAsia"/>
          <w:kern w:val="0"/>
          <w:sz w:val="24"/>
          <w:szCs w:val="24"/>
        </w:rPr>
        <w:t>纸质</w:t>
      </w:r>
      <w:r w:rsidRPr="00424069">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ED12B1" w:rsidRPr="00424069"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9D20A3" w:rsidRPr="00424069"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电子投标文件的解密</w:t>
      </w:r>
    </w:p>
    <w:p w:rsidR="009D20A3" w:rsidRPr="00424069" w:rsidRDefault="009D20A3"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代理机构解密：代理机构</w:t>
      </w:r>
      <w:r w:rsidR="009D20A3" w:rsidRPr="00424069">
        <w:rPr>
          <w:rFonts w:asciiTheme="minorEastAsia" w:hAnsiTheme="minorEastAsia" w:cs="宋体"/>
          <w:kern w:val="0"/>
          <w:sz w:val="24"/>
          <w:szCs w:val="24"/>
        </w:rPr>
        <w:t>按</w:t>
      </w:r>
      <w:r w:rsidR="009D20A3" w:rsidRPr="00424069">
        <w:rPr>
          <w:rFonts w:asciiTheme="minorEastAsia" w:hAnsiTheme="minorEastAsia" w:cs="宋体" w:hint="eastAsia"/>
          <w:kern w:val="0"/>
          <w:sz w:val="24"/>
          <w:szCs w:val="24"/>
        </w:rPr>
        <w:t>电子</w:t>
      </w:r>
      <w:r w:rsidR="009D20A3" w:rsidRPr="00424069">
        <w:rPr>
          <w:rFonts w:asciiTheme="minorEastAsia" w:hAnsiTheme="minorEastAsia" w:cs="宋体"/>
          <w:kern w:val="0"/>
          <w:sz w:val="24"/>
          <w:szCs w:val="24"/>
        </w:rPr>
        <w:t>投标</w:t>
      </w:r>
      <w:r w:rsidR="009D20A3" w:rsidRPr="00424069">
        <w:rPr>
          <w:rFonts w:asciiTheme="minorEastAsia" w:hAnsiTheme="minorEastAsia" w:cs="宋体" w:hint="eastAsia"/>
          <w:kern w:val="0"/>
          <w:sz w:val="24"/>
          <w:szCs w:val="24"/>
        </w:rPr>
        <w:t>文件到达交易系统</w:t>
      </w:r>
      <w:r w:rsidR="009D20A3" w:rsidRPr="00424069">
        <w:rPr>
          <w:rFonts w:asciiTheme="minorEastAsia" w:hAnsiTheme="minorEastAsia" w:cs="宋体"/>
          <w:kern w:val="0"/>
          <w:sz w:val="24"/>
          <w:szCs w:val="24"/>
        </w:rPr>
        <w:t>的先后顺序</w:t>
      </w:r>
      <w:r w:rsidR="009D20A3" w:rsidRPr="00424069">
        <w:rPr>
          <w:rFonts w:asciiTheme="minorEastAsia" w:hAnsiTheme="minorEastAsia" w:cs="宋体" w:hint="eastAsia"/>
          <w:kern w:val="0"/>
          <w:sz w:val="24"/>
          <w:szCs w:val="24"/>
        </w:rPr>
        <w:t>，使用本单位CA数字证书进行再次解密。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电子投标文件解密异常情况处理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a. </w:t>
      </w:r>
      <w:r w:rsidR="009D20A3" w:rsidRPr="00424069">
        <w:rPr>
          <w:rFonts w:asciiTheme="minorEastAsia" w:hAnsiTheme="minorEastAsia" w:cs="宋体" w:hint="eastAsia"/>
          <w:kern w:val="0"/>
          <w:sz w:val="24"/>
          <w:szCs w:val="24"/>
        </w:rPr>
        <w:t>因电子交易系统异常无法解密电子投标文件的，使用纸质投标文件以人工方式进行。</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902A7F" w:rsidRPr="00424069"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9D20A3" w:rsidRPr="00424069" w:rsidRDefault="009D20A3" w:rsidP="006F2C6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34324" w:rsidRPr="00424069"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1</w:t>
      </w:r>
      <w:r w:rsidRPr="00424069">
        <w:rPr>
          <w:rFonts w:asciiTheme="minorEastAsia" w:hAnsiTheme="minorEastAsia" w:cs="宋体" w:hint="eastAsia"/>
          <w:kern w:val="0"/>
          <w:sz w:val="24"/>
          <w:szCs w:val="24"/>
        </w:rPr>
        <w:t>）采购预算金额在1000万元以上；</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2</w:t>
      </w:r>
      <w:r w:rsidRPr="00424069">
        <w:rPr>
          <w:rFonts w:asciiTheme="minorEastAsia" w:hAnsiTheme="minorEastAsia" w:cs="宋体" w:hint="eastAsia"/>
          <w:kern w:val="0"/>
          <w:sz w:val="24"/>
          <w:szCs w:val="24"/>
        </w:rPr>
        <w:t>）技术复杂；</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3</w:t>
      </w:r>
      <w:r w:rsidRPr="00424069">
        <w:rPr>
          <w:rFonts w:asciiTheme="minorEastAsia" w:hAnsiTheme="minorEastAsia" w:cs="宋体" w:hint="eastAsia"/>
          <w:kern w:val="0"/>
          <w:sz w:val="24"/>
          <w:szCs w:val="24"/>
        </w:rPr>
        <w:t>）社会影响较大。</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参加采购活动前三年内,与供应商存在劳动关系,或者担任过供应商的董事、监</w:t>
      </w:r>
      <w:r w:rsidR="009D20A3" w:rsidRPr="00424069">
        <w:rPr>
          <w:rFonts w:asciiTheme="minorEastAsia" w:hAnsiTheme="minorEastAsia" w:cs="宋体" w:hint="eastAsia"/>
          <w:kern w:val="0"/>
          <w:sz w:val="24"/>
          <w:szCs w:val="24"/>
        </w:rPr>
        <w:lastRenderedPageBreak/>
        <w:t>事,或者是供应商的控股股东或实际控制人；</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与供应商的法定代表人或者负责人有夫妻、直系血亲、三代以内旁系血亲或者近姻亲关系；</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与供应商有其他可能影响政府采购活动公平、公正进行的关系。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6C4A8D" w:rsidRPr="00424069"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可要求投标人对投标文件有关事项作出澄清或者说明。</w:t>
      </w:r>
    </w:p>
    <w:p w:rsidR="0037403C" w:rsidRPr="00424069"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8656DB" w:rsidRPr="00424069"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w:t>
      </w:r>
      <w:r w:rsidR="009D20A3" w:rsidRPr="00424069">
        <w:rPr>
          <w:rFonts w:asciiTheme="minorEastAsia" w:hAnsiTheme="minorEastAsia" w:cs="宋体" w:hint="eastAsia"/>
          <w:kern w:val="0"/>
          <w:sz w:val="24"/>
          <w:szCs w:val="24"/>
        </w:rPr>
        <w:t>大写金额和小写金额不一致的，以大写金额为准；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24069"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未按照招标文件的规定提交投标保证金的；</w:t>
      </w:r>
      <w:r w:rsidR="009D20A3" w:rsidRPr="00424069">
        <w:rPr>
          <w:rFonts w:asciiTheme="minorEastAsia" w:hAnsiTheme="minorEastAsia" w:cs="宋体"/>
          <w:kern w:val="0"/>
          <w:sz w:val="24"/>
          <w:szCs w:val="24"/>
        </w:rPr>
        <w:t xml:space="preserve"> </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投标文件未按招标文件要求签署、盖章的；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不具备招标文件中规定的资格要求的；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报价超过招标文件中规定的预算金额或者最高限价的；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投标文件含有采购人不能接受的附加条件的</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不同投标人的投标文件由同一单位或者个人编制；</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不同投标人委托同一单位或者个人办理投标事宜；</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不同投标人的投标文件载明的项目管理成员或者联系人员为同一人；</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不同投标人的投标文件异常一致或者投标报价呈规律性差异；</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不同投标人的投标文件相互混装；</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不同投标人的投标保证金从同一单位或者个人的账户转出。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7A34F1" w:rsidRPr="00424069"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24069"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9D20A3" w:rsidRPr="00424069" w:rsidRDefault="009D20A3" w:rsidP="0002035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424069"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最低评标价法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24069" w:rsidRDefault="0060569D" w:rsidP="00746A3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评标总得分=F1×A1+F2×A2+……+Fn×An</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1812E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评标过程中，不得去掉报价中的最高报价和最低报价。</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3315A3" w:rsidRPr="00424069"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24069"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9D20A3" w:rsidRPr="00424069" w:rsidRDefault="009D20A3"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评标委员会及其成员有下列行为之一的，其评审意见无效：</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确定参与评标至评标结束前私自接触投标人；</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违反评标纪律发表倾向性意见或者征询采购人的倾向性意见；</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对需要专业判断的主观评审因素协商评分；</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在评标过程中擅离职守，影响评标程序正常进行的；</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记录、复制或者带走任何评标资料；</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w:t>
      </w:r>
      <w:r w:rsidR="009D20A3" w:rsidRPr="00424069">
        <w:rPr>
          <w:rFonts w:asciiTheme="minorEastAsia" w:hAnsiTheme="minorEastAsia" w:cs="宋体" w:hint="eastAsia"/>
          <w:kern w:val="0"/>
          <w:sz w:val="24"/>
          <w:szCs w:val="24"/>
        </w:rPr>
        <w:t xml:space="preserve"> 其他不遵守评标纪律的行为。</w:t>
      </w:r>
    </w:p>
    <w:p w:rsidR="00D50424" w:rsidRPr="00424069"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24069"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采购人确认中标人后，招标人在公告中标结果的同时，向中标人发出中标通知书。</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24069"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9D20A3" w:rsidRPr="00424069" w:rsidRDefault="00AA0F1B" w:rsidP="00A15F7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对采购文件提出质疑的，</w:t>
      </w:r>
      <w:r w:rsidR="009D20A3" w:rsidRPr="00424069">
        <w:rPr>
          <w:rFonts w:asciiTheme="minorEastAsia" w:hAnsiTheme="minorEastAsia" w:cs="宋体"/>
          <w:kern w:val="0"/>
          <w:sz w:val="24"/>
          <w:szCs w:val="24"/>
        </w:rPr>
        <w:t>潜在</w:t>
      </w:r>
      <w:r w:rsidR="009D20A3" w:rsidRPr="00424069">
        <w:rPr>
          <w:rFonts w:asciiTheme="minorEastAsia" w:hAnsiTheme="minorEastAsia" w:cs="宋体" w:hint="eastAsia"/>
          <w:kern w:val="0"/>
          <w:sz w:val="24"/>
          <w:szCs w:val="24"/>
        </w:rPr>
        <w:t>投标人应</w:t>
      </w:r>
      <w:r w:rsidR="009D20A3" w:rsidRPr="00424069">
        <w:rPr>
          <w:rFonts w:asciiTheme="minorEastAsia" w:hAnsiTheme="minorEastAsia" w:cs="宋体"/>
          <w:kern w:val="0"/>
          <w:sz w:val="24"/>
          <w:szCs w:val="24"/>
        </w:rPr>
        <w:t>已依法获取采购文件</w:t>
      </w:r>
      <w:r w:rsidR="009D20A3" w:rsidRPr="00424069">
        <w:rPr>
          <w:rFonts w:asciiTheme="minorEastAsia" w:hAnsiTheme="minorEastAsia" w:cs="宋体" w:hint="eastAsia"/>
          <w:kern w:val="0"/>
          <w:sz w:val="24"/>
          <w:szCs w:val="24"/>
        </w:rPr>
        <w:t>，且应当在</w:t>
      </w:r>
      <w:r w:rsidR="009D20A3" w:rsidRPr="00424069">
        <w:rPr>
          <w:rFonts w:asciiTheme="minorEastAsia" w:hAnsiTheme="minorEastAsia" w:cs="宋体"/>
          <w:kern w:val="0"/>
          <w:sz w:val="24"/>
          <w:szCs w:val="24"/>
        </w:rPr>
        <w:t>获取采购文件或者采购文件公告期限届满之日起7个工作日内</w:t>
      </w:r>
      <w:r w:rsidR="009D20A3" w:rsidRPr="00424069">
        <w:rPr>
          <w:rFonts w:asciiTheme="minorEastAsia" w:hAnsiTheme="minorEastAsia" w:cs="宋体" w:hint="eastAsia"/>
          <w:kern w:val="0"/>
          <w:sz w:val="24"/>
          <w:szCs w:val="24"/>
        </w:rPr>
        <w:t>通过《全国公共资源交易平台（河南省·许昌市）》一次性提出，如未提出视为全面接受；</w:t>
      </w:r>
      <w:r w:rsidR="009D20A3"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t>（2）</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424069">
        <w:rPr>
          <w:rFonts w:asciiTheme="minorEastAsia" w:hAnsiTheme="minorEastAsia" w:cs="宋体" w:hint="eastAsia"/>
          <w:kern w:val="0"/>
          <w:sz w:val="24"/>
          <w:szCs w:val="24"/>
        </w:rPr>
        <w:br/>
      </w:r>
      <w:r w:rsidR="00AC4FD2" w:rsidRPr="00424069">
        <w:rPr>
          <w:rFonts w:asciiTheme="minorEastAsia" w:hAnsiTheme="minorEastAsia" w:cs="宋体" w:hint="eastAsia"/>
          <w:kern w:val="0"/>
          <w:sz w:val="24"/>
          <w:szCs w:val="24"/>
        </w:rPr>
        <w:lastRenderedPageBreak/>
        <w:t xml:space="preserve">（3） </w:t>
      </w:r>
      <w:r w:rsidR="009D20A3" w:rsidRPr="00424069">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对采购过程、中标结果提出的质疑，合格供应商符合法定数量时，可以从合格的中标</w:t>
      </w:r>
      <w:r w:rsidR="009D20A3" w:rsidRPr="00424069">
        <w:rPr>
          <w:rFonts w:asciiTheme="minorEastAsia" w:hAnsiTheme="minorEastAsia" w:cs="宋体" w:hint="eastAsia"/>
          <w:kern w:val="0"/>
          <w:sz w:val="24"/>
          <w:szCs w:val="24"/>
        </w:rPr>
        <w:t>候选人</w:t>
      </w:r>
      <w:r w:rsidR="009D20A3" w:rsidRPr="00424069">
        <w:rPr>
          <w:rFonts w:asciiTheme="minorEastAsia" w:hAnsiTheme="minorEastAsia" w:cs="宋体"/>
          <w:kern w:val="0"/>
          <w:sz w:val="24"/>
          <w:szCs w:val="24"/>
        </w:rPr>
        <w:t>中另行确定中标供应商的，应当依法另行确定中标供应商；否则应当重新开展采购活动。</w:t>
      </w:r>
    </w:p>
    <w:p w:rsidR="002A4A94" w:rsidRPr="00424069"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9D20A3" w:rsidRPr="00424069" w:rsidRDefault="009D20A3" w:rsidP="002373E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24069"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9D20A3"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第五章 政府采购政策功能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13AB">
        <w:rPr>
          <w:rFonts w:asciiTheme="minorEastAsia" w:eastAsiaTheme="minorEastAsia" w:hAnsiTheme="minorEastAsia" w:cs="仿宋_GB2312" w:hint="eastAsia"/>
          <w:szCs w:val="24"/>
        </w:rPr>
        <w:t>并加盖投标人公章的原件扫描件（或图片）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w:t>
      </w:r>
      <w:r w:rsidRPr="00DB13AB">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DB13AB"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B13AB">
        <w:rPr>
          <w:rFonts w:asciiTheme="minorEastAsia" w:hAnsiTheme="minorEastAsia" w:cs="仿宋_GB2312" w:hint="eastAsia"/>
          <w:sz w:val="24"/>
          <w:szCs w:val="24"/>
          <w:lang w:val="zh-CN"/>
        </w:rPr>
        <w:t>财库[2014]68号</w:t>
      </w:r>
      <w:bookmarkEnd w:id="0"/>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EC2783"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B13AB">
        <w:rPr>
          <w:rFonts w:asciiTheme="majorEastAsia" w:eastAsiaTheme="majorEastAsia" w:hAnsiTheme="majorEastAsia" w:cs="宋体" w:hint="eastAsia"/>
          <w:b/>
          <w:kern w:val="0"/>
          <w:sz w:val="36"/>
          <w:szCs w:val="32"/>
        </w:rPr>
        <w:lastRenderedPageBreak/>
        <w:t>第六章 资格审查与评标</w:t>
      </w:r>
    </w:p>
    <w:p w:rsidR="009D20A3" w:rsidRPr="00DB13AB" w:rsidRDefault="009D20A3" w:rsidP="00B53BAE">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b/>
          <w:szCs w:val="24"/>
          <w:lang w:val="zh-CN"/>
        </w:rPr>
        <w:t>一、资格审查</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（一）</w:t>
      </w:r>
      <w:r w:rsidRPr="00DB13AB">
        <w:rPr>
          <w:rFonts w:asciiTheme="minorEastAsia" w:eastAsiaTheme="minorEastAsia" w:hAnsiTheme="minorEastAsia" w:cs="仿宋_GB2312"/>
          <w:szCs w:val="24"/>
          <w:lang w:val="zh-CN"/>
        </w:rPr>
        <w:t>开标结束后，</w:t>
      </w:r>
      <w:r w:rsidR="00DB13AB" w:rsidRPr="00DB13AB">
        <w:rPr>
          <w:rFonts w:asciiTheme="minorEastAsia" w:eastAsiaTheme="minorEastAsia" w:hAnsiTheme="minorEastAsia" w:cs="仿宋_GB2312" w:hint="eastAsia"/>
          <w:szCs w:val="24"/>
          <w:lang w:val="zh-CN"/>
        </w:rPr>
        <w:t>采购人</w:t>
      </w:r>
      <w:r w:rsidRPr="00DB13AB">
        <w:rPr>
          <w:rFonts w:asciiTheme="minorEastAsia" w:eastAsiaTheme="minorEastAsia" w:hAnsiTheme="minorEastAsia" w:cs="仿宋_GB2312" w:hint="eastAsia"/>
          <w:szCs w:val="24"/>
          <w:lang w:val="zh-CN"/>
        </w:rPr>
        <w:t>依法对投标人资格进行审查</w:t>
      </w:r>
      <w:r w:rsidRPr="00DB13AB">
        <w:rPr>
          <w:rFonts w:asciiTheme="minorEastAsia" w:eastAsiaTheme="minorEastAsia" w:hAnsiTheme="minorEastAsia" w:cs="仿宋_GB2312"/>
          <w:szCs w:val="24"/>
          <w:lang w:val="zh-CN"/>
        </w:rPr>
        <w:t>。</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Tr="00A0014D">
        <w:trPr>
          <w:trHeight w:val="567"/>
          <w:jc w:val="center"/>
        </w:trPr>
        <w:tc>
          <w:tcPr>
            <w:tcW w:w="9079" w:type="dxa"/>
            <w:vAlign w:val="center"/>
          </w:tcPr>
          <w:p w:rsidR="00DB13AB" w:rsidRDefault="00DB13AB" w:rsidP="00A714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13AB" w:rsidTr="00A0014D">
        <w:trPr>
          <w:trHeight w:val="567"/>
          <w:jc w:val="center"/>
        </w:trPr>
        <w:tc>
          <w:tcPr>
            <w:tcW w:w="9079" w:type="dxa"/>
            <w:vAlign w:val="center"/>
          </w:tcPr>
          <w:p w:rsidR="00DB13AB" w:rsidRDefault="00DB13AB" w:rsidP="00A714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13AB" w:rsidTr="00A0014D">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13AB" w:rsidTr="00A0014D">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13AB" w:rsidTr="00A0014D">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Tr="00A0014D">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Tr="00A0014D">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DB13AB" w:rsidTr="00A0014D">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Tr="00A0014D">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w:t>
            </w:r>
          </w:p>
        </w:tc>
      </w:tr>
      <w:tr w:rsidR="00DB13AB" w:rsidTr="00A0014D">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Tr="00A0014D">
        <w:trPr>
          <w:trHeight w:val="624"/>
          <w:jc w:val="center"/>
        </w:trPr>
        <w:tc>
          <w:tcPr>
            <w:tcW w:w="9079" w:type="dxa"/>
            <w:vAlign w:val="center"/>
          </w:tcPr>
          <w:p w:rsidR="00DB13AB" w:rsidRDefault="00DB13AB" w:rsidP="00A714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DB13AB" w:rsidRDefault="00DB13AB" w:rsidP="00A714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DB13AB" w:rsidTr="00A0014D">
        <w:trPr>
          <w:trHeight w:val="624"/>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13AB" w:rsidTr="00A0014D">
        <w:trPr>
          <w:trHeight w:val="624"/>
          <w:jc w:val="center"/>
        </w:trPr>
        <w:tc>
          <w:tcPr>
            <w:tcW w:w="9079" w:type="dxa"/>
            <w:vAlign w:val="center"/>
          </w:tcPr>
          <w:p w:rsidR="00DB13AB" w:rsidRDefault="00DB13AB" w:rsidP="00A714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DB13AB" w:rsidRDefault="00DB13AB" w:rsidP="00A714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13AB" w:rsidTr="00A0014D">
        <w:trPr>
          <w:trHeight w:val="567"/>
          <w:jc w:val="center"/>
        </w:trPr>
        <w:tc>
          <w:tcPr>
            <w:tcW w:w="9079" w:type="dxa"/>
            <w:vAlign w:val="center"/>
          </w:tcPr>
          <w:p w:rsidR="00DB13AB" w:rsidRDefault="00DB13AB" w:rsidP="00A714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D20A3" w:rsidRPr="00DB13AB" w:rsidRDefault="009D20A3" w:rsidP="00833C6A">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二、评标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（一）评标方法</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本项目采用综合评分法。总分为100分。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w:t>
      </w:r>
      <w:r w:rsidRPr="00DB13AB">
        <w:rPr>
          <w:rFonts w:asciiTheme="minorEastAsia" w:eastAsiaTheme="minorEastAsia" w:hAnsiTheme="minorEastAsia" w:cs="仿宋_GB2312"/>
          <w:b/>
          <w:szCs w:val="24"/>
          <w:lang w:val="zh-CN"/>
        </w:rPr>
        <w:t>评标委员会负责具体评标事务，并独立履行下列职责</w:t>
      </w:r>
    </w:p>
    <w:p w:rsidR="009D20A3" w:rsidRPr="00DB13AB"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w:t>
      </w:r>
      <w:r w:rsidRPr="00DB13AB">
        <w:rPr>
          <w:rFonts w:asciiTheme="minorEastAsia" w:eastAsiaTheme="minorEastAsia" w:hAnsiTheme="minorEastAsia" w:cs="仿宋_GB2312"/>
          <w:b/>
          <w:szCs w:val="24"/>
          <w:lang w:val="zh-CN"/>
        </w:rPr>
        <w:t>审查、评价投标文件是否符合招标文件的商务、技术等实质性要求；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DB13AB">
        <w:rPr>
          <w:rFonts w:asciiTheme="minorEastAsia" w:hAnsiTheme="minorEastAsia" w:cs="仿宋_GB2312" w:hint="eastAsia"/>
          <w:szCs w:val="24"/>
          <w:lang w:val="zh-CN"/>
        </w:rPr>
        <w:t>注：符合性审查中所涉及到的证书及材料，均应在电子投标文件中提供原件扫描件（或图片）。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2、</w:t>
      </w:r>
      <w:r w:rsidRPr="00DB13AB">
        <w:rPr>
          <w:rFonts w:asciiTheme="minorEastAsia" w:eastAsiaTheme="minorEastAsia" w:hAnsiTheme="minorEastAsia" w:cs="仿宋_GB2312"/>
          <w:b/>
          <w:szCs w:val="24"/>
          <w:lang w:val="zh-CN"/>
        </w:rPr>
        <w:t>要求投标人对投标文件有关事项作出澄清或者说明；</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对投标文件进行比较和评价；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13AB">
        <w:rPr>
          <w:rFonts w:asciiTheme="minorEastAsia" w:hAnsiTheme="minorEastAsia" w:cs="仿宋_GB2312" w:hint="eastAsia"/>
          <w:szCs w:val="24"/>
          <w:lang w:val="zh-CN"/>
        </w:rPr>
        <w:t>评标过程中，不得去掉报价中的最高报价和最低报价。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hAnsiTheme="minorEastAsia" w:cs="仿宋_GB2312" w:hint="eastAsia"/>
          <w:szCs w:val="24"/>
          <w:lang w:val="zh-CN"/>
        </w:rPr>
        <w:t>注：评标标准中所涉及到的证书及材料，均应在电子投标文件中提供原件扫描件（或图片）。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（1）价格分计算</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DB13AB">
        <w:rPr>
          <w:rFonts w:asciiTheme="minorEastAsia" w:eastAsiaTheme="minorEastAsia" w:hAnsiTheme="minorEastAsia" w:cs="仿宋_GB2312"/>
          <w:szCs w:val="24"/>
          <w:lang w:val="zh-CN"/>
        </w:rPr>
        <w:lastRenderedPageBreak/>
        <w:t>和投标报价。</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olor w:val="000000"/>
          <w:szCs w:val="24"/>
        </w:rPr>
      </w:pPr>
      <w:r w:rsidRPr="00DB13A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hint="eastAsia"/>
          <w:b/>
          <w:color w:val="000000"/>
          <w:szCs w:val="24"/>
        </w:rPr>
        <w:t>（2）强制采购节能产品和优先采购节能产品、优先采购环保产品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1）对《节能产品政府采购清单》所列的政府强制采购节能产品</w:t>
      </w:r>
      <w:r w:rsidRPr="00DB13AB">
        <w:rPr>
          <w:rFonts w:asciiTheme="minorEastAsia" w:eastAsiaTheme="minorEastAsia" w:hAnsiTheme="minorEastAsia" w:cs="仿宋_GB2312" w:hint="eastAsia"/>
          <w:szCs w:val="24"/>
        </w:rPr>
        <w:t>，</w:t>
      </w:r>
      <w:r w:rsidRPr="00DB13A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投标人所投其他产品若属于“节能产品政府采购清单”优先采购产品，</w:t>
      </w:r>
      <w:r w:rsidRPr="00DB13A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w:t>
      </w:r>
      <w:r w:rsidRPr="00DB13A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13AB">
        <w:rPr>
          <w:rFonts w:asciiTheme="minorEastAsia" w:eastAsiaTheme="minorEastAsia" w:hAnsiTheme="minorEastAsia" w:cs="仿宋_GB2312" w:hint="eastAsia"/>
          <w:szCs w:val="24"/>
          <w:lang w:val="zh-CN"/>
        </w:rPr>
        <w:t>评标委员会根据本项目评标标准予以判定并赋分。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lastRenderedPageBreak/>
        <w:t>（3）</w:t>
      </w:r>
      <w:r w:rsidRPr="00DB13AB">
        <w:rPr>
          <w:rFonts w:asciiTheme="minorEastAsia" w:eastAsiaTheme="minorEastAsia" w:hAnsiTheme="minorEastAsia" w:cs="仿宋_GB2312"/>
          <w:b/>
          <w:szCs w:val="24"/>
          <w:lang w:val="zh-CN"/>
        </w:rPr>
        <w:t>关于相同品牌产品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13AB">
        <w:rPr>
          <w:rFonts w:asciiTheme="minorEastAsia" w:eastAsiaTheme="minorEastAsia" w:hAnsiTheme="minorEastAsia" w:cs="仿宋_GB2312" w:hint="eastAsia"/>
          <w:szCs w:val="24"/>
          <w:lang w:val="zh-CN"/>
        </w:rPr>
        <w:t>采取随机抽取</w:t>
      </w:r>
      <w:r w:rsidRPr="00DB13AB">
        <w:rPr>
          <w:rFonts w:asciiTheme="minorEastAsia" w:eastAsiaTheme="minorEastAsia" w:hAnsiTheme="minorEastAsia" w:cs="仿宋_GB2312"/>
          <w:szCs w:val="24"/>
          <w:lang w:val="zh-CN"/>
        </w:rPr>
        <w:t>方式确定一个参加评标的投标人，其他投标无效。</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采用综合评分法的，提供相同品牌产品</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非单一产品采购项目，多家投标人提供的核心产品品牌相同</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13AB">
        <w:rPr>
          <w:rFonts w:asciiTheme="minorEastAsia" w:eastAsiaTheme="minorEastAsia" w:hAnsiTheme="minorEastAsia" w:cs="仿宋_GB2312" w:hint="eastAsia"/>
          <w:szCs w:val="24"/>
          <w:lang w:val="zh-CN"/>
        </w:rPr>
        <w:t>由采购人或者采购人委托评标委员会</w:t>
      </w:r>
      <w:r w:rsidRPr="00DB13AB">
        <w:rPr>
          <w:rFonts w:asciiTheme="minorEastAsia" w:eastAsiaTheme="minorEastAsia" w:hAnsiTheme="minorEastAsia" w:cs="仿宋_GB2312"/>
          <w:szCs w:val="24"/>
          <w:lang w:val="zh-CN"/>
        </w:rPr>
        <w:t>采取随机抽取方式确定</w:t>
      </w:r>
      <w:r w:rsidRPr="00DB13AB">
        <w:rPr>
          <w:rFonts w:asciiTheme="minorEastAsia" w:eastAsiaTheme="minorEastAsia" w:hAnsiTheme="minorEastAsia" w:cs="仿宋_GB2312" w:hint="eastAsia"/>
          <w:szCs w:val="24"/>
          <w:lang w:val="zh-CN"/>
        </w:rPr>
        <w:t>一个投标人获得中标人推荐资格</w:t>
      </w:r>
      <w:r w:rsidRPr="00DB13AB">
        <w:rPr>
          <w:rFonts w:asciiTheme="minorEastAsia" w:eastAsiaTheme="minorEastAsia" w:hAnsiTheme="minorEastAsia" w:cs="仿宋_GB2312"/>
          <w:szCs w:val="24"/>
          <w:lang w:val="zh-CN"/>
        </w:rPr>
        <w:t>，其他同品牌投标人不作为中标候选人。</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（4）关于强制性产品认证</w:t>
      </w:r>
    </w:p>
    <w:p w:rsidR="009D20A3" w:rsidRPr="00DB13AB" w:rsidRDefault="009D20A3" w:rsidP="00DB13AB">
      <w:pPr>
        <w:spacing w:line="360" w:lineRule="auto"/>
        <w:ind w:firstLineChars="200" w:firstLine="480"/>
        <w:contextualSpacing/>
        <w:rPr>
          <w:rFonts w:asciiTheme="minorEastAsia" w:hAnsiTheme="minorEastAsia" w:cs="宋体"/>
          <w:kern w:val="0"/>
          <w:sz w:val="24"/>
          <w:szCs w:val="24"/>
        </w:rPr>
      </w:pPr>
      <w:r w:rsidRPr="00DB13AB">
        <w:rPr>
          <w:rFonts w:asciiTheme="minorEastAsia" w:hAnsiTheme="minorEastAsia" w:cs="仿宋_GB2312" w:hint="eastAsia"/>
          <w:sz w:val="24"/>
          <w:szCs w:val="24"/>
          <w:lang w:val="zh-CN"/>
        </w:rPr>
        <w:t>1）如投标人所投产品属于“中国强制性产品认证”（3C认证）范围内,则必须承诺采用</w:t>
      </w:r>
      <w:r w:rsidRPr="00DB13AB">
        <w:rPr>
          <w:rFonts w:asciiTheme="minorEastAsia" w:hAnsiTheme="minorEastAsia" w:cs="仿宋_GB2312"/>
          <w:sz w:val="24"/>
          <w:szCs w:val="24"/>
          <w:lang w:val="zh-CN"/>
        </w:rPr>
        <w:t>《中华人民共和国实施强制性产品认证的产品目录》</w:t>
      </w:r>
      <w:r w:rsidRPr="00DB13A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2)投标人所投产品如被列入</w:t>
      </w:r>
      <w:r w:rsidRPr="00DB13AB">
        <w:rPr>
          <w:rFonts w:asciiTheme="minorEastAsia" w:hAnsiTheme="minorEastAsia" w:cs="宋体"/>
          <w:kern w:val="0"/>
          <w:sz w:val="24"/>
          <w:szCs w:val="24"/>
        </w:rPr>
        <w:t>《信息安全产品强制性认证目录》，</w:t>
      </w:r>
      <w:r w:rsidRPr="00DB13AB">
        <w:rPr>
          <w:rFonts w:asciiTheme="minorEastAsia" w:hAnsiTheme="minorEastAsia" w:cs="仿宋_GB2312" w:hint="eastAsia"/>
          <w:sz w:val="24"/>
          <w:szCs w:val="24"/>
          <w:lang w:val="zh-CN"/>
        </w:rPr>
        <w:t>则投标文件中应根据本项目招标文件“第二章 项目需求”</w:t>
      </w:r>
      <w:r w:rsidRPr="00DB13AB">
        <w:rPr>
          <w:rFonts w:asciiTheme="minorEastAsia" w:hAnsiTheme="minorEastAsia" w:cs="仿宋_GB2312"/>
          <w:sz w:val="24"/>
          <w:szCs w:val="24"/>
          <w:lang w:val="zh-CN"/>
        </w:rPr>
        <w:t>提供</w:t>
      </w:r>
      <w:r w:rsidRPr="00DB13AB">
        <w:rPr>
          <w:rFonts w:asciiTheme="minorEastAsia" w:hAnsiTheme="minorEastAsia" w:cs="仿宋_GB2312" w:hint="eastAsia"/>
          <w:sz w:val="24"/>
          <w:szCs w:val="24"/>
          <w:lang w:val="zh-CN"/>
        </w:rPr>
        <w:t>：</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中国信息安全认证中心官网（</w:t>
      </w:r>
      <w:r w:rsidRPr="00DB13AB">
        <w:rPr>
          <w:rFonts w:asciiTheme="minorEastAsia" w:hAnsiTheme="minorEastAsia" w:cs="宋体"/>
          <w:kern w:val="0"/>
          <w:sz w:val="24"/>
          <w:szCs w:val="24"/>
        </w:rPr>
        <w:t>http://www.isccc.gov.cn/index.shtml</w:t>
      </w:r>
      <w:r w:rsidRPr="00DB13AB">
        <w:rPr>
          <w:rFonts w:asciiTheme="minorEastAsia" w:hAnsiTheme="minorEastAsia" w:cs="宋体" w:hint="eastAsia"/>
          <w:kern w:val="0"/>
          <w:sz w:val="24"/>
          <w:szCs w:val="24"/>
        </w:rPr>
        <w:t>）产品查询结果截图并加盖投标人公章或中国信息安全认证中心</w:t>
      </w:r>
      <w:r w:rsidRPr="00DB13AB">
        <w:rPr>
          <w:rFonts w:asciiTheme="minorEastAsia" w:hAnsiTheme="minorEastAsia" w:cs="仿宋_GB2312" w:hint="eastAsia"/>
          <w:sz w:val="24"/>
          <w:szCs w:val="24"/>
          <w:lang w:val="zh-CN"/>
        </w:rPr>
        <w:t>颁发的《中国国家信息安全产品认证证书》加盖投标人公章的原件扫描件（或图片）。</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（5）投标无效情形</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2）符合性审查资料未按招标文件要求签署、盖章的；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3）有下列情形之一的，视为投标人串通投标，其投标无效：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a.不同投标人的投标文件由同一单位或者个人编制；</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b.不同投标人委托同一单位或者个人办理投标事宜；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c.不同投标人的投标文件载明的项目管理成员或者联系人员为同一人；</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d.不同投标人的投标文件异常一致或者投标报价呈规律性差异；</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e.不同投标人的投标文件相互混装；</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5）</w:t>
      </w:r>
      <w:r w:rsidRPr="00DB13AB">
        <w:rPr>
          <w:rFonts w:asciiTheme="minorEastAsia" w:hAnsiTheme="minorEastAsia" w:cs="仿宋_GB2312"/>
          <w:sz w:val="24"/>
          <w:szCs w:val="24"/>
          <w:lang w:val="zh-CN"/>
        </w:rPr>
        <w:t>法律、法规和招标文件规定的其他无效情形。</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C2783" w:rsidRPr="00EC2783" w:rsidTr="00EC2A91">
        <w:trPr>
          <w:trHeight w:val="900"/>
          <w:jc w:val="center"/>
        </w:trPr>
        <w:tc>
          <w:tcPr>
            <w:tcW w:w="1762" w:type="dxa"/>
            <w:vAlign w:val="center"/>
          </w:tcPr>
          <w:p w:rsidR="00EC2783" w:rsidRPr="00EC2783" w:rsidRDefault="00EC2783" w:rsidP="00EC2A91">
            <w:pPr>
              <w:spacing w:line="500" w:lineRule="exact"/>
              <w:jc w:val="center"/>
              <w:rPr>
                <w:rFonts w:asciiTheme="minorEastAsia" w:hAnsiTheme="minorEastAsia"/>
                <w:sz w:val="24"/>
                <w:szCs w:val="24"/>
              </w:rPr>
            </w:pPr>
            <w:r w:rsidRPr="00EC2783">
              <w:rPr>
                <w:rFonts w:asciiTheme="minorEastAsia" w:hAnsiTheme="minorEastAsia" w:hint="eastAsia"/>
                <w:sz w:val="24"/>
                <w:szCs w:val="24"/>
              </w:rPr>
              <w:t>分值构成</w:t>
            </w:r>
          </w:p>
          <w:p w:rsidR="00EC2783" w:rsidRPr="00EC2783" w:rsidRDefault="00EC2783" w:rsidP="00EC2A91">
            <w:pPr>
              <w:spacing w:line="500" w:lineRule="exact"/>
              <w:jc w:val="center"/>
              <w:rPr>
                <w:rFonts w:asciiTheme="minorEastAsia" w:hAnsiTheme="minorEastAsia"/>
                <w:sz w:val="24"/>
                <w:szCs w:val="24"/>
              </w:rPr>
            </w:pPr>
            <w:r w:rsidRPr="00EC2783">
              <w:rPr>
                <w:rFonts w:asciiTheme="minorEastAsia" w:hAnsiTheme="minorEastAsia" w:hint="eastAsia"/>
                <w:sz w:val="24"/>
                <w:szCs w:val="24"/>
              </w:rPr>
              <w:t>(总分100分)</w:t>
            </w:r>
          </w:p>
        </w:tc>
        <w:tc>
          <w:tcPr>
            <w:tcW w:w="7204" w:type="dxa"/>
            <w:gridSpan w:val="2"/>
            <w:vAlign w:val="center"/>
          </w:tcPr>
          <w:p w:rsidR="00EC2783" w:rsidRPr="00EC2783" w:rsidRDefault="00EC2783" w:rsidP="00EC2783">
            <w:pPr>
              <w:spacing w:line="500" w:lineRule="exact"/>
              <w:ind w:firstLineChars="200" w:firstLine="480"/>
              <w:rPr>
                <w:rFonts w:asciiTheme="minorEastAsia" w:hAnsiTheme="minorEastAsia"/>
                <w:sz w:val="24"/>
                <w:szCs w:val="24"/>
              </w:rPr>
            </w:pPr>
            <w:r w:rsidRPr="00EC2783">
              <w:rPr>
                <w:rFonts w:asciiTheme="minorEastAsia" w:hAnsiTheme="minorEastAsia" w:hint="eastAsia"/>
                <w:sz w:val="24"/>
                <w:szCs w:val="24"/>
              </w:rPr>
              <w:t>价格分值：</w:t>
            </w:r>
            <w:r w:rsidRPr="00EC2783">
              <w:rPr>
                <w:rFonts w:asciiTheme="minorEastAsia" w:hAnsiTheme="minorEastAsia" w:hint="eastAsia"/>
                <w:color w:val="FF0000"/>
                <w:sz w:val="24"/>
                <w:szCs w:val="24"/>
                <w:u w:val="single"/>
              </w:rPr>
              <w:t xml:space="preserve">   30   </w:t>
            </w:r>
            <w:r w:rsidRPr="00EC2783">
              <w:rPr>
                <w:rFonts w:asciiTheme="minorEastAsia" w:hAnsiTheme="minorEastAsia" w:hint="eastAsia"/>
                <w:sz w:val="24"/>
                <w:szCs w:val="24"/>
              </w:rPr>
              <w:t>分</w:t>
            </w:r>
          </w:p>
          <w:p w:rsidR="00EC2783" w:rsidRPr="00EC2783" w:rsidRDefault="00EC2783" w:rsidP="00EC2783">
            <w:pPr>
              <w:spacing w:line="500" w:lineRule="exact"/>
              <w:ind w:firstLineChars="200" w:firstLine="480"/>
              <w:rPr>
                <w:rFonts w:asciiTheme="minorEastAsia" w:hAnsiTheme="minorEastAsia"/>
                <w:sz w:val="24"/>
                <w:szCs w:val="24"/>
              </w:rPr>
            </w:pPr>
            <w:r w:rsidRPr="00EC2783">
              <w:rPr>
                <w:rFonts w:asciiTheme="minorEastAsia" w:hAnsiTheme="minorEastAsia" w:hint="eastAsia"/>
                <w:sz w:val="24"/>
                <w:szCs w:val="24"/>
              </w:rPr>
              <w:t>商务部分：</w:t>
            </w:r>
            <w:r w:rsidRPr="00EC2783">
              <w:rPr>
                <w:rFonts w:asciiTheme="minorEastAsia" w:hAnsiTheme="minorEastAsia" w:hint="eastAsia"/>
                <w:color w:val="FF0000"/>
                <w:sz w:val="24"/>
                <w:szCs w:val="24"/>
                <w:u w:val="single"/>
              </w:rPr>
              <w:t xml:space="preserve">   30   </w:t>
            </w:r>
            <w:r w:rsidRPr="00EC2783">
              <w:rPr>
                <w:rFonts w:asciiTheme="minorEastAsia" w:hAnsiTheme="minorEastAsia" w:hint="eastAsia"/>
                <w:sz w:val="24"/>
                <w:szCs w:val="24"/>
              </w:rPr>
              <w:t>分</w:t>
            </w:r>
          </w:p>
          <w:p w:rsidR="00EC2783" w:rsidRPr="00EC2783" w:rsidRDefault="00EC2783" w:rsidP="00EC2783">
            <w:pPr>
              <w:spacing w:line="500" w:lineRule="exact"/>
              <w:ind w:firstLineChars="200" w:firstLine="480"/>
              <w:rPr>
                <w:rFonts w:asciiTheme="minorEastAsia" w:hAnsiTheme="minorEastAsia"/>
                <w:sz w:val="24"/>
                <w:szCs w:val="24"/>
              </w:rPr>
            </w:pPr>
            <w:r w:rsidRPr="00EC2783">
              <w:rPr>
                <w:rFonts w:asciiTheme="minorEastAsia" w:hAnsiTheme="minorEastAsia" w:hint="eastAsia"/>
                <w:sz w:val="24"/>
                <w:szCs w:val="24"/>
              </w:rPr>
              <w:t>技术部分：</w:t>
            </w:r>
            <w:r w:rsidRPr="00EC2783">
              <w:rPr>
                <w:rFonts w:asciiTheme="minorEastAsia" w:hAnsiTheme="minorEastAsia" w:hint="eastAsia"/>
                <w:color w:val="FF0000"/>
                <w:sz w:val="24"/>
                <w:szCs w:val="24"/>
                <w:u w:val="single"/>
              </w:rPr>
              <w:t xml:space="preserve">   40   </w:t>
            </w:r>
            <w:r w:rsidRPr="00EC2783">
              <w:rPr>
                <w:rFonts w:asciiTheme="minorEastAsia" w:hAnsiTheme="minorEastAsia" w:hint="eastAsia"/>
                <w:sz w:val="24"/>
                <w:szCs w:val="24"/>
              </w:rPr>
              <w:t>分</w:t>
            </w:r>
          </w:p>
        </w:tc>
      </w:tr>
      <w:tr w:rsidR="00EC2783" w:rsidRPr="00EC2783" w:rsidTr="00EC2A91">
        <w:trPr>
          <w:trHeight w:val="567"/>
          <w:jc w:val="center"/>
        </w:trPr>
        <w:tc>
          <w:tcPr>
            <w:tcW w:w="8966" w:type="dxa"/>
            <w:gridSpan w:val="3"/>
            <w:tcBorders>
              <w:bottom w:val="single" w:sz="4" w:space="0" w:color="auto"/>
            </w:tcBorders>
            <w:vAlign w:val="center"/>
          </w:tcPr>
          <w:p w:rsidR="00EC2783" w:rsidRPr="00EC2783" w:rsidRDefault="00EC2783" w:rsidP="00EC2A91">
            <w:pPr>
              <w:jc w:val="center"/>
              <w:rPr>
                <w:rFonts w:asciiTheme="minorEastAsia" w:hAnsiTheme="minorEastAsia"/>
                <w:b/>
                <w:sz w:val="24"/>
                <w:szCs w:val="24"/>
              </w:rPr>
            </w:pPr>
            <w:r w:rsidRPr="00EC2783">
              <w:rPr>
                <w:rFonts w:asciiTheme="minorEastAsia" w:hAnsiTheme="minorEastAsia" w:hint="eastAsia"/>
                <w:b/>
                <w:sz w:val="24"/>
                <w:szCs w:val="24"/>
              </w:rPr>
              <w:t>价格部分（满分</w:t>
            </w:r>
            <w:r w:rsidRPr="00EC2783">
              <w:rPr>
                <w:rFonts w:asciiTheme="minorEastAsia" w:hAnsiTheme="minorEastAsia" w:hint="eastAsia"/>
                <w:b/>
                <w:color w:val="FF0000"/>
                <w:sz w:val="24"/>
                <w:szCs w:val="24"/>
                <w:u w:val="single"/>
              </w:rPr>
              <w:t xml:space="preserve"> 30 </w:t>
            </w:r>
            <w:r w:rsidRPr="00EC2783">
              <w:rPr>
                <w:rFonts w:asciiTheme="minorEastAsia" w:hAnsiTheme="minorEastAsia" w:hint="eastAsia"/>
                <w:b/>
                <w:sz w:val="24"/>
                <w:szCs w:val="24"/>
              </w:rPr>
              <w:t>分）</w:t>
            </w:r>
          </w:p>
        </w:tc>
      </w:tr>
      <w:tr w:rsidR="00EC2783" w:rsidRPr="00EC2783" w:rsidTr="00EC2A91">
        <w:trPr>
          <w:trHeight w:val="567"/>
          <w:jc w:val="center"/>
        </w:trPr>
        <w:tc>
          <w:tcPr>
            <w:tcW w:w="1762" w:type="dxa"/>
            <w:tcBorders>
              <w:top w:val="single" w:sz="4" w:space="0" w:color="auto"/>
            </w:tcBorders>
            <w:vAlign w:val="center"/>
          </w:tcPr>
          <w:p w:rsidR="00EC2783" w:rsidRPr="00EC2783" w:rsidRDefault="00EC2783" w:rsidP="00EC2A91">
            <w:pPr>
              <w:jc w:val="center"/>
              <w:rPr>
                <w:rFonts w:asciiTheme="minorEastAsia" w:hAnsiTheme="minorEastAsia"/>
                <w:b/>
                <w:sz w:val="24"/>
                <w:szCs w:val="24"/>
              </w:rPr>
            </w:pPr>
            <w:r w:rsidRPr="00EC2783">
              <w:rPr>
                <w:rFonts w:asciiTheme="minorEastAsia" w:hAnsiTheme="minorEastAsia" w:hint="eastAsia"/>
                <w:b/>
                <w:sz w:val="24"/>
                <w:szCs w:val="24"/>
              </w:rPr>
              <w:t>评分因素</w:t>
            </w:r>
          </w:p>
        </w:tc>
        <w:tc>
          <w:tcPr>
            <w:tcW w:w="6237" w:type="dxa"/>
            <w:tcBorders>
              <w:top w:val="single" w:sz="4" w:space="0" w:color="auto"/>
            </w:tcBorders>
            <w:vAlign w:val="center"/>
          </w:tcPr>
          <w:p w:rsidR="00EC2783" w:rsidRPr="00EC2783" w:rsidRDefault="00EC2783" w:rsidP="00EC2A91">
            <w:pPr>
              <w:jc w:val="center"/>
              <w:rPr>
                <w:rFonts w:asciiTheme="minorEastAsia" w:hAnsiTheme="minorEastAsia"/>
                <w:b/>
                <w:sz w:val="24"/>
                <w:szCs w:val="24"/>
              </w:rPr>
            </w:pPr>
            <w:r w:rsidRPr="00EC2783">
              <w:rPr>
                <w:rFonts w:asciiTheme="minorEastAsia" w:hAnsiTheme="minorEastAsia" w:hint="eastAsia"/>
                <w:b/>
                <w:sz w:val="24"/>
                <w:szCs w:val="24"/>
              </w:rPr>
              <w:t>评标标准</w:t>
            </w:r>
          </w:p>
        </w:tc>
        <w:tc>
          <w:tcPr>
            <w:tcW w:w="967" w:type="dxa"/>
            <w:tcBorders>
              <w:top w:val="single" w:sz="4" w:space="0" w:color="auto"/>
            </w:tcBorders>
            <w:vAlign w:val="center"/>
          </w:tcPr>
          <w:p w:rsidR="00EC2783" w:rsidRPr="00EC2783" w:rsidRDefault="00EC2783" w:rsidP="00EC2A91">
            <w:pPr>
              <w:jc w:val="center"/>
              <w:rPr>
                <w:rFonts w:asciiTheme="minorEastAsia" w:hAnsiTheme="minorEastAsia"/>
                <w:b/>
                <w:sz w:val="24"/>
                <w:szCs w:val="24"/>
              </w:rPr>
            </w:pPr>
            <w:r w:rsidRPr="00EC2783">
              <w:rPr>
                <w:rFonts w:asciiTheme="minorEastAsia" w:hAnsiTheme="minorEastAsia" w:hint="eastAsia"/>
                <w:b/>
                <w:sz w:val="24"/>
                <w:szCs w:val="24"/>
              </w:rPr>
              <w:t>分值</w:t>
            </w:r>
          </w:p>
        </w:tc>
      </w:tr>
      <w:tr w:rsidR="00EC2783" w:rsidRPr="00EC2783" w:rsidTr="00EC2A91">
        <w:trPr>
          <w:trHeight w:val="1519"/>
          <w:jc w:val="center"/>
        </w:trPr>
        <w:tc>
          <w:tcPr>
            <w:tcW w:w="1762" w:type="dxa"/>
            <w:tcBorders>
              <w:top w:val="single" w:sz="4" w:space="0" w:color="auto"/>
            </w:tcBorders>
            <w:vAlign w:val="center"/>
          </w:tcPr>
          <w:p w:rsidR="00EC2783" w:rsidRPr="00EC2783" w:rsidRDefault="00EC2783" w:rsidP="00EC2A91">
            <w:pPr>
              <w:spacing w:line="360" w:lineRule="auto"/>
              <w:jc w:val="center"/>
              <w:rPr>
                <w:rFonts w:asciiTheme="minorEastAsia" w:hAnsiTheme="minorEastAsia"/>
                <w:sz w:val="24"/>
                <w:szCs w:val="24"/>
              </w:rPr>
            </w:pPr>
            <w:r w:rsidRPr="00EC2783">
              <w:rPr>
                <w:rFonts w:asciiTheme="minorEastAsia" w:hAnsiTheme="minorEastAsia" w:hint="eastAsia"/>
                <w:sz w:val="24"/>
                <w:szCs w:val="24"/>
              </w:rPr>
              <w:t>投标报价</w:t>
            </w:r>
          </w:p>
          <w:p w:rsidR="00EC2783" w:rsidRPr="00EC2783" w:rsidRDefault="00EC2783" w:rsidP="00EC2A91">
            <w:pPr>
              <w:spacing w:line="360" w:lineRule="auto"/>
              <w:jc w:val="center"/>
              <w:rPr>
                <w:rFonts w:asciiTheme="minorEastAsia" w:hAnsiTheme="minorEastAsia"/>
                <w:sz w:val="24"/>
                <w:szCs w:val="24"/>
              </w:rPr>
            </w:pPr>
            <w:r w:rsidRPr="00EC2783">
              <w:rPr>
                <w:rFonts w:asciiTheme="minorEastAsia" w:hAnsiTheme="minorEastAsia" w:hint="eastAsia"/>
                <w:sz w:val="24"/>
                <w:szCs w:val="24"/>
              </w:rPr>
              <w:t>评分标准</w:t>
            </w:r>
          </w:p>
        </w:tc>
        <w:tc>
          <w:tcPr>
            <w:tcW w:w="6237" w:type="dxa"/>
            <w:tcBorders>
              <w:top w:val="single" w:sz="4" w:space="0" w:color="auto"/>
            </w:tcBorders>
            <w:vAlign w:val="center"/>
          </w:tcPr>
          <w:p w:rsidR="00EC2783" w:rsidRPr="00EC2783" w:rsidRDefault="00EC2783" w:rsidP="00EC2A91">
            <w:pPr>
              <w:spacing w:line="480" w:lineRule="exact"/>
              <w:rPr>
                <w:rFonts w:asciiTheme="minorEastAsia" w:hAnsiTheme="minorEastAsia"/>
                <w:sz w:val="24"/>
                <w:szCs w:val="24"/>
              </w:rPr>
            </w:pPr>
            <w:r w:rsidRPr="00EC2783">
              <w:rPr>
                <w:rFonts w:asciiTheme="minorEastAsia" w:hAnsiTheme="minorEastAsia" w:hint="eastAsia"/>
                <w:sz w:val="24"/>
                <w:szCs w:val="24"/>
              </w:rPr>
              <w:t>评标基准价：满足招标文件要求的有效投标报价中，最低的投标报价为评标基准价。</w:t>
            </w:r>
          </w:p>
          <w:p w:rsidR="00EC2783" w:rsidRPr="00EC2783" w:rsidRDefault="00EC2783" w:rsidP="00EC2A91">
            <w:pPr>
              <w:spacing w:line="480" w:lineRule="exact"/>
              <w:rPr>
                <w:rFonts w:asciiTheme="minorEastAsia" w:hAnsiTheme="minorEastAsia"/>
                <w:sz w:val="24"/>
                <w:szCs w:val="24"/>
              </w:rPr>
            </w:pPr>
            <w:r w:rsidRPr="00EC2783">
              <w:rPr>
                <w:rFonts w:asciiTheme="minorEastAsia" w:hAnsiTheme="minorEastAsia" w:hint="eastAsia"/>
                <w:sz w:val="24"/>
                <w:szCs w:val="24"/>
              </w:rPr>
              <w:t>投标报价得分=（评标基准价/投标报价）×</w:t>
            </w:r>
            <w:r w:rsidRPr="00EC2783">
              <w:rPr>
                <w:rFonts w:asciiTheme="minorEastAsia" w:hAnsiTheme="minorEastAsia" w:hint="eastAsia"/>
                <w:color w:val="FF0000"/>
                <w:sz w:val="24"/>
                <w:szCs w:val="24"/>
                <w:u w:val="single"/>
              </w:rPr>
              <w:t xml:space="preserve"> 30 </w:t>
            </w:r>
          </w:p>
        </w:tc>
        <w:tc>
          <w:tcPr>
            <w:tcW w:w="967" w:type="dxa"/>
            <w:tcBorders>
              <w:top w:val="single" w:sz="4" w:space="0" w:color="auto"/>
            </w:tcBorders>
            <w:vAlign w:val="center"/>
          </w:tcPr>
          <w:p w:rsidR="00EC2783" w:rsidRPr="00EC2783" w:rsidRDefault="00EC2783" w:rsidP="00EC2A91">
            <w:pPr>
              <w:jc w:val="center"/>
              <w:rPr>
                <w:rFonts w:asciiTheme="minorEastAsia" w:hAnsiTheme="minorEastAsia"/>
                <w:sz w:val="24"/>
                <w:szCs w:val="24"/>
              </w:rPr>
            </w:pPr>
            <w:r w:rsidRPr="00EC2783">
              <w:rPr>
                <w:rFonts w:asciiTheme="minorEastAsia" w:hAnsiTheme="minorEastAsia" w:hint="eastAsia"/>
                <w:color w:val="FF0000"/>
                <w:sz w:val="24"/>
                <w:szCs w:val="24"/>
                <w:u w:val="single"/>
              </w:rPr>
              <w:t>30</w:t>
            </w:r>
            <w:r w:rsidRPr="00EC2783">
              <w:rPr>
                <w:rFonts w:asciiTheme="minorEastAsia" w:hAnsiTheme="minorEastAsia" w:hint="eastAsia"/>
                <w:sz w:val="24"/>
                <w:szCs w:val="24"/>
              </w:rPr>
              <w:t>分</w:t>
            </w:r>
          </w:p>
        </w:tc>
      </w:tr>
      <w:tr w:rsidR="00EC2783" w:rsidRPr="00EC2783" w:rsidTr="00EC2A91">
        <w:trPr>
          <w:trHeight w:val="567"/>
          <w:jc w:val="center"/>
        </w:trPr>
        <w:tc>
          <w:tcPr>
            <w:tcW w:w="8966" w:type="dxa"/>
            <w:gridSpan w:val="3"/>
            <w:vAlign w:val="center"/>
          </w:tcPr>
          <w:p w:rsidR="00EC2783" w:rsidRPr="00EC2783" w:rsidRDefault="00EC2783" w:rsidP="00EC2A91">
            <w:pPr>
              <w:jc w:val="center"/>
              <w:rPr>
                <w:rFonts w:asciiTheme="minorEastAsia" w:hAnsiTheme="minorEastAsia"/>
                <w:b/>
                <w:sz w:val="24"/>
                <w:szCs w:val="24"/>
              </w:rPr>
            </w:pPr>
            <w:r w:rsidRPr="00EC2783">
              <w:rPr>
                <w:rFonts w:asciiTheme="minorEastAsia" w:hAnsiTheme="minorEastAsia" w:hint="eastAsia"/>
                <w:b/>
                <w:sz w:val="24"/>
                <w:szCs w:val="24"/>
              </w:rPr>
              <w:t>商务部分（满分</w:t>
            </w:r>
            <w:r w:rsidRPr="00EC2783">
              <w:rPr>
                <w:rFonts w:asciiTheme="minorEastAsia" w:hAnsiTheme="minorEastAsia" w:hint="eastAsia"/>
                <w:b/>
                <w:color w:val="FF0000"/>
                <w:sz w:val="24"/>
                <w:szCs w:val="24"/>
                <w:u w:val="single"/>
              </w:rPr>
              <w:t xml:space="preserve"> 30 </w:t>
            </w:r>
            <w:r w:rsidRPr="00EC2783">
              <w:rPr>
                <w:rFonts w:asciiTheme="minorEastAsia" w:hAnsiTheme="minorEastAsia" w:hint="eastAsia"/>
                <w:b/>
                <w:sz w:val="24"/>
                <w:szCs w:val="24"/>
              </w:rPr>
              <w:t>分）</w:t>
            </w:r>
          </w:p>
        </w:tc>
      </w:tr>
      <w:tr w:rsidR="00EC2783" w:rsidRPr="00EC2783" w:rsidTr="00EC2A91">
        <w:trPr>
          <w:trHeight w:val="567"/>
          <w:jc w:val="center"/>
        </w:trPr>
        <w:tc>
          <w:tcPr>
            <w:tcW w:w="1762" w:type="dxa"/>
            <w:tcBorders>
              <w:bottom w:val="single" w:sz="4" w:space="0" w:color="auto"/>
            </w:tcBorders>
            <w:vAlign w:val="center"/>
          </w:tcPr>
          <w:p w:rsidR="00EC2783" w:rsidRPr="00EC2783" w:rsidRDefault="00EC2783" w:rsidP="00EC2A91">
            <w:pPr>
              <w:jc w:val="center"/>
              <w:rPr>
                <w:rFonts w:asciiTheme="minorEastAsia" w:hAnsiTheme="minorEastAsia"/>
                <w:b/>
                <w:sz w:val="24"/>
                <w:szCs w:val="24"/>
              </w:rPr>
            </w:pPr>
            <w:r w:rsidRPr="00EC2783">
              <w:rPr>
                <w:rFonts w:asciiTheme="minorEastAsia" w:hAnsiTheme="minorEastAsia" w:hint="eastAsia"/>
                <w:b/>
                <w:sz w:val="24"/>
                <w:szCs w:val="24"/>
              </w:rPr>
              <w:t>评分因素</w:t>
            </w:r>
          </w:p>
        </w:tc>
        <w:tc>
          <w:tcPr>
            <w:tcW w:w="6237" w:type="dxa"/>
            <w:vAlign w:val="center"/>
          </w:tcPr>
          <w:p w:rsidR="00EC2783" w:rsidRPr="00EC2783" w:rsidRDefault="00EC2783" w:rsidP="00EC2A91">
            <w:pPr>
              <w:jc w:val="center"/>
              <w:rPr>
                <w:rFonts w:asciiTheme="minorEastAsia" w:hAnsiTheme="minorEastAsia"/>
                <w:b/>
                <w:sz w:val="24"/>
                <w:szCs w:val="24"/>
              </w:rPr>
            </w:pPr>
            <w:r w:rsidRPr="00EC2783">
              <w:rPr>
                <w:rFonts w:asciiTheme="minorEastAsia" w:hAnsiTheme="minorEastAsia" w:hint="eastAsia"/>
                <w:b/>
                <w:sz w:val="24"/>
                <w:szCs w:val="24"/>
              </w:rPr>
              <w:t>评标标准</w:t>
            </w:r>
          </w:p>
        </w:tc>
        <w:tc>
          <w:tcPr>
            <w:tcW w:w="967" w:type="dxa"/>
            <w:vAlign w:val="center"/>
          </w:tcPr>
          <w:p w:rsidR="00EC2783" w:rsidRPr="00EC2783" w:rsidRDefault="00EC2783" w:rsidP="00EC2A91">
            <w:pPr>
              <w:jc w:val="center"/>
              <w:rPr>
                <w:rFonts w:asciiTheme="minorEastAsia" w:hAnsiTheme="minorEastAsia"/>
                <w:b/>
                <w:sz w:val="24"/>
                <w:szCs w:val="24"/>
              </w:rPr>
            </w:pPr>
            <w:r w:rsidRPr="00EC2783">
              <w:rPr>
                <w:rFonts w:asciiTheme="minorEastAsia" w:hAnsiTheme="minorEastAsia" w:hint="eastAsia"/>
                <w:b/>
                <w:sz w:val="24"/>
                <w:szCs w:val="24"/>
              </w:rPr>
              <w:t>分值</w:t>
            </w:r>
          </w:p>
        </w:tc>
      </w:tr>
      <w:tr w:rsidR="00EC2783" w:rsidRPr="00EC2783" w:rsidTr="00EC2A91">
        <w:trPr>
          <w:trHeight w:val="567"/>
          <w:jc w:val="center"/>
        </w:trPr>
        <w:tc>
          <w:tcPr>
            <w:tcW w:w="1762" w:type="dxa"/>
            <w:vAlign w:val="center"/>
          </w:tcPr>
          <w:p w:rsidR="00EC2783" w:rsidRPr="00EC2783" w:rsidRDefault="00EC2783" w:rsidP="00EC2A91">
            <w:pPr>
              <w:spacing w:line="360" w:lineRule="exact"/>
              <w:jc w:val="center"/>
              <w:rPr>
                <w:rFonts w:asciiTheme="minorEastAsia" w:hAnsiTheme="minorEastAsia"/>
                <w:sz w:val="24"/>
                <w:szCs w:val="24"/>
              </w:rPr>
            </w:pPr>
            <w:r w:rsidRPr="00EC2783">
              <w:rPr>
                <w:rFonts w:asciiTheme="minorEastAsia" w:hAnsiTheme="minorEastAsia" w:hint="eastAsia"/>
                <w:sz w:val="24"/>
                <w:szCs w:val="24"/>
              </w:rPr>
              <w:t>节约能源、保护环境政策加分</w:t>
            </w:r>
          </w:p>
          <w:p w:rsidR="00EC2783" w:rsidRPr="00EC2783" w:rsidRDefault="00EC2783" w:rsidP="00EC2A91">
            <w:pPr>
              <w:spacing w:line="360" w:lineRule="exact"/>
              <w:jc w:val="center"/>
              <w:rPr>
                <w:rFonts w:asciiTheme="minorEastAsia" w:hAnsiTheme="minorEastAsia"/>
                <w:sz w:val="24"/>
                <w:szCs w:val="24"/>
              </w:rPr>
            </w:pPr>
          </w:p>
        </w:tc>
        <w:tc>
          <w:tcPr>
            <w:tcW w:w="6237" w:type="dxa"/>
            <w:vAlign w:val="center"/>
          </w:tcPr>
          <w:p w:rsidR="00EC2783" w:rsidRPr="00EC2783" w:rsidRDefault="00EC2783" w:rsidP="00EC2A91">
            <w:pPr>
              <w:spacing w:line="460" w:lineRule="exact"/>
              <w:jc w:val="left"/>
              <w:rPr>
                <w:rFonts w:asciiTheme="minorEastAsia" w:hAnsiTheme="minorEastAsia"/>
                <w:color w:val="000000"/>
                <w:sz w:val="24"/>
                <w:szCs w:val="24"/>
                <w:lang w:val="en-GB"/>
              </w:rPr>
            </w:pPr>
            <w:r w:rsidRPr="00EC2783">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EC2783">
              <w:rPr>
                <w:rFonts w:asciiTheme="minorEastAsia" w:hAnsiTheme="minorEastAsia" w:cs="仿宋_GB2312" w:hint="eastAsia"/>
                <w:sz w:val="24"/>
                <w:szCs w:val="24"/>
                <w:lang w:val="zh-CN"/>
              </w:rPr>
              <w:t>投标文件中须提供最新一期《节能产品政府采购清</w:t>
            </w:r>
            <w:r w:rsidRPr="00EC2783">
              <w:rPr>
                <w:rFonts w:asciiTheme="minorEastAsia" w:hAnsiTheme="minorEastAsia" w:hint="eastAsia"/>
                <w:color w:val="000000"/>
                <w:sz w:val="24"/>
                <w:szCs w:val="24"/>
                <w:lang w:val="zh-CN"/>
              </w:rPr>
              <w:t>单》中产品所在页并加盖投标人公章的原件扫描件（或图片）。</w:t>
            </w:r>
            <w:r w:rsidRPr="00EC2783">
              <w:rPr>
                <w:rFonts w:asciiTheme="minorEastAsia" w:hAnsiTheme="minorEastAsia" w:hint="eastAsia"/>
                <w:color w:val="000000"/>
                <w:sz w:val="24"/>
                <w:szCs w:val="24"/>
                <w:lang w:val="en-GB"/>
              </w:rPr>
              <w:t>每项0.5分，满分1分。</w:t>
            </w:r>
          </w:p>
          <w:p w:rsidR="00EC2783" w:rsidRPr="00EC2783" w:rsidRDefault="00EC2783" w:rsidP="00EC2A91">
            <w:pPr>
              <w:spacing w:line="460" w:lineRule="exact"/>
              <w:jc w:val="left"/>
              <w:rPr>
                <w:rFonts w:asciiTheme="minorEastAsia" w:hAnsiTheme="minorEastAsia"/>
                <w:color w:val="000000"/>
                <w:sz w:val="24"/>
                <w:szCs w:val="24"/>
                <w:lang w:val="en-GB"/>
              </w:rPr>
            </w:pPr>
            <w:r w:rsidRPr="00EC2783">
              <w:rPr>
                <w:rFonts w:asciiTheme="minorEastAsia" w:hAnsiTheme="minorEastAsia" w:hint="eastAsia"/>
                <w:color w:val="000000"/>
                <w:sz w:val="24"/>
                <w:szCs w:val="24"/>
                <w:lang w:val="en-GB"/>
              </w:rPr>
              <w:t>2、投标人所投产品属于“环境标志产品政府采购清单”内产品，</w:t>
            </w:r>
            <w:r w:rsidRPr="00EC2783">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EC2783">
              <w:rPr>
                <w:rFonts w:asciiTheme="minorEastAsia" w:hAnsiTheme="minorEastAsia" w:hint="eastAsia"/>
                <w:color w:val="000000"/>
                <w:sz w:val="24"/>
                <w:szCs w:val="24"/>
                <w:lang w:val="en-GB"/>
              </w:rPr>
              <w:t>每项0.5分，满分1分。</w:t>
            </w:r>
          </w:p>
          <w:p w:rsidR="00EC2783" w:rsidRPr="00EC2783" w:rsidRDefault="00EC2783" w:rsidP="00EC2A91">
            <w:pPr>
              <w:spacing w:line="460" w:lineRule="exact"/>
              <w:rPr>
                <w:rFonts w:asciiTheme="minorEastAsia" w:hAnsiTheme="minorEastAsia"/>
                <w:bCs/>
                <w:color w:val="FF0000"/>
                <w:sz w:val="24"/>
                <w:szCs w:val="24"/>
                <w:lang w:val="en-GB"/>
              </w:rPr>
            </w:pPr>
            <w:r w:rsidRPr="00EC2783">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EC2783" w:rsidRPr="00EC2783" w:rsidRDefault="00EC2783" w:rsidP="00EC2A91">
            <w:pPr>
              <w:jc w:val="center"/>
              <w:rPr>
                <w:rFonts w:asciiTheme="minorEastAsia" w:hAnsiTheme="minorEastAsia"/>
                <w:color w:val="000000"/>
                <w:sz w:val="24"/>
                <w:szCs w:val="24"/>
                <w:lang w:val="en-GB"/>
              </w:rPr>
            </w:pPr>
            <w:r w:rsidRPr="00EC2783">
              <w:rPr>
                <w:rFonts w:asciiTheme="minorEastAsia" w:hAnsiTheme="minorEastAsia" w:hint="eastAsia"/>
                <w:color w:val="000000"/>
                <w:sz w:val="24"/>
                <w:szCs w:val="24"/>
                <w:lang w:val="en-GB"/>
              </w:rPr>
              <w:t>1分</w:t>
            </w:r>
          </w:p>
        </w:tc>
      </w:tr>
      <w:tr w:rsidR="00EC2783" w:rsidRPr="00EC2783" w:rsidTr="00EC2A91">
        <w:trPr>
          <w:trHeight w:val="567"/>
          <w:jc w:val="center"/>
        </w:trPr>
        <w:tc>
          <w:tcPr>
            <w:tcW w:w="1762" w:type="dxa"/>
            <w:vAlign w:val="center"/>
          </w:tcPr>
          <w:p w:rsidR="00EC2783" w:rsidRPr="00EC2783" w:rsidRDefault="00EC2783" w:rsidP="00EC2A91">
            <w:pPr>
              <w:spacing w:line="360" w:lineRule="exact"/>
              <w:jc w:val="center"/>
              <w:rPr>
                <w:rFonts w:asciiTheme="minorEastAsia" w:hAnsiTheme="minorEastAsia"/>
                <w:sz w:val="24"/>
                <w:szCs w:val="24"/>
              </w:rPr>
            </w:pPr>
            <w:r w:rsidRPr="00EC2783">
              <w:rPr>
                <w:rFonts w:asciiTheme="minorEastAsia" w:hAnsiTheme="minorEastAsia" w:hint="eastAsia"/>
                <w:bCs/>
                <w:sz w:val="24"/>
                <w:szCs w:val="24"/>
              </w:rPr>
              <w:t>业绩</w:t>
            </w:r>
          </w:p>
        </w:tc>
        <w:tc>
          <w:tcPr>
            <w:tcW w:w="6237" w:type="dxa"/>
            <w:vAlign w:val="center"/>
          </w:tcPr>
          <w:p w:rsidR="00EC2783" w:rsidRPr="00EC2783" w:rsidRDefault="00EC2783" w:rsidP="00EC2A91">
            <w:pPr>
              <w:spacing w:line="460" w:lineRule="exact"/>
              <w:rPr>
                <w:rFonts w:asciiTheme="minorEastAsia" w:hAnsiTheme="minorEastAsia"/>
                <w:bCs/>
                <w:sz w:val="24"/>
                <w:szCs w:val="24"/>
              </w:rPr>
            </w:pPr>
            <w:r w:rsidRPr="00EC2783">
              <w:rPr>
                <w:rFonts w:asciiTheme="minorEastAsia" w:hAnsiTheme="minorEastAsia" w:hint="eastAsia"/>
                <w:bCs/>
                <w:sz w:val="24"/>
                <w:szCs w:val="24"/>
              </w:rPr>
              <w:t>投标人2016年1月1日以来，具有类似项目业绩单次合同</w:t>
            </w:r>
            <w:r w:rsidRPr="00EC2783">
              <w:rPr>
                <w:rFonts w:asciiTheme="minorEastAsia" w:hAnsiTheme="minorEastAsia" w:hint="eastAsia"/>
                <w:bCs/>
                <w:sz w:val="24"/>
                <w:szCs w:val="24"/>
              </w:rPr>
              <w:lastRenderedPageBreak/>
              <w:t>金额在：240万元以上（含240万元）</w:t>
            </w:r>
            <w:r w:rsidRPr="00EC2783">
              <w:rPr>
                <w:rFonts w:asciiTheme="minorEastAsia" w:hAnsiTheme="minorEastAsia" w:hint="eastAsia"/>
                <w:color w:val="000000"/>
                <w:sz w:val="24"/>
                <w:szCs w:val="24"/>
              </w:rPr>
              <w:t>。</w:t>
            </w:r>
            <w:r w:rsidRPr="00EC2783">
              <w:rPr>
                <w:rFonts w:asciiTheme="minorEastAsia" w:hAnsiTheme="minorEastAsia" w:hint="eastAsia"/>
                <w:bCs/>
                <w:sz w:val="24"/>
                <w:szCs w:val="24"/>
              </w:rPr>
              <w:t>合同及验收报告齐全，每提供一份得1分，最多得5分，不提供者为0分。</w:t>
            </w:r>
          </w:p>
        </w:tc>
        <w:tc>
          <w:tcPr>
            <w:tcW w:w="967" w:type="dxa"/>
            <w:vAlign w:val="center"/>
          </w:tcPr>
          <w:p w:rsidR="00EC2783" w:rsidRPr="00EC2783" w:rsidRDefault="00EC2783" w:rsidP="00EC2A91">
            <w:pPr>
              <w:jc w:val="center"/>
              <w:rPr>
                <w:rFonts w:asciiTheme="minorEastAsia" w:hAnsiTheme="minorEastAsia"/>
                <w:sz w:val="24"/>
                <w:szCs w:val="24"/>
              </w:rPr>
            </w:pPr>
            <w:r w:rsidRPr="00EC2783">
              <w:rPr>
                <w:rFonts w:asciiTheme="minorEastAsia" w:hAnsiTheme="minorEastAsia" w:hint="eastAsia"/>
                <w:color w:val="FF0000"/>
                <w:sz w:val="24"/>
                <w:szCs w:val="24"/>
                <w:u w:val="single"/>
              </w:rPr>
              <w:lastRenderedPageBreak/>
              <w:t xml:space="preserve"> 5</w:t>
            </w:r>
            <w:r w:rsidRPr="00EC2783">
              <w:rPr>
                <w:rFonts w:asciiTheme="minorEastAsia" w:hAnsiTheme="minorEastAsia" w:hint="eastAsia"/>
                <w:sz w:val="24"/>
                <w:szCs w:val="24"/>
              </w:rPr>
              <w:t>分</w:t>
            </w:r>
          </w:p>
        </w:tc>
      </w:tr>
      <w:tr w:rsidR="00EC2783" w:rsidRPr="00EC2783" w:rsidTr="00EC2A91">
        <w:trPr>
          <w:trHeight w:val="567"/>
          <w:jc w:val="center"/>
        </w:trPr>
        <w:tc>
          <w:tcPr>
            <w:tcW w:w="1762" w:type="dxa"/>
            <w:vAlign w:val="center"/>
          </w:tcPr>
          <w:p w:rsidR="00EC2783" w:rsidRPr="00EC2783" w:rsidRDefault="00EC2783" w:rsidP="00EC2A91">
            <w:pPr>
              <w:spacing w:line="360" w:lineRule="exact"/>
              <w:jc w:val="center"/>
              <w:rPr>
                <w:rFonts w:asciiTheme="minorEastAsia" w:hAnsiTheme="minorEastAsia"/>
                <w:bCs/>
                <w:sz w:val="24"/>
                <w:szCs w:val="24"/>
              </w:rPr>
            </w:pPr>
            <w:r w:rsidRPr="00EC2783">
              <w:rPr>
                <w:rFonts w:asciiTheme="minorEastAsia" w:hAnsiTheme="minorEastAsia" w:hint="eastAsia"/>
                <w:bCs/>
                <w:sz w:val="24"/>
                <w:szCs w:val="24"/>
              </w:rPr>
              <w:lastRenderedPageBreak/>
              <w:t>投标文件规范程度</w:t>
            </w:r>
          </w:p>
        </w:tc>
        <w:tc>
          <w:tcPr>
            <w:tcW w:w="6237" w:type="dxa"/>
            <w:vAlign w:val="center"/>
          </w:tcPr>
          <w:p w:rsidR="00EC2783" w:rsidRPr="00EC2783" w:rsidRDefault="00EC2783" w:rsidP="00EC2A91">
            <w:pPr>
              <w:spacing w:line="460" w:lineRule="exact"/>
              <w:rPr>
                <w:rFonts w:asciiTheme="minorEastAsia" w:hAnsiTheme="minorEastAsia"/>
                <w:bCs/>
                <w:sz w:val="24"/>
                <w:szCs w:val="24"/>
              </w:rPr>
            </w:pPr>
            <w:r w:rsidRPr="00EC2783">
              <w:rPr>
                <w:rFonts w:asciiTheme="minorEastAsia" w:hAnsiTheme="minorEastAsia" w:hint="eastAsia"/>
                <w:bCs/>
                <w:sz w:val="24"/>
                <w:szCs w:val="24"/>
              </w:rPr>
              <w:t>所提供资料准确完整、装订规范、文字清晰、无差错得4分，不完整得0分。</w:t>
            </w:r>
          </w:p>
        </w:tc>
        <w:tc>
          <w:tcPr>
            <w:tcW w:w="967" w:type="dxa"/>
            <w:vAlign w:val="center"/>
          </w:tcPr>
          <w:p w:rsidR="00EC2783" w:rsidRPr="00EC2783" w:rsidRDefault="00EC2783" w:rsidP="00EC2A91">
            <w:pPr>
              <w:jc w:val="center"/>
              <w:rPr>
                <w:rFonts w:asciiTheme="minorEastAsia" w:hAnsiTheme="minorEastAsia"/>
                <w:color w:val="FF0000"/>
                <w:sz w:val="24"/>
                <w:szCs w:val="24"/>
                <w:u w:val="single"/>
              </w:rPr>
            </w:pPr>
            <w:r w:rsidRPr="00EC2783">
              <w:rPr>
                <w:rFonts w:asciiTheme="minorEastAsia" w:hAnsiTheme="minorEastAsia" w:hint="eastAsia"/>
                <w:color w:val="FF0000"/>
                <w:sz w:val="24"/>
                <w:szCs w:val="24"/>
                <w:u w:val="single"/>
              </w:rPr>
              <w:t xml:space="preserve"> 4</w:t>
            </w:r>
            <w:r w:rsidRPr="00EC2783">
              <w:rPr>
                <w:rFonts w:asciiTheme="minorEastAsia" w:hAnsiTheme="minorEastAsia" w:hint="eastAsia"/>
                <w:color w:val="000000" w:themeColor="text1"/>
                <w:sz w:val="24"/>
                <w:szCs w:val="24"/>
              </w:rPr>
              <w:t>分</w:t>
            </w:r>
          </w:p>
        </w:tc>
      </w:tr>
      <w:tr w:rsidR="00EC2783" w:rsidRPr="00EC2783" w:rsidTr="00EC2A91">
        <w:trPr>
          <w:trHeight w:val="567"/>
          <w:jc w:val="center"/>
        </w:trPr>
        <w:tc>
          <w:tcPr>
            <w:tcW w:w="1762" w:type="dxa"/>
            <w:vAlign w:val="center"/>
          </w:tcPr>
          <w:p w:rsidR="00EC2783" w:rsidRPr="00EC2783" w:rsidRDefault="00EC2783" w:rsidP="00EC2A91">
            <w:pPr>
              <w:spacing w:line="400" w:lineRule="exact"/>
              <w:jc w:val="center"/>
              <w:rPr>
                <w:rFonts w:asciiTheme="minorEastAsia" w:hAnsiTheme="minorEastAsia"/>
                <w:sz w:val="24"/>
                <w:szCs w:val="24"/>
              </w:rPr>
            </w:pPr>
            <w:r w:rsidRPr="00EC2783">
              <w:rPr>
                <w:rFonts w:asciiTheme="minorEastAsia" w:hAnsiTheme="minorEastAsia" w:hint="eastAsia"/>
                <w:sz w:val="24"/>
                <w:szCs w:val="24"/>
              </w:rPr>
              <w:t>售后服务及培训</w:t>
            </w:r>
          </w:p>
        </w:tc>
        <w:tc>
          <w:tcPr>
            <w:tcW w:w="6237" w:type="dxa"/>
            <w:vAlign w:val="center"/>
          </w:tcPr>
          <w:p w:rsidR="00EC2783" w:rsidRPr="00EC2783" w:rsidRDefault="00EC2783" w:rsidP="00EC2A91">
            <w:pPr>
              <w:spacing w:line="500" w:lineRule="exact"/>
              <w:rPr>
                <w:rFonts w:asciiTheme="minorEastAsia" w:hAnsiTheme="minorEastAsia"/>
                <w:color w:val="000000"/>
                <w:sz w:val="24"/>
                <w:szCs w:val="24"/>
                <w:lang w:val="en-GB"/>
              </w:rPr>
            </w:pPr>
            <w:r w:rsidRPr="00EC2783">
              <w:rPr>
                <w:rFonts w:asciiTheme="minorEastAsia" w:hAnsiTheme="minorEastAsia" w:hint="eastAsia"/>
                <w:color w:val="000000"/>
                <w:sz w:val="24"/>
                <w:szCs w:val="24"/>
                <w:lang w:val="en-GB"/>
              </w:rPr>
              <w:t>1、提供免费质量保障，投标人满足1年免费质保后每延长1年加1分，共2分。</w:t>
            </w:r>
          </w:p>
          <w:p w:rsidR="00EC2783" w:rsidRPr="00EC2783" w:rsidRDefault="00EC2783" w:rsidP="00EC2A91">
            <w:pPr>
              <w:spacing w:line="500" w:lineRule="exact"/>
              <w:rPr>
                <w:rFonts w:asciiTheme="minorEastAsia" w:hAnsiTheme="minorEastAsia"/>
                <w:color w:val="000000"/>
                <w:sz w:val="24"/>
                <w:szCs w:val="24"/>
                <w:lang w:val="en-GB"/>
              </w:rPr>
            </w:pPr>
            <w:r w:rsidRPr="00EC2783">
              <w:rPr>
                <w:rFonts w:asciiTheme="minorEastAsia" w:hAnsiTheme="minorEastAsia" w:hint="eastAsia"/>
                <w:color w:val="000000"/>
                <w:sz w:val="24"/>
                <w:szCs w:val="24"/>
                <w:lang w:val="en-GB"/>
              </w:rPr>
              <w:t>2、</w:t>
            </w:r>
            <w:r w:rsidRPr="00EC2783">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EC2783" w:rsidRPr="00EC2783" w:rsidRDefault="00EC2783" w:rsidP="00EC2A91">
            <w:pPr>
              <w:spacing w:line="500" w:lineRule="exact"/>
              <w:rPr>
                <w:rFonts w:asciiTheme="minorEastAsia" w:hAnsiTheme="minorEastAsia"/>
                <w:sz w:val="24"/>
                <w:szCs w:val="24"/>
              </w:rPr>
            </w:pPr>
            <w:r w:rsidRPr="00EC2783">
              <w:rPr>
                <w:rFonts w:asciiTheme="minorEastAsia" w:hAnsiTheme="minorEastAsia" w:hint="eastAsia"/>
                <w:sz w:val="24"/>
                <w:szCs w:val="24"/>
              </w:rPr>
              <w:t>3、</w:t>
            </w:r>
            <w:r w:rsidRPr="00EC2783">
              <w:rPr>
                <w:rFonts w:asciiTheme="minorEastAsia" w:hAnsiTheme="minorEastAsia" w:hint="eastAsia"/>
                <w:color w:val="000000"/>
                <w:sz w:val="24"/>
                <w:szCs w:val="24"/>
                <w:lang w:val="en-GB"/>
              </w:rPr>
              <w:t>具有明确的培训内容、计划合理、培训不少于5人10课时得2分，不满足得0分；工程师培训</w:t>
            </w:r>
            <w:r w:rsidRPr="00EC2783">
              <w:rPr>
                <w:rFonts w:asciiTheme="minorEastAsia" w:hAnsiTheme="minorEastAsia" w:hint="eastAsia"/>
                <w:sz w:val="24"/>
                <w:szCs w:val="24"/>
              </w:rPr>
              <w:t>须有中标产品公司培训合格证明，持证明服务</w:t>
            </w:r>
            <w:r w:rsidRPr="00EC2783">
              <w:rPr>
                <w:rFonts w:asciiTheme="minorEastAsia" w:hAnsiTheme="minorEastAsia" w:hint="eastAsia"/>
                <w:color w:val="000000"/>
                <w:sz w:val="24"/>
                <w:szCs w:val="24"/>
                <w:lang w:val="en-GB"/>
              </w:rPr>
              <w:t>得1分，不提供得0分。</w:t>
            </w:r>
          </w:p>
        </w:tc>
        <w:tc>
          <w:tcPr>
            <w:tcW w:w="967" w:type="dxa"/>
            <w:vAlign w:val="center"/>
          </w:tcPr>
          <w:p w:rsidR="00EC2783" w:rsidRPr="00EC2783" w:rsidRDefault="00EC2783" w:rsidP="00EC2A91">
            <w:pPr>
              <w:jc w:val="center"/>
              <w:rPr>
                <w:rFonts w:asciiTheme="minorEastAsia" w:hAnsiTheme="minorEastAsia"/>
                <w:sz w:val="24"/>
                <w:szCs w:val="24"/>
              </w:rPr>
            </w:pPr>
            <w:r w:rsidRPr="00EC2783">
              <w:rPr>
                <w:rFonts w:asciiTheme="minorEastAsia" w:hAnsiTheme="minorEastAsia" w:hint="eastAsia"/>
                <w:color w:val="FF0000"/>
                <w:sz w:val="24"/>
                <w:szCs w:val="24"/>
                <w:u w:val="single"/>
              </w:rPr>
              <w:t>20</w:t>
            </w:r>
            <w:r w:rsidRPr="00EC2783">
              <w:rPr>
                <w:rFonts w:asciiTheme="minorEastAsia" w:hAnsiTheme="minorEastAsia" w:hint="eastAsia"/>
                <w:sz w:val="24"/>
                <w:szCs w:val="24"/>
              </w:rPr>
              <w:t>分</w:t>
            </w:r>
          </w:p>
        </w:tc>
      </w:tr>
      <w:tr w:rsidR="00EC2783" w:rsidRPr="00EC2783" w:rsidTr="00EC2A91">
        <w:trPr>
          <w:trHeight w:val="599"/>
          <w:jc w:val="center"/>
        </w:trPr>
        <w:tc>
          <w:tcPr>
            <w:tcW w:w="8966" w:type="dxa"/>
            <w:gridSpan w:val="3"/>
            <w:vAlign w:val="center"/>
          </w:tcPr>
          <w:p w:rsidR="00EC2783" w:rsidRPr="00EC2783" w:rsidRDefault="00EC2783" w:rsidP="00EC2A91">
            <w:pPr>
              <w:jc w:val="center"/>
              <w:rPr>
                <w:rFonts w:asciiTheme="minorEastAsia" w:hAnsiTheme="minorEastAsia"/>
                <w:b/>
                <w:sz w:val="24"/>
                <w:szCs w:val="24"/>
              </w:rPr>
            </w:pPr>
            <w:r w:rsidRPr="00EC2783">
              <w:rPr>
                <w:rFonts w:asciiTheme="minorEastAsia" w:hAnsiTheme="minorEastAsia" w:hint="eastAsia"/>
                <w:b/>
                <w:sz w:val="24"/>
                <w:szCs w:val="24"/>
              </w:rPr>
              <w:t>技术部分（满分</w:t>
            </w:r>
            <w:r w:rsidRPr="00EC2783">
              <w:rPr>
                <w:rFonts w:asciiTheme="minorEastAsia" w:hAnsiTheme="minorEastAsia" w:hint="eastAsia"/>
                <w:b/>
                <w:color w:val="FF0000"/>
                <w:sz w:val="24"/>
                <w:szCs w:val="24"/>
                <w:u w:val="single"/>
              </w:rPr>
              <w:t xml:space="preserve"> 40 </w:t>
            </w:r>
            <w:r w:rsidRPr="00EC2783">
              <w:rPr>
                <w:rFonts w:asciiTheme="minorEastAsia" w:hAnsiTheme="minorEastAsia" w:hint="eastAsia"/>
                <w:b/>
                <w:sz w:val="24"/>
                <w:szCs w:val="24"/>
              </w:rPr>
              <w:t>分）</w:t>
            </w:r>
          </w:p>
        </w:tc>
      </w:tr>
      <w:tr w:rsidR="00EC2783" w:rsidRPr="00EC2783" w:rsidTr="00EC2A91">
        <w:trPr>
          <w:trHeight w:val="567"/>
          <w:jc w:val="center"/>
        </w:trPr>
        <w:tc>
          <w:tcPr>
            <w:tcW w:w="1762" w:type="dxa"/>
            <w:vAlign w:val="center"/>
          </w:tcPr>
          <w:p w:rsidR="00EC2783" w:rsidRPr="00EC2783" w:rsidRDefault="00EC2783" w:rsidP="00EC2A91">
            <w:pPr>
              <w:jc w:val="center"/>
              <w:rPr>
                <w:rFonts w:asciiTheme="minorEastAsia" w:hAnsiTheme="minorEastAsia"/>
                <w:b/>
                <w:sz w:val="24"/>
                <w:szCs w:val="24"/>
              </w:rPr>
            </w:pPr>
            <w:r w:rsidRPr="00EC2783">
              <w:rPr>
                <w:rFonts w:asciiTheme="minorEastAsia" w:hAnsiTheme="minorEastAsia" w:hint="eastAsia"/>
                <w:b/>
                <w:sz w:val="24"/>
                <w:szCs w:val="24"/>
              </w:rPr>
              <w:t>评分因素</w:t>
            </w:r>
          </w:p>
        </w:tc>
        <w:tc>
          <w:tcPr>
            <w:tcW w:w="6237" w:type="dxa"/>
            <w:vAlign w:val="center"/>
          </w:tcPr>
          <w:p w:rsidR="00EC2783" w:rsidRPr="00EC2783" w:rsidRDefault="00EC2783" w:rsidP="00EC2A91">
            <w:pPr>
              <w:jc w:val="center"/>
              <w:rPr>
                <w:rFonts w:asciiTheme="minorEastAsia" w:hAnsiTheme="minorEastAsia"/>
                <w:b/>
                <w:sz w:val="24"/>
                <w:szCs w:val="24"/>
              </w:rPr>
            </w:pPr>
            <w:r w:rsidRPr="00EC2783">
              <w:rPr>
                <w:rFonts w:asciiTheme="minorEastAsia" w:hAnsiTheme="minorEastAsia" w:hint="eastAsia"/>
                <w:b/>
                <w:sz w:val="24"/>
                <w:szCs w:val="24"/>
              </w:rPr>
              <w:t>评标标准</w:t>
            </w:r>
          </w:p>
        </w:tc>
        <w:tc>
          <w:tcPr>
            <w:tcW w:w="967" w:type="dxa"/>
            <w:vAlign w:val="center"/>
          </w:tcPr>
          <w:p w:rsidR="00EC2783" w:rsidRPr="00EC2783" w:rsidRDefault="00EC2783" w:rsidP="00EC2A91">
            <w:pPr>
              <w:jc w:val="center"/>
              <w:rPr>
                <w:rFonts w:asciiTheme="minorEastAsia" w:hAnsiTheme="minorEastAsia"/>
                <w:b/>
                <w:sz w:val="24"/>
                <w:szCs w:val="24"/>
              </w:rPr>
            </w:pPr>
            <w:r w:rsidRPr="00EC2783">
              <w:rPr>
                <w:rFonts w:asciiTheme="minorEastAsia" w:hAnsiTheme="minorEastAsia" w:hint="eastAsia"/>
                <w:b/>
                <w:sz w:val="24"/>
                <w:szCs w:val="24"/>
              </w:rPr>
              <w:t>分值</w:t>
            </w:r>
          </w:p>
        </w:tc>
      </w:tr>
      <w:tr w:rsidR="00EC2783" w:rsidRPr="00EC2783" w:rsidTr="00EC2A91">
        <w:trPr>
          <w:trHeight w:val="567"/>
          <w:jc w:val="center"/>
        </w:trPr>
        <w:tc>
          <w:tcPr>
            <w:tcW w:w="1762" w:type="dxa"/>
            <w:vAlign w:val="center"/>
          </w:tcPr>
          <w:p w:rsidR="00EC2783" w:rsidRPr="00EC2783" w:rsidRDefault="00EC2783" w:rsidP="00EC2A91">
            <w:pPr>
              <w:spacing w:line="500" w:lineRule="exact"/>
              <w:jc w:val="center"/>
              <w:rPr>
                <w:rFonts w:asciiTheme="minorEastAsia" w:hAnsiTheme="minorEastAsia"/>
                <w:sz w:val="24"/>
                <w:szCs w:val="24"/>
              </w:rPr>
            </w:pPr>
            <w:r w:rsidRPr="00EC2783">
              <w:rPr>
                <w:rFonts w:asciiTheme="minorEastAsia" w:hAnsiTheme="minorEastAsia" w:hint="eastAsia"/>
                <w:sz w:val="24"/>
                <w:szCs w:val="24"/>
              </w:rPr>
              <w:t>产品技术性能和功能</w:t>
            </w:r>
          </w:p>
        </w:tc>
        <w:tc>
          <w:tcPr>
            <w:tcW w:w="6237" w:type="dxa"/>
            <w:vAlign w:val="center"/>
          </w:tcPr>
          <w:p w:rsidR="00EC2783" w:rsidRPr="00EC2783" w:rsidRDefault="00EC2783" w:rsidP="00EC2A91">
            <w:pPr>
              <w:spacing w:line="360" w:lineRule="exact"/>
              <w:rPr>
                <w:rFonts w:asciiTheme="minorEastAsia" w:hAnsiTheme="minorEastAsia" w:cs="宋体"/>
                <w:kern w:val="0"/>
                <w:sz w:val="24"/>
                <w:szCs w:val="24"/>
              </w:rPr>
            </w:pPr>
            <w:r w:rsidRPr="00EC2783">
              <w:rPr>
                <w:rFonts w:asciiTheme="minorEastAsia" w:hAnsiTheme="minorEastAsia" w:cs="宋体"/>
                <w:kern w:val="0"/>
                <w:sz w:val="24"/>
                <w:szCs w:val="24"/>
              </w:rPr>
              <w:t>投标人所投产品完全满足招标文件技术要求的，得</w:t>
            </w:r>
            <w:r w:rsidRPr="00EC2783">
              <w:rPr>
                <w:rFonts w:asciiTheme="minorEastAsia" w:hAnsiTheme="minorEastAsia" w:cs="宋体" w:hint="eastAsia"/>
                <w:kern w:val="0"/>
                <w:sz w:val="24"/>
                <w:szCs w:val="24"/>
              </w:rPr>
              <w:t>15</w:t>
            </w:r>
            <w:r w:rsidRPr="00EC2783">
              <w:rPr>
                <w:rFonts w:asciiTheme="minorEastAsia" w:hAnsiTheme="minorEastAsia" w:cs="宋体"/>
                <w:kern w:val="0"/>
                <w:sz w:val="24"/>
                <w:szCs w:val="24"/>
              </w:rPr>
              <w:t>分。</w:t>
            </w:r>
          </w:p>
        </w:tc>
        <w:tc>
          <w:tcPr>
            <w:tcW w:w="967" w:type="dxa"/>
            <w:vAlign w:val="center"/>
          </w:tcPr>
          <w:p w:rsidR="00EC2783" w:rsidRPr="00EC2783" w:rsidRDefault="00EC2783" w:rsidP="00EC2A91">
            <w:pPr>
              <w:jc w:val="center"/>
              <w:rPr>
                <w:rFonts w:asciiTheme="minorEastAsia" w:hAnsiTheme="minorEastAsia"/>
                <w:sz w:val="24"/>
                <w:szCs w:val="24"/>
              </w:rPr>
            </w:pPr>
            <w:r w:rsidRPr="00EC2783">
              <w:rPr>
                <w:rFonts w:asciiTheme="minorEastAsia" w:hAnsiTheme="minorEastAsia" w:hint="eastAsia"/>
                <w:color w:val="FF0000"/>
                <w:sz w:val="24"/>
                <w:szCs w:val="24"/>
                <w:u w:val="single"/>
              </w:rPr>
              <w:t>15</w:t>
            </w:r>
            <w:r w:rsidRPr="00EC2783">
              <w:rPr>
                <w:rFonts w:asciiTheme="minorEastAsia" w:hAnsiTheme="minorEastAsia" w:hint="eastAsia"/>
                <w:sz w:val="24"/>
                <w:szCs w:val="24"/>
              </w:rPr>
              <w:t>分</w:t>
            </w:r>
          </w:p>
        </w:tc>
      </w:tr>
      <w:tr w:rsidR="00EC2783" w:rsidRPr="00EC2783" w:rsidTr="00EC2A91">
        <w:trPr>
          <w:trHeight w:val="567"/>
          <w:jc w:val="center"/>
        </w:trPr>
        <w:tc>
          <w:tcPr>
            <w:tcW w:w="1762" w:type="dxa"/>
            <w:vAlign w:val="center"/>
          </w:tcPr>
          <w:p w:rsidR="00EC2783" w:rsidRPr="00EC2783" w:rsidRDefault="00EC2783" w:rsidP="00EC2A91">
            <w:pPr>
              <w:spacing w:line="360" w:lineRule="auto"/>
              <w:jc w:val="center"/>
              <w:rPr>
                <w:rFonts w:asciiTheme="minorEastAsia" w:hAnsiTheme="minorEastAsia"/>
                <w:sz w:val="24"/>
                <w:szCs w:val="24"/>
              </w:rPr>
            </w:pPr>
            <w:r w:rsidRPr="00EC2783">
              <w:rPr>
                <w:rFonts w:asciiTheme="minorEastAsia" w:hAnsiTheme="minorEastAsia" w:cs="宋体" w:hint="eastAsia"/>
                <w:kern w:val="0"/>
                <w:sz w:val="24"/>
                <w:szCs w:val="24"/>
              </w:rPr>
              <w:t>所投</w:t>
            </w:r>
            <w:r w:rsidRPr="00EC2783">
              <w:rPr>
                <w:rFonts w:asciiTheme="minorEastAsia" w:hAnsiTheme="minorEastAsia" w:cs="宋体"/>
                <w:kern w:val="0"/>
                <w:sz w:val="24"/>
                <w:szCs w:val="24"/>
              </w:rPr>
              <w:t>产品的彩页资料</w:t>
            </w:r>
          </w:p>
        </w:tc>
        <w:tc>
          <w:tcPr>
            <w:tcW w:w="6237" w:type="dxa"/>
            <w:vAlign w:val="center"/>
          </w:tcPr>
          <w:p w:rsidR="00EC2783" w:rsidRPr="00EC2783" w:rsidRDefault="00EC2783" w:rsidP="00EC2A91">
            <w:pPr>
              <w:spacing w:line="480" w:lineRule="exact"/>
              <w:rPr>
                <w:rFonts w:asciiTheme="minorEastAsia" w:hAnsiTheme="minorEastAsia"/>
                <w:sz w:val="24"/>
                <w:szCs w:val="24"/>
              </w:rPr>
            </w:pPr>
            <w:r w:rsidRPr="00EC2783">
              <w:rPr>
                <w:rFonts w:asciiTheme="minorEastAsia" w:hAnsiTheme="minorEastAsia" w:cs="宋体"/>
                <w:kern w:val="0"/>
                <w:sz w:val="24"/>
                <w:szCs w:val="24"/>
              </w:rPr>
              <w:t>彩页资料完整且能佐证所投产品的主要技术参数及功能和配置标准的得</w:t>
            </w:r>
            <w:r w:rsidRPr="00EC2783">
              <w:rPr>
                <w:rFonts w:asciiTheme="minorEastAsia" w:hAnsiTheme="minorEastAsia" w:cs="宋体" w:hint="eastAsia"/>
                <w:kern w:val="0"/>
                <w:sz w:val="24"/>
                <w:szCs w:val="24"/>
              </w:rPr>
              <w:t>25</w:t>
            </w:r>
            <w:r w:rsidRPr="00EC2783">
              <w:rPr>
                <w:rFonts w:asciiTheme="minorEastAsia" w:hAnsiTheme="minorEastAsia" w:cs="宋体"/>
                <w:kern w:val="0"/>
                <w:sz w:val="24"/>
                <w:szCs w:val="24"/>
              </w:rPr>
              <w:t>分；彩页资料仅能部分佐证所投产品的主要技术参数及功能和配置标准的得</w:t>
            </w:r>
            <w:r w:rsidRPr="00EC2783">
              <w:rPr>
                <w:rFonts w:asciiTheme="minorEastAsia" w:hAnsiTheme="minorEastAsia" w:cs="宋体" w:hint="eastAsia"/>
                <w:kern w:val="0"/>
                <w:sz w:val="24"/>
                <w:szCs w:val="24"/>
              </w:rPr>
              <w:t>10</w:t>
            </w:r>
            <w:r w:rsidRPr="00EC2783">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EC2783" w:rsidRPr="00EC2783" w:rsidRDefault="00EC2783" w:rsidP="00EC2A91">
            <w:pPr>
              <w:jc w:val="center"/>
              <w:rPr>
                <w:rFonts w:asciiTheme="minorEastAsia" w:hAnsiTheme="minorEastAsia"/>
                <w:sz w:val="24"/>
                <w:szCs w:val="24"/>
              </w:rPr>
            </w:pPr>
            <w:r w:rsidRPr="00EC2783">
              <w:rPr>
                <w:rFonts w:asciiTheme="minorEastAsia" w:hAnsiTheme="minorEastAsia" w:hint="eastAsia"/>
                <w:color w:val="FF0000"/>
                <w:sz w:val="24"/>
                <w:szCs w:val="24"/>
                <w:u w:val="single"/>
              </w:rPr>
              <w:t>25</w:t>
            </w:r>
            <w:r w:rsidRPr="00EC2783">
              <w:rPr>
                <w:rFonts w:asciiTheme="minorEastAsia" w:hAnsiTheme="minorEastAsia" w:hint="eastAsia"/>
                <w:sz w:val="24"/>
                <w:szCs w:val="24"/>
              </w:rPr>
              <w:t>分</w:t>
            </w:r>
          </w:p>
        </w:tc>
      </w:tr>
    </w:tbl>
    <w:p w:rsidR="009D20A3" w:rsidRPr="00DB13AB" w:rsidRDefault="009D20A3" w:rsidP="00DB13AB">
      <w:pPr>
        <w:spacing w:line="360" w:lineRule="auto"/>
        <w:ind w:firstLineChars="200" w:firstLine="482"/>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DB13AB" w:rsidTr="00A403DC">
        <w:trPr>
          <w:trHeight w:val="55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序号</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情形</w:t>
            </w:r>
          </w:p>
        </w:tc>
        <w:tc>
          <w:tcPr>
            <w:tcW w:w="2552"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rPr>
              <w:t>价格扣除</w:t>
            </w:r>
            <w:r w:rsidRPr="00DB13AB">
              <w:rPr>
                <w:rFonts w:ascii="宋体" w:hAnsi="宋体" w:hint="eastAsia"/>
                <w:b/>
                <w:color w:val="000000"/>
                <w:sz w:val="24"/>
                <w:szCs w:val="24"/>
                <w:lang w:val="en-GB"/>
              </w:rPr>
              <w:t>比例</w:t>
            </w:r>
          </w:p>
        </w:tc>
        <w:tc>
          <w:tcPr>
            <w:tcW w:w="2835"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计算公式</w:t>
            </w:r>
          </w:p>
        </w:tc>
      </w:tr>
      <w:tr w:rsidR="009D20A3" w:rsidRPr="00DB13AB" w:rsidTr="00A403DC">
        <w:trPr>
          <w:trHeight w:val="891"/>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1</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非联合体投标人</w:t>
            </w:r>
          </w:p>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（投标人须为中小企业）</w:t>
            </w:r>
          </w:p>
        </w:tc>
        <w:tc>
          <w:tcPr>
            <w:tcW w:w="2552" w:type="dxa"/>
            <w:vAlign w:val="center"/>
          </w:tcPr>
          <w:p w:rsidR="009D20A3" w:rsidRPr="00DB13AB" w:rsidRDefault="009D20A3" w:rsidP="001E3E55">
            <w:pPr>
              <w:jc w:val="center"/>
              <w:rPr>
                <w:rFonts w:ascii="宋体" w:hAnsi="宋体"/>
                <w:b/>
                <w:sz w:val="24"/>
                <w:szCs w:val="24"/>
                <w:lang w:val="en-GB"/>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tc>
        <w:tc>
          <w:tcPr>
            <w:tcW w:w="2835" w:type="dxa"/>
            <w:vMerge w:val="restart"/>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小型和微型企业产品的</w:t>
            </w:r>
            <w:r w:rsidRPr="00DB13AB">
              <w:rPr>
                <w:rFonts w:hint="eastAsia"/>
                <w:color w:val="000000"/>
                <w:sz w:val="24"/>
                <w:szCs w:val="24"/>
              </w:rPr>
              <w:lastRenderedPageBreak/>
              <w:t>价格</w:t>
            </w:r>
            <w:r w:rsidRPr="00DB13AB">
              <w:rPr>
                <w:rFonts w:ascii="宋体" w:hAnsi="宋体" w:hint="eastAsia"/>
                <w:color w:val="000000"/>
                <w:sz w:val="24"/>
                <w:szCs w:val="24"/>
                <w:lang w:val="en-GB"/>
              </w:rPr>
              <w:t>×</w:t>
            </w:r>
            <w:r w:rsidRPr="00DB13AB">
              <w:rPr>
                <w:rFonts w:hint="eastAsia"/>
                <w:color w:val="000000"/>
                <w:sz w:val="24"/>
                <w:szCs w:val="24"/>
                <w:lang w:val="en-GB"/>
              </w:rPr>
              <w:t>6%</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1414"/>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lastRenderedPageBreak/>
              <w:t>2</w:t>
            </w:r>
          </w:p>
        </w:tc>
        <w:tc>
          <w:tcPr>
            <w:tcW w:w="2823" w:type="dxa"/>
            <w:vAlign w:val="center"/>
          </w:tcPr>
          <w:p w:rsidR="009D20A3" w:rsidRPr="00DB13AB" w:rsidRDefault="009D20A3" w:rsidP="001E3E55">
            <w:pPr>
              <w:jc w:val="center"/>
              <w:rPr>
                <w:rFonts w:ascii="宋体" w:hAnsi="宋体"/>
                <w:b/>
                <w:color w:val="000000"/>
                <w:sz w:val="24"/>
                <w:szCs w:val="24"/>
              </w:rPr>
            </w:pPr>
            <w:r w:rsidRPr="00DB13AB">
              <w:rPr>
                <w:rFonts w:ascii="宋体" w:hAnsi="宋体" w:hint="eastAsia"/>
                <w:color w:val="000000"/>
                <w:sz w:val="24"/>
                <w:szCs w:val="24"/>
                <w:lang w:val="en-GB"/>
              </w:rPr>
              <w:t>联合体各方均为小型、微型企业</w:t>
            </w:r>
          </w:p>
        </w:tc>
        <w:tc>
          <w:tcPr>
            <w:tcW w:w="2552" w:type="dxa"/>
            <w:vAlign w:val="center"/>
          </w:tcPr>
          <w:p w:rsidR="009D20A3" w:rsidRPr="00DB13AB" w:rsidRDefault="009D20A3" w:rsidP="001E3E55">
            <w:pPr>
              <w:jc w:val="center"/>
              <w:rPr>
                <w:rFonts w:ascii="宋体" w:hAnsi="宋体"/>
                <w:sz w:val="24"/>
                <w:szCs w:val="24"/>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rPr>
              <w:t>（不再享受序号3的价格折扣）</w:t>
            </w:r>
          </w:p>
        </w:tc>
        <w:tc>
          <w:tcPr>
            <w:tcW w:w="2835" w:type="dxa"/>
            <w:vMerge/>
            <w:shd w:val="clear" w:color="auto" w:fill="auto"/>
          </w:tcPr>
          <w:p w:rsidR="009D20A3" w:rsidRPr="00DB13AB" w:rsidRDefault="009D20A3" w:rsidP="001E3E55">
            <w:pPr>
              <w:rPr>
                <w:rFonts w:ascii="宋体" w:hAnsi="宋体"/>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lastRenderedPageBreak/>
              <w:t>3</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对联合体总金额扣除</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u w:val="single"/>
              </w:rPr>
              <w:t xml:space="preserve"> </w:t>
            </w:r>
            <w:r w:rsidRPr="00DB13AB">
              <w:rPr>
                <w:rFonts w:ascii="宋体" w:hAnsi="宋体"/>
                <w:sz w:val="24"/>
                <w:szCs w:val="24"/>
                <w:u w:val="single"/>
              </w:rPr>
              <w:t>2</w:t>
            </w:r>
            <w:r w:rsidRPr="00DB13AB">
              <w:rPr>
                <w:rFonts w:ascii="宋体" w:hAnsi="宋体" w:hint="eastAsia"/>
                <w:sz w:val="24"/>
                <w:szCs w:val="24"/>
                <w:u w:val="single"/>
              </w:rPr>
              <w:t xml:space="preserve"> </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FF0000"/>
                <w:sz w:val="24"/>
                <w:szCs w:val="24"/>
                <w:u w:val="single"/>
              </w:rPr>
            </w:pPr>
            <w:r w:rsidRPr="00DB13AB">
              <w:rPr>
                <w:rFonts w:ascii="宋体" w:hAnsi="宋体" w:hint="eastAsia"/>
                <w:color w:val="000000"/>
                <w:sz w:val="24"/>
                <w:szCs w:val="24"/>
                <w:lang w:val="en-GB"/>
              </w:rPr>
              <w:t>评标价格＝投标报价×</w:t>
            </w:r>
            <w:r w:rsidRPr="00DB13AB">
              <w:rPr>
                <w:rFonts w:ascii="宋体" w:hAnsi="宋体" w:hint="eastAsia"/>
                <w:color w:val="000000" w:themeColor="text1"/>
                <w:sz w:val="24"/>
                <w:szCs w:val="24"/>
              </w:rPr>
              <w:t>(1-</w:t>
            </w:r>
            <w:r w:rsidRPr="00DB13AB">
              <w:rPr>
                <w:rFonts w:ascii="宋体" w:hAnsi="宋体"/>
                <w:color w:val="000000" w:themeColor="text1"/>
                <w:sz w:val="24"/>
                <w:szCs w:val="24"/>
                <w:u w:val="single"/>
              </w:rPr>
              <w:t>2</w:t>
            </w:r>
            <w:r w:rsidRPr="00DB13AB">
              <w:rPr>
                <w:rFonts w:ascii="宋体" w:hAnsi="宋体" w:hint="eastAsia"/>
                <w:color w:val="000000" w:themeColor="text1"/>
                <w:sz w:val="24"/>
                <w:szCs w:val="24"/>
                <w:u w:val="single"/>
              </w:rPr>
              <w:t>%)</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4</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监狱企业</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对监狱企业产品价格扣除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监狱企业产品的价格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5</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残疾人福利性单位</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对残疾人福利性单位产品价格扣除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残疾人福利性单位产品的价格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2582"/>
          <w:jc w:val="center"/>
        </w:trPr>
        <w:tc>
          <w:tcPr>
            <w:tcW w:w="8931" w:type="dxa"/>
            <w:gridSpan w:val="4"/>
            <w:vAlign w:val="center"/>
          </w:tcPr>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w:t>
            </w:r>
            <w:r w:rsidRPr="00DB13AB">
              <w:rPr>
                <w:rFonts w:asciiTheme="minorEastAsia" w:hAnsiTheme="minorEastAsia" w:cs="仿宋_GB2312"/>
                <w:sz w:val="24"/>
                <w:szCs w:val="24"/>
                <w:lang w:val="zh-CN"/>
              </w:rPr>
              <w:t>经评标委员会</w:t>
            </w:r>
            <w:r w:rsidRPr="00DB13AB">
              <w:rPr>
                <w:rFonts w:asciiTheme="minorEastAsia" w:hAnsiTheme="minorEastAsia" w:cs="仿宋_GB2312" w:hint="eastAsia"/>
                <w:sz w:val="24"/>
                <w:szCs w:val="24"/>
                <w:lang w:val="zh-CN"/>
              </w:rPr>
              <w:t>审查、评价</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投标文件符合</w:t>
            </w:r>
            <w:r w:rsidRPr="00DB13AB">
              <w:rPr>
                <w:rFonts w:asciiTheme="minorEastAsia" w:hAnsiTheme="minorEastAsia" w:cs="仿宋_GB2312"/>
                <w:sz w:val="24"/>
                <w:szCs w:val="24"/>
                <w:lang w:val="zh-CN"/>
              </w:rPr>
              <w:t>招标文件</w:t>
            </w:r>
            <w:r w:rsidRPr="00DB13AB">
              <w:rPr>
                <w:rFonts w:asciiTheme="minorEastAsia" w:hAnsiTheme="minorEastAsia" w:cs="仿宋_GB2312" w:hint="eastAsia"/>
                <w:sz w:val="24"/>
                <w:szCs w:val="24"/>
                <w:lang w:val="zh-CN"/>
              </w:rPr>
              <w:t>实质性</w:t>
            </w:r>
            <w:r w:rsidRPr="00DB13AB">
              <w:rPr>
                <w:rFonts w:asciiTheme="minorEastAsia" w:hAnsiTheme="minorEastAsia" w:cs="仿宋_GB2312"/>
                <w:sz w:val="24"/>
                <w:szCs w:val="24"/>
                <w:lang w:val="zh-CN"/>
              </w:rPr>
              <w:t>要求且</w:t>
            </w:r>
            <w:r w:rsidRPr="00DB13AB">
              <w:rPr>
                <w:rFonts w:asciiTheme="minorEastAsia" w:hAnsiTheme="minorEastAsia" w:cs="仿宋_GB2312" w:hint="eastAsia"/>
                <w:sz w:val="24"/>
                <w:szCs w:val="24"/>
                <w:lang w:val="zh-CN"/>
              </w:rPr>
              <w:t>进行了政策性价格扣除后，</w:t>
            </w:r>
            <w:r w:rsidRPr="00DB13AB">
              <w:rPr>
                <w:rFonts w:asciiTheme="minorEastAsia" w:hAnsiTheme="minorEastAsia" w:cs="仿宋_GB2312"/>
                <w:sz w:val="24"/>
                <w:szCs w:val="24"/>
                <w:lang w:val="zh-CN"/>
              </w:rPr>
              <w:t>以</w:t>
            </w:r>
            <w:r w:rsidRPr="00DB13AB">
              <w:rPr>
                <w:rFonts w:asciiTheme="minorEastAsia" w:hAnsiTheme="minorEastAsia" w:cs="仿宋_GB2312" w:hint="eastAsia"/>
                <w:sz w:val="24"/>
                <w:szCs w:val="24"/>
                <w:lang w:val="zh-CN"/>
              </w:rPr>
              <w:t>评标价格的</w:t>
            </w:r>
            <w:r w:rsidRPr="00DB13AB">
              <w:rPr>
                <w:rFonts w:asciiTheme="minorEastAsia" w:hAnsiTheme="minorEastAsia" w:cs="仿宋_GB2312"/>
                <w:sz w:val="24"/>
                <w:szCs w:val="24"/>
                <w:lang w:val="zh-CN"/>
              </w:rPr>
              <w:t>最低价者定为评标基准价，其价格分为满分。其他投标人的价格分统一按下列公式</w:t>
            </w:r>
            <w:r w:rsidRPr="00DB13AB">
              <w:rPr>
                <w:rFonts w:asciiTheme="minorEastAsia" w:hAnsiTheme="minorEastAsia" w:cs="仿宋_GB2312" w:hint="eastAsia"/>
                <w:sz w:val="24"/>
                <w:szCs w:val="24"/>
                <w:lang w:val="zh-CN"/>
              </w:rPr>
              <w:t>计算</w:t>
            </w:r>
            <w:r w:rsidRPr="00DB13AB">
              <w:rPr>
                <w:rFonts w:asciiTheme="minorEastAsia" w:hAnsiTheme="minorEastAsia" w:cs="仿宋_GB2312"/>
                <w:sz w:val="24"/>
                <w:szCs w:val="24"/>
                <w:lang w:val="zh-CN"/>
              </w:rPr>
              <w:t>。即：</w:t>
            </w:r>
          </w:p>
          <w:p w:rsidR="009D20A3" w:rsidRPr="00DB13AB"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=评标价格的最低价</w:t>
            </w:r>
          </w:p>
          <w:p w:rsidR="009D20A3" w:rsidRPr="00DB13AB"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其他投标报价得分</w:t>
            </w:r>
            <w:r w:rsidRPr="00DB13AB">
              <w:rPr>
                <w:rFonts w:asciiTheme="minorEastAsia" w:hAnsiTheme="minorEastAsia" w:cs="仿宋_GB2312" w:hint="eastAsia"/>
                <w:sz w:val="24"/>
                <w:szCs w:val="24"/>
                <w:lang w:val="zh-CN"/>
              </w:rPr>
              <w:t>=（</w:t>
            </w: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评标标准中价格分值</w:t>
            </w:r>
          </w:p>
        </w:tc>
      </w:tr>
    </w:tbl>
    <w:p w:rsidR="009D20A3" w:rsidRPr="00DB13AB" w:rsidRDefault="009D20A3" w:rsidP="009D20A3">
      <w:pPr>
        <w:spacing w:line="360" w:lineRule="auto"/>
        <w:rPr>
          <w:rFonts w:ascii="宋体" w:hAnsi="宋体"/>
          <w:bCs/>
          <w:color w:val="FF0000"/>
          <w:sz w:val="24"/>
          <w:szCs w:val="24"/>
          <w:lang w:val="en-GB"/>
        </w:rPr>
      </w:pPr>
      <w:r w:rsidRPr="00DB13AB">
        <w:rPr>
          <w:rFonts w:ascii="宋体" w:hAnsi="宋体" w:hint="eastAsia"/>
          <w:bCs/>
          <w:color w:val="FF0000"/>
          <w:sz w:val="24"/>
          <w:szCs w:val="24"/>
          <w:lang w:val="en-GB"/>
        </w:rPr>
        <w:t>备注：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a、不接受联合体投标的项目，本表中第2项、第3项情形不适用。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b、小型和微型企业产品包括货物及其提供的服务与工程。</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d、残疾人福利性单位属于小型、微型企业的，不重复享受政策。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b/>
          <w:szCs w:val="24"/>
          <w:lang w:val="zh-CN"/>
        </w:rPr>
        <w:t>（7）</w:t>
      </w:r>
      <w:r w:rsidRPr="00DB13AB">
        <w:rPr>
          <w:rFonts w:asciiTheme="minorEastAsia" w:eastAsiaTheme="minorEastAsia" w:hAnsiTheme="minorEastAsia" w:cs="仿宋_GB2312"/>
          <w:b/>
          <w:szCs w:val="24"/>
          <w:lang w:val="zh-CN"/>
        </w:rPr>
        <w:t>评标结果汇总完成后，除下列情形外，任何人不得修改评标结果：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1） </w:t>
      </w:r>
      <w:r w:rsidRPr="00DB13AB">
        <w:rPr>
          <w:rFonts w:asciiTheme="minorEastAsia" w:hAnsiTheme="minorEastAsia" w:cs="仿宋_GB2312"/>
          <w:sz w:val="24"/>
          <w:szCs w:val="24"/>
          <w:lang w:val="zh-CN"/>
        </w:rPr>
        <w:t>分值汇总计算错误的；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2） </w:t>
      </w:r>
      <w:r w:rsidRPr="00DB13AB">
        <w:rPr>
          <w:rFonts w:asciiTheme="minorEastAsia" w:hAnsiTheme="minorEastAsia" w:cs="仿宋_GB2312"/>
          <w:sz w:val="24"/>
          <w:szCs w:val="24"/>
          <w:lang w:val="zh-CN"/>
        </w:rPr>
        <w:t>分项评分超出评分标准范围的；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3） </w:t>
      </w:r>
      <w:r w:rsidRPr="00DB13AB">
        <w:rPr>
          <w:rFonts w:asciiTheme="minorEastAsia" w:hAnsiTheme="minorEastAsia" w:cs="仿宋_GB2312"/>
          <w:sz w:val="24"/>
          <w:szCs w:val="24"/>
          <w:lang w:val="zh-CN"/>
        </w:rPr>
        <w:t>评标委员会成员对客观评审因素评分不一致的；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4） </w:t>
      </w:r>
      <w:r w:rsidRPr="00DB13AB">
        <w:rPr>
          <w:rFonts w:asciiTheme="minorEastAsia" w:hAnsiTheme="minorEastAsia" w:cs="仿宋_GB2312"/>
          <w:sz w:val="24"/>
          <w:szCs w:val="24"/>
          <w:lang w:val="zh-CN"/>
        </w:rPr>
        <w:t>经评标委员会认定评分畸高、畸低的。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（8）</w:t>
      </w:r>
      <w:r w:rsidRPr="00DB13AB">
        <w:rPr>
          <w:rFonts w:asciiTheme="minorEastAsia" w:hAnsiTheme="minorEastAsia" w:cs="仿宋_GB2312"/>
          <w:b/>
          <w:sz w:val="24"/>
          <w:szCs w:val="24"/>
          <w:lang w:val="zh-CN"/>
        </w:rPr>
        <w:t>评标委员会</w:t>
      </w:r>
      <w:r w:rsidRPr="00DB13AB">
        <w:rPr>
          <w:rFonts w:asciiTheme="minorEastAsia" w:hAnsiTheme="minorEastAsia" w:cs="仿宋_GB2312" w:hint="eastAsia"/>
          <w:b/>
          <w:sz w:val="24"/>
          <w:szCs w:val="24"/>
          <w:lang w:val="zh-CN"/>
        </w:rPr>
        <w:t>争议处理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4、</w:t>
      </w:r>
      <w:r w:rsidRPr="00DB13AB">
        <w:rPr>
          <w:rFonts w:asciiTheme="minorEastAsia" w:hAnsiTheme="minorEastAsia" w:cs="仿宋_GB2312"/>
          <w:b/>
          <w:sz w:val="24"/>
          <w:szCs w:val="24"/>
          <w:lang w:val="zh-CN"/>
        </w:rPr>
        <w:t>确定中标候选人名单，以及根据采购人委托直接确定中标人</w:t>
      </w:r>
      <w:r w:rsidRPr="00DB13AB">
        <w:rPr>
          <w:rFonts w:asciiTheme="minorEastAsia" w:hAnsiTheme="minorEastAsia" w:cs="仿宋_GB2312" w:hint="eastAsia"/>
          <w:b/>
          <w:sz w:val="24"/>
          <w:szCs w:val="24"/>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Pr="00DB13AB"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第七章</w:t>
      </w:r>
      <w:r w:rsidR="007E5964" w:rsidRPr="00DB13AB">
        <w:rPr>
          <w:rFonts w:asciiTheme="majorEastAsia" w:eastAsiaTheme="majorEastAsia" w:hAnsiTheme="majorEastAsia" w:cs="宋体" w:hint="eastAsia"/>
          <w:b/>
          <w:kern w:val="0"/>
          <w:sz w:val="36"/>
          <w:szCs w:val="36"/>
        </w:rPr>
        <w:t xml:space="preserve"> </w:t>
      </w:r>
      <w:r w:rsidRPr="00DB13AB">
        <w:rPr>
          <w:rFonts w:asciiTheme="majorEastAsia" w:eastAsiaTheme="majorEastAsia" w:hAnsiTheme="majorEastAsia" w:cs="宋体" w:hint="eastAsia"/>
          <w:b/>
          <w:kern w:val="0"/>
          <w:sz w:val="36"/>
          <w:szCs w:val="36"/>
        </w:rPr>
        <w:t>合同条款及格式</w:t>
      </w: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w:t>
      </w:r>
      <w:r>
        <w:rPr>
          <w:rFonts w:ascii="宋体" w:hAnsi="宋体" w:hint="eastAsia"/>
          <w:sz w:val="24"/>
          <w:szCs w:val="24"/>
        </w:rPr>
        <w:lastRenderedPageBreak/>
        <w:t>述任何一种方式处理索赔事宜，甲方将乙方提供的履约保证金中扣回索赔金额，同时保留进一步要求赔偿的权利。</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DB13AB" w:rsidRDefault="00DB13AB" w:rsidP="00DB13AB">
      <w:pPr>
        <w:pStyle w:val="af"/>
        <w:ind w:firstLine="240"/>
        <w:rPr>
          <w:rFonts w:hAnsi="宋体"/>
          <w:sz w:val="24"/>
          <w:szCs w:val="24"/>
        </w:rPr>
      </w:pPr>
    </w:p>
    <w:p w:rsidR="00DB13AB"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一、招标文件、投标文件、澄清文件及材料（如果有的话）、中标通知书、合同条款、补充协议（如果有的话）均为合同不可分割的部分。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DB13AB"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w:t>
      </w:r>
      <w:r>
        <w:rPr>
          <w:rFonts w:ascii="宋体" w:hAnsi="宋体" w:hint="eastAsia"/>
          <w:sz w:val="24"/>
          <w:szCs w:val="24"/>
        </w:rPr>
        <w:lastRenderedPageBreak/>
        <w:t>担由此发生的全部费用。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D20A3" w:rsidRPr="00DB13AB"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第八章 投标文件有关格式</w:t>
      </w: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r>
        <w:rPr>
          <w:rStyle w:val="2Char"/>
          <w:rFonts w:ascii="宋体" w:eastAsia="宋体" w:hAnsi="宋体" w:hint="eastAsia"/>
        </w:rPr>
        <w:t>投标文件封皮格式</w:t>
      </w:r>
      <w:bookmarkStart w:id="1" w:name="_Toc12595"/>
      <w:bookmarkStart w:id="2" w:name="_Toc14398"/>
      <w:bookmarkStart w:id="3" w:name="_Toc5131"/>
      <w:bookmarkStart w:id="4" w:name="_Toc16238"/>
    </w:p>
    <w:p w:rsidR="00EC2783" w:rsidRDefault="00EC2783" w:rsidP="00EC2783">
      <w:pPr>
        <w:pStyle w:val="af"/>
        <w:ind w:firstLine="340"/>
      </w:pPr>
    </w:p>
    <w:p w:rsidR="00EC2783" w:rsidRDefault="00EC2783" w:rsidP="00EC2783">
      <w:pPr>
        <w:jc w:val="right"/>
        <w:rPr>
          <w:rStyle w:val="2Char"/>
          <w:rFonts w:ascii="宋体" w:eastAsia="宋体" w:hAnsi="宋体"/>
        </w:rPr>
      </w:pPr>
      <w:r>
        <w:rPr>
          <w:rStyle w:val="2Char"/>
          <w:rFonts w:ascii="宋体" w:eastAsia="宋体" w:hAnsi="宋体" w:hint="eastAsia"/>
        </w:rPr>
        <w:t>正本/副本</w:t>
      </w:r>
    </w:p>
    <w:bookmarkEnd w:id="1"/>
    <w:bookmarkEnd w:id="2"/>
    <w:bookmarkEnd w:id="3"/>
    <w:bookmarkEnd w:id="4"/>
    <w:p w:rsidR="00EC2783" w:rsidRDefault="00EC2783" w:rsidP="00EC2783">
      <w:pPr>
        <w:jc w:val="left"/>
        <w:rPr>
          <w:rStyle w:val="2Char"/>
          <w:rFonts w:ascii="宋体" w:eastAsia="宋体" w:hAnsi="宋体"/>
        </w:rPr>
      </w:pPr>
    </w:p>
    <w:p w:rsidR="00EC2783" w:rsidRDefault="00EC2783" w:rsidP="00EC2783">
      <w:pPr>
        <w:rPr>
          <w:rFonts w:ascii="宋体" w:eastAsia="宋体" w:hAnsi="宋体" w:cs="微软雅黑"/>
          <w:sz w:val="28"/>
          <w:szCs w:val="28"/>
          <w:u w:val="single"/>
        </w:rPr>
      </w:pPr>
    </w:p>
    <w:p w:rsidR="00EC2783" w:rsidRDefault="00EC2783" w:rsidP="00EC278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C2783" w:rsidRDefault="00EC2783" w:rsidP="00EC2783">
      <w:pPr>
        <w:jc w:val="center"/>
        <w:rPr>
          <w:rFonts w:ascii="宋体" w:eastAsia="宋体" w:hAnsi="宋体" w:cs="微软雅黑"/>
          <w:sz w:val="28"/>
          <w:szCs w:val="28"/>
          <w:u w:val="single"/>
        </w:rPr>
      </w:pPr>
    </w:p>
    <w:p w:rsidR="00EC2783" w:rsidRDefault="00EC2783" w:rsidP="00EC2783">
      <w:pPr>
        <w:rPr>
          <w:rFonts w:ascii="宋体" w:eastAsia="宋体" w:hAnsi="宋体" w:cs="微软雅黑"/>
          <w:sz w:val="20"/>
          <w:szCs w:val="20"/>
        </w:rPr>
      </w:pPr>
    </w:p>
    <w:p w:rsidR="00EC2783" w:rsidRDefault="00EC2783" w:rsidP="00EC2783">
      <w:pPr>
        <w:rPr>
          <w:rFonts w:ascii="宋体" w:eastAsia="宋体" w:hAnsi="宋体" w:cs="微软雅黑"/>
          <w:sz w:val="20"/>
          <w:szCs w:val="20"/>
        </w:rPr>
      </w:pPr>
    </w:p>
    <w:p w:rsidR="00EC2783" w:rsidRDefault="00EC2783" w:rsidP="00EC278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C2783" w:rsidRDefault="00EC2783" w:rsidP="00EC2783">
      <w:pPr>
        <w:rPr>
          <w:rFonts w:ascii="宋体" w:eastAsia="宋体" w:hAnsi="宋体" w:cs="微软雅黑"/>
          <w:sz w:val="28"/>
          <w:szCs w:val="28"/>
        </w:rPr>
      </w:pPr>
    </w:p>
    <w:p w:rsidR="00EC2783" w:rsidRDefault="00EC2783" w:rsidP="00EC278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C2783" w:rsidRDefault="00EC2783" w:rsidP="00EC2783">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C2783" w:rsidRDefault="00EC2783" w:rsidP="00EC2783">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EC2783" w:rsidRPr="00DB13AB"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5" w:name="_Toc174185203"/>
      <w:bookmarkStart w:id="6" w:name="_Toc184023138"/>
      <w:bookmarkStart w:id="7" w:name="_Toc186274126"/>
      <w:r w:rsidRPr="00DB13AB">
        <w:rPr>
          <w:rFonts w:asciiTheme="minorEastAsia" w:eastAsiaTheme="minorEastAsia" w:hAnsiTheme="minorEastAsia" w:cs="黑体" w:hint="eastAsia"/>
          <w:color w:val="auto"/>
          <w:kern w:val="2"/>
          <w:sz w:val="24"/>
          <w:szCs w:val="24"/>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DB13AB" w:rsidTr="001E3E55">
        <w:tc>
          <w:tcPr>
            <w:tcW w:w="46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序号</w:t>
            </w:r>
          </w:p>
        </w:tc>
        <w:tc>
          <w:tcPr>
            <w:tcW w:w="3751" w:type="dxa"/>
            <w:gridSpan w:val="4"/>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项</w:t>
            </w:r>
            <w:r w:rsidR="00716F27" w:rsidRPr="00DB13AB">
              <w:rPr>
                <w:rFonts w:ascii="宋体" w:hAnsi="宋体" w:cs="微软雅黑" w:hint="eastAsia"/>
                <w:b/>
                <w:sz w:val="24"/>
                <w:szCs w:val="24"/>
              </w:rPr>
              <w:t xml:space="preserve">  </w:t>
            </w:r>
            <w:r w:rsidRPr="00DB13AB">
              <w:rPr>
                <w:rFonts w:ascii="宋体" w:hAnsi="宋体" w:cs="微软雅黑" w:hint="eastAsia"/>
                <w:b/>
                <w:sz w:val="24"/>
                <w:szCs w:val="24"/>
              </w:rPr>
              <w:t>目</w:t>
            </w:r>
          </w:p>
        </w:tc>
        <w:tc>
          <w:tcPr>
            <w:tcW w:w="1559"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投标人应答</w:t>
            </w:r>
          </w:p>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（有/没有）</w:t>
            </w:r>
          </w:p>
        </w:tc>
        <w:tc>
          <w:tcPr>
            <w:tcW w:w="1560"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投标文件中所在页码</w:t>
            </w:r>
          </w:p>
        </w:tc>
        <w:tc>
          <w:tcPr>
            <w:tcW w:w="201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备注说明</w:t>
            </w: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投标人应答索引表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开标一览表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ajorEastAsia" w:eastAsiaTheme="majorEastAsia" w:hAnsiTheme="majorEastAsia" w:cstheme="majorEastAsia" w:hint="eastAsia"/>
                <w:bCs/>
                <w:szCs w:val="24"/>
                <w:lang w:val="zh-CN"/>
              </w:rPr>
              <w:t>法定代表人</w:t>
            </w:r>
            <w:r w:rsidRPr="00DB13AB">
              <w:rPr>
                <w:rFonts w:asciiTheme="majorEastAsia" w:eastAsiaTheme="majorEastAsia" w:hAnsiTheme="majorEastAsia" w:cstheme="majorEastAsia"/>
                <w:bCs/>
                <w:szCs w:val="24"/>
                <w:lang w:val="zh-CN"/>
              </w:rPr>
              <w:t>资</w:t>
            </w:r>
            <w:r w:rsidRPr="00DB13AB">
              <w:rPr>
                <w:rFonts w:asciiTheme="majorEastAsia" w:eastAsiaTheme="majorEastAsia" w:hAnsiTheme="majorEastAsia" w:cstheme="majorEastAsia" w:hint="eastAsia"/>
                <w:bCs/>
                <w:szCs w:val="24"/>
                <w:lang w:val="zh-CN"/>
              </w:rPr>
              <w:t>格</w:t>
            </w:r>
            <w:r w:rsidRPr="00DB13AB">
              <w:rPr>
                <w:rFonts w:asciiTheme="majorEastAsia" w:eastAsiaTheme="majorEastAsia" w:hAnsiTheme="majorEastAsia" w:cstheme="majorEastAsia"/>
                <w:bCs/>
                <w:szCs w:val="24"/>
                <w:lang w:val="zh-CN"/>
              </w:rPr>
              <w:t>证</w:t>
            </w:r>
            <w:r w:rsidRPr="00DB13AB">
              <w:rPr>
                <w:rFonts w:asciiTheme="majorEastAsia" w:eastAsiaTheme="majorEastAsia" w:hAnsiTheme="majorEastAsia" w:cstheme="majorEastAsia" w:hint="eastAsia"/>
                <w:bCs/>
                <w:szCs w:val="24"/>
                <w:lang w:val="zh-CN"/>
              </w:rPr>
              <w:t>明</w:t>
            </w:r>
            <w:r w:rsidRPr="00DB13AB">
              <w:rPr>
                <w:rFonts w:asciiTheme="majorEastAsia" w:eastAsiaTheme="majorEastAsia" w:hAnsiTheme="majorEastAsia" w:cstheme="majorEastAsia"/>
                <w:bCs/>
                <w:szCs w:val="24"/>
                <w:lang w:val="zh-CN"/>
              </w:rPr>
              <w:t>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法定代表人授权书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营业执照等证明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jc w:val="center"/>
              <w:rPr>
                <w:rFonts w:hAnsi="宋体" w:cs="微软雅黑"/>
                <w:bCs/>
                <w:kern w:val="0"/>
                <w:szCs w:val="24"/>
              </w:rPr>
            </w:pPr>
            <w:r w:rsidRPr="00DB13AB">
              <w:rPr>
                <w:rFonts w:hAnsi="宋体" w:hint="eastAsia"/>
                <w:kern w:val="0"/>
                <w:szCs w:val="24"/>
              </w:rPr>
              <w:t>纳税证明</w:t>
            </w: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税务登记证</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inorEastAsia" w:hAnsiTheme="minorEastAsia" w:hint="eastAsia"/>
                <w:bCs/>
                <w:szCs w:val="24"/>
              </w:rPr>
              <w:t>纳税凭据复印件</w:t>
            </w:r>
          </w:p>
        </w:tc>
        <w:tc>
          <w:tcPr>
            <w:tcW w:w="1559" w:type="dxa"/>
            <w:vAlign w:val="center"/>
          </w:tcPr>
          <w:p w:rsidR="009D20A3" w:rsidRPr="00DB13AB" w:rsidRDefault="009D20A3" w:rsidP="001E3E55">
            <w:pPr>
              <w:pStyle w:val="a3"/>
              <w:rPr>
                <w:rFonts w:ascii="宋体" w:hAnsi="宋体" w:cs="微软雅黑"/>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资产负债表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利润表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现金流量表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所有者权益变动表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附注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基本开户银行资信证明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政府采购投标担保函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9</w:t>
            </w:r>
          </w:p>
        </w:tc>
        <w:tc>
          <w:tcPr>
            <w:tcW w:w="3751" w:type="dxa"/>
            <w:gridSpan w:val="4"/>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Theme="minorEastAsia" w:hAnsiTheme="minorEastAsia" w:hint="eastAsia"/>
                <w:bCs/>
                <w:sz w:val="24"/>
                <w:szCs w:val="24"/>
              </w:rPr>
              <w:t>依法缴纳社会保险凭据复印件</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证明材料</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设备购置发票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技术人员职称证书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用工合同</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hAnsiTheme="minorEastAsia" w:hint="eastAsia"/>
                <w:bCs/>
                <w:szCs w:val="24"/>
              </w:rPr>
              <w:t>投标人相关承诺函或声明</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没有重大违法记录的声明</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cs="微软雅黑" w:hint="eastAsia"/>
                <w:bCs/>
                <w:kern w:val="0"/>
                <w:szCs w:val="24"/>
              </w:rPr>
              <w:t>投标人须具备的特殊资质证书</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13AB">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tcBorders>
              <w:top w:val="double" w:sz="4" w:space="0" w:color="auto"/>
            </w:tcBorders>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投标分项报价表</w:t>
            </w:r>
          </w:p>
        </w:tc>
        <w:tc>
          <w:tcPr>
            <w:tcW w:w="1559" w:type="dxa"/>
            <w:tcBorders>
              <w:top w:val="double" w:sz="4" w:space="0" w:color="auto"/>
            </w:tcBorders>
            <w:vAlign w:val="center"/>
          </w:tcPr>
          <w:p w:rsidR="009D20A3" w:rsidRPr="00DB13AB" w:rsidRDefault="009D20A3" w:rsidP="001E3E55">
            <w:pPr>
              <w:jc w:val="center"/>
              <w:rPr>
                <w:sz w:val="24"/>
                <w:szCs w:val="24"/>
              </w:rPr>
            </w:pPr>
          </w:p>
        </w:tc>
        <w:tc>
          <w:tcPr>
            <w:tcW w:w="1560"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技术规格偏离表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17</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技术方案（实施方案）</w:t>
            </w:r>
          </w:p>
        </w:tc>
        <w:tc>
          <w:tcPr>
            <w:tcW w:w="1559" w:type="dxa"/>
            <w:vAlign w:val="center"/>
          </w:tcPr>
          <w:p w:rsidR="009D20A3" w:rsidRPr="00DB13AB" w:rsidRDefault="009D20A3" w:rsidP="001E3E55">
            <w:pPr>
              <w:jc w:val="center"/>
              <w:rPr>
                <w:sz w:val="24"/>
                <w:szCs w:val="24"/>
              </w:rPr>
            </w:pPr>
          </w:p>
        </w:tc>
        <w:tc>
          <w:tcPr>
            <w:tcW w:w="1560"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售后服务方案</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19</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业绩情况表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20</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强制节能产品政府采购清单情况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优先采购节能产品政府采购清单情况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宋体" w:hAnsi="宋体" w:hint="eastAsia"/>
                <w:color w:val="000000"/>
                <w:szCs w:val="24"/>
                <w:lang w:val="en-GB"/>
              </w:rPr>
              <w:t>环境标志产品政府采购清单情况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中小企业声明函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监狱企业证明文件</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1089"/>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CCC</w:t>
            </w:r>
            <w:r w:rsidRPr="00DB13AB">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DB13A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认证机构颁发的认证证书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中国信息安全认证中心官网产品查询结果截图</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其它资料</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bl>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p>
    <w:p w:rsidR="000E102E" w:rsidRDefault="000E102E"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DB13AB"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lastRenderedPageBreak/>
        <w:t>二、开标一览表</w:t>
      </w:r>
    </w:p>
    <w:p w:rsidR="00CD1688" w:rsidRPr="00DB13AB"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B921BB">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pacing w:line="360" w:lineRule="auto"/>
        <w:contextualSpacing/>
        <w:rPr>
          <w:rFonts w:asciiTheme="minorEastAsia" w:hAnsiTheme="minorEastAsia"/>
          <w:color w:val="000000"/>
          <w:sz w:val="24"/>
          <w:szCs w:val="24"/>
        </w:rPr>
      </w:pPr>
      <w:r w:rsidRPr="00DB13AB">
        <w:rPr>
          <w:rFonts w:asciiTheme="minorEastAsia" w:hAnsiTheme="minorEastAsia" w:hint="eastAsia"/>
          <w:color w:val="000000"/>
          <w:sz w:val="24"/>
          <w:szCs w:val="24"/>
        </w:rPr>
        <w:t xml:space="preserve">项目名称：                                             </w:t>
      </w:r>
      <w:r w:rsidR="00614304" w:rsidRPr="00DB13AB">
        <w:rPr>
          <w:rFonts w:asciiTheme="minorEastAsia" w:hAnsiTheme="minorEastAsia" w:hint="eastAsia"/>
          <w:color w:val="000000"/>
          <w:sz w:val="24"/>
          <w:szCs w:val="24"/>
        </w:rPr>
        <w:t xml:space="preserve">         </w:t>
      </w:r>
      <w:r w:rsidRPr="00DB13A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备注</w:t>
            </w: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r w:rsidRPr="00DB13A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投标人名称：</w:t>
      </w:r>
      <w:r w:rsidRPr="00DB13AB">
        <w:rPr>
          <w:rFonts w:asciiTheme="minorEastAsia" w:hAnsiTheme="minorEastAsia" w:cs="宋体" w:hint="eastAsia"/>
          <w:sz w:val="24"/>
          <w:szCs w:val="24"/>
          <w:u w:val="single"/>
          <w:lang w:val="zh-CN"/>
        </w:rPr>
        <w:t xml:space="preserve">     （全称）   </w:t>
      </w:r>
      <w:r w:rsidRPr="00DB13AB">
        <w:rPr>
          <w:rFonts w:asciiTheme="minorEastAsia" w:hAnsiTheme="minorEastAsia" w:cs="宋体" w:hint="eastAsia"/>
          <w:sz w:val="24"/>
          <w:szCs w:val="24"/>
          <w:lang w:val="zh-CN"/>
        </w:rPr>
        <w:t>（公章）：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日期：</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年</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月</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日</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注：交付日期指完成该项目的最终时间（日历天）。</w:t>
      </w: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Default="009D20A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Pr="00DB13AB" w:rsidRDefault="00EC278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三、资格审查证明材料</w:t>
      </w: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3.1 投 标 函</w:t>
      </w:r>
    </w:p>
    <w:p w:rsidR="00EC5F8C" w:rsidRPr="00DB13AB"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adjustRightInd w:val="0"/>
        <w:spacing w:line="360" w:lineRule="auto"/>
        <w:contextualSpacing/>
        <w:rPr>
          <w:rFonts w:asciiTheme="minorEastAsia" w:hAnsiTheme="minorEastAsia"/>
          <w:b/>
          <w:snapToGrid w:val="0"/>
          <w:kern w:val="0"/>
          <w:sz w:val="24"/>
          <w:szCs w:val="24"/>
        </w:rPr>
      </w:pPr>
      <w:r w:rsidRPr="00DB13AB">
        <w:rPr>
          <w:rFonts w:asciiTheme="minorEastAsia" w:hAnsiTheme="minorEastAsia" w:hint="eastAsia"/>
          <w:snapToGrid w:val="0"/>
          <w:kern w:val="0"/>
          <w:sz w:val="24"/>
          <w:szCs w:val="24"/>
        </w:rPr>
        <w:t>致：</w:t>
      </w:r>
      <w:r w:rsidRPr="00DB13AB">
        <w:rPr>
          <w:rFonts w:asciiTheme="minorEastAsia" w:hAnsiTheme="minorEastAsia" w:hint="eastAsia"/>
          <w:b/>
          <w:snapToGrid w:val="0"/>
          <w:kern w:val="0"/>
          <w:sz w:val="24"/>
          <w:szCs w:val="24"/>
        </w:rPr>
        <w:t>（采购人）</w:t>
      </w:r>
    </w:p>
    <w:p w:rsidR="009D20A3" w:rsidRPr="00DB13AB"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根据贵方_</w:t>
      </w:r>
      <w:r w:rsidRPr="00DB13AB">
        <w:rPr>
          <w:rFonts w:asciiTheme="minorEastAsia" w:hAnsiTheme="minorEastAsia" w:hint="eastAsia"/>
          <w:snapToGrid w:val="0"/>
          <w:kern w:val="0"/>
          <w:sz w:val="24"/>
          <w:szCs w:val="24"/>
          <w:u w:val="single"/>
        </w:rPr>
        <w:t xml:space="preserve">_    </w:t>
      </w:r>
      <w:r w:rsidRPr="00DB13AB">
        <w:rPr>
          <w:rFonts w:asciiTheme="minorEastAsia" w:hAnsiTheme="minorEastAsia" w:hint="eastAsia"/>
          <w:snapToGrid w:val="0"/>
          <w:kern w:val="0"/>
          <w:sz w:val="24"/>
          <w:szCs w:val="24"/>
        </w:rPr>
        <w:t>_（项目名称、招标编号）采购的招标公告及投标邀请，_______（姓名和职务）被正式授权并代表投标人</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（投标人名称、地址）提交。</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我方确认收到贵方提供的</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u w:val="single"/>
        </w:rPr>
        <w:t xml:space="preserve">           </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rPr>
        <w:t>（项目名称、招标编号）招标文件的全部内容。</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13AB">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(投标人名称)     </w:t>
      </w:r>
      <w:r w:rsidRPr="00DB13AB">
        <w:rPr>
          <w:rFonts w:asciiTheme="minorEastAsia" w:hAnsiTheme="minorEastAsia" w:hint="eastAsia"/>
          <w:snapToGrid w:val="0"/>
          <w:kern w:val="0"/>
          <w:sz w:val="24"/>
          <w:szCs w:val="24"/>
        </w:rPr>
        <w:t>作为投标人正式授权</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(授权代表全名, 职务)       </w:t>
      </w:r>
      <w:r w:rsidRPr="00DB13AB">
        <w:rPr>
          <w:rFonts w:asciiTheme="minorEastAsia" w:hAnsiTheme="minorEastAsia" w:hint="eastAsia"/>
          <w:snapToGrid w:val="0"/>
          <w:kern w:val="0"/>
          <w:sz w:val="24"/>
          <w:szCs w:val="24"/>
        </w:rPr>
        <w:t>代表我方全权处理有关本投标的一切事宜。</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在此提交的投标文件，正本一份，副本</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份。</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我方已完全明白招标文件的所有条款要求，并申明如下：</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一、按招标文件提供的全部货物与相关服务的投标总价详见《开标一览表》。</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二、本投标文件的有效期为投标截止时间起</w:t>
      </w:r>
      <w:r w:rsidRPr="00DB13AB">
        <w:rPr>
          <w:rFonts w:asciiTheme="minorEastAsia" w:hAnsiTheme="minorEastAsia" w:cs="Courier New" w:hint="eastAsia"/>
          <w:sz w:val="24"/>
          <w:szCs w:val="24"/>
          <w:u w:val="single"/>
        </w:rPr>
        <w:t xml:space="preserve">   </w:t>
      </w:r>
      <w:r w:rsidRPr="00DB13A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四、我方同意按照贵方可能提出的要求而提供与投标有关的任何其它数据、信息或资料。</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五、我方理解贵方不一定接受最低投标价或任何贵方可能收到的投标。</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DB13AB">
        <w:rPr>
          <w:rFonts w:asciiTheme="minorEastAsia" w:eastAsiaTheme="minorEastAsia" w:hAnsiTheme="minorEastAsia" w:cs="Courier New" w:hint="eastAsia"/>
        </w:rPr>
        <w:t>七、我方在此保证所提交的所有文件和全部说明是真实的和正确的。</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九、我方具备《政府采购法》第二十二条规定的条件；承诺如下：</w:t>
      </w:r>
    </w:p>
    <w:p w:rsidR="009D20A3" w:rsidRPr="00DB13AB"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lastRenderedPageBreak/>
        <w:t>1.</w:t>
      </w:r>
      <w:r w:rsidR="00B5289C" w:rsidRPr="00DB13AB">
        <w:rPr>
          <w:rFonts w:asciiTheme="minorEastAsia" w:eastAsiaTheme="minorEastAsia" w:hAnsiTheme="minorEastAsia" w:cs="Arial" w:hint="eastAsia"/>
          <w:szCs w:val="24"/>
        </w:rPr>
        <w:t xml:space="preserve"> </w:t>
      </w:r>
      <w:r w:rsidR="009D20A3" w:rsidRPr="00DB13AB">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DB13AB" w:rsidRDefault="00B5289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2. </w:t>
      </w:r>
      <w:r w:rsidR="009D20A3" w:rsidRPr="00DB13AB">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DB13AB" w:rsidRDefault="003B602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3. </w:t>
      </w:r>
      <w:r w:rsidR="009D20A3" w:rsidRPr="00DB13AB">
        <w:rPr>
          <w:rFonts w:asciiTheme="minorEastAsia" w:hAnsiTheme="minorEastAsia" w:cs="Arial" w:hint="eastAsia"/>
          <w:sz w:val="24"/>
          <w:szCs w:val="24"/>
        </w:rPr>
        <w:t>我方已依法建立健全的财务会计制度，如有需要，可随时向采购人提供相关证明材料，以便核查。</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4. </w:t>
      </w:r>
      <w:r w:rsidR="009D20A3" w:rsidRPr="00DB13AB">
        <w:rPr>
          <w:rFonts w:asciiTheme="minorEastAsia" w:hAnsiTheme="minorEastAsia" w:cs="Arial" w:hint="eastAsia"/>
          <w:sz w:val="24"/>
          <w:szCs w:val="24"/>
        </w:rPr>
        <w:t>参加政府采购活动前三年内，在经营活动中没有重大违法记录。</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5. </w:t>
      </w:r>
      <w:r w:rsidR="009D20A3" w:rsidRPr="00DB13AB">
        <w:rPr>
          <w:rFonts w:asciiTheme="minorEastAsia" w:hAnsiTheme="minorEastAsia" w:cs="Arial" w:hint="eastAsia"/>
          <w:sz w:val="24"/>
          <w:szCs w:val="24"/>
        </w:rPr>
        <w:t>符合法律、行政法规规定的其他条件。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宋体" w:hint="eastAsia"/>
          <w:sz w:val="24"/>
          <w:szCs w:val="24"/>
        </w:rPr>
        <w:t>以上内容如有虚假或与事实不符的，评审委员会可将</w:t>
      </w:r>
      <w:r w:rsidRPr="00DB13AB">
        <w:rPr>
          <w:rFonts w:asciiTheme="minorEastAsia" w:hAnsiTheme="minorEastAsia" w:cs="Arial" w:hint="eastAsia"/>
          <w:sz w:val="24"/>
          <w:szCs w:val="24"/>
        </w:rPr>
        <w:t>我方做无效投标处理，我方愿意承担相应的法律责任。</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十、我方具备履行合同所必需的设备和专业技术能力。</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napToGrid w:val="0"/>
          <w:kern w:val="0"/>
          <w:szCs w:val="24"/>
        </w:rPr>
        <w:t>十一、</w:t>
      </w:r>
      <w:r w:rsidRPr="00DB13AB">
        <w:rPr>
          <w:rFonts w:asciiTheme="minorEastAsia" w:eastAsiaTheme="minorEastAsia" w:hAnsiTheme="minorEastAsia" w:hint="eastAsia"/>
          <w:szCs w:val="24"/>
        </w:rPr>
        <w:t>我方对在本函及投标文件中所作的所有承诺承担法律责任。</w:t>
      </w: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p>
    <w:p w:rsidR="00D615B9" w:rsidRPr="00651958" w:rsidRDefault="00D615B9" w:rsidP="009D20A3">
      <w:pPr>
        <w:pStyle w:val="a3"/>
        <w:adjustRightInd w:val="0"/>
        <w:snapToGrid w:val="0"/>
        <w:spacing w:line="360" w:lineRule="auto"/>
        <w:rPr>
          <w:rFonts w:asciiTheme="minorEastAsia" w:eastAsiaTheme="minorEastAsia" w:hAnsiTheme="minorEastAsia"/>
          <w:szCs w:val="24"/>
        </w:rPr>
      </w:pP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r w:rsidRPr="00DB13AB">
        <w:rPr>
          <w:rFonts w:asciiTheme="minorEastAsia" w:eastAsiaTheme="minorEastAsia" w:hAnsiTheme="minorEastAsia" w:hint="eastAsia"/>
          <w:szCs w:val="24"/>
        </w:rPr>
        <w:t>所有与本招标有关的一切正式往来请寄：</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地    址：</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邮政编码：</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电    话：</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传    真：</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r w:rsidRPr="00DB13AB">
        <w:rPr>
          <w:rFonts w:asciiTheme="minorEastAsia" w:hAnsiTheme="minorEastAsia" w:cs="宋体" w:hint="eastAsia"/>
          <w:sz w:val="24"/>
          <w:szCs w:val="24"/>
        </w:rPr>
        <w:t>投标人代表姓名：</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职    务：</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p>
    <w:p w:rsidR="00BC30AC" w:rsidRPr="00DB13AB" w:rsidRDefault="00BC30AC" w:rsidP="009D20A3">
      <w:pPr>
        <w:adjustRightInd w:val="0"/>
        <w:snapToGrid w:val="0"/>
        <w:spacing w:line="360" w:lineRule="auto"/>
        <w:rPr>
          <w:rFonts w:asciiTheme="minorEastAsia" w:hAnsiTheme="minorEastAsia" w:cs="宋体"/>
          <w:sz w:val="24"/>
          <w:szCs w:val="24"/>
          <w:u w:val="single"/>
        </w:rPr>
      </w:pP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投标人法定代表人（或法定代表人授权代表）签字或盖章：</w:t>
      </w:r>
      <w:r w:rsidRPr="00DB13AB">
        <w:rPr>
          <w:rFonts w:asciiTheme="minorEastAsia" w:hAnsiTheme="minorEastAsia" w:cs="宋体" w:hint="eastAsia"/>
          <w:sz w:val="24"/>
          <w:szCs w:val="24"/>
          <w:u w:val="single"/>
        </w:rPr>
        <w:t xml:space="preserve">         </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投标人名称（盖章）：</w:t>
      </w:r>
      <w:r w:rsidRPr="00DB13AB">
        <w:rPr>
          <w:rFonts w:asciiTheme="minorEastAsia" w:hAnsiTheme="minorEastAsia" w:cs="宋体" w:hint="eastAsia"/>
          <w:sz w:val="24"/>
          <w:szCs w:val="24"/>
          <w:u w:val="single"/>
        </w:rPr>
        <w:t xml:space="preserve">                   </w:t>
      </w: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DB13AB"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r w:rsidRPr="00DB13AB">
        <w:rPr>
          <w:rFonts w:asciiTheme="minorEastAsia" w:hAnsiTheme="minorEastAsia" w:cs="宋体" w:hint="eastAsia"/>
          <w:sz w:val="24"/>
          <w:szCs w:val="24"/>
        </w:rPr>
        <w:t xml:space="preserve">日期：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年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月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日</w:t>
      </w: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DB13AB"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9D20A3">
      <w:pPr>
        <w:spacing w:line="480" w:lineRule="exact"/>
        <w:jc w:val="center"/>
        <w:rPr>
          <w:rFonts w:asciiTheme="majorEastAsia" w:eastAsiaTheme="majorEastAsia" w:hAnsiTheme="majorEastAsia"/>
          <w:b/>
          <w:bCs/>
          <w:color w:val="000000"/>
          <w:sz w:val="24"/>
          <w:szCs w:val="24"/>
        </w:rPr>
      </w:pPr>
      <w:r w:rsidRPr="00DB13AB">
        <w:rPr>
          <w:rFonts w:asciiTheme="majorEastAsia" w:eastAsiaTheme="majorEastAsia" w:hAnsiTheme="majorEastAsia" w:hint="eastAsia"/>
          <w:b/>
          <w:bCs/>
          <w:color w:val="000000"/>
          <w:sz w:val="24"/>
          <w:szCs w:val="24"/>
        </w:rPr>
        <w:lastRenderedPageBreak/>
        <w:t>3.2 法定代表人</w:t>
      </w:r>
      <w:r w:rsidRPr="00DB13AB">
        <w:rPr>
          <w:rFonts w:asciiTheme="majorEastAsia" w:eastAsiaTheme="majorEastAsia" w:hAnsiTheme="majorEastAsia"/>
          <w:b/>
          <w:bCs/>
          <w:color w:val="000000"/>
          <w:sz w:val="24"/>
          <w:szCs w:val="24"/>
        </w:rPr>
        <w:t>资</w:t>
      </w:r>
      <w:r w:rsidRPr="00DB13AB">
        <w:rPr>
          <w:rFonts w:asciiTheme="majorEastAsia" w:eastAsiaTheme="majorEastAsia" w:hAnsiTheme="majorEastAsia" w:hint="eastAsia"/>
          <w:b/>
          <w:bCs/>
          <w:color w:val="000000"/>
          <w:sz w:val="24"/>
          <w:szCs w:val="24"/>
        </w:rPr>
        <w:t>格</w:t>
      </w:r>
      <w:r w:rsidRPr="00DB13AB">
        <w:rPr>
          <w:rFonts w:asciiTheme="majorEastAsia" w:eastAsiaTheme="majorEastAsia" w:hAnsiTheme="majorEastAsia"/>
          <w:b/>
          <w:bCs/>
          <w:color w:val="000000"/>
          <w:sz w:val="24"/>
          <w:szCs w:val="24"/>
        </w:rPr>
        <w:t>证</w:t>
      </w:r>
      <w:r w:rsidRPr="00DB13AB">
        <w:rPr>
          <w:rFonts w:asciiTheme="majorEastAsia" w:eastAsiaTheme="majorEastAsia" w:hAnsiTheme="majorEastAsia" w:hint="eastAsia"/>
          <w:b/>
          <w:bCs/>
          <w:color w:val="000000"/>
          <w:sz w:val="24"/>
          <w:szCs w:val="24"/>
        </w:rPr>
        <w:t>明</w:t>
      </w:r>
      <w:r w:rsidRPr="00DB13AB">
        <w:rPr>
          <w:rFonts w:asciiTheme="majorEastAsia" w:eastAsiaTheme="majorEastAsia" w:hAnsiTheme="majorEastAsia"/>
          <w:b/>
          <w:bCs/>
          <w:color w:val="000000"/>
          <w:sz w:val="24"/>
          <w:szCs w:val="24"/>
        </w:rPr>
        <w:t>书</w:t>
      </w:r>
    </w:p>
    <w:p w:rsidR="009D20A3" w:rsidRPr="00DB13AB"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color w:val="000000"/>
          <w:szCs w:val="24"/>
        </w:rPr>
        <w:t>单</w:t>
      </w:r>
      <w:r w:rsidRPr="00DB13AB">
        <w:rPr>
          <w:rFonts w:asciiTheme="minorEastAsia" w:hAnsiTheme="minorEastAsia" w:hint="eastAsia"/>
          <w:color w:val="000000"/>
          <w:szCs w:val="24"/>
        </w:rPr>
        <w:t>位名</w:t>
      </w:r>
      <w:r w:rsidRPr="00DB13AB">
        <w:rPr>
          <w:rFonts w:asciiTheme="minorEastAsia" w:hAnsiTheme="minorEastAsia"/>
          <w:color w:val="000000"/>
          <w:szCs w:val="24"/>
        </w:rPr>
        <w:t>称</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地址：</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姓名：       性</w:t>
      </w:r>
      <w:r w:rsidRPr="00DB13AB">
        <w:rPr>
          <w:rFonts w:asciiTheme="minorEastAsia" w:hAnsiTheme="minorEastAsia"/>
          <w:color w:val="000000"/>
          <w:szCs w:val="24"/>
        </w:rPr>
        <w:t>别</w:t>
      </w:r>
      <w:r w:rsidRPr="00DB13AB">
        <w:rPr>
          <w:rFonts w:asciiTheme="minorEastAsia" w:hAnsiTheme="minorEastAsia" w:hint="eastAsia"/>
          <w:color w:val="000000"/>
          <w:szCs w:val="24"/>
        </w:rPr>
        <w:t>：     年</w:t>
      </w:r>
      <w:r w:rsidRPr="00DB13AB">
        <w:rPr>
          <w:rFonts w:asciiTheme="minorEastAsia" w:hAnsiTheme="minorEastAsia"/>
          <w:color w:val="000000"/>
          <w:szCs w:val="24"/>
        </w:rPr>
        <w:t>龄</w:t>
      </w:r>
      <w:r w:rsidRPr="00DB13AB">
        <w:rPr>
          <w:rFonts w:asciiTheme="minorEastAsia" w:hAnsiTheme="minorEastAsia" w:hint="eastAsia"/>
          <w:color w:val="000000"/>
          <w:szCs w:val="24"/>
        </w:rPr>
        <w:t>：</w:t>
      </w:r>
      <w:r w:rsidRPr="00DB13AB">
        <w:rPr>
          <w:rFonts w:asciiTheme="minorEastAsia" w:hAnsiTheme="minorEastAsia"/>
          <w:color w:val="000000"/>
          <w:szCs w:val="24"/>
        </w:rPr>
        <w:t xml:space="preserve">     职务</w:t>
      </w:r>
      <w:r w:rsidRPr="00DB13AB">
        <w:rPr>
          <w:rFonts w:asciiTheme="minorEastAsia" w:hAnsiTheme="minorEastAsia" w:hint="eastAsia"/>
          <w:color w:val="000000"/>
          <w:szCs w:val="24"/>
        </w:rPr>
        <w:t xml:space="preserve">：        </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本人系</w:t>
      </w:r>
      <w:r w:rsidRPr="00DB13AB">
        <w:rPr>
          <w:rFonts w:asciiTheme="minorEastAsia" w:hAnsiTheme="minorEastAsia" w:hint="eastAsia"/>
          <w:color w:val="000000"/>
          <w:szCs w:val="24"/>
          <w:u w:val="single"/>
        </w:rPr>
        <w:t xml:space="preserve">  </w:t>
      </w:r>
      <w:r w:rsidRPr="00DB13AB">
        <w:rPr>
          <w:rFonts w:asciiTheme="minorEastAsia" w:hAnsiTheme="minorEastAsia" w:hint="eastAsia"/>
          <w:i/>
          <w:snapToGrid w:val="0"/>
          <w:szCs w:val="24"/>
          <w:u w:val="single"/>
        </w:rPr>
        <w:t>投</w:t>
      </w:r>
      <w:r w:rsidRPr="00DB13AB">
        <w:rPr>
          <w:rFonts w:asciiTheme="minorEastAsia" w:hAnsiTheme="minorEastAsia"/>
          <w:i/>
          <w:snapToGrid w:val="0"/>
          <w:szCs w:val="24"/>
          <w:u w:val="single"/>
        </w:rPr>
        <w:t>标</w:t>
      </w:r>
      <w:r w:rsidRPr="00DB13AB">
        <w:rPr>
          <w:rFonts w:asciiTheme="minorEastAsia" w:hAnsiTheme="minorEastAsia" w:hint="eastAsia"/>
          <w:i/>
          <w:snapToGrid w:val="0"/>
          <w:szCs w:val="24"/>
          <w:u w:val="single"/>
        </w:rPr>
        <w:t>人名</w:t>
      </w:r>
      <w:r w:rsidRPr="00DB13AB">
        <w:rPr>
          <w:rFonts w:asciiTheme="minorEastAsia" w:hAnsiTheme="minorEastAsia"/>
          <w:i/>
          <w:snapToGrid w:val="0"/>
          <w:szCs w:val="24"/>
          <w:u w:val="single"/>
        </w:rPr>
        <w:t>称</w:t>
      </w:r>
      <w:r w:rsidRPr="00DB13AB">
        <w:rPr>
          <w:rFonts w:asciiTheme="minorEastAsia" w:hAnsiTheme="minorEastAsia" w:hint="eastAsia"/>
          <w:i/>
          <w:snapToGrid w:val="0"/>
          <w:szCs w:val="24"/>
          <w:u w:val="single"/>
        </w:rPr>
        <w:t xml:space="preserve">  </w:t>
      </w:r>
      <w:r w:rsidRPr="00DB13AB">
        <w:rPr>
          <w:rFonts w:asciiTheme="minorEastAsia" w:hAnsiTheme="minorEastAsia" w:hint="eastAsia"/>
          <w:color w:val="000000"/>
          <w:szCs w:val="24"/>
        </w:rPr>
        <w:t>的法定代表人。就</w:t>
      </w:r>
      <w:r w:rsidRPr="00DB13AB">
        <w:rPr>
          <w:rFonts w:asciiTheme="minorEastAsia" w:hAnsiTheme="minorEastAsia"/>
          <w:color w:val="000000"/>
          <w:szCs w:val="24"/>
        </w:rPr>
        <w:t>参</w:t>
      </w:r>
      <w:r w:rsidRPr="00DB13AB">
        <w:rPr>
          <w:rFonts w:asciiTheme="minorEastAsia" w:hAnsiTheme="minorEastAsia" w:hint="eastAsia"/>
          <w:color w:val="000000"/>
          <w:szCs w:val="24"/>
        </w:rPr>
        <w:t>加贵方招</w:t>
      </w:r>
      <w:r w:rsidRPr="00DB13AB">
        <w:rPr>
          <w:rFonts w:asciiTheme="minorEastAsia" w:hAnsiTheme="minorEastAsia"/>
          <w:color w:val="000000"/>
          <w:szCs w:val="24"/>
        </w:rPr>
        <w:t>标编号为</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项目编号</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的</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w:t>
      </w:r>
      <w:r w:rsidRPr="00DB13AB">
        <w:rPr>
          <w:rFonts w:asciiTheme="minorEastAsia" w:hAnsiTheme="minorEastAsia" w:hint="eastAsia"/>
          <w:i/>
          <w:color w:val="000000"/>
          <w:szCs w:val="24"/>
          <w:u w:val="single"/>
        </w:rPr>
        <w:t>名</w:t>
      </w:r>
      <w:r w:rsidRPr="00DB13AB">
        <w:rPr>
          <w:rFonts w:asciiTheme="minorEastAsia" w:hAnsiTheme="minorEastAsia"/>
          <w:i/>
          <w:color w:val="000000"/>
          <w:szCs w:val="24"/>
          <w:u w:val="single"/>
        </w:rPr>
        <w:t>称</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公</w:t>
      </w:r>
      <w:r w:rsidRPr="00DB13AB">
        <w:rPr>
          <w:rFonts w:asciiTheme="minorEastAsia" w:hAnsiTheme="minorEastAsia"/>
          <w:color w:val="000000"/>
          <w:szCs w:val="24"/>
        </w:rPr>
        <w:t>开</w:t>
      </w:r>
      <w:r w:rsidRPr="00DB13AB">
        <w:rPr>
          <w:rFonts w:asciiTheme="minorEastAsia" w:hAnsiTheme="minorEastAsia" w:hint="eastAsia"/>
          <w:color w:val="000000"/>
          <w:szCs w:val="24"/>
        </w:rPr>
        <w:t>招</w:t>
      </w:r>
      <w:r w:rsidRPr="00DB13AB">
        <w:rPr>
          <w:rFonts w:asciiTheme="minorEastAsia" w:hAnsiTheme="minorEastAsia"/>
          <w:color w:val="000000"/>
          <w:szCs w:val="24"/>
        </w:rPr>
        <w:t>标项目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标报价</w:t>
      </w:r>
      <w:r w:rsidRPr="00DB13AB">
        <w:rPr>
          <w:rFonts w:asciiTheme="minorEastAsia" w:hAnsiTheme="minorEastAsia" w:hint="eastAsia"/>
          <w:color w:val="000000"/>
          <w:szCs w:val="24"/>
        </w:rPr>
        <w:t>，</w:t>
      </w:r>
      <w:r w:rsidRPr="00DB13AB">
        <w:rPr>
          <w:rFonts w:asciiTheme="minorEastAsia" w:hAnsiTheme="minorEastAsia"/>
          <w:color w:val="000000"/>
          <w:szCs w:val="24"/>
        </w:rPr>
        <w:t>签</w:t>
      </w:r>
      <w:r w:rsidRPr="00DB13AB">
        <w:rPr>
          <w:rFonts w:asciiTheme="minorEastAsia" w:hAnsiTheme="minorEastAsia" w:hint="eastAsia"/>
          <w:color w:val="000000"/>
          <w:szCs w:val="24"/>
        </w:rPr>
        <w:t>署上</w:t>
      </w:r>
      <w:r w:rsidRPr="00DB13AB">
        <w:rPr>
          <w:rFonts w:asciiTheme="minorEastAsia" w:hAnsiTheme="minorEastAsia"/>
          <w:color w:val="000000"/>
          <w:szCs w:val="24"/>
        </w:rPr>
        <w:t>述项目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w:t>
      </w:r>
      <w:r w:rsidRPr="00DB13AB">
        <w:rPr>
          <w:rFonts w:asciiTheme="minorEastAsia" w:hAnsiTheme="minorEastAsia" w:hint="eastAsia"/>
          <w:color w:val="000000"/>
          <w:szCs w:val="24"/>
        </w:rPr>
        <w:t>文件及合同的</w:t>
      </w:r>
      <w:r w:rsidRPr="00DB13AB">
        <w:rPr>
          <w:rFonts w:asciiTheme="minorEastAsia" w:hAnsiTheme="minorEastAsia"/>
          <w:color w:val="000000"/>
          <w:szCs w:val="24"/>
        </w:rPr>
        <w:t>执</w:t>
      </w:r>
      <w:r w:rsidRPr="00DB13AB">
        <w:rPr>
          <w:rFonts w:asciiTheme="minorEastAsia" w:hAnsiTheme="minorEastAsia" w:hint="eastAsia"/>
          <w:color w:val="000000"/>
          <w:szCs w:val="24"/>
        </w:rPr>
        <w:t>行、完成、服</w:t>
      </w:r>
      <w:r w:rsidRPr="00DB13AB">
        <w:rPr>
          <w:rFonts w:asciiTheme="minorEastAsia" w:hAnsiTheme="minorEastAsia"/>
          <w:color w:val="000000"/>
          <w:szCs w:val="24"/>
        </w:rPr>
        <w:t>务</w:t>
      </w:r>
      <w:r w:rsidRPr="00DB13AB">
        <w:rPr>
          <w:rFonts w:asciiTheme="minorEastAsia" w:hAnsiTheme="minorEastAsia" w:hint="eastAsia"/>
          <w:color w:val="000000"/>
          <w:szCs w:val="24"/>
        </w:rPr>
        <w:t>和保修，</w:t>
      </w:r>
      <w:r w:rsidRPr="00DB13AB">
        <w:rPr>
          <w:rFonts w:asciiTheme="minorEastAsia" w:hAnsiTheme="minorEastAsia"/>
          <w:color w:val="000000"/>
          <w:szCs w:val="24"/>
        </w:rPr>
        <w:t>签</w:t>
      </w:r>
      <w:r w:rsidRPr="00DB13AB">
        <w:rPr>
          <w:rFonts w:asciiTheme="minorEastAsia" w:hAnsiTheme="minorEastAsia" w:hint="eastAsia"/>
          <w:color w:val="000000"/>
          <w:szCs w:val="24"/>
        </w:rPr>
        <w:t>署合同和</w:t>
      </w:r>
      <w:r w:rsidRPr="00DB13AB">
        <w:rPr>
          <w:rFonts w:asciiTheme="minorEastAsia" w:hAnsiTheme="minorEastAsia"/>
          <w:color w:val="000000"/>
          <w:szCs w:val="24"/>
        </w:rPr>
        <w:t>处</w:t>
      </w:r>
      <w:r w:rsidRPr="00DB13AB">
        <w:rPr>
          <w:rFonts w:asciiTheme="minorEastAsia" w:hAnsiTheme="minorEastAsia" w:hint="eastAsia"/>
          <w:color w:val="000000"/>
          <w:szCs w:val="24"/>
        </w:rPr>
        <w:t>理与之有</w:t>
      </w:r>
      <w:r w:rsidRPr="00DB13AB">
        <w:rPr>
          <w:rFonts w:asciiTheme="minorEastAsia" w:hAnsiTheme="minorEastAsia"/>
          <w:color w:val="000000"/>
          <w:szCs w:val="24"/>
        </w:rPr>
        <w:t>关的</w:t>
      </w:r>
      <w:r w:rsidRPr="00DB13AB">
        <w:rPr>
          <w:rFonts w:asciiTheme="minorEastAsia" w:hAnsiTheme="minorEastAsia" w:hint="eastAsia"/>
          <w:color w:val="000000"/>
          <w:szCs w:val="24"/>
        </w:rPr>
        <w:t>一切事</w:t>
      </w:r>
      <w:r w:rsidRPr="00DB13AB">
        <w:rPr>
          <w:rFonts w:asciiTheme="minorEastAsia" w:hAnsiTheme="minorEastAsia"/>
          <w:color w:val="000000"/>
          <w:szCs w:val="24"/>
        </w:rPr>
        <w:t>务</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特此</w:t>
      </w:r>
      <w:r w:rsidRPr="00DB13AB">
        <w:rPr>
          <w:rFonts w:asciiTheme="minorEastAsia" w:hAnsiTheme="minorEastAsia"/>
          <w:color w:val="000000"/>
          <w:szCs w:val="24"/>
        </w:rPr>
        <w:t>证</w:t>
      </w:r>
      <w:r w:rsidRPr="00DB13AB">
        <w:rPr>
          <w:rFonts w:asciiTheme="minorEastAsia" w:hAnsiTheme="minorEastAsia" w:hint="eastAsia"/>
          <w:color w:val="000000"/>
          <w:szCs w:val="24"/>
        </w:rPr>
        <w:t>明。</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r w:rsidRPr="00DB13AB">
        <w:rPr>
          <w:rFonts w:asciiTheme="minorEastAsia" w:hAnsiTheme="minorEastAsia" w:hint="eastAsia"/>
          <w:bCs/>
          <w:color w:val="000000"/>
          <w:szCs w:val="24"/>
        </w:rPr>
        <w:t>【此</w:t>
      </w:r>
      <w:r w:rsidRPr="00DB13AB">
        <w:rPr>
          <w:rFonts w:asciiTheme="minorEastAsia" w:hAnsiTheme="minorEastAsia"/>
          <w:bCs/>
          <w:color w:val="000000"/>
          <w:szCs w:val="24"/>
        </w:rPr>
        <w:t>处请</w:t>
      </w:r>
      <w:r w:rsidRPr="00DB13AB">
        <w:rPr>
          <w:rFonts w:asciiTheme="minorEastAsia" w:hAnsiTheme="minorEastAsia" w:hint="eastAsia"/>
          <w:bCs/>
          <w:color w:val="000000"/>
          <w:szCs w:val="24"/>
        </w:rPr>
        <w:t>粘</w:t>
      </w:r>
      <w:r w:rsidRPr="00DB13AB">
        <w:rPr>
          <w:rFonts w:asciiTheme="minorEastAsia" w:hAnsiTheme="minorEastAsia"/>
          <w:bCs/>
          <w:color w:val="000000"/>
          <w:szCs w:val="24"/>
        </w:rPr>
        <w:t>贴</w:t>
      </w:r>
      <w:r w:rsidRPr="00DB13AB">
        <w:rPr>
          <w:rFonts w:asciiTheme="minorEastAsia" w:hAnsiTheme="minorEastAsia" w:hint="eastAsia"/>
          <w:bCs/>
          <w:color w:val="000000"/>
          <w:szCs w:val="24"/>
        </w:rPr>
        <w:t>法定代表人身份</w:t>
      </w:r>
      <w:r w:rsidRPr="00DB13AB">
        <w:rPr>
          <w:rFonts w:asciiTheme="minorEastAsia" w:hAnsiTheme="minorEastAsia"/>
          <w:bCs/>
          <w:color w:val="000000"/>
          <w:szCs w:val="24"/>
        </w:rPr>
        <w:t>证复</w:t>
      </w:r>
      <w:r w:rsidRPr="00DB13AB">
        <w:rPr>
          <w:rFonts w:asciiTheme="minorEastAsia" w:hAnsiTheme="minorEastAsia" w:hint="eastAsia"/>
          <w:bCs/>
          <w:color w:val="000000"/>
          <w:szCs w:val="24"/>
        </w:rPr>
        <w:t>印件，需清晰反映身份证有效期限】</w:t>
      </w: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DB13AB">
      <w:pPr>
        <w:spacing w:line="480" w:lineRule="auto"/>
        <w:ind w:firstLineChars="1875" w:firstLine="4500"/>
        <w:rPr>
          <w:rFonts w:asciiTheme="minorEastAsia" w:hAnsiTheme="minorEastAsia" w:cs="Arial"/>
          <w:color w:val="000000"/>
          <w:sz w:val="24"/>
          <w:szCs w:val="24"/>
          <w:u w:val="single"/>
        </w:rPr>
      </w:pPr>
      <w:r w:rsidRPr="00DB13AB">
        <w:rPr>
          <w:rFonts w:asciiTheme="minorEastAsia" w:hAnsiTheme="minorEastAsia" w:cs="Arial" w:hint="eastAsia"/>
          <w:color w:val="000000"/>
          <w:sz w:val="24"/>
          <w:szCs w:val="24"/>
        </w:rPr>
        <w:t>投标人名称（并加盖公章）：</w:t>
      </w:r>
    </w:p>
    <w:p w:rsidR="009D20A3" w:rsidRPr="00DB13AB" w:rsidRDefault="009D20A3" w:rsidP="00DB13AB">
      <w:pPr>
        <w:pStyle w:val="14"/>
        <w:spacing w:before="60" w:line="480" w:lineRule="auto"/>
        <w:ind w:firstLineChars="1875" w:firstLine="4500"/>
        <w:rPr>
          <w:rFonts w:asciiTheme="minorEastAsia" w:eastAsiaTheme="minorEastAsia" w:hAnsiTheme="minorEastAsia" w:cs="Arial"/>
          <w:color w:val="000000"/>
          <w:szCs w:val="24"/>
        </w:rPr>
      </w:pPr>
      <w:r w:rsidRPr="00DB13AB">
        <w:rPr>
          <w:rFonts w:asciiTheme="minorEastAsia" w:eastAsiaTheme="minorEastAsia" w:hAnsiTheme="minorEastAsia" w:cs="Arial" w:hint="eastAsia"/>
          <w:color w:val="000000"/>
          <w:szCs w:val="24"/>
        </w:rPr>
        <w:t>签署日期：   年   月  日</w:t>
      </w:r>
    </w:p>
    <w:p w:rsidR="009D20A3" w:rsidRPr="00DB13AB" w:rsidRDefault="009D20A3" w:rsidP="009D20A3">
      <w:pPr>
        <w:pStyle w:val="13"/>
        <w:spacing w:line="480" w:lineRule="auto"/>
        <w:rPr>
          <w:rFonts w:asciiTheme="minorEastAsia" w:hAnsiTheme="minorEastAsia" w:cs="Arial"/>
          <w:color w:val="000000"/>
          <w:szCs w:val="24"/>
        </w:rPr>
      </w:pPr>
    </w:p>
    <w:p w:rsidR="009D20A3" w:rsidRPr="00DB13AB" w:rsidRDefault="009D20A3" w:rsidP="009D20A3">
      <w:pPr>
        <w:rPr>
          <w:sz w:val="24"/>
          <w:szCs w:val="24"/>
        </w:rPr>
      </w:pPr>
    </w:p>
    <w:p w:rsidR="009D20A3" w:rsidRPr="00DB13AB" w:rsidRDefault="009D20A3" w:rsidP="00DB13AB">
      <w:pPr>
        <w:spacing w:line="320" w:lineRule="exact"/>
        <w:ind w:firstLineChars="200" w:firstLine="480"/>
        <w:rPr>
          <w:rFonts w:asciiTheme="minorEastAsia" w:hAnsiTheme="minorEastAsia"/>
          <w:bCs/>
          <w:color w:val="000000"/>
          <w:kern w:val="12"/>
          <w:sz w:val="24"/>
          <w:szCs w:val="24"/>
        </w:rPr>
      </w:pPr>
      <w:r w:rsidRPr="00DB13AB">
        <w:rPr>
          <w:rFonts w:asciiTheme="minorEastAsia" w:hAnsiTheme="minorEastAsia" w:hint="eastAsia"/>
          <w:bCs/>
          <w:color w:val="000000"/>
          <w:kern w:val="12"/>
          <w:sz w:val="24"/>
          <w:szCs w:val="24"/>
        </w:rPr>
        <w:t>说明：法定代表人</w:t>
      </w:r>
      <w:r w:rsidRPr="00DB13AB">
        <w:rPr>
          <w:rFonts w:asciiTheme="minorEastAsia" w:hAnsiTheme="minorEastAsia"/>
          <w:bCs/>
          <w:color w:val="000000"/>
          <w:kern w:val="12"/>
          <w:sz w:val="24"/>
          <w:szCs w:val="24"/>
        </w:rPr>
        <w:t>参</w:t>
      </w:r>
      <w:r w:rsidRPr="00DB13AB">
        <w:rPr>
          <w:rFonts w:asciiTheme="minorEastAsia" w:hAnsiTheme="minorEastAsia" w:hint="eastAsia"/>
          <w:bCs/>
          <w:color w:val="000000"/>
          <w:kern w:val="12"/>
          <w:sz w:val="24"/>
          <w:szCs w:val="24"/>
        </w:rPr>
        <w:t>加本招</w:t>
      </w:r>
      <w:r w:rsidRPr="00DB13AB">
        <w:rPr>
          <w:rFonts w:asciiTheme="minorEastAsia" w:hAnsiTheme="minorEastAsia"/>
          <w:bCs/>
          <w:color w:val="000000"/>
          <w:kern w:val="12"/>
          <w:sz w:val="24"/>
          <w:szCs w:val="24"/>
        </w:rPr>
        <w:t>标项目</w:t>
      </w:r>
      <w:r w:rsidRPr="00DB13AB">
        <w:rPr>
          <w:rFonts w:asciiTheme="minorEastAsia" w:hAnsiTheme="minorEastAsia" w:hint="eastAsia"/>
          <w:bCs/>
          <w:color w:val="000000"/>
          <w:kern w:val="12"/>
          <w:sz w:val="24"/>
          <w:szCs w:val="24"/>
        </w:rPr>
        <w:t>投</w:t>
      </w:r>
      <w:r w:rsidRPr="00DB13AB">
        <w:rPr>
          <w:rFonts w:asciiTheme="minorEastAsia" w:hAnsiTheme="minorEastAsia"/>
          <w:bCs/>
          <w:color w:val="000000"/>
          <w:kern w:val="12"/>
          <w:sz w:val="24"/>
          <w:szCs w:val="24"/>
        </w:rPr>
        <w:t>标</w:t>
      </w:r>
      <w:r w:rsidRPr="00DB13AB">
        <w:rPr>
          <w:rFonts w:asciiTheme="minorEastAsia" w:hAnsiTheme="minorEastAsia" w:hint="eastAsia"/>
          <w:bCs/>
          <w:color w:val="000000"/>
          <w:kern w:val="12"/>
          <w:sz w:val="24"/>
          <w:szCs w:val="24"/>
        </w:rPr>
        <w:t>的，</w:t>
      </w:r>
      <w:r w:rsidRPr="00DB13AB">
        <w:rPr>
          <w:rFonts w:asciiTheme="minorEastAsia" w:hAnsiTheme="minorEastAsia"/>
          <w:bCs/>
          <w:color w:val="000000"/>
          <w:kern w:val="12"/>
          <w:sz w:val="24"/>
          <w:szCs w:val="24"/>
        </w:rPr>
        <w:t>仅须</w:t>
      </w:r>
      <w:r w:rsidRPr="00DB13AB">
        <w:rPr>
          <w:rFonts w:asciiTheme="minorEastAsia" w:hAnsiTheme="minorEastAsia" w:hint="eastAsia"/>
          <w:bCs/>
          <w:color w:val="000000"/>
          <w:kern w:val="12"/>
          <w:sz w:val="24"/>
          <w:szCs w:val="24"/>
        </w:rPr>
        <w:t>出具此</w:t>
      </w:r>
      <w:r w:rsidRPr="00DB13AB">
        <w:rPr>
          <w:rFonts w:asciiTheme="minorEastAsia" w:hAnsiTheme="minorEastAsia"/>
          <w:bCs/>
          <w:color w:val="000000"/>
          <w:kern w:val="12"/>
          <w:sz w:val="24"/>
          <w:szCs w:val="24"/>
        </w:rPr>
        <w:t>证</w:t>
      </w:r>
      <w:r w:rsidRPr="00DB13AB">
        <w:rPr>
          <w:rFonts w:asciiTheme="minorEastAsia" w:hAnsiTheme="minorEastAsia" w:hint="eastAsia"/>
          <w:bCs/>
          <w:color w:val="000000"/>
          <w:kern w:val="12"/>
          <w:sz w:val="24"/>
          <w:szCs w:val="24"/>
        </w:rPr>
        <w:t>明</w:t>
      </w:r>
      <w:r w:rsidRPr="00DB13AB">
        <w:rPr>
          <w:rFonts w:asciiTheme="minorEastAsia" w:hAnsiTheme="minorEastAsia"/>
          <w:bCs/>
          <w:color w:val="000000"/>
          <w:kern w:val="12"/>
          <w:sz w:val="24"/>
          <w:szCs w:val="24"/>
        </w:rPr>
        <w:t>书</w:t>
      </w:r>
      <w:r w:rsidRPr="00DB13AB">
        <w:rPr>
          <w:rFonts w:asciiTheme="minorEastAsia" w:hAnsiTheme="minorEastAsia" w:hint="eastAsia"/>
          <w:bCs/>
          <w:color w:val="000000"/>
          <w:kern w:val="12"/>
          <w:sz w:val="24"/>
          <w:szCs w:val="24"/>
        </w:rPr>
        <w:t>。</w:t>
      </w:r>
    </w:p>
    <w:p w:rsidR="009D20A3" w:rsidRDefault="009D20A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Pr="00DB13AB" w:rsidRDefault="00EC2783" w:rsidP="009D20A3">
      <w:pPr>
        <w:spacing w:line="480" w:lineRule="exact"/>
        <w:jc w:val="center"/>
        <w:rPr>
          <w:rFonts w:ascii="宋体" w:hAnsi="宋体"/>
          <w:b/>
          <w:bCs/>
          <w:color w:val="000000"/>
          <w:sz w:val="24"/>
          <w:szCs w:val="24"/>
        </w:rPr>
      </w:pPr>
    </w:p>
    <w:p w:rsidR="009D20A3" w:rsidRPr="00DB13AB" w:rsidRDefault="009D20A3" w:rsidP="009D20A3">
      <w:pPr>
        <w:spacing w:line="480" w:lineRule="exact"/>
        <w:jc w:val="center"/>
        <w:rPr>
          <w:rFonts w:ascii="宋体" w:hAnsi="宋体"/>
          <w:b/>
          <w:bCs/>
          <w:color w:val="000000"/>
          <w:sz w:val="24"/>
          <w:szCs w:val="24"/>
        </w:rPr>
      </w:pPr>
      <w:r w:rsidRPr="00DB13AB">
        <w:rPr>
          <w:rFonts w:ascii="宋体" w:hAnsi="宋体" w:hint="eastAsia"/>
          <w:b/>
          <w:bCs/>
          <w:color w:val="000000"/>
          <w:sz w:val="24"/>
          <w:szCs w:val="24"/>
        </w:rPr>
        <w:lastRenderedPageBreak/>
        <w:t>3.3 法定代表人授权书</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hint="eastAsia"/>
          <w:sz w:val="24"/>
          <w:szCs w:val="24"/>
        </w:rPr>
        <w:t xml:space="preserve"> </w:t>
      </w:r>
      <w:r w:rsidRPr="00DB13AB">
        <w:rPr>
          <w:rFonts w:asciiTheme="minorEastAsia" w:hAnsiTheme="minorEastAsia" w:cs="Arial" w:hint="eastAsia"/>
          <w:sz w:val="24"/>
          <w:szCs w:val="24"/>
        </w:rPr>
        <w:t>本人</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法人姓名</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系</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 xml:space="preserve">投标人名称  </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的法定代表人，现委托</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姓名，职务</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我方对被授权人的签名事项负全部责任。</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被授权人无转委托权，特此委托。</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投标人名称： </w:t>
      </w:r>
      <w:r w:rsidRPr="00DB13AB">
        <w:rPr>
          <w:rFonts w:asciiTheme="minorEastAsia" w:hAnsiTheme="minorEastAsia" w:hint="eastAsia"/>
          <w:sz w:val="24"/>
          <w:szCs w:val="24"/>
          <w:u w:val="single"/>
        </w:rPr>
        <w:t xml:space="preserve">       （全称）       </w:t>
      </w:r>
      <w:r w:rsidRPr="00DB13AB">
        <w:rPr>
          <w:rFonts w:asciiTheme="minorEastAsia" w:hAnsiTheme="minorEastAsia" w:hint="eastAsia"/>
          <w:sz w:val="24"/>
          <w:szCs w:val="24"/>
        </w:rPr>
        <w:t xml:space="preserve"> （盖单位公章）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法定代表人授权代表：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DB13AB" w:rsidTr="001E3E55">
        <w:trPr>
          <w:gridAfter w:val="1"/>
          <w:wAfter w:w="14" w:type="dxa"/>
          <w:trHeight w:val="2636"/>
        </w:trPr>
        <w:tc>
          <w:tcPr>
            <w:tcW w:w="4484" w:type="dxa"/>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法定代表人身份证（正面）</w:t>
            </w:r>
          </w:p>
        </w:tc>
        <w:tc>
          <w:tcPr>
            <w:tcW w:w="4485" w:type="dxa"/>
            <w:gridSpan w:val="2"/>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法定代表人身份证（反面）</w:t>
            </w:r>
          </w:p>
        </w:tc>
      </w:tr>
      <w:tr w:rsidR="009D20A3" w:rsidRPr="00DB13AB" w:rsidTr="001E3E55">
        <w:trPr>
          <w:trHeight w:val="2781"/>
        </w:trPr>
        <w:tc>
          <w:tcPr>
            <w:tcW w:w="4491" w:type="dxa"/>
            <w:gridSpan w:val="2"/>
            <w:vAlign w:val="center"/>
          </w:tcPr>
          <w:p w:rsidR="009D20A3" w:rsidRPr="00DB13AB" w:rsidRDefault="009D20A3" w:rsidP="001E3E55">
            <w:pPr>
              <w:jc w:val="center"/>
              <w:rPr>
                <w:rFonts w:asciiTheme="minorEastAsia" w:hAnsiTheme="minorEastAsia"/>
                <w:sz w:val="24"/>
                <w:szCs w:val="24"/>
              </w:rPr>
            </w:pPr>
            <w:bookmarkStart w:id="8" w:name="_资格证明文件"/>
            <w:bookmarkStart w:id="9" w:name="_Toc364329026"/>
            <w:bookmarkEnd w:id="8"/>
            <w:r w:rsidRPr="00DB13AB">
              <w:rPr>
                <w:rFonts w:asciiTheme="minorEastAsia" w:hAnsiTheme="minorEastAsia" w:hint="eastAsia"/>
                <w:sz w:val="24"/>
                <w:szCs w:val="24"/>
              </w:rPr>
              <w:t>法定代表人授权代表身份证（正面）</w:t>
            </w:r>
            <w:bookmarkEnd w:id="9"/>
          </w:p>
        </w:tc>
        <w:tc>
          <w:tcPr>
            <w:tcW w:w="4492" w:type="dxa"/>
            <w:gridSpan w:val="2"/>
            <w:vAlign w:val="center"/>
          </w:tcPr>
          <w:p w:rsidR="009D20A3" w:rsidRPr="00DB13AB" w:rsidRDefault="009D20A3" w:rsidP="001E3E55">
            <w:pPr>
              <w:jc w:val="center"/>
              <w:rPr>
                <w:rFonts w:asciiTheme="minorEastAsia" w:hAnsiTheme="minorEastAsia"/>
                <w:sz w:val="24"/>
                <w:szCs w:val="24"/>
              </w:rPr>
            </w:pPr>
            <w:bookmarkStart w:id="10" w:name="_Toc364329027"/>
            <w:r w:rsidRPr="00DB13AB">
              <w:rPr>
                <w:rFonts w:asciiTheme="minorEastAsia" w:hAnsiTheme="minorEastAsia" w:hint="eastAsia"/>
                <w:sz w:val="24"/>
                <w:szCs w:val="24"/>
              </w:rPr>
              <w:t>法定代表人授权代表身份证（反面）</w:t>
            </w:r>
            <w:bookmarkEnd w:id="10"/>
          </w:p>
        </w:tc>
      </w:tr>
    </w:tbl>
    <w:p w:rsidR="009D20A3" w:rsidRPr="00DB13AB" w:rsidRDefault="009D20A3" w:rsidP="009D20A3">
      <w:pPr>
        <w:spacing w:line="320" w:lineRule="exact"/>
        <w:ind w:left="2" w:firstLineChars="149" w:firstLine="358"/>
        <w:rPr>
          <w:rFonts w:asciiTheme="minorEastAsia" w:hAnsiTheme="minorEastAsia" w:cs="Courier New"/>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r w:rsidRPr="00DB13AB">
        <w:rPr>
          <w:rFonts w:ascii="宋体" w:hAnsi="宋体" w:hint="eastAsia"/>
          <w:b/>
          <w:bCs/>
          <w:color w:val="000000"/>
          <w:sz w:val="24"/>
          <w:szCs w:val="24"/>
        </w:rPr>
        <w:lastRenderedPageBreak/>
        <w:t>3.4 没有重大违法记录的声明</w:t>
      </w:r>
    </w:p>
    <w:p w:rsidR="009D20A3" w:rsidRPr="00DB13AB" w:rsidRDefault="009D20A3" w:rsidP="00B921BB">
      <w:pPr>
        <w:spacing w:beforeLines="50" w:afterLines="50"/>
        <w:jc w:val="center"/>
        <w:rPr>
          <w:rFonts w:ascii="宋体" w:hAnsi="宋体" w:cs="Arial"/>
          <w:color w:val="000000"/>
          <w:kern w:val="0"/>
          <w:sz w:val="24"/>
          <w:szCs w:val="24"/>
        </w:rPr>
      </w:pPr>
      <w:r w:rsidRPr="00DB13AB">
        <w:rPr>
          <w:rFonts w:ascii="宋体" w:hAnsi="宋体" w:cs="Arial" w:hint="eastAsia"/>
          <w:color w:val="000000"/>
          <w:kern w:val="0"/>
          <w:sz w:val="24"/>
          <w:szCs w:val="24"/>
        </w:rPr>
        <w:t>声　   明</w:t>
      </w:r>
    </w:p>
    <w:p w:rsidR="009D20A3" w:rsidRPr="00DB13AB" w:rsidRDefault="009D20A3" w:rsidP="00B921BB">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DB13AB" w:rsidRDefault="009D20A3" w:rsidP="00B921BB">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特此声明。</w:t>
      </w:r>
    </w:p>
    <w:p w:rsidR="009D20A3" w:rsidRPr="00DB13AB" w:rsidRDefault="009D20A3" w:rsidP="00B921BB">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本公司对上述声明的真实性负责。如有虚假，将依法承担相应责任。</w:t>
      </w:r>
    </w:p>
    <w:p w:rsidR="009D20A3" w:rsidRPr="00DB13AB" w:rsidRDefault="009D20A3" w:rsidP="00B921BB">
      <w:pPr>
        <w:spacing w:beforeLines="50" w:afterLines="50" w:line="360" w:lineRule="auto"/>
        <w:ind w:firstLineChars="236" w:firstLine="566"/>
        <w:rPr>
          <w:rFonts w:asciiTheme="minorEastAsia" w:hAnsiTheme="minorEastAsia" w:cs="宋体"/>
          <w:sz w:val="24"/>
          <w:szCs w:val="24"/>
          <w:lang w:val="zh-CN"/>
        </w:rPr>
      </w:pPr>
    </w:p>
    <w:p w:rsidR="009D20A3" w:rsidRPr="00DB13AB" w:rsidRDefault="009D20A3" w:rsidP="00B921BB">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单位名称（盖章）：</w:t>
      </w:r>
    </w:p>
    <w:p w:rsidR="009D20A3" w:rsidRPr="00DB13AB" w:rsidRDefault="009D20A3" w:rsidP="00B921BB">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日    期：</w:t>
      </w:r>
      <w:r w:rsidR="007C6705" w:rsidRPr="00DB13AB">
        <w:rPr>
          <w:rFonts w:asciiTheme="minorEastAsia" w:hAnsiTheme="minorEastAsia" w:cs="宋体" w:hint="eastAsia"/>
          <w:sz w:val="24"/>
          <w:szCs w:val="24"/>
          <w:lang w:val="zh-CN"/>
        </w:rPr>
        <w:t xml:space="preserve">     </w:t>
      </w:r>
      <w:r w:rsidR="007C6705" w:rsidRPr="00DB13AB">
        <w:rPr>
          <w:rFonts w:asciiTheme="minorEastAsia" w:hAnsiTheme="minorEastAsia" w:cs="宋体" w:hint="eastAsia"/>
          <w:sz w:val="24"/>
          <w:szCs w:val="24"/>
        </w:rPr>
        <w:t>年    月    日</w:t>
      </w:r>
    </w:p>
    <w:p w:rsidR="009D20A3" w:rsidRPr="00DB13AB" w:rsidRDefault="009D20A3" w:rsidP="00B921BB">
      <w:pPr>
        <w:spacing w:beforeLines="50" w:afterLines="50" w:line="360" w:lineRule="auto"/>
        <w:ind w:right="420" w:firstLineChars="2286" w:firstLine="5486"/>
        <w:rPr>
          <w:rFonts w:asciiTheme="minorEastAsia" w:hAnsiTheme="minorEastAsia" w:cs="宋体"/>
          <w:sz w:val="24"/>
          <w:szCs w:val="24"/>
          <w:lang w:val="zh-CN"/>
        </w:rPr>
      </w:pPr>
    </w:p>
    <w:p w:rsidR="009D20A3" w:rsidRDefault="009D20A3" w:rsidP="00B921BB">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B921BB">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B921BB">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B921BB">
      <w:pPr>
        <w:spacing w:beforeLines="50" w:afterLines="50" w:line="360" w:lineRule="auto"/>
        <w:ind w:right="420" w:firstLineChars="2286" w:firstLine="5486"/>
        <w:rPr>
          <w:rFonts w:asciiTheme="minorEastAsia" w:hAnsiTheme="minorEastAsia" w:cs="宋体"/>
          <w:sz w:val="24"/>
          <w:szCs w:val="24"/>
          <w:lang w:val="zh-CN"/>
        </w:rPr>
      </w:pPr>
    </w:p>
    <w:p w:rsidR="00EC2783" w:rsidRPr="00DB13AB" w:rsidRDefault="00EC2783" w:rsidP="00B921BB">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B921BB">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3.5 投标保证金</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许昌公共资源交易中心保证金缴纳回执</w:t>
      </w:r>
    </w:p>
    <w:p w:rsidR="009D20A3" w:rsidRPr="00DB13AB" w:rsidRDefault="009D20A3" w:rsidP="009D20A3">
      <w:pPr>
        <w:autoSpaceDE w:val="0"/>
        <w:autoSpaceDN w:val="0"/>
        <w:adjustRightInd w:val="0"/>
        <w:spacing w:line="360" w:lineRule="auto"/>
        <w:jc w:val="center"/>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宋体" w:cs="宋体"/>
          <w:sz w:val="24"/>
          <w:szCs w:val="24"/>
          <w:lang w:val="zh-CN"/>
        </w:rPr>
      </w:pPr>
      <w:r w:rsidRPr="00DB13AB">
        <w:rPr>
          <w:rFonts w:ascii="宋体" w:cs="宋体" w:hint="eastAsia"/>
          <w:sz w:val="24"/>
          <w:szCs w:val="24"/>
          <w:lang w:val="zh-CN"/>
        </w:rPr>
        <w:t>（注：开标现场单独提供一份“许昌公共资源交易中心保证金缴纳回执”以备查询）</w:t>
      </w:r>
    </w:p>
    <w:p w:rsidR="009D20A3" w:rsidRPr="00DB13AB" w:rsidRDefault="009D20A3" w:rsidP="009D20A3">
      <w:pPr>
        <w:autoSpaceDE w:val="0"/>
        <w:autoSpaceDN w:val="0"/>
        <w:adjustRightInd w:val="0"/>
        <w:spacing w:line="360" w:lineRule="auto"/>
        <w:ind w:right="-11"/>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outlineLvl w:val="0"/>
        <w:rPr>
          <w:rFonts w:ascii="宋体" w:cs="宋体"/>
          <w:sz w:val="24"/>
          <w:szCs w:val="24"/>
          <w:lang w:val="zh-CN"/>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F726CB">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3.6 其他资格证书或材料 </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四、符合性审查证明材料</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4.1 投标分项报价表</w:t>
      </w:r>
    </w:p>
    <w:p w:rsidR="009D20A3" w:rsidRPr="00DB13AB" w:rsidRDefault="009D20A3" w:rsidP="00B921BB">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名</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技术</w:t>
            </w:r>
          </w:p>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数</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产地及</w:t>
            </w:r>
          </w:p>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厂家</w:t>
            </w: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360" w:lineRule="auto"/>
              <w:jc w:val="center"/>
              <w:rPr>
                <w:rFonts w:asciiTheme="minorEastAsia" w:hAnsiTheme="minorEastAsia"/>
                <w:sz w:val="24"/>
                <w:szCs w:val="24"/>
              </w:rPr>
            </w:pPr>
            <w:r w:rsidRPr="00DB13AB">
              <w:rPr>
                <w:rFonts w:asciiTheme="minorEastAsia" w:hAnsiTheme="minorEastAsia" w:cs="宋体" w:hint="eastAsia"/>
                <w:sz w:val="24"/>
                <w:szCs w:val="24"/>
                <w:lang w:val="zh-CN"/>
              </w:rPr>
              <w:t>合</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DB13AB"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DB13AB">
              <w:rPr>
                <w:rFonts w:asciiTheme="minorEastAsia" w:hAnsiTheme="minorEastAsia" w:cs="宋体" w:hint="eastAsia"/>
                <w:sz w:val="24"/>
                <w:szCs w:val="24"/>
                <w:lang w:val="zh-CN"/>
              </w:rPr>
              <w:t xml:space="preserve">大写：　　　　　　</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小写：</w:t>
            </w: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651958" w:rsidRPr="00DB13AB" w:rsidRDefault="00651958" w:rsidP="009D20A3">
      <w:pPr>
        <w:spacing w:line="300" w:lineRule="exact"/>
        <w:rPr>
          <w:rFonts w:asciiTheme="minorEastAsia" w:hAnsiTheme="minorEastAsia"/>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4.2 技术规格偏离表</w:t>
      </w:r>
    </w:p>
    <w:p w:rsidR="009D20A3" w:rsidRPr="00DB13AB" w:rsidRDefault="009D20A3" w:rsidP="00B921BB">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货物服务</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招标文件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投标技术</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偏离情况说明</w:t>
            </w: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DB13AB"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4.3 技术方案（实施方案）</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Default="009D20A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Pr="00DB13AB" w:rsidRDefault="00EC2783" w:rsidP="009D20A3">
      <w:pPr>
        <w:snapToGrid w:val="0"/>
        <w:spacing w:line="360" w:lineRule="auto"/>
        <w:jc w:val="center"/>
        <w:rPr>
          <w:rFonts w:eastAsia="宋体" w:hAnsi="宋体"/>
          <w:b/>
          <w:snapToGrid w:val="0"/>
          <w:kern w:val="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4.4 业绩情况表</w:t>
      </w:r>
    </w:p>
    <w:p w:rsidR="0013622E" w:rsidRPr="00DB13AB" w:rsidRDefault="0013622E"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B921BB">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napToGrid w:val="0"/>
        <w:spacing w:line="360" w:lineRule="auto"/>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DB13AB" w:rsidTr="001E3E55">
        <w:trPr>
          <w:trHeight w:val="777"/>
        </w:trPr>
        <w:tc>
          <w:tcPr>
            <w:tcW w:w="712"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序号</w:t>
            </w:r>
          </w:p>
        </w:tc>
        <w:tc>
          <w:tcPr>
            <w:tcW w:w="1808"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客户单位名称</w:t>
            </w:r>
          </w:p>
        </w:tc>
        <w:tc>
          <w:tcPr>
            <w:tcW w:w="3579"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合同金额</w:t>
            </w:r>
          </w:p>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（万元）</w:t>
            </w:r>
          </w:p>
        </w:tc>
        <w:tc>
          <w:tcPr>
            <w:tcW w:w="1706"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联系人及电话</w:t>
            </w: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1</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2</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3</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4</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DB13AB"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4.5 售后服务方案</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4.6“节能产品政府采购清单”强制节能产品情况</w:t>
      </w:r>
    </w:p>
    <w:p w:rsidR="00674726" w:rsidRPr="00DB13AB" w:rsidRDefault="00674726"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B921BB">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说明：所投产品节能清单所在页复印件并加盖投标人公章须附后。</w:t>
      </w:r>
    </w:p>
    <w:p w:rsidR="009D20A3" w:rsidRPr="00DB13AB"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4.7 “节能产品政府采购清单”优先采购产品情况</w:t>
      </w:r>
    </w:p>
    <w:p w:rsidR="00A339F0" w:rsidRPr="00DB13AB" w:rsidRDefault="00A339F0"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B921BB">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4.8 “环境标志产品政府采购清单”优先采购产品情况</w:t>
      </w:r>
    </w:p>
    <w:p w:rsidR="000D3714" w:rsidRPr="00DB13AB" w:rsidRDefault="000D3714"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B921BB">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提供环境标志产品所在页复印件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未提供环境标志产品所在页原因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DB13AB">
      <w:pPr>
        <w:ind w:left="720" w:hangingChars="300" w:hanging="720"/>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说明：所投产品“环境标志产品政府采购清单”所在页复印件并加盖投标人公章须附后。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832E87" w:rsidRPr="00DB13AB" w:rsidRDefault="00832E87"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4.9 中小企业声明函</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B13AB">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B13AB">
        <w:rPr>
          <w:rFonts w:hint="eastAsia"/>
          <w:color w:val="000000"/>
          <w:sz w:val="24"/>
          <w:szCs w:val="24"/>
        </w:rPr>
        <w:t>按照《国家统计局关于印发统计上大中小微型企业划分办法的通知》（国统字</w:t>
      </w:r>
      <w:r w:rsidRPr="00DB13AB">
        <w:rPr>
          <w:color w:val="000000"/>
          <w:sz w:val="24"/>
          <w:szCs w:val="24"/>
        </w:rPr>
        <w:t>[2011] 75</w:t>
      </w:r>
      <w:r w:rsidRPr="00DB13AB">
        <w:rPr>
          <w:rFonts w:hint="eastAsia"/>
          <w:color w:val="000000"/>
          <w:sz w:val="24"/>
          <w:szCs w:val="24"/>
        </w:rPr>
        <w:t>号）规定，本公司所属行业为</w:t>
      </w:r>
      <w:r w:rsidRPr="00DB13AB">
        <w:rPr>
          <w:color w:val="000000"/>
          <w:sz w:val="24"/>
          <w:szCs w:val="24"/>
        </w:rPr>
        <w:t>______</w:t>
      </w:r>
      <w:r w:rsidRPr="00DB13AB">
        <w:rPr>
          <w:rFonts w:hint="eastAsia"/>
          <w:color w:val="000000"/>
          <w:sz w:val="24"/>
          <w:szCs w:val="24"/>
        </w:rPr>
        <w:t>，截至上一财年末，公司资产总额</w:t>
      </w:r>
      <w:r w:rsidRPr="00DB13AB">
        <w:rPr>
          <w:color w:val="000000"/>
          <w:sz w:val="24"/>
          <w:szCs w:val="24"/>
        </w:rPr>
        <w:t>______</w:t>
      </w:r>
      <w:r w:rsidRPr="00DB13AB">
        <w:rPr>
          <w:rFonts w:hint="eastAsia"/>
          <w:color w:val="000000"/>
          <w:sz w:val="24"/>
          <w:szCs w:val="24"/>
        </w:rPr>
        <w:t>万元，营业收入</w:t>
      </w:r>
      <w:r w:rsidRPr="00DB13AB">
        <w:rPr>
          <w:color w:val="000000"/>
          <w:sz w:val="24"/>
          <w:szCs w:val="24"/>
        </w:rPr>
        <w:t>______</w:t>
      </w:r>
      <w:r w:rsidRPr="00DB13AB">
        <w:rPr>
          <w:rFonts w:hint="eastAsia"/>
          <w:color w:val="000000"/>
          <w:sz w:val="24"/>
          <w:szCs w:val="24"/>
        </w:rPr>
        <w:t>万元，从业人员</w:t>
      </w:r>
      <w:r w:rsidRPr="00DB13AB">
        <w:rPr>
          <w:color w:val="000000"/>
          <w:sz w:val="24"/>
          <w:szCs w:val="24"/>
        </w:rPr>
        <w:t>______</w:t>
      </w:r>
      <w:r w:rsidRPr="00DB13AB">
        <w:rPr>
          <w:rFonts w:hint="eastAsia"/>
          <w:color w:val="000000"/>
          <w:sz w:val="24"/>
          <w:szCs w:val="24"/>
        </w:rPr>
        <w:t>人，</w:t>
      </w:r>
      <w:r w:rsidRPr="00DB13AB">
        <w:rPr>
          <w:rFonts w:ascii="宋体" w:hAnsi="宋体" w:cs="Arial" w:hint="eastAsia"/>
          <w:color w:val="000000"/>
          <w:kern w:val="0"/>
          <w:sz w:val="24"/>
          <w:szCs w:val="24"/>
        </w:rPr>
        <w:t xml:space="preserve">本公司为______（请填写：中型、小型、微型）企业。　　</w:t>
      </w: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本公司对上述声明的真实性负责。如有虚假，将依法承担相应责任。</w:t>
      </w: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30127" w:rsidRPr="00DB13AB" w:rsidRDefault="00B30127"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DB13AB">
        <w:rPr>
          <w:rFonts w:ascii="宋体" w:hAnsi="宋体" w:cs="Arial" w:hint="eastAsia"/>
          <w:color w:val="000000"/>
          <w:kern w:val="0"/>
          <w:sz w:val="24"/>
          <w:szCs w:val="24"/>
        </w:rPr>
        <w:t xml:space="preserve">企业名称（盖章）：　　　　　　　　　</w:t>
      </w:r>
      <w:r w:rsidRPr="00DB13AB">
        <w:rPr>
          <w:rFonts w:ascii="宋体" w:hAnsi="宋体" w:cs="Arial" w:hint="eastAsia"/>
          <w:color w:val="000000"/>
          <w:kern w:val="0"/>
          <w:sz w:val="24"/>
          <w:szCs w:val="24"/>
        </w:rPr>
        <w:br/>
        <w:t>日　  期：</w:t>
      </w:r>
      <w:r w:rsidR="00B30127" w:rsidRPr="00DB13AB">
        <w:rPr>
          <w:rFonts w:ascii="宋体" w:hAnsi="宋体" w:cs="Arial" w:hint="eastAsia"/>
          <w:color w:val="000000"/>
          <w:kern w:val="0"/>
          <w:sz w:val="24"/>
          <w:szCs w:val="24"/>
        </w:rPr>
        <w:t xml:space="preserve">      </w:t>
      </w:r>
      <w:r w:rsidR="00B30127" w:rsidRPr="00DB13AB">
        <w:rPr>
          <w:rFonts w:asciiTheme="minorEastAsia" w:hAnsiTheme="minorEastAsia" w:cs="宋体" w:hint="eastAsia"/>
          <w:sz w:val="24"/>
          <w:szCs w:val="24"/>
        </w:rPr>
        <w:t>年    月    日</w:t>
      </w:r>
    </w:p>
    <w:p w:rsidR="009D20A3" w:rsidRPr="00DB13AB" w:rsidRDefault="009D20A3" w:rsidP="009D20A3">
      <w:pPr>
        <w:widowControl/>
        <w:spacing w:before="100" w:beforeAutospacing="1" w:after="100" w:afterAutospacing="1" w:line="360" w:lineRule="auto"/>
        <w:jc w:val="left"/>
        <w:rPr>
          <w:rFonts w:ascii="宋体" w:hAnsi="宋体"/>
          <w:color w:val="000000"/>
          <w:sz w:val="24"/>
          <w:szCs w:val="24"/>
        </w:rPr>
      </w:pPr>
    </w:p>
    <w:p w:rsidR="00B30127" w:rsidRPr="00DB13AB" w:rsidRDefault="00B30127" w:rsidP="009D20A3">
      <w:pPr>
        <w:widowControl/>
        <w:spacing w:before="100" w:beforeAutospacing="1" w:after="100" w:afterAutospacing="1" w:line="360" w:lineRule="auto"/>
        <w:jc w:val="left"/>
        <w:rPr>
          <w:rFonts w:ascii="宋体" w:hAnsi="宋体"/>
          <w:color w:val="000000"/>
          <w:sz w:val="24"/>
          <w:szCs w:val="24"/>
        </w:rPr>
      </w:pPr>
    </w:p>
    <w:p w:rsidR="009D20A3" w:rsidRPr="00DB13AB" w:rsidRDefault="009D20A3" w:rsidP="009D20A3">
      <w:pPr>
        <w:widowControl/>
        <w:spacing w:before="100" w:beforeAutospacing="1" w:after="100" w:afterAutospacing="1" w:line="360" w:lineRule="auto"/>
        <w:contextualSpacing/>
        <w:jc w:val="left"/>
        <w:rPr>
          <w:rFonts w:ascii="宋体" w:hAnsi="宋体"/>
          <w:color w:val="000000"/>
          <w:sz w:val="24"/>
          <w:szCs w:val="24"/>
        </w:rPr>
      </w:pPr>
      <w:r w:rsidRPr="00DB13AB">
        <w:rPr>
          <w:rFonts w:ascii="宋体" w:hAnsi="宋体" w:hint="eastAsia"/>
          <w:color w:val="000000"/>
          <w:sz w:val="24"/>
          <w:szCs w:val="24"/>
        </w:rPr>
        <w:t>说明：</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2、如投标人为联合投标的，联合投标人需分别填写上述《中小企业声明函》。</w:t>
      </w:r>
    </w:p>
    <w:p w:rsidR="009D20A3"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Pr="00DB13AB"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sidRPr="00DB13AB">
        <w:rPr>
          <w:rFonts w:ascii="宋体" w:hAnsi="宋体" w:hint="eastAsia"/>
          <w:b/>
          <w:bCs/>
          <w:color w:val="000000"/>
          <w:sz w:val="24"/>
          <w:szCs w:val="24"/>
        </w:rPr>
        <w:lastRenderedPageBreak/>
        <w:t>4.10 残疾人福利性单位声明函</w:t>
      </w:r>
    </w:p>
    <w:bookmarkEnd w:id="11"/>
    <w:bookmarkEnd w:id="12"/>
    <w:p w:rsidR="009D20A3" w:rsidRPr="00DB13AB" w:rsidRDefault="009D20A3" w:rsidP="009D20A3">
      <w:pPr>
        <w:spacing w:line="360" w:lineRule="auto"/>
        <w:rPr>
          <w:rFonts w:ascii="宋体" w:hAnsi="宋体"/>
          <w:sz w:val="24"/>
          <w:szCs w:val="24"/>
        </w:rPr>
      </w:pP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13AB">
        <w:rPr>
          <w:rFonts w:ascii="宋体" w:hAnsi="宋体" w:hint="eastAsia"/>
          <w:sz w:val="24"/>
          <w:szCs w:val="24"/>
          <w:u w:val="single"/>
        </w:rPr>
        <w:t xml:space="preserve">        </w:t>
      </w:r>
      <w:r w:rsidRPr="00DB13AB">
        <w:rPr>
          <w:rFonts w:ascii="宋体" w:hAnsi="宋体" w:hint="eastAsia"/>
          <w:sz w:val="24"/>
          <w:szCs w:val="24"/>
        </w:rPr>
        <w:t>单位的</w:t>
      </w:r>
      <w:r w:rsidRPr="00DB13AB">
        <w:rPr>
          <w:rFonts w:ascii="宋体" w:hAnsi="宋体" w:hint="eastAsia"/>
          <w:sz w:val="24"/>
          <w:szCs w:val="24"/>
          <w:u w:val="single"/>
        </w:rPr>
        <w:t xml:space="preserve">           </w:t>
      </w:r>
      <w:r w:rsidRPr="00DB13A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本单位对上述声明的真实性负责。如有虚假，将依法承担相应责任。</w:t>
      </w: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单位名称（盖章）：</w:t>
      </w: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日    期：</w:t>
      </w:r>
      <w:r w:rsidR="00337220" w:rsidRPr="00DB13AB">
        <w:rPr>
          <w:rFonts w:ascii="宋体" w:hAnsi="宋体" w:hint="eastAsia"/>
          <w:sz w:val="24"/>
          <w:szCs w:val="24"/>
        </w:rPr>
        <w:t xml:space="preserve">      </w:t>
      </w:r>
      <w:r w:rsidR="00337220" w:rsidRPr="00DB13AB">
        <w:rPr>
          <w:rFonts w:asciiTheme="minorEastAsia" w:hAnsiTheme="minorEastAsia" w:cs="宋体" w:hint="eastAsia"/>
          <w:sz w:val="24"/>
          <w:szCs w:val="24"/>
        </w:rPr>
        <w:t>年    月    日</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20892" w:rsidRPr="00DB13AB" w:rsidRDefault="00920892"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Default="009D20A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Pr="00DB13AB" w:rsidRDefault="00EC2783" w:rsidP="009D20A3">
      <w:pPr>
        <w:rPr>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4.11 所投产品符合国家强制性要求承诺函 </w:t>
      </w:r>
    </w:p>
    <w:p w:rsidR="007570E2" w:rsidRPr="00DB13AB" w:rsidRDefault="007570E2"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spacing w:line="360" w:lineRule="auto"/>
        <w:jc w:val="center"/>
        <w:rPr>
          <w:rFonts w:ascii="宋体" w:hAnsi="宋体" w:cs="Arial"/>
          <w:color w:val="000000"/>
          <w:kern w:val="0"/>
          <w:sz w:val="24"/>
          <w:szCs w:val="24"/>
        </w:rPr>
      </w:pPr>
      <w:r w:rsidRPr="00DB13AB">
        <w:rPr>
          <w:rFonts w:ascii="宋体" w:hAnsi="宋体" w:cs="Arial" w:hint="eastAsia"/>
          <w:color w:val="000000"/>
          <w:kern w:val="0"/>
          <w:sz w:val="24"/>
          <w:szCs w:val="24"/>
        </w:rPr>
        <w:t>投标人所投产品涉及国家有属强制性规定的，须承诺其所投产品符合国家强制性要求（如CCC认证，格式自拟）</w:t>
      </w: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五</w:t>
      </w:r>
      <w:r w:rsidR="009D20A3" w:rsidRPr="00DB13AB">
        <w:rPr>
          <w:rFonts w:asciiTheme="minorEastAsia" w:hAnsiTheme="minorEastAsia" w:cs="黑体" w:hint="eastAsia"/>
          <w:b/>
          <w:bCs/>
          <w:sz w:val="24"/>
          <w:szCs w:val="24"/>
          <w:lang w:val="zh-CN"/>
        </w:rPr>
        <w:t>、</w:t>
      </w:r>
      <w:r w:rsidR="009D20A3" w:rsidRPr="00DB13AB">
        <w:rPr>
          <w:rFonts w:asciiTheme="minorEastAsia" w:hAnsiTheme="minorEastAsia" w:cs="黑体"/>
          <w:b/>
          <w:bCs/>
          <w:sz w:val="24"/>
          <w:szCs w:val="24"/>
          <w:lang w:val="zh-CN"/>
        </w:rPr>
        <w:t>其他资料（若有）</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除招标文件另有规定外，投标人认为需要提交的其他证明材料或资料加盖投标人的单位公章后应在此项下提交。</w:t>
      </w: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 </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636AAD" w:rsidRPr="00DB13AB" w:rsidRDefault="00636AAD">
      <w:pPr>
        <w:rPr>
          <w:sz w:val="24"/>
          <w:szCs w:val="24"/>
        </w:rPr>
      </w:pPr>
    </w:p>
    <w:sectPr w:rsidR="00636AAD" w:rsidRPr="00DB13AB" w:rsidSect="00A714FE">
      <w:headerReference w:type="default" r:id="rId13"/>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E15" w:rsidRDefault="00567E15" w:rsidP="00B42703">
      <w:r>
        <w:separator/>
      </w:r>
    </w:p>
  </w:endnote>
  <w:endnote w:type="continuationSeparator" w:id="1">
    <w:p w:rsidR="00567E15" w:rsidRDefault="00567E15"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FE" w:rsidRDefault="00B921B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A714FE" w:rsidRDefault="00B921BB">
                <w:pPr>
                  <w:pStyle w:val="a5"/>
                </w:pPr>
                <w:fldSimple w:instr=" PAGE  \* MERGEFORMAT ">
                  <w:r w:rsidR="00A33D00">
                    <w:rPr>
                      <w:noProof/>
                    </w:rPr>
                    <w:t>67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E15" w:rsidRDefault="00567E15" w:rsidP="00B42703">
      <w:r>
        <w:separator/>
      </w:r>
    </w:p>
  </w:footnote>
  <w:footnote w:type="continuationSeparator" w:id="1">
    <w:p w:rsidR="00567E15" w:rsidRDefault="00567E15"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FE" w:rsidRDefault="00A714FE">
    <w:pPr>
      <w:pStyle w:val="a6"/>
    </w:pPr>
    <w:r>
      <w:rPr>
        <w:rFonts w:hint="eastAsia"/>
      </w:rPr>
      <w:t>禹州市人民医院“所需超高清腹腔镜系统（进口）医疗设备采购”项目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3">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0">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1"/>
  </w:num>
  <w:num w:numId="4">
    <w:abstractNumId w:val="0"/>
  </w:num>
  <w:num w:numId="5">
    <w:abstractNumId w:val="3"/>
  </w:num>
  <w:num w:numId="6">
    <w:abstractNumId w:val="10"/>
  </w:num>
  <w:num w:numId="7">
    <w:abstractNumId w:val="25"/>
  </w:num>
  <w:num w:numId="8">
    <w:abstractNumId w:val="27"/>
  </w:num>
  <w:num w:numId="9">
    <w:abstractNumId w:val="17"/>
  </w:num>
  <w:num w:numId="10">
    <w:abstractNumId w:val="13"/>
  </w:num>
  <w:num w:numId="11">
    <w:abstractNumId w:val="7"/>
  </w:num>
  <w:num w:numId="12">
    <w:abstractNumId w:val="8"/>
  </w:num>
  <w:num w:numId="13">
    <w:abstractNumId w:val="30"/>
  </w:num>
  <w:num w:numId="14">
    <w:abstractNumId w:val="15"/>
  </w:num>
  <w:num w:numId="15">
    <w:abstractNumId w:val="28"/>
  </w:num>
  <w:num w:numId="16">
    <w:abstractNumId w:val="6"/>
  </w:num>
  <w:num w:numId="17">
    <w:abstractNumId w:val="9"/>
  </w:num>
  <w:num w:numId="18">
    <w:abstractNumId w:val="19"/>
  </w:num>
  <w:num w:numId="19">
    <w:abstractNumId w:val="14"/>
  </w:num>
  <w:num w:numId="20">
    <w:abstractNumId w:val="29"/>
  </w:num>
  <w:num w:numId="21">
    <w:abstractNumId w:val="26"/>
  </w:num>
  <w:num w:numId="22">
    <w:abstractNumId w:val="23"/>
  </w:num>
  <w:num w:numId="23">
    <w:abstractNumId w:val="5"/>
  </w:num>
  <w:num w:numId="24">
    <w:abstractNumId w:val="18"/>
  </w:num>
  <w:num w:numId="25">
    <w:abstractNumId w:val="2"/>
  </w:num>
  <w:num w:numId="26">
    <w:abstractNumId w:val="4"/>
  </w:num>
  <w:num w:numId="27">
    <w:abstractNumId w:val="24"/>
  </w:num>
  <w:num w:numId="28">
    <w:abstractNumId w:val="16"/>
  </w:num>
  <w:num w:numId="29">
    <w:abstractNumId w:val="11"/>
  </w:num>
  <w:num w:numId="30">
    <w:abstractNumId w:val="22"/>
    <w:lvlOverride w:ilvl="0">
      <w:startOverride w:val="1"/>
    </w:lvlOverride>
  </w:num>
  <w:num w:numId="31">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300B0"/>
    <w:rsid w:val="000318E9"/>
    <w:rsid w:val="00033D27"/>
    <w:rsid w:val="00034324"/>
    <w:rsid w:val="000541D6"/>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0F7"/>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E3710"/>
    <w:rsid w:val="002F0E5E"/>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2C51"/>
    <w:rsid w:val="00365D02"/>
    <w:rsid w:val="0037403C"/>
    <w:rsid w:val="00380D7C"/>
    <w:rsid w:val="00383B76"/>
    <w:rsid w:val="00391519"/>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A7E0A"/>
    <w:rsid w:val="004B2239"/>
    <w:rsid w:val="004B22D3"/>
    <w:rsid w:val="004B49C1"/>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A7766"/>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03BE2"/>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014D"/>
    <w:rsid w:val="00A045C1"/>
    <w:rsid w:val="00A0474D"/>
    <w:rsid w:val="00A159FC"/>
    <w:rsid w:val="00A15F7A"/>
    <w:rsid w:val="00A21DDF"/>
    <w:rsid w:val="00A23F1B"/>
    <w:rsid w:val="00A27AA9"/>
    <w:rsid w:val="00A339F0"/>
    <w:rsid w:val="00A33D00"/>
    <w:rsid w:val="00A36206"/>
    <w:rsid w:val="00A403DC"/>
    <w:rsid w:val="00A4096D"/>
    <w:rsid w:val="00A42751"/>
    <w:rsid w:val="00A44605"/>
    <w:rsid w:val="00A52737"/>
    <w:rsid w:val="00A54E5B"/>
    <w:rsid w:val="00A61AF6"/>
    <w:rsid w:val="00A63C44"/>
    <w:rsid w:val="00A678EF"/>
    <w:rsid w:val="00A714FE"/>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921BB"/>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B13AB"/>
    <w:rsid w:val="00DC21F0"/>
    <w:rsid w:val="00DC6509"/>
    <w:rsid w:val="00DD55DB"/>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2783"/>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70</Pages>
  <Words>6094</Words>
  <Characters>34742</Characters>
  <Application>Microsoft Office Word</Application>
  <DocSecurity>0</DocSecurity>
  <Lines>289</Lines>
  <Paragraphs>81</Paragraphs>
  <ScaleCrop>false</ScaleCrop>
  <Company/>
  <LinksUpToDate>false</LinksUpToDate>
  <CharactersWithSpaces>40755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AutoBVT</cp:lastModifiedBy>
  <cp:revision>456</cp:revision>
  <cp:lastPrinted>2018-07-13T01:49:00Z</cp:lastPrinted>
  <dcterms:created xsi:type="dcterms:W3CDTF">2018-05-16T03:22:00Z</dcterms:created>
  <dcterms:modified xsi:type="dcterms:W3CDTF">2018-07-13T02:01:00Z</dcterms:modified>
</cp:coreProperties>
</file>