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Default="009D20A3" w:rsidP="009D20A3">
      <w:pPr>
        <w:jc w:val="center"/>
        <w:rPr>
          <w:rFonts w:asciiTheme="majorEastAsia" w:eastAsiaTheme="majorEastAsia" w:hAnsiTheme="majorEastAsia" w:cstheme="majorEastAsia"/>
          <w:b/>
          <w:bCs/>
          <w:color w:val="000000"/>
          <w:sz w:val="44"/>
          <w:szCs w:val="44"/>
        </w:rPr>
      </w:pPr>
    </w:p>
    <w:p w:rsidR="009D20A3" w:rsidRDefault="002F0E5E" w:rsidP="002F0E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禹州市中心医院“所需高清电子鼻咽喉镜等医疗设备采购”项目</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微软简隶书" w:eastAsia="微软简隶书"/>
          <w:color w:val="000000"/>
        </w:rPr>
      </w:pPr>
    </w:p>
    <w:p w:rsidR="009D20A3" w:rsidRDefault="009D20A3" w:rsidP="009D20A3">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2F0E5E">
        <w:rPr>
          <w:rFonts w:asciiTheme="majorEastAsia" w:eastAsiaTheme="majorEastAsia" w:hAnsiTheme="majorEastAsia" w:cstheme="majorEastAsia" w:hint="eastAsia"/>
          <w:b/>
          <w:bCs/>
          <w:color w:val="000000"/>
          <w:sz w:val="36"/>
          <w:szCs w:val="36"/>
        </w:rPr>
        <w:t>YLZB-G2018021-1</w:t>
      </w:r>
      <w:r>
        <w:rPr>
          <w:rFonts w:asciiTheme="majorEastAsia" w:eastAsiaTheme="majorEastAsia" w:hAnsiTheme="majorEastAsia" w:cstheme="majorEastAsia" w:hint="eastAsia"/>
          <w:b/>
          <w:bCs/>
          <w:color w:val="000000"/>
          <w:sz w:val="36"/>
          <w:szCs w:val="36"/>
        </w:rPr>
        <w:t>号</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03BE2">
        <w:rPr>
          <w:rFonts w:asciiTheme="majorEastAsia" w:eastAsiaTheme="majorEastAsia" w:hAnsiTheme="majorEastAsia" w:cstheme="majorEastAsia" w:hint="eastAsia"/>
          <w:b/>
          <w:bCs/>
          <w:color w:val="000000"/>
          <w:sz w:val="36"/>
          <w:szCs w:val="36"/>
        </w:rPr>
        <w:t>禹州市中心医院</w:t>
      </w:r>
      <w:r w:rsidR="00803BE2" w:rsidRPr="00D94605">
        <w:rPr>
          <w:rFonts w:asciiTheme="majorEastAsia" w:eastAsiaTheme="majorEastAsia" w:hAnsiTheme="majorEastAsia" w:cstheme="majorEastAsia"/>
          <w:b/>
          <w:bCs/>
          <w:color w:val="000000"/>
          <w:sz w:val="36"/>
          <w:szCs w:val="36"/>
        </w:rPr>
        <w:t xml:space="preserve"> </w:t>
      </w:r>
    </w:p>
    <w:p w:rsidR="009D20A3" w:rsidRPr="00D94605" w:rsidRDefault="009D20A3" w:rsidP="009D20A3">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803BE2">
        <w:rPr>
          <w:rFonts w:asciiTheme="majorEastAsia" w:eastAsiaTheme="majorEastAsia" w:hAnsiTheme="majorEastAsia" w:cstheme="majorEastAsia" w:hint="eastAsia"/>
          <w:b/>
          <w:bCs/>
          <w:color w:val="000000"/>
          <w:sz w:val="36"/>
          <w:szCs w:val="36"/>
        </w:rPr>
        <w:t>郑州中原招标股份有限公司</w:t>
      </w:r>
    </w:p>
    <w:p w:rsidR="00803BE2" w:rsidRDefault="009D20A3"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803BE2">
        <w:rPr>
          <w:rFonts w:asciiTheme="majorEastAsia" w:eastAsiaTheme="majorEastAsia" w:hAnsiTheme="majorEastAsia" w:cstheme="majorEastAsia" w:hint="eastAsia"/>
          <w:b/>
          <w:bCs/>
          <w:color w:val="000000"/>
          <w:sz w:val="36"/>
          <w:szCs w:val="36"/>
        </w:rPr>
        <w:t xml:space="preserve">            </w:t>
      </w:r>
    </w:p>
    <w:p w:rsidR="009D20A3" w:rsidRDefault="00803BE2" w:rsidP="00803B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D20A3">
        <w:rPr>
          <w:rFonts w:asciiTheme="majorEastAsia" w:eastAsiaTheme="majorEastAsia" w:hAnsiTheme="majorEastAsia" w:cstheme="majorEastAsia" w:hint="eastAsia"/>
          <w:b/>
          <w:bCs/>
          <w:color w:val="000000"/>
          <w:sz w:val="36"/>
          <w:szCs w:val="36"/>
        </w:rPr>
        <w:t>二〇一八年</w:t>
      </w:r>
      <w:r>
        <w:rPr>
          <w:rFonts w:asciiTheme="majorEastAsia" w:eastAsiaTheme="majorEastAsia" w:hAnsiTheme="majorEastAsia" w:cstheme="majorEastAsia" w:hint="eastAsia"/>
          <w:b/>
          <w:bCs/>
          <w:color w:val="000000"/>
          <w:sz w:val="36"/>
          <w:szCs w:val="36"/>
        </w:rPr>
        <w:t>七</w:t>
      </w:r>
      <w:r w:rsidR="009D20A3">
        <w:rPr>
          <w:rFonts w:asciiTheme="majorEastAsia" w:eastAsiaTheme="majorEastAsia" w:hAnsiTheme="majorEastAsia" w:cstheme="majorEastAsia" w:hint="eastAsia"/>
          <w:b/>
          <w:bCs/>
          <w:color w:val="000000"/>
          <w:sz w:val="36"/>
          <w:szCs w:val="36"/>
        </w:rPr>
        <w:t>月</w:t>
      </w:r>
    </w:p>
    <w:p w:rsidR="009D20A3" w:rsidRPr="00D94605" w:rsidRDefault="009D20A3" w:rsidP="009D20A3">
      <w:pPr>
        <w:rPr>
          <w:rFonts w:asciiTheme="majorEastAsia" w:eastAsiaTheme="majorEastAsia" w:hAnsiTheme="majorEastAsia" w:cstheme="majorEastAsia"/>
          <w:b/>
          <w:bCs/>
          <w:color w:val="000000"/>
          <w:sz w:val="36"/>
          <w:szCs w:val="36"/>
        </w:rPr>
      </w:pPr>
    </w:p>
    <w:p w:rsidR="009D20A3" w:rsidRPr="00622B0B"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622B0B">
        <w:rPr>
          <w:rFonts w:asciiTheme="majorEastAsia" w:eastAsiaTheme="majorEastAsia" w:hAnsiTheme="majorEastAsia" w:cs="宋体" w:hint="eastAsia"/>
          <w:b/>
          <w:kern w:val="0"/>
          <w:sz w:val="32"/>
          <w:szCs w:val="32"/>
        </w:rPr>
        <w:lastRenderedPageBreak/>
        <w:t>招标文件目录</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9D20A3" w:rsidRPr="00622B0B"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9D20A3" w:rsidRPr="00622B0B"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9D20A3" w:rsidRPr="00622B0B"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9D20A3"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803BE2"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803BE2"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（一）项目名称：禹州市中心医院“所需高清电子鼻咽喉镜等医疗设备采购”项目</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（二）项目编号：YLZB-G2018021-1号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（四）项目主要内容、数量及要求：C型臂一套</w:t>
      </w:r>
    </w:p>
    <w:p w:rsidR="00803BE2" w:rsidRPr="00803BE2"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（五）预算金额：</w:t>
      </w:r>
      <w:r w:rsidRPr="00803BE2">
        <w:rPr>
          <w:rFonts w:asciiTheme="minorEastAsia" w:eastAsiaTheme="minorEastAsia" w:hAnsiTheme="minorEastAsia" w:cs="仿宋_GB2312" w:hint="eastAsia"/>
          <w:color w:val="000000"/>
          <w:sz w:val="28"/>
          <w:szCs w:val="28"/>
          <w:shd w:val="clear" w:color="auto" w:fill="FFFFFF"/>
        </w:rPr>
        <w:t>33万元。最高限价：33万元。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（七）交付地点：禹州市中心医院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复印件扫描件（</w:t>
      </w:r>
      <w:r w:rsidRPr="00DC2F0B">
        <w:rPr>
          <w:rFonts w:asciiTheme="minorEastAsia" w:hAnsiTheme="minorEastAsia" w:cs="宋体" w:hint="eastAsia"/>
          <w:color w:val="FF0000"/>
          <w:kern w:val="0"/>
          <w:sz w:val="28"/>
        </w:rPr>
        <w:t>或</w:t>
      </w:r>
      <w:r>
        <w:rPr>
          <w:rFonts w:asciiTheme="minorEastAsia" w:hAnsiTheme="minorEastAsia" w:cs="宋体" w:hint="eastAsia"/>
          <w:kern w:val="0"/>
          <w:sz w:val="28"/>
        </w:rPr>
        <w:t>图片）</w:t>
      </w:r>
      <w:r>
        <w:rPr>
          <w:rFonts w:ascii="宋体" w:hAnsi="宋体" w:cs="宋体" w:hint="eastAsia"/>
          <w:sz w:val="28"/>
          <w:szCs w:val="28"/>
          <w:lang w:val="zh-CN"/>
        </w:rPr>
        <w:t>。</w:t>
      </w:r>
    </w:p>
    <w:p w:rsidR="00803BE2"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057587">
        <w:rPr>
          <w:rFonts w:asciiTheme="minorEastAsia" w:eastAsiaTheme="minorEastAsia" w:hAnsiTheme="minorEastAsia" w:cs="仿宋_GB2312" w:hint="eastAsia"/>
          <w:color w:val="000000"/>
          <w:sz w:val="28"/>
          <w:szCs w:val="28"/>
        </w:rPr>
        <w:t>8</w:t>
      </w:r>
      <w:r>
        <w:rPr>
          <w:rFonts w:asciiTheme="minorEastAsia" w:eastAsiaTheme="minorEastAsia" w:hAnsiTheme="minorEastAsia" w:cs="仿宋_GB2312" w:hint="eastAsia"/>
          <w:color w:val="000000"/>
          <w:sz w:val="28"/>
          <w:szCs w:val="28"/>
        </w:rPr>
        <w:t>月</w:t>
      </w:r>
      <w:r w:rsidR="00113F4F">
        <w:rPr>
          <w:rFonts w:asciiTheme="minorEastAsia" w:eastAsiaTheme="minorEastAsia" w:hAnsiTheme="minorEastAsia" w:cs="仿宋_GB2312" w:hint="eastAsia"/>
          <w:color w:val="000000"/>
          <w:sz w:val="28"/>
          <w:szCs w:val="28"/>
        </w:rPr>
        <w:t>14</w:t>
      </w:r>
      <w:r>
        <w:rPr>
          <w:rFonts w:asciiTheme="minorEastAsia" w:eastAsiaTheme="minorEastAsia" w:hAnsiTheme="minorEastAsia" w:cs="仿宋_GB2312" w:hint="eastAsia"/>
          <w:color w:val="000000"/>
          <w:sz w:val="28"/>
          <w:szCs w:val="28"/>
        </w:rPr>
        <w:t>日09时30分（北京时间），逾期提交或不符合规定的投标文件不予接受。</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（二）开标地点：许昌市公共资源交易中心（龙兴路与竹林路交汇处公共资源大厦）三楼开标</w:t>
      </w:r>
      <w:r w:rsidR="00057587">
        <w:rPr>
          <w:rFonts w:asciiTheme="minorEastAsia" w:eastAsiaTheme="minorEastAsia" w:hAnsiTheme="minorEastAsia" w:cs="仿宋_GB2312" w:hint="eastAsia"/>
          <w:color w:val="000000"/>
          <w:sz w:val="28"/>
          <w:szCs w:val="28"/>
        </w:rPr>
        <w:t>四</w:t>
      </w:r>
      <w:r>
        <w:rPr>
          <w:rFonts w:asciiTheme="minorEastAsia" w:eastAsiaTheme="minorEastAsia" w:hAnsiTheme="minorEastAsia" w:cs="仿宋_GB2312" w:hint="eastAsia"/>
          <w:color w:val="000000"/>
          <w:sz w:val="28"/>
          <w:szCs w:val="28"/>
        </w:rPr>
        <w:t>室。</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2、纸质投标文件（正本1份、副本3份）和备份文件1份（使用电子介质存储）在投标截止时间（开标时间）前递交至本项目开标地点。</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采购人：禹州市中心医院</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址：禹州市禹王大道</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联系人：李春营               联系电话：13837482226</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803BE2"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联系人：吴婉瑜               联系电话：1370089268</w:t>
      </w:r>
    </w:p>
    <w:p w:rsidR="00803BE2" w:rsidRDefault="00803BE2" w:rsidP="00803BE2">
      <w:pPr>
        <w:rPr>
          <w:rFonts w:asciiTheme="minorEastAsia" w:hAnsiTheme="minorEastAsia"/>
          <w:sz w:val="28"/>
          <w:szCs w:val="28"/>
        </w:rPr>
      </w:pPr>
    </w:p>
    <w:p w:rsidR="00803BE2" w:rsidRDefault="00803BE2" w:rsidP="00803BE2">
      <w:pPr>
        <w:rPr>
          <w:rFonts w:asciiTheme="minorEastAsia" w:hAnsiTheme="minorEastAsia" w:cs="仿宋_GB2312"/>
          <w:color w:val="000000"/>
          <w:sz w:val="28"/>
          <w:szCs w:val="28"/>
          <w:shd w:val="clear" w:color="auto" w:fill="FFFFFF"/>
        </w:rPr>
      </w:pP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禹州市中心医院</w:t>
      </w:r>
    </w:p>
    <w:p w:rsidR="00A42751"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二〇一八年七月</w:t>
      </w:r>
    </w:p>
    <w:p w:rsid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p>
    <w:p w:rsidR="00803BE2" w:rsidRPr="00803BE2" w:rsidRDefault="00803BE2" w:rsidP="00803BE2">
      <w:pPr>
        <w:autoSpaceDE w:val="0"/>
        <w:autoSpaceDN w:val="0"/>
        <w:adjustRightInd w:val="0"/>
        <w:spacing w:line="700" w:lineRule="exact"/>
        <w:ind w:firstLine="560"/>
        <w:rPr>
          <w:rFonts w:asciiTheme="minorEastAsia" w:hAnsiTheme="minorEastAsia" w:cs="仿宋_GB2312"/>
          <w:color w:val="000000"/>
          <w:sz w:val="28"/>
          <w:szCs w:val="28"/>
        </w:rPr>
      </w:pPr>
    </w:p>
    <w:p w:rsidR="009D20A3" w:rsidRDefault="009D20A3" w:rsidP="009D20A3">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9D20A3" w:rsidRDefault="009D20A3" w:rsidP="009D20A3">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D20A3" w:rsidRPr="00D2669F" w:rsidRDefault="009D20A3" w:rsidP="002F0E5E">
      <w:pPr>
        <w:pStyle w:val="af"/>
        <w:ind w:firstLine="321"/>
        <w:rPr>
          <w:rFonts w:ascii="仿宋_GB2312" w:eastAsia="仿宋_GB2312"/>
          <w:b/>
          <w:sz w:val="32"/>
          <w:szCs w:val="32"/>
        </w:rPr>
      </w:pPr>
    </w:p>
    <w:p w:rsidR="009D20A3" w:rsidRPr="00F94449" w:rsidRDefault="009D20A3" w:rsidP="00F9444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9D20A3" w:rsidRPr="00F94449" w:rsidRDefault="009D20A3" w:rsidP="00F9444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9D20A3" w:rsidRPr="00F94449" w:rsidRDefault="009D20A3" w:rsidP="00F9444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hAnsi="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SEARUN V1.0</w:t>
      </w:r>
      <w:r w:rsidRPr="00F94449">
        <w:rPr>
          <w:rFonts w:hAnsi="宋体" w:hint="eastAsia"/>
          <w:color w:val="000000"/>
          <w:szCs w:val="21"/>
        </w:rPr>
        <w:t>”，按招标文件要求制作电子投标文件。</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lastRenderedPageBreak/>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9D20A3" w:rsidRPr="00F94449" w:rsidRDefault="009D20A3" w:rsidP="00F94449">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9D20A3" w:rsidRPr="00F94449" w:rsidRDefault="009D20A3" w:rsidP="00F9444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9D20A3" w:rsidRPr="00F94449" w:rsidRDefault="009D20A3" w:rsidP="009D20A3">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9D20A3" w:rsidRPr="00F94449" w:rsidRDefault="009D20A3" w:rsidP="00F9444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9D20A3" w:rsidRPr="00F94449" w:rsidRDefault="009D20A3" w:rsidP="00F9444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9D20A3" w:rsidRDefault="009D20A3" w:rsidP="009D20A3">
      <w:pPr>
        <w:autoSpaceDE w:val="0"/>
        <w:autoSpaceDN w:val="0"/>
        <w:adjustRightInd w:val="0"/>
        <w:spacing w:line="700" w:lineRule="exact"/>
        <w:ind w:firstLine="560"/>
        <w:rPr>
          <w:rFonts w:asciiTheme="minorEastAsia" w:hAnsiTheme="minorEastAsia" w:cs="仿宋_GB2312"/>
          <w:color w:val="000000"/>
          <w:sz w:val="24"/>
          <w:szCs w:val="24"/>
        </w:rPr>
      </w:pPr>
    </w:p>
    <w:p w:rsidR="00803BE2" w:rsidRPr="002373F9" w:rsidRDefault="00803BE2" w:rsidP="00803BE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03BE2" w:rsidRDefault="00803BE2" w:rsidP="00803BE2">
      <w:pPr>
        <w:spacing w:line="360" w:lineRule="auto"/>
        <w:contextualSpacing/>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一、采购清单</w:t>
      </w:r>
    </w:p>
    <w:p w:rsidR="00803BE2" w:rsidRPr="00803BE2" w:rsidRDefault="00803BE2" w:rsidP="00803BE2">
      <w:pPr>
        <w:spacing w:line="360" w:lineRule="auto"/>
        <w:contextualSpacing/>
        <w:rPr>
          <w:rFonts w:asciiTheme="minorEastAsia" w:hAnsiTheme="minorEastAsia" w:cs="仿宋_GB2312"/>
          <w:b/>
          <w:color w:val="000000"/>
          <w:sz w:val="28"/>
          <w:szCs w:val="28"/>
          <w:shd w:val="clear" w:color="auto" w:fill="FFFFFF"/>
        </w:rPr>
      </w:pPr>
      <w:r>
        <w:rPr>
          <w:rFonts w:asciiTheme="minorEastAsia" w:hAnsiTheme="minorEastAsia" w:cs="黑体" w:hint="eastAsia"/>
          <w:b/>
          <w:bCs/>
          <w:color w:val="000000"/>
          <w:sz w:val="24"/>
          <w:szCs w:val="24"/>
          <w:shd w:val="clear" w:color="auto" w:fill="FFFFFF"/>
        </w:rPr>
        <w:t xml:space="preserve">                       </w:t>
      </w:r>
      <w:r w:rsidRPr="002373F9">
        <w:rPr>
          <w:rFonts w:asciiTheme="minorEastAsia" w:hAnsiTheme="minorEastAsia" w:cs="仿宋_GB2312" w:hint="eastAsia"/>
          <w:b/>
          <w:color w:val="000000"/>
          <w:sz w:val="28"/>
          <w:szCs w:val="28"/>
          <w:shd w:val="clear" w:color="auto" w:fill="FFFFFF"/>
        </w:rPr>
        <w:t>C型臂一套</w:t>
      </w:r>
      <w:r>
        <w:rPr>
          <w:rFonts w:asciiTheme="minorEastAsia" w:hAnsiTheme="minorEastAsia" w:cs="仿宋_GB2312" w:hint="eastAsia"/>
          <w:b/>
          <w:color w:val="000000"/>
          <w:sz w:val="28"/>
          <w:szCs w:val="28"/>
          <w:shd w:val="clear" w:color="auto" w:fill="FFFFFF"/>
        </w:rPr>
        <w:t>（核心产品）</w:t>
      </w:r>
    </w:p>
    <w:p w:rsidR="00803BE2" w:rsidRDefault="00803BE2" w:rsidP="00803BE2">
      <w:pPr>
        <w:spacing w:line="360" w:lineRule="exact"/>
        <w:jc w:val="center"/>
        <w:rPr>
          <w:rFonts w:ascii="宋体" w:hAnsi="宋体"/>
          <w:b/>
          <w:sz w:val="30"/>
          <w:szCs w:val="30"/>
        </w:rPr>
      </w:pPr>
      <w:r>
        <w:rPr>
          <w:rFonts w:ascii="宋体" w:hAnsi="宋体" w:hint="eastAsia"/>
          <w:b/>
          <w:sz w:val="30"/>
          <w:szCs w:val="30"/>
        </w:rPr>
        <w:t>C型臂技术参数</w:t>
      </w:r>
    </w:p>
    <w:p w:rsidR="00803BE2" w:rsidRDefault="00803BE2" w:rsidP="00803BE2">
      <w:pPr>
        <w:pStyle w:val="11"/>
        <w:numPr>
          <w:ilvl w:val="0"/>
          <w:numId w:val="20"/>
        </w:numPr>
        <w:tabs>
          <w:tab w:val="left" w:pos="0"/>
          <w:tab w:val="left" w:pos="567"/>
        </w:tabs>
        <w:spacing w:line="360" w:lineRule="exact"/>
        <w:ind w:firstLineChars="0"/>
        <w:jc w:val="left"/>
        <w:rPr>
          <w:rFonts w:ascii="宋体" w:hAnsi="宋体"/>
          <w:b/>
          <w:bCs/>
          <w:sz w:val="24"/>
        </w:rPr>
      </w:pPr>
      <w:r>
        <w:rPr>
          <w:rFonts w:ascii="宋体" w:hAnsi="宋体" w:hint="eastAsia"/>
          <w:b/>
          <w:bCs/>
          <w:sz w:val="24"/>
        </w:rPr>
        <w:t>技术参数要求</w:t>
      </w:r>
    </w:p>
    <w:p w:rsidR="00803BE2" w:rsidRDefault="00803BE2" w:rsidP="00803BE2">
      <w:pPr>
        <w:pStyle w:val="11"/>
        <w:numPr>
          <w:ilvl w:val="0"/>
          <w:numId w:val="21"/>
        </w:numPr>
        <w:spacing w:line="360" w:lineRule="exact"/>
        <w:ind w:firstLineChars="0"/>
        <w:rPr>
          <w:rFonts w:ascii="宋体" w:hAnsi="宋体"/>
          <w:b/>
          <w:sz w:val="24"/>
        </w:rPr>
      </w:pPr>
      <w:r>
        <w:rPr>
          <w:rFonts w:ascii="宋体" w:hAnsi="宋体" w:hint="eastAsia"/>
          <w:b/>
          <w:sz w:val="24"/>
        </w:rPr>
        <w:t>组合式高频高压发生装置</w:t>
      </w:r>
    </w:p>
    <w:p w:rsidR="00803BE2" w:rsidRDefault="00803BE2" w:rsidP="00803BE2">
      <w:pPr>
        <w:pStyle w:val="11"/>
        <w:numPr>
          <w:ilvl w:val="0"/>
          <w:numId w:val="22"/>
        </w:numPr>
        <w:spacing w:line="360" w:lineRule="exact"/>
        <w:ind w:firstLineChars="0"/>
        <w:jc w:val="left"/>
        <w:rPr>
          <w:rFonts w:ascii="宋体" w:hAnsi="宋体"/>
          <w:sz w:val="24"/>
        </w:rPr>
      </w:pPr>
      <w:r>
        <w:rPr>
          <w:rFonts w:ascii="宋体" w:hAnsi="宋体" w:hint="eastAsia"/>
          <w:sz w:val="24"/>
        </w:rPr>
        <w:t xml:space="preserve">焦点：小焦点 </w:t>
      </w:r>
      <w:r>
        <w:rPr>
          <w:rFonts w:hint="eastAsia"/>
          <w:sz w:val="24"/>
        </w:rPr>
        <w:t>≤</w:t>
      </w:r>
      <w:r>
        <w:rPr>
          <w:rFonts w:ascii="宋体" w:hAnsi="宋体" w:hint="eastAsia"/>
          <w:sz w:val="24"/>
        </w:rPr>
        <w:t>0.3</w:t>
      </w:r>
      <w:r>
        <w:rPr>
          <w:rFonts w:hint="eastAsia"/>
          <w:sz w:val="24"/>
        </w:rPr>
        <w:t xml:space="preserve"> mm</w:t>
      </w:r>
      <w:r>
        <w:rPr>
          <w:rFonts w:ascii="宋体" w:hAnsi="宋体" w:hint="eastAsia"/>
          <w:sz w:val="24"/>
        </w:rPr>
        <w:t xml:space="preserve">     大焦点</w:t>
      </w:r>
      <w:r>
        <w:rPr>
          <w:rFonts w:hint="eastAsia"/>
          <w:sz w:val="24"/>
        </w:rPr>
        <w:t>≤</w:t>
      </w:r>
      <w:r>
        <w:rPr>
          <w:rFonts w:ascii="宋体" w:hAnsi="宋体" w:hint="eastAsia"/>
          <w:sz w:val="24"/>
        </w:rPr>
        <w:t>1.5</w:t>
      </w:r>
      <w:r>
        <w:rPr>
          <w:rFonts w:hint="eastAsia"/>
          <w:sz w:val="24"/>
        </w:rPr>
        <w:t xml:space="preserve"> mm</w:t>
      </w:r>
    </w:p>
    <w:p w:rsidR="00803BE2" w:rsidRDefault="00803BE2" w:rsidP="00803BE2">
      <w:pPr>
        <w:pStyle w:val="11"/>
        <w:numPr>
          <w:ilvl w:val="0"/>
          <w:numId w:val="22"/>
        </w:numPr>
        <w:spacing w:line="360" w:lineRule="exact"/>
        <w:ind w:firstLineChars="0"/>
        <w:jc w:val="left"/>
        <w:rPr>
          <w:rFonts w:ascii="宋体" w:hAnsi="宋体"/>
          <w:sz w:val="24"/>
        </w:rPr>
      </w:pPr>
      <w:r>
        <w:rPr>
          <w:rFonts w:ascii="宋体" w:hAnsi="宋体" w:hint="eastAsia"/>
          <w:sz w:val="24"/>
        </w:rPr>
        <w:t>阳极热容：</w:t>
      </w:r>
      <w:r>
        <w:rPr>
          <w:rFonts w:hint="eastAsia"/>
          <w:sz w:val="24"/>
        </w:rPr>
        <w:t>≥</w:t>
      </w:r>
      <w:r>
        <w:rPr>
          <w:rFonts w:ascii="宋体" w:hAnsi="宋体" w:hint="eastAsia"/>
          <w:sz w:val="24"/>
        </w:rPr>
        <w:t>35kJ（47kHu）</w:t>
      </w:r>
    </w:p>
    <w:p w:rsidR="00803BE2" w:rsidRDefault="00803BE2" w:rsidP="00803BE2">
      <w:pPr>
        <w:pStyle w:val="11"/>
        <w:numPr>
          <w:ilvl w:val="0"/>
          <w:numId w:val="22"/>
        </w:numPr>
        <w:spacing w:line="360" w:lineRule="exact"/>
        <w:ind w:firstLineChars="0"/>
        <w:jc w:val="left"/>
        <w:rPr>
          <w:rFonts w:ascii="宋体" w:hAnsi="宋体"/>
          <w:sz w:val="24"/>
        </w:rPr>
      </w:pPr>
      <w:r>
        <w:rPr>
          <w:rFonts w:ascii="宋体" w:hAnsi="宋体" w:hint="eastAsia"/>
          <w:sz w:val="24"/>
        </w:rPr>
        <w:t>管套热容量：</w:t>
      </w:r>
      <w:r>
        <w:rPr>
          <w:rFonts w:hint="eastAsia"/>
          <w:sz w:val="24"/>
        </w:rPr>
        <w:t>≥</w:t>
      </w:r>
      <w:r>
        <w:rPr>
          <w:rFonts w:ascii="宋体" w:hAnsi="宋体" w:hint="eastAsia"/>
          <w:sz w:val="24"/>
        </w:rPr>
        <w:t>650kJ（867kHu）</w:t>
      </w:r>
    </w:p>
    <w:p w:rsidR="00803BE2" w:rsidRDefault="00803BE2" w:rsidP="00803BE2">
      <w:pPr>
        <w:pStyle w:val="11"/>
        <w:numPr>
          <w:ilvl w:val="0"/>
          <w:numId w:val="22"/>
        </w:numPr>
        <w:spacing w:line="360" w:lineRule="exact"/>
        <w:ind w:firstLineChars="0"/>
        <w:jc w:val="left"/>
        <w:rPr>
          <w:rFonts w:ascii="宋体" w:hAnsi="宋体"/>
          <w:sz w:val="24"/>
        </w:rPr>
      </w:pPr>
      <w:r>
        <w:rPr>
          <w:rFonts w:ascii="宋体" w:hAnsi="宋体" w:hint="eastAsia"/>
          <w:sz w:val="24"/>
        </w:rPr>
        <w:t>功率：</w:t>
      </w:r>
      <w:r>
        <w:rPr>
          <w:rFonts w:hint="eastAsia"/>
          <w:sz w:val="24"/>
        </w:rPr>
        <w:t>≥</w:t>
      </w:r>
      <w:r>
        <w:rPr>
          <w:rFonts w:ascii="宋体" w:hAnsi="宋体" w:hint="eastAsia"/>
          <w:sz w:val="24"/>
        </w:rPr>
        <w:t xml:space="preserve">5kW  固定阳极 </w:t>
      </w:r>
    </w:p>
    <w:p w:rsidR="00803BE2" w:rsidRDefault="00803BE2" w:rsidP="00803BE2">
      <w:pPr>
        <w:pStyle w:val="11"/>
        <w:numPr>
          <w:ilvl w:val="0"/>
          <w:numId w:val="22"/>
        </w:numPr>
        <w:spacing w:line="360" w:lineRule="exact"/>
        <w:ind w:firstLineChars="0"/>
        <w:jc w:val="left"/>
        <w:rPr>
          <w:rFonts w:ascii="宋体" w:hAnsi="宋体"/>
          <w:sz w:val="24"/>
        </w:rPr>
      </w:pPr>
      <w:r>
        <w:rPr>
          <w:rFonts w:ascii="宋体" w:hAnsi="宋体" w:hint="eastAsia"/>
          <w:sz w:val="24"/>
        </w:rPr>
        <w:t>主逆变频率：≥40kHz</w:t>
      </w:r>
    </w:p>
    <w:p w:rsidR="00803BE2" w:rsidRDefault="00803BE2" w:rsidP="00803BE2">
      <w:pPr>
        <w:pStyle w:val="11"/>
        <w:numPr>
          <w:ilvl w:val="0"/>
          <w:numId w:val="22"/>
        </w:numPr>
        <w:spacing w:line="360" w:lineRule="exact"/>
        <w:ind w:firstLineChars="0"/>
        <w:jc w:val="left"/>
        <w:rPr>
          <w:rFonts w:ascii="宋体" w:hAnsi="宋体"/>
          <w:sz w:val="24"/>
        </w:rPr>
      </w:pPr>
      <w:r>
        <w:rPr>
          <w:rFonts w:ascii="宋体" w:hAnsi="宋体" w:hint="eastAsia"/>
          <w:sz w:val="24"/>
        </w:rPr>
        <w:t>具备手动连续透视模式和自动连续透视模式</w:t>
      </w:r>
    </w:p>
    <w:p w:rsidR="00803BE2" w:rsidRDefault="00803BE2" w:rsidP="00803BE2">
      <w:pPr>
        <w:pStyle w:val="11"/>
        <w:numPr>
          <w:ilvl w:val="0"/>
          <w:numId w:val="23"/>
        </w:numPr>
        <w:tabs>
          <w:tab w:val="left" w:pos="426"/>
          <w:tab w:val="left" w:pos="567"/>
          <w:tab w:val="left" w:pos="709"/>
        </w:tabs>
        <w:spacing w:line="360" w:lineRule="exact"/>
        <w:ind w:firstLineChars="0"/>
        <w:jc w:val="left"/>
        <w:rPr>
          <w:rFonts w:ascii="宋体" w:hAnsi="宋体"/>
          <w:sz w:val="24"/>
        </w:rPr>
      </w:pPr>
      <w:r>
        <w:rPr>
          <w:rFonts w:ascii="宋体" w:hAnsi="宋体" w:hint="eastAsia"/>
          <w:sz w:val="24"/>
        </w:rPr>
        <w:t>最大透视管电压：≥ 120kV</w:t>
      </w:r>
    </w:p>
    <w:p w:rsidR="00803BE2" w:rsidRDefault="00803BE2" w:rsidP="00803BE2">
      <w:pPr>
        <w:pStyle w:val="11"/>
        <w:numPr>
          <w:ilvl w:val="0"/>
          <w:numId w:val="23"/>
        </w:numPr>
        <w:tabs>
          <w:tab w:val="left" w:pos="426"/>
          <w:tab w:val="left" w:pos="567"/>
          <w:tab w:val="left" w:pos="709"/>
        </w:tabs>
        <w:spacing w:line="360" w:lineRule="exact"/>
        <w:ind w:firstLineChars="0"/>
        <w:jc w:val="left"/>
        <w:rPr>
          <w:rFonts w:ascii="宋体" w:hAnsi="宋体"/>
          <w:sz w:val="24"/>
        </w:rPr>
      </w:pPr>
      <w:r>
        <w:rPr>
          <w:rFonts w:ascii="宋体" w:hAnsi="宋体" w:hint="eastAsia"/>
          <w:sz w:val="24"/>
        </w:rPr>
        <w:t>最大透视管电流：≥ 4mA</w:t>
      </w:r>
    </w:p>
    <w:p w:rsidR="00803BE2" w:rsidRDefault="00803BE2" w:rsidP="00803BE2">
      <w:pPr>
        <w:pStyle w:val="11"/>
        <w:numPr>
          <w:ilvl w:val="0"/>
          <w:numId w:val="23"/>
        </w:numPr>
        <w:tabs>
          <w:tab w:val="left" w:pos="426"/>
          <w:tab w:val="left" w:pos="567"/>
          <w:tab w:val="left" w:pos="709"/>
        </w:tabs>
        <w:spacing w:line="360" w:lineRule="exact"/>
        <w:ind w:firstLineChars="0"/>
        <w:jc w:val="left"/>
        <w:rPr>
          <w:rFonts w:ascii="宋体" w:hAnsi="宋体"/>
          <w:sz w:val="24"/>
        </w:rPr>
      </w:pPr>
      <w:r>
        <w:rPr>
          <w:rFonts w:ascii="宋体" w:hAnsi="宋体" w:hint="eastAsia"/>
          <w:sz w:val="24"/>
        </w:rPr>
        <w:t>具备自动亮度跟踪功能</w:t>
      </w:r>
    </w:p>
    <w:p w:rsidR="00803BE2" w:rsidRDefault="00803BE2" w:rsidP="00803BE2">
      <w:pPr>
        <w:pStyle w:val="11"/>
        <w:numPr>
          <w:ilvl w:val="0"/>
          <w:numId w:val="22"/>
        </w:numPr>
        <w:spacing w:line="360" w:lineRule="exact"/>
        <w:ind w:firstLineChars="0"/>
        <w:jc w:val="left"/>
        <w:rPr>
          <w:rFonts w:ascii="宋体" w:hAnsi="宋体"/>
          <w:sz w:val="24"/>
        </w:rPr>
      </w:pPr>
      <w:r>
        <w:rPr>
          <w:rFonts w:ascii="宋体" w:hAnsi="宋体" w:hint="eastAsia"/>
          <w:sz w:val="24"/>
        </w:rPr>
        <w:t>具备脉冲透视模式</w:t>
      </w:r>
    </w:p>
    <w:p w:rsidR="00803BE2" w:rsidRDefault="00803BE2" w:rsidP="00803BE2">
      <w:pPr>
        <w:pStyle w:val="11"/>
        <w:numPr>
          <w:ilvl w:val="0"/>
          <w:numId w:val="24"/>
        </w:numPr>
        <w:tabs>
          <w:tab w:val="left" w:pos="567"/>
          <w:tab w:val="left" w:pos="709"/>
        </w:tabs>
        <w:spacing w:line="360" w:lineRule="exact"/>
        <w:ind w:firstLineChars="0"/>
        <w:jc w:val="left"/>
        <w:rPr>
          <w:rFonts w:ascii="宋体" w:hAnsi="宋体"/>
          <w:sz w:val="24"/>
        </w:rPr>
      </w:pPr>
      <w:r>
        <w:rPr>
          <w:rFonts w:ascii="宋体" w:hAnsi="宋体" w:hint="eastAsia"/>
          <w:sz w:val="24"/>
        </w:rPr>
        <w:t>最大脉冲透视管电压：≥120kV</w:t>
      </w:r>
    </w:p>
    <w:p w:rsidR="00803BE2" w:rsidRDefault="00803BE2" w:rsidP="00803BE2">
      <w:pPr>
        <w:pStyle w:val="11"/>
        <w:numPr>
          <w:ilvl w:val="0"/>
          <w:numId w:val="24"/>
        </w:numPr>
        <w:tabs>
          <w:tab w:val="left" w:pos="567"/>
          <w:tab w:val="left" w:pos="709"/>
        </w:tabs>
        <w:spacing w:line="360" w:lineRule="exact"/>
        <w:ind w:firstLineChars="0"/>
        <w:jc w:val="left"/>
        <w:rPr>
          <w:rFonts w:ascii="宋体" w:hAnsi="宋体"/>
          <w:sz w:val="24"/>
        </w:rPr>
      </w:pPr>
      <w:r>
        <w:rPr>
          <w:rFonts w:ascii="宋体" w:hAnsi="宋体" w:hint="eastAsia"/>
          <w:sz w:val="24"/>
        </w:rPr>
        <w:t>最大透视管电流：≥ 30mA</w:t>
      </w:r>
    </w:p>
    <w:p w:rsidR="00803BE2" w:rsidRDefault="00803BE2" w:rsidP="00803BE2">
      <w:pPr>
        <w:pStyle w:val="11"/>
        <w:numPr>
          <w:ilvl w:val="0"/>
          <w:numId w:val="24"/>
        </w:numPr>
        <w:tabs>
          <w:tab w:val="left" w:pos="567"/>
          <w:tab w:val="left" w:pos="709"/>
        </w:tabs>
        <w:spacing w:line="360" w:lineRule="exact"/>
        <w:ind w:firstLineChars="0"/>
        <w:jc w:val="left"/>
        <w:rPr>
          <w:rFonts w:ascii="宋体" w:hAnsi="宋体"/>
          <w:sz w:val="24"/>
        </w:rPr>
      </w:pPr>
      <w:r>
        <w:rPr>
          <w:rFonts w:ascii="宋体" w:hAnsi="宋体" w:hint="eastAsia"/>
          <w:sz w:val="24"/>
        </w:rPr>
        <w:t>具备智能脉冲控制，降低了射线剂量，提高了单帧图像质量，提高了连续工作时间</w:t>
      </w:r>
    </w:p>
    <w:p w:rsidR="00803BE2" w:rsidRDefault="00803BE2" w:rsidP="00803BE2">
      <w:pPr>
        <w:pStyle w:val="11"/>
        <w:numPr>
          <w:ilvl w:val="0"/>
          <w:numId w:val="22"/>
        </w:numPr>
        <w:spacing w:line="360" w:lineRule="exact"/>
        <w:ind w:firstLineChars="0"/>
        <w:jc w:val="left"/>
        <w:rPr>
          <w:rFonts w:ascii="宋体" w:hAnsi="宋体"/>
          <w:sz w:val="24"/>
        </w:rPr>
      </w:pPr>
      <w:r>
        <w:rPr>
          <w:rFonts w:ascii="宋体" w:hAnsi="宋体" w:hint="eastAsia"/>
          <w:sz w:val="24"/>
        </w:rPr>
        <w:t>具备数字摄影模式</w:t>
      </w:r>
    </w:p>
    <w:p w:rsidR="00803BE2" w:rsidRDefault="00803BE2" w:rsidP="00803BE2">
      <w:pPr>
        <w:pStyle w:val="11"/>
        <w:numPr>
          <w:ilvl w:val="0"/>
          <w:numId w:val="25"/>
        </w:numPr>
        <w:tabs>
          <w:tab w:val="left" w:pos="567"/>
          <w:tab w:val="left" w:pos="709"/>
        </w:tabs>
        <w:spacing w:line="360" w:lineRule="exact"/>
        <w:ind w:firstLineChars="0"/>
        <w:jc w:val="left"/>
        <w:rPr>
          <w:rFonts w:ascii="宋体" w:hAnsi="宋体"/>
          <w:sz w:val="24"/>
        </w:rPr>
      </w:pPr>
      <w:r>
        <w:rPr>
          <w:rFonts w:ascii="宋体" w:hAnsi="宋体" w:hint="eastAsia"/>
          <w:sz w:val="24"/>
        </w:rPr>
        <w:t>最大摄影管电压：≥ 120kV</w:t>
      </w:r>
    </w:p>
    <w:p w:rsidR="00803BE2" w:rsidRDefault="00803BE2" w:rsidP="00803BE2">
      <w:pPr>
        <w:pStyle w:val="11"/>
        <w:numPr>
          <w:ilvl w:val="0"/>
          <w:numId w:val="25"/>
        </w:numPr>
        <w:tabs>
          <w:tab w:val="left" w:pos="567"/>
          <w:tab w:val="left" w:pos="709"/>
        </w:tabs>
        <w:spacing w:line="360" w:lineRule="exact"/>
        <w:ind w:firstLineChars="0"/>
        <w:jc w:val="left"/>
        <w:rPr>
          <w:rFonts w:ascii="宋体" w:hAnsi="宋体"/>
          <w:sz w:val="24"/>
        </w:rPr>
      </w:pPr>
      <w:r>
        <w:rPr>
          <w:rFonts w:ascii="宋体" w:hAnsi="宋体" w:hint="eastAsia"/>
          <w:sz w:val="24"/>
        </w:rPr>
        <w:t>最大摄影管电流：≥100mA</w:t>
      </w:r>
    </w:p>
    <w:p w:rsidR="00803BE2" w:rsidRDefault="00803BE2" w:rsidP="00803BE2">
      <w:pPr>
        <w:pStyle w:val="11"/>
        <w:numPr>
          <w:ilvl w:val="0"/>
          <w:numId w:val="25"/>
        </w:numPr>
        <w:tabs>
          <w:tab w:val="left" w:pos="567"/>
          <w:tab w:val="left" w:pos="709"/>
        </w:tabs>
        <w:spacing w:line="360" w:lineRule="exact"/>
        <w:ind w:firstLineChars="0"/>
        <w:jc w:val="left"/>
        <w:rPr>
          <w:rFonts w:ascii="宋体" w:hAnsi="宋体"/>
          <w:sz w:val="24"/>
        </w:rPr>
      </w:pPr>
      <w:r>
        <w:rPr>
          <w:rFonts w:ascii="宋体" w:hAnsi="宋体" w:hint="eastAsia"/>
          <w:sz w:val="24"/>
        </w:rPr>
        <w:t>摄影mAs范围：</w:t>
      </w:r>
      <w:r>
        <w:rPr>
          <w:rFonts w:ascii="宋体" w:hAnsi="宋体" w:hint="eastAsia"/>
          <w:kern w:val="0"/>
          <w:sz w:val="24"/>
        </w:rPr>
        <w:t>1.0</w:t>
      </w:r>
      <w:r>
        <w:rPr>
          <w:rFonts w:ascii="宋体" w:hAnsi="宋体" w:hint="eastAsia"/>
          <w:sz w:val="24"/>
        </w:rPr>
        <w:t>mAs～180mAs</w:t>
      </w:r>
    </w:p>
    <w:p w:rsidR="00803BE2" w:rsidRDefault="00803BE2" w:rsidP="00803BE2">
      <w:pPr>
        <w:pStyle w:val="11"/>
        <w:numPr>
          <w:ilvl w:val="0"/>
          <w:numId w:val="22"/>
        </w:numPr>
        <w:spacing w:line="360" w:lineRule="exact"/>
        <w:ind w:firstLineChars="0"/>
        <w:jc w:val="left"/>
        <w:rPr>
          <w:rFonts w:ascii="宋体" w:hAnsi="宋体"/>
          <w:sz w:val="24"/>
        </w:rPr>
      </w:pPr>
      <w:r>
        <w:rPr>
          <w:rFonts w:ascii="宋体" w:hAnsi="宋体" w:hint="eastAsia"/>
          <w:sz w:val="24"/>
        </w:rPr>
        <w:t>限束器：电动虹膜+直线对称可旋转</w:t>
      </w:r>
    </w:p>
    <w:p w:rsidR="00803BE2" w:rsidRDefault="00803BE2" w:rsidP="00803BE2">
      <w:pPr>
        <w:pStyle w:val="11"/>
        <w:numPr>
          <w:ilvl w:val="0"/>
          <w:numId w:val="22"/>
        </w:numPr>
        <w:spacing w:line="360" w:lineRule="exact"/>
        <w:ind w:firstLineChars="0"/>
        <w:jc w:val="left"/>
        <w:rPr>
          <w:rFonts w:ascii="宋体" w:hAnsi="宋体"/>
          <w:sz w:val="24"/>
        </w:rPr>
      </w:pPr>
      <w:r>
        <w:rPr>
          <w:rFonts w:ascii="宋体" w:hAnsi="宋体" w:hint="eastAsia"/>
          <w:sz w:val="24"/>
        </w:rPr>
        <w:t>工作环境条件</w:t>
      </w:r>
    </w:p>
    <w:p w:rsidR="00803BE2" w:rsidRDefault="00803BE2" w:rsidP="00803BE2">
      <w:pPr>
        <w:pStyle w:val="11"/>
        <w:spacing w:line="360" w:lineRule="exact"/>
        <w:ind w:firstLineChars="0" w:firstLine="0"/>
        <w:jc w:val="left"/>
        <w:rPr>
          <w:rFonts w:ascii="宋体" w:hAnsi="宋体"/>
          <w:sz w:val="24"/>
        </w:rPr>
      </w:pPr>
      <w:r>
        <w:rPr>
          <w:rFonts w:ascii="宋体" w:hAnsi="宋体" w:hint="eastAsia"/>
          <w:sz w:val="24"/>
        </w:rPr>
        <w:t>1.10.1环境温度：</w:t>
      </w:r>
      <w:r>
        <w:rPr>
          <w:rFonts w:ascii="宋体" w:hAnsi="宋体"/>
          <w:sz w:val="24"/>
        </w:rPr>
        <w:t>10°C—40°C</w:t>
      </w:r>
    </w:p>
    <w:p w:rsidR="00803BE2" w:rsidRDefault="00803BE2" w:rsidP="00803BE2">
      <w:pPr>
        <w:pStyle w:val="11"/>
        <w:spacing w:line="360" w:lineRule="exact"/>
        <w:ind w:firstLineChars="0" w:firstLine="0"/>
        <w:jc w:val="left"/>
        <w:rPr>
          <w:rFonts w:ascii="宋体" w:hAnsi="宋体"/>
          <w:sz w:val="24"/>
        </w:rPr>
      </w:pPr>
      <w:r>
        <w:rPr>
          <w:rFonts w:ascii="宋体" w:hAnsi="宋体" w:hint="eastAsia"/>
          <w:sz w:val="24"/>
        </w:rPr>
        <w:t>1.10.2相对湿度：</w:t>
      </w:r>
      <w:r>
        <w:rPr>
          <w:rFonts w:ascii="宋体" w:hAnsi="宋体"/>
          <w:sz w:val="24"/>
        </w:rPr>
        <w:t>30%—75%</w:t>
      </w:r>
    </w:p>
    <w:p w:rsidR="00803BE2" w:rsidRDefault="00803BE2" w:rsidP="00803BE2">
      <w:pPr>
        <w:pStyle w:val="11"/>
        <w:spacing w:line="360" w:lineRule="exact"/>
        <w:ind w:firstLineChars="0" w:firstLine="0"/>
        <w:jc w:val="left"/>
        <w:rPr>
          <w:rFonts w:ascii="宋体" w:hAnsi="宋体"/>
          <w:sz w:val="24"/>
        </w:rPr>
      </w:pPr>
      <w:r>
        <w:rPr>
          <w:rFonts w:ascii="宋体" w:hAnsi="宋体" w:hint="eastAsia"/>
          <w:sz w:val="24"/>
        </w:rPr>
        <w:t>1.10.3大气压力：</w:t>
      </w:r>
      <w:r>
        <w:rPr>
          <w:rFonts w:ascii="宋体" w:hAnsi="宋体"/>
          <w:sz w:val="24"/>
        </w:rPr>
        <w:t>700hpa—1060hpa</w:t>
      </w:r>
    </w:p>
    <w:p w:rsidR="00803BE2" w:rsidRDefault="00803BE2" w:rsidP="00803BE2">
      <w:pPr>
        <w:pStyle w:val="11"/>
        <w:spacing w:line="360" w:lineRule="exact"/>
        <w:ind w:firstLineChars="0" w:firstLine="0"/>
        <w:jc w:val="left"/>
        <w:rPr>
          <w:rFonts w:ascii="宋体" w:hAnsi="宋体"/>
          <w:sz w:val="24"/>
        </w:rPr>
      </w:pPr>
      <w:r>
        <w:rPr>
          <w:rFonts w:ascii="宋体" w:hAnsi="宋体" w:hint="eastAsia"/>
          <w:sz w:val="24"/>
        </w:rPr>
        <w:t>1.11工作电源条件</w:t>
      </w:r>
    </w:p>
    <w:p w:rsidR="00803BE2" w:rsidRDefault="00803BE2" w:rsidP="00803BE2">
      <w:pPr>
        <w:pStyle w:val="11"/>
        <w:spacing w:line="360" w:lineRule="exact"/>
        <w:ind w:firstLineChars="0" w:firstLine="0"/>
        <w:jc w:val="left"/>
        <w:rPr>
          <w:rFonts w:ascii="宋体" w:hAnsi="宋体"/>
          <w:sz w:val="24"/>
        </w:rPr>
      </w:pPr>
      <w:r>
        <w:rPr>
          <w:rFonts w:ascii="宋体" w:hAnsi="宋体" w:hint="eastAsia"/>
          <w:sz w:val="24"/>
        </w:rPr>
        <w:t>1.11.1电源电压及相数：单相220V±22V</w:t>
      </w:r>
    </w:p>
    <w:p w:rsidR="00803BE2" w:rsidRDefault="00803BE2" w:rsidP="00803BE2">
      <w:pPr>
        <w:pStyle w:val="11"/>
        <w:spacing w:line="360" w:lineRule="exact"/>
        <w:ind w:firstLineChars="0" w:firstLine="0"/>
        <w:jc w:val="left"/>
        <w:rPr>
          <w:rFonts w:ascii="宋体" w:hAnsi="宋体"/>
          <w:sz w:val="24"/>
        </w:rPr>
      </w:pPr>
      <w:r>
        <w:rPr>
          <w:rFonts w:ascii="宋体" w:hAnsi="宋体" w:hint="eastAsia"/>
          <w:sz w:val="24"/>
        </w:rPr>
        <w:t>1.11.2电源频率：</w:t>
      </w:r>
      <w:r>
        <w:rPr>
          <w:rFonts w:ascii="宋体" w:hAnsi="宋体"/>
          <w:sz w:val="24"/>
        </w:rPr>
        <w:t>50Hz±1Hz</w:t>
      </w:r>
    </w:p>
    <w:p w:rsidR="00803BE2" w:rsidRDefault="00803BE2" w:rsidP="00803BE2">
      <w:pPr>
        <w:pStyle w:val="11"/>
        <w:spacing w:line="360" w:lineRule="exact"/>
        <w:ind w:firstLineChars="0" w:firstLine="0"/>
        <w:jc w:val="left"/>
        <w:rPr>
          <w:rFonts w:ascii="宋体" w:hAnsi="宋体"/>
          <w:sz w:val="24"/>
        </w:rPr>
      </w:pPr>
      <w:r>
        <w:rPr>
          <w:rFonts w:ascii="宋体" w:hAnsi="宋体" w:hint="eastAsia"/>
          <w:sz w:val="24"/>
        </w:rPr>
        <w:t>1.11.3电源内阻：应不大于1Ω</w:t>
      </w:r>
    </w:p>
    <w:p w:rsidR="00803BE2" w:rsidRDefault="00803BE2" w:rsidP="00803BE2">
      <w:pPr>
        <w:pStyle w:val="11"/>
        <w:numPr>
          <w:ilvl w:val="0"/>
          <w:numId w:val="21"/>
        </w:numPr>
        <w:spacing w:line="360" w:lineRule="exact"/>
        <w:ind w:firstLineChars="0"/>
        <w:jc w:val="left"/>
        <w:rPr>
          <w:rFonts w:ascii="宋体" w:hAnsi="宋体"/>
          <w:b/>
          <w:sz w:val="24"/>
        </w:rPr>
      </w:pPr>
      <w:r>
        <w:rPr>
          <w:rFonts w:ascii="宋体" w:hAnsi="宋体" w:hint="eastAsia"/>
          <w:b/>
          <w:sz w:val="24"/>
        </w:rPr>
        <w:lastRenderedPageBreak/>
        <w:t>影像系统</w:t>
      </w:r>
    </w:p>
    <w:p w:rsidR="00803BE2" w:rsidRDefault="00803BE2" w:rsidP="00803BE2">
      <w:pPr>
        <w:pStyle w:val="11"/>
        <w:numPr>
          <w:ilvl w:val="0"/>
          <w:numId w:val="26"/>
        </w:numPr>
        <w:spacing w:line="360" w:lineRule="exact"/>
        <w:ind w:firstLineChars="0"/>
        <w:jc w:val="left"/>
        <w:rPr>
          <w:rFonts w:ascii="宋体" w:hAnsi="宋体"/>
          <w:sz w:val="24"/>
        </w:rPr>
      </w:pPr>
      <w:r>
        <w:rPr>
          <w:rFonts w:ascii="宋体" w:hAnsi="宋体" w:hint="eastAsia"/>
          <w:sz w:val="24"/>
        </w:rPr>
        <w:t>影像增强器：</w:t>
      </w:r>
      <w:r>
        <w:rPr>
          <w:rFonts w:hint="eastAsia"/>
          <w:sz w:val="24"/>
        </w:rPr>
        <w:t>≥</w:t>
      </w:r>
      <w:r>
        <w:rPr>
          <w:rFonts w:ascii="宋体" w:hAnsi="宋体" w:hint="eastAsia"/>
          <w:sz w:val="24"/>
        </w:rPr>
        <w:t>9</w:t>
      </w:r>
      <w:r>
        <w:rPr>
          <w:rFonts w:ascii="宋体" w:hAnsi="宋体" w:hint="eastAsia"/>
          <w:kern w:val="0"/>
          <w:sz w:val="24"/>
        </w:rPr>
        <w:t>″</w:t>
      </w:r>
      <w:r>
        <w:rPr>
          <w:rFonts w:ascii="宋体" w:hAnsi="宋体" w:hint="eastAsia"/>
          <w:sz w:val="24"/>
        </w:rPr>
        <w:t>影像增强器</w:t>
      </w:r>
    </w:p>
    <w:p w:rsidR="00803BE2" w:rsidRDefault="00803BE2" w:rsidP="00803BE2">
      <w:pPr>
        <w:pStyle w:val="11"/>
        <w:numPr>
          <w:ilvl w:val="0"/>
          <w:numId w:val="26"/>
        </w:numPr>
        <w:spacing w:line="360" w:lineRule="exact"/>
        <w:ind w:firstLineChars="0"/>
        <w:jc w:val="left"/>
        <w:rPr>
          <w:rFonts w:ascii="宋体" w:hAnsi="宋体"/>
          <w:sz w:val="24"/>
        </w:rPr>
      </w:pPr>
      <w:r>
        <w:rPr>
          <w:rFonts w:ascii="宋体" w:hAnsi="宋体" w:hint="eastAsia"/>
          <w:sz w:val="24"/>
        </w:rPr>
        <w:t xml:space="preserve">相机：百万像素黑白逐行扫描 </w:t>
      </w:r>
    </w:p>
    <w:p w:rsidR="00803BE2" w:rsidRDefault="00803BE2" w:rsidP="00803BE2">
      <w:pPr>
        <w:pStyle w:val="11"/>
        <w:numPr>
          <w:ilvl w:val="0"/>
          <w:numId w:val="26"/>
        </w:numPr>
        <w:spacing w:line="360" w:lineRule="exact"/>
        <w:ind w:firstLineChars="0"/>
        <w:jc w:val="left"/>
        <w:rPr>
          <w:rFonts w:ascii="宋体" w:hAnsi="宋体"/>
          <w:sz w:val="24"/>
        </w:rPr>
      </w:pPr>
      <w:r>
        <w:rPr>
          <w:rFonts w:ascii="宋体" w:hAnsi="宋体" w:hint="eastAsia"/>
          <w:sz w:val="24"/>
        </w:rPr>
        <w:t xml:space="preserve">摄像机像素矩阵描述：1024x1024 </w:t>
      </w:r>
    </w:p>
    <w:p w:rsidR="00803BE2" w:rsidRDefault="00803BE2" w:rsidP="00803BE2">
      <w:pPr>
        <w:pStyle w:val="11"/>
        <w:numPr>
          <w:ilvl w:val="0"/>
          <w:numId w:val="26"/>
        </w:numPr>
        <w:spacing w:line="360" w:lineRule="exact"/>
        <w:ind w:firstLineChars="0"/>
        <w:jc w:val="left"/>
        <w:rPr>
          <w:rFonts w:ascii="宋体" w:hAnsi="宋体"/>
          <w:sz w:val="24"/>
        </w:rPr>
      </w:pPr>
      <w:r>
        <w:rPr>
          <w:rFonts w:ascii="宋体" w:hAnsi="宋体" w:hint="eastAsia"/>
          <w:sz w:val="24"/>
        </w:rPr>
        <w:t xml:space="preserve">摄像机参数： AD转换精度12bit   信噪比≥64  </w:t>
      </w:r>
    </w:p>
    <w:p w:rsidR="00803BE2" w:rsidRDefault="00803BE2" w:rsidP="00803BE2">
      <w:pPr>
        <w:pStyle w:val="11"/>
        <w:numPr>
          <w:ilvl w:val="0"/>
          <w:numId w:val="26"/>
        </w:numPr>
        <w:spacing w:line="360" w:lineRule="exact"/>
        <w:ind w:firstLineChars="0"/>
        <w:jc w:val="left"/>
        <w:rPr>
          <w:rFonts w:ascii="宋体" w:hAnsi="宋体"/>
          <w:sz w:val="24"/>
        </w:rPr>
      </w:pPr>
      <w:r>
        <w:rPr>
          <w:rFonts w:ascii="宋体" w:hAnsi="宋体" w:hint="eastAsia"/>
          <w:sz w:val="24"/>
        </w:rPr>
        <w:t>液晶显示器：</w:t>
      </w:r>
      <w:r>
        <w:rPr>
          <w:rFonts w:hint="eastAsia"/>
          <w:sz w:val="24"/>
        </w:rPr>
        <w:t>≥</w:t>
      </w:r>
      <w:r>
        <w:rPr>
          <w:rFonts w:ascii="宋体" w:hAnsi="宋体" w:hint="eastAsia"/>
          <w:sz w:val="24"/>
        </w:rPr>
        <w:t>19英寸，分辨率</w:t>
      </w:r>
      <w:r>
        <w:rPr>
          <w:rFonts w:hint="eastAsia"/>
          <w:sz w:val="24"/>
        </w:rPr>
        <w:t>≥</w:t>
      </w:r>
      <w:r>
        <w:rPr>
          <w:rFonts w:ascii="宋体" w:hAnsi="宋体" w:hint="eastAsia"/>
          <w:sz w:val="24"/>
        </w:rPr>
        <w:t>1280*1024，工作频率：</w:t>
      </w:r>
      <w:r>
        <w:rPr>
          <w:rFonts w:hint="eastAsia"/>
          <w:sz w:val="24"/>
        </w:rPr>
        <w:t>≥</w:t>
      </w:r>
      <w:r>
        <w:rPr>
          <w:rFonts w:ascii="宋体" w:hAnsi="宋体" w:hint="eastAsia"/>
          <w:sz w:val="24"/>
        </w:rPr>
        <w:t>60Hz</w:t>
      </w:r>
    </w:p>
    <w:p w:rsidR="00803BE2" w:rsidRDefault="00803BE2" w:rsidP="00803BE2">
      <w:pPr>
        <w:pStyle w:val="11"/>
        <w:numPr>
          <w:ilvl w:val="0"/>
          <w:numId w:val="26"/>
        </w:numPr>
        <w:spacing w:line="360" w:lineRule="exact"/>
        <w:ind w:firstLineChars="0"/>
        <w:jc w:val="left"/>
        <w:rPr>
          <w:rFonts w:ascii="宋体" w:hAnsi="宋体"/>
          <w:sz w:val="24"/>
        </w:rPr>
      </w:pPr>
      <w:r>
        <w:rPr>
          <w:rFonts w:ascii="宋体" w:hAnsi="宋体" w:hint="eastAsia"/>
          <w:sz w:val="24"/>
        </w:rPr>
        <w:t>密纹滤线栅尺寸：≥</w:t>
      </w:r>
      <w:r>
        <w:rPr>
          <w:rFonts w:ascii="宋体" w:hAnsi="宋体"/>
          <w:sz w:val="24"/>
        </w:rPr>
        <w:t>266MM DIA</w:t>
      </w:r>
      <w:r>
        <w:rPr>
          <w:rFonts w:ascii="宋体" w:hAnsi="宋体" w:hint="eastAsia"/>
          <w:sz w:val="24"/>
        </w:rPr>
        <w:t xml:space="preserve">，栅密度≥40L/CM ，栅比：≥8:1 ，栅焦距：≥90CM  </w:t>
      </w:r>
    </w:p>
    <w:p w:rsidR="00803BE2" w:rsidRDefault="00803BE2" w:rsidP="00803BE2">
      <w:pPr>
        <w:pStyle w:val="11"/>
        <w:numPr>
          <w:ilvl w:val="0"/>
          <w:numId w:val="26"/>
        </w:numPr>
        <w:spacing w:line="360" w:lineRule="exact"/>
        <w:ind w:firstLineChars="0"/>
        <w:jc w:val="left"/>
        <w:rPr>
          <w:rFonts w:ascii="宋体" w:hAnsi="宋体"/>
          <w:sz w:val="24"/>
        </w:rPr>
      </w:pPr>
      <w:r>
        <w:rPr>
          <w:rFonts w:ascii="宋体" w:hAnsi="宋体" w:hint="eastAsia"/>
          <w:sz w:val="24"/>
        </w:rPr>
        <w:t>具备图像采集处理工作站</w:t>
      </w:r>
    </w:p>
    <w:p w:rsidR="00803BE2" w:rsidRDefault="00803BE2" w:rsidP="00803BE2">
      <w:pPr>
        <w:pStyle w:val="11"/>
        <w:tabs>
          <w:tab w:val="left" w:pos="567"/>
          <w:tab w:val="left" w:pos="709"/>
        </w:tabs>
        <w:spacing w:line="360" w:lineRule="exact"/>
        <w:ind w:firstLineChars="0" w:firstLine="0"/>
        <w:jc w:val="left"/>
        <w:rPr>
          <w:rFonts w:ascii="宋体" w:hAnsi="宋体"/>
          <w:sz w:val="24"/>
        </w:rPr>
      </w:pPr>
      <w:r>
        <w:rPr>
          <w:rFonts w:ascii="宋体" w:hAnsi="宋体" w:hint="eastAsia"/>
          <w:sz w:val="24"/>
        </w:rPr>
        <w:t>具备登记功能：登记保存、病历查询、Worklist</w:t>
      </w:r>
    </w:p>
    <w:p w:rsidR="00803BE2" w:rsidRDefault="00803BE2" w:rsidP="00803BE2">
      <w:pPr>
        <w:pStyle w:val="11"/>
        <w:numPr>
          <w:ilvl w:val="0"/>
          <w:numId w:val="27"/>
        </w:numPr>
        <w:tabs>
          <w:tab w:val="left" w:pos="567"/>
          <w:tab w:val="left" w:pos="709"/>
        </w:tabs>
        <w:spacing w:line="360" w:lineRule="exact"/>
        <w:ind w:firstLineChars="0"/>
        <w:jc w:val="left"/>
        <w:rPr>
          <w:rFonts w:ascii="宋体" w:hAnsi="宋体"/>
          <w:sz w:val="24"/>
        </w:rPr>
      </w:pPr>
      <w:r>
        <w:rPr>
          <w:rFonts w:ascii="宋体" w:hAnsi="宋体" w:hint="eastAsia"/>
          <w:sz w:val="24"/>
        </w:rPr>
        <w:t>具备采集功能：开始采集、准备录像、重置、水平镜像、垂直镜像、调窗、放大镜、负像、打开剪影、边缘增强、递归降噪</w:t>
      </w:r>
    </w:p>
    <w:p w:rsidR="00803BE2" w:rsidRDefault="00803BE2" w:rsidP="00803BE2">
      <w:pPr>
        <w:pStyle w:val="11"/>
        <w:numPr>
          <w:ilvl w:val="0"/>
          <w:numId w:val="27"/>
        </w:numPr>
        <w:tabs>
          <w:tab w:val="left" w:pos="567"/>
          <w:tab w:val="left" w:pos="709"/>
        </w:tabs>
        <w:spacing w:line="360" w:lineRule="exact"/>
        <w:ind w:firstLineChars="0"/>
        <w:jc w:val="left"/>
        <w:rPr>
          <w:rFonts w:ascii="宋体" w:hAnsi="宋体"/>
          <w:sz w:val="24"/>
        </w:rPr>
      </w:pPr>
      <w:r>
        <w:rPr>
          <w:rFonts w:ascii="宋体" w:hAnsi="宋体" w:hint="eastAsia"/>
          <w:sz w:val="24"/>
        </w:rPr>
        <w:t>处理；四窗、九窗、锐化、水平镜像、垂直镜像、文字标注、长度测量</w:t>
      </w:r>
    </w:p>
    <w:p w:rsidR="00803BE2" w:rsidRDefault="00803BE2" w:rsidP="00803BE2">
      <w:pPr>
        <w:pStyle w:val="11"/>
        <w:numPr>
          <w:ilvl w:val="0"/>
          <w:numId w:val="27"/>
        </w:numPr>
        <w:tabs>
          <w:tab w:val="left" w:pos="567"/>
          <w:tab w:val="left" w:pos="709"/>
        </w:tabs>
        <w:spacing w:line="360" w:lineRule="exact"/>
        <w:ind w:firstLineChars="0"/>
        <w:jc w:val="left"/>
        <w:rPr>
          <w:rFonts w:ascii="宋体" w:hAnsi="宋体"/>
          <w:sz w:val="24"/>
        </w:rPr>
      </w:pPr>
      <w:r>
        <w:rPr>
          <w:rFonts w:ascii="宋体" w:hAnsi="宋体" w:hint="eastAsia"/>
          <w:sz w:val="24"/>
        </w:rPr>
        <w:t>报表：保存、预览、专家模板</w:t>
      </w:r>
    </w:p>
    <w:p w:rsidR="00803BE2" w:rsidRDefault="00803BE2" w:rsidP="00803BE2">
      <w:pPr>
        <w:pStyle w:val="11"/>
        <w:numPr>
          <w:ilvl w:val="0"/>
          <w:numId w:val="27"/>
        </w:numPr>
        <w:tabs>
          <w:tab w:val="left" w:pos="567"/>
          <w:tab w:val="left" w:pos="709"/>
        </w:tabs>
        <w:spacing w:line="360" w:lineRule="exact"/>
        <w:ind w:firstLineChars="0"/>
        <w:jc w:val="left"/>
        <w:rPr>
          <w:rFonts w:ascii="宋体" w:hAnsi="宋体"/>
          <w:sz w:val="24"/>
        </w:rPr>
      </w:pPr>
      <w:r>
        <w:rPr>
          <w:rFonts w:ascii="宋体" w:hAnsi="宋体" w:hint="eastAsia"/>
          <w:sz w:val="24"/>
        </w:rPr>
        <w:t>具备</w:t>
      </w:r>
      <w:r>
        <w:rPr>
          <w:rFonts w:ascii="宋体" w:hAnsi="宋体"/>
          <w:sz w:val="24"/>
        </w:rPr>
        <w:t>Dicom</w:t>
      </w:r>
      <w:r>
        <w:rPr>
          <w:rFonts w:ascii="宋体" w:hAnsi="宋体" w:hint="eastAsia"/>
          <w:sz w:val="24"/>
        </w:rPr>
        <w:t>功能：</w:t>
      </w:r>
      <w:r>
        <w:rPr>
          <w:rFonts w:ascii="宋体" w:hAnsi="宋体"/>
          <w:sz w:val="24"/>
        </w:rPr>
        <w:t>Dicom</w:t>
      </w:r>
      <w:r>
        <w:rPr>
          <w:rFonts w:ascii="宋体" w:hAnsi="宋体" w:hint="eastAsia"/>
          <w:sz w:val="24"/>
        </w:rPr>
        <w:t>浏览、网络服务</w:t>
      </w:r>
    </w:p>
    <w:p w:rsidR="00803BE2" w:rsidRDefault="00803BE2" w:rsidP="00803BE2">
      <w:pPr>
        <w:pStyle w:val="11"/>
        <w:tabs>
          <w:tab w:val="left" w:pos="567"/>
          <w:tab w:val="left" w:pos="709"/>
        </w:tabs>
        <w:spacing w:line="360" w:lineRule="exact"/>
        <w:ind w:firstLineChars="0" w:firstLine="0"/>
        <w:jc w:val="left"/>
        <w:rPr>
          <w:rFonts w:ascii="宋体" w:hAnsi="宋体"/>
          <w:sz w:val="24"/>
        </w:rPr>
      </w:pPr>
      <w:r>
        <w:rPr>
          <w:rFonts w:ascii="宋体" w:hAnsi="宋体" w:hint="eastAsia"/>
          <w:sz w:val="24"/>
        </w:rPr>
        <w:t>2.8图像清晰度指标</w:t>
      </w:r>
    </w:p>
    <w:p w:rsidR="00803BE2" w:rsidRDefault="00803BE2" w:rsidP="00803BE2">
      <w:pPr>
        <w:pStyle w:val="11"/>
        <w:tabs>
          <w:tab w:val="left" w:pos="567"/>
          <w:tab w:val="left" w:pos="709"/>
        </w:tabs>
        <w:spacing w:line="360" w:lineRule="exact"/>
        <w:ind w:firstLineChars="0" w:firstLine="0"/>
        <w:jc w:val="left"/>
        <w:rPr>
          <w:rFonts w:ascii="宋体" w:hAnsi="宋体"/>
          <w:sz w:val="24"/>
        </w:rPr>
      </w:pPr>
      <w:r>
        <w:rPr>
          <w:rFonts w:ascii="宋体" w:hAnsi="宋体" w:hint="eastAsia"/>
          <w:sz w:val="24"/>
        </w:rPr>
        <w:t>2.8.1 灰度等级：≥ 11  级</w:t>
      </w:r>
    </w:p>
    <w:p w:rsidR="00803BE2" w:rsidRDefault="00803BE2" w:rsidP="00803BE2">
      <w:pPr>
        <w:pStyle w:val="11"/>
        <w:tabs>
          <w:tab w:val="left" w:pos="567"/>
          <w:tab w:val="left" w:pos="709"/>
        </w:tabs>
        <w:spacing w:line="360" w:lineRule="exact"/>
        <w:ind w:firstLineChars="0" w:firstLine="0"/>
        <w:jc w:val="left"/>
        <w:rPr>
          <w:rFonts w:ascii="宋体" w:hAnsi="宋体"/>
          <w:sz w:val="24"/>
        </w:rPr>
      </w:pPr>
      <w:r>
        <w:rPr>
          <w:rFonts w:ascii="宋体" w:hAnsi="宋体" w:hint="eastAsia"/>
          <w:sz w:val="24"/>
        </w:rPr>
        <w:t>2.8.2 线对分辨率：≥ 1.2LP/mm</w:t>
      </w:r>
    </w:p>
    <w:p w:rsidR="00803BE2" w:rsidRDefault="00803BE2" w:rsidP="00803BE2">
      <w:pPr>
        <w:pStyle w:val="11"/>
        <w:numPr>
          <w:ilvl w:val="0"/>
          <w:numId w:val="21"/>
        </w:numPr>
        <w:spacing w:line="360" w:lineRule="exact"/>
        <w:ind w:firstLineChars="0"/>
        <w:jc w:val="left"/>
        <w:rPr>
          <w:rFonts w:ascii="宋体" w:hAnsi="宋体"/>
          <w:sz w:val="24"/>
        </w:rPr>
      </w:pPr>
      <w:r>
        <w:rPr>
          <w:rFonts w:ascii="宋体" w:hAnsi="宋体" w:hint="eastAsia"/>
          <w:b/>
          <w:sz w:val="24"/>
        </w:rPr>
        <w:t>机械部分</w:t>
      </w:r>
    </w:p>
    <w:p w:rsidR="00803BE2" w:rsidRDefault="00803BE2" w:rsidP="00803BE2">
      <w:pPr>
        <w:pStyle w:val="11"/>
        <w:numPr>
          <w:ilvl w:val="0"/>
          <w:numId w:val="28"/>
        </w:numPr>
        <w:spacing w:line="360" w:lineRule="exact"/>
        <w:ind w:firstLineChars="0"/>
        <w:jc w:val="left"/>
        <w:rPr>
          <w:rFonts w:ascii="宋体" w:hAnsi="宋体"/>
          <w:sz w:val="24"/>
        </w:rPr>
      </w:pPr>
      <w:r>
        <w:rPr>
          <w:rFonts w:ascii="宋体" w:hAnsi="宋体" w:hint="eastAsia"/>
          <w:sz w:val="24"/>
        </w:rPr>
        <w:t>前后移动：</w:t>
      </w:r>
      <w:r>
        <w:rPr>
          <w:rFonts w:hint="eastAsia"/>
          <w:sz w:val="24"/>
        </w:rPr>
        <w:t>≥</w:t>
      </w:r>
      <w:r>
        <w:rPr>
          <w:rFonts w:ascii="宋体" w:hAnsi="宋体" w:hint="eastAsia"/>
          <w:sz w:val="24"/>
        </w:rPr>
        <w:t>200mm</w:t>
      </w:r>
    </w:p>
    <w:p w:rsidR="00803BE2" w:rsidRDefault="00803BE2" w:rsidP="00803BE2">
      <w:pPr>
        <w:pStyle w:val="11"/>
        <w:numPr>
          <w:ilvl w:val="0"/>
          <w:numId w:val="28"/>
        </w:numPr>
        <w:spacing w:line="360" w:lineRule="exact"/>
        <w:ind w:firstLineChars="0"/>
        <w:jc w:val="left"/>
        <w:rPr>
          <w:rFonts w:ascii="宋体" w:hAnsi="宋体"/>
          <w:sz w:val="24"/>
        </w:rPr>
      </w:pPr>
      <w:r>
        <w:rPr>
          <w:rFonts w:ascii="宋体" w:hAnsi="宋体" w:hint="eastAsia"/>
          <w:sz w:val="24"/>
        </w:rPr>
        <w:t>绕水平轴旋转：±180°</w:t>
      </w:r>
    </w:p>
    <w:p w:rsidR="00803BE2" w:rsidRDefault="00803BE2" w:rsidP="00803BE2">
      <w:pPr>
        <w:pStyle w:val="11"/>
        <w:numPr>
          <w:ilvl w:val="0"/>
          <w:numId w:val="28"/>
        </w:numPr>
        <w:spacing w:line="360" w:lineRule="exact"/>
        <w:ind w:firstLineChars="0"/>
        <w:jc w:val="left"/>
        <w:rPr>
          <w:rFonts w:ascii="宋体" w:hAnsi="宋体"/>
          <w:sz w:val="24"/>
        </w:rPr>
      </w:pPr>
      <w:r>
        <w:rPr>
          <w:rFonts w:ascii="宋体" w:hAnsi="宋体" w:hint="eastAsia"/>
          <w:sz w:val="24"/>
        </w:rPr>
        <w:t>绕垂直轴旋转：±15°</w:t>
      </w:r>
    </w:p>
    <w:p w:rsidR="00803BE2" w:rsidRDefault="00803BE2" w:rsidP="00803BE2">
      <w:pPr>
        <w:pStyle w:val="11"/>
        <w:numPr>
          <w:ilvl w:val="0"/>
          <w:numId w:val="28"/>
        </w:numPr>
        <w:spacing w:line="360" w:lineRule="exact"/>
        <w:ind w:firstLineChars="0"/>
        <w:jc w:val="left"/>
        <w:rPr>
          <w:rFonts w:ascii="宋体" w:hAnsi="宋体"/>
          <w:sz w:val="24"/>
        </w:rPr>
      </w:pPr>
      <w:r>
        <w:rPr>
          <w:rFonts w:ascii="宋体" w:hAnsi="宋体" w:hint="eastAsia"/>
          <w:sz w:val="24"/>
        </w:rPr>
        <w:t>焦屏距：</w:t>
      </w:r>
      <w:r>
        <w:rPr>
          <w:rFonts w:hint="eastAsia"/>
          <w:sz w:val="24"/>
        </w:rPr>
        <w:t>≥</w:t>
      </w:r>
      <w:r>
        <w:rPr>
          <w:rFonts w:ascii="宋体" w:hAnsi="宋体" w:hint="eastAsia"/>
          <w:sz w:val="24"/>
        </w:rPr>
        <w:t>960mm</w:t>
      </w:r>
    </w:p>
    <w:p w:rsidR="00803BE2" w:rsidRDefault="00803BE2" w:rsidP="00803BE2">
      <w:pPr>
        <w:pStyle w:val="11"/>
        <w:numPr>
          <w:ilvl w:val="0"/>
          <w:numId w:val="28"/>
        </w:numPr>
        <w:spacing w:line="360" w:lineRule="exact"/>
        <w:ind w:firstLineChars="0"/>
        <w:jc w:val="left"/>
        <w:rPr>
          <w:rFonts w:ascii="宋体" w:hAnsi="宋体"/>
          <w:sz w:val="24"/>
        </w:rPr>
      </w:pPr>
      <w:r>
        <w:rPr>
          <w:rFonts w:ascii="宋体" w:hAnsi="宋体" w:hint="eastAsia"/>
          <w:sz w:val="24"/>
        </w:rPr>
        <w:t>C臂开口：</w:t>
      </w:r>
      <w:r>
        <w:rPr>
          <w:rFonts w:hint="eastAsia"/>
          <w:sz w:val="24"/>
        </w:rPr>
        <w:t>≥</w:t>
      </w:r>
      <w:r>
        <w:rPr>
          <w:rFonts w:ascii="宋体" w:hAnsi="宋体" w:hint="eastAsia"/>
          <w:sz w:val="24"/>
        </w:rPr>
        <w:t>740mm</w:t>
      </w:r>
    </w:p>
    <w:p w:rsidR="00803BE2" w:rsidRDefault="00803BE2" w:rsidP="00803BE2">
      <w:pPr>
        <w:pStyle w:val="11"/>
        <w:numPr>
          <w:ilvl w:val="0"/>
          <w:numId w:val="28"/>
        </w:numPr>
        <w:spacing w:line="360" w:lineRule="exact"/>
        <w:ind w:firstLineChars="0"/>
        <w:jc w:val="left"/>
        <w:rPr>
          <w:rFonts w:ascii="宋体" w:hAnsi="宋体"/>
          <w:sz w:val="24"/>
        </w:rPr>
      </w:pPr>
      <w:r>
        <w:rPr>
          <w:rFonts w:ascii="宋体" w:hAnsi="宋体" w:hint="eastAsia"/>
          <w:sz w:val="24"/>
        </w:rPr>
        <w:t>C臂弧深：</w:t>
      </w:r>
      <w:r>
        <w:rPr>
          <w:rFonts w:hint="eastAsia"/>
          <w:sz w:val="24"/>
        </w:rPr>
        <w:t>≥</w:t>
      </w:r>
      <w:r>
        <w:rPr>
          <w:rFonts w:ascii="宋体" w:hAnsi="宋体" w:hint="eastAsia"/>
          <w:sz w:val="24"/>
        </w:rPr>
        <w:t>640mm</w:t>
      </w:r>
    </w:p>
    <w:p w:rsidR="00803BE2" w:rsidRDefault="00803BE2" w:rsidP="00803BE2">
      <w:pPr>
        <w:pStyle w:val="11"/>
        <w:numPr>
          <w:ilvl w:val="0"/>
          <w:numId w:val="28"/>
        </w:numPr>
        <w:spacing w:line="360" w:lineRule="exact"/>
        <w:ind w:firstLineChars="0"/>
        <w:jc w:val="left"/>
        <w:rPr>
          <w:rFonts w:ascii="宋体" w:hAnsi="宋体"/>
          <w:sz w:val="24"/>
        </w:rPr>
      </w:pPr>
      <w:r>
        <w:rPr>
          <w:rFonts w:ascii="宋体" w:hAnsi="宋体" w:hint="eastAsia"/>
          <w:sz w:val="24"/>
        </w:rPr>
        <w:t>沿轨道滑动：</w:t>
      </w:r>
      <w:r>
        <w:rPr>
          <w:rFonts w:hint="eastAsia"/>
          <w:sz w:val="24"/>
        </w:rPr>
        <w:t>≥</w:t>
      </w:r>
      <w:r>
        <w:rPr>
          <w:rFonts w:ascii="宋体" w:hAnsi="宋体" w:hint="eastAsia"/>
          <w:sz w:val="24"/>
        </w:rPr>
        <w:t>120°</w:t>
      </w:r>
    </w:p>
    <w:p w:rsidR="00803BE2" w:rsidRDefault="00803BE2" w:rsidP="00803BE2">
      <w:pPr>
        <w:pStyle w:val="11"/>
        <w:numPr>
          <w:ilvl w:val="0"/>
          <w:numId w:val="28"/>
        </w:numPr>
        <w:spacing w:line="360" w:lineRule="exact"/>
        <w:ind w:firstLineChars="0"/>
        <w:jc w:val="left"/>
        <w:rPr>
          <w:rFonts w:ascii="宋体" w:hAnsi="宋体"/>
          <w:sz w:val="24"/>
        </w:rPr>
      </w:pPr>
      <w:r>
        <w:rPr>
          <w:rFonts w:ascii="宋体" w:hAnsi="宋体" w:hint="eastAsia"/>
          <w:sz w:val="24"/>
        </w:rPr>
        <w:t>立柱电动升降：</w:t>
      </w:r>
      <w:r>
        <w:rPr>
          <w:rFonts w:hint="eastAsia"/>
          <w:sz w:val="24"/>
        </w:rPr>
        <w:t>≥</w:t>
      </w:r>
      <w:r>
        <w:rPr>
          <w:rFonts w:ascii="宋体" w:hAnsi="宋体" w:hint="eastAsia"/>
          <w:sz w:val="24"/>
        </w:rPr>
        <w:t>400mm</w:t>
      </w:r>
    </w:p>
    <w:p w:rsidR="00803BE2" w:rsidRDefault="00803BE2" w:rsidP="00803BE2">
      <w:pPr>
        <w:pStyle w:val="11"/>
        <w:numPr>
          <w:ilvl w:val="0"/>
          <w:numId w:val="28"/>
        </w:numPr>
        <w:spacing w:line="360" w:lineRule="exact"/>
        <w:ind w:firstLineChars="0"/>
        <w:jc w:val="left"/>
        <w:rPr>
          <w:rFonts w:ascii="宋体" w:hAnsi="宋体"/>
          <w:sz w:val="24"/>
        </w:rPr>
      </w:pPr>
      <w:r>
        <w:rPr>
          <w:rFonts w:ascii="宋体" w:hAnsi="宋体" w:hint="eastAsia"/>
          <w:sz w:val="24"/>
        </w:rPr>
        <w:t>导向轮及主轮：导向轮可以任意方向旋转、主轮：</w:t>
      </w:r>
      <w:r>
        <w:rPr>
          <w:rFonts w:hint="eastAsia"/>
          <w:sz w:val="24"/>
        </w:rPr>
        <w:t>≥</w:t>
      </w:r>
      <w:r>
        <w:rPr>
          <w:rFonts w:ascii="宋体" w:hAnsi="宋体" w:hint="eastAsia"/>
          <w:sz w:val="24"/>
        </w:rPr>
        <w:t>±90°旋转</w:t>
      </w:r>
    </w:p>
    <w:p w:rsidR="00803BE2" w:rsidRDefault="00803BE2" w:rsidP="00803BE2">
      <w:pPr>
        <w:pStyle w:val="11"/>
        <w:numPr>
          <w:ilvl w:val="0"/>
          <w:numId w:val="28"/>
        </w:numPr>
        <w:tabs>
          <w:tab w:val="left" w:pos="567"/>
        </w:tabs>
        <w:spacing w:line="360" w:lineRule="exact"/>
        <w:ind w:firstLineChars="0"/>
        <w:jc w:val="left"/>
        <w:rPr>
          <w:rFonts w:ascii="宋体" w:hAnsi="宋体"/>
          <w:sz w:val="24"/>
        </w:rPr>
      </w:pPr>
      <w:r>
        <w:rPr>
          <w:rFonts w:ascii="宋体" w:hAnsi="宋体" w:hint="eastAsia"/>
          <w:sz w:val="24"/>
        </w:rPr>
        <w:t>具备电动辅助支撑臂</w:t>
      </w:r>
    </w:p>
    <w:p w:rsidR="00803BE2" w:rsidRDefault="00803BE2" w:rsidP="00803BE2">
      <w:pPr>
        <w:pStyle w:val="11"/>
        <w:numPr>
          <w:ilvl w:val="0"/>
          <w:numId w:val="28"/>
        </w:numPr>
        <w:tabs>
          <w:tab w:val="left" w:pos="567"/>
        </w:tabs>
        <w:spacing w:line="360" w:lineRule="exact"/>
        <w:ind w:firstLineChars="0"/>
        <w:jc w:val="left"/>
        <w:rPr>
          <w:rFonts w:ascii="宋体" w:hAnsi="宋体"/>
          <w:sz w:val="24"/>
        </w:rPr>
      </w:pPr>
      <w:r>
        <w:rPr>
          <w:rFonts w:ascii="宋体" w:hAnsi="宋体" w:hint="eastAsia"/>
          <w:sz w:val="24"/>
        </w:rPr>
        <w:t>具备全平衡技术：设备机械运动解锁的情况下，C型臂在任意位置和角度都保持平衡，不滑动</w:t>
      </w:r>
    </w:p>
    <w:p w:rsidR="00803BE2" w:rsidRDefault="00803BE2" w:rsidP="00803BE2">
      <w:pPr>
        <w:pStyle w:val="11"/>
        <w:tabs>
          <w:tab w:val="left" w:pos="0"/>
          <w:tab w:val="left" w:pos="567"/>
        </w:tabs>
        <w:spacing w:line="360" w:lineRule="exact"/>
        <w:ind w:firstLineChars="0" w:firstLine="0"/>
        <w:jc w:val="left"/>
        <w:rPr>
          <w:rFonts w:ascii="宋体" w:hAnsi="宋体"/>
          <w:sz w:val="24"/>
        </w:rPr>
      </w:pPr>
      <w:r>
        <w:rPr>
          <w:rFonts w:ascii="宋体" w:hAnsi="宋体" w:hint="eastAsia"/>
          <w:b/>
          <w:bCs/>
          <w:sz w:val="24"/>
        </w:rPr>
        <w:t>二、性能特点</w:t>
      </w:r>
      <w:r>
        <w:rPr>
          <w:rFonts w:ascii="宋体" w:hAnsi="宋体" w:hint="eastAsia"/>
          <w:sz w:val="24"/>
        </w:rPr>
        <w:tab/>
      </w:r>
    </w:p>
    <w:p w:rsidR="00803BE2" w:rsidRDefault="00803BE2" w:rsidP="00803BE2">
      <w:pPr>
        <w:pStyle w:val="11"/>
        <w:numPr>
          <w:ilvl w:val="0"/>
          <w:numId w:val="29"/>
        </w:numPr>
        <w:spacing w:line="360" w:lineRule="exact"/>
        <w:ind w:firstLineChars="0"/>
        <w:jc w:val="left"/>
        <w:rPr>
          <w:rFonts w:ascii="宋体" w:hAnsi="宋体"/>
          <w:sz w:val="24"/>
        </w:rPr>
      </w:pPr>
      <w:r>
        <w:rPr>
          <w:rFonts w:ascii="宋体" w:hAnsi="宋体" w:hint="eastAsia"/>
          <w:sz w:val="24"/>
        </w:rPr>
        <w:t>高品质组合式高频高压X射线发生器，大大减少X射线照射量；</w:t>
      </w:r>
    </w:p>
    <w:p w:rsidR="00803BE2" w:rsidRDefault="00803BE2" w:rsidP="00803BE2">
      <w:pPr>
        <w:pStyle w:val="11"/>
        <w:numPr>
          <w:ilvl w:val="0"/>
          <w:numId w:val="29"/>
        </w:numPr>
        <w:spacing w:line="360" w:lineRule="exact"/>
        <w:ind w:firstLineChars="0"/>
        <w:jc w:val="left"/>
        <w:rPr>
          <w:rFonts w:ascii="宋体" w:hAnsi="宋体"/>
          <w:sz w:val="24"/>
        </w:rPr>
      </w:pPr>
      <w:r>
        <w:rPr>
          <w:rFonts w:ascii="宋体" w:hAnsi="宋体" w:hint="eastAsia"/>
          <w:sz w:val="24"/>
        </w:rPr>
        <w:t>具有透视kV、mA自动跟踪功能，使图像亮度、清晰度自动处于最佳状态；</w:t>
      </w:r>
    </w:p>
    <w:p w:rsidR="00803BE2" w:rsidRDefault="00803BE2" w:rsidP="00803BE2">
      <w:pPr>
        <w:pStyle w:val="11"/>
        <w:numPr>
          <w:ilvl w:val="0"/>
          <w:numId w:val="29"/>
        </w:numPr>
        <w:spacing w:line="360" w:lineRule="exact"/>
        <w:ind w:firstLineChars="0"/>
        <w:jc w:val="left"/>
        <w:rPr>
          <w:rFonts w:ascii="宋体" w:hAnsi="宋体"/>
          <w:sz w:val="24"/>
        </w:rPr>
      </w:pPr>
      <w:r>
        <w:rPr>
          <w:rFonts w:ascii="宋体" w:hAnsi="宋体" w:hint="eastAsia"/>
          <w:sz w:val="24"/>
        </w:rPr>
        <w:t>真正实时、连续脉冲透视模式射线剂量小，而图像更清晰，能满足高精度、高难</w:t>
      </w:r>
      <w:r>
        <w:rPr>
          <w:rFonts w:ascii="宋体" w:hAnsi="宋体" w:hint="eastAsia"/>
          <w:sz w:val="24"/>
        </w:rPr>
        <w:lastRenderedPageBreak/>
        <w:t>度的微创手术需要，可有效保护医护人员和患者的安全；</w:t>
      </w:r>
    </w:p>
    <w:p w:rsidR="00803BE2" w:rsidRDefault="00803BE2" w:rsidP="00803BE2">
      <w:pPr>
        <w:pStyle w:val="11"/>
        <w:numPr>
          <w:ilvl w:val="0"/>
          <w:numId w:val="29"/>
        </w:numPr>
        <w:spacing w:line="360" w:lineRule="exact"/>
        <w:ind w:firstLineChars="0"/>
        <w:jc w:val="left"/>
        <w:rPr>
          <w:rFonts w:ascii="宋体" w:hAnsi="宋体"/>
          <w:sz w:val="24"/>
        </w:rPr>
      </w:pPr>
      <w:r>
        <w:rPr>
          <w:rFonts w:ascii="宋体" w:hAnsi="宋体" w:hint="eastAsia"/>
          <w:sz w:val="24"/>
        </w:rPr>
        <w:t>采用人体图形化液晶触摸屏的主机操作界面，操作更加智能、更加方便；</w:t>
      </w:r>
    </w:p>
    <w:p w:rsidR="00803BE2" w:rsidRDefault="00803BE2" w:rsidP="00803BE2">
      <w:pPr>
        <w:pStyle w:val="11"/>
        <w:numPr>
          <w:ilvl w:val="0"/>
          <w:numId w:val="29"/>
        </w:numPr>
        <w:spacing w:line="360" w:lineRule="exact"/>
        <w:ind w:firstLineChars="0"/>
        <w:jc w:val="left"/>
        <w:rPr>
          <w:rFonts w:ascii="宋体" w:hAnsi="宋体"/>
          <w:sz w:val="24"/>
        </w:rPr>
      </w:pPr>
      <w:r>
        <w:rPr>
          <w:rFonts w:ascii="宋体" w:hAnsi="宋体" w:hint="eastAsia"/>
          <w:sz w:val="24"/>
        </w:rPr>
        <w:t>手持控制器设计，仪器操作更方便；</w:t>
      </w:r>
    </w:p>
    <w:p w:rsidR="00803BE2" w:rsidRDefault="00803BE2" w:rsidP="00803BE2">
      <w:pPr>
        <w:pStyle w:val="11"/>
        <w:numPr>
          <w:ilvl w:val="0"/>
          <w:numId w:val="29"/>
        </w:numPr>
        <w:spacing w:line="360" w:lineRule="exact"/>
        <w:ind w:firstLineChars="0"/>
        <w:jc w:val="left"/>
        <w:rPr>
          <w:rFonts w:ascii="宋体" w:hAnsi="宋体"/>
          <w:sz w:val="24"/>
        </w:rPr>
      </w:pPr>
      <w:r>
        <w:rPr>
          <w:rFonts w:ascii="宋体" w:hAnsi="宋体" w:hint="eastAsia"/>
          <w:sz w:val="24"/>
        </w:rPr>
        <w:t>采用影像增强器，质量稳定可靠，图像清晰度好；</w:t>
      </w:r>
    </w:p>
    <w:p w:rsidR="00803BE2" w:rsidRDefault="00803BE2" w:rsidP="00803BE2">
      <w:pPr>
        <w:pStyle w:val="11"/>
        <w:numPr>
          <w:ilvl w:val="0"/>
          <w:numId w:val="29"/>
        </w:numPr>
        <w:spacing w:line="360" w:lineRule="exact"/>
        <w:ind w:firstLineChars="0"/>
        <w:jc w:val="left"/>
        <w:rPr>
          <w:rFonts w:ascii="宋体" w:hAnsi="宋体"/>
          <w:sz w:val="24"/>
        </w:rPr>
      </w:pPr>
      <w:r>
        <w:rPr>
          <w:rFonts w:ascii="宋体" w:hAnsi="宋体" w:hint="eastAsia"/>
          <w:sz w:val="24"/>
        </w:rPr>
        <w:t>采用百万像素超低照度数字摄像机，图像更清晰；</w:t>
      </w:r>
    </w:p>
    <w:p w:rsidR="00803BE2" w:rsidRDefault="00803BE2" w:rsidP="00803BE2">
      <w:pPr>
        <w:pStyle w:val="11"/>
        <w:numPr>
          <w:ilvl w:val="0"/>
          <w:numId w:val="29"/>
        </w:numPr>
        <w:spacing w:line="360" w:lineRule="exact"/>
        <w:ind w:firstLineChars="0"/>
        <w:jc w:val="left"/>
        <w:rPr>
          <w:rFonts w:ascii="宋体" w:hAnsi="宋体"/>
          <w:sz w:val="24"/>
        </w:rPr>
      </w:pPr>
      <w:r>
        <w:rPr>
          <w:rFonts w:ascii="宋体" w:hAnsi="宋体" w:hint="eastAsia"/>
          <w:sz w:val="24"/>
        </w:rPr>
        <w:t>标配工作站，先进的图像软件处理技术，使图像更加清晰，方便医生手术和诊断，标准</w:t>
      </w:r>
      <w:r>
        <w:rPr>
          <w:rFonts w:ascii="宋体" w:hAnsi="宋体"/>
          <w:sz w:val="24"/>
        </w:rPr>
        <w:t>Dicom</w:t>
      </w:r>
      <w:r>
        <w:rPr>
          <w:rFonts w:ascii="宋体" w:hAnsi="宋体" w:hint="eastAsia"/>
          <w:sz w:val="24"/>
        </w:rPr>
        <w:t>接口，便于与医院信息系统链接；</w:t>
      </w:r>
    </w:p>
    <w:p w:rsidR="00803BE2" w:rsidRDefault="00803BE2" w:rsidP="00803BE2">
      <w:pPr>
        <w:pStyle w:val="11"/>
        <w:numPr>
          <w:ilvl w:val="0"/>
          <w:numId w:val="29"/>
        </w:numPr>
        <w:spacing w:line="360" w:lineRule="exact"/>
        <w:ind w:firstLineChars="0"/>
        <w:jc w:val="left"/>
        <w:rPr>
          <w:rFonts w:ascii="宋体" w:hAnsi="宋体"/>
          <w:sz w:val="24"/>
        </w:rPr>
      </w:pPr>
      <w:r>
        <w:rPr>
          <w:rFonts w:ascii="宋体" w:hAnsi="宋体" w:hint="eastAsia"/>
          <w:sz w:val="24"/>
        </w:rPr>
        <w:t>电动辅助支撑臂设计，使用更安全；</w:t>
      </w:r>
    </w:p>
    <w:p w:rsidR="00803BE2" w:rsidRDefault="00803BE2" w:rsidP="00803BE2">
      <w:pPr>
        <w:pStyle w:val="11"/>
        <w:numPr>
          <w:ilvl w:val="0"/>
          <w:numId w:val="29"/>
        </w:numPr>
        <w:tabs>
          <w:tab w:val="left" w:pos="567"/>
        </w:tabs>
        <w:spacing w:line="360" w:lineRule="exact"/>
        <w:ind w:firstLineChars="0"/>
        <w:jc w:val="left"/>
        <w:rPr>
          <w:rFonts w:ascii="宋体" w:hAnsi="宋体"/>
          <w:sz w:val="24"/>
        </w:rPr>
      </w:pPr>
      <w:r>
        <w:rPr>
          <w:rFonts w:ascii="宋体" w:hAnsi="宋体" w:hint="eastAsia"/>
          <w:sz w:val="24"/>
        </w:rPr>
        <w:t>新型机架设计，外形小巧美观；</w:t>
      </w:r>
    </w:p>
    <w:p w:rsidR="00803BE2" w:rsidRDefault="00803BE2" w:rsidP="00803BE2">
      <w:pPr>
        <w:spacing w:line="20" w:lineRule="atLeast"/>
        <w:rPr>
          <w:rFonts w:ascii="宋体" w:hAnsi="宋体"/>
          <w:sz w:val="24"/>
          <w:szCs w:val="24"/>
        </w:rPr>
      </w:pPr>
      <w:r>
        <w:rPr>
          <w:rFonts w:ascii="宋体" w:hAnsi="宋体" w:hint="eastAsia"/>
          <w:sz w:val="24"/>
          <w:szCs w:val="24"/>
        </w:rPr>
        <w:t>实现数字摄影功能，摄影操作更简便，图像数字化处理更高效。</w:t>
      </w:r>
    </w:p>
    <w:p w:rsidR="00803BE2" w:rsidRDefault="00803BE2" w:rsidP="00803BE2">
      <w:pPr>
        <w:spacing w:line="20" w:lineRule="atLeast"/>
        <w:rPr>
          <w:rFonts w:asciiTheme="minorEastAsia" w:hAnsiTheme="minorEastAsia"/>
          <w:color w:val="000000"/>
          <w:sz w:val="24"/>
          <w:szCs w:val="24"/>
        </w:rPr>
      </w:pPr>
      <w:r>
        <w:rPr>
          <w:rFonts w:ascii="宋体" w:hAnsi="宋体" w:hint="eastAsia"/>
          <w:sz w:val="24"/>
          <w:szCs w:val="24"/>
        </w:rPr>
        <w:t>三、</w:t>
      </w:r>
      <w:r>
        <w:rPr>
          <w:rFonts w:asciiTheme="minorEastAsia" w:hAnsiTheme="minorEastAsia" w:hint="eastAsia"/>
          <w:color w:val="000000"/>
          <w:sz w:val="24"/>
          <w:szCs w:val="24"/>
        </w:rPr>
        <w:t>保修期：全部设备保修期≥1年。</w:t>
      </w:r>
    </w:p>
    <w:p w:rsidR="00803BE2" w:rsidRDefault="00803BE2" w:rsidP="00803BE2">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803BE2" w:rsidRPr="0092520F" w:rsidRDefault="00803BE2" w:rsidP="00803B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w:t>
      </w:r>
      <w:r w:rsidRPr="0092520F">
        <w:rPr>
          <w:rFonts w:asciiTheme="minorEastAsia" w:hAnsiTheme="minorEastAsia" w:cs="宋体" w:hint="eastAsia"/>
          <w:color w:val="000000"/>
          <w:kern w:val="0"/>
          <w:sz w:val="24"/>
          <w:szCs w:val="24"/>
          <w:lang w:val="zh-CN"/>
        </w:rPr>
        <w:t>采购标的执行标准</w:t>
      </w:r>
    </w:p>
    <w:p w:rsidR="00803BE2" w:rsidRDefault="00803BE2" w:rsidP="00803BE2">
      <w:pPr>
        <w:spacing w:line="360" w:lineRule="auto"/>
        <w:ind w:firstLineChars="200" w:firstLine="480"/>
        <w:contextualSpacing/>
        <w:rPr>
          <w:rFonts w:asciiTheme="minorEastAsia" w:hAnsiTheme="minorEastAsia" w:cs="仿宋_GB2312"/>
          <w:sz w:val="24"/>
          <w:szCs w:val="24"/>
          <w:lang w:val="zh-CN"/>
        </w:rPr>
      </w:pPr>
      <w:r w:rsidRPr="00EB2492">
        <w:rPr>
          <w:rFonts w:asciiTheme="minorEastAsia" w:hAnsiTheme="minorEastAsia" w:cs="仿宋_GB2312"/>
          <w:sz w:val="24"/>
          <w:szCs w:val="24"/>
          <w:lang w:val="zh-CN"/>
        </w:rPr>
        <w:t>强制性产品认证</w:t>
      </w:r>
    </w:p>
    <w:p w:rsidR="00803BE2" w:rsidRDefault="00803BE2" w:rsidP="00803B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w:t>
      </w:r>
      <w:r w:rsidRPr="00EB2492">
        <w:rPr>
          <w:rFonts w:asciiTheme="minorEastAsia" w:hAnsiTheme="minorEastAsia" w:cs="仿宋_GB2312" w:hint="eastAsia"/>
          <w:sz w:val="24"/>
          <w:szCs w:val="24"/>
          <w:lang w:val="zh-CN"/>
        </w:rPr>
        <w:t>投标人</w:t>
      </w:r>
      <w:r>
        <w:rPr>
          <w:rFonts w:asciiTheme="minorEastAsia" w:hAnsiTheme="minorEastAsia" w:cs="仿宋_GB2312" w:hint="eastAsia"/>
          <w:sz w:val="24"/>
          <w:szCs w:val="24"/>
          <w:lang w:val="zh-CN"/>
        </w:rPr>
        <w:t>所投产品</w:t>
      </w:r>
      <w:r w:rsidRPr="00CD47B7">
        <w:rPr>
          <w:rFonts w:asciiTheme="minorEastAsia" w:hAnsiTheme="minorEastAsia" w:cs="仿宋_GB2312" w:hint="eastAsia"/>
          <w:sz w:val="24"/>
          <w:szCs w:val="24"/>
          <w:lang w:val="zh-CN"/>
        </w:rPr>
        <w:t>属于“中国强制性产品认证”（3C认证）范围内</w:t>
      </w:r>
      <w:r w:rsidRPr="00EB2492">
        <w:rPr>
          <w:rFonts w:asciiTheme="minorEastAsia" w:hAnsiTheme="minorEastAsia" w:cs="仿宋_GB2312" w:hint="eastAsia"/>
          <w:sz w:val="24"/>
          <w:szCs w:val="24"/>
          <w:lang w:val="zh-CN"/>
        </w:rPr>
        <w:t>,则</w:t>
      </w:r>
      <w:r>
        <w:rPr>
          <w:rFonts w:asciiTheme="minorEastAsia" w:hAnsiTheme="minorEastAsia" w:cs="仿宋_GB2312" w:hint="eastAsia"/>
          <w:sz w:val="24"/>
          <w:szCs w:val="24"/>
          <w:lang w:val="zh-CN"/>
        </w:rPr>
        <w:t>必须承诺采用</w:t>
      </w:r>
      <w:r w:rsidRPr="00EB2492">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w:t>
      </w:r>
      <w:r>
        <w:rPr>
          <w:rFonts w:asciiTheme="minorEastAsia" w:hAnsiTheme="minorEastAsia" w:cs="仿宋_GB2312" w:hint="eastAsia"/>
          <w:sz w:val="24"/>
          <w:szCs w:val="24"/>
          <w:lang w:val="zh-CN"/>
        </w:rPr>
        <w:t>，否则将承担其投标被视为非实质性响应投标的风险。</w:t>
      </w:r>
    </w:p>
    <w:p w:rsidR="00803BE2" w:rsidRPr="002B4E35" w:rsidRDefault="00803BE2" w:rsidP="00803B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w:t>
      </w:r>
      <w:r w:rsidRPr="002B4E35">
        <w:rPr>
          <w:rFonts w:asciiTheme="minorEastAsia" w:hAnsiTheme="minorEastAsia" w:cs="仿宋" w:hint="eastAsia"/>
          <w:color w:val="000000"/>
          <w:sz w:val="24"/>
          <w:szCs w:val="24"/>
          <w:shd w:val="clear" w:color="auto" w:fill="FFFFFF"/>
        </w:rPr>
        <w:t>验收标准：</w:t>
      </w:r>
      <w:r w:rsidRPr="002B4E35">
        <w:rPr>
          <w:rFonts w:asciiTheme="minorEastAsia" w:hAnsiTheme="minorEastAsia" w:cs="宋体" w:hint="eastAsia"/>
          <w:bCs/>
          <w:sz w:val="24"/>
          <w:szCs w:val="24"/>
          <w:lang w:val="zh-CN"/>
        </w:rPr>
        <w:t>由采购人成立验收小组</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按照采购合同的约定对中标人履约情况进行验收。验收时</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按照采购合同的约定对每一项技术、服务、安全标准的履约情况进行确认。验收结束后</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出具验收书</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列明各项标准的验收情况及项目总体评价</w:t>
      </w:r>
      <w:r w:rsidRPr="002B4E35">
        <w:rPr>
          <w:rFonts w:asciiTheme="minorEastAsia" w:hAnsiTheme="minorEastAsia" w:cs="宋体"/>
          <w:bCs/>
          <w:sz w:val="24"/>
          <w:szCs w:val="24"/>
          <w:lang w:val="zh-CN"/>
        </w:rPr>
        <w:t>,</w:t>
      </w:r>
      <w:r w:rsidRPr="002B4E35">
        <w:rPr>
          <w:rFonts w:asciiTheme="minorEastAsia" w:hAnsiTheme="minorEastAsia" w:cs="宋体" w:hint="eastAsia"/>
          <w:bCs/>
          <w:sz w:val="24"/>
          <w:szCs w:val="24"/>
          <w:lang w:val="zh-CN"/>
        </w:rPr>
        <w:t>由验收双方共同签署。</w:t>
      </w:r>
    </w:p>
    <w:p w:rsidR="00803BE2" w:rsidRPr="002B4E35" w:rsidRDefault="00803BE2" w:rsidP="00803BE2">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Default="00803BE2" w:rsidP="00803BE2">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803BE2" w:rsidRDefault="00803BE2" w:rsidP="00803B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803BE2" w:rsidRPr="00C818CB"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lastRenderedPageBreak/>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w:t>
      </w:r>
      <w:r>
        <w:rPr>
          <w:rFonts w:asciiTheme="minorEastAsia" w:hAnsiTheme="minorEastAsia" w:cs="宋体" w:hint="eastAsia"/>
          <w:sz w:val="24"/>
          <w:szCs w:val="24"/>
        </w:rPr>
        <w:t>或复印件扫描件</w:t>
      </w:r>
      <w:r w:rsidRPr="00C818CB">
        <w:rPr>
          <w:rFonts w:asciiTheme="minorEastAsia" w:hAnsiTheme="minorEastAsia" w:cs="宋体" w:hint="eastAsia"/>
          <w:sz w:val="24"/>
          <w:szCs w:val="24"/>
        </w:rPr>
        <w:t>（或图片）</w:t>
      </w:r>
      <w:r w:rsidRPr="00C818CB">
        <w:rPr>
          <w:rFonts w:asciiTheme="minorEastAsia" w:eastAsiaTheme="minorEastAsia" w:hAnsiTheme="minorEastAsia" w:cs="宋体" w:hint="eastAsia"/>
          <w:bCs/>
          <w:sz w:val="24"/>
          <w:szCs w:val="24"/>
          <w:lang w:val="zh-CN"/>
        </w:rPr>
        <w:t>。</w:t>
      </w:r>
    </w:p>
    <w:p w:rsidR="00803BE2"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Default="00803BE2" w:rsidP="00803B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C51FAD" w:rsidRDefault="00803BE2" w:rsidP="00803BE2">
      <w:pPr>
        <w:pStyle w:val="a7"/>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803BE2" w:rsidRPr="00803BE2" w:rsidRDefault="00803BE2" w:rsidP="00803BE2">
      <w:pPr>
        <w:pStyle w:val="a7"/>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Pr="009921DB">
        <w:rPr>
          <w:rFonts w:asciiTheme="minorEastAsia" w:eastAsiaTheme="minorEastAsia" w:hAnsiTheme="minorEastAsia" w:cs="仿宋_GB2312" w:hint="eastAsia"/>
          <w:color w:val="000000"/>
          <w:shd w:val="clear" w:color="auto" w:fill="FFFFFF"/>
        </w:rPr>
        <w:t>330000</w:t>
      </w:r>
      <w:r>
        <w:rPr>
          <w:rFonts w:asciiTheme="minorEastAsia" w:eastAsiaTheme="minorEastAsia" w:hAnsiTheme="minorEastAsia" w:cs="仿宋_GB2312" w:hint="eastAsia"/>
          <w:color w:val="000000"/>
          <w:shd w:val="clear" w:color="auto" w:fill="FFFFFF"/>
        </w:rPr>
        <w:t>元，</w:t>
      </w:r>
      <w:r w:rsidRPr="009921DB">
        <w:rPr>
          <w:rFonts w:asciiTheme="minorEastAsia" w:eastAsiaTheme="minorEastAsia" w:hAnsiTheme="minorEastAsia" w:cs="仿宋_GB2312" w:hint="eastAsia"/>
          <w:color w:val="000000"/>
          <w:shd w:val="clear" w:color="auto" w:fill="FFFFFF"/>
        </w:rPr>
        <w:t>最高限价：330000元</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宋体" w:hint="eastAsia"/>
          <w:color w:val="000000"/>
          <w:kern w:val="0"/>
          <w:lang w:val="zh-CN"/>
        </w:rPr>
        <w:t>超出最高限价的投标无效。</w:t>
      </w:r>
    </w:p>
    <w:p w:rsidR="00803BE2" w:rsidRDefault="00803BE2" w:rsidP="00803B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803BE2" w:rsidRPr="00006FE1" w:rsidRDefault="00803BE2" w:rsidP="00803B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1、支付方式：银行转账</w:t>
      </w:r>
    </w:p>
    <w:p w:rsidR="00803BE2" w:rsidRPr="002373F9" w:rsidRDefault="00803BE2" w:rsidP="00803BE2">
      <w:pPr>
        <w:pStyle w:val="a7"/>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hAnsiTheme="minorEastAsia" w:cs="宋体" w:hint="eastAsia"/>
          <w:color w:val="000000"/>
          <w:kern w:val="0"/>
          <w:lang w:val="zh-CN"/>
        </w:rPr>
        <w:t xml:space="preserve">  </w:t>
      </w:r>
      <w:r w:rsidRPr="00006FE1">
        <w:rPr>
          <w:rFonts w:asciiTheme="minorEastAsia" w:hAnsiTheme="minorEastAsia" w:cs="宋体" w:hint="eastAsia"/>
          <w:color w:val="000000"/>
          <w:kern w:val="0"/>
          <w:lang w:val="zh-CN"/>
        </w:rPr>
        <w:t>2、</w:t>
      </w:r>
      <w:r>
        <w:rPr>
          <w:rFonts w:asciiTheme="minorEastAsia" w:hAnsiTheme="minorEastAsia" w:cs="宋体" w:hint="eastAsia"/>
          <w:color w:val="000000"/>
          <w:kern w:val="0"/>
          <w:lang w:val="zh-CN"/>
        </w:rPr>
        <w:t>支付时间及条件：</w:t>
      </w:r>
      <w:r>
        <w:rPr>
          <w:rFonts w:ascii="宋体" w:cs="宋体" w:hint="eastAsia"/>
          <w:bCs/>
          <w:lang w:val="zh-CN"/>
        </w:rPr>
        <w:t>安装调试正常运行1个工作月后付百分之九十，余款一年后付清。</w:t>
      </w:r>
    </w:p>
    <w:p w:rsidR="00803BE2" w:rsidRDefault="00803BE2" w:rsidP="00803BE2">
      <w:pPr>
        <w:autoSpaceDE w:val="0"/>
        <w:autoSpaceDN w:val="0"/>
        <w:adjustRightInd w:val="0"/>
        <w:spacing w:line="360" w:lineRule="auto"/>
        <w:jc w:val="left"/>
        <w:rPr>
          <w:rFonts w:hAnsi="宋体" w:cs="仿宋_GB2312"/>
          <w:sz w:val="24"/>
        </w:rPr>
      </w:pPr>
      <w:r>
        <w:rPr>
          <w:rFonts w:hAnsi="宋体" w:cs="仿宋_GB2312" w:hint="eastAsia"/>
          <w:sz w:val="24"/>
        </w:rPr>
        <w:t xml:space="preserve">   </w:t>
      </w:r>
    </w:p>
    <w:p w:rsidR="009D20A3" w:rsidRPr="00803BE2" w:rsidRDefault="009D20A3" w:rsidP="009D20A3">
      <w:pPr>
        <w:autoSpaceDE w:val="0"/>
        <w:autoSpaceDN w:val="0"/>
        <w:adjustRightInd w:val="0"/>
        <w:jc w:val="center"/>
        <w:rPr>
          <w:rFonts w:asciiTheme="majorEastAsia" w:eastAsiaTheme="majorEastAsia" w:hAnsiTheme="majorEastAsia" w:cs="宋体"/>
          <w:b/>
          <w:kern w:val="0"/>
          <w:sz w:val="36"/>
          <w:szCs w:val="36"/>
        </w:rPr>
      </w:pPr>
    </w:p>
    <w:p w:rsidR="009D20A3" w:rsidRDefault="009D20A3" w:rsidP="009D20A3">
      <w:pPr>
        <w:autoSpaceDE w:val="0"/>
        <w:autoSpaceDN w:val="0"/>
        <w:adjustRightInd w:val="0"/>
        <w:jc w:val="center"/>
        <w:rPr>
          <w:rFonts w:asciiTheme="majorEastAsia" w:eastAsiaTheme="majorEastAsia" w:hAnsiTheme="majorEastAsia" w:cs="宋体"/>
          <w:b/>
          <w:kern w:val="0"/>
          <w:sz w:val="36"/>
          <w:szCs w:val="36"/>
        </w:rPr>
      </w:pPr>
    </w:p>
    <w:p w:rsidR="0089369E" w:rsidRDefault="0089369E" w:rsidP="009D20A3">
      <w:pPr>
        <w:autoSpaceDE w:val="0"/>
        <w:autoSpaceDN w:val="0"/>
        <w:adjustRightInd w:val="0"/>
        <w:jc w:val="center"/>
        <w:rPr>
          <w:rFonts w:asciiTheme="majorEastAsia" w:eastAsiaTheme="majorEastAsia" w:hAnsiTheme="majorEastAsia" w:cs="宋体"/>
          <w:b/>
          <w:kern w:val="0"/>
          <w:sz w:val="36"/>
          <w:szCs w:val="36"/>
        </w:rPr>
      </w:pPr>
    </w:p>
    <w:p w:rsidR="0089369E" w:rsidRDefault="0089369E" w:rsidP="009D20A3">
      <w:pPr>
        <w:autoSpaceDE w:val="0"/>
        <w:autoSpaceDN w:val="0"/>
        <w:adjustRightInd w:val="0"/>
        <w:jc w:val="center"/>
        <w:rPr>
          <w:rFonts w:asciiTheme="majorEastAsia" w:eastAsiaTheme="majorEastAsia" w:hAnsiTheme="majorEastAsia" w:cs="宋体"/>
          <w:b/>
          <w:kern w:val="0"/>
          <w:sz w:val="36"/>
          <w:szCs w:val="36"/>
        </w:rPr>
      </w:pPr>
    </w:p>
    <w:p w:rsidR="009D20A3" w:rsidRDefault="009D20A3" w:rsidP="009D20A3">
      <w:pPr>
        <w:autoSpaceDE w:val="0"/>
        <w:autoSpaceDN w:val="0"/>
        <w:adjustRightInd w:val="0"/>
        <w:jc w:val="center"/>
        <w:rPr>
          <w:rFonts w:asciiTheme="majorEastAsia" w:eastAsiaTheme="majorEastAsia" w:hAnsiTheme="majorEastAsia" w:cs="宋体"/>
          <w:b/>
          <w:kern w:val="0"/>
          <w:sz w:val="36"/>
          <w:szCs w:val="36"/>
        </w:rPr>
      </w:pPr>
    </w:p>
    <w:p w:rsidR="00803BE2" w:rsidRDefault="00803BE2" w:rsidP="009D20A3">
      <w:pPr>
        <w:autoSpaceDE w:val="0"/>
        <w:autoSpaceDN w:val="0"/>
        <w:adjustRightInd w:val="0"/>
        <w:jc w:val="center"/>
        <w:rPr>
          <w:rFonts w:asciiTheme="majorEastAsia" w:eastAsiaTheme="majorEastAsia" w:hAnsiTheme="majorEastAsia" w:cs="宋体"/>
          <w:b/>
          <w:kern w:val="0"/>
          <w:sz w:val="36"/>
          <w:szCs w:val="36"/>
        </w:rPr>
      </w:pPr>
    </w:p>
    <w:p w:rsidR="00803BE2" w:rsidRDefault="00803BE2" w:rsidP="009D20A3">
      <w:pPr>
        <w:autoSpaceDE w:val="0"/>
        <w:autoSpaceDN w:val="0"/>
        <w:adjustRightInd w:val="0"/>
        <w:jc w:val="center"/>
        <w:rPr>
          <w:rFonts w:asciiTheme="majorEastAsia" w:eastAsiaTheme="majorEastAsia" w:hAnsiTheme="majorEastAsia" w:cs="宋体"/>
          <w:b/>
          <w:kern w:val="0"/>
          <w:sz w:val="36"/>
          <w:szCs w:val="36"/>
        </w:rPr>
      </w:pPr>
    </w:p>
    <w:p w:rsidR="00803BE2" w:rsidRDefault="00803BE2" w:rsidP="009D20A3">
      <w:pPr>
        <w:autoSpaceDE w:val="0"/>
        <w:autoSpaceDN w:val="0"/>
        <w:adjustRightInd w:val="0"/>
        <w:jc w:val="center"/>
        <w:rPr>
          <w:rFonts w:asciiTheme="majorEastAsia" w:eastAsiaTheme="majorEastAsia" w:hAnsiTheme="majorEastAsia" w:cs="宋体"/>
          <w:b/>
          <w:kern w:val="0"/>
          <w:sz w:val="36"/>
          <w:szCs w:val="36"/>
        </w:rPr>
      </w:pPr>
    </w:p>
    <w:p w:rsidR="00424069" w:rsidRDefault="00424069" w:rsidP="0042406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424069"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Tr="003D76E7">
        <w:trPr>
          <w:trHeight w:val="636"/>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24069" w:rsidRDefault="00424069" w:rsidP="003D76E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24069" w:rsidRDefault="00424069" w:rsidP="003D76E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24069" w:rsidTr="003D76E7">
        <w:trPr>
          <w:trHeight w:val="1278"/>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24069" w:rsidRDefault="00424069" w:rsidP="003D76E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24069" w:rsidRDefault="00424069" w:rsidP="003D76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Pr="00132444">
              <w:rPr>
                <w:rFonts w:asciiTheme="minorEastAsia" w:hAnsiTheme="minorEastAsia" w:cs="仿宋_GB2312" w:hint="eastAsia"/>
                <w:color w:val="000000"/>
                <w:sz w:val="24"/>
                <w:szCs w:val="28"/>
                <w:shd w:val="clear" w:color="auto" w:fill="FFFFFF"/>
              </w:rPr>
              <w:t>禹州市中心医院“所需高清电子鼻咽喉镜等医疗设备采购”项目</w:t>
            </w:r>
          </w:p>
          <w:p w:rsidR="00424069" w:rsidRDefault="00424069" w:rsidP="003D76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项目编号：YLZB-G2018021-1号</w:t>
            </w:r>
          </w:p>
          <w:p w:rsidR="00424069" w:rsidRDefault="00424069" w:rsidP="003D76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hAnsi="宋体" w:cs="仿宋_GB2312" w:hint="eastAsia"/>
                <w:sz w:val="24"/>
              </w:rPr>
              <w:t>C</w:t>
            </w:r>
            <w:r>
              <w:rPr>
                <w:rFonts w:hAnsi="宋体" w:cs="仿宋_GB2312" w:hint="eastAsia"/>
                <w:sz w:val="24"/>
              </w:rPr>
              <w:t>型臂一套；</w:t>
            </w:r>
            <w:r>
              <w:rPr>
                <w:rFonts w:asciiTheme="minorEastAsia" w:hAnsiTheme="minorEastAsia" w:cs="仿宋_GB2312"/>
                <w:sz w:val="24"/>
                <w:szCs w:val="24"/>
              </w:rPr>
              <w:t xml:space="preserve"> </w:t>
            </w:r>
          </w:p>
          <w:p w:rsidR="00424069" w:rsidRDefault="00424069" w:rsidP="003D76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仿宋_GB2312" w:hint="eastAsia"/>
                <w:sz w:val="24"/>
              </w:rPr>
              <w:t>禹州市禹王大道</w:t>
            </w:r>
          </w:p>
        </w:tc>
      </w:tr>
      <w:tr w:rsidR="00424069" w:rsidTr="003D76E7">
        <w:trPr>
          <w:trHeight w:val="1421"/>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24069" w:rsidRDefault="00424069" w:rsidP="003D76E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24069" w:rsidRDefault="00424069" w:rsidP="003D76E7">
            <w:pPr>
              <w:autoSpaceDE w:val="0"/>
              <w:autoSpaceDN w:val="0"/>
              <w:adjustRightInd w:val="0"/>
              <w:spacing w:line="360" w:lineRule="auto"/>
              <w:jc w:val="left"/>
              <w:rPr>
                <w:rFonts w:hAnsi="宋体" w:cs="仿宋_GB2312"/>
                <w:sz w:val="24"/>
              </w:rPr>
            </w:pPr>
            <w:r>
              <w:rPr>
                <w:rFonts w:hAnsi="宋体" w:cs="仿宋_GB2312" w:hint="eastAsia"/>
                <w:sz w:val="24"/>
              </w:rPr>
              <w:t>名称：禹州市中心医院</w:t>
            </w:r>
          </w:p>
          <w:p w:rsidR="00424069" w:rsidRDefault="00424069" w:rsidP="003D76E7">
            <w:pPr>
              <w:autoSpaceDE w:val="0"/>
              <w:autoSpaceDN w:val="0"/>
              <w:adjustRightInd w:val="0"/>
              <w:spacing w:line="360" w:lineRule="auto"/>
              <w:jc w:val="left"/>
              <w:rPr>
                <w:rFonts w:hAnsi="宋体" w:cs="仿宋_GB2312"/>
                <w:sz w:val="24"/>
              </w:rPr>
            </w:pPr>
            <w:r>
              <w:rPr>
                <w:rFonts w:hAnsi="宋体" w:cs="仿宋_GB2312" w:hint="eastAsia"/>
                <w:sz w:val="24"/>
              </w:rPr>
              <w:t>地址：禹州市禹王大道</w:t>
            </w:r>
          </w:p>
          <w:p w:rsidR="00424069" w:rsidRDefault="00424069" w:rsidP="003D76E7">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联系人：李春营</w:t>
            </w:r>
            <w:r>
              <w:rPr>
                <w:rFonts w:hAnsi="宋体" w:cs="仿宋_GB2312" w:hint="eastAsia"/>
                <w:sz w:val="24"/>
              </w:rPr>
              <w:t xml:space="preserve">                    </w:t>
            </w:r>
            <w:r>
              <w:rPr>
                <w:rFonts w:hAnsi="宋体" w:cs="仿宋_GB2312" w:hint="eastAsia"/>
                <w:sz w:val="24"/>
              </w:rPr>
              <w:t>电话：</w:t>
            </w:r>
            <w:r>
              <w:rPr>
                <w:rFonts w:hAnsi="宋体" w:cs="仿宋_GB2312" w:hint="eastAsia"/>
                <w:sz w:val="24"/>
              </w:rPr>
              <w:t>13837482226</w:t>
            </w:r>
          </w:p>
        </w:tc>
      </w:tr>
      <w:tr w:rsidR="00424069" w:rsidTr="003D76E7">
        <w:trPr>
          <w:trHeight w:val="323"/>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24069" w:rsidRDefault="00424069" w:rsidP="003D76E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424069" w:rsidRDefault="00424069" w:rsidP="003D76E7">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424069" w:rsidRDefault="00424069" w:rsidP="003D76E7">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424069" w:rsidRDefault="00424069" w:rsidP="003D76E7">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424069" w:rsidTr="003D76E7">
        <w:trPr>
          <w:trHeight w:val="90"/>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424069" w:rsidRDefault="00424069" w:rsidP="003D76E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424069" w:rsidRDefault="00424069" w:rsidP="003D76E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424069" w:rsidRDefault="00424069" w:rsidP="003D76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424069" w:rsidRDefault="00424069" w:rsidP="003D76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424069" w:rsidRDefault="00424069" w:rsidP="003D76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424069" w:rsidRDefault="00424069" w:rsidP="003D76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424069" w:rsidRDefault="00424069" w:rsidP="003D76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424069" w:rsidRDefault="00424069" w:rsidP="003D76E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424069" w:rsidRDefault="00424069" w:rsidP="003D76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w:t>
            </w:r>
            <w:r>
              <w:rPr>
                <w:rFonts w:asciiTheme="minorEastAsia" w:hAnsiTheme="minorEastAsia" w:cs="宋体" w:hint="eastAsia"/>
                <w:bCs/>
                <w:sz w:val="24"/>
                <w:szCs w:val="24"/>
                <w:lang w:val="zh-CN"/>
              </w:rPr>
              <w:lastRenderedPageBreak/>
              <w:t>和担保机构出具的投标担保函。（法人投标提供。法人包括企业法人、机关法人、事业单位法人和社会团体法人）</w:t>
            </w:r>
          </w:p>
          <w:p w:rsidR="00424069" w:rsidRDefault="00424069" w:rsidP="003D76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424069" w:rsidRDefault="00424069" w:rsidP="003D76E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424069" w:rsidRDefault="00424069" w:rsidP="003D76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Default="00424069" w:rsidP="003D76E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424069" w:rsidRDefault="00424069" w:rsidP="003D76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Default="00424069" w:rsidP="003D76E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424069" w:rsidRDefault="00424069" w:rsidP="003D76E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424069" w:rsidRDefault="00424069" w:rsidP="003D76E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424069" w:rsidRDefault="00424069" w:rsidP="003D76E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D6169A" w:rsidRDefault="00424069" w:rsidP="003D76E7">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w:t>
            </w:r>
            <w:r w:rsidRPr="00584990">
              <w:rPr>
                <w:rFonts w:asciiTheme="minorEastAsia" w:hAnsiTheme="minorEastAsia" w:cs="宋体" w:hint="eastAsia"/>
                <w:color w:val="FF0000"/>
                <w:kern w:val="0"/>
                <w:sz w:val="24"/>
                <w:szCs w:val="24"/>
              </w:rPr>
              <w:t>或</w:t>
            </w:r>
            <w:r>
              <w:rPr>
                <w:rFonts w:asciiTheme="minorEastAsia" w:hAnsiTheme="minorEastAsia" w:cs="宋体" w:hint="eastAsia"/>
                <w:kern w:val="0"/>
                <w:sz w:val="24"/>
                <w:szCs w:val="24"/>
              </w:rPr>
              <w:t>复印件扫描件（或图片）</w:t>
            </w:r>
            <w:r>
              <w:rPr>
                <w:rFonts w:ascii="宋体" w:hAnsi="宋体" w:cs="宋体" w:hint="eastAsia"/>
                <w:sz w:val="24"/>
                <w:szCs w:val="28"/>
                <w:lang w:val="zh-CN"/>
              </w:rPr>
              <w:t>。</w:t>
            </w:r>
          </w:p>
          <w:p w:rsidR="00424069" w:rsidRDefault="00424069" w:rsidP="003D76E7">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lastRenderedPageBreak/>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424069" w:rsidRDefault="00424069" w:rsidP="003D76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24069" w:rsidRDefault="00424069" w:rsidP="003D76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24069" w:rsidRDefault="00424069" w:rsidP="003D76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24069" w:rsidRDefault="00424069" w:rsidP="003D76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24069" w:rsidRDefault="00424069" w:rsidP="003D76E7">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Tr="003D76E7">
        <w:trPr>
          <w:trHeight w:val="504"/>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424069" w:rsidRDefault="00424069" w:rsidP="003D76E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424069" w:rsidRDefault="00424069" w:rsidP="003D76E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77B2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77B2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424069" w:rsidTr="003D76E7">
        <w:trPr>
          <w:trHeight w:val="504"/>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24069" w:rsidRDefault="00424069" w:rsidP="003D76E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424069" w:rsidRDefault="00424069" w:rsidP="003D76E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33万元，超出最高限价的投标无效。</w:t>
            </w:r>
          </w:p>
        </w:tc>
      </w:tr>
      <w:tr w:rsidR="00424069" w:rsidTr="003D76E7">
        <w:trPr>
          <w:trHeight w:val="907"/>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24069" w:rsidRDefault="00424069" w:rsidP="003D76E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24069" w:rsidRDefault="00A77B22" w:rsidP="003D76E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不组织</w:t>
            </w:r>
          </w:p>
          <w:p w:rsidR="00424069" w:rsidRDefault="00424069" w:rsidP="003D76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24069" w:rsidTr="003D76E7">
        <w:trPr>
          <w:trHeight w:val="907"/>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24069" w:rsidRDefault="00424069" w:rsidP="003D76E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424069" w:rsidRDefault="00A77B22" w:rsidP="003D76E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不召开</w:t>
            </w:r>
          </w:p>
          <w:p w:rsidR="00424069" w:rsidRDefault="00424069" w:rsidP="003D76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24069" w:rsidTr="003D76E7">
        <w:trPr>
          <w:trHeight w:val="504"/>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24069" w:rsidRDefault="00424069" w:rsidP="003D76E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24069" w:rsidRDefault="00424069"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不允许   </w:t>
            </w:r>
          </w:p>
        </w:tc>
      </w:tr>
      <w:tr w:rsidR="00424069" w:rsidTr="003D76E7">
        <w:trPr>
          <w:trHeight w:val="504"/>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424069" w:rsidRDefault="00424069" w:rsidP="003D76E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424069" w:rsidRDefault="00424069" w:rsidP="003D76E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424069" w:rsidRDefault="00424069" w:rsidP="003D76E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424069" w:rsidTr="003D76E7">
        <w:trPr>
          <w:trHeight w:val="504"/>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424069" w:rsidRDefault="00424069" w:rsidP="003D76E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424069" w:rsidRDefault="00A77B22" w:rsidP="003D76E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 xml:space="preserve">不允许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rPr>
              <w:t>允许</w:t>
            </w:r>
          </w:p>
        </w:tc>
      </w:tr>
      <w:tr w:rsidR="00424069" w:rsidTr="003D76E7">
        <w:trPr>
          <w:trHeight w:val="504"/>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424069" w:rsidRDefault="00424069" w:rsidP="003D76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424069" w:rsidRDefault="00424069" w:rsidP="003D76E7">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2018年</w:t>
            </w:r>
            <w:r w:rsidR="00057587">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月</w:t>
            </w:r>
            <w:r w:rsidR="00836A71">
              <w:rPr>
                <w:rFonts w:asciiTheme="minorEastAsia" w:hAnsiTheme="minorEastAsia" w:cs="宋体" w:hint="eastAsia"/>
                <w:bCs/>
                <w:sz w:val="24"/>
                <w:szCs w:val="24"/>
                <w:lang w:val="zh-CN"/>
              </w:rPr>
              <w:t>14</w:t>
            </w:r>
            <w:r>
              <w:rPr>
                <w:rFonts w:asciiTheme="minorEastAsia" w:hAnsiTheme="minorEastAsia" w:cs="宋体" w:hint="eastAsia"/>
                <w:bCs/>
                <w:sz w:val="24"/>
                <w:szCs w:val="24"/>
                <w:lang w:val="zh-CN"/>
              </w:rPr>
              <w:t>日09时30分（北京时间）</w:t>
            </w:r>
          </w:p>
        </w:tc>
      </w:tr>
      <w:tr w:rsidR="00424069" w:rsidTr="003D76E7">
        <w:trPr>
          <w:trHeight w:val="504"/>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424069" w:rsidRDefault="00424069" w:rsidP="003D76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424069" w:rsidRDefault="00424069" w:rsidP="003D76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057587">
              <w:rPr>
                <w:rFonts w:asciiTheme="minorEastAsia" w:hAnsiTheme="minorEastAsia" w:cs="宋体" w:hint="eastAsia"/>
                <w:bCs/>
                <w:sz w:val="24"/>
                <w:szCs w:val="24"/>
                <w:u w:val="single"/>
                <w:lang w:val="zh-CN"/>
              </w:rPr>
              <w:t>四</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424069" w:rsidTr="003D76E7">
        <w:trPr>
          <w:trHeight w:val="504"/>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24069" w:rsidRDefault="00424069" w:rsidP="003D76E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424069" w:rsidRDefault="00424069" w:rsidP="003D76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424069" w:rsidRDefault="00424069" w:rsidP="003D76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宋体" w:cs="宋体" w:hint="eastAsia"/>
                <w:bCs/>
                <w:sz w:val="24"/>
                <w:lang w:val="zh-CN"/>
              </w:rPr>
              <w:t>6600元。</w:t>
            </w:r>
          </w:p>
          <w:p w:rsidR="00424069" w:rsidRDefault="00424069" w:rsidP="003D76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Default="00424069" w:rsidP="003D76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Default="00424069" w:rsidP="003D76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424069" w:rsidRDefault="00424069" w:rsidP="003D76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9"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Default="00424069" w:rsidP="003D76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424069" w:rsidRDefault="00424069" w:rsidP="003D76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Default="00424069" w:rsidP="003D76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Default="00424069" w:rsidP="003D76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424069" w:rsidRDefault="00424069" w:rsidP="003D76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4069" w:rsidRDefault="00424069" w:rsidP="003D76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424069" w:rsidRDefault="00424069" w:rsidP="003D76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424069" w:rsidRDefault="00424069" w:rsidP="003D76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424069" w:rsidRDefault="00424069" w:rsidP="003D76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Tr="003D76E7">
        <w:trPr>
          <w:trHeight w:val="1560"/>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24069" w:rsidRDefault="00424069" w:rsidP="003D76E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Default="00424069" w:rsidP="003D76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Tr="003D76E7">
        <w:trPr>
          <w:trHeight w:val="510"/>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424069" w:rsidRDefault="00424069" w:rsidP="003D76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424069" w:rsidTr="003D76E7">
        <w:trPr>
          <w:trHeight w:val="510"/>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424069" w:rsidRDefault="00424069" w:rsidP="003D76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424069" w:rsidTr="003D76E7">
        <w:trPr>
          <w:trHeight w:val="510"/>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424069" w:rsidRDefault="00A77B22" w:rsidP="003D76E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24069">
              <w:rPr>
                <w:rFonts w:asciiTheme="minorEastAsia" w:hAnsiTheme="minorEastAsia" w:cs="宋体" w:hint="eastAsia"/>
                <w:color w:val="000000"/>
                <w:sz w:val="24"/>
                <w:szCs w:val="24"/>
                <w:lang w:val="zh-CN"/>
              </w:rPr>
              <w:t>（文件格式为： XXX公司XXX项目编号.file）。</w:t>
            </w:r>
            <w:r w:rsidR="00424069">
              <w:rPr>
                <w:rFonts w:asciiTheme="minorEastAsia" w:hAnsiTheme="minorEastAsia" w:cs="宋体" w:hint="eastAsia"/>
                <w:color w:val="000000"/>
                <w:sz w:val="24"/>
                <w:szCs w:val="24"/>
              </w:rPr>
              <w:t>使用电子介质存储的备份文件1份（文件格式为：名称为“备份”的文件夹）。</w:t>
            </w:r>
          </w:p>
          <w:p w:rsidR="00424069" w:rsidRDefault="00A77B22" w:rsidP="003D76E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纸质投标文件：正本1份，副本3份。使用格式为“投标文件（供打印）.PDF”的文件</w:t>
            </w:r>
          </w:p>
          <w:p w:rsidR="00424069" w:rsidRDefault="00424069" w:rsidP="003D76E7">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424069" w:rsidTr="003D76E7">
        <w:trPr>
          <w:trHeight w:val="510"/>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424069" w:rsidRDefault="00424069" w:rsidP="003D76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24069" w:rsidRDefault="00A77B22" w:rsidP="003D76E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Theme="minorEastAsia" w:hAnsiTheme="minorEastAsia" w:cs="宋体" w:hint="eastAsia"/>
                <w:color w:val="000000"/>
                <w:sz w:val="24"/>
                <w:szCs w:val="24"/>
              </w:rPr>
              <w:t>电子投标文件：按招标文件要求加盖电子印章和法人电子印章。</w:t>
            </w:r>
          </w:p>
          <w:p w:rsidR="00424069" w:rsidRDefault="00A77B22" w:rsidP="003D76E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24069">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24069">
              <w:rPr>
                <w:rFonts w:ascii="新宋体" w:eastAsia="新宋体" w:hAnsi="新宋体" w:hint="eastAsia"/>
                <w:sz w:val="24"/>
              </w:rPr>
              <w:t>纸质投标文件：投标文件封面加盖投标人公章（投标文件是指投标人电子投标文件制作完成后生成的后缀名为</w:t>
            </w:r>
            <w:r w:rsidR="00424069">
              <w:rPr>
                <w:rFonts w:hAnsi="宋体" w:hint="eastAsia"/>
                <w:color w:val="000000"/>
                <w:sz w:val="24"/>
                <w:szCs w:val="24"/>
              </w:rPr>
              <w:t>“</w:t>
            </w:r>
            <w:r w:rsidR="00424069">
              <w:rPr>
                <w:rFonts w:hAnsi="宋体" w:hint="eastAsia"/>
                <w:color w:val="000000"/>
                <w:sz w:val="24"/>
                <w:szCs w:val="24"/>
              </w:rPr>
              <w:t>.PDF</w:t>
            </w:r>
            <w:r w:rsidR="00424069">
              <w:rPr>
                <w:rFonts w:hAnsi="宋体" w:hint="eastAsia"/>
                <w:color w:val="000000"/>
                <w:sz w:val="24"/>
                <w:szCs w:val="24"/>
              </w:rPr>
              <w:t>”的文件</w:t>
            </w:r>
            <w:r w:rsidR="00424069">
              <w:rPr>
                <w:rFonts w:ascii="新宋体" w:eastAsia="新宋体" w:hAnsi="新宋体" w:hint="eastAsia"/>
                <w:sz w:val="24"/>
              </w:rPr>
              <w:t>打印的纸质投标文件）。</w:t>
            </w:r>
            <w:r w:rsidR="00424069">
              <w:rPr>
                <w:rFonts w:asciiTheme="minorEastAsia" w:hAnsiTheme="minorEastAsia" w:cs="宋体"/>
                <w:color w:val="000000"/>
                <w:sz w:val="24"/>
                <w:szCs w:val="24"/>
              </w:rPr>
              <w:t xml:space="preserve"> </w:t>
            </w:r>
          </w:p>
        </w:tc>
      </w:tr>
      <w:tr w:rsidR="00424069" w:rsidTr="003D76E7">
        <w:trPr>
          <w:trHeight w:val="510"/>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424069" w:rsidRDefault="00424069" w:rsidP="003D76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Tr="003D76E7">
        <w:trPr>
          <w:trHeight w:val="510"/>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424069" w:rsidRDefault="00A77B22" w:rsidP="003D76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综合评分法</w:t>
            </w:r>
            <w:r w:rsidR="00424069">
              <w:rPr>
                <w:rFonts w:asciiTheme="minorEastAsia" w:hAnsiTheme="minorEastAsia" w:cs="宋体" w:hint="eastAsia"/>
                <w:color w:val="000000"/>
                <w:kern w:val="0"/>
                <w:sz w:val="24"/>
                <w:szCs w:val="24"/>
                <w:lang w:val="zh-CN"/>
              </w:rPr>
              <w:t xml:space="preserve">  </w:t>
            </w:r>
            <w:r w:rsidR="00424069">
              <w:rPr>
                <w:rFonts w:asciiTheme="minorEastAsia" w:hAnsiTheme="minorEastAsia" w:cs="宋体" w:hint="eastAsia"/>
                <w:b/>
                <w:bCs/>
                <w:sz w:val="24"/>
                <w:szCs w:val="24"/>
                <w:lang w:val="zh-CN"/>
              </w:rPr>
              <w:t>□</w:t>
            </w:r>
            <w:r w:rsidR="00424069">
              <w:rPr>
                <w:rFonts w:asciiTheme="minorEastAsia" w:hAnsiTheme="minorEastAsia" w:cs="仿宋_GB2312" w:hint="eastAsia"/>
                <w:sz w:val="24"/>
                <w:szCs w:val="24"/>
                <w:lang w:val="zh-CN"/>
              </w:rPr>
              <w:t>最低评标价法</w:t>
            </w:r>
          </w:p>
        </w:tc>
      </w:tr>
      <w:tr w:rsidR="00424069" w:rsidTr="003D76E7">
        <w:trPr>
          <w:trHeight w:val="1587"/>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424069" w:rsidRDefault="00424069" w:rsidP="003D76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Tr="003D76E7">
        <w:trPr>
          <w:trHeight w:val="510"/>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24069" w:rsidRDefault="00A77B22" w:rsidP="003D76E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无要求</w:t>
            </w:r>
          </w:p>
          <w:p w:rsidR="00424069" w:rsidRDefault="00424069" w:rsidP="003D76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lastRenderedPageBreak/>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424069" w:rsidTr="003D76E7">
        <w:trPr>
          <w:trHeight w:val="510"/>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24069" w:rsidRDefault="00424069" w:rsidP="003D76E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424069" w:rsidRDefault="00A77B22" w:rsidP="003D76E7">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收取中标人；</w:t>
            </w:r>
            <w:r w:rsidR="00424069">
              <w:rPr>
                <w:rFonts w:asciiTheme="minorEastAsia" w:hAnsiTheme="minorEastAsia" w:cs="宋体" w:hint="eastAsia"/>
                <w:b/>
                <w:bCs/>
                <w:sz w:val="24"/>
                <w:szCs w:val="24"/>
                <w:lang w:val="zh-CN"/>
              </w:rPr>
              <w:t>□</w:t>
            </w:r>
            <w:r w:rsidR="00424069">
              <w:rPr>
                <w:rFonts w:asciiTheme="minorEastAsia" w:hAnsiTheme="minorEastAsia" w:cs="宋体" w:hint="eastAsia"/>
                <w:bCs/>
                <w:sz w:val="24"/>
                <w:szCs w:val="24"/>
                <w:lang w:val="zh-CN"/>
              </w:rPr>
              <w:t>收取采购人。</w:t>
            </w:r>
            <w:r w:rsidR="00424069">
              <w:rPr>
                <w:rFonts w:asciiTheme="minorEastAsia" w:hAnsiTheme="minorEastAsia" w:cs="宋体" w:hint="eastAsia"/>
                <w:color w:val="333333"/>
                <w:sz w:val="24"/>
                <w:szCs w:val="24"/>
              </w:rPr>
              <w:t>收取标准:中标合同金额的</w:t>
            </w:r>
            <w:r w:rsidR="00424069">
              <w:rPr>
                <w:rFonts w:asciiTheme="minorEastAsia" w:hAnsiTheme="minorEastAsia" w:cs="宋体" w:hint="eastAsia"/>
                <w:color w:val="333333"/>
                <w:sz w:val="24"/>
                <w:szCs w:val="24"/>
                <w:u w:val="single"/>
              </w:rPr>
              <w:t xml:space="preserve"> 1.5 </w:t>
            </w:r>
            <w:r w:rsidR="00424069">
              <w:rPr>
                <w:rFonts w:asciiTheme="minorEastAsia" w:hAnsiTheme="minorEastAsia" w:cs="宋体" w:hint="eastAsia"/>
                <w:color w:val="333333"/>
                <w:sz w:val="24"/>
                <w:szCs w:val="24"/>
              </w:rPr>
              <w:t>%。一次性以银行划账、电汇、汇票或支票的形式支付。</w:t>
            </w:r>
          </w:p>
        </w:tc>
      </w:tr>
      <w:tr w:rsidR="00424069" w:rsidTr="003D76E7">
        <w:trPr>
          <w:trHeight w:val="510"/>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424069" w:rsidRDefault="00424069" w:rsidP="003D76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24069" w:rsidRDefault="00424069" w:rsidP="003D76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Tr="003D76E7">
        <w:trPr>
          <w:trHeight w:val="510"/>
          <w:jc w:val="center"/>
        </w:trPr>
        <w:tc>
          <w:tcPr>
            <w:tcW w:w="806" w:type="dxa"/>
            <w:vAlign w:val="center"/>
          </w:tcPr>
          <w:p w:rsidR="00424069" w:rsidRDefault="00424069" w:rsidP="003D76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24069" w:rsidRDefault="00424069" w:rsidP="003D76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24069" w:rsidRDefault="00A77B22" w:rsidP="003D76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24069">
              <w:rPr>
                <w:rFonts w:asciiTheme="minorEastAsia" w:hAnsiTheme="minorEastAsia" w:cs="宋体"/>
                <w:b/>
                <w:color w:val="000000"/>
                <w:kern w:val="0"/>
                <w:sz w:val="24"/>
                <w:szCs w:val="24"/>
                <w:lang w:val="zh-CN"/>
              </w:rPr>
              <w:instrText xml:space="preserve"> </w:instrText>
            </w:r>
            <w:r w:rsidR="00424069">
              <w:rPr>
                <w:rFonts w:asciiTheme="minorEastAsia" w:hAnsiTheme="minorEastAsia" w:cs="宋体" w:hint="eastAsia"/>
                <w:b/>
                <w:color w:val="000000"/>
                <w:kern w:val="0"/>
                <w:sz w:val="24"/>
                <w:szCs w:val="24"/>
                <w:lang w:val="zh-CN"/>
              </w:rPr>
              <w:instrText>eq \o\ac(□,</w:instrText>
            </w:r>
            <w:r w:rsidR="00424069">
              <w:rPr>
                <w:rFonts w:asciiTheme="minorEastAsia" w:hAnsiTheme="minorEastAsia" w:cs="宋体" w:hint="eastAsia"/>
                <w:b/>
                <w:color w:val="000000"/>
                <w:kern w:val="0"/>
                <w:position w:val="2"/>
                <w:sz w:val="24"/>
                <w:szCs w:val="24"/>
                <w:lang w:val="zh-CN"/>
              </w:rPr>
              <w:instrText>√</w:instrText>
            </w:r>
            <w:r w:rsidR="0042406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24069">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424069" w:rsidRDefault="00424069" w:rsidP="003D76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24069"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424069"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第四章 投标人须知</w:t>
      </w:r>
    </w:p>
    <w:p w:rsidR="009D20A3"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424069"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一、概念释义</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适用范围</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本招标文件仅适用于本次“投标邀请”中所述采购项目。</w:t>
      </w:r>
    </w:p>
    <w:p w:rsidR="00A5273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本招标文件解释权属于“投标邀请”所述的采购人。</w:t>
      </w:r>
    </w:p>
    <w:p w:rsidR="00300379" w:rsidRPr="00424069"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定义</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“采购项目”：“投标人须知前附表”中所述的采购项目。</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“招标人”：“投标人须知前附表”中所述的组织本次招标的代理机构和采购人。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“采购人”：是指依法进行政府采购的国家机关、事业单位、团体组织。采购人名称、</w:t>
      </w:r>
      <w:r w:rsidR="00512A12" w:rsidRPr="00424069">
        <w:rPr>
          <w:rFonts w:asciiTheme="minorEastAsia" w:hAnsiTheme="minorEastAsia" w:cs="宋体" w:hint="eastAsia"/>
          <w:kern w:val="0"/>
          <w:sz w:val="24"/>
          <w:szCs w:val="24"/>
        </w:rPr>
        <w:t xml:space="preserve">   </w:t>
      </w:r>
      <w:r w:rsidR="0085213A"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地址、电话、联系人见“投标人须知前附表”。</w:t>
      </w:r>
    </w:p>
    <w:p w:rsidR="009209F7"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“代理机构”：接受采购人委托，代理采购项目的采购代理机构。代理机构名称、地址、</w:t>
      </w:r>
      <w:r w:rsidR="00512A12" w:rsidRPr="00424069">
        <w:rPr>
          <w:rFonts w:asciiTheme="minorEastAsia" w:hAnsiTheme="minorEastAsia" w:cs="宋体" w:hint="eastAsia"/>
          <w:kern w:val="0"/>
          <w:sz w:val="24"/>
          <w:szCs w:val="24"/>
        </w:rPr>
        <w:t xml:space="preserve"> </w:t>
      </w:r>
      <w:r w:rsidRPr="00424069">
        <w:rPr>
          <w:rFonts w:asciiTheme="minorEastAsia" w:hAnsiTheme="minorEastAsia" w:cs="宋体" w:hint="eastAsia"/>
          <w:kern w:val="0"/>
          <w:sz w:val="24"/>
          <w:szCs w:val="24"/>
        </w:rPr>
        <w:t>电话、联系人见“投标人须知前附表”。</w:t>
      </w:r>
    </w:p>
    <w:p w:rsidR="009D20A3" w:rsidRPr="00424069" w:rsidRDefault="009D20A3" w:rsidP="009E669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“进口产品”：是指通过中国海关报关验放进入中国境内且产自关境外的产品，包括已经进入中国境内的进口产品。详见《</w:t>
      </w:r>
      <w:r w:rsidRPr="00424069">
        <w:rPr>
          <w:rFonts w:asciiTheme="minorEastAsia" w:hAnsiTheme="minorEastAsia" w:cs="宋体"/>
          <w:kern w:val="0"/>
          <w:sz w:val="24"/>
          <w:szCs w:val="24"/>
        </w:rPr>
        <w:t>关于政府采购进口产品管理有关问题的通知</w:t>
      </w:r>
      <w:r w:rsidRPr="00424069">
        <w:rPr>
          <w:rFonts w:asciiTheme="minorEastAsia" w:hAnsiTheme="minorEastAsia" w:cs="宋体" w:hint="eastAsia"/>
          <w:kern w:val="0"/>
          <w:sz w:val="24"/>
          <w:szCs w:val="24"/>
        </w:rPr>
        <w:t>》(财库[2007]119号)、《关于政府采购进口产品管理有关问题的通知》（财办库［</w:t>
      </w:r>
      <w:r w:rsidRPr="00424069">
        <w:rPr>
          <w:rFonts w:asciiTheme="minorEastAsia" w:hAnsiTheme="minorEastAsia" w:cs="宋体"/>
          <w:kern w:val="0"/>
          <w:sz w:val="24"/>
          <w:szCs w:val="24"/>
        </w:rPr>
        <w:t>2008</w:t>
      </w:r>
      <w:r w:rsidRPr="00424069">
        <w:rPr>
          <w:rFonts w:asciiTheme="minorEastAsia" w:hAnsiTheme="minorEastAsia" w:cs="宋体" w:hint="eastAsia"/>
          <w:kern w:val="0"/>
          <w:sz w:val="24"/>
          <w:szCs w:val="24"/>
        </w:rPr>
        <w:t>］</w:t>
      </w:r>
      <w:r w:rsidRPr="00424069">
        <w:rPr>
          <w:rFonts w:asciiTheme="minorEastAsia" w:hAnsiTheme="minorEastAsia" w:cs="宋体"/>
          <w:kern w:val="0"/>
          <w:sz w:val="24"/>
          <w:szCs w:val="24"/>
        </w:rPr>
        <w:t xml:space="preserve">248 </w:t>
      </w:r>
      <w:r w:rsidRPr="00424069">
        <w:rPr>
          <w:rFonts w:asciiTheme="minorEastAsia" w:hAnsiTheme="minorEastAsia" w:cs="宋体" w:hint="eastAsia"/>
          <w:kern w:val="0"/>
          <w:sz w:val="24"/>
          <w:szCs w:val="24"/>
        </w:rPr>
        <w:t>号）。</w:t>
      </w:r>
    </w:p>
    <w:p w:rsidR="009D20A3" w:rsidRPr="00424069"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招标文件列明不允许或未列明允许进口产品参加投标的，均视为拒绝进口产品参加投标。</w:t>
      </w:r>
    </w:p>
    <w:p w:rsidR="009D20A3" w:rsidRPr="00424069"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424069">
        <w:rPr>
          <w:rFonts w:asciiTheme="minorEastAsia" w:hAnsiTheme="minorEastAsia" w:cs="宋体"/>
          <w:kern w:val="0"/>
          <w:sz w:val="24"/>
          <w:szCs w:val="24"/>
        </w:rPr>
        <w:t>如</w:t>
      </w:r>
      <w:r w:rsidRPr="00424069">
        <w:rPr>
          <w:rFonts w:asciiTheme="minorEastAsia" w:hAnsiTheme="minorEastAsia" w:cs="宋体" w:hint="eastAsia"/>
          <w:kern w:val="0"/>
          <w:sz w:val="24"/>
          <w:szCs w:val="24"/>
        </w:rPr>
        <w:t>招标</w:t>
      </w:r>
      <w:r w:rsidRPr="0042406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招标文件中凡标有“★”的条款均系实质性要求条款。</w:t>
      </w:r>
    </w:p>
    <w:p w:rsidR="008834FE" w:rsidRPr="00424069"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合格的投标人</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符合本项目“投标邀请”和“投标人须知前附表”中规定的合格投标人所必须具备的条件。</w:t>
      </w:r>
    </w:p>
    <w:p w:rsidR="009D20A3" w:rsidRPr="00424069" w:rsidRDefault="009D20A3" w:rsidP="00920892">
      <w:pPr>
        <w:pStyle w:val="aa"/>
        <w:numPr>
          <w:ilvl w:val="1"/>
          <w:numId w:val="6"/>
        </w:numPr>
        <w:autoSpaceDE w:val="0"/>
        <w:autoSpaceDN w:val="0"/>
        <w:spacing w:line="360" w:lineRule="auto"/>
        <w:ind w:firstLineChars="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424069">
        <w:rPr>
          <w:rFonts w:asciiTheme="minorEastAsia" w:hAnsiTheme="minorEastAsia" w:cs="仿宋_GB2312"/>
          <w:color w:val="000000"/>
          <w:sz w:val="24"/>
          <w:szCs w:val="24"/>
          <w:shd w:val="clear" w:color="auto" w:fill="FFFFFF"/>
        </w:rPr>
        <w:t>政府采购严重违法失信名单</w:t>
      </w:r>
      <w:r w:rsidRPr="00424069">
        <w:rPr>
          <w:rFonts w:asciiTheme="minorEastAsia" w:hAnsiTheme="minorEastAsia" w:cs="仿宋_GB2312" w:hint="eastAsia"/>
          <w:color w:val="000000"/>
          <w:sz w:val="24"/>
          <w:szCs w:val="24"/>
          <w:shd w:val="clear" w:color="auto" w:fill="FFFFFF"/>
        </w:rPr>
        <w:t>、</w:t>
      </w:r>
      <w:r w:rsidRPr="0042406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9D20A3" w:rsidRPr="00424069" w:rsidRDefault="009D20A3" w:rsidP="00920892">
      <w:pPr>
        <w:pStyle w:val="aa"/>
        <w:numPr>
          <w:ilvl w:val="1"/>
          <w:numId w:val="6"/>
        </w:numPr>
        <w:autoSpaceDE w:val="0"/>
        <w:autoSpaceDN w:val="0"/>
        <w:spacing w:line="360" w:lineRule="auto"/>
        <w:ind w:firstLineChars="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D20A3" w:rsidRPr="00424069" w:rsidRDefault="009D20A3" w:rsidP="00920892">
      <w:pPr>
        <w:pStyle w:val="aa"/>
        <w:numPr>
          <w:ilvl w:val="1"/>
          <w:numId w:val="6"/>
        </w:numPr>
        <w:autoSpaceDE w:val="0"/>
        <w:autoSpaceDN w:val="0"/>
        <w:spacing w:line="360" w:lineRule="auto"/>
        <w:ind w:firstLineChars="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424069" w:rsidRDefault="009D20A3" w:rsidP="00920892">
      <w:pPr>
        <w:pStyle w:val="aa"/>
        <w:numPr>
          <w:ilvl w:val="1"/>
          <w:numId w:val="6"/>
        </w:numPr>
        <w:autoSpaceDE w:val="0"/>
        <w:autoSpaceDN w:val="0"/>
        <w:spacing w:line="360" w:lineRule="auto"/>
        <w:ind w:firstLineChars="0"/>
        <w:contextualSpacing/>
        <w:mirrorIndents/>
        <w:rPr>
          <w:rFonts w:asciiTheme="minorEastAsia" w:hAnsiTheme="minorEastAsia" w:cs="宋体"/>
          <w:kern w:val="0"/>
          <w:sz w:val="24"/>
          <w:szCs w:val="24"/>
        </w:rPr>
      </w:pPr>
      <w:r w:rsidRPr="00424069">
        <w:rPr>
          <w:rFonts w:asciiTheme="minorEastAsia" w:hAnsiTheme="minorEastAsia" w:cs="宋体" w:hint="eastAsia"/>
          <w:kern w:val="0"/>
          <w:sz w:val="24"/>
          <w:szCs w:val="24"/>
        </w:rPr>
        <w:t>“投标邀请”和“投标人须知前附表”规定接受联合体投标的，除应符合本章第</w:t>
      </w:r>
      <w:r w:rsidRPr="00424069">
        <w:rPr>
          <w:rFonts w:asciiTheme="minorEastAsia" w:hAnsiTheme="minorEastAsia" w:cs="宋体"/>
          <w:kern w:val="0"/>
          <w:sz w:val="24"/>
          <w:szCs w:val="24"/>
        </w:rPr>
        <w:t>3.1</w:t>
      </w:r>
      <w:r w:rsidRPr="00424069">
        <w:rPr>
          <w:rFonts w:asciiTheme="minorEastAsia" w:hAnsiTheme="minorEastAsia" w:cs="宋体" w:hint="eastAsia"/>
          <w:kern w:val="0"/>
          <w:sz w:val="24"/>
          <w:szCs w:val="24"/>
        </w:rPr>
        <w:t>项和3.2项要求外，还应遵守以下规定：</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（1）在投标文件中向采购人提交联合体协议书，明确联合体各方承担的工作和义务；</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（2）联合体中有同类资质的供应商按联合体分工承担相同工作的，应当按照资质等级较低的供应商确定资质等级；</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（4）联合体各方不得再单独参加或者与其他供应商另外组成联合体参加同一合同项下的政府采购活动。</w:t>
      </w:r>
    </w:p>
    <w:p w:rsidR="009D20A3" w:rsidRPr="00424069" w:rsidRDefault="009D20A3" w:rsidP="0041282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Pr="00424069">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424069">
          <w:rPr>
            <w:rFonts w:asciiTheme="minorEastAsia" w:hAnsiTheme="minorEastAsia" w:cs="宋体"/>
            <w:kern w:val="0"/>
            <w:sz w:val="24"/>
            <w:szCs w:val="24"/>
          </w:rPr>
          <w:t>承担连带责任</w:t>
        </w:r>
      </w:hyperlink>
      <w:r w:rsidRPr="00424069">
        <w:rPr>
          <w:rFonts w:asciiTheme="minorEastAsia" w:hAnsiTheme="minorEastAsia" w:cs="宋体"/>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法律、行政法规规定的其他条件。</w:t>
      </w:r>
    </w:p>
    <w:p w:rsidR="001D6D29" w:rsidRPr="00424069"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合格的货物和服务</w:t>
      </w:r>
    </w:p>
    <w:p w:rsidR="009D20A3" w:rsidRPr="00424069"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投标人所提供的服务应当没有侵犯任何第三方的知识产权、技术秘密等合法权利。</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424069"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w:t>
      </w:r>
      <w:r w:rsidR="009D20A3" w:rsidRPr="00424069">
        <w:rPr>
          <w:rFonts w:asciiTheme="minorEastAsia" w:hAnsiTheme="minorEastAsia" w:cs="宋体" w:hint="eastAsia"/>
          <w:kern w:val="0"/>
          <w:sz w:val="24"/>
          <w:szCs w:val="24"/>
        </w:rPr>
        <w:t>投标人所投产品被列入</w:t>
      </w:r>
      <w:r w:rsidR="009D20A3" w:rsidRPr="00424069">
        <w:rPr>
          <w:rFonts w:asciiTheme="minorEastAsia" w:hAnsiTheme="minorEastAsia" w:cs="宋体"/>
          <w:kern w:val="0"/>
          <w:sz w:val="24"/>
          <w:szCs w:val="24"/>
        </w:rPr>
        <w:t>《中华人民共和国实施强制性产品认证的产品目录》，</w:t>
      </w:r>
      <w:r w:rsidR="009D20A3" w:rsidRPr="00424069">
        <w:rPr>
          <w:rFonts w:asciiTheme="minorEastAsia" w:hAnsiTheme="minorEastAsia" w:cs="宋体" w:hint="eastAsia"/>
          <w:kern w:val="0"/>
          <w:sz w:val="24"/>
          <w:szCs w:val="24"/>
        </w:rPr>
        <w:t>则该产品应</w:t>
      </w:r>
      <w:r w:rsidR="009D20A3" w:rsidRPr="00424069">
        <w:rPr>
          <w:rFonts w:asciiTheme="minorEastAsia" w:hAnsiTheme="minorEastAsia" w:cs="宋体"/>
          <w:kern w:val="0"/>
          <w:sz w:val="24"/>
          <w:szCs w:val="24"/>
        </w:rPr>
        <w:t>具备国家认监委</w:t>
      </w:r>
      <w:r w:rsidR="009D20A3" w:rsidRPr="00424069">
        <w:rPr>
          <w:rFonts w:asciiTheme="minorEastAsia" w:hAnsiTheme="minorEastAsia" w:cs="宋体" w:hint="eastAsia"/>
          <w:kern w:val="0"/>
          <w:sz w:val="24"/>
          <w:szCs w:val="24"/>
        </w:rPr>
        <w:t>指定强制性产品认证机构</w:t>
      </w:r>
      <w:r w:rsidR="009D20A3" w:rsidRPr="00424069">
        <w:rPr>
          <w:rFonts w:asciiTheme="minorEastAsia" w:hAnsiTheme="minorEastAsia" w:cs="宋体"/>
          <w:kern w:val="0"/>
          <w:sz w:val="24"/>
          <w:szCs w:val="24"/>
        </w:rPr>
        <w:t>颁</w:t>
      </w:r>
      <w:r w:rsidR="009D20A3" w:rsidRPr="00424069">
        <w:rPr>
          <w:rFonts w:asciiTheme="minorEastAsia" w:hAnsiTheme="minorEastAsia" w:cs="宋体" w:hint="eastAsia"/>
          <w:kern w:val="0"/>
          <w:sz w:val="24"/>
          <w:szCs w:val="24"/>
        </w:rPr>
        <w:t>发的</w:t>
      </w:r>
      <w:r w:rsidR="009D20A3" w:rsidRPr="00424069">
        <w:rPr>
          <w:rFonts w:asciiTheme="minorEastAsia" w:hAnsiTheme="minorEastAsia" w:cs="宋体"/>
          <w:kern w:val="0"/>
          <w:sz w:val="24"/>
          <w:szCs w:val="24"/>
        </w:rPr>
        <w:t>《中国</w:t>
      </w:r>
      <w:r w:rsidR="009D20A3" w:rsidRPr="00424069">
        <w:rPr>
          <w:rFonts w:asciiTheme="minorEastAsia" w:hAnsiTheme="minorEastAsia" w:cs="宋体" w:hint="eastAsia"/>
          <w:kern w:val="0"/>
          <w:sz w:val="24"/>
          <w:szCs w:val="24"/>
        </w:rPr>
        <w:t>国家</w:t>
      </w:r>
      <w:r w:rsidR="009D20A3" w:rsidRPr="00424069">
        <w:rPr>
          <w:rFonts w:asciiTheme="minorEastAsia" w:hAnsiTheme="minorEastAsia" w:cs="宋体"/>
          <w:kern w:val="0"/>
          <w:sz w:val="24"/>
          <w:szCs w:val="24"/>
        </w:rPr>
        <w:t>强制</w:t>
      </w:r>
      <w:r w:rsidR="009D20A3" w:rsidRPr="00424069">
        <w:rPr>
          <w:rFonts w:asciiTheme="minorEastAsia" w:hAnsiTheme="minorEastAsia" w:cs="宋体" w:hint="eastAsia"/>
          <w:kern w:val="0"/>
          <w:sz w:val="24"/>
          <w:szCs w:val="24"/>
        </w:rPr>
        <w:t>性产品</w:t>
      </w:r>
      <w:r w:rsidR="009D20A3" w:rsidRPr="00424069">
        <w:rPr>
          <w:rFonts w:asciiTheme="minorEastAsia" w:hAnsiTheme="minorEastAsia" w:cs="宋体"/>
          <w:kern w:val="0"/>
          <w:sz w:val="24"/>
          <w:szCs w:val="24"/>
        </w:rPr>
        <w:t>认证</w:t>
      </w:r>
      <w:r w:rsidR="009D20A3" w:rsidRPr="00424069">
        <w:rPr>
          <w:rFonts w:asciiTheme="minorEastAsia" w:hAnsiTheme="minorEastAsia" w:cs="宋体" w:hint="eastAsia"/>
          <w:kern w:val="0"/>
          <w:sz w:val="24"/>
          <w:szCs w:val="24"/>
        </w:rPr>
        <w:t>证书</w:t>
      </w:r>
      <w:r w:rsidR="009D20A3" w:rsidRPr="00424069">
        <w:rPr>
          <w:rFonts w:asciiTheme="minorEastAsia" w:hAnsiTheme="minorEastAsia" w:cs="宋体"/>
          <w:kern w:val="0"/>
          <w:sz w:val="24"/>
          <w:szCs w:val="24"/>
        </w:rPr>
        <w:t>》（CCC 认证）。</w:t>
      </w:r>
      <w:r w:rsidR="009D20A3" w:rsidRPr="00424069">
        <w:rPr>
          <w:rFonts w:asciiTheme="minorEastAsia" w:hAnsiTheme="minorEastAsia" w:cs="宋体" w:hint="eastAsia"/>
          <w:kern w:val="0"/>
          <w:sz w:val="24"/>
          <w:szCs w:val="24"/>
        </w:rPr>
        <w:t>投标人</w:t>
      </w:r>
      <w:r w:rsidR="009D20A3" w:rsidRPr="00424069">
        <w:rPr>
          <w:rFonts w:asciiTheme="minorEastAsia" w:hAnsiTheme="minorEastAsia" w:cs="宋体"/>
          <w:kern w:val="0"/>
          <w:sz w:val="24"/>
          <w:szCs w:val="24"/>
        </w:rPr>
        <w:t>不能提供超出此目录范畴外的替代品</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投标人所投产品如被列入</w:t>
      </w:r>
      <w:r w:rsidRPr="00424069">
        <w:rPr>
          <w:rFonts w:asciiTheme="minorEastAsia" w:hAnsiTheme="minorEastAsia" w:cs="宋体"/>
          <w:kern w:val="0"/>
          <w:sz w:val="24"/>
          <w:szCs w:val="24"/>
        </w:rPr>
        <w:t>《信息安全产品强制性认证目录》，</w:t>
      </w:r>
      <w:r w:rsidRPr="00424069">
        <w:rPr>
          <w:rFonts w:asciiTheme="minorEastAsia" w:hAnsiTheme="minorEastAsia" w:cs="宋体" w:hint="eastAsia"/>
          <w:kern w:val="0"/>
          <w:sz w:val="24"/>
          <w:szCs w:val="24"/>
        </w:rPr>
        <w:t>则该产品应</w:t>
      </w:r>
      <w:r w:rsidRPr="00424069">
        <w:rPr>
          <w:rFonts w:asciiTheme="minorEastAsia" w:hAnsiTheme="minorEastAsia" w:cs="宋体"/>
          <w:kern w:val="0"/>
          <w:sz w:val="24"/>
          <w:szCs w:val="24"/>
        </w:rPr>
        <w:t>具备</w:t>
      </w:r>
      <w:r w:rsidRPr="00424069">
        <w:rPr>
          <w:rFonts w:asciiTheme="minorEastAsia" w:hAnsiTheme="minorEastAsia" w:cs="宋体" w:hint="eastAsia"/>
          <w:kern w:val="0"/>
          <w:sz w:val="24"/>
          <w:szCs w:val="24"/>
        </w:rPr>
        <w:t>中国信息安全认证中心</w:t>
      </w:r>
      <w:r w:rsidRPr="00424069">
        <w:rPr>
          <w:rFonts w:asciiTheme="minorEastAsia" w:hAnsiTheme="minorEastAsia" w:cs="宋体"/>
          <w:kern w:val="0"/>
          <w:sz w:val="24"/>
          <w:szCs w:val="24"/>
        </w:rPr>
        <w:t>颁</w:t>
      </w:r>
      <w:r w:rsidRPr="00424069">
        <w:rPr>
          <w:rFonts w:asciiTheme="minorEastAsia" w:hAnsiTheme="minorEastAsia" w:cs="宋体" w:hint="eastAsia"/>
          <w:kern w:val="0"/>
          <w:sz w:val="24"/>
          <w:szCs w:val="24"/>
        </w:rPr>
        <w:t>发的</w:t>
      </w:r>
      <w:r w:rsidRPr="00424069">
        <w:rPr>
          <w:rFonts w:asciiTheme="minorEastAsia" w:hAnsiTheme="minorEastAsia" w:cs="宋体"/>
          <w:kern w:val="0"/>
          <w:sz w:val="24"/>
          <w:szCs w:val="24"/>
        </w:rPr>
        <w:t>《</w:t>
      </w:r>
      <w:hyperlink r:id="rId11" w:tgtFrame="_blank" w:history="1">
        <w:r w:rsidRPr="00424069">
          <w:rPr>
            <w:rFonts w:asciiTheme="minorEastAsia" w:hAnsiTheme="minorEastAsia" w:cs="宋体" w:hint="eastAsia"/>
            <w:kern w:val="0"/>
            <w:sz w:val="24"/>
            <w:szCs w:val="24"/>
          </w:rPr>
          <w:t>中国国家信息安全产品认证证书</w:t>
        </w:r>
      </w:hyperlink>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投标</w:t>
      </w:r>
      <w:r w:rsidRPr="00424069">
        <w:rPr>
          <w:rFonts w:asciiTheme="minorEastAsia" w:hAnsiTheme="minorEastAsia" w:cs="宋体" w:hint="eastAsia"/>
          <w:kern w:val="0"/>
          <w:sz w:val="24"/>
          <w:szCs w:val="24"/>
        </w:rPr>
        <w:lastRenderedPageBreak/>
        <w:t>人</w:t>
      </w:r>
      <w:r w:rsidRPr="00424069">
        <w:rPr>
          <w:rFonts w:asciiTheme="minorEastAsia" w:hAnsiTheme="minorEastAsia" w:cs="宋体"/>
          <w:kern w:val="0"/>
          <w:sz w:val="24"/>
          <w:szCs w:val="24"/>
        </w:rPr>
        <w:t>不能提供超出此目录范畴外的替代品</w:t>
      </w:r>
      <w:r w:rsidRPr="00424069">
        <w:rPr>
          <w:rFonts w:asciiTheme="minorEastAsia" w:hAnsiTheme="minorEastAsia" w:cs="宋体" w:hint="eastAsia"/>
          <w:kern w:val="0"/>
          <w:sz w:val="24"/>
          <w:szCs w:val="24"/>
        </w:rPr>
        <w:t>。</w:t>
      </w:r>
    </w:p>
    <w:p w:rsidR="0077455F" w:rsidRPr="00424069"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投标费用</w:t>
      </w:r>
    </w:p>
    <w:p w:rsidR="009D20A3" w:rsidRPr="00424069" w:rsidRDefault="009D20A3" w:rsidP="00323B0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424069"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信息发布</w:t>
      </w:r>
    </w:p>
    <w:p w:rsidR="009D20A3" w:rsidRPr="00424069" w:rsidRDefault="009D20A3" w:rsidP="001D1F2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D26E3" w:rsidRPr="00424069"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采购代理机构代理费用收取标准和方式</w:t>
      </w:r>
    </w:p>
    <w:p w:rsidR="009D20A3" w:rsidRPr="00424069"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收取标准:按照中标合同金额的比例收取。详见投标人须知前附表。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收取方式：一次性以银行划账、电汇、汇票或支票的形式支付。</w:t>
      </w:r>
    </w:p>
    <w:p w:rsidR="00EC52FD" w:rsidRPr="00424069"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其他</w:t>
      </w:r>
    </w:p>
    <w:p w:rsidR="00CE0D24" w:rsidRPr="00424069" w:rsidRDefault="009D20A3" w:rsidP="0042406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二、招标文件说明</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招标文件构成</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招标文件由以下部分组成：</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（1）投标邀请（招标公告）</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（2）项目需求</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（3）投标人须知前附表</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（4）投标人须知</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（5）政府采购政策功能</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（6）资格审查与评标</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（7）合同条款及格式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（8）投标文件有关格式</w:t>
      </w:r>
    </w:p>
    <w:p w:rsidR="009D20A3" w:rsidRPr="00424069" w:rsidRDefault="009D20A3" w:rsidP="0016162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（9）本项目招标文件的澄清、答复、修改、补充内容（如有的话）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B5D80" w:rsidRPr="00424069"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现场考察、开标前答疑会</w:t>
      </w:r>
    </w:p>
    <w:p w:rsidR="009D20A3" w:rsidRPr="00424069"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424069" w:rsidRDefault="009D20A3" w:rsidP="00D37098">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现场考察及参加开标前答疑会所发生的费用及一切责任由投标人自行承担。</w:t>
      </w:r>
    </w:p>
    <w:p w:rsidR="00B601A6" w:rsidRPr="00424069"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招标文件的澄清或修改</w:t>
      </w:r>
    </w:p>
    <w:p w:rsidR="009D20A3" w:rsidRPr="00424069"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424069">
        <w:rPr>
          <w:rFonts w:asciiTheme="minorEastAsia" w:hAnsiTheme="minorEastAsia" w:cs="宋体"/>
          <w:kern w:val="0"/>
          <w:sz w:val="24"/>
          <w:szCs w:val="24"/>
        </w:rPr>
        <w:t>15</w:t>
      </w:r>
      <w:r w:rsidRPr="0042406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三、投标文件的编制</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投标的语言及计量单位</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424069"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lastRenderedPageBreak/>
        <w:t>投标报价</w:t>
      </w:r>
      <w:r w:rsidRPr="00424069">
        <w:rPr>
          <w:rFonts w:asciiTheme="minorEastAsia" w:hAnsiTheme="minorEastAsia" w:cs="宋体"/>
          <w:b/>
          <w:kern w:val="0"/>
          <w:sz w:val="24"/>
          <w:szCs w:val="24"/>
        </w:rPr>
        <w:t xml:space="preserve"> </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本次招标项目的投标均以人民币为计算单位。</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采购人不得向投标人索要或者接受其给予的赠品、回扣或者与采购无关的其他商品、服务。</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本项目所涉及的运输、施工、安装、集成、调试、验收、备品和工具等费用均包含在投标报价中。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最低报价不能作为中标的保证。</w:t>
      </w:r>
    </w:p>
    <w:p w:rsidR="00B277AA" w:rsidRPr="00424069"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投标有效期</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投标有效期内投标人撤销投标文件的，招标人将不退还投标保证金。</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中标人的投标文件作为项目合同的附件，其有效期至中标人全部合同义务履行完毕为止。</w:t>
      </w:r>
    </w:p>
    <w:p w:rsidR="008A5850" w:rsidRPr="00424069"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投标文件构成</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投标文件的构成应符合法律法规及招标文件的要求。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投标文件由资格证明材料、符合性证明材料、其它材料等组成。</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424069">
        <w:rPr>
          <w:rFonts w:asciiTheme="minorEastAsia" w:hAnsiTheme="minorEastAsia" w:cs="宋体"/>
          <w:kern w:val="0"/>
          <w:sz w:val="24"/>
          <w:szCs w:val="24"/>
        </w:rPr>
        <w:t>.file</w:t>
      </w:r>
      <w:r w:rsidRPr="00424069">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424069" w:rsidRDefault="009D20A3" w:rsidP="00FA69A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电子投标文件制作技术咨询：</w:t>
      </w:r>
      <w:r w:rsidRPr="00424069">
        <w:rPr>
          <w:rFonts w:asciiTheme="minorEastAsia" w:hAnsiTheme="minorEastAsia" w:cs="宋体" w:hint="eastAsia"/>
          <w:b/>
          <w:kern w:val="0"/>
          <w:sz w:val="24"/>
          <w:szCs w:val="24"/>
        </w:rPr>
        <w:t>0374-2961598</w:t>
      </w:r>
      <w:r w:rsidRPr="00424069">
        <w:rPr>
          <w:rFonts w:asciiTheme="minorEastAsia" w:hAnsiTheme="minorEastAsia" w:cs="宋体" w:hint="eastAsia"/>
          <w:kern w:val="0"/>
          <w:sz w:val="24"/>
          <w:szCs w:val="24"/>
        </w:rPr>
        <w:t>。</w:t>
      </w:r>
    </w:p>
    <w:p w:rsidR="00D301AB" w:rsidRPr="00424069"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投标文件格式</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424069"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投标保证金的缴纳</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投标保证金用于避免和减少本次招标由于投标人的行为而给采购人带来的损失。</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7F6FB7"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424069" w:rsidRDefault="00E31290" w:rsidP="00E31290">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424069" w:rsidRDefault="00A21DDF" w:rsidP="00A21DD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投标保证金缴纳方式：</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C21A0B"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投标人网上下载招标文件后，登录</w:t>
      </w:r>
      <w:hyperlink r:id="rId12" w:history="1">
        <w:r w:rsidR="009D20A3" w:rsidRPr="00424069">
          <w:rPr>
            <w:rFonts w:asciiTheme="minorEastAsia" w:hAnsiTheme="minorEastAsia" w:cs="宋体" w:hint="eastAsia"/>
            <w:kern w:val="0"/>
            <w:sz w:val="24"/>
            <w:szCs w:val="24"/>
          </w:rPr>
          <w:t>http://221.14.6.70:8088/ggzy</w:t>
        </w:r>
      </w:hyperlink>
      <w:r w:rsidR="009D20A3" w:rsidRPr="00424069">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424069" w:rsidRDefault="008F0E43" w:rsidP="00D65B9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c.</w:t>
      </w:r>
      <w:r w:rsidR="009D20A3" w:rsidRPr="00424069">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424069"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（6） </w:t>
      </w:r>
      <w:r w:rsidR="009D20A3" w:rsidRPr="00424069">
        <w:rPr>
          <w:rFonts w:asciiTheme="minorEastAsia" w:hAnsiTheme="minorEastAsia" w:cs="宋体" w:hint="eastAsia"/>
          <w:kern w:val="0"/>
          <w:sz w:val="24"/>
          <w:szCs w:val="24"/>
        </w:rPr>
        <w:t>每个投标人每个项目每个标段只有唯一缴纳账号，切勿重复缴纳或错误缴纳。</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（7） </w:t>
      </w:r>
      <w:r w:rsidR="009D20A3" w:rsidRPr="00424069">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（8）</w:t>
      </w:r>
      <w:r w:rsidR="009D20A3" w:rsidRPr="00424069">
        <w:rPr>
          <w:rFonts w:asciiTheme="minorEastAsia" w:hAnsiTheme="minorEastAsia" w:cs="宋体" w:hint="eastAsia"/>
          <w:kern w:val="0"/>
          <w:sz w:val="24"/>
          <w:szCs w:val="24"/>
        </w:rPr>
        <w:t xml:space="preserve"> 不同投标人的投标保证金不得从同一单位或者个人的账户转出。</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（9）</w:t>
      </w:r>
      <w:r w:rsidR="009D20A3" w:rsidRPr="00424069">
        <w:rPr>
          <w:rFonts w:asciiTheme="minorEastAsia" w:hAnsiTheme="minorEastAsia" w:cs="宋体" w:hint="eastAsia"/>
          <w:kern w:val="0"/>
          <w:sz w:val="24"/>
          <w:szCs w:val="24"/>
        </w:rPr>
        <w:t xml:space="preserve"> 未按上述规定操作引起的无效投标，由投标人自行负责。</w:t>
      </w:r>
    </w:p>
    <w:p w:rsidR="009D20A3" w:rsidRPr="00424069" w:rsidRDefault="00274792" w:rsidP="00361EF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（10）</w:t>
      </w:r>
      <w:r w:rsidR="009D20A3" w:rsidRPr="00424069">
        <w:rPr>
          <w:rFonts w:asciiTheme="minorEastAsia" w:hAnsiTheme="minorEastAsia" w:cs="宋体" w:hint="eastAsia"/>
          <w:kern w:val="0"/>
          <w:sz w:val="24"/>
          <w:szCs w:val="24"/>
        </w:rPr>
        <w:t xml:space="preserve"> 汇款凭证无需备注项目编号和项目名称。</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投标保证金的退还</w:t>
      </w:r>
    </w:p>
    <w:p w:rsidR="009D20A3" w:rsidRPr="00424069" w:rsidRDefault="002644FB" w:rsidP="00C214C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自中标通知书发出之日起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个工作日内退还未中标人的投标保证金。</w:t>
      </w:r>
    </w:p>
    <w:p w:rsidR="009D20A3" w:rsidRPr="00424069" w:rsidRDefault="004E2C91"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b.</w:t>
      </w:r>
      <w:r w:rsidR="009D20A3" w:rsidRPr="00424069">
        <w:rPr>
          <w:rFonts w:asciiTheme="minorEastAsia" w:hAnsiTheme="minorEastAsia" w:cs="宋体" w:hint="eastAsia"/>
          <w:kern w:val="0"/>
          <w:sz w:val="24"/>
          <w:szCs w:val="24"/>
        </w:rPr>
        <w:t xml:space="preserve"> 自采购合同签订之日起</w:t>
      </w:r>
      <w:r w:rsidR="009D20A3" w:rsidRPr="00424069">
        <w:rPr>
          <w:rFonts w:asciiTheme="minorEastAsia" w:hAnsiTheme="minorEastAsia" w:cs="宋体"/>
          <w:kern w:val="0"/>
          <w:sz w:val="24"/>
          <w:szCs w:val="24"/>
        </w:rPr>
        <w:t>5</w:t>
      </w:r>
      <w:r w:rsidR="009D20A3" w:rsidRPr="00424069">
        <w:rPr>
          <w:rFonts w:asciiTheme="minorEastAsia" w:hAnsiTheme="minorEastAsia" w:cs="宋体" w:hint="eastAsia"/>
          <w:kern w:val="0"/>
          <w:sz w:val="24"/>
          <w:szCs w:val="24"/>
        </w:rPr>
        <w:t>个工作日内退还中标人的投标保证金。</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Pr>
          <w:rFonts w:asciiTheme="minorEastAsia" w:hAnsiTheme="minorEastAsia" w:cs="宋体" w:hint="eastAsia"/>
          <w:kern w:val="0"/>
          <w:sz w:val="24"/>
          <w:szCs w:val="24"/>
        </w:rPr>
        <w:t>许昌市公共资源交易中心一</w:t>
      </w:r>
      <w:r w:rsidR="009D20A3" w:rsidRPr="00424069">
        <w:rPr>
          <w:rFonts w:asciiTheme="minorEastAsia" w:hAnsiTheme="minorEastAsia" w:cs="宋体" w:hint="eastAsia"/>
          <w:kern w:val="0"/>
          <w:sz w:val="24"/>
          <w:szCs w:val="24"/>
        </w:rPr>
        <w:t>楼交易见证部办理退款手续（0374-2968027）。</w:t>
      </w:r>
    </w:p>
    <w:p w:rsidR="009D20A3" w:rsidRPr="00424069" w:rsidRDefault="008833DC" w:rsidP="008833DC">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有下列情形之一的，投标保证金不予退还</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w:t>
      </w:r>
      <w:r w:rsidR="009D20A3" w:rsidRPr="00424069">
        <w:rPr>
          <w:rFonts w:asciiTheme="minorEastAsia" w:hAnsiTheme="minorEastAsia" w:cs="宋体" w:hint="eastAsia"/>
          <w:kern w:val="0"/>
          <w:sz w:val="24"/>
          <w:szCs w:val="24"/>
        </w:rPr>
        <w:t xml:space="preserve"> 投标有效期内投标人撤销投标文件的；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b.</w:t>
      </w:r>
      <w:r w:rsidR="009D20A3" w:rsidRPr="00424069">
        <w:rPr>
          <w:rFonts w:asciiTheme="minorEastAsia" w:hAnsiTheme="minorEastAsia" w:cs="宋体" w:hint="eastAsia"/>
          <w:kern w:val="0"/>
          <w:sz w:val="24"/>
          <w:szCs w:val="24"/>
        </w:rPr>
        <w:t xml:space="preserve"> 投标人在投标文件中提供虚假材料的；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c.</w:t>
      </w:r>
      <w:r w:rsidR="009D20A3" w:rsidRPr="00424069">
        <w:rPr>
          <w:rFonts w:asciiTheme="minorEastAsia" w:hAnsiTheme="minorEastAsia" w:cs="宋体" w:hint="eastAsia"/>
          <w:kern w:val="0"/>
          <w:sz w:val="24"/>
          <w:szCs w:val="24"/>
        </w:rPr>
        <w:t xml:space="preserve"> 除因不可抗力或招标文件认可的情形以外，中标人不与采购人签订合同的；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d.</w:t>
      </w:r>
      <w:r w:rsidR="009D20A3" w:rsidRPr="00424069">
        <w:rPr>
          <w:rFonts w:asciiTheme="minorEastAsia" w:hAnsiTheme="minorEastAsia" w:cs="宋体" w:hint="eastAsia"/>
          <w:kern w:val="0"/>
          <w:sz w:val="24"/>
          <w:szCs w:val="24"/>
        </w:rPr>
        <w:t xml:space="preserve"> 投标人与采购人、其他投标人或者采购代理机构恶意串通的；</w:t>
      </w:r>
    </w:p>
    <w:p w:rsidR="009D20A3" w:rsidRPr="00424069" w:rsidRDefault="008A4543" w:rsidP="003D3FB5">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e.</w:t>
      </w:r>
      <w:r w:rsidR="009D20A3" w:rsidRPr="00424069">
        <w:rPr>
          <w:rFonts w:asciiTheme="minorEastAsia" w:hAnsiTheme="minorEastAsia" w:cs="宋体" w:hint="eastAsia"/>
          <w:kern w:val="0"/>
          <w:sz w:val="24"/>
          <w:szCs w:val="24"/>
        </w:rPr>
        <w:t xml:space="preserve"> 法律法规及招标文件规定的其他情形。</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424069"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投标文件的数量和签署盖章</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投标人应提交投标文件份数见“投标人须知前附表”。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在招标文件中已明示需盖章及签名之处，电子投标文件应按招标文件要求加盖投标人电子印章和法人电子印章或授权代表电子印章。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正本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副本</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纸质投标文件副本可以是纸质投标文件的正本复印而成。</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四、投标文件的递交</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投标文件的密封</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投标文件如果未按规定密封，招标人将拒绝接收。</w:t>
      </w:r>
    </w:p>
    <w:p w:rsidR="00D22B67" w:rsidRPr="00424069"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lastRenderedPageBreak/>
        <w:t>投标截止时间</w:t>
      </w:r>
    </w:p>
    <w:p w:rsidR="009D20A3" w:rsidRPr="00424069"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424069"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迟交的投标文件</w:t>
      </w:r>
    </w:p>
    <w:p w:rsidR="009D20A3" w:rsidRPr="00424069" w:rsidRDefault="009D20A3" w:rsidP="00F566F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投标截止时间之后送达/上传的投标文件，招标人将拒绝接收。</w:t>
      </w:r>
    </w:p>
    <w:p w:rsidR="00F566F9" w:rsidRPr="00424069"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投标文件的修改和撤回</w:t>
      </w:r>
    </w:p>
    <w:p w:rsidR="009D20A3" w:rsidRPr="00424069"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424069" w:rsidRDefault="009D20A3" w:rsidP="000C547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或“补充</w:t>
      </w:r>
      <w:r w:rsidRPr="00424069">
        <w:rPr>
          <w:rFonts w:asciiTheme="minorEastAsia" w:hAnsiTheme="minorEastAsia" w:cs="宋体"/>
          <w:kern w:val="0"/>
          <w:sz w:val="24"/>
          <w:szCs w:val="24"/>
        </w:rPr>
        <w:t>”</w:t>
      </w:r>
      <w:r w:rsidRPr="00424069">
        <w:rPr>
          <w:rFonts w:asciiTheme="minorEastAsia" w:hAnsiTheme="minorEastAsia" w:cs="宋体" w:hint="eastAsia"/>
          <w:kern w:val="0"/>
          <w:sz w:val="24"/>
          <w:szCs w:val="24"/>
        </w:rPr>
        <w:t>字样。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投标人在递交</w:t>
      </w:r>
      <w:r w:rsidR="00BD7252" w:rsidRPr="00424069">
        <w:rPr>
          <w:rFonts w:asciiTheme="minorEastAsia" w:hAnsiTheme="minorEastAsia" w:cs="宋体" w:hint="eastAsia"/>
          <w:kern w:val="0"/>
          <w:sz w:val="24"/>
          <w:szCs w:val="24"/>
        </w:rPr>
        <w:t>纸质</w:t>
      </w:r>
      <w:r w:rsidRPr="00424069">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投标人不得在投标有效期内撤销投标文件，否则招标人将不退还其投标保证金。</w:t>
      </w:r>
    </w:p>
    <w:p w:rsidR="00ED12B1" w:rsidRPr="00424069"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lastRenderedPageBreak/>
        <w:t>除投标人须知前附表另有规定外，投标人所提交的电子投标文件、纸质投标文件及电子介质存储的备份文件不予退还。</w:t>
      </w:r>
    </w:p>
    <w:p w:rsidR="009D20A3" w:rsidRPr="00424069"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五、开标和评标</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开标</w:t>
      </w:r>
    </w:p>
    <w:p w:rsidR="009D20A3" w:rsidRPr="00424069"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电子投标文件的解密</w:t>
      </w:r>
    </w:p>
    <w:p w:rsidR="009D20A3" w:rsidRPr="00424069" w:rsidRDefault="009D20A3"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全流程电子化交易项目电子投标文件采用双重加密。解密需分标段进行两次解密。</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424069" w:rsidRDefault="00B47396"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代理机构解密：代理机构</w:t>
      </w:r>
      <w:r w:rsidR="009D20A3" w:rsidRPr="00424069">
        <w:rPr>
          <w:rFonts w:asciiTheme="minorEastAsia" w:hAnsiTheme="minorEastAsia" w:cs="宋体"/>
          <w:kern w:val="0"/>
          <w:sz w:val="24"/>
          <w:szCs w:val="24"/>
        </w:rPr>
        <w:t>按</w:t>
      </w:r>
      <w:r w:rsidR="009D20A3" w:rsidRPr="00424069">
        <w:rPr>
          <w:rFonts w:asciiTheme="minorEastAsia" w:hAnsiTheme="minorEastAsia" w:cs="宋体" w:hint="eastAsia"/>
          <w:kern w:val="0"/>
          <w:sz w:val="24"/>
          <w:szCs w:val="24"/>
        </w:rPr>
        <w:t>电子</w:t>
      </w:r>
      <w:r w:rsidR="009D20A3" w:rsidRPr="00424069">
        <w:rPr>
          <w:rFonts w:asciiTheme="minorEastAsia" w:hAnsiTheme="minorEastAsia" w:cs="宋体"/>
          <w:kern w:val="0"/>
          <w:sz w:val="24"/>
          <w:szCs w:val="24"/>
        </w:rPr>
        <w:t>投标</w:t>
      </w:r>
      <w:r w:rsidR="009D20A3" w:rsidRPr="00424069">
        <w:rPr>
          <w:rFonts w:asciiTheme="minorEastAsia" w:hAnsiTheme="minorEastAsia" w:cs="宋体" w:hint="eastAsia"/>
          <w:kern w:val="0"/>
          <w:sz w:val="24"/>
          <w:szCs w:val="24"/>
        </w:rPr>
        <w:t>文件到达交易系统</w:t>
      </w:r>
      <w:r w:rsidR="009D20A3" w:rsidRPr="00424069">
        <w:rPr>
          <w:rFonts w:asciiTheme="minorEastAsia" w:hAnsiTheme="minorEastAsia" w:cs="宋体"/>
          <w:kern w:val="0"/>
          <w:sz w:val="24"/>
          <w:szCs w:val="24"/>
        </w:rPr>
        <w:t>的先后顺序</w:t>
      </w:r>
      <w:r w:rsidR="009D20A3" w:rsidRPr="00424069">
        <w:rPr>
          <w:rFonts w:asciiTheme="minorEastAsia" w:hAnsiTheme="minorEastAsia" w:cs="宋体" w:hint="eastAsia"/>
          <w:kern w:val="0"/>
          <w:sz w:val="24"/>
          <w:szCs w:val="24"/>
        </w:rPr>
        <w:t>，使用本单位CA数字证书进行再次解密。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电子投标文件解密异常情况处理</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因电子交易系统异常无法解密电子投标文件的，使用纸质投标文件以人工方式进行。</w:t>
      </w:r>
    </w:p>
    <w:p w:rsidR="009D20A3" w:rsidRPr="00424069" w:rsidRDefault="005549F8" w:rsidP="0092060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b. </w:t>
      </w:r>
      <w:r w:rsidR="009D20A3" w:rsidRPr="00424069">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投标人不足3家的，不得开标。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开标过程由采购代理机构负责记录，由参加开标的各投标人代表和相关工作人员签字确认后随采购文件一并存档。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投标人未参加开标的，视同认可开标结果。</w:t>
      </w:r>
    </w:p>
    <w:p w:rsidR="00902A7F" w:rsidRPr="00424069"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资格审查</w:t>
      </w:r>
    </w:p>
    <w:p w:rsidR="009D20A3" w:rsidRPr="00424069" w:rsidRDefault="009D20A3" w:rsidP="006F2C6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开标结束后，采购人依法对投标人的资格进行审查。合格投标人不足3家的，不得评标。</w:t>
      </w:r>
    </w:p>
    <w:p w:rsidR="00034324" w:rsidRPr="00424069"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评标委员会的组成</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采购项目符合下列情形之一的，评标委员会成员人数应当为7人以上单数：</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1</w:t>
      </w:r>
      <w:r w:rsidRPr="00424069">
        <w:rPr>
          <w:rFonts w:asciiTheme="minorEastAsia" w:hAnsiTheme="minorEastAsia" w:cs="宋体" w:hint="eastAsia"/>
          <w:kern w:val="0"/>
          <w:sz w:val="24"/>
          <w:szCs w:val="24"/>
        </w:rPr>
        <w:t>）采购预算金额在1000万元以上；</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2</w:t>
      </w:r>
      <w:r w:rsidRPr="00424069">
        <w:rPr>
          <w:rFonts w:asciiTheme="minorEastAsia" w:hAnsiTheme="minorEastAsia" w:cs="宋体" w:hint="eastAsia"/>
          <w:kern w:val="0"/>
          <w:sz w:val="24"/>
          <w:szCs w:val="24"/>
        </w:rPr>
        <w:t>）技术复杂；</w:t>
      </w:r>
    </w:p>
    <w:p w:rsidR="009D20A3" w:rsidRPr="00424069" w:rsidRDefault="009D20A3" w:rsidP="00BD77B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w:t>
      </w:r>
      <w:r w:rsidR="00C3639D" w:rsidRPr="00424069">
        <w:rPr>
          <w:rFonts w:asciiTheme="minorEastAsia" w:hAnsiTheme="minorEastAsia" w:cs="宋体" w:hint="eastAsia"/>
          <w:kern w:val="0"/>
          <w:sz w:val="24"/>
          <w:szCs w:val="24"/>
        </w:rPr>
        <w:t>3</w:t>
      </w:r>
      <w:r w:rsidRPr="00424069">
        <w:rPr>
          <w:rFonts w:asciiTheme="minorEastAsia" w:hAnsiTheme="minorEastAsia" w:cs="宋体" w:hint="eastAsia"/>
          <w:kern w:val="0"/>
          <w:sz w:val="24"/>
          <w:szCs w:val="24"/>
        </w:rPr>
        <w:t>）社会影响较大。</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评审专家与投标人存在下列利害关系之一的,应当回避:</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参加采购活动前三年内,与供应商存在劳动关系,或者担任过供应商的董事、监事,或者是供应商的控股股东或实际控制人；</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与供应商的法定代表人或者负责人有夫妻、直系血亲、三代以内旁系血亲或者近姻亲关系；</w:t>
      </w:r>
    </w:p>
    <w:p w:rsidR="009D20A3" w:rsidRPr="00424069" w:rsidRDefault="00EA678F" w:rsidP="0033593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与供应商有其他可能影响政府采购活动公平、公正进行的关系。</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评审专家发现本人与参加采购活动的供应商有利害关系的,应当主动提出回避。采购人或者代理机构发现评审专家与参加采购活动的供应商有利害关系的,应当要求其回避。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采购人不得担任评标小组长。</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评标委员会成员名单在评标结果公告前应当保密。</w:t>
      </w:r>
    </w:p>
    <w:p w:rsidR="006C4A8D" w:rsidRPr="00424069"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符合性审查</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审查、评价投标文件是否符合招标文件的商务、技术等实质性要求。</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可要求投标人对投标文件有关事项作出澄清或者说明。</w:t>
      </w:r>
    </w:p>
    <w:p w:rsidR="0037403C" w:rsidRPr="00424069"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投标文件的澄清</w:t>
      </w:r>
    </w:p>
    <w:p w:rsidR="009D20A3" w:rsidRPr="00424069"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投标人的澄清文件是其投标文件的组成部分。</w:t>
      </w:r>
    </w:p>
    <w:p w:rsidR="008656DB" w:rsidRPr="00424069"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投标文件报价出现前后不一致的修正</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（2）</w:t>
      </w:r>
      <w:r w:rsidR="009D20A3" w:rsidRPr="00424069">
        <w:rPr>
          <w:rFonts w:asciiTheme="minorEastAsia" w:hAnsiTheme="minorEastAsia" w:cs="宋体" w:hint="eastAsia"/>
          <w:kern w:val="0"/>
          <w:sz w:val="24"/>
          <w:szCs w:val="24"/>
        </w:rPr>
        <w:t>大写金额和小写金额不一致的，以大写金额为准；</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424069" w:rsidRDefault="000318E9" w:rsidP="000318E9">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424069" w:rsidRDefault="00322385" w:rsidP="000318E9">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投标无效情形</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投标文件属下列情况之一的，按照无效投标处理：</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未按照招标文件的规定提交投标保证金的；</w:t>
      </w:r>
      <w:r w:rsidR="009D20A3" w:rsidRPr="00424069">
        <w:rPr>
          <w:rFonts w:asciiTheme="minorEastAsia" w:hAnsiTheme="minorEastAsia" w:cs="宋体"/>
          <w:kern w:val="0"/>
          <w:sz w:val="24"/>
          <w:szCs w:val="24"/>
        </w:rPr>
        <w:t xml:space="preserve"> </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投标文件未按招标文件要求签署、盖章的；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不具备招标文件中规定的资格要求的；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报价超过招标文件中规定的预算金额或者最高限价的；</w:t>
      </w:r>
    </w:p>
    <w:p w:rsidR="009D20A3" w:rsidRPr="00424069" w:rsidRDefault="00445971" w:rsidP="0067408D">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投标文件含有采购人不能接受的附加条件的</w:t>
      </w:r>
      <w:r w:rsidR="009D20A3" w:rsidRPr="00424069">
        <w:rPr>
          <w:rFonts w:asciiTheme="minorEastAsia" w:hAnsiTheme="minorEastAsia" w:cs="宋体" w:hint="eastAsia"/>
          <w:kern w:val="0"/>
          <w:sz w:val="24"/>
          <w:szCs w:val="24"/>
        </w:rPr>
        <w:t>。</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有下列情形之一的，视为投标人串通投标，其投标无效：</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不同投标人的投标文件由同一单位或者个人编制；</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不同投标人委托同一单位或者个人办理投标事宜；</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不同投标人的投标文件载明的项目管理成员或者联系人员为同一人；</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不同投标人的投标文件异常一致或者投标报价呈规律性差异；</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不同投标人的投标文件相互混装；</w:t>
      </w:r>
    </w:p>
    <w:p w:rsidR="009D20A3" w:rsidRPr="00424069" w:rsidRDefault="00DC21F0" w:rsidP="00893B24">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不同投标人的投标保证金从同一单位或者个人的账户转出。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评标委员会认为投标人的报价明显低于其他通过符合性审查投标人的报价，</w:t>
      </w:r>
      <w:r w:rsidRPr="00424069">
        <w:rPr>
          <w:rFonts w:asciiTheme="minorEastAsia" w:hAnsiTheme="minorEastAsia" w:cs="宋体" w:hint="eastAsia"/>
          <w:kern w:val="0"/>
          <w:sz w:val="24"/>
          <w:szCs w:val="24"/>
        </w:rPr>
        <w:lastRenderedPageBreak/>
        <w:t>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法律、法规和招标文件规定的其他无效情形。</w:t>
      </w:r>
    </w:p>
    <w:p w:rsidR="007A34F1" w:rsidRPr="00424069" w:rsidRDefault="007A34F1" w:rsidP="007A34F1">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相同品牌投标人的认定</w:t>
      </w:r>
    </w:p>
    <w:p w:rsidR="009D20A3" w:rsidRPr="00424069"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424069"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投标文件的比较与评价</w:t>
      </w:r>
    </w:p>
    <w:p w:rsidR="009D20A3" w:rsidRPr="00424069" w:rsidRDefault="009D20A3" w:rsidP="00020353">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424069"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评标方法、评标标准</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评标方法分为最低评标价法和综合评分法。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最低评标价法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 xml:space="preserve">a. </w:t>
      </w:r>
      <w:r w:rsidR="009D20A3" w:rsidRPr="00424069">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424069" w:rsidRDefault="00BA68F5" w:rsidP="00F105D7">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b.</w:t>
      </w:r>
      <w:r w:rsidR="009D20A3" w:rsidRPr="00424069">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424069" w:rsidRDefault="0060569D" w:rsidP="00746A32">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价格分</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投标报价得分=(评标基准价/投标报价)×100</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评标总得分=F1×A1+F2×A2+……+Fn×An</w:t>
      </w:r>
    </w:p>
    <w:p w:rsidR="009D20A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F1、F2……Fn分别为各项评审因素的得分;</w:t>
      </w:r>
    </w:p>
    <w:p w:rsidR="001812E3" w:rsidRPr="00424069" w:rsidRDefault="009D20A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A1、A2、……An 分别为各项评审因素所占的权重(A1+A2+……+An=1)。</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评标过程中，不得去掉报价中的最高报价和最低报价。</w:t>
      </w:r>
    </w:p>
    <w:p w:rsidR="009D20A3" w:rsidRPr="00424069" w:rsidRDefault="001812E3" w:rsidP="0048788B">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b/>
          <w:kern w:val="0"/>
          <w:sz w:val="24"/>
          <w:szCs w:val="24"/>
        </w:rPr>
        <w:t>本次评标具体评标方法、评标标准见（第六章 资格审查与评标）</w:t>
      </w:r>
      <w:r w:rsidRPr="00424069">
        <w:rPr>
          <w:rFonts w:asciiTheme="minorEastAsia" w:hAnsiTheme="minorEastAsia" w:cs="宋体" w:hint="eastAsia"/>
          <w:kern w:val="0"/>
          <w:sz w:val="24"/>
          <w:szCs w:val="24"/>
        </w:rPr>
        <w:t>。</w:t>
      </w:r>
    </w:p>
    <w:p w:rsidR="003315A3" w:rsidRPr="00424069"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推荐中标候选人</w:t>
      </w:r>
    </w:p>
    <w:p w:rsidR="009D20A3" w:rsidRPr="00424069"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424069"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评审意见无效情形</w:t>
      </w:r>
    </w:p>
    <w:p w:rsidR="009D20A3" w:rsidRPr="00424069" w:rsidRDefault="009D20A3"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评标委员会及其成员有下列行为之一的，其评审意见无效：</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确定参与评标至评标结束前私自接触投标人；</w:t>
      </w:r>
    </w:p>
    <w:p w:rsidR="009D20A3" w:rsidRPr="00424069" w:rsidRDefault="00355A48"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（3）</w:t>
      </w:r>
      <w:r w:rsidR="009D20A3" w:rsidRPr="00424069">
        <w:rPr>
          <w:rFonts w:asciiTheme="minorEastAsia" w:hAnsiTheme="minorEastAsia" w:cs="宋体" w:hint="eastAsia"/>
          <w:kern w:val="0"/>
          <w:sz w:val="24"/>
          <w:szCs w:val="24"/>
        </w:rPr>
        <w:t xml:space="preserve"> 违反评标纪律发表倾向性意见或者征询采购人的倾向性意见；</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（4）</w:t>
      </w:r>
      <w:r w:rsidR="009D20A3" w:rsidRPr="00424069">
        <w:rPr>
          <w:rFonts w:asciiTheme="minorEastAsia" w:hAnsiTheme="minorEastAsia" w:cs="宋体" w:hint="eastAsia"/>
          <w:kern w:val="0"/>
          <w:sz w:val="24"/>
          <w:szCs w:val="24"/>
        </w:rPr>
        <w:t xml:space="preserve"> 对需要专业判断的主观评审因素协商评分；</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（5）</w:t>
      </w:r>
      <w:r w:rsidR="009D20A3" w:rsidRPr="00424069">
        <w:rPr>
          <w:rFonts w:asciiTheme="minorEastAsia" w:hAnsiTheme="minorEastAsia" w:cs="宋体" w:hint="eastAsia"/>
          <w:kern w:val="0"/>
          <w:sz w:val="24"/>
          <w:szCs w:val="24"/>
        </w:rPr>
        <w:t xml:space="preserve"> 在评标过程中擅离职守，影响评标程序正常进行的；</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（6）</w:t>
      </w:r>
      <w:r w:rsidR="009D20A3" w:rsidRPr="00424069">
        <w:rPr>
          <w:rFonts w:asciiTheme="minorEastAsia" w:hAnsiTheme="minorEastAsia" w:cs="宋体" w:hint="eastAsia"/>
          <w:kern w:val="0"/>
          <w:sz w:val="24"/>
          <w:szCs w:val="24"/>
        </w:rPr>
        <w:t xml:space="preserve"> 记录、复制或者带走任何评标资料；</w:t>
      </w:r>
    </w:p>
    <w:p w:rsidR="009D20A3" w:rsidRPr="00424069" w:rsidRDefault="004C3729" w:rsidP="00547C5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（7）</w:t>
      </w:r>
      <w:r w:rsidR="009D20A3" w:rsidRPr="00424069">
        <w:rPr>
          <w:rFonts w:asciiTheme="minorEastAsia" w:hAnsiTheme="minorEastAsia" w:cs="宋体" w:hint="eastAsia"/>
          <w:kern w:val="0"/>
          <w:sz w:val="24"/>
          <w:szCs w:val="24"/>
        </w:rPr>
        <w:t xml:space="preserve"> 其他不遵守评标纪律的行为。</w:t>
      </w:r>
    </w:p>
    <w:p w:rsidR="00D50424" w:rsidRPr="00424069"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保密</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评审专家应当遵守评审工作纪律，不得泄露评审文件、评审情况和评审中获悉的商业秘密。</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424069"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424069"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424069">
        <w:rPr>
          <w:rFonts w:asciiTheme="minorEastAsia" w:hAnsiTheme="minorEastAsia" w:cs="宋体" w:hint="eastAsia"/>
          <w:b/>
          <w:kern w:val="0"/>
          <w:sz w:val="24"/>
          <w:szCs w:val="24"/>
        </w:rPr>
        <w:t>六、定标和授予合同</w:t>
      </w: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确定中标人</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424069"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中标公告、发出中标通知书</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lastRenderedPageBreak/>
        <w:t>采购人确认中标人后，招标人在公告中标结果的同时，向中标人发出中标通知书。</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中标通知书发出后，采购人不得违法改变中标结果，中标人无正当理由不得放弃中标。</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中标人在接到中标通知时，须向代理机构发送投标报价及分项报价一览表（包含主要中标标的的名称、规格型号、数量、单价、服务要求等）电子文档，并同时通知代理机构联系人。</w:t>
      </w:r>
    </w:p>
    <w:p w:rsidR="001453AC" w:rsidRPr="00424069" w:rsidRDefault="001453AC" w:rsidP="001453A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质疑提出与答复</w:t>
      </w:r>
    </w:p>
    <w:p w:rsidR="009D20A3" w:rsidRPr="00424069"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Pr="00424069">
        <w:rPr>
          <w:rFonts w:asciiTheme="minorEastAsia" w:hAnsiTheme="minorEastAsia" w:cs="宋体"/>
          <w:kern w:val="0"/>
          <w:sz w:val="24"/>
          <w:szCs w:val="24"/>
        </w:rPr>
        <w:t>提出质疑的供应商应当是参与</w:t>
      </w:r>
      <w:r w:rsidRPr="00424069">
        <w:rPr>
          <w:rFonts w:asciiTheme="minorEastAsia" w:hAnsiTheme="minorEastAsia" w:cs="宋体" w:hint="eastAsia"/>
          <w:kern w:val="0"/>
          <w:sz w:val="24"/>
          <w:szCs w:val="24"/>
        </w:rPr>
        <w:t>本</w:t>
      </w:r>
      <w:r w:rsidRPr="00424069">
        <w:rPr>
          <w:rFonts w:asciiTheme="minorEastAsia" w:hAnsiTheme="minorEastAsia" w:cs="宋体"/>
          <w:kern w:val="0"/>
          <w:sz w:val="24"/>
          <w:szCs w:val="24"/>
        </w:rPr>
        <w:t>项目采购活动的供应商。</w:t>
      </w:r>
    </w:p>
    <w:p w:rsidR="009D20A3" w:rsidRPr="00424069" w:rsidRDefault="00AA0F1B" w:rsidP="00A15F7A">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对采购文件提出质疑的，</w:t>
      </w:r>
      <w:r w:rsidR="009D20A3" w:rsidRPr="00424069">
        <w:rPr>
          <w:rFonts w:asciiTheme="minorEastAsia" w:hAnsiTheme="minorEastAsia" w:cs="宋体"/>
          <w:kern w:val="0"/>
          <w:sz w:val="24"/>
          <w:szCs w:val="24"/>
        </w:rPr>
        <w:t>潜在</w:t>
      </w:r>
      <w:r w:rsidR="009D20A3" w:rsidRPr="00424069">
        <w:rPr>
          <w:rFonts w:asciiTheme="minorEastAsia" w:hAnsiTheme="minorEastAsia" w:cs="宋体" w:hint="eastAsia"/>
          <w:kern w:val="0"/>
          <w:sz w:val="24"/>
          <w:szCs w:val="24"/>
        </w:rPr>
        <w:t>投标人应</w:t>
      </w:r>
      <w:r w:rsidR="009D20A3" w:rsidRPr="00424069">
        <w:rPr>
          <w:rFonts w:asciiTheme="minorEastAsia" w:hAnsiTheme="minorEastAsia" w:cs="宋体"/>
          <w:kern w:val="0"/>
          <w:sz w:val="24"/>
          <w:szCs w:val="24"/>
        </w:rPr>
        <w:t>已依法获取采购文件</w:t>
      </w:r>
      <w:r w:rsidR="009D20A3" w:rsidRPr="00424069">
        <w:rPr>
          <w:rFonts w:asciiTheme="minorEastAsia" w:hAnsiTheme="minorEastAsia" w:cs="宋体" w:hint="eastAsia"/>
          <w:kern w:val="0"/>
          <w:sz w:val="24"/>
          <w:szCs w:val="24"/>
        </w:rPr>
        <w:t>，且应当在</w:t>
      </w:r>
      <w:r w:rsidR="009D20A3" w:rsidRPr="00424069">
        <w:rPr>
          <w:rFonts w:asciiTheme="minorEastAsia" w:hAnsiTheme="minorEastAsia" w:cs="宋体"/>
          <w:kern w:val="0"/>
          <w:sz w:val="24"/>
          <w:szCs w:val="24"/>
        </w:rPr>
        <w:t>获取采购文件或者采购文件公告期限届满之日起7个工作日内</w:t>
      </w:r>
      <w:r w:rsidR="009D20A3" w:rsidRPr="00424069">
        <w:rPr>
          <w:rFonts w:asciiTheme="minorEastAsia" w:hAnsiTheme="minorEastAsia" w:cs="宋体" w:hint="eastAsia"/>
          <w:kern w:val="0"/>
          <w:sz w:val="24"/>
          <w:szCs w:val="24"/>
        </w:rPr>
        <w:t>通过《全国公共资源交易平台（河南省·许昌市）》一次性提出，如未提出视为全面接受；</w:t>
      </w:r>
      <w:r w:rsidR="009D20A3" w:rsidRPr="00424069">
        <w:rPr>
          <w:rFonts w:asciiTheme="minorEastAsia" w:hAnsiTheme="minorEastAsia" w:cs="宋体" w:hint="eastAsia"/>
          <w:kern w:val="0"/>
          <w:sz w:val="24"/>
          <w:szCs w:val="24"/>
        </w:rPr>
        <w:br/>
      </w:r>
      <w:r w:rsidRPr="00424069">
        <w:rPr>
          <w:rFonts w:asciiTheme="minorEastAsia" w:hAnsiTheme="minorEastAsia" w:cs="宋体" w:hint="eastAsia"/>
          <w:kern w:val="0"/>
          <w:sz w:val="24"/>
          <w:szCs w:val="24"/>
        </w:rPr>
        <w:t>（2）</w:t>
      </w:r>
      <w:r w:rsidR="00AC4FD2"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424069">
        <w:rPr>
          <w:rFonts w:asciiTheme="minorEastAsia" w:hAnsiTheme="minorEastAsia" w:cs="宋体" w:hint="eastAsia"/>
          <w:kern w:val="0"/>
          <w:sz w:val="24"/>
          <w:szCs w:val="24"/>
        </w:rPr>
        <w:br/>
      </w:r>
      <w:r w:rsidR="00AC4FD2" w:rsidRPr="00424069">
        <w:rPr>
          <w:rFonts w:asciiTheme="minorEastAsia" w:hAnsiTheme="minorEastAsia" w:cs="宋体" w:hint="eastAsia"/>
          <w:kern w:val="0"/>
          <w:sz w:val="24"/>
          <w:szCs w:val="24"/>
        </w:rPr>
        <w:t xml:space="preserve">（3） </w:t>
      </w:r>
      <w:r w:rsidR="009D20A3" w:rsidRPr="00424069">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424069"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424069">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（1）</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424069" w:rsidRDefault="00FF7E23" w:rsidP="00BC4761">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（2）</w:t>
      </w:r>
      <w:r w:rsidR="009D20A3" w:rsidRPr="00424069">
        <w:rPr>
          <w:rFonts w:asciiTheme="minorEastAsia" w:hAnsiTheme="minorEastAsia" w:cs="宋体" w:hint="eastAsia"/>
          <w:kern w:val="0"/>
          <w:sz w:val="24"/>
          <w:szCs w:val="24"/>
        </w:rPr>
        <w:t xml:space="preserve"> </w:t>
      </w:r>
      <w:r w:rsidR="009D20A3" w:rsidRPr="00424069">
        <w:rPr>
          <w:rFonts w:asciiTheme="minorEastAsia" w:hAnsiTheme="minorEastAsia" w:cs="宋体"/>
          <w:kern w:val="0"/>
          <w:sz w:val="24"/>
          <w:szCs w:val="24"/>
        </w:rPr>
        <w:t>对采购过程、中标结果提出的质疑，合格供应商符合法定数量时，可</w:t>
      </w:r>
      <w:r w:rsidR="009D20A3" w:rsidRPr="00424069">
        <w:rPr>
          <w:rFonts w:asciiTheme="minorEastAsia" w:hAnsiTheme="minorEastAsia" w:cs="宋体"/>
          <w:kern w:val="0"/>
          <w:sz w:val="24"/>
          <w:szCs w:val="24"/>
        </w:rPr>
        <w:lastRenderedPageBreak/>
        <w:t>以从合格的中标</w:t>
      </w:r>
      <w:r w:rsidR="009D20A3" w:rsidRPr="00424069">
        <w:rPr>
          <w:rFonts w:asciiTheme="minorEastAsia" w:hAnsiTheme="minorEastAsia" w:cs="宋体" w:hint="eastAsia"/>
          <w:kern w:val="0"/>
          <w:sz w:val="24"/>
          <w:szCs w:val="24"/>
        </w:rPr>
        <w:t>候选人</w:t>
      </w:r>
      <w:r w:rsidR="009D20A3" w:rsidRPr="00424069">
        <w:rPr>
          <w:rFonts w:asciiTheme="minorEastAsia" w:hAnsiTheme="minorEastAsia" w:cs="宋体"/>
          <w:kern w:val="0"/>
          <w:sz w:val="24"/>
          <w:szCs w:val="24"/>
        </w:rPr>
        <w:t>中另行确定中标供应商的，应当依法另行确定中标供应商；否则应当重新开展采购活动。</w:t>
      </w:r>
    </w:p>
    <w:p w:rsidR="002A4A94" w:rsidRPr="00424069"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签订合同</w:t>
      </w:r>
    </w:p>
    <w:p w:rsidR="009D20A3" w:rsidRPr="00424069" w:rsidRDefault="009D20A3" w:rsidP="002373EF">
      <w:pPr>
        <w:autoSpaceDE w:val="0"/>
        <w:autoSpaceDN w:val="0"/>
        <w:spacing w:line="360" w:lineRule="auto"/>
        <w:ind w:left="964"/>
        <w:contextualSpacing/>
        <w:rPr>
          <w:rFonts w:asciiTheme="minorEastAsia" w:hAnsiTheme="minorEastAsia" w:cs="宋体"/>
          <w:kern w:val="0"/>
          <w:sz w:val="24"/>
          <w:szCs w:val="24"/>
        </w:rPr>
      </w:pPr>
      <w:r w:rsidRPr="00424069">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424069"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424069"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424069">
        <w:rPr>
          <w:rFonts w:asciiTheme="minorEastAsia" w:hAnsiTheme="minorEastAsia" w:cs="宋体" w:hint="eastAsia"/>
          <w:b/>
          <w:kern w:val="0"/>
          <w:sz w:val="24"/>
          <w:szCs w:val="24"/>
        </w:rPr>
        <w:t>履约保证金</w:t>
      </w:r>
    </w:p>
    <w:p w:rsidR="009D20A3" w:rsidRDefault="009D20A3" w:rsidP="00257170">
      <w:pPr>
        <w:autoSpaceDE w:val="0"/>
        <w:autoSpaceDN w:val="0"/>
        <w:spacing w:line="360" w:lineRule="auto"/>
        <w:ind w:left="964"/>
        <w:contextualSpacing/>
        <w:rPr>
          <w:rFonts w:asciiTheme="majorEastAsia" w:eastAsiaTheme="majorEastAsia" w:hAnsiTheme="majorEastAsia" w:cs="宋体"/>
          <w:b/>
          <w:kern w:val="0"/>
          <w:sz w:val="36"/>
          <w:szCs w:val="36"/>
        </w:rPr>
      </w:pPr>
      <w:r w:rsidRPr="00424069">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w:t>
      </w:r>
      <w:r w:rsidRPr="00257170">
        <w:rPr>
          <w:rFonts w:asciiTheme="minorEastAsia" w:hAnsiTheme="minorEastAsia" w:cs="宋体" w:hint="eastAsia"/>
          <w:kern w:val="0"/>
          <w:szCs w:val="21"/>
        </w:rPr>
        <w:t>非现金形式向采购人提交。履约保证金的数额不得超过政府采购合同金额的10%。</w:t>
      </w:r>
      <w:r>
        <w:rPr>
          <w:rFonts w:ascii="宋体" w:eastAsia="宋体" w:hAnsi="宋体" w:cs="宋体" w:hint="eastAsia"/>
          <w:color w:val="333333"/>
          <w:sz w:val="24"/>
          <w:szCs w:val="24"/>
        </w:rPr>
        <w:br/>
      </w: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DB13AB">
        <w:rPr>
          <w:rFonts w:asciiTheme="majorEastAsia" w:eastAsiaTheme="majorEastAsia" w:hAnsiTheme="majorEastAsia" w:cs="宋体" w:hint="eastAsia"/>
          <w:b/>
          <w:kern w:val="0"/>
          <w:sz w:val="36"/>
          <w:szCs w:val="32"/>
        </w:rPr>
        <w:lastRenderedPageBreak/>
        <w:t>第五章 政府采购政策功能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一、节能能源、保护环境</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rPr>
      </w:pPr>
      <w:r w:rsidRPr="00DB13A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DB13A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B13AB">
        <w:rPr>
          <w:rFonts w:asciiTheme="minorEastAsia" w:eastAsiaTheme="minorEastAsia" w:hAnsiTheme="minorEastAsia" w:cs="仿宋_GB2312" w:hint="eastAsia"/>
          <w:szCs w:val="24"/>
        </w:rPr>
        <w:t>并加盖投标人公章的原件扫描件（或图片）</w:t>
      </w:r>
      <w:r w:rsidRPr="00DB13A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4、上述“节能产品政府采购清单”、“环境标志产品政府采购清单”，在采购公告</w:t>
      </w:r>
      <w:r w:rsidRPr="00DB13AB">
        <w:rPr>
          <w:rFonts w:asciiTheme="minorEastAsia" w:hAnsiTheme="minorEastAsia" w:cs="仿宋_GB2312" w:hint="eastAsia"/>
          <w:sz w:val="24"/>
          <w:szCs w:val="24"/>
          <w:lang w:val="zh-CN"/>
        </w:rPr>
        <w:lastRenderedPageBreak/>
        <w:t>发布前已经过期的以及尚在公示期的均不得作为评标时的依据。</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二、促进中小企业发展</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DB13AB" w:rsidRDefault="009D20A3" w:rsidP="00DB13AB">
      <w:pPr>
        <w:topLinePunct/>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D20A3" w:rsidRPr="00DB13AB" w:rsidRDefault="009D20A3" w:rsidP="00DB13AB">
      <w:pPr>
        <w:topLinePunct/>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三、支持监狱企业发展</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DB13AB">
        <w:rPr>
          <w:rFonts w:asciiTheme="minorEastAsia" w:hAnsiTheme="minorEastAsia" w:cs="仿宋_GB2312" w:hint="eastAsia"/>
          <w:sz w:val="24"/>
          <w:szCs w:val="24"/>
          <w:lang w:val="zh-CN"/>
        </w:rPr>
        <w:t>财库[2014]68号</w:t>
      </w:r>
      <w:bookmarkEnd w:id="0"/>
      <w:r w:rsidRPr="00DB13A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四、促进残疾人就业</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2、符合条件的残疾人福利性单位在参加政府采购活动时，应当提供《三部门联</w:t>
      </w:r>
      <w:r w:rsidRPr="00DB13AB">
        <w:rPr>
          <w:rFonts w:asciiTheme="minorEastAsia" w:eastAsiaTheme="minorEastAsia" w:hAnsiTheme="minorEastAsia" w:cs="仿宋_GB2312" w:hint="eastAsia"/>
          <w:szCs w:val="24"/>
          <w:lang w:val="zh-CN"/>
        </w:rPr>
        <w:lastRenderedPageBreak/>
        <w:t>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B53BAE" w:rsidRDefault="00B53BAE"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B53BAE" w:rsidRDefault="00B53BAE"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B53BAE" w:rsidRDefault="009D20A3" w:rsidP="00B53BA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DB13AB">
        <w:rPr>
          <w:rFonts w:asciiTheme="majorEastAsia" w:eastAsiaTheme="majorEastAsia" w:hAnsiTheme="majorEastAsia" w:cs="宋体" w:hint="eastAsia"/>
          <w:b/>
          <w:kern w:val="0"/>
          <w:sz w:val="36"/>
          <w:szCs w:val="32"/>
        </w:rPr>
        <w:lastRenderedPageBreak/>
        <w:t>第六章 资格审查与评标</w:t>
      </w:r>
    </w:p>
    <w:p w:rsidR="009D20A3" w:rsidRDefault="009D20A3" w:rsidP="009D20A3">
      <w:pPr>
        <w:pStyle w:val="a3"/>
        <w:spacing w:line="360" w:lineRule="auto"/>
        <w:contextualSpacing/>
        <w:rPr>
          <w:rFonts w:asciiTheme="minorEastAsia" w:hAnsiTheme="minorEastAsia" w:cs="仿宋_GB2312"/>
          <w:lang w:val="zh-CN"/>
        </w:rPr>
      </w:pPr>
    </w:p>
    <w:p w:rsidR="009D20A3" w:rsidRPr="00DB13AB" w:rsidRDefault="009D20A3" w:rsidP="00B53BAE">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b/>
          <w:szCs w:val="24"/>
          <w:lang w:val="zh-CN"/>
        </w:rPr>
        <w:t>一、资格审查</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（一）</w:t>
      </w:r>
      <w:r w:rsidRPr="00DB13AB">
        <w:rPr>
          <w:rFonts w:asciiTheme="minorEastAsia" w:eastAsiaTheme="minorEastAsia" w:hAnsiTheme="minorEastAsia" w:cs="仿宋_GB2312"/>
          <w:szCs w:val="24"/>
          <w:lang w:val="zh-CN"/>
        </w:rPr>
        <w:t>开标结束后，</w:t>
      </w:r>
      <w:r w:rsidR="00DB13AB" w:rsidRPr="00DB13AB">
        <w:rPr>
          <w:rFonts w:asciiTheme="minorEastAsia" w:eastAsiaTheme="minorEastAsia" w:hAnsiTheme="minorEastAsia" w:cs="仿宋_GB2312" w:hint="eastAsia"/>
          <w:szCs w:val="24"/>
          <w:lang w:val="zh-CN"/>
        </w:rPr>
        <w:t>采购人</w:t>
      </w:r>
      <w:r w:rsidRPr="00DB13AB">
        <w:rPr>
          <w:rFonts w:asciiTheme="minorEastAsia" w:eastAsiaTheme="minorEastAsia" w:hAnsiTheme="minorEastAsia" w:cs="仿宋_GB2312" w:hint="eastAsia"/>
          <w:szCs w:val="24"/>
          <w:lang w:val="zh-CN"/>
        </w:rPr>
        <w:t>依法对投标人资格进行审查</w:t>
      </w:r>
      <w:r w:rsidRPr="00DB13AB">
        <w:rPr>
          <w:rFonts w:asciiTheme="minorEastAsia" w:eastAsiaTheme="minorEastAsia" w:hAnsiTheme="minorEastAsia" w:cs="仿宋_GB2312"/>
          <w:szCs w:val="24"/>
          <w:lang w:val="zh-CN"/>
        </w:rPr>
        <w:t>。</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DB13AB"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Tr="003D76E7">
        <w:trPr>
          <w:trHeight w:val="567"/>
        </w:trPr>
        <w:tc>
          <w:tcPr>
            <w:tcW w:w="9079" w:type="dxa"/>
            <w:vAlign w:val="center"/>
          </w:tcPr>
          <w:p w:rsidR="00DB13AB" w:rsidRDefault="00DB13AB" w:rsidP="003D76E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B13AB" w:rsidTr="003D76E7">
        <w:trPr>
          <w:trHeight w:val="567"/>
        </w:trPr>
        <w:tc>
          <w:tcPr>
            <w:tcW w:w="9079" w:type="dxa"/>
            <w:vAlign w:val="center"/>
          </w:tcPr>
          <w:p w:rsidR="00DB13AB" w:rsidRDefault="00DB13AB" w:rsidP="003D76E7">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B13AB" w:rsidTr="003D76E7">
        <w:tc>
          <w:tcPr>
            <w:tcW w:w="9079" w:type="dxa"/>
            <w:vAlign w:val="center"/>
          </w:tcPr>
          <w:p w:rsidR="00DB13AB" w:rsidRDefault="00DB13AB" w:rsidP="003D76E7">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B13AB" w:rsidRDefault="00DB13AB" w:rsidP="003D76E7">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B13AB" w:rsidRDefault="00DB13AB" w:rsidP="003D76E7">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B13AB" w:rsidRDefault="00DB13AB" w:rsidP="003D76E7">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B13AB" w:rsidRDefault="00DB13AB" w:rsidP="003D76E7">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B13AB" w:rsidRDefault="00DB13AB" w:rsidP="003D76E7">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B13AB" w:rsidTr="003D76E7">
        <w:tc>
          <w:tcPr>
            <w:tcW w:w="9079" w:type="dxa"/>
            <w:vAlign w:val="center"/>
          </w:tcPr>
          <w:p w:rsidR="00DB13AB" w:rsidRDefault="00DB13AB" w:rsidP="003D76E7">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B13AB" w:rsidRDefault="00DB13AB" w:rsidP="003D76E7">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DB13AB" w:rsidRDefault="00DB13AB" w:rsidP="003D76E7">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DB13AB" w:rsidTr="003D76E7">
        <w:tc>
          <w:tcPr>
            <w:tcW w:w="9079" w:type="dxa"/>
            <w:vAlign w:val="center"/>
          </w:tcPr>
          <w:p w:rsidR="00DB13AB" w:rsidRDefault="00DB13AB" w:rsidP="003D76E7">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B13AB" w:rsidRDefault="00DB13AB" w:rsidP="003D76E7">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Tr="003D76E7">
        <w:tc>
          <w:tcPr>
            <w:tcW w:w="9079" w:type="dxa"/>
            <w:vAlign w:val="center"/>
          </w:tcPr>
          <w:p w:rsidR="00DB13AB" w:rsidRDefault="00DB13AB" w:rsidP="003D76E7">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DB13AB" w:rsidRDefault="00DB13AB" w:rsidP="003D76E7">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Tr="003D76E7">
        <w:tc>
          <w:tcPr>
            <w:tcW w:w="9079" w:type="dxa"/>
            <w:vAlign w:val="center"/>
          </w:tcPr>
          <w:p w:rsidR="00DB13AB" w:rsidRDefault="00DB13AB" w:rsidP="003D76E7">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DB13AB" w:rsidRDefault="00DB13AB" w:rsidP="003D76E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DB13AB" w:rsidTr="003D76E7">
        <w:tc>
          <w:tcPr>
            <w:tcW w:w="9079" w:type="dxa"/>
            <w:vAlign w:val="center"/>
          </w:tcPr>
          <w:p w:rsidR="00DB13AB" w:rsidRDefault="00DB13AB" w:rsidP="003D76E7">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B13AB" w:rsidRDefault="00DB13AB" w:rsidP="003D76E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Tr="003D76E7">
        <w:tc>
          <w:tcPr>
            <w:tcW w:w="9079" w:type="dxa"/>
            <w:vAlign w:val="center"/>
          </w:tcPr>
          <w:p w:rsidR="00DB13AB" w:rsidRDefault="00DB13AB" w:rsidP="003D76E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w:t>
            </w:r>
            <w:r w:rsidRPr="00C04091">
              <w:rPr>
                <w:rFonts w:asciiTheme="minorEastAsia" w:hAnsiTheme="minorEastAsia" w:cs="仿宋_GB2312" w:hint="eastAsia"/>
                <w:b/>
                <w:color w:val="FF0000"/>
                <w:sz w:val="24"/>
                <w:szCs w:val="24"/>
                <w:lang w:val="zh-CN"/>
              </w:rPr>
              <w:t>或</w:t>
            </w:r>
            <w:r w:rsidRPr="00C04091">
              <w:rPr>
                <w:rFonts w:asciiTheme="minorEastAsia" w:hAnsiTheme="minorEastAsia" w:cs="仿宋_GB2312" w:hint="eastAsia"/>
                <w:b/>
                <w:sz w:val="24"/>
                <w:szCs w:val="24"/>
                <w:lang w:val="zh-CN"/>
              </w:rPr>
              <w:t>复印件扫描件</w:t>
            </w:r>
            <w:r>
              <w:rPr>
                <w:rFonts w:asciiTheme="minorEastAsia" w:hAnsiTheme="minorEastAsia" w:cs="宋体" w:hint="eastAsia"/>
                <w:b/>
                <w:kern w:val="0"/>
                <w:sz w:val="24"/>
                <w:szCs w:val="24"/>
              </w:rPr>
              <w:t>（或图片）</w:t>
            </w:r>
            <w:r>
              <w:rPr>
                <w:rFonts w:ascii="宋体" w:hAnsi="宋体" w:cs="宋体" w:hint="eastAsia"/>
                <w:b/>
                <w:sz w:val="24"/>
                <w:szCs w:val="28"/>
                <w:lang w:val="zh-CN"/>
              </w:rPr>
              <w:t>。</w:t>
            </w:r>
          </w:p>
        </w:tc>
      </w:tr>
      <w:tr w:rsidR="00DB13AB" w:rsidTr="003D76E7">
        <w:tc>
          <w:tcPr>
            <w:tcW w:w="9079" w:type="dxa"/>
            <w:vAlign w:val="center"/>
          </w:tcPr>
          <w:p w:rsidR="00DB13AB" w:rsidRDefault="00DB13AB" w:rsidP="003D76E7">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DB13AB" w:rsidRDefault="00DB13AB" w:rsidP="003D76E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B13AB" w:rsidRDefault="00DB13AB" w:rsidP="003D76E7">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DB13AB" w:rsidRDefault="00DB13AB" w:rsidP="003D76E7">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B13AB" w:rsidRDefault="00DB13AB" w:rsidP="003D76E7">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13AB" w:rsidRDefault="00DB13AB" w:rsidP="003D76E7">
            <w:pPr>
              <w:spacing w:line="360" w:lineRule="auto"/>
              <w:rPr>
                <w:rFonts w:asciiTheme="minorEastAsia" w:hAnsiTheme="minorEastAsia"/>
                <w:bCs/>
                <w:sz w:val="24"/>
                <w:szCs w:val="24"/>
              </w:rPr>
            </w:pPr>
            <w:r>
              <w:rPr>
                <w:rFonts w:asciiTheme="minorEastAsia" w:hAnsiTheme="minorEastAsia"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tc>
      </w:tr>
      <w:tr w:rsidR="00DB13AB" w:rsidTr="003D76E7">
        <w:trPr>
          <w:trHeight w:val="624"/>
        </w:trPr>
        <w:tc>
          <w:tcPr>
            <w:tcW w:w="9079" w:type="dxa"/>
            <w:vAlign w:val="center"/>
          </w:tcPr>
          <w:p w:rsidR="00DB13AB" w:rsidRDefault="00DB13AB" w:rsidP="003D76E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10、</w:t>
            </w:r>
            <w:r>
              <w:rPr>
                <w:rFonts w:asciiTheme="minorEastAsia" w:hAnsiTheme="minorEastAsia" w:cs="仿宋_GB2312" w:hint="eastAsia"/>
                <w:b/>
                <w:sz w:val="24"/>
                <w:szCs w:val="24"/>
                <w:lang w:val="zh-CN"/>
              </w:rPr>
              <w:t>报价</w:t>
            </w:r>
          </w:p>
          <w:p w:rsidR="00DB13AB" w:rsidRDefault="00DB13AB" w:rsidP="003D76E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DB13AB" w:rsidTr="003D76E7">
        <w:trPr>
          <w:trHeight w:val="624"/>
        </w:trPr>
        <w:tc>
          <w:tcPr>
            <w:tcW w:w="9079" w:type="dxa"/>
            <w:vAlign w:val="center"/>
          </w:tcPr>
          <w:p w:rsidR="00DB13AB" w:rsidRDefault="00DB13AB" w:rsidP="003D76E7">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DB13AB" w:rsidRDefault="00DB13AB" w:rsidP="003D76E7">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B13AB" w:rsidTr="003D76E7">
        <w:trPr>
          <w:trHeight w:val="624"/>
        </w:trPr>
        <w:tc>
          <w:tcPr>
            <w:tcW w:w="9079" w:type="dxa"/>
            <w:vAlign w:val="center"/>
          </w:tcPr>
          <w:p w:rsidR="00DB13AB" w:rsidRDefault="00DB13AB" w:rsidP="003D76E7">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DB13AB" w:rsidRDefault="00DB13AB" w:rsidP="003D76E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B13AB" w:rsidTr="003D76E7">
        <w:trPr>
          <w:trHeight w:val="567"/>
        </w:trPr>
        <w:tc>
          <w:tcPr>
            <w:tcW w:w="9079" w:type="dxa"/>
            <w:vAlign w:val="center"/>
          </w:tcPr>
          <w:p w:rsidR="00DB13AB" w:rsidRDefault="00DB13AB" w:rsidP="003D76E7">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9D20A3" w:rsidRPr="00DB13AB" w:rsidRDefault="009D20A3" w:rsidP="00833C6A">
      <w:pPr>
        <w:pStyle w:val="a3"/>
        <w:spacing w:line="360" w:lineRule="auto"/>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二、评标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（一）评标方法</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本项目采用综合评分法。总分为100分。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（二）</w:t>
      </w:r>
      <w:r w:rsidRPr="00DB13AB">
        <w:rPr>
          <w:rFonts w:asciiTheme="minorEastAsia" w:eastAsiaTheme="minorEastAsia" w:hAnsiTheme="minorEastAsia" w:cs="仿宋_GB2312"/>
          <w:b/>
          <w:szCs w:val="24"/>
          <w:lang w:val="zh-CN"/>
        </w:rPr>
        <w:t>评标委员会负责具体评标事务，并独立履行下列职责</w:t>
      </w:r>
    </w:p>
    <w:p w:rsidR="009D20A3" w:rsidRPr="00DB13AB"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w:t>
      </w:r>
      <w:r w:rsidRPr="00DB13AB">
        <w:rPr>
          <w:rFonts w:asciiTheme="minorEastAsia" w:eastAsiaTheme="minorEastAsia" w:hAnsiTheme="minorEastAsia" w:cs="仿宋_GB2312"/>
          <w:b/>
          <w:szCs w:val="24"/>
          <w:lang w:val="zh-CN"/>
        </w:rPr>
        <w:t>审查、评价投标文件是否符合招标文件的商务、技术等实质性要求；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DB13AB"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DB13AB">
        <w:rPr>
          <w:rFonts w:asciiTheme="minorEastAsia" w:hAnsiTheme="minorEastAsia" w:cs="仿宋_GB2312" w:hint="eastAsia"/>
          <w:szCs w:val="24"/>
          <w:lang w:val="zh-CN"/>
        </w:rPr>
        <w:t>注：符合性审查中所涉及到的证书及材料，均应在电子投标文件中提供原件扫描件（或图片）。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2、</w:t>
      </w:r>
      <w:r w:rsidRPr="00DB13AB">
        <w:rPr>
          <w:rFonts w:asciiTheme="minorEastAsia" w:eastAsiaTheme="minorEastAsia" w:hAnsiTheme="minorEastAsia" w:cs="仿宋_GB2312"/>
          <w:b/>
          <w:szCs w:val="24"/>
          <w:lang w:val="zh-CN"/>
        </w:rPr>
        <w:t>要求投标人对投标文件有关事项作出澄清或者说明；</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对投标文件进行比较和评价；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DB13AB">
        <w:rPr>
          <w:rFonts w:asciiTheme="minorEastAsia" w:hAnsiTheme="minorEastAsia" w:cs="仿宋_GB2312" w:hint="eastAsia"/>
          <w:szCs w:val="24"/>
          <w:lang w:val="zh-CN"/>
        </w:rPr>
        <w:t>评标过程中，不得去掉报价中的最高报价和最低报价。</w:t>
      </w:r>
    </w:p>
    <w:p w:rsidR="009D20A3" w:rsidRPr="00DB13AB" w:rsidRDefault="009D20A3" w:rsidP="00DB13AB">
      <w:pPr>
        <w:pStyle w:val="a3"/>
        <w:spacing w:line="360" w:lineRule="auto"/>
        <w:ind w:firstLineChars="200" w:firstLine="480"/>
        <w:contextualSpacing/>
        <w:rPr>
          <w:rFonts w:asciiTheme="minorEastAsia" w:hAnsiTheme="minorEastAsia" w:cs="仿宋_GB2312"/>
          <w:szCs w:val="24"/>
          <w:lang w:val="zh-CN"/>
        </w:rPr>
      </w:pPr>
      <w:r w:rsidRPr="00DB13AB">
        <w:rPr>
          <w:rFonts w:asciiTheme="minorEastAsia" w:hAnsiTheme="minorEastAsia" w:cs="仿宋_GB2312" w:hint="eastAsia"/>
          <w:szCs w:val="24"/>
          <w:lang w:val="zh-CN"/>
        </w:rPr>
        <w:t>注：评标标准中所涉及到的证书及材料，均应在电子投标文件中提供原件扫描件（或图片）。</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（1）价格分计算</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olor w:val="000000"/>
          <w:szCs w:val="24"/>
        </w:rPr>
      </w:pPr>
      <w:r w:rsidRPr="00DB13A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B13AB">
        <w:rPr>
          <w:rFonts w:asciiTheme="minorEastAsia" w:eastAsiaTheme="minorEastAsia" w:hAnsiTheme="minorEastAsia" w:hint="eastAsia"/>
          <w:color w:val="000000"/>
          <w:szCs w:val="24"/>
        </w:rPr>
        <w:t>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hint="eastAsia"/>
          <w:b/>
          <w:color w:val="000000"/>
          <w:szCs w:val="24"/>
        </w:rPr>
        <w:lastRenderedPageBreak/>
        <w:t>（2）强制采购节能产品和优先采购节能产品、优先采购环保产品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1）对《节能产品政府采购清单》所列的政府强制采购节能产品</w:t>
      </w:r>
      <w:r w:rsidRPr="00DB13AB">
        <w:rPr>
          <w:rFonts w:asciiTheme="minorEastAsia" w:eastAsiaTheme="minorEastAsia" w:hAnsiTheme="minorEastAsia" w:cs="仿宋_GB2312" w:hint="eastAsia"/>
          <w:szCs w:val="24"/>
        </w:rPr>
        <w:t>，</w:t>
      </w:r>
      <w:r w:rsidRPr="00DB13A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投标人所投其他产品若属于“节能产品政府采购清单”优先采购产品，</w:t>
      </w:r>
      <w:r w:rsidRPr="00DB13A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DB13AB"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szCs w:val="24"/>
          <w:lang w:val="zh-CN"/>
        </w:rPr>
        <w:t>2）</w:t>
      </w:r>
      <w:r w:rsidRPr="00DB13A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B13AB">
        <w:rPr>
          <w:rFonts w:asciiTheme="minorEastAsia" w:eastAsiaTheme="minorEastAsia" w:hAnsiTheme="minorEastAsia" w:cs="仿宋_GB2312" w:hint="eastAsia"/>
          <w:szCs w:val="24"/>
          <w:lang w:val="zh-CN"/>
        </w:rPr>
        <w:t>评标委员会根据本项目评标标准予以判定并赋分。</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（3）</w:t>
      </w:r>
      <w:r w:rsidRPr="00DB13AB">
        <w:rPr>
          <w:rFonts w:asciiTheme="minorEastAsia" w:eastAsiaTheme="minorEastAsia" w:hAnsiTheme="minorEastAsia" w:cs="仿宋_GB2312"/>
          <w:b/>
          <w:szCs w:val="24"/>
          <w:lang w:val="zh-CN"/>
        </w:rPr>
        <w:t>关于相同品牌产品</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DB13AB">
        <w:rPr>
          <w:rFonts w:asciiTheme="minorEastAsia" w:eastAsiaTheme="minorEastAsia" w:hAnsiTheme="minorEastAsia" w:cs="仿宋_GB2312" w:hint="eastAsia"/>
          <w:szCs w:val="24"/>
          <w:lang w:val="zh-CN"/>
        </w:rPr>
        <w:t>采取随机抽取</w:t>
      </w:r>
      <w:r w:rsidRPr="00DB13AB">
        <w:rPr>
          <w:rFonts w:asciiTheme="minorEastAsia" w:eastAsiaTheme="minorEastAsia" w:hAnsiTheme="minorEastAsia" w:cs="仿宋_GB2312"/>
          <w:szCs w:val="24"/>
          <w:lang w:val="zh-CN"/>
        </w:rPr>
        <w:t>方式确定一个参加评标的投标人，其他投标无效。</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DB13AB">
        <w:rPr>
          <w:rFonts w:asciiTheme="minorEastAsia" w:eastAsiaTheme="minorEastAsia" w:hAnsiTheme="minorEastAsia" w:cs="仿宋_GB2312"/>
          <w:szCs w:val="24"/>
          <w:lang w:val="zh-CN"/>
        </w:rPr>
        <w:t>采用综合评分法的，提供相同品牌产品</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非单一产品采购项目，多家投标人提供的核心产品品牌相同</w:t>
      </w:r>
      <w:r w:rsidRPr="00DB13AB">
        <w:rPr>
          <w:rFonts w:asciiTheme="minorEastAsia" w:eastAsiaTheme="minorEastAsia" w:hAnsiTheme="minorEastAsia" w:cs="仿宋_GB2312" w:hint="eastAsia"/>
          <w:szCs w:val="24"/>
          <w:lang w:val="zh-CN"/>
        </w:rPr>
        <w:t>）</w:t>
      </w:r>
      <w:r w:rsidRPr="00DB13A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DB13AB">
        <w:rPr>
          <w:rFonts w:asciiTheme="minorEastAsia" w:eastAsiaTheme="minorEastAsia" w:hAnsiTheme="minorEastAsia" w:cs="仿宋_GB2312" w:hint="eastAsia"/>
          <w:szCs w:val="24"/>
          <w:lang w:val="zh-CN"/>
        </w:rPr>
        <w:t>由采购人或者采购人委托评标委员会</w:t>
      </w:r>
      <w:r w:rsidRPr="00DB13AB">
        <w:rPr>
          <w:rFonts w:asciiTheme="minorEastAsia" w:eastAsiaTheme="minorEastAsia" w:hAnsiTheme="minorEastAsia" w:cs="仿宋_GB2312"/>
          <w:szCs w:val="24"/>
          <w:lang w:val="zh-CN"/>
        </w:rPr>
        <w:t>采取随机抽取方式确定</w:t>
      </w:r>
      <w:r w:rsidRPr="00DB13AB">
        <w:rPr>
          <w:rFonts w:asciiTheme="minorEastAsia" w:eastAsiaTheme="minorEastAsia" w:hAnsiTheme="minorEastAsia" w:cs="仿宋_GB2312" w:hint="eastAsia"/>
          <w:szCs w:val="24"/>
          <w:lang w:val="zh-CN"/>
        </w:rPr>
        <w:t>一个投标人获得中标人推荐资格</w:t>
      </w:r>
      <w:r w:rsidRPr="00DB13AB">
        <w:rPr>
          <w:rFonts w:asciiTheme="minorEastAsia" w:eastAsiaTheme="minorEastAsia" w:hAnsiTheme="minorEastAsia" w:cs="仿宋_GB2312"/>
          <w:szCs w:val="24"/>
          <w:lang w:val="zh-CN"/>
        </w:rPr>
        <w:t>，其他同品牌投标人不作为中标候选人。</w:t>
      </w:r>
    </w:p>
    <w:p w:rsidR="009D20A3" w:rsidRPr="00DB13AB"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（4）关于强制性产品认证</w:t>
      </w:r>
    </w:p>
    <w:p w:rsidR="009D20A3" w:rsidRPr="00DB13AB" w:rsidRDefault="009D20A3" w:rsidP="00DB13AB">
      <w:pPr>
        <w:spacing w:line="360" w:lineRule="auto"/>
        <w:ind w:firstLineChars="200" w:firstLine="480"/>
        <w:contextualSpacing/>
        <w:rPr>
          <w:rFonts w:asciiTheme="minorEastAsia" w:hAnsiTheme="minorEastAsia" w:cs="宋体"/>
          <w:kern w:val="0"/>
          <w:sz w:val="24"/>
          <w:szCs w:val="24"/>
        </w:rPr>
      </w:pPr>
      <w:r w:rsidRPr="00DB13AB">
        <w:rPr>
          <w:rFonts w:asciiTheme="minorEastAsia" w:hAnsiTheme="minorEastAsia" w:cs="仿宋_GB2312" w:hint="eastAsia"/>
          <w:sz w:val="24"/>
          <w:szCs w:val="24"/>
          <w:lang w:val="zh-CN"/>
        </w:rPr>
        <w:t>1）如投标人所投产品属于“中国强制性产品认证”（3C认证）范围内,则必须承诺采用</w:t>
      </w:r>
      <w:r w:rsidRPr="00DB13AB">
        <w:rPr>
          <w:rFonts w:asciiTheme="minorEastAsia" w:hAnsiTheme="minorEastAsia" w:cs="仿宋_GB2312"/>
          <w:sz w:val="24"/>
          <w:szCs w:val="24"/>
          <w:lang w:val="zh-CN"/>
        </w:rPr>
        <w:t>《中华人民共和国实施强制性产品认证的产品目录》</w:t>
      </w:r>
      <w:r w:rsidRPr="00DB13AB">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lastRenderedPageBreak/>
        <w:t>2)投标人所投产品如被列入</w:t>
      </w:r>
      <w:r w:rsidRPr="00DB13AB">
        <w:rPr>
          <w:rFonts w:asciiTheme="minorEastAsia" w:hAnsiTheme="minorEastAsia" w:cs="宋体"/>
          <w:kern w:val="0"/>
          <w:sz w:val="24"/>
          <w:szCs w:val="24"/>
        </w:rPr>
        <w:t>《信息安全产品强制性认证目录》，</w:t>
      </w:r>
      <w:r w:rsidRPr="00DB13AB">
        <w:rPr>
          <w:rFonts w:asciiTheme="minorEastAsia" w:hAnsiTheme="minorEastAsia" w:cs="仿宋_GB2312" w:hint="eastAsia"/>
          <w:sz w:val="24"/>
          <w:szCs w:val="24"/>
          <w:lang w:val="zh-CN"/>
        </w:rPr>
        <w:t>则投标文件中应根据本项目招标文件“第二章 项目需求”</w:t>
      </w:r>
      <w:r w:rsidRPr="00DB13AB">
        <w:rPr>
          <w:rFonts w:asciiTheme="minorEastAsia" w:hAnsiTheme="minorEastAsia" w:cs="仿宋_GB2312"/>
          <w:sz w:val="24"/>
          <w:szCs w:val="24"/>
          <w:lang w:val="zh-CN"/>
        </w:rPr>
        <w:t>提供</w:t>
      </w:r>
      <w:r w:rsidRPr="00DB13AB">
        <w:rPr>
          <w:rFonts w:asciiTheme="minorEastAsia" w:hAnsiTheme="minorEastAsia" w:cs="仿宋_GB2312" w:hint="eastAsia"/>
          <w:sz w:val="24"/>
          <w:szCs w:val="24"/>
          <w:lang w:val="zh-CN"/>
        </w:rPr>
        <w:t>：</w:t>
      </w:r>
    </w:p>
    <w:p w:rsidR="009D20A3" w:rsidRPr="00DB13AB"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宋体" w:hint="eastAsia"/>
          <w:kern w:val="0"/>
          <w:sz w:val="24"/>
          <w:szCs w:val="24"/>
        </w:rPr>
        <w:t>中国信息安全认证中心官网（</w:t>
      </w:r>
      <w:r w:rsidRPr="00DB13AB">
        <w:rPr>
          <w:rFonts w:asciiTheme="minorEastAsia" w:hAnsiTheme="minorEastAsia" w:cs="宋体"/>
          <w:kern w:val="0"/>
          <w:sz w:val="24"/>
          <w:szCs w:val="24"/>
        </w:rPr>
        <w:t>http://www.isccc.gov.cn/index.shtml</w:t>
      </w:r>
      <w:r w:rsidRPr="00DB13AB">
        <w:rPr>
          <w:rFonts w:asciiTheme="minorEastAsia" w:hAnsiTheme="minorEastAsia" w:cs="宋体" w:hint="eastAsia"/>
          <w:kern w:val="0"/>
          <w:sz w:val="24"/>
          <w:szCs w:val="24"/>
        </w:rPr>
        <w:t>）产品查询结果截图并加盖投标人公章或中国信息安全认证中心</w:t>
      </w:r>
      <w:r w:rsidRPr="00DB13AB">
        <w:rPr>
          <w:rFonts w:asciiTheme="minorEastAsia" w:hAnsiTheme="minorEastAsia" w:cs="仿宋_GB2312" w:hint="eastAsia"/>
          <w:sz w:val="24"/>
          <w:szCs w:val="24"/>
          <w:lang w:val="zh-CN"/>
        </w:rPr>
        <w:t>颁发的《中国国家信息安全产品认证证书》加盖投标人公章的原件扫描件（或图片）。</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（5）投标无效情形</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2）符合性审查资料未按招标文件要求签署、盖章的；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3）有下列情形之一的，视为投标人串通投标，其投标无效：</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a.不同投标人的投标文件由同一单位或者个人编制；</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b.不同投标人委托同一单位或者个人办理投标事宜；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c.不同投标人的投标文件载明的项目管理成员或者联系人员为同一人；</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d.不同投标人的投标文件异常一致或者投标报价呈规律性差异；</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e.不同投标人的投标文件相互混装；</w:t>
      </w:r>
    </w:p>
    <w:p w:rsidR="009D20A3" w:rsidRPr="00DB13AB" w:rsidRDefault="009D20A3" w:rsidP="00DB13AB">
      <w:pPr>
        <w:spacing w:line="360" w:lineRule="auto"/>
        <w:ind w:firstLineChars="200" w:firstLine="480"/>
        <w:contextualSpacing/>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5）</w:t>
      </w:r>
      <w:r w:rsidRPr="00DB13AB">
        <w:rPr>
          <w:rFonts w:asciiTheme="minorEastAsia" w:hAnsiTheme="minorEastAsia" w:cs="仿宋_GB2312"/>
          <w:sz w:val="24"/>
          <w:szCs w:val="24"/>
          <w:lang w:val="zh-CN"/>
        </w:rPr>
        <w:t>法律、法规和招标文件规定的其他无效情形。</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DB13AB">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DB13AB" w:rsidTr="003D76E7">
        <w:trPr>
          <w:trHeight w:val="900"/>
          <w:jc w:val="center"/>
        </w:trPr>
        <w:tc>
          <w:tcPr>
            <w:tcW w:w="1762" w:type="dxa"/>
            <w:vAlign w:val="center"/>
          </w:tcPr>
          <w:p w:rsidR="00DB13AB" w:rsidRDefault="00DB13AB" w:rsidP="003D76E7">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DB13AB" w:rsidRDefault="00DB13AB" w:rsidP="003D76E7">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DB13AB" w:rsidRDefault="00DB13AB" w:rsidP="003D76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DB13AB" w:rsidRDefault="00DB13AB" w:rsidP="003D76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20   </w:t>
            </w:r>
            <w:r>
              <w:rPr>
                <w:rFonts w:asciiTheme="minorEastAsia" w:hAnsiTheme="minorEastAsia" w:hint="eastAsia"/>
                <w:sz w:val="24"/>
                <w:szCs w:val="24"/>
              </w:rPr>
              <w:t>分</w:t>
            </w:r>
          </w:p>
          <w:p w:rsidR="00DB13AB" w:rsidRDefault="00DB13AB" w:rsidP="003D76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DB13AB" w:rsidTr="003D76E7">
        <w:trPr>
          <w:trHeight w:val="567"/>
          <w:jc w:val="center"/>
        </w:trPr>
        <w:tc>
          <w:tcPr>
            <w:tcW w:w="8966" w:type="dxa"/>
            <w:gridSpan w:val="3"/>
            <w:tcBorders>
              <w:bottom w:val="single" w:sz="4" w:space="0" w:color="auto"/>
            </w:tcBorders>
            <w:vAlign w:val="center"/>
          </w:tcPr>
          <w:p w:rsidR="00DB13AB" w:rsidRDefault="00DB13AB" w:rsidP="003D76E7">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DB13AB" w:rsidTr="003D76E7">
        <w:trPr>
          <w:trHeight w:val="567"/>
          <w:jc w:val="center"/>
        </w:trPr>
        <w:tc>
          <w:tcPr>
            <w:tcW w:w="1762" w:type="dxa"/>
            <w:tcBorders>
              <w:top w:val="single" w:sz="4" w:space="0" w:color="auto"/>
            </w:tcBorders>
            <w:vAlign w:val="center"/>
          </w:tcPr>
          <w:p w:rsidR="00DB13AB" w:rsidRDefault="00DB13AB" w:rsidP="003D76E7">
            <w:pPr>
              <w:jc w:val="center"/>
              <w:rPr>
                <w:rFonts w:asciiTheme="minorEastAsia" w:hAnsiTheme="minorEastAsia"/>
                <w:b/>
                <w:sz w:val="24"/>
                <w:szCs w:val="24"/>
              </w:rPr>
            </w:pPr>
            <w:r>
              <w:rPr>
                <w:rFonts w:asciiTheme="minorEastAsia" w:hAnsiTheme="minorEastAsia" w:hint="eastAsia"/>
                <w:b/>
                <w:sz w:val="24"/>
                <w:szCs w:val="24"/>
              </w:rPr>
              <w:lastRenderedPageBreak/>
              <w:t>评分因素</w:t>
            </w:r>
          </w:p>
        </w:tc>
        <w:tc>
          <w:tcPr>
            <w:tcW w:w="6237" w:type="dxa"/>
            <w:tcBorders>
              <w:top w:val="single" w:sz="4" w:space="0" w:color="auto"/>
            </w:tcBorders>
            <w:vAlign w:val="center"/>
          </w:tcPr>
          <w:p w:rsidR="00DB13AB" w:rsidRDefault="00DB13AB" w:rsidP="003D76E7">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DB13AB" w:rsidRDefault="00DB13AB" w:rsidP="003D76E7">
            <w:pPr>
              <w:jc w:val="center"/>
              <w:rPr>
                <w:rFonts w:asciiTheme="minorEastAsia" w:hAnsiTheme="minorEastAsia"/>
                <w:b/>
                <w:sz w:val="24"/>
                <w:szCs w:val="24"/>
              </w:rPr>
            </w:pPr>
            <w:r>
              <w:rPr>
                <w:rFonts w:asciiTheme="minorEastAsia" w:hAnsiTheme="minorEastAsia" w:hint="eastAsia"/>
                <w:b/>
                <w:sz w:val="24"/>
                <w:szCs w:val="24"/>
              </w:rPr>
              <w:t>分值</w:t>
            </w:r>
          </w:p>
        </w:tc>
      </w:tr>
      <w:tr w:rsidR="00DB13AB" w:rsidTr="003D76E7">
        <w:trPr>
          <w:trHeight w:val="1519"/>
          <w:jc w:val="center"/>
        </w:trPr>
        <w:tc>
          <w:tcPr>
            <w:tcW w:w="1762" w:type="dxa"/>
            <w:tcBorders>
              <w:top w:val="single" w:sz="4" w:space="0" w:color="auto"/>
            </w:tcBorders>
            <w:vAlign w:val="center"/>
          </w:tcPr>
          <w:p w:rsidR="00DB13AB" w:rsidRDefault="00DB13AB" w:rsidP="003D76E7">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DB13AB" w:rsidRDefault="00DB13AB" w:rsidP="003D76E7">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DB13AB" w:rsidRDefault="00DB13AB" w:rsidP="003D76E7">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DB13AB" w:rsidRDefault="00DB13AB" w:rsidP="003D76E7">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DB13AB" w:rsidRDefault="00DB13AB" w:rsidP="003D76E7">
            <w:pPr>
              <w:jc w:val="center"/>
              <w:rPr>
                <w:rFonts w:asciiTheme="minorEastAsia" w:hAnsiTheme="minorEastAsia"/>
                <w:sz w:val="24"/>
                <w:szCs w:val="24"/>
              </w:rPr>
            </w:pP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DB13AB" w:rsidTr="003D76E7">
        <w:trPr>
          <w:trHeight w:val="567"/>
          <w:jc w:val="center"/>
        </w:trPr>
        <w:tc>
          <w:tcPr>
            <w:tcW w:w="8966" w:type="dxa"/>
            <w:gridSpan w:val="3"/>
            <w:vAlign w:val="center"/>
          </w:tcPr>
          <w:p w:rsidR="00DB13AB" w:rsidRDefault="00DB13AB" w:rsidP="003D76E7">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20 </w:t>
            </w:r>
            <w:r>
              <w:rPr>
                <w:rFonts w:asciiTheme="minorEastAsia" w:hAnsiTheme="minorEastAsia" w:hint="eastAsia"/>
                <w:b/>
                <w:sz w:val="24"/>
                <w:szCs w:val="24"/>
              </w:rPr>
              <w:t>分）</w:t>
            </w:r>
          </w:p>
        </w:tc>
      </w:tr>
      <w:tr w:rsidR="00DB13AB" w:rsidTr="003D76E7">
        <w:trPr>
          <w:trHeight w:val="567"/>
          <w:jc w:val="center"/>
        </w:trPr>
        <w:tc>
          <w:tcPr>
            <w:tcW w:w="1762" w:type="dxa"/>
            <w:tcBorders>
              <w:bottom w:val="single" w:sz="4" w:space="0" w:color="auto"/>
            </w:tcBorders>
            <w:vAlign w:val="center"/>
          </w:tcPr>
          <w:p w:rsidR="00DB13AB" w:rsidRDefault="00DB13AB" w:rsidP="003D76E7">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DB13AB" w:rsidRDefault="00DB13AB" w:rsidP="003D76E7">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DB13AB" w:rsidRDefault="00DB13AB" w:rsidP="003D76E7">
            <w:pPr>
              <w:jc w:val="center"/>
              <w:rPr>
                <w:rFonts w:asciiTheme="minorEastAsia" w:hAnsiTheme="minorEastAsia"/>
                <w:b/>
                <w:sz w:val="24"/>
                <w:szCs w:val="24"/>
              </w:rPr>
            </w:pPr>
            <w:r>
              <w:rPr>
                <w:rFonts w:asciiTheme="minorEastAsia" w:hAnsiTheme="minorEastAsia" w:hint="eastAsia"/>
                <w:b/>
                <w:sz w:val="24"/>
                <w:szCs w:val="24"/>
              </w:rPr>
              <w:t>分值</w:t>
            </w:r>
          </w:p>
        </w:tc>
      </w:tr>
      <w:tr w:rsidR="00DB13AB" w:rsidTr="003D76E7">
        <w:trPr>
          <w:trHeight w:val="567"/>
          <w:jc w:val="center"/>
        </w:trPr>
        <w:tc>
          <w:tcPr>
            <w:tcW w:w="1762" w:type="dxa"/>
            <w:vAlign w:val="center"/>
          </w:tcPr>
          <w:p w:rsidR="00DB13AB" w:rsidRDefault="00DB13AB" w:rsidP="003D76E7">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DB13AB" w:rsidRDefault="00DB13AB" w:rsidP="003D76E7">
            <w:pPr>
              <w:spacing w:line="360" w:lineRule="exact"/>
              <w:jc w:val="center"/>
              <w:rPr>
                <w:rFonts w:asciiTheme="minorEastAsia" w:hAnsiTheme="minorEastAsia"/>
                <w:sz w:val="24"/>
                <w:szCs w:val="24"/>
              </w:rPr>
            </w:pPr>
          </w:p>
        </w:tc>
        <w:tc>
          <w:tcPr>
            <w:tcW w:w="6237" w:type="dxa"/>
            <w:vAlign w:val="center"/>
          </w:tcPr>
          <w:p w:rsidR="00DB13AB" w:rsidRDefault="00DB13AB" w:rsidP="003D76E7">
            <w:pPr>
              <w:spacing w:line="360" w:lineRule="auto"/>
              <w:jc w:val="left"/>
              <w:rPr>
                <w:rFonts w:ascii="宋体" w:hAnsi="宋体"/>
                <w:color w:val="000000"/>
                <w:sz w:val="24"/>
                <w:szCs w:val="24"/>
                <w:lang w:val="en-GB"/>
              </w:rPr>
            </w:pPr>
            <w:r>
              <w:rPr>
                <w:rFonts w:ascii="宋体" w:hAnsi="宋体"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DB13AB" w:rsidRDefault="00DB13AB" w:rsidP="003D76E7">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DB13AB" w:rsidRPr="002373F9" w:rsidRDefault="00DB13AB" w:rsidP="003D76E7">
            <w:pPr>
              <w:spacing w:line="360" w:lineRule="auto"/>
              <w:rPr>
                <w:rFonts w:ascii="宋体" w:hAnsi="宋体"/>
                <w:bCs/>
                <w:color w:val="FF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DB13AB" w:rsidRDefault="00DB13AB" w:rsidP="003D76E7">
            <w:pPr>
              <w:jc w:val="center"/>
              <w:rPr>
                <w:rFonts w:ascii="宋体" w:hAnsi="宋体"/>
                <w:color w:val="000000"/>
                <w:sz w:val="24"/>
                <w:szCs w:val="24"/>
                <w:lang w:val="en-GB"/>
              </w:rPr>
            </w:pPr>
            <w:r>
              <w:rPr>
                <w:rFonts w:ascii="宋体" w:hAnsi="宋体" w:hint="eastAsia"/>
                <w:color w:val="000000"/>
                <w:sz w:val="24"/>
                <w:szCs w:val="24"/>
                <w:lang w:val="en-GB"/>
              </w:rPr>
              <w:t>1分</w:t>
            </w:r>
          </w:p>
        </w:tc>
      </w:tr>
      <w:tr w:rsidR="00DB13AB" w:rsidTr="003D76E7">
        <w:trPr>
          <w:trHeight w:val="567"/>
          <w:jc w:val="center"/>
        </w:trPr>
        <w:tc>
          <w:tcPr>
            <w:tcW w:w="1762" w:type="dxa"/>
            <w:vAlign w:val="center"/>
          </w:tcPr>
          <w:p w:rsidR="00DB13AB" w:rsidRDefault="00DB13AB" w:rsidP="003D76E7">
            <w:pPr>
              <w:spacing w:line="360" w:lineRule="exact"/>
              <w:jc w:val="center"/>
              <w:rPr>
                <w:rFonts w:ascii="仿宋" w:eastAsia="仿宋" w:hAnsi="仿宋"/>
                <w:sz w:val="28"/>
                <w:szCs w:val="28"/>
              </w:rPr>
            </w:pPr>
            <w:r w:rsidRPr="00FA7930">
              <w:rPr>
                <w:rFonts w:ascii="宋体" w:hAnsi="宋体" w:hint="eastAsia"/>
                <w:bCs/>
                <w:sz w:val="24"/>
              </w:rPr>
              <w:t>业绩</w:t>
            </w:r>
          </w:p>
        </w:tc>
        <w:tc>
          <w:tcPr>
            <w:tcW w:w="6237" w:type="dxa"/>
            <w:vAlign w:val="center"/>
          </w:tcPr>
          <w:p w:rsidR="00DB13AB" w:rsidRPr="00936131" w:rsidRDefault="00DB13AB" w:rsidP="00DB13AB">
            <w:pPr>
              <w:spacing w:line="360" w:lineRule="exact"/>
              <w:rPr>
                <w:rFonts w:ascii="仿宋" w:eastAsia="仿宋" w:hAnsi="仿宋"/>
                <w:b/>
                <w:sz w:val="24"/>
                <w:szCs w:val="24"/>
              </w:rPr>
            </w:pPr>
            <w:r w:rsidRPr="00FA7930">
              <w:rPr>
                <w:rFonts w:ascii="宋体" w:hAnsi="宋体" w:hint="eastAsia"/>
                <w:bCs/>
                <w:sz w:val="24"/>
              </w:rPr>
              <w:t>投标人</w:t>
            </w:r>
            <w:r>
              <w:rPr>
                <w:rFonts w:ascii="宋体" w:hAnsi="宋体" w:hint="eastAsia"/>
                <w:bCs/>
                <w:sz w:val="24"/>
              </w:rPr>
              <w:t>2016</w:t>
            </w:r>
            <w:r w:rsidRPr="00FA7930">
              <w:rPr>
                <w:rFonts w:ascii="宋体" w:hAnsi="宋体" w:hint="eastAsia"/>
                <w:bCs/>
                <w:sz w:val="24"/>
              </w:rPr>
              <w:t>年1月1</w:t>
            </w:r>
            <w:r>
              <w:rPr>
                <w:rFonts w:ascii="宋体" w:hAnsi="宋体" w:hint="eastAsia"/>
                <w:bCs/>
                <w:sz w:val="24"/>
              </w:rPr>
              <w:t>日以来，具有类似项目业绩</w:t>
            </w:r>
            <w:r w:rsidRPr="00FA7930">
              <w:rPr>
                <w:rFonts w:ascii="宋体" w:hAnsi="宋体" w:hint="eastAsia"/>
                <w:bCs/>
                <w:sz w:val="24"/>
              </w:rPr>
              <w:t>单次合同金额在：</w:t>
            </w:r>
            <w:r>
              <w:rPr>
                <w:rFonts w:ascii="宋体" w:hAnsi="宋体" w:hint="eastAsia"/>
                <w:bCs/>
                <w:sz w:val="24"/>
              </w:rPr>
              <w:t>33</w:t>
            </w:r>
            <w:r w:rsidRPr="00FA7930">
              <w:rPr>
                <w:rFonts w:ascii="宋体" w:hAnsi="宋体" w:hint="eastAsia"/>
                <w:bCs/>
                <w:sz w:val="24"/>
              </w:rPr>
              <w:t>万元以上（含</w:t>
            </w:r>
            <w:r>
              <w:rPr>
                <w:rFonts w:ascii="宋体" w:hAnsi="宋体" w:hint="eastAsia"/>
                <w:bCs/>
                <w:sz w:val="24"/>
              </w:rPr>
              <w:t>33</w:t>
            </w:r>
            <w:r w:rsidRPr="00FA7930">
              <w:rPr>
                <w:rFonts w:ascii="宋体" w:hAnsi="宋体" w:hint="eastAsia"/>
                <w:bCs/>
                <w:sz w:val="24"/>
              </w:rPr>
              <w:t>万元）；合同及验收报告齐全，每提供一份得1分，最多得</w:t>
            </w:r>
            <w:r>
              <w:rPr>
                <w:rFonts w:ascii="宋体" w:hAnsi="宋体" w:hint="eastAsia"/>
                <w:bCs/>
                <w:sz w:val="24"/>
              </w:rPr>
              <w:t>7</w:t>
            </w:r>
            <w:r w:rsidRPr="00FA7930">
              <w:rPr>
                <w:rFonts w:ascii="宋体" w:hAnsi="宋体" w:hint="eastAsia"/>
                <w:bCs/>
                <w:sz w:val="24"/>
              </w:rPr>
              <w:t>分，不提供者为0分。</w:t>
            </w:r>
          </w:p>
        </w:tc>
        <w:tc>
          <w:tcPr>
            <w:tcW w:w="967" w:type="dxa"/>
            <w:vAlign w:val="center"/>
          </w:tcPr>
          <w:p w:rsidR="00DB13AB" w:rsidRDefault="00DB13AB" w:rsidP="003D76E7">
            <w:pPr>
              <w:jc w:val="center"/>
              <w:rPr>
                <w:rFonts w:ascii="仿宋" w:eastAsia="仿宋" w:hAnsi="仿宋"/>
                <w:sz w:val="28"/>
                <w:szCs w:val="28"/>
              </w:rPr>
            </w:pPr>
            <w:r>
              <w:rPr>
                <w:rFonts w:ascii="仿宋" w:eastAsia="仿宋" w:hAnsi="仿宋" w:hint="eastAsia"/>
                <w:color w:val="FF0000"/>
                <w:sz w:val="28"/>
                <w:szCs w:val="28"/>
                <w:u w:val="single"/>
              </w:rPr>
              <w:t xml:space="preserve"> 7 </w:t>
            </w:r>
            <w:r>
              <w:rPr>
                <w:rFonts w:ascii="仿宋" w:eastAsia="仿宋" w:hAnsi="仿宋" w:hint="eastAsia"/>
                <w:sz w:val="28"/>
                <w:szCs w:val="28"/>
              </w:rPr>
              <w:t>分</w:t>
            </w:r>
          </w:p>
        </w:tc>
      </w:tr>
      <w:tr w:rsidR="00DB13AB" w:rsidTr="003D76E7">
        <w:trPr>
          <w:trHeight w:val="567"/>
          <w:jc w:val="center"/>
        </w:trPr>
        <w:tc>
          <w:tcPr>
            <w:tcW w:w="1762" w:type="dxa"/>
            <w:vAlign w:val="center"/>
          </w:tcPr>
          <w:p w:rsidR="00DB13AB" w:rsidRPr="00FA7930" w:rsidRDefault="00DB13AB" w:rsidP="003D76E7">
            <w:pPr>
              <w:spacing w:line="360" w:lineRule="exact"/>
              <w:jc w:val="center"/>
              <w:rPr>
                <w:rFonts w:ascii="宋体" w:hAnsi="宋体"/>
                <w:bCs/>
                <w:sz w:val="24"/>
              </w:rPr>
            </w:pPr>
            <w:r w:rsidRPr="00FA7930">
              <w:rPr>
                <w:rFonts w:ascii="宋体" w:hAnsi="宋体" w:hint="eastAsia"/>
                <w:bCs/>
                <w:sz w:val="24"/>
              </w:rPr>
              <w:t>投标文件规范程度</w:t>
            </w:r>
          </w:p>
        </w:tc>
        <w:tc>
          <w:tcPr>
            <w:tcW w:w="6237" w:type="dxa"/>
            <w:vAlign w:val="center"/>
          </w:tcPr>
          <w:p w:rsidR="00DB13AB" w:rsidRPr="00FA7930" w:rsidRDefault="00DB13AB" w:rsidP="003D76E7">
            <w:pPr>
              <w:spacing w:line="360" w:lineRule="exact"/>
              <w:rPr>
                <w:rFonts w:ascii="宋体" w:hAnsi="宋体"/>
                <w:bCs/>
                <w:sz w:val="24"/>
              </w:rPr>
            </w:pPr>
            <w:r w:rsidRPr="00FA7930">
              <w:rPr>
                <w:rFonts w:ascii="宋体" w:hAnsi="宋体" w:hint="eastAsia"/>
                <w:bCs/>
                <w:sz w:val="24"/>
              </w:rPr>
              <w:t>所提供资料准确完整</w:t>
            </w:r>
            <w:r>
              <w:rPr>
                <w:rFonts w:ascii="宋体" w:hAnsi="宋体" w:hint="eastAsia"/>
                <w:bCs/>
                <w:sz w:val="24"/>
              </w:rPr>
              <w:t>、</w:t>
            </w:r>
            <w:r w:rsidRPr="00FA7930">
              <w:rPr>
                <w:rFonts w:ascii="宋体" w:hAnsi="宋体" w:hint="eastAsia"/>
                <w:bCs/>
                <w:sz w:val="24"/>
              </w:rPr>
              <w:t>装订规范、文字清晰得、无差错得</w:t>
            </w:r>
            <w:r>
              <w:rPr>
                <w:rFonts w:ascii="宋体" w:hAnsi="宋体" w:hint="eastAsia"/>
                <w:bCs/>
                <w:sz w:val="24"/>
              </w:rPr>
              <w:t>3</w:t>
            </w:r>
            <w:r w:rsidRPr="00FA7930">
              <w:rPr>
                <w:rFonts w:ascii="宋体" w:hAnsi="宋体" w:hint="eastAsia"/>
                <w:bCs/>
                <w:sz w:val="24"/>
              </w:rPr>
              <w:t>分，</w:t>
            </w:r>
            <w:r>
              <w:rPr>
                <w:rFonts w:ascii="宋体" w:hAnsi="宋体" w:hint="eastAsia"/>
                <w:bCs/>
                <w:sz w:val="24"/>
              </w:rPr>
              <w:t>不完整</w:t>
            </w:r>
            <w:r w:rsidRPr="00FA7930">
              <w:rPr>
                <w:rFonts w:ascii="宋体" w:hAnsi="宋体" w:hint="eastAsia"/>
                <w:bCs/>
                <w:sz w:val="24"/>
              </w:rPr>
              <w:t>得</w:t>
            </w:r>
            <w:r>
              <w:rPr>
                <w:rFonts w:ascii="宋体" w:hAnsi="宋体" w:hint="eastAsia"/>
                <w:bCs/>
                <w:sz w:val="24"/>
              </w:rPr>
              <w:t>0</w:t>
            </w:r>
            <w:r w:rsidRPr="00FA7930">
              <w:rPr>
                <w:rFonts w:ascii="宋体" w:hAnsi="宋体" w:hint="eastAsia"/>
                <w:bCs/>
                <w:sz w:val="24"/>
              </w:rPr>
              <w:t>分。</w:t>
            </w:r>
          </w:p>
        </w:tc>
        <w:tc>
          <w:tcPr>
            <w:tcW w:w="967" w:type="dxa"/>
            <w:vAlign w:val="center"/>
          </w:tcPr>
          <w:p w:rsidR="00DB13AB" w:rsidRDefault="00DB13AB" w:rsidP="003D76E7">
            <w:pPr>
              <w:jc w:val="center"/>
              <w:rPr>
                <w:rFonts w:ascii="仿宋" w:eastAsia="仿宋" w:hAnsi="仿宋"/>
                <w:color w:val="FF0000"/>
                <w:sz w:val="28"/>
                <w:szCs w:val="28"/>
                <w:u w:val="single"/>
              </w:rPr>
            </w:pPr>
            <w:r>
              <w:rPr>
                <w:rFonts w:ascii="仿宋" w:eastAsia="仿宋" w:hAnsi="仿宋" w:hint="eastAsia"/>
                <w:color w:val="FF0000"/>
                <w:sz w:val="28"/>
                <w:szCs w:val="28"/>
                <w:u w:val="single"/>
              </w:rPr>
              <w:t xml:space="preserve">3 </w:t>
            </w:r>
            <w:r w:rsidRPr="00CC1929">
              <w:rPr>
                <w:rFonts w:ascii="仿宋" w:eastAsia="仿宋" w:hAnsi="仿宋" w:hint="eastAsia"/>
                <w:color w:val="000000" w:themeColor="text1"/>
                <w:sz w:val="28"/>
                <w:szCs w:val="28"/>
              </w:rPr>
              <w:t>分</w:t>
            </w:r>
          </w:p>
        </w:tc>
      </w:tr>
      <w:tr w:rsidR="00DB13AB" w:rsidTr="003D76E7">
        <w:trPr>
          <w:trHeight w:val="567"/>
          <w:jc w:val="center"/>
        </w:trPr>
        <w:tc>
          <w:tcPr>
            <w:tcW w:w="1762" w:type="dxa"/>
            <w:vAlign w:val="center"/>
          </w:tcPr>
          <w:p w:rsidR="00DB13AB" w:rsidRDefault="00DB13AB" w:rsidP="003D76E7">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DB13AB" w:rsidRPr="00F600A1" w:rsidRDefault="00DB13AB" w:rsidP="00DB13AB">
            <w:pPr>
              <w:pStyle w:val="aa"/>
              <w:numPr>
                <w:ilvl w:val="0"/>
                <w:numId w:val="31"/>
              </w:numPr>
              <w:spacing w:line="360" w:lineRule="auto"/>
              <w:ind w:firstLineChars="0"/>
              <w:rPr>
                <w:rFonts w:ascii="宋体" w:hAnsi="宋体"/>
                <w:color w:val="000000"/>
                <w:sz w:val="24"/>
                <w:szCs w:val="24"/>
                <w:lang w:val="en-GB"/>
              </w:rPr>
            </w:pPr>
            <w:r w:rsidRPr="00F600A1">
              <w:rPr>
                <w:rFonts w:ascii="宋体" w:hAnsi="宋体" w:hint="eastAsia"/>
                <w:color w:val="000000"/>
                <w:sz w:val="24"/>
                <w:szCs w:val="24"/>
                <w:lang w:val="en-GB"/>
              </w:rPr>
              <w:t>提供免费质量保障，投标人满足1年免费质保后每延长1年加1分，共3分。</w:t>
            </w:r>
          </w:p>
          <w:p w:rsidR="00DB13AB" w:rsidRDefault="00DB13AB" w:rsidP="003D76E7">
            <w:pPr>
              <w:spacing w:line="360" w:lineRule="auto"/>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DB13AB" w:rsidRDefault="00DB13AB" w:rsidP="003D76E7">
            <w:pPr>
              <w:spacing w:line="360" w:lineRule="auto"/>
              <w:rPr>
                <w:rFonts w:ascii="仿宋" w:eastAsia="仿宋" w:hAnsi="仿宋"/>
                <w:sz w:val="24"/>
                <w:szCs w:val="24"/>
              </w:rPr>
            </w:pPr>
            <w:r>
              <w:rPr>
                <w:rFonts w:ascii="仿宋" w:eastAsia="仿宋" w:hAnsi="仿宋" w:hint="eastAsia"/>
                <w:sz w:val="24"/>
                <w:szCs w:val="24"/>
              </w:rPr>
              <w:lastRenderedPageBreak/>
              <w:t>3、</w:t>
            </w:r>
            <w:r>
              <w:rPr>
                <w:rFonts w:ascii="宋体" w:hAnsi="宋体" w:hint="eastAsia"/>
                <w:color w:val="000000"/>
                <w:sz w:val="24"/>
                <w:szCs w:val="24"/>
                <w:lang w:val="en-GB"/>
              </w:rPr>
              <w:t>具有明确的培训内容、计划合理、培训不少于5人10课时得2分，工程师培训</w:t>
            </w:r>
            <w:r>
              <w:rPr>
                <w:rFonts w:asciiTheme="minorEastAsia" w:hAnsiTheme="minorEastAsia" w:hint="eastAsia"/>
                <w:sz w:val="24"/>
                <w:szCs w:val="24"/>
              </w:rPr>
              <w:t>须有中标产品公司培训合格证明，持证明服务</w:t>
            </w:r>
            <w:r>
              <w:rPr>
                <w:rFonts w:ascii="宋体" w:hAnsi="宋体" w:hint="eastAsia"/>
                <w:color w:val="000000"/>
                <w:sz w:val="24"/>
                <w:szCs w:val="24"/>
                <w:lang w:val="en-GB"/>
              </w:rPr>
              <w:t>得1分，共3分，不满足不得分。</w:t>
            </w:r>
          </w:p>
        </w:tc>
        <w:tc>
          <w:tcPr>
            <w:tcW w:w="967" w:type="dxa"/>
            <w:vAlign w:val="center"/>
          </w:tcPr>
          <w:p w:rsidR="00DB13AB" w:rsidRDefault="00DB13AB" w:rsidP="003D76E7">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 xml:space="preserve"> 9 </w:t>
            </w:r>
            <w:r>
              <w:rPr>
                <w:rFonts w:asciiTheme="minorEastAsia" w:hAnsiTheme="minorEastAsia" w:hint="eastAsia"/>
                <w:sz w:val="24"/>
                <w:szCs w:val="24"/>
              </w:rPr>
              <w:t>分</w:t>
            </w:r>
          </w:p>
        </w:tc>
      </w:tr>
      <w:tr w:rsidR="00DB13AB" w:rsidTr="003D76E7">
        <w:trPr>
          <w:trHeight w:val="599"/>
          <w:jc w:val="center"/>
        </w:trPr>
        <w:tc>
          <w:tcPr>
            <w:tcW w:w="8966" w:type="dxa"/>
            <w:gridSpan w:val="3"/>
            <w:vAlign w:val="center"/>
          </w:tcPr>
          <w:p w:rsidR="00DB13AB" w:rsidRDefault="00DB13AB" w:rsidP="003D76E7">
            <w:pPr>
              <w:jc w:val="center"/>
              <w:rPr>
                <w:rFonts w:asciiTheme="minorEastAsia" w:hAnsiTheme="minorEastAsia"/>
                <w:b/>
                <w:sz w:val="24"/>
                <w:szCs w:val="24"/>
              </w:rPr>
            </w:pPr>
            <w:r>
              <w:rPr>
                <w:rFonts w:asciiTheme="minorEastAsia" w:hAnsiTheme="minorEastAsia" w:hint="eastAsia"/>
                <w:b/>
                <w:sz w:val="24"/>
                <w:szCs w:val="24"/>
              </w:rPr>
              <w:lastRenderedPageBreak/>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DB13AB" w:rsidTr="003D76E7">
        <w:trPr>
          <w:trHeight w:val="567"/>
          <w:jc w:val="center"/>
        </w:trPr>
        <w:tc>
          <w:tcPr>
            <w:tcW w:w="1762" w:type="dxa"/>
            <w:vAlign w:val="center"/>
          </w:tcPr>
          <w:p w:rsidR="00DB13AB" w:rsidRDefault="00DB13AB" w:rsidP="003D76E7">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DB13AB" w:rsidRDefault="00DB13AB" w:rsidP="003D76E7">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DB13AB" w:rsidRDefault="00DB13AB" w:rsidP="003D76E7">
            <w:pPr>
              <w:jc w:val="center"/>
              <w:rPr>
                <w:rFonts w:asciiTheme="minorEastAsia" w:hAnsiTheme="minorEastAsia"/>
                <w:b/>
                <w:sz w:val="24"/>
                <w:szCs w:val="24"/>
              </w:rPr>
            </w:pPr>
            <w:r>
              <w:rPr>
                <w:rFonts w:asciiTheme="minorEastAsia" w:hAnsiTheme="minorEastAsia" w:hint="eastAsia"/>
                <w:b/>
                <w:sz w:val="24"/>
                <w:szCs w:val="24"/>
              </w:rPr>
              <w:t>分值</w:t>
            </w:r>
          </w:p>
        </w:tc>
      </w:tr>
      <w:tr w:rsidR="00DB13AB" w:rsidTr="003D76E7">
        <w:trPr>
          <w:trHeight w:val="567"/>
          <w:jc w:val="center"/>
        </w:trPr>
        <w:tc>
          <w:tcPr>
            <w:tcW w:w="1762" w:type="dxa"/>
            <w:vAlign w:val="center"/>
          </w:tcPr>
          <w:p w:rsidR="00DB13AB" w:rsidRPr="004C7060" w:rsidRDefault="00DB13AB" w:rsidP="003D76E7">
            <w:pPr>
              <w:jc w:val="center"/>
              <w:rPr>
                <w:rFonts w:asciiTheme="minorEastAsia" w:hAnsiTheme="minorEastAsia"/>
                <w:sz w:val="24"/>
                <w:szCs w:val="24"/>
              </w:rPr>
            </w:pPr>
            <w:r w:rsidRPr="004C7060">
              <w:rPr>
                <w:rFonts w:asciiTheme="minorEastAsia" w:hAnsiTheme="minorEastAsia" w:hint="eastAsia"/>
                <w:sz w:val="24"/>
                <w:szCs w:val="28"/>
              </w:rPr>
              <w:t>产品技术性能和功能</w:t>
            </w:r>
          </w:p>
        </w:tc>
        <w:tc>
          <w:tcPr>
            <w:tcW w:w="6237" w:type="dxa"/>
            <w:vAlign w:val="center"/>
          </w:tcPr>
          <w:p w:rsidR="00DB13AB" w:rsidRDefault="00DB13AB" w:rsidP="003D76E7">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26</w:t>
            </w:r>
            <w:r>
              <w:rPr>
                <w:rFonts w:ascii="宋体" w:hAnsi="宋体" w:cs="宋体"/>
                <w:kern w:val="0"/>
                <w:sz w:val="24"/>
                <w:szCs w:val="24"/>
              </w:rPr>
              <w:t>分。</w:t>
            </w:r>
          </w:p>
        </w:tc>
        <w:tc>
          <w:tcPr>
            <w:tcW w:w="967" w:type="dxa"/>
            <w:vAlign w:val="center"/>
          </w:tcPr>
          <w:p w:rsidR="00DB13AB" w:rsidRDefault="00DB13AB" w:rsidP="003D76E7">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26 </w:t>
            </w:r>
            <w:r>
              <w:rPr>
                <w:rFonts w:asciiTheme="minorEastAsia" w:hAnsiTheme="minorEastAsia" w:hint="eastAsia"/>
                <w:sz w:val="24"/>
                <w:szCs w:val="24"/>
              </w:rPr>
              <w:t>分</w:t>
            </w:r>
          </w:p>
        </w:tc>
      </w:tr>
      <w:tr w:rsidR="00DB13AB" w:rsidTr="003D76E7">
        <w:trPr>
          <w:trHeight w:val="567"/>
          <w:jc w:val="center"/>
        </w:trPr>
        <w:tc>
          <w:tcPr>
            <w:tcW w:w="1762" w:type="dxa"/>
            <w:vAlign w:val="center"/>
          </w:tcPr>
          <w:p w:rsidR="00DB13AB" w:rsidRDefault="00DB13AB" w:rsidP="003D76E7">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DB13AB" w:rsidRDefault="00DB13AB" w:rsidP="003D76E7">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14</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8</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DB13AB" w:rsidRDefault="00DB13AB" w:rsidP="003D76E7">
            <w:pPr>
              <w:jc w:val="center"/>
              <w:rPr>
                <w:rFonts w:asciiTheme="minorEastAsia" w:hAnsiTheme="minorEastAsia"/>
                <w:sz w:val="24"/>
                <w:szCs w:val="24"/>
              </w:rPr>
            </w:pPr>
            <w:r>
              <w:rPr>
                <w:rFonts w:asciiTheme="minorEastAsia" w:hAnsiTheme="minorEastAsia" w:hint="eastAsia"/>
                <w:color w:val="FF0000"/>
                <w:sz w:val="24"/>
                <w:szCs w:val="24"/>
                <w:u w:val="single"/>
              </w:rPr>
              <w:t xml:space="preserve"> 14 </w:t>
            </w:r>
            <w:r>
              <w:rPr>
                <w:rFonts w:asciiTheme="minorEastAsia" w:hAnsiTheme="minorEastAsia" w:hint="eastAsia"/>
                <w:sz w:val="24"/>
                <w:szCs w:val="24"/>
              </w:rPr>
              <w:t>分</w:t>
            </w:r>
          </w:p>
        </w:tc>
      </w:tr>
    </w:tbl>
    <w:p w:rsidR="009D20A3" w:rsidRPr="00DB13AB" w:rsidRDefault="009D20A3" w:rsidP="00DB13AB">
      <w:pPr>
        <w:spacing w:line="360" w:lineRule="auto"/>
        <w:ind w:firstLineChars="200" w:firstLine="482"/>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DB13AB" w:rsidTr="001E3E55">
        <w:trPr>
          <w:trHeight w:val="557"/>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序号</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情形</w:t>
            </w:r>
          </w:p>
        </w:tc>
        <w:tc>
          <w:tcPr>
            <w:tcW w:w="2552"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rPr>
              <w:t>价格扣除</w:t>
            </w:r>
            <w:r w:rsidRPr="00DB13AB">
              <w:rPr>
                <w:rFonts w:ascii="宋体" w:hAnsi="宋体" w:hint="eastAsia"/>
                <w:b/>
                <w:color w:val="000000"/>
                <w:sz w:val="24"/>
                <w:szCs w:val="24"/>
                <w:lang w:val="en-GB"/>
              </w:rPr>
              <w:t>比例</w:t>
            </w:r>
          </w:p>
        </w:tc>
        <w:tc>
          <w:tcPr>
            <w:tcW w:w="2835"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计算公式</w:t>
            </w:r>
          </w:p>
        </w:tc>
      </w:tr>
      <w:tr w:rsidR="009D20A3" w:rsidRPr="00DB13AB" w:rsidTr="001E3E55">
        <w:trPr>
          <w:trHeight w:val="891"/>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1</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非联合体投标人</w:t>
            </w:r>
          </w:p>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（投标人须为中小企业）</w:t>
            </w:r>
          </w:p>
        </w:tc>
        <w:tc>
          <w:tcPr>
            <w:tcW w:w="2552" w:type="dxa"/>
            <w:vAlign w:val="center"/>
          </w:tcPr>
          <w:p w:rsidR="009D20A3" w:rsidRPr="00DB13AB" w:rsidRDefault="009D20A3" w:rsidP="001E3E55">
            <w:pPr>
              <w:jc w:val="center"/>
              <w:rPr>
                <w:rFonts w:ascii="宋体" w:hAnsi="宋体"/>
                <w:b/>
                <w:sz w:val="24"/>
                <w:szCs w:val="24"/>
                <w:lang w:val="en-GB"/>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tc>
        <w:tc>
          <w:tcPr>
            <w:tcW w:w="2835" w:type="dxa"/>
            <w:vMerge w:val="restart"/>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小型和微型企业产品的价格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p w:rsidR="009D20A3" w:rsidRPr="00DB13AB" w:rsidRDefault="009D20A3" w:rsidP="001E3E55">
            <w:pPr>
              <w:jc w:val="center"/>
              <w:rPr>
                <w:rFonts w:ascii="宋体" w:hAnsi="宋体"/>
                <w:b/>
                <w:color w:val="000000"/>
                <w:sz w:val="24"/>
                <w:szCs w:val="24"/>
                <w:lang w:val="en-GB"/>
              </w:rPr>
            </w:pPr>
          </w:p>
        </w:tc>
      </w:tr>
      <w:tr w:rsidR="009D20A3" w:rsidRPr="00DB13AB" w:rsidTr="001E3E55">
        <w:trPr>
          <w:trHeight w:val="1414"/>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2</w:t>
            </w:r>
          </w:p>
        </w:tc>
        <w:tc>
          <w:tcPr>
            <w:tcW w:w="2823" w:type="dxa"/>
            <w:vAlign w:val="center"/>
          </w:tcPr>
          <w:p w:rsidR="009D20A3" w:rsidRPr="00DB13AB" w:rsidRDefault="009D20A3" w:rsidP="001E3E55">
            <w:pPr>
              <w:jc w:val="center"/>
              <w:rPr>
                <w:rFonts w:ascii="宋体" w:hAnsi="宋体"/>
                <w:b/>
                <w:color w:val="000000"/>
                <w:sz w:val="24"/>
                <w:szCs w:val="24"/>
              </w:rPr>
            </w:pPr>
            <w:r w:rsidRPr="00DB13AB">
              <w:rPr>
                <w:rFonts w:ascii="宋体" w:hAnsi="宋体" w:hint="eastAsia"/>
                <w:color w:val="000000"/>
                <w:sz w:val="24"/>
                <w:szCs w:val="24"/>
                <w:lang w:val="en-GB"/>
              </w:rPr>
              <w:t>联合体各方均为小型、微型企业</w:t>
            </w:r>
          </w:p>
        </w:tc>
        <w:tc>
          <w:tcPr>
            <w:tcW w:w="2552" w:type="dxa"/>
            <w:vAlign w:val="center"/>
          </w:tcPr>
          <w:p w:rsidR="009D20A3" w:rsidRPr="00DB13AB" w:rsidRDefault="009D20A3" w:rsidP="001E3E55">
            <w:pPr>
              <w:jc w:val="center"/>
              <w:rPr>
                <w:rFonts w:ascii="宋体" w:hAnsi="宋体"/>
                <w:sz w:val="24"/>
                <w:szCs w:val="24"/>
              </w:rPr>
            </w:pPr>
            <w:r w:rsidRPr="00DB13AB">
              <w:rPr>
                <w:rFonts w:ascii="宋体" w:hAnsi="宋体" w:hint="eastAsia"/>
                <w:color w:val="000000"/>
                <w:sz w:val="24"/>
                <w:szCs w:val="24"/>
              </w:rPr>
              <w:t>对小型和微型企业产品的价格扣除</w:t>
            </w:r>
            <w:r w:rsidRPr="00DB13AB">
              <w:rPr>
                <w:rFonts w:ascii="宋体" w:hAnsi="宋体"/>
                <w:sz w:val="24"/>
                <w:szCs w:val="24"/>
                <w:u w:val="single"/>
              </w:rPr>
              <w:t>6</w:t>
            </w:r>
            <w:r w:rsidRPr="00DB13AB">
              <w:rPr>
                <w:rFonts w:ascii="宋体" w:hAnsi="宋体" w:hint="eastAsia"/>
                <w:sz w:val="24"/>
                <w:szCs w:val="24"/>
              </w:rPr>
              <w:t>%</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rPr>
              <w:t>（不再享受序号3的价格折扣）</w:t>
            </w:r>
          </w:p>
        </w:tc>
        <w:tc>
          <w:tcPr>
            <w:tcW w:w="2835" w:type="dxa"/>
            <w:vMerge/>
            <w:shd w:val="clear" w:color="auto" w:fill="auto"/>
          </w:tcPr>
          <w:p w:rsidR="009D20A3" w:rsidRPr="00DB13AB" w:rsidRDefault="009D20A3" w:rsidP="001E3E55">
            <w:pPr>
              <w:rPr>
                <w:rFonts w:ascii="宋体" w:hAnsi="宋体"/>
                <w:color w:val="000000"/>
                <w:sz w:val="24"/>
                <w:szCs w:val="24"/>
                <w:lang w:val="en-GB"/>
              </w:rPr>
            </w:pPr>
          </w:p>
        </w:tc>
      </w:tr>
      <w:tr w:rsidR="009D20A3" w:rsidRPr="00DB13AB" w:rsidTr="001E3E55">
        <w:trPr>
          <w:trHeight w:val="707"/>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3</w:t>
            </w:r>
          </w:p>
        </w:tc>
        <w:tc>
          <w:tcPr>
            <w:tcW w:w="2823"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对联合体总金额扣除</w:t>
            </w:r>
          </w:p>
          <w:p w:rsidR="009D20A3" w:rsidRPr="00DB13AB" w:rsidRDefault="009D20A3" w:rsidP="001E3E55">
            <w:pPr>
              <w:jc w:val="center"/>
              <w:rPr>
                <w:rFonts w:ascii="宋体" w:hAnsi="宋体"/>
                <w:b/>
                <w:sz w:val="24"/>
                <w:szCs w:val="24"/>
                <w:lang w:val="en-GB"/>
              </w:rPr>
            </w:pPr>
            <w:r w:rsidRPr="00DB13AB">
              <w:rPr>
                <w:rFonts w:ascii="宋体" w:hAnsi="宋体" w:hint="eastAsia"/>
                <w:sz w:val="24"/>
                <w:szCs w:val="24"/>
                <w:u w:val="single"/>
              </w:rPr>
              <w:t xml:space="preserve"> </w:t>
            </w:r>
            <w:r w:rsidRPr="00DB13AB">
              <w:rPr>
                <w:rFonts w:ascii="宋体" w:hAnsi="宋体"/>
                <w:sz w:val="24"/>
                <w:szCs w:val="24"/>
                <w:u w:val="single"/>
              </w:rPr>
              <w:t>2</w:t>
            </w:r>
            <w:r w:rsidRPr="00DB13AB">
              <w:rPr>
                <w:rFonts w:ascii="宋体" w:hAnsi="宋体" w:hint="eastAsia"/>
                <w:sz w:val="24"/>
                <w:szCs w:val="24"/>
                <w:u w:val="single"/>
              </w:rPr>
              <w:t xml:space="preserve"> </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FF0000"/>
                <w:sz w:val="24"/>
                <w:szCs w:val="24"/>
                <w:u w:val="single"/>
              </w:rPr>
            </w:pPr>
            <w:r w:rsidRPr="00DB13AB">
              <w:rPr>
                <w:rFonts w:ascii="宋体" w:hAnsi="宋体" w:hint="eastAsia"/>
                <w:color w:val="000000"/>
                <w:sz w:val="24"/>
                <w:szCs w:val="24"/>
                <w:lang w:val="en-GB"/>
              </w:rPr>
              <w:t>评标价格＝投标报价×</w:t>
            </w:r>
            <w:r w:rsidRPr="00DB13AB">
              <w:rPr>
                <w:rFonts w:ascii="宋体" w:hAnsi="宋体" w:hint="eastAsia"/>
                <w:color w:val="000000" w:themeColor="text1"/>
                <w:sz w:val="24"/>
                <w:szCs w:val="24"/>
              </w:rPr>
              <w:t>(1-</w:t>
            </w:r>
            <w:r w:rsidRPr="00DB13AB">
              <w:rPr>
                <w:rFonts w:ascii="宋体" w:hAnsi="宋体"/>
                <w:color w:val="000000" w:themeColor="text1"/>
                <w:sz w:val="24"/>
                <w:szCs w:val="24"/>
                <w:u w:val="single"/>
              </w:rPr>
              <w:t>2</w:t>
            </w:r>
            <w:r w:rsidRPr="00DB13AB">
              <w:rPr>
                <w:rFonts w:ascii="宋体" w:hAnsi="宋体" w:hint="eastAsia"/>
                <w:color w:val="000000" w:themeColor="text1"/>
                <w:sz w:val="24"/>
                <w:szCs w:val="24"/>
                <w:u w:val="single"/>
              </w:rPr>
              <w:t>%)</w:t>
            </w:r>
          </w:p>
          <w:p w:rsidR="009D20A3" w:rsidRPr="00DB13AB" w:rsidRDefault="009D20A3" w:rsidP="001E3E55">
            <w:pPr>
              <w:jc w:val="center"/>
              <w:rPr>
                <w:rFonts w:ascii="宋体" w:hAnsi="宋体"/>
                <w:b/>
                <w:color w:val="000000"/>
                <w:sz w:val="24"/>
                <w:szCs w:val="24"/>
                <w:lang w:val="en-GB"/>
              </w:rPr>
            </w:pPr>
          </w:p>
        </w:tc>
      </w:tr>
      <w:tr w:rsidR="009D20A3" w:rsidRPr="00DB13AB" w:rsidTr="001E3E55">
        <w:trPr>
          <w:trHeight w:val="707"/>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4</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监狱企业</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对监狱企业产品价格扣除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rFonts w:ascii="宋体" w:hAnsi="宋体"/>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监狱企业产品的价格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1E3E55">
        <w:trPr>
          <w:trHeight w:val="707"/>
        </w:trPr>
        <w:tc>
          <w:tcPr>
            <w:tcW w:w="721" w:type="dxa"/>
            <w:vAlign w:val="center"/>
          </w:tcPr>
          <w:p w:rsidR="009D20A3" w:rsidRPr="00DB13AB" w:rsidRDefault="009D20A3" w:rsidP="001E3E55">
            <w:pPr>
              <w:jc w:val="center"/>
              <w:rPr>
                <w:rFonts w:ascii="宋体" w:hAnsi="宋体"/>
                <w:b/>
                <w:color w:val="000000"/>
                <w:sz w:val="24"/>
                <w:szCs w:val="24"/>
                <w:lang w:val="en-GB"/>
              </w:rPr>
            </w:pPr>
            <w:r w:rsidRPr="00DB13AB">
              <w:rPr>
                <w:rFonts w:ascii="宋体" w:hAnsi="宋体" w:hint="eastAsia"/>
                <w:b/>
                <w:color w:val="000000"/>
                <w:sz w:val="24"/>
                <w:szCs w:val="24"/>
                <w:lang w:val="en-GB"/>
              </w:rPr>
              <w:t>5</w:t>
            </w:r>
          </w:p>
        </w:tc>
        <w:tc>
          <w:tcPr>
            <w:tcW w:w="2823"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残疾人福利性单位</w:t>
            </w:r>
          </w:p>
        </w:tc>
        <w:tc>
          <w:tcPr>
            <w:tcW w:w="2552" w:type="dxa"/>
            <w:vAlign w:val="center"/>
          </w:tcPr>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视同小型、微型企业</w:t>
            </w:r>
          </w:p>
          <w:p w:rsidR="009D20A3" w:rsidRPr="00DB13AB" w:rsidRDefault="009D20A3" w:rsidP="001E3E55">
            <w:pPr>
              <w:jc w:val="center"/>
              <w:rPr>
                <w:rFonts w:ascii="宋体" w:hAnsi="宋体"/>
                <w:color w:val="000000"/>
                <w:sz w:val="24"/>
                <w:szCs w:val="24"/>
                <w:lang w:val="en-GB"/>
              </w:rPr>
            </w:pPr>
            <w:r w:rsidRPr="00DB13AB">
              <w:rPr>
                <w:rFonts w:ascii="宋体" w:hAnsi="宋体" w:hint="eastAsia"/>
                <w:color w:val="000000"/>
                <w:sz w:val="24"/>
                <w:szCs w:val="24"/>
                <w:lang w:val="en-GB"/>
              </w:rPr>
              <w:t>对残疾人福利性单位产品价格扣除</w:t>
            </w:r>
            <w:r w:rsidRPr="00DB13AB">
              <w:rPr>
                <w:rFonts w:ascii="宋体" w:hAnsi="宋体"/>
                <w:sz w:val="24"/>
                <w:szCs w:val="24"/>
                <w:u w:val="single"/>
              </w:rPr>
              <w:t>6</w:t>
            </w:r>
            <w:r w:rsidRPr="00DB13AB">
              <w:rPr>
                <w:rFonts w:ascii="宋体" w:hAnsi="宋体" w:hint="eastAsia"/>
                <w:sz w:val="24"/>
                <w:szCs w:val="24"/>
              </w:rPr>
              <w:t>%</w:t>
            </w:r>
          </w:p>
        </w:tc>
        <w:tc>
          <w:tcPr>
            <w:tcW w:w="2835" w:type="dxa"/>
            <w:shd w:val="clear" w:color="auto" w:fill="auto"/>
            <w:vAlign w:val="center"/>
          </w:tcPr>
          <w:p w:rsidR="009D20A3" w:rsidRPr="00DB13AB" w:rsidRDefault="009D20A3" w:rsidP="001E3E55">
            <w:pPr>
              <w:jc w:val="center"/>
              <w:rPr>
                <w:color w:val="000000"/>
                <w:sz w:val="24"/>
                <w:szCs w:val="24"/>
                <w:lang w:val="en-GB"/>
              </w:rPr>
            </w:pPr>
            <w:r w:rsidRPr="00DB13AB">
              <w:rPr>
                <w:rFonts w:hint="eastAsia"/>
                <w:color w:val="000000"/>
                <w:sz w:val="24"/>
                <w:szCs w:val="24"/>
                <w:lang w:val="en-GB"/>
              </w:rPr>
              <w:t>评标价格＝投标报价—</w:t>
            </w:r>
            <w:r w:rsidRPr="00DB13AB">
              <w:rPr>
                <w:rFonts w:hint="eastAsia"/>
                <w:color w:val="000000"/>
                <w:sz w:val="24"/>
                <w:szCs w:val="24"/>
              </w:rPr>
              <w:t>残疾人福利性单位产品的价格</w:t>
            </w:r>
            <w:r w:rsidRPr="00DB13AB">
              <w:rPr>
                <w:rFonts w:ascii="宋体" w:hAnsi="宋体" w:hint="eastAsia"/>
                <w:color w:val="000000"/>
                <w:sz w:val="24"/>
                <w:szCs w:val="24"/>
                <w:lang w:val="en-GB"/>
              </w:rPr>
              <w:t>×</w:t>
            </w:r>
            <w:r w:rsidRPr="00DB13AB">
              <w:rPr>
                <w:rFonts w:hint="eastAsia"/>
                <w:color w:val="000000"/>
                <w:sz w:val="24"/>
                <w:szCs w:val="24"/>
                <w:lang w:val="en-GB"/>
              </w:rPr>
              <w:t>6%</w:t>
            </w:r>
          </w:p>
        </w:tc>
      </w:tr>
      <w:tr w:rsidR="009D20A3" w:rsidRPr="00DB13AB" w:rsidTr="001E3E55">
        <w:trPr>
          <w:trHeight w:val="2582"/>
        </w:trPr>
        <w:tc>
          <w:tcPr>
            <w:tcW w:w="8931" w:type="dxa"/>
            <w:gridSpan w:val="4"/>
            <w:vAlign w:val="center"/>
          </w:tcPr>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DB13AB"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2、</w:t>
            </w:r>
            <w:r w:rsidRPr="00DB13AB">
              <w:rPr>
                <w:rFonts w:asciiTheme="minorEastAsia" w:hAnsiTheme="minorEastAsia" w:cs="仿宋_GB2312"/>
                <w:sz w:val="24"/>
                <w:szCs w:val="24"/>
                <w:lang w:val="zh-CN"/>
              </w:rPr>
              <w:t>经评标委员会</w:t>
            </w:r>
            <w:r w:rsidRPr="00DB13AB">
              <w:rPr>
                <w:rFonts w:asciiTheme="minorEastAsia" w:hAnsiTheme="minorEastAsia" w:cs="仿宋_GB2312" w:hint="eastAsia"/>
                <w:sz w:val="24"/>
                <w:szCs w:val="24"/>
                <w:lang w:val="zh-CN"/>
              </w:rPr>
              <w:t>审查、评价</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投标文件符合</w:t>
            </w:r>
            <w:r w:rsidRPr="00DB13AB">
              <w:rPr>
                <w:rFonts w:asciiTheme="minorEastAsia" w:hAnsiTheme="minorEastAsia" w:cs="仿宋_GB2312"/>
                <w:sz w:val="24"/>
                <w:szCs w:val="24"/>
                <w:lang w:val="zh-CN"/>
              </w:rPr>
              <w:t>招标文件</w:t>
            </w:r>
            <w:r w:rsidRPr="00DB13AB">
              <w:rPr>
                <w:rFonts w:asciiTheme="minorEastAsia" w:hAnsiTheme="minorEastAsia" w:cs="仿宋_GB2312" w:hint="eastAsia"/>
                <w:sz w:val="24"/>
                <w:szCs w:val="24"/>
                <w:lang w:val="zh-CN"/>
              </w:rPr>
              <w:t>实质性</w:t>
            </w:r>
            <w:r w:rsidRPr="00DB13AB">
              <w:rPr>
                <w:rFonts w:asciiTheme="minorEastAsia" w:hAnsiTheme="minorEastAsia" w:cs="仿宋_GB2312"/>
                <w:sz w:val="24"/>
                <w:szCs w:val="24"/>
                <w:lang w:val="zh-CN"/>
              </w:rPr>
              <w:t>要求且</w:t>
            </w:r>
            <w:r w:rsidRPr="00DB13AB">
              <w:rPr>
                <w:rFonts w:asciiTheme="minorEastAsia" w:hAnsiTheme="minorEastAsia" w:cs="仿宋_GB2312" w:hint="eastAsia"/>
                <w:sz w:val="24"/>
                <w:szCs w:val="24"/>
                <w:lang w:val="zh-CN"/>
              </w:rPr>
              <w:t>进行了政策性价格扣除后，</w:t>
            </w:r>
            <w:r w:rsidRPr="00DB13AB">
              <w:rPr>
                <w:rFonts w:asciiTheme="minorEastAsia" w:hAnsiTheme="minorEastAsia" w:cs="仿宋_GB2312"/>
                <w:sz w:val="24"/>
                <w:szCs w:val="24"/>
                <w:lang w:val="zh-CN"/>
              </w:rPr>
              <w:t>以</w:t>
            </w:r>
            <w:r w:rsidRPr="00DB13AB">
              <w:rPr>
                <w:rFonts w:asciiTheme="minorEastAsia" w:hAnsiTheme="minorEastAsia" w:cs="仿宋_GB2312" w:hint="eastAsia"/>
                <w:sz w:val="24"/>
                <w:szCs w:val="24"/>
                <w:lang w:val="zh-CN"/>
              </w:rPr>
              <w:t>评标价格的</w:t>
            </w:r>
            <w:r w:rsidRPr="00DB13AB">
              <w:rPr>
                <w:rFonts w:asciiTheme="minorEastAsia" w:hAnsiTheme="minorEastAsia" w:cs="仿宋_GB2312"/>
                <w:sz w:val="24"/>
                <w:szCs w:val="24"/>
                <w:lang w:val="zh-CN"/>
              </w:rPr>
              <w:t>最低价者定为评标基准价，其价格分为满分。其他投标人的价格分统一按下列公式</w:t>
            </w:r>
            <w:r w:rsidRPr="00DB13AB">
              <w:rPr>
                <w:rFonts w:asciiTheme="minorEastAsia" w:hAnsiTheme="minorEastAsia" w:cs="仿宋_GB2312" w:hint="eastAsia"/>
                <w:sz w:val="24"/>
                <w:szCs w:val="24"/>
                <w:lang w:val="zh-CN"/>
              </w:rPr>
              <w:t>计算</w:t>
            </w:r>
            <w:r w:rsidRPr="00DB13AB">
              <w:rPr>
                <w:rFonts w:asciiTheme="minorEastAsia" w:hAnsiTheme="minorEastAsia" w:cs="仿宋_GB2312"/>
                <w:sz w:val="24"/>
                <w:szCs w:val="24"/>
                <w:lang w:val="zh-CN"/>
              </w:rPr>
              <w:t>。即：</w:t>
            </w:r>
          </w:p>
          <w:p w:rsidR="009D20A3" w:rsidRPr="00DB13AB"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=评标价格的最低价</w:t>
            </w:r>
          </w:p>
          <w:p w:rsidR="009D20A3" w:rsidRPr="00DB13AB"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DB13AB">
              <w:rPr>
                <w:rFonts w:asciiTheme="minorEastAsia" w:hAnsiTheme="minorEastAsia" w:cs="仿宋_GB2312"/>
                <w:sz w:val="24"/>
                <w:szCs w:val="24"/>
                <w:lang w:val="zh-CN"/>
              </w:rPr>
              <w:t>其他投标报价得分</w:t>
            </w:r>
            <w:r w:rsidRPr="00DB13AB">
              <w:rPr>
                <w:rFonts w:asciiTheme="minorEastAsia" w:hAnsiTheme="minorEastAsia" w:cs="仿宋_GB2312" w:hint="eastAsia"/>
                <w:sz w:val="24"/>
                <w:szCs w:val="24"/>
                <w:lang w:val="zh-CN"/>
              </w:rPr>
              <w:t>=（</w:t>
            </w:r>
            <w:r w:rsidRPr="00DB13AB">
              <w:rPr>
                <w:rFonts w:asciiTheme="minorEastAsia" w:hAnsiTheme="minorEastAsia" w:cs="仿宋_GB2312"/>
                <w:sz w:val="24"/>
                <w:szCs w:val="24"/>
                <w:lang w:val="zh-CN"/>
              </w:rPr>
              <w:t>评标基准价</w:t>
            </w:r>
            <w:r w:rsidRPr="00DB13AB">
              <w:rPr>
                <w:rFonts w:asciiTheme="minorEastAsia" w:hAnsiTheme="minorEastAsia" w:cs="仿宋_GB2312" w:hint="eastAsia"/>
                <w:sz w:val="24"/>
                <w:szCs w:val="24"/>
                <w:lang w:val="zh-CN"/>
              </w:rPr>
              <w:t>/评标价格）</w:t>
            </w:r>
            <w:r w:rsidRPr="00DB13AB">
              <w:rPr>
                <w:rFonts w:asciiTheme="minorEastAsia" w:hAnsiTheme="minorEastAsia" w:cs="仿宋_GB2312"/>
                <w:sz w:val="24"/>
                <w:szCs w:val="24"/>
                <w:lang w:val="zh-CN"/>
              </w:rPr>
              <w:t>×</w:t>
            </w:r>
            <w:r w:rsidRPr="00DB13AB">
              <w:rPr>
                <w:rFonts w:asciiTheme="minorEastAsia" w:hAnsiTheme="minorEastAsia" w:cs="仿宋_GB2312" w:hint="eastAsia"/>
                <w:sz w:val="24"/>
                <w:szCs w:val="24"/>
                <w:lang w:val="zh-CN"/>
              </w:rPr>
              <w:t>评标标准中价格分值</w:t>
            </w:r>
          </w:p>
        </w:tc>
      </w:tr>
    </w:tbl>
    <w:p w:rsidR="009D20A3" w:rsidRPr="00DB13AB" w:rsidRDefault="009D20A3" w:rsidP="009D20A3">
      <w:pPr>
        <w:spacing w:line="360" w:lineRule="auto"/>
        <w:rPr>
          <w:rFonts w:ascii="宋体" w:hAnsi="宋体"/>
          <w:bCs/>
          <w:color w:val="FF0000"/>
          <w:sz w:val="24"/>
          <w:szCs w:val="24"/>
          <w:lang w:val="en-GB"/>
        </w:rPr>
      </w:pPr>
      <w:r w:rsidRPr="00DB13AB">
        <w:rPr>
          <w:rFonts w:ascii="宋体" w:hAnsi="宋体" w:hint="eastAsia"/>
          <w:bCs/>
          <w:color w:val="FF0000"/>
          <w:sz w:val="24"/>
          <w:szCs w:val="24"/>
          <w:lang w:val="en-GB"/>
        </w:rPr>
        <w:t>备注：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a、不接受联合体投标的项目，本表中第2项、第3项情形不适用。</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b、小型和微型企业产品包括货物及其提供的服务与工程。</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DB13AB" w:rsidRDefault="009D20A3" w:rsidP="00DB13AB">
      <w:pPr>
        <w:spacing w:line="360" w:lineRule="auto"/>
        <w:ind w:firstLineChars="200" w:firstLine="480"/>
        <w:rPr>
          <w:rFonts w:ascii="宋体" w:hAnsi="宋体"/>
          <w:bCs/>
          <w:color w:val="FF0000"/>
          <w:sz w:val="24"/>
          <w:szCs w:val="24"/>
          <w:lang w:val="en-GB"/>
        </w:rPr>
      </w:pPr>
      <w:r w:rsidRPr="00DB13AB">
        <w:rPr>
          <w:rFonts w:ascii="宋体" w:hAnsi="宋体" w:hint="eastAsia"/>
          <w:bCs/>
          <w:color w:val="FF0000"/>
          <w:sz w:val="24"/>
          <w:szCs w:val="24"/>
          <w:lang w:val="en-GB"/>
        </w:rPr>
        <w:t>d、残疾人福利性单位属于小型、微型企业的，不重复享受政策。</w:t>
      </w:r>
    </w:p>
    <w:p w:rsidR="009D20A3" w:rsidRPr="00DB13AB"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DB13AB">
        <w:rPr>
          <w:rFonts w:asciiTheme="minorEastAsia" w:eastAsiaTheme="minorEastAsia" w:hAnsiTheme="minorEastAsia" w:cs="仿宋_GB2312" w:hint="eastAsia"/>
          <w:b/>
          <w:szCs w:val="24"/>
          <w:lang w:val="zh-CN"/>
        </w:rPr>
        <w:t>（7）</w:t>
      </w:r>
      <w:r w:rsidRPr="00DB13AB">
        <w:rPr>
          <w:rFonts w:asciiTheme="minorEastAsia" w:eastAsiaTheme="minorEastAsia" w:hAnsiTheme="minorEastAsia" w:cs="仿宋_GB2312"/>
          <w:b/>
          <w:szCs w:val="24"/>
          <w:lang w:val="zh-CN"/>
        </w:rPr>
        <w:t>评标结果汇总完成后，除下列情形外，任何人不得修改评标结果：</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1） </w:t>
      </w:r>
      <w:r w:rsidRPr="00DB13AB">
        <w:rPr>
          <w:rFonts w:asciiTheme="minorEastAsia" w:hAnsiTheme="minorEastAsia" w:cs="仿宋_GB2312"/>
          <w:sz w:val="24"/>
          <w:szCs w:val="24"/>
          <w:lang w:val="zh-CN"/>
        </w:rPr>
        <w:t>分值汇总计算错误的；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2） </w:t>
      </w:r>
      <w:r w:rsidRPr="00DB13AB">
        <w:rPr>
          <w:rFonts w:asciiTheme="minorEastAsia" w:hAnsiTheme="minorEastAsia" w:cs="仿宋_GB2312"/>
          <w:sz w:val="24"/>
          <w:szCs w:val="24"/>
          <w:lang w:val="zh-CN"/>
        </w:rPr>
        <w:t>分项评分超出评分标准范围的；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3） </w:t>
      </w:r>
      <w:r w:rsidRPr="00DB13AB">
        <w:rPr>
          <w:rFonts w:asciiTheme="minorEastAsia" w:hAnsiTheme="minorEastAsia" w:cs="仿宋_GB2312"/>
          <w:sz w:val="24"/>
          <w:szCs w:val="24"/>
          <w:lang w:val="zh-CN"/>
        </w:rPr>
        <w:t>评标委员会成员对客观评审因素评分不一致的；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hint="eastAsia"/>
          <w:sz w:val="24"/>
          <w:szCs w:val="24"/>
          <w:lang w:val="zh-CN"/>
        </w:rPr>
        <w:t xml:space="preserve">4） </w:t>
      </w:r>
      <w:r w:rsidRPr="00DB13AB">
        <w:rPr>
          <w:rFonts w:asciiTheme="minorEastAsia" w:hAnsiTheme="minorEastAsia" w:cs="仿宋_GB2312"/>
          <w:sz w:val="24"/>
          <w:szCs w:val="24"/>
          <w:lang w:val="zh-CN"/>
        </w:rPr>
        <w:t>经评标委员会认定评分畸高、畸低的。</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DB13AB"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（8）</w:t>
      </w:r>
      <w:r w:rsidRPr="00DB13AB">
        <w:rPr>
          <w:rFonts w:asciiTheme="minorEastAsia" w:hAnsiTheme="minorEastAsia" w:cs="仿宋_GB2312"/>
          <w:b/>
          <w:sz w:val="24"/>
          <w:szCs w:val="24"/>
          <w:lang w:val="zh-CN"/>
        </w:rPr>
        <w:t>评标委员会</w:t>
      </w:r>
      <w:r w:rsidRPr="00DB13AB">
        <w:rPr>
          <w:rFonts w:asciiTheme="minorEastAsia" w:hAnsiTheme="minorEastAsia" w:cs="仿宋_GB2312" w:hint="eastAsia"/>
          <w:b/>
          <w:sz w:val="24"/>
          <w:szCs w:val="24"/>
          <w:lang w:val="zh-CN"/>
        </w:rPr>
        <w:t>争议处理</w:t>
      </w:r>
    </w:p>
    <w:p w:rsidR="009D20A3" w:rsidRPr="00DB13AB"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DB13AB">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9D20A3" w:rsidRPr="00DB13AB" w:rsidRDefault="009D20A3" w:rsidP="00DB13AB">
      <w:pPr>
        <w:spacing w:line="360" w:lineRule="auto"/>
        <w:ind w:firstLineChars="200" w:firstLine="482"/>
        <w:contextualSpacing/>
        <w:rPr>
          <w:rFonts w:asciiTheme="minorEastAsia" w:hAnsiTheme="minorEastAsia" w:cs="仿宋_GB2312"/>
          <w:b/>
          <w:sz w:val="24"/>
          <w:szCs w:val="24"/>
          <w:lang w:val="zh-CN"/>
        </w:rPr>
      </w:pPr>
      <w:r w:rsidRPr="00DB13AB">
        <w:rPr>
          <w:rFonts w:asciiTheme="minorEastAsia" w:hAnsiTheme="minorEastAsia" w:cs="仿宋_GB2312" w:hint="eastAsia"/>
          <w:b/>
          <w:sz w:val="24"/>
          <w:szCs w:val="24"/>
          <w:lang w:val="zh-CN"/>
        </w:rPr>
        <w:t>4、</w:t>
      </w:r>
      <w:r w:rsidRPr="00DB13AB">
        <w:rPr>
          <w:rFonts w:asciiTheme="minorEastAsia" w:hAnsiTheme="minorEastAsia" w:cs="仿宋_GB2312"/>
          <w:b/>
          <w:sz w:val="24"/>
          <w:szCs w:val="24"/>
          <w:lang w:val="zh-CN"/>
        </w:rPr>
        <w:t>确定中标候选人名单，以及根据采购人委托直接确定中标人</w:t>
      </w:r>
      <w:r w:rsidRPr="00DB13AB">
        <w:rPr>
          <w:rFonts w:asciiTheme="minorEastAsia" w:hAnsiTheme="minorEastAsia" w:cs="仿宋_GB2312" w:hint="eastAsia"/>
          <w:b/>
          <w:sz w:val="24"/>
          <w:szCs w:val="24"/>
          <w:lang w:val="zh-CN"/>
        </w:rPr>
        <w:t>。</w:t>
      </w: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DB13AB" w:rsidRDefault="00DB13AB"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Default="009D20A3" w:rsidP="009D20A3">
      <w:pPr>
        <w:adjustRightInd w:val="0"/>
        <w:snapToGrid w:val="0"/>
        <w:spacing w:line="360" w:lineRule="auto"/>
        <w:ind w:firstLineChars="200" w:firstLine="420"/>
        <w:rPr>
          <w:rFonts w:ascii="宋体" w:hAnsi="宋体" w:cs="Courier New"/>
          <w:szCs w:val="21"/>
        </w:rPr>
      </w:pPr>
    </w:p>
    <w:p w:rsidR="009D20A3" w:rsidRPr="00DB13AB"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第七章</w:t>
      </w:r>
      <w:r w:rsidR="007E5964" w:rsidRPr="00DB13AB">
        <w:rPr>
          <w:rFonts w:asciiTheme="majorEastAsia" w:eastAsiaTheme="majorEastAsia" w:hAnsiTheme="majorEastAsia" w:cs="宋体" w:hint="eastAsia"/>
          <w:b/>
          <w:kern w:val="0"/>
          <w:sz w:val="36"/>
          <w:szCs w:val="36"/>
        </w:rPr>
        <w:t xml:space="preserve"> </w:t>
      </w:r>
      <w:r w:rsidRPr="00DB13AB">
        <w:rPr>
          <w:rFonts w:asciiTheme="majorEastAsia" w:eastAsiaTheme="majorEastAsia" w:hAnsiTheme="majorEastAsia" w:cs="宋体" w:hint="eastAsia"/>
          <w:b/>
          <w:kern w:val="0"/>
          <w:sz w:val="36"/>
          <w:szCs w:val="36"/>
        </w:rPr>
        <w:t>合同条款及格式</w:t>
      </w: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9D20A3" w:rsidRPr="007E5964" w:rsidRDefault="009D20A3" w:rsidP="009D20A3">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9.6 </w:t>
      </w:r>
      <w:r>
        <w:rPr>
          <w:rFonts w:ascii="宋体" w:hAnsi="宋体" w:hint="eastAsia"/>
          <w:sz w:val="24"/>
          <w:szCs w:val="24"/>
        </w:rPr>
        <w:t>在仲裁期间，除正在进行的仲裁部分外，合同其他部分继续执行。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DB13AB" w:rsidRDefault="00DB13AB" w:rsidP="00DB13AB">
      <w:pPr>
        <w:pStyle w:val="af"/>
        <w:ind w:firstLine="240"/>
        <w:rPr>
          <w:rFonts w:hAnsi="宋体"/>
          <w:sz w:val="24"/>
          <w:szCs w:val="24"/>
        </w:rPr>
      </w:pPr>
    </w:p>
    <w:p w:rsidR="00DB13AB"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pStyle w:val="af"/>
        <w:ind w:firstLine="240"/>
        <w:rPr>
          <w:rFonts w:hAnsi="宋体"/>
          <w:sz w:val="24"/>
          <w:szCs w:val="24"/>
          <w:lang w:val="zh-CN"/>
        </w:rPr>
      </w:pPr>
    </w:p>
    <w:p w:rsidR="00DB13AB"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Tr="003D76E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DB13AB" w:rsidTr="003D76E7">
        <w:trPr>
          <w:trHeight w:val="430"/>
        </w:trPr>
        <w:tc>
          <w:tcPr>
            <w:tcW w:w="491"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r>
      <w:tr w:rsidR="00DB13AB" w:rsidTr="003D76E7">
        <w:trPr>
          <w:trHeight w:val="446"/>
        </w:trPr>
        <w:tc>
          <w:tcPr>
            <w:tcW w:w="491"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p>
        </w:tc>
      </w:tr>
      <w:tr w:rsidR="00DB13AB" w:rsidTr="003D76E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Default="00DB13AB" w:rsidP="003D76E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六、技术资料及技术服务：供方在交货时应执行招标文件中有关技术资料、技术服务的规定，向需方交付技术资料并进行技术培训。</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电话：</w:t>
      </w:r>
      <w:r>
        <w:rPr>
          <w:rFonts w:ascii="宋体" w:hAnsi="宋体"/>
          <w:sz w:val="24"/>
          <w:szCs w:val="24"/>
        </w:rPr>
        <w:t xml:space="preserve">                              </w:t>
      </w:r>
      <w:r>
        <w:rPr>
          <w:rFonts w:ascii="宋体" w:hAnsi="宋体" w:hint="eastAsia"/>
          <w:sz w:val="24"/>
          <w:szCs w:val="24"/>
        </w:rPr>
        <w:t>电话：</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DB13AB"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9D20A3" w:rsidRPr="00DB13AB"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DB13AB"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DB13AB">
        <w:rPr>
          <w:rFonts w:asciiTheme="majorEastAsia" w:eastAsiaTheme="majorEastAsia" w:hAnsiTheme="majorEastAsia" w:cs="宋体" w:hint="eastAsia"/>
          <w:b/>
          <w:kern w:val="0"/>
          <w:sz w:val="36"/>
          <w:szCs w:val="36"/>
        </w:rPr>
        <w:lastRenderedPageBreak/>
        <w:t>第八章 投标文件有关格式</w:t>
      </w:r>
    </w:p>
    <w:p w:rsidR="009D20A3" w:rsidRPr="00DB13AB"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1" w:name="_Toc174185203"/>
      <w:bookmarkStart w:id="2" w:name="_Toc184023138"/>
      <w:bookmarkStart w:id="3" w:name="_Toc186274126"/>
      <w:r w:rsidRPr="00DB13AB">
        <w:rPr>
          <w:rFonts w:asciiTheme="minorEastAsia" w:eastAsiaTheme="minorEastAsia" w:hAnsiTheme="minorEastAsia" w:cs="黑体" w:hint="eastAsia"/>
          <w:color w:val="auto"/>
          <w:kern w:val="2"/>
          <w:sz w:val="24"/>
          <w:szCs w:val="24"/>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DB13AB" w:rsidTr="001E3E55">
        <w:tc>
          <w:tcPr>
            <w:tcW w:w="46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序号</w:t>
            </w:r>
          </w:p>
        </w:tc>
        <w:tc>
          <w:tcPr>
            <w:tcW w:w="3751" w:type="dxa"/>
            <w:gridSpan w:val="4"/>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项</w:t>
            </w:r>
            <w:r w:rsidR="00716F27" w:rsidRPr="00DB13AB">
              <w:rPr>
                <w:rFonts w:ascii="宋体" w:hAnsi="宋体" w:cs="微软雅黑" w:hint="eastAsia"/>
                <w:b/>
                <w:sz w:val="24"/>
                <w:szCs w:val="24"/>
              </w:rPr>
              <w:t xml:space="preserve">  </w:t>
            </w:r>
            <w:r w:rsidRPr="00DB13AB">
              <w:rPr>
                <w:rFonts w:ascii="宋体" w:hAnsi="宋体" w:cs="微软雅黑" w:hint="eastAsia"/>
                <w:b/>
                <w:sz w:val="24"/>
                <w:szCs w:val="24"/>
              </w:rPr>
              <w:t>目</w:t>
            </w:r>
          </w:p>
        </w:tc>
        <w:tc>
          <w:tcPr>
            <w:tcW w:w="1559"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投标人应答</w:t>
            </w:r>
          </w:p>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（有/没有）</w:t>
            </w:r>
          </w:p>
        </w:tc>
        <w:tc>
          <w:tcPr>
            <w:tcW w:w="1560"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投标文件中所在页码</w:t>
            </w:r>
          </w:p>
        </w:tc>
        <w:tc>
          <w:tcPr>
            <w:tcW w:w="2018" w:type="dxa"/>
            <w:vAlign w:val="center"/>
          </w:tcPr>
          <w:p w:rsidR="009D20A3" w:rsidRPr="00DB13AB" w:rsidRDefault="009D20A3" w:rsidP="001E3E55">
            <w:pPr>
              <w:snapToGrid w:val="0"/>
              <w:spacing w:line="400" w:lineRule="exact"/>
              <w:jc w:val="center"/>
              <w:rPr>
                <w:rFonts w:ascii="宋体" w:hAnsi="宋体" w:cs="微软雅黑"/>
                <w:b/>
                <w:sz w:val="24"/>
                <w:szCs w:val="24"/>
              </w:rPr>
            </w:pPr>
            <w:r w:rsidRPr="00DB13AB">
              <w:rPr>
                <w:rFonts w:ascii="宋体" w:hAnsi="宋体" w:cs="微软雅黑" w:hint="eastAsia"/>
                <w:b/>
                <w:sz w:val="24"/>
                <w:szCs w:val="24"/>
              </w:rPr>
              <w:t>备注说明</w:t>
            </w: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投标人应答索引表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开标一览表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投标函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ajorEastAsia" w:eastAsiaTheme="majorEastAsia" w:hAnsiTheme="majorEastAsia" w:cstheme="majorEastAsia" w:hint="eastAsia"/>
                <w:bCs/>
                <w:szCs w:val="24"/>
                <w:lang w:val="zh-CN"/>
              </w:rPr>
              <w:t>法定代表人</w:t>
            </w:r>
            <w:r w:rsidRPr="00DB13AB">
              <w:rPr>
                <w:rFonts w:asciiTheme="majorEastAsia" w:eastAsiaTheme="majorEastAsia" w:hAnsiTheme="majorEastAsia" w:cstheme="majorEastAsia"/>
                <w:bCs/>
                <w:szCs w:val="24"/>
                <w:lang w:val="zh-CN"/>
              </w:rPr>
              <w:t>资</w:t>
            </w:r>
            <w:r w:rsidRPr="00DB13AB">
              <w:rPr>
                <w:rFonts w:asciiTheme="majorEastAsia" w:eastAsiaTheme="majorEastAsia" w:hAnsiTheme="majorEastAsia" w:cstheme="majorEastAsia" w:hint="eastAsia"/>
                <w:bCs/>
                <w:szCs w:val="24"/>
                <w:lang w:val="zh-CN"/>
              </w:rPr>
              <w:t>格</w:t>
            </w:r>
            <w:r w:rsidRPr="00DB13AB">
              <w:rPr>
                <w:rFonts w:asciiTheme="majorEastAsia" w:eastAsiaTheme="majorEastAsia" w:hAnsiTheme="majorEastAsia" w:cstheme="majorEastAsia"/>
                <w:bCs/>
                <w:szCs w:val="24"/>
                <w:lang w:val="zh-CN"/>
              </w:rPr>
              <w:t>证</w:t>
            </w:r>
            <w:r w:rsidRPr="00DB13AB">
              <w:rPr>
                <w:rFonts w:asciiTheme="majorEastAsia" w:eastAsiaTheme="majorEastAsia" w:hAnsiTheme="majorEastAsia" w:cstheme="majorEastAsia" w:hint="eastAsia"/>
                <w:bCs/>
                <w:szCs w:val="24"/>
                <w:lang w:val="zh-CN"/>
              </w:rPr>
              <w:t>明</w:t>
            </w:r>
            <w:r w:rsidRPr="00DB13AB">
              <w:rPr>
                <w:rFonts w:asciiTheme="majorEastAsia" w:eastAsiaTheme="majorEastAsia" w:hAnsiTheme="majorEastAsia" w:cstheme="majorEastAsia"/>
                <w:bCs/>
                <w:szCs w:val="24"/>
                <w:lang w:val="zh-CN"/>
              </w:rPr>
              <w:t>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法定代表人授权书</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hint="eastAsia"/>
                <w:kern w:val="0"/>
                <w:szCs w:val="24"/>
              </w:rPr>
              <w:t>营业执照等证明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jc w:val="center"/>
              <w:rPr>
                <w:rFonts w:hAnsi="宋体" w:cs="微软雅黑"/>
                <w:bCs/>
                <w:kern w:val="0"/>
                <w:szCs w:val="24"/>
              </w:rPr>
            </w:pPr>
            <w:r w:rsidRPr="00DB13AB">
              <w:rPr>
                <w:rFonts w:hAnsi="宋体" w:hint="eastAsia"/>
                <w:kern w:val="0"/>
                <w:szCs w:val="24"/>
              </w:rPr>
              <w:t>纳税证明</w:t>
            </w: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税务登记证</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asciiTheme="minorEastAsia" w:hAnsiTheme="minorEastAsia" w:hint="eastAsia"/>
                <w:bCs/>
                <w:szCs w:val="24"/>
              </w:rPr>
              <w:t>纳税凭据复印件</w:t>
            </w:r>
          </w:p>
        </w:tc>
        <w:tc>
          <w:tcPr>
            <w:tcW w:w="1559" w:type="dxa"/>
            <w:vAlign w:val="center"/>
          </w:tcPr>
          <w:p w:rsidR="009D20A3" w:rsidRPr="00DB13AB" w:rsidRDefault="009D20A3" w:rsidP="001E3E55">
            <w:pPr>
              <w:pStyle w:val="a3"/>
              <w:rPr>
                <w:rFonts w:ascii="宋体" w:hAnsi="宋体" w:cs="微软雅黑"/>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资产负债表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利润表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现金流量表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所有者权益变动表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附注</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基本开户银行资信证明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银行资信证明</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政府采购投标担保函</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hRule="exac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9</w:t>
            </w:r>
          </w:p>
        </w:tc>
        <w:tc>
          <w:tcPr>
            <w:tcW w:w="3751" w:type="dxa"/>
            <w:gridSpan w:val="4"/>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Theme="minorEastAsia" w:hAnsiTheme="minorEastAsia" w:hint="eastAsia"/>
                <w:bCs/>
                <w:sz w:val="24"/>
                <w:szCs w:val="24"/>
              </w:rPr>
              <w:t>依法缴纳社会保险凭据复印件</w:t>
            </w:r>
          </w:p>
        </w:tc>
        <w:tc>
          <w:tcPr>
            <w:tcW w:w="1559" w:type="dxa"/>
            <w:vAlign w:val="center"/>
          </w:tcPr>
          <w:p w:rsidR="009D20A3" w:rsidRPr="00DB13AB"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DB13AB" w:rsidRDefault="009D20A3" w:rsidP="001E3E55">
            <w:pPr>
              <w:snapToGrid w:val="0"/>
              <w:spacing w:line="400" w:lineRule="exact"/>
              <w:jc w:val="center"/>
              <w:rPr>
                <w:rFonts w:ascii="宋体" w:hAnsi="宋体" w:cs="微软雅黑"/>
                <w:sz w:val="24"/>
                <w:szCs w:val="24"/>
              </w:rPr>
            </w:pPr>
            <w:r w:rsidRPr="00DB13AB">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证明材料</w:t>
            </w:r>
          </w:p>
        </w:tc>
        <w:tc>
          <w:tcPr>
            <w:tcW w:w="2268" w:type="dxa"/>
            <w:tcBorders>
              <w:left w:val="single" w:sz="6" w:space="0" w:color="auto"/>
            </w:tcBorders>
            <w:vAlign w:val="center"/>
          </w:tcPr>
          <w:p w:rsidR="009D20A3" w:rsidRPr="00DB13AB" w:rsidRDefault="009D20A3" w:rsidP="001E3E55">
            <w:pPr>
              <w:snapToGrid w:val="0"/>
              <w:spacing w:line="400" w:lineRule="exact"/>
              <w:rPr>
                <w:rFonts w:ascii="宋体" w:hAnsi="宋体" w:cs="微软雅黑"/>
                <w:sz w:val="24"/>
                <w:szCs w:val="24"/>
              </w:rPr>
            </w:pPr>
            <w:r w:rsidRPr="00DB13AB">
              <w:rPr>
                <w:rFonts w:ascii="宋体" w:hAnsi="宋体" w:cs="微软雅黑" w:hint="eastAsia"/>
                <w:sz w:val="24"/>
                <w:szCs w:val="24"/>
              </w:rPr>
              <w:t>设备购置发票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技术人员职称证书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用工合同</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DB13AB" w:rsidTr="001E3E55">
        <w:tc>
          <w:tcPr>
            <w:tcW w:w="468" w:type="dxa"/>
            <w:vMerge/>
            <w:vAlign w:val="center"/>
          </w:tcPr>
          <w:p w:rsidR="009D20A3" w:rsidRPr="00DB13AB"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hAnsiTheme="minorEastAsia" w:hint="eastAsia"/>
                <w:bCs/>
                <w:szCs w:val="24"/>
              </w:rPr>
              <w:t>投标人相关承诺函或声明</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hint="eastAsia"/>
                <w:kern w:val="0"/>
                <w:szCs w:val="24"/>
              </w:rPr>
              <w:t>没有重大违法记录的声明</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lastRenderedPageBreak/>
              <w:t>12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kern w:val="0"/>
                <w:szCs w:val="24"/>
              </w:rPr>
            </w:pPr>
            <w:r w:rsidRPr="00DB13AB">
              <w:rPr>
                <w:rFonts w:hAnsi="宋体" w:cs="微软雅黑" w:hint="eastAsia"/>
                <w:bCs/>
                <w:kern w:val="0"/>
                <w:szCs w:val="24"/>
              </w:rPr>
              <w:t>投标人须具备的特殊资质证书</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DB13AB">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tcBorders>
              <w:top w:val="double" w:sz="4" w:space="0" w:color="auto"/>
            </w:tcBorders>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15</w:t>
            </w:r>
          </w:p>
        </w:tc>
        <w:tc>
          <w:tcPr>
            <w:tcW w:w="3751" w:type="dxa"/>
            <w:gridSpan w:val="4"/>
            <w:tcBorders>
              <w:top w:val="doub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投标分项报价表</w:t>
            </w:r>
          </w:p>
        </w:tc>
        <w:tc>
          <w:tcPr>
            <w:tcW w:w="1559" w:type="dxa"/>
            <w:tcBorders>
              <w:top w:val="double" w:sz="4" w:space="0" w:color="auto"/>
            </w:tcBorders>
            <w:vAlign w:val="center"/>
          </w:tcPr>
          <w:p w:rsidR="009D20A3" w:rsidRPr="00DB13AB" w:rsidRDefault="009D20A3" w:rsidP="001E3E55">
            <w:pPr>
              <w:jc w:val="center"/>
              <w:rPr>
                <w:sz w:val="24"/>
                <w:szCs w:val="24"/>
              </w:rPr>
            </w:pPr>
          </w:p>
        </w:tc>
        <w:tc>
          <w:tcPr>
            <w:tcW w:w="1560"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16</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技术规格偏离表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17</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技术方案（实施方案）</w:t>
            </w:r>
          </w:p>
        </w:tc>
        <w:tc>
          <w:tcPr>
            <w:tcW w:w="1559" w:type="dxa"/>
            <w:vAlign w:val="center"/>
          </w:tcPr>
          <w:p w:rsidR="009D20A3" w:rsidRPr="00DB13AB" w:rsidRDefault="009D20A3" w:rsidP="001E3E55">
            <w:pPr>
              <w:jc w:val="center"/>
              <w:rPr>
                <w:sz w:val="24"/>
                <w:szCs w:val="24"/>
              </w:rPr>
            </w:pPr>
          </w:p>
        </w:tc>
        <w:tc>
          <w:tcPr>
            <w:tcW w:w="1560"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售后服务方案</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19</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业绩情况表</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20</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强制节能产品政府采购清单情况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21</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优先采购节能产品政府采购清单情况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22</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宋体" w:hAnsi="宋体" w:hint="eastAsia"/>
                <w:color w:val="000000"/>
                <w:szCs w:val="24"/>
                <w:lang w:val="en-GB"/>
              </w:rPr>
              <w:t>环境标志产品政府采购清单情况</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23</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中小企业声明函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24</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25</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监狱企业证明文件</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1089"/>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CCC</w:t>
            </w:r>
            <w:r w:rsidRPr="00DB13AB">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restart"/>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DB13AB">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认证机构颁发的认证证书</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Merge/>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DB13AB"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DB13AB">
              <w:rPr>
                <w:rFonts w:asciiTheme="minorEastAsia" w:hAnsiTheme="minorEastAsia" w:cs="宋体" w:hint="eastAsia"/>
                <w:kern w:val="0"/>
                <w:szCs w:val="24"/>
              </w:rPr>
              <w:t>中国信息安全认证中心官网产品查询结果截图</w:t>
            </w:r>
          </w:p>
        </w:tc>
        <w:tc>
          <w:tcPr>
            <w:tcW w:w="1559" w:type="dxa"/>
            <w:vAlign w:val="center"/>
          </w:tcPr>
          <w:p w:rsidR="009D20A3" w:rsidRPr="00DB13AB" w:rsidRDefault="009D20A3" w:rsidP="001E3E55">
            <w:pPr>
              <w:pStyle w:val="a3"/>
              <w:rPr>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r w:rsidRPr="00DB13AB">
              <w:rPr>
                <w:rFonts w:ascii="宋体" w:hAnsi="宋体" w:cs="微软雅黑" w:hint="eastAsia"/>
                <w:sz w:val="24"/>
                <w:szCs w:val="24"/>
              </w:rPr>
              <w:t>28</w:t>
            </w: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r w:rsidRPr="00DB13AB">
              <w:rPr>
                <w:rFonts w:hAnsi="宋体" w:cs="微软雅黑" w:hint="eastAsia"/>
                <w:bCs/>
                <w:kern w:val="0"/>
                <w:szCs w:val="24"/>
              </w:rPr>
              <w:t>其它资料</w:t>
            </w: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r w:rsidR="009D20A3" w:rsidRPr="00DB13AB" w:rsidTr="001E3E55">
        <w:trPr>
          <w:trHeight w:val="510"/>
        </w:trPr>
        <w:tc>
          <w:tcPr>
            <w:tcW w:w="468" w:type="dxa"/>
            <w:vAlign w:val="center"/>
          </w:tcPr>
          <w:p w:rsidR="009D20A3" w:rsidRPr="00DB13AB"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DB13AB"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DB13AB" w:rsidRDefault="009D20A3" w:rsidP="001E3E55">
            <w:pPr>
              <w:jc w:val="center"/>
              <w:rPr>
                <w:sz w:val="24"/>
                <w:szCs w:val="24"/>
              </w:rPr>
            </w:pPr>
          </w:p>
        </w:tc>
        <w:tc>
          <w:tcPr>
            <w:tcW w:w="1560" w:type="dxa"/>
            <w:vAlign w:val="center"/>
          </w:tcPr>
          <w:p w:rsidR="009D20A3" w:rsidRPr="00DB13AB" w:rsidRDefault="009D20A3" w:rsidP="001E3E55">
            <w:pPr>
              <w:snapToGrid w:val="0"/>
              <w:spacing w:line="400" w:lineRule="exact"/>
              <w:rPr>
                <w:rFonts w:ascii="宋体" w:hAnsi="宋体" w:cs="微软雅黑"/>
                <w:sz w:val="24"/>
                <w:szCs w:val="24"/>
              </w:rPr>
            </w:pPr>
          </w:p>
        </w:tc>
        <w:tc>
          <w:tcPr>
            <w:tcW w:w="2018" w:type="dxa"/>
            <w:vAlign w:val="center"/>
          </w:tcPr>
          <w:p w:rsidR="009D20A3" w:rsidRPr="00DB13AB" w:rsidRDefault="009D20A3" w:rsidP="001E3E55">
            <w:pPr>
              <w:snapToGrid w:val="0"/>
              <w:spacing w:line="400" w:lineRule="exact"/>
              <w:rPr>
                <w:rFonts w:ascii="宋体" w:hAnsi="宋体" w:cs="微软雅黑"/>
                <w:sz w:val="24"/>
                <w:szCs w:val="24"/>
              </w:rPr>
            </w:pPr>
          </w:p>
        </w:tc>
      </w:tr>
    </w:tbl>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p>
    <w:p w:rsidR="000E102E" w:rsidRPr="00DB13AB" w:rsidRDefault="000E102E"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二、开标一览表</w:t>
      </w:r>
    </w:p>
    <w:p w:rsidR="00CD1688" w:rsidRPr="00DB13AB"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A77B22">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pacing w:line="360" w:lineRule="auto"/>
        <w:contextualSpacing/>
        <w:rPr>
          <w:rFonts w:asciiTheme="minorEastAsia" w:hAnsiTheme="minorEastAsia"/>
          <w:color w:val="000000"/>
          <w:sz w:val="24"/>
          <w:szCs w:val="24"/>
        </w:rPr>
      </w:pPr>
      <w:r w:rsidRPr="00DB13AB">
        <w:rPr>
          <w:rFonts w:asciiTheme="minorEastAsia" w:hAnsiTheme="minorEastAsia" w:hint="eastAsia"/>
          <w:color w:val="000000"/>
          <w:sz w:val="24"/>
          <w:szCs w:val="24"/>
        </w:rPr>
        <w:t xml:space="preserve">项目名称：                                             </w:t>
      </w:r>
      <w:r w:rsidR="00614304" w:rsidRPr="00DB13AB">
        <w:rPr>
          <w:rFonts w:asciiTheme="minorEastAsia" w:hAnsiTheme="minorEastAsia" w:hint="eastAsia"/>
          <w:color w:val="000000"/>
          <w:sz w:val="24"/>
          <w:szCs w:val="24"/>
        </w:rPr>
        <w:t xml:space="preserve">         </w:t>
      </w:r>
      <w:r w:rsidRPr="00DB13A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备注</w:t>
            </w: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DB13AB"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r w:rsidRPr="00DB13A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rPr>
                <w:rFonts w:asciiTheme="minorEastAsia" w:hAnsiTheme="minorEastAsia" w:cs="宋体"/>
                <w:sz w:val="24"/>
                <w:szCs w:val="24"/>
                <w:lang w:val="zh-CN"/>
              </w:rPr>
            </w:pPr>
            <w:r w:rsidRPr="00DB13A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投标人名称：</w:t>
      </w:r>
      <w:r w:rsidRPr="00DB13AB">
        <w:rPr>
          <w:rFonts w:asciiTheme="minorEastAsia" w:hAnsiTheme="minorEastAsia" w:cs="宋体" w:hint="eastAsia"/>
          <w:sz w:val="24"/>
          <w:szCs w:val="24"/>
          <w:u w:val="single"/>
          <w:lang w:val="zh-CN"/>
        </w:rPr>
        <w:t xml:space="preserve">     （全称）   </w:t>
      </w:r>
      <w:r w:rsidRPr="00DB13AB">
        <w:rPr>
          <w:rFonts w:asciiTheme="minorEastAsia" w:hAnsiTheme="minorEastAsia" w:cs="宋体" w:hint="eastAsia"/>
          <w:sz w:val="24"/>
          <w:szCs w:val="24"/>
          <w:lang w:val="zh-CN"/>
        </w:rPr>
        <w:t>（公章）：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日期：</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年</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月</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日</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注：交付日期指完成该项目的最终时间（日历天）。</w:t>
      </w: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三、资格审查证明材料</w:t>
      </w:r>
    </w:p>
    <w:p w:rsidR="009D20A3" w:rsidRPr="00DB13AB" w:rsidRDefault="009D20A3" w:rsidP="009D20A3">
      <w:pPr>
        <w:pStyle w:val="a3"/>
        <w:spacing w:line="360" w:lineRule="auto"/>
        <w:jc w:val="center"/>
        <w:rPr>
          <w:rFonts w:asciiTheme="majorEastAsia" w:eastAsiaTheme="majorEastAsia" w:hAnsiTheme="majorEastAsia"/>
          <w:b/>
          <w:snapToGrid w:val="0"/>
          <w:kern w:val="0"/>
          <w:szCs w:val="24"/>
        </w:rPr>
      </w:pPr>
      <w:r w:rsidRPr="00DB13AB">
        <w:rPr>
          <w:rFonts w:asciiTheme="majorEastAsia" w:eastAsiaTheme="majorEastAsia" w:hAnsiTheme="majorEastAsia" w:hint="eastAsia"/>
          <w:b/>
          <w:snapToGrid w:val="0"/>
          <w:kern w:val="0"/>
          <w:szCs w:val="24"/>
        </w:rPr>
        <w:t>3.1 投 标 函</w:t>
      </w:r>
    </w:p>
    <w:p w:rsidR="00EC5F8C" w:rsidRPr="00DB13AB"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DB13AB" w:rsidRDefault="009D20A3" w:rsidP="009D20A3">
      <w:pPr>
        <w:adjustRightInd w:val="0"/>
        <w:spacing w:line="360" w:lineRule="auto"/>
        <w:contextualSpacing/>
        <w:rPr>
          <w:rFonts w:asciiTheme="minorEastAsia" w:hAnsiTheme="minorEastAsia"/>
          <w:b/>
          <w:snapToGrid w:val="0"/>
          <w:kern w:val="0"/>
          <w:sz w:val="24"/>
          <w:szCs w:val="24"/>
        </w:rPr>
      </w:pPr>
      <w:r w:rsidRPr="00DB13AB">
        <w:rPr>
          <w:rFonts w:asciiTheme="minorEastAsia" w:hAnsiTheme="minorEastAsia" w:hint="eastAsia"/>
          <w:snapToGrid w:val="0"/>
          <w:kern w:val="0"/>
          <w:sz w:val="24"/>
          <w:szCs w:val="24"/>
        </w:rPr>
        <w:t>致：</w:t>
      </w:r>
      <w:r w:rsidRPr="00DB13AB">
        <w:rPr>
          <w:rFonts w:asciiTheme="minorEastAsia" w:hAnsiTheme="minorEastAsia" w:hint="eastAsia"/>
          <w:b/>
          <w:snapToGrid w:val="0"/>
          <w:kern w:val="0"/>
          <w:sz w:val="24"/>
          <w:szCs w:val="24"/>
        </w:rPr>
        <w:t>（采购人）</w:t>
      </w:r>
    </w:p>
    <w:p w:rsidR="009D20A3" w:rsidRPr="00DB13AB"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根据贵方_</w:t>
      </w:r>
      <w:r w:rsidRPr="00DB13AB">
        <w:rPr>
          <w:rFonts w:asciiTheme="minorEastAsia" w:hAnsiTheme="minorEastAsia" w:hint="eastAsia"/>
          <w:snapToGrid w:val="0"/>
          <w:kern w:val="0"/>
          <w:sz w:val="24"/>
          <w:szCs w:val="24"/>
          <w:u w:val="single"/>
        </w:rPr>
        <w:t xml:space="preserve">_    </w:t>
      </w:r>
      <w:r w:rsidRPr="00DB13AB">
        <w:rPr>
          <w:rFonts w:asciiTheme="minorEastAsia" w:hAnsiTheme="minorEastAsia" w:hint="eastAsia"/>
          <w:snapToGrid w:val="0"/>
          <w:kern w:val="0"/>
          <w:sz w:val="24"/>
          <w:szCs w:val="24"/>
        </w:rPr>
        <w:t>_（项目名称、招标编号）采购的招标公告及投标邀请，_______（姓名和职务）被正式授权并代表投标人</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（投标人名称、地址）提交。</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我方确认收到贵方提供的</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u w:val="single"/>
        </w:rPr>
        <w:t xml:space="preserve">           </w:t>
      </w:r>
      <w:r w:rsidRPr="00DB13AB">
        <w:rPr>
          <w:rFonts w:asciiTheme="minorEastAsia" w:eastAsiaTheme="minorEastAsia" w:hAnsiTheme="minorEastAsia"/>
          <w:snapToGrid w:val="0"/>
          <w:kern w:val="0"/>
          <w:szCs w:val="24"/>
          <w:u w:val="single"/>
        </w:rPr>
        <w:t xml:space="preserve">  </w:t>
      </w:r>
      <w:r w:rsidRPr="00DB13AB">
        <w:rPr>
          <w:rFonts w:asciiTheme="minorEastAsia" w:eastAsiaTheme="minorEastAsia" w:hAnsiTheme="minorEastAsia" w:hint="eastAsia"/>
          <w:snapToGrid w:val="0"/>
          <w:kern w:val="0"/>
          <w:szCs w:val="24"/>
        </w:rPr>
        <w:t>（项目名称、招标编号）招标文件的全部内容。</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DB13A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B13AB">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(投标人名称)     </w:t>
      </w:r>
      <w:r w:rsidRPr="00DB13AB">
        <w:rPr>
          <w:rFonts w:asciiTheme="minorEastAsia" w:hAnsiTheme="minorEastAsia" w:hint="eastAsia"/>
          <w:snapToGrid w:val="0"/>
          <w:kern w:val="0"/>
          <w:sz w:val="24"/>
          <w:szCs w:val="24"/>
        </w:rPr>
        <w:t>作为投标人正式授权</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i/>
          <w:snapToGrid w:val="0"/>
          <w:kern w:val="0"/>
          <w:sz w:val="24"/>
          <w:szCs w:val="24"/>
          <w:u w:val="single"/>
        </w:rPr>
        <w:t xml:space="preserve">(授权代表全名, 职务)       </w:t>
      </w:r>
      <w:r w:rsidRPr="00DB13AB">
        <w:rPr>
          <w:rFonts w:asciiTheme="minorEastAsia" w:hAnsiTheme="minorEastAsia" w:hint="eastAsia"/>
          <w:snapToGrid w:val="0"/>
          <w:kern w:val="0"/>
          <w:sz w:val="24"/>
          <w:szCs w:val="24"/>
        </w:rPr>
        <w:t>代表我方全权处理有关本投标的一切事宜。</w:t>
      </w:r>
    </w:p>
    <w:p w:rsidR="009D20A3" w:rsidRPr="00DB13AB"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DB13AB">
        <w:rPr>
          <w:rFonts w:asciiTheme="minorEastAsia" w:hAnsiTheme="minorEastAsia" w:hint="eastAsia"/>
          <w:snapToGrid w:val="0"/>
          <w:kern w:val="0"/>
          <w:sz w:val="24"/>
          <w:szCs w:val="24"/>
        </w:rPr>
        <w:t>在此提交的投标文件，正本一份，副本</w:t>
      </w:r>
      <w:r w:rsidRPr="00DB13AB">
        <w:rPr>
          <w:rFonts w:asciiTheme="minorEastAsia" w:hAnsiTheme="minorEastAsia" w:hint="eastAsia"/>
          <w:snapToGrid w:val="0"/>
          <w:kern w:val="0"/>
          <w:sz w:val="24"/>
          <w:szCs w:val="24"/>
          <w:u w:val="single"/>
        </w:rPr>
        <w:t xml:space="preserve">    </w:t>
      </w:r>
      <w:r w:rsidRPr="00DB13AB">
        <w:rPr>
          <w:rFonts w:asciiTheme="minorEastAsia" w:hAnsiTheme="minorEastAsia" w:hint="eastAsia"/>
          <w:snapToGrid w:val="0"/>
          <w:kern w:val="0"/>
          <w:sz w:val="24"/>
          <w:szCs w:val="24"/>
        </w:rPr>
        <w:t>份。</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我方已完全明白招标文件的所有条款要求，并申明如下：</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一、按招标文件提供的全部货物与相关服务的投标总价详见《开标一览表》。</w:t>
      </w:r>
    </w:p>
    <w:p w:rsidR="009D20A3" w:rsidRPr="00DB13AB" w:rsidRDefault="009D20A3" w:rsidP="00DB13AB">
      <w:pPr>
        <w:adjustRightInd w:val="0"/>
        <w:spacing w:line="360" w:lineRule="auto"/>
        <w:ind w:firstLineChars="200" w:firstLine="480"/>
        <w:contextualSpacing/>
        <w:rPr>
          <w:rFonts w:asciiTheme="minorEastAsia" w:hAnsiTheme="minorEastAsia" w:cs="Courier New"/>
          <w:sz w:val="24"/>
          <w:szCs w:val="24"/>
        </w:rPr>
      </w:pPr>
      <w:r w:rsidRPr="00DB13AB">
        <w:rPr>
          <w:rFonts w:asciiTheme="minorEastAsia" w:hAnsiTheme="minorEastAsia" w:cs="Courier New" w:hint="eastAsia"/>
          <w:sz w:val="24"/>
          <w:szCs w:val="24"/>
        </w:rPr>
        <w:t>二、本投标文件的有效期为投标截止时间起</w:t>
      </w:r>
      <w:r w:rsidRPr="00DB13AB">
        <w:rPr>
          <w:rFonts w:asciiTheme="minorEastAsia" w:hAnsiTheme="minorEastAsia" w:cs="Courier New" w:hint="eastAsia"/>
          <w:sz w:val="24"/>
          <w:szCs w:val="24"/>
          <w:u w:val="single"/>
        </w:rPr>
        <w:t xml:space="preserve">   </w:t>
      </w:r>
      <w:r w:rsidRPr="00DB13A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四、我方同意按照贵方可能提出的要求而提供与投标有关的任何其它数据、信息或资料。</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t>五、我方理解贵方不一定接受最低投标价或任何贵方可能收到的投标。</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DB13AB">
        <w:rPr>
          <w:rFonts w:asciiTheme="minorEastAsia" w:eastAsiaTheme="minorEastAsia" w:hAnsiTheme="minorEastAsia" w:cs="Courier New" w:hint="eastAsia"/>
        </w:rPr>
        <w:lastRenderedPageBreak/>
        <w:t>六、我方如果中标，将保证履行招标文件及其澄清、修改文件（如果有）中的全部责任和义务，按质、按量、按期完成《项目需求》及《合同书》中的全部任务。</w:t>
      </w:r>
    </w:p>
    <w:p w:rsidR="009D20A3" w:rsidRPr="00DB13AB"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DB13AB">
        <w:rPr>
          <w:rFonts w:asciiTheme="minorEastAsia" w:eastAsiaTheme="minorEastAsia" w:hAnsiTheme="minorEastAsia" w:cs="Courier New" w:hint="eastAsia"/>
        </w:rPr>
        <w:t>七、我方在此保证所提交的所有文件和全部说明是真实的和正确的。</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九、我方具备《政府采购法》第二十二条规定的条件；承诺如下：</w:t>
      </w:r>
    </w:p>
    <w:p w:rsidR="009D20A3" w:rsidRPr="00DB13AB"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DB13AB">
        <w:rPr>
          <w:rFonts w:asciiTheme="minorEastAsia" w:eastAsiaTheme="minorEastAsia" w:hAnsiTheme="minorEastAsia" w:cs="Arial" w:hint="eastAsia"/>
          <w:szCs w:val="24"/>
        </w:rPr>
        <w:t>1.</w:t>
      </w:r>
      <w:r w:rsidR="00B5289C" w:rsidRPr="00DB13AB">
        <w:rPr>
          <w:rFonts w:asciiTheme="minorEastAsia" w:eastAsiaTheme="minorEastAsia" w:hAnsiTheme="minorEastAsia" w:cs="Arial" w:hint="eastAsia"/>
          <w:szCs w:val="24"/>
        </w:rPr>
        <w:t xml:space="preserve"> </w:t>
      </w:r>
      <w:r w:rsidR="009D20A3" w:rsidRPr="00DB13AB">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DB13AB" w:rsidRDefault="00B5289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2. </w:t>
      </w:r>
      <w:r w:rsidR="009D20A3" w:rsidRPr="00DB13AB">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DB13AB" w:rsidRDefault="003B602C"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3. </w:t>
      </w:r>
      <w:r w:rsidR="009D20A3" w:rsidRPr="00DB13AB">
        <w:rPr>
          <w:rFonts w:asciiTheme="minorEastAsia" w:hAnsiTheme="minorEastAsia" w:cs="Arial" w:hint="eastAsia"/>
          <w:sz w:val="24"/>
          <w:szCs w:val="24"/>
        </w:rPr>
        <w:t>我方已依法建立健全的财务会计制度，如有需要，可随时向采购人提供相关证明材料，以便核查。</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4. </w:t>
      </w:r>
      <w:r w:rsidR="009D20A3" w:rsidRPr="00DB13AB">
        <w:rPr>
          <w:rFonts w:asciiTheme="minorEastAsia" w:hAnsiTheme="minorEastAsia" w:cs="Arial" w:hint="eastAsia"/>
          <w:sz w:val="24"/>
          <w:szCs w:val="24"/>
        </w:rPr>
        <w:t>参加政府采购活动前三年内，在经营活动中没有重大违法记录。</w:t>
      </w:r>
    </w:p>
    <w:p w:rsidR="009D20A3" w:rsidRPr="00DB13AB" w:rsidRDefault="00C42E82"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 xml:space="preserve">5. </w:t>
      </w:r>
      <w:r w:rsidR="009D20A3" w:rsidRPr="00DB13AB">
        <w:rPr>
          <w:rFonts w:asciiTheme="minorEastAsia" w:hAnsiTheme="minorEastAsia" w:cs="Arial" w:hint="eastAsia"/>
          <w:sz w:val="24"/>
          <w:szCs w:val="24"/>
        </w:rPr>
        <w:t>符合法律、行政法规规定的其他条件。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宋体" w:hint="eastAsia"/>
          <w:sz w:val="24"/>
          <w:szCs w:val="24"/>
        </w:rPr>
        <w:t>以上内容如有虚假或与事实不符的，评审委员会可将</w:t>
      </w:r>
      <w:r w:rsidRPr="00DB13AB">
        <w:rPr>
          <w:rFonts w:asciiTheme="minorEastAsia" w:hAnsiTheme="minorEastAsia" w:cs="Arial" w:hint="eastAsia"/>
          <w:sz w:val="24"/>
          <w:szCs w:val="24"/>
        </w:rPr>
        <w:t>我方做无效投标处理，我方愿意承担相应的法律责任。</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zCs w:val="24"/>
        </w:rPr>
        <w:t>十、我方具备履行合同所必需的设备和专业技术能力。</w:t>
      </w:r>
    </w:p>
    <w:p w:rsidR="009D20A3" w:rsidRPr="00DB13AB"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DB13AB">
        <w:rPr>
          <w:rFonts w:asciiTheme="minorEastAsia" w:eastAsiaTheme="minorEastAsia" w:hAnsiTheme="minorEastAsia" w:hint="eastAsia"/>
          <w:snapToGrid w:val="0"/>
          <w:kern w:val="0"/>
          <w:szCs w:val="24"/>
        </w:rPr>
        <w:t>十一、</w:t>
      </w:r>
      <w:r w:rsidRPr="00DB13AB">
        <w:rPr>
          <w:rFonts w:asciiTheme="minorEastAsia" w:eastAsiaTheme="minorEastAsia" w:hAnsiTheme="minorEastAsia" w:hint="eastAsia"/>
          <w:szCs w:val="24"/>
        </w:rPr>
        <w:t>我方对在本函及投标文件中所作的所有承诺承担法律责任。</w:t>
      </w: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p>
    <w:p w:rsidR="00D615B9" w:rsidRPr="00651958" w:rsidRDefault="00D615B9" w:rsidP="009D20A3">
      <w:pPr>
        <w:pStyle w:val="a3"/>
        <w:adjustRightInd w:val="0"/>
        <w:snapToGrid w:val="0"/>
        <w:spacing w:line="360" w:lineRule="auto"/>
        <w:rPr>
          <w:rFonts w:asciiTheme="minorEastAsia" w:eastAsiaTheme="minorEastAsia" w:hAnsiTheme="minorEastAsia"/>
          <w:szCs w:val="24"/>
        </w:rPr>
      </w:pPr>
    </w:p>
    <w:p w:rsidR="009D20A3" w:rsidRPr="00DB13AB" w:rsidRDefault="009D20A3" w:rsidP="009D20A3">
      <w:pPr>
        <w:pStyle w:val="a3"/>
        <w:adjustRightInd w:val="0"/>
        <w:snapToGrid w:val="0"/>
        <w:spacing w:line="360" w:lineRule="auto"/>
        <w:rPr>
          <w:rFonts w:asciiTheme="minorEastAsia" w:eastAsiaTheme="minorEastAsia" w:hAnsiTheme="minorEastAsia"/>
          <w:szCs w:val="24"/>
        </w:rPr>
      </w:pPr>
      <w:r w:rsidRPr="00DB13AB">
        <w:rPr>
          <w:rFonts w:asciiTheme="minorEastAsia" w:eastAsiaTheme="minorEastAsia" w:hAnsiTheme="minorEastAsia" w:hint="eastAsia"/>
          <w:szCs w:val="24"/>
        </w:rPr>
        <w:t>所有与本招标有关的一切正式往来请寄：</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地    址：</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邮政编码：</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电    话：</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传    真：</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r w:rsidRPr="00DB13AB">
        <w:rPr>
          <w:rFonts w:asciiTheme="minorEastAsia" w:hAnsiTheme="minorEastAsia" w:cs="宋体" w:hint="eastAsia"/>
          <w:sz w:val="24"/>
          <w:szCs w:val="24"/>
        </w:rPr>
        <w:t>投标人代表姓名：</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  职    务：</w:t>
      </w:r>
      <w:r w:rsidRPr="00DB13AB">
        <w:rPr>
          <w:rFonts w:asciiTheme="minorEastAsia" w:hAnsiTheme="minorEastAsia" w:cs="宋体" w:hint="eastAsia"/>
          <w:sz w:val="24"/>
          <w:szCs w:val="24"/>
          <w:u w:val="single"/>
        </w:rPr>
        <w:t xml:space="preserve">                 </w:t>
      </w:r>
      <w:r w:rsidRPr="00DB13AB">
        <w:rPr>
          <w:rFonts w:asciiTheme="minorEastAsia" w:hAnsiTheme="minorEastAsia" w:cs="宋体" w:hint="eastAsia"/>
          <w:sz w:val="24"/>
          <w:szCs w:val="24"/>
        </w:rPr>
        <w:t>.</w:t>
      </w:r>
    </w:p>
    <w:p w:rsidR="009D20A3" w:rsidRPr="00DB13AB" w:rsidRDefault="009D20A3" w:rsidP="009D20A3">
      <w:pPr>
        <w:adjustRightInd w:val="0"/>
        <w:snapToGrid w:val="0"/>
        <w:spacing w:line="360" w:lineRule="auto"/>
        <w:rPr>
          <w:rFonts w:asciiTheme="minorEastAsia" w:hAnsiTheme="minorEastAsia" w:cs="宋体"/>
          <w:sz w:val="24"/>
          <w:szCs w:val="24"/>
          <w:u w:val="single"/>
        </w:rPr>
      </w:pPr>
    </w:p>
    <w:p w:rsidR="00BC30AC" w:rsidRPr="00DB13AB" w:rsidRDefault="00BC30AC" w:rsidP="009D20A3">
      <w:pPr>
        <w:adjustRightInd w:val="0"/>
        <w:snapToGrid w:val="0"/>
        <w:spacing w:line="360" w:lineRule="auto"/>
        <w:rPr>
          <w:rFonts w:asciiTheme="minorEastAsia" w:hAnsiTheme="minorEastAsia" w:cs="宋体"/>
          <w:sz w:val="24"/>
          <w:szCs w:val="24"/>
          <w:u w:val="single"/>
        </w:rPr>
      </w:pP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lastRenderedPageBreak/>
        <w:t>投标人法定代表人（或法定代表人授权代表）签字或盖章：</w:t>
      </w:r>
      <w:r w:rsidRPr="00DB13AB">
        <w:rPr>
          <w:rFonts w:asciiTheme="minorEastAsia" w:hAnsiTheme="minorEastAsia" w:cs="宋体" w:hint="eastAsia"/>
          <w:sz w:val="24"/>
          <w:szCs w:val="24"/>
          <w:u w:val="single"/>
        </w:rPr>
        <w:t xml:space="preserve">         </w:t>
      </w:r>
    </w:p>
    <w:p w:rsidR="009D20A3" w:rsidRPr="00DB13AB" w:rsidRDefault="009D20A3" w:rsidP="009D20A3">
      <w:pPr>
        <w:adjustRightInd w:val="0"/>
        <w:snapToGrid w:val="0"/>
        <w:spacing w:line="360" w:lineRule="auto"/>
        <w:rPr>
          <w:rFonts w:asciiTheme="minorEastAsia" w:hAnsiTheme="minorEastAsia" w:cs="宋体"/>
          <w:sz w:val="24"/>
          <w:szCs w:val="24"/>
        </w:rPr>
      </w:pPr>
      <w:r w:rsidRPr="00DB13AB">
        <w:rPr>
          <w:rFonts w:asciiTheme="minorEastAsia" w:hAnsiTheme="minorEastAsia" w:cs="宋体" w:hint="eastAsia"/>
          <w:sz w:val="24"/>
          <w:szCs w:val="24"/>
        </w:rPr>
        <w:t>投标人名称（盖章）：</w:t>
      </w:r>
      <w:r w:rsidRPr="00DB13AB">
        <w:rPr>
          <w:rFonts w:asciiTheme="minorEastAsia" w:hAnsiTheme="minorEastAsia" w:cs="宋体" w:hint="eastAsia"/>
          <w:sz w:val="24"/>
          <w:szCs w:val="24"/>
          <w:u w:val="single"/>
        </w:rPr>
        <w:t xml:space="preserve">                   </w:t>
      </w: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DB13AB"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DB13AB">
      <w:pPr>
        <w:adjustRightInd w:val="0"/>
        <w:snapToGrid w:val="0"/>
        <w:spacing w:line="360" w:lineRule="auto"/>
        <w:ind w:firstLineChars="2050" w:firstLine="4920"/>
        <w:rPr>
          <w:rFonts w:asciiTheme="minorEastAsia" w:hAnsiTheme="minorEastAsia" w:cs="宋体"/>
          <w:sz w:val="24"/>
          <w:szCs w:val="24"/>
        </w:rPr>
      </w:pPr>
      <w:r w:rsidRPr="00DB13AB">
        <w:rPr>
          <w:rFonts w:asciiTheme="minorEastAsia" w:hAnsiTheme="minorEastAsia" w:cs="宋体" w:hint="eastAsia"/>
          <w:sz w:val="24"/>
          <w:szCs w:val="24"/>
        </w:rPr>
        <w:t xml:space="preserve">日期：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年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月  </w:t>
      </w:r>
      <w:r w:rsidR="008F3208" w:rsidRPr="00DB13AB">
        <w:rPr>
          <w:rFonts w:asciiTheme="minorEastAsia" w:hAnsiTheme="minorEastAsia" w:cs="宋体" w:hint="eastAsia"/>
          <w:sz w:val="24"/>
          <w:szCs w:val="24"/>
        </w:rPr>
        <w:t xml:space="preserve"> </w:t>
      </w:r>
      <w:r w:rsidRPr="00DB13AB">
        <w:rPr>
          <w:rFonts w:asciiTheme="minorEastAsia" w:hAnsiTheme="minorEastAsia" w:cs="宋体" w:hint="eastAsia"/>
          <w:sz w:val="24"/>
          <w:szCs w:val="24"/>
        </w:rPr>
        <w:t xml:space="preserve"> 日</w:t>
      </w:r>
    </w:p>
    <w:p w:rsidR="00BC30AC" w:rsidRPr="00DB13AB"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Default="00651958" w:rsidP="00DB13AB">
      <w:pPr>
        <w:adjustRightInd w:val="0"/>
        <w:snapToGrid w:val="0"/>
        <w:spacing w:line="360" w:lineRule="auto"/>
        <w:ind w:firstLineChars="2050" w:firstLine="4920"/>
        <w:rPr>
          <w:rFonts w:asciiTheme="minorEastAsia" w:hAnsiTheme="minorEastAsia" w:cs="宋体"/>
          <w:sz w:val="24"/>
          <w:szCs w:val="24"/>
        </w:rPr>
      </w:pPr>
    </w:p>
    <w:p w:rsidR="00651958" w:rsidRPr="00DB13AB" w:rsidRDefault="00651958" w:rsidP="00DB13AB">
      <w:pPr>
        <w:adjustRightInd w:val="0"/>
        <w:snapToGrid w:val="0"/>
        <w:spacing w:line="360" w:lineRule="auto"/>
        <w:ind w:firstLineChars="2050" w:firstLine="4920"/>
        <w:rPr>
          <w:rFonts w:asciiTheme="minorEastAsia" w:hAnsiTheme="minorEastAsia" w:cs="宋体"/>
          <w:sz w:val="24"/>
          <w:szCs w:val="24"/>
        </w:rPr>
      </w:pPr>
    </w:p>
    <w:p w:rsidR="009D20A3" w:rsidRPr="00DB13AB" w:rsidRDefault="009D20A3" w:rsidP="009D20A3">
      <w:pPr>
        <w:spacing w:line="480" w:lineRule="exact"/>
        <w:jc w:val="center"/>
        <w:rPr>
          <w:rFonts w:asciiTheme="majorEastAsia" w:eastAsiaTheme="majorEastAsia" w:hAnsiTheme="majorEastAsia"/>
          <w:b/>
          <w:bCs/>
          <w:color w:val="000000"/>
          <w:sz w:val="24"/>
          <w:szCs w:val="24"/>
        </w:rPr>
      </w:pPr>
      <w:r w:rsidRPr="00DB13AB">
        <w:rPr>
          <w:rFonts w:asciiTheme="majorEastAsia" w:eastAsiaTheme="majorEastAsia" w:hAnsiTheme="majorEastAsia" w:hint="eastAsia"/>
          <w:b/>
          <w:bCs/>
          <w:color w:val="000000"/>
          <w:sz w:val="24"/>
          <w:szCs w:val="24"/>
        </w:rPr>
        <w:lastRenderedPageBreak/>
        <w:t>3.2 法定代表人</w:t>
      </w:r>
      <w:r w:rsidRPr="00DB13AB">
        <w:rPr>
          <w:rFonts w:asciiTheme="majorEastAsia" w:eastAsiaTheme="majorEastAsia" w:hAnsiTheme="majorEastAsia"/>
          <w:b/>
          <w:bCs/>
          <w:color w:val="000000"/>
          <w:sz w:val="24"/>
          <w:szCs w:val="24"/>
        </w:rPr>
        <w:t>资</w:t>
      </w:r>
      <w:r w:rsidRPr="00DB13AB">
        <w:rPr>
          <w:rFonts w:asciiTheme="majorEastAsia" w:eastAsiaTheme="majorEastAsia" w:hAnsiTheme="majorEastAsia" w:hint="eastAsia"/>
          <w:b/>
          <w:bCs/>
          <w:color w:val="000000"/>
          <w:sz w:val="24"/>
          <w:szCs w:val="24"/>
        </w:rPr>
        <w:t>格</w:t>
      </w:r>
      <w:r w:rsidRPr="00DB13AB">
        <w:rPr>
          <w:rFonts w:asciiTheme="majorEastAsia" w:eastAsiaTheme="majorEastAsia" w:hAnsiTheme="majorEastAsia"/>
          <w:b/>
          <w:bCs/>
          <w:color w:val="000000"/>
          <w:sz w:val="24"/>
          <w:szCs w:val="24"/>
        </w:rPr>
        <w:t>证</w:t>
      </w:r>
      <w:r w:rsidRPr="00DB13AB">
        <w:rPr>
          <w:rFonts w:asciiTheme="majorEastAsia" w:eastAsiaTheme="majorEastAsia" w:hAnsiTheme="majorEastAsia" w:hint="eastAsia"/>
          <w:b/>
          <w:bCs/>
          <w:color w:val="000000"/>
          <w:sz w:val="24"/>
          <w:szCs w:val="24"/>
        </w:rPr>
        <w:t>明</w:t>
      </w:r>
      <w:r w:rsidRPr="00DB13AB">
        <w:rPr>
          <w:rFonts w:asciiTheme="majorEastAsia" w:eastAsiaTheme="majorEastAsia" w:hAnsiTheme="majorEastAsia"/>
          <w:b/>
          <w:bCs/>
          <w:color w:val="000000"/>
          <w:sz w:val="24"/>
          <w:szCs w:val="24"/>
        </w:rPr>
        <w:t>书</w:t>
      </w:r>
    </w:p>
    <w:p w:rsidR="009D20A3" w:rsidRPr="00DB13AB" w:rsidRDefault="009D20A3" w:rsidP="009D20A3">
      <w:pPr>
        <w:autoSpaceDE w:val="0"/>
        <w:autoSpaceDN w:val="0"/>
        <w:adjustRightInd w:val="0"/>
        <w:spacing w:line="480" w:lineRule="auto"/>
        <w:ind w:firstLineChars="257" w:firstLine="617"/>
        <w:rPr>
          <w:rFonts w:ascii="宋体" w:hAnsi="宋体"/>
          <w:color w:val="000000"/>
          <w:sz w:val="24"/>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color w:val="000000"/>
          <w:szCs w:val="24"/>
        </w:rPr>
        <w:t>单</w:t>
      </w:r>
      <w:r w:rsidRPr="00DB13AB">
        <w:rPr>
          <w:rFonts w:asciiTheme="minorEastAsia" w:hAnsiTheme="minorEastAsia" w:hint="eastAsia"/>
          <w:color w:val="000000"/>
          <w:szCs w:val="24"/>
        </w:rPr>
        <w:t>位名</w:t>
      </w:r>
      <w:r w:rsidRPr="00DB13AB">
        <w:rPr>
          <w:rFonts w:asciiTheme="minorEastAsia" w:hAnsiTheme="minorEastAsia"/>
          <w:color w:val="000000"/>
          <w:szCs w:val="24"/>
        </w:rPr>
        <w:t>称</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地址：</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姓名：       性</w:t>
      </w:r>
      <w:r w:rsidRPr="00DB13AB">
        <w:rPr>
          <w:rFonts w:asciiTheme="minorEastAsia" w:hAnsiTheme="minorEastAsia"/>
          <w:color w:val="000000"/>
          <w:szCs w:val="24"/>
        </w:rPr>
        <w:t>别</w:t>
      </w:r>
      <w:r w:rsidRPr="00DB13AB">
        <w:rPr>
          <w:rFonts w:asciiTheme="minorEastAsia" w:hAnsiTheme="minorEastAsia" w:hint="eastAsia"/>
          <w:color w:val="000000"/>
          <w:szCs w:val="24"/>
        </w:rPr>
        <w:t>：     年</w:t>
      </w:r>
      <w:r w:rsidRPr="00DB13AB">
        <w:rPr>
          <w:rFonts w:asciiTheme="minorEastAsia" w:hAnsiTheme="minorEastAsia"/>
          <w:color w:val="000000"/>
          <w:szCs w:val="24"/>
        </w:rPr>
        <w:t>龄</w:t>
      </w:r>
      <w:r w:rsidRPr="00DB13AB">
        <w:rPr>
          <w:rFonts w:asciiTheme="minorEastAsia" w:hAnsiTheme="minorEastAsia" w:hint="eastAsia"/>
          <w:color w:val="000000"/>
          <w:szCs w:val="24"/>
        </w:rPr>
        <w:t>：</w:t>
      </w:r>
      <w:r w:rsidRPr="00DB13AB">
        <w:rPr>
          <w:rFonts w:asciiTheme="minorEastAsia" w:hAnsiTheme="minorEastAsia"/>
          <w:color w:val="000000"/>
          <w:szCs w:val="24"/>
        </w:rPr>
        <w:t xml:space="preserve">     职务</w:t>
      </w:r>
      <w:r w:rsidRPr="00DB13AB">
        <w:rPr>
          <w:rFonts w:asciiTheme="minorEastAsia" w:hAnsiTheme="minorEastAsia" w:hint="eastAsia"/>
          <w:color w:val="000000"/>
          <w:szCs w:val="24"/>
        </w:rPr>
        <w:t xml:space="preserve">：        </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本人系</w:t>
      </w:r>
      <w:r w:rsidRPr="00DB13AB">
        <w:rPr>
          <w:rFonts w:asciiTheme="minorEastAsia" w:hAnsiTheme="minorEastAsia" w:hint="eastAsia"/>
          <w:color w:val="000000"/>
          <w:szCs w:val="24"/>
          <w:u w:val="single"/>
        </w:rPr>
        <w:t xml:space="preserve">  </w:t>
      </w:r>
      <w:r w:rsidRPr="00DB13AB">
        <w:rPr>
          <w:rFonts w:asciiTheme="minorEastAsia" w:hAnsiTheme="minorEastAsia" w:hint="eastAsia"/>
          <w:i/>
          <w:snapToGrid w:val="0"/>
          <w:szCs w:val="24"/>
          <w:u w:val="single"/>
        </w:rPr>
        <w:t>投</w:t>
      </w:r>
      <w:r w:rsidRPr="00DB13AB">
        <w:rPr>
          <w:rFonts w:asciiTheme="minorEastAsia" w:hAnsiTheme="minorEastAsia"/>
          <w:i/>
          <w:snapToGrid w:val="0"/>
          <w:szCs w:val="24"/>
          <w:u w:val="single"/>
        </w:rPr>
        <w:t>标</w:t>
      </w:r>
      <w:r w:rsidRPr="00DB13AB">
        <w:rPr>
          <w:rFonts w:asciiTheme="minorEastAsia" w:hAnsiTheme="minorEastAsia" w:hint="eastAsia"/>
          <w:i/>
          <w:snapToGrid w:val="0"/>
          <w:szCs w:val="24"/>
          <w:u w:val="single"/>
        </w:rPr>
        <w:t>人名</w:t>
      </w:r>
      <w:r w:rsidRPr="00DB13AB">
        <w:rPr>
          <w:rFonts w:asciiTheme="minorEastAsia" w:hAnsiTheme="minorEastAsia"/>
          <w:i/>
          <w:snapToGrid w:val="0"/>
          <w:szCs w:val="24"/>
          <w:u w:val="single"/>
        </w:rPr>
        <w:t>称</w:t>
      </w:r>
      <w:r w:rsidRPr="00DB13AB">
        <w:rPr>
          <w:rFonts w:asciiTheme="minorEastAsia" w:hAnsiTheme="minorEastAsia" w:hint="eastAsia"/>
          <w:i/>
          <w:snapToGrid w:val="0"/>
          <w:szCs w:val="24"/>
          <w:u w:val="single"/>
        </w:rPr>
        <w:t xml:space="preserve">  </w:t>
      </w:r>
      <w:r w:rsidRPr="00DB13AB">
        <w:rPr>
          <w:rFonts w:asciiTheme="minorEastAsia" w:hAnsiTheme="minorEastAsia" w:hint="eastAsia"/>
          <w:color w:val="000000"/>
          <w:szCs w:val="24"/>
        </w:rPr>
        <w:t>的法定代表人。就</w:t>
      </w:r>
      <w:r w:rsidRPr="00DB13AB">
        <w:rPr>
          <w:rFonts w:asciiTheme="minorEastAsia" w:hAnsiTheme="minorEastAsia"/>
          <w:color w:val="000000"/>
          <w:szCs w:val="24"/>
        </w:rPr>
        <w:t>参</w:t>
      </w:r>
      <w:r w:rsidRPr="00DB13AB">
        <w:rPr>
          <w:rFonts w:asciiTheme="minorEastAsia" w:hAnsiTheme="minorEastAsia" w:hint="eastAsia"/>
          <w:color w:val="000000"/>
          <w:szCs w:val="24"/>
        </w:rPr>
        <w:t>加贵方招</w:t>
      </w:r>
      <w:r w:rsidRPr="00DB13AB">
        <w:rPr>
          <w:rFonts w:asciiTheme="minorEastAsia" w:hAnsiTheme="minorEastAsia"/>
          <w:color w:val="000000"/>
          <w:szCs w:val="24"/>
        </w:rPr>
        <w:t>标编号为</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项目编号</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的</w:t>
      </w:r>
      <w:r w:rsidRPr="00DB13AB">
        <w:rPr>
          <w:rFonts w:asciiTheme="minorEastAsia" w:hAnsiTheme="minorEastAsia" w:hint="eastAsia"/>
          <w:color w:val="000000"/>
          <w:szCs w:val="24"/>
          <w:u w:val="single"/>
        </w:rPr>
        <w:t xml:space="preserve">  </w:t>
      </w:r>
      <w:r w:rsidRPr="00DB13AB">
        <w:rPr>
          <w:rFonts w:asciiTheme="minorEastAsia" w:hAnsiTheme="minorEastAsia"/>
          <w:i/>
          <w:color w:val="000000"/>
          <w:szCs w:val="24"/>
          <w:u w:val="single"/>
        </w:rPr>
        <w:t>项目</w:t>
      </w:r>
      <w:r w:rsidRPr="00DB13AB">
        <w:rPr>
          <w:rFonts w:asciiTheme="minorEastAsia" w:hAnsiTheme="minorEastAsia" w:hint="eastAsia"/>
          <w:i/>
          <w:color w:val="000000"/>
          <w:szCs w:val="24"/>
          <w:u w:val="single"/>
        </w:rPr>
        <w:t>名</w:t>
      </w:r>
      <w:r w:rsidRPr="00DB13AB">
        <w:rPr>
          <w:rFonts w:asciiTheme="minorEastAsia" w:hAnsiTheme="minorEastAsia"/>
          <w:i/>
          <w:color w:val="000000"/>
          <w:szCs w:val="24"/>
          <w:u w:val="single"/>
        </w:rPr>
        <w:t>称</w:t>
      </w:r>
      <w:r w:rsidRPr="00DB13AB">
        <w:rPr>
          <w:rFonts w:asciiTheme="minorEastAsia" w:hAnsiTheme="minorEastAsia" w:hint="eastAsia"/>
          <w:i/>
          <w:color w:val="000000"/>
          <w:szCs w:val="24"/>
          <w:u w:val="single"/>
        </w:rPr>
        <w:t xml:space="preserve"> </w:t>
      </w:r>
      <w:r w:rsidRPr="00DB13AB">
        <w:rPr>
          <w:rFonts w:asciiTheme="minorEastAsia" w:hAnsiTheme="minorEastAsia" w:hint="eastAsia"/>
          <w:color w:val="000000"/>
          <w:szCs w:val="24"/>
          <w:u w:val="single"/>
        </w:rPr>
        <w:t xml:space="preserve">   </w:t>
      </w:r>
      <w:r w:rsidRPr="00DB13AB">
        <w:rPr>
          <w:rFonts w:asciiTheme="minorEastAsia" w:hAnsiTheme="minorEastAsia" w:hint="eastAsia"/>
          <w:color w:val="000000"/>
          <w:szCs w:val="24"/>
        </w:rPr>
        <w:t>公</w:t>
      </w:r>
      <w:r w:rsidRPr="00DB13AB">
        <w:rPr>
          <w:rFonts w:asciiTheme="minorEastAsia" w:hAnsiTheme="minorEastAsia"/>
          <w:color w:val="000000"/>
          <w:szCs w:val="24"/>
        </w:rPr>
        <w:t>开</w:t>
      </w:r>
      <w:r w:rsidRPr="00DB13AB">
        <w:rPr>
          <w:rFonts w:asciiTheme="minorEastAsia" w:hAnsiTheme="minorEastAsia" w:hint="eastAsia"/>
          <w:color w:val="000000"/>
          <w:szCs w:val="24"/>
        </w:rPr>
        <w:t>招</w:t>
      </w:r>
      <w:r w:rsidRPr="00DB13AB">
        <w:rPr>
          <w:rFonts w:asciiTheme="minorEastAsia" w:hAnsiTheme="minorEastAsia"/>
          <w:color w:val="000000"/>
          <w:szCs w:val="24"/>
        </w:rPr>
        <w:t>标项目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标报价</w:t>
      </w:r>
      <w:r w:rsidRPr="00DB13AB">
        <w:rPr>
          <w:rFonts w:asciiTheme="minorEastAsia" w:hAnsiTheme="minorEastAsia" w:hint="eastAsia"/>
          <w:color w:val="000000"/>
          <w:szCs w:val="24"/>
        </w:rPr>
        <w:t>，</w:t>
      </w:r>
      <w:r w:rsidRPr="00DB13AB">
        <w:rPr>
          <w:rFonts w:asciiTheme="minorEastAsia" w:hAnsiTheme="minorEastAsia"/>
          <w:color w:val="000000"/>
          <w:szCs w:val="24"/>
        </w:rPr>
        <w:t>签</w:t>
      </w:r>
      <w:r w:rsidRPr="00DB13AB">
        <w:rPr>
          <w:rFonts w:asciiTheme="minorEastAsia" w:hAnsiTheme="minorEastAsia" w:hint="eastAsia"/>
          <w:color w:val="000000"/>
          <w:szCs w:val="24"/>
        </w:rPr>
        <w:t>署上</w:t>
      </w:r>
      <w:r w:rsidRPr="00DB13AB">
        <w:rPr>
          <w:rFonts w:asciiTheme="minorEastAsia" w:hAnsiTheme="minorEastAsia"/>
          <w:color w:val="000000"/>
          <w:szCs w:val="24"/>
        </w:rPr>
        <w:t>述项目</w:t>
      </w:r>
      <w:r w:rsidRPr="00DB13AB">
        <w:rPr>
          <w:rFonts w:asciiTheme="minorEastAsia" w:hAnsiTheme="minorEastAsia" w:hint="eastAsia"/>
          <w:color w:val="000000"/>
          <w:szCs w:val="24"/>
        </w:rPr>
        <w:t>的投</w:t>
      </w:r>
      <w:r w:rsidRPr="00DB13AB">
        <w:rPr>
          <w:rFonts w:asciiTheme="minorEastAsia" w:hAnsiTheme="minorEastAsia"/>
          <w:color w:val="000000"/>
          <w:szCs w:val="24"/>
        </w:rPr>
        <w:t>标</w:t>
      </w:r>
      <w:r w:rsidRPr="00DB13AB">
        <w:rPr>
          <w:rFonts w:asciiTheme="minorEastAsia" w:hAnsiTheme="minorEastAsia" w:hint="eastAsia"/>
          <w:color w:val="000000"/>
          <w:szCs w:val="24"/>
        </w:rPr>
        <w:t>文件及合同的</w:t>
      </w:r>
      <w:r w:rsidRPr="00DB13AB">
        <w:rPr>
          <w:rFonts w:asciiTheme="minorEastAsia" w:hAnsiTheme="minorEastAsia"/>
          <w:color w:val="000000"/>
          <w:szCs w:val="24"/>
        </w:rPr>
        <w:t>执</w:t>
      </w:r>
      <w:r w:rsidRPr="00DB13AB">
        <w:rPr>
          <w:rFonts w:asciiTheme="minorEastAsia" w:hAnsiTheme="minorEastAsia" w:hint="eastAsia"/>
          <w:color w:val="000000"/>
          <w:szCs w:val="24"/>
        </w:rPr>
        <w:t>行、完成、服</w:t>
      </w:r>
      <w:r w:rsidRPr="00DB13AB">
        <w:rPr>
          <w:rFonts w:asciiTheme="minorEastAsia" w:hAnsiTheme="minorEastAsia"/>
          <w:color w:val="000000"/>
          <w:szCs w:val="24"/>
        </w:rPr>
        <w:t>务</w:t>
      </w:r>
      <w:r w:rsidRPr="00DB13AB">
        <w:rPr>
          <w:rFonts w:asciiTheme="minorEastAsia" w:hAnsiTheme="minorEastAsia" w:hint="eastAsia"/>
          <w:color w:val="000000"/>
          <w:szCs w:val="24"/>
        </w:rPr>
        <w:t>和保修，</w:t>
      </w:r>
      <w:r w:rsidRPr="00DB13AB">
        <w:rPr>
          <w:rFonts w:asciiTheme="minorEastAsia" w:hAnsiTheme="minorEastAsia"/>
          <w:color w:val="000000"/>
          <w:szCs w:val="24"/>
        </w:rPr>
        <w:t>签</w:t>
      </w:r>
      <w:r w:rsidRPr="00DB13AB">
        <w:rPr>
          <w:rFonts w:asciiTheme="minorEastAsia" w:hAnsiTheme="minorEastAsia" w:hint="eastAsia"/>
          <w:color w:val="000000"/>
          <w:szCs w:val="24"/>
        </w:rPr>
        <w:t>署合同和</w:t>
      </w:r>
      <w:r w:rsidRPr="00DB13AB">
        <w:rPr>
          <w:rFonts w:asciiTheme="minorEastAsia" w:hAnsiTheme="minorEastAsia"/>
          <w:color w:val="000000"/>
          <w:szCs w:val="24"/>
        </w:rPr>
        <w:t>处</w:t>
      </w:r>
      <w:r w:rsidRPr="00DB13AB">
        <w:rPr>
          <w:rFonts w:asciiTheme="minorEastAsia" w:hAnsiTheme="minorEastAsia" w:hint="eastAsia"/>
          <w:color w:val="000000"/>
          <w:szCs w:val="24"/>
        </w:rPr>
        <w:t>理与之有</w:t>
      </w:r>
      <w:r w:rsidRPr="00DB13AB">
        <w:rPr>
          <w:rFonts w:asciiTheme="minorEastAsia" w:hAnsiTheme="minorEastAsia"/>
          <w:color w:val="000000"/>
          <w:szCs w:val="24"/>
        </w:rPr>
        <w:t>关的</w:t>
      </w:r>
      <w:r w:rsidRPr="00DB13AB">
        <w:rPr>
          <w:rFonts w:asciiTheme="minorEastAsia" w:hAnsiTheme="minorEastAsia" w:hint="eastAsia"/>
          <w:color w:val="000000"/>
          <w:szCs w:val="24"/>
        </w:rPr>
        <w:t>一切事</w:t>
      </w:r>
      <w:r w:rsidRPr="00DB13AB">
        <w:rPr>
          <w:rFonts w:asciiTheme="minorEastAsia" w:hAnsiTheme="minorEastAsia"/>
          <w:color w:val="000000"/>
          <w:szCs w:val="24"/>
        </w:rPr>
        <w:t>务</w:t>
      </w:r>
      <w:r w:rsidRPr="00DB13AB">
        <w:rPr>
          <w:rFonts w:asciiTheme="minorEastAsia" w:hAnsiTheme="minorEastAsia" w:hint="eastAsia"/>
          <w:color w:val="000000"/>
          <w:szCs w:val="24"/>
        </w:rPr>
        <w:t>。</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r w:rsidRPr="00DB13AB">
        <w:rPr>
          <w:rFonts w:asciiTheme="minorEastAsia" w:hAnsiTheme="minorEastAsia" w:hint="eastAsia"/>
          <w:color w:val="000000"/>
          <w:szCs w:val="24"/>
        </w:rPr>
        <w:t>特此</w:t>
      </w:r>
      <w:r w:rsidRPr="00DB13AB">
        <w:rPr>
          <w:rFonts w:asciiTheme="minorEastAsia" w:hAnsiTheme="minorEastAsia"/>
          <w:color w:val="000000"/>
          <w:szCs w:val="24"/>
        </w:rPr>
        <w:t>证</w:t>
      </w:r>
      <w:r w:rsidRPr="00DB13AB">
        <w:rPr>
          <w:rFonts w:asciiTheme="minorEastAsia" w:hAnsiTheme="minorEastAsia" w:hint="eastAsia"/>
          <w:color w:val="000000"/>
          <w:szCs w:val="24"/>
        </w:rPr>
        <w:t>明。</w:t>
      </w: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firstLineChars="225" w:firstLine="540"/>
        <w:jc w:val="left"/>
        <w:rPr>
          <w:rFonts w:asciiTheme="minorEastAsia" w:hAnsiTheme="minorEastAsia"/>
          <w:color w:val="000000"/>
          <w:szCs w:val="24"/>
        </w:rPr>
      </w:pP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r w:rsidRPr="00DB13AB">
        <w:rPr>
          <w:rFonts w:asciiTheme="minorEastAsia" w:hAnsiTheme="minorEastAsia" w:hint="eastAsia"/>
          <w:bCs/>
          <w:color w:val="000000"/>
          <w:szCs w:val="24"/>
        </w:rPr>
        <w:t>【此</w:t>
      </w:r>
      <w:r w:rsidRPr="00DB13AB">
        <w:rPr>
          <w:rFonts w:asciiTheme="minorEastAsia" w:hAnsiTheme="minorEastAsia"/>
          <w:bCs/>
          <w:color w:val="000000"/>
          <w:szCs w:val="24"/>
        </w:rPr>
        <w:t>处请</w:t>
      </w:r>
      <w:r w:rsidRPr="00DB13AB">
        <w:rPr>
          <w:rFonts w:asciiTheme="minorEastAsia" w:hAnsiTheme="minorEastAsia" w:hint="eastAsia"/>
          <w:bCs/>
          <w:color w:val="000000"/>
          <w:szCs w:val="24"/>
        </w:rPr>
        <w:t>粘</w:t>
      </w:r>
      <w:r w:rsidRPr="00DB13AB">
        <w:rPr>
          <w:rFonts w:asciiTheme="minorEastAsia" w:hAnsiTheme="minorEastAsia"/>
          <w:bCs/>
          <w:color w:val="000000"/>
          <w:szCs w:val="24"/>
        </w:rPr>
        <w:t>贴</w:t>
      </w:r>
      <w:r w:rsidRPr="00DB13AB">
        <w:rPr>
          <w:rFonts w:asciiTheme="minorEastAsia" w:hAnsiTheme="minorEastAsia" w:hint="eastAsia"/>
          <w:bCs/>
          <w:color w:val="000000"/>
          <w:szCs w:val="24"/>
        </w:rPr>
        <w:t>法定代表人身份</w:t>
      </w:r>
      <w:r w:rsidRPr="00DB13AB">
        <w:rPr>
          <w:rFonts w:asciiTheme="minorEastAsia" w:hAnsiTheme="minorEastAsia"/>
          <w:bCs/>
          <w:color w:val="000000"/>
          <w:szCs w:val="24"/>
        </w:rPr>
        <w:t>证复</w:t>
      </w:r>
      <w:r w:rsidRPr="00DB13AB">
        <w:rPr>
          <w:rFonts w:asciiTheme="minorEastAsia" w:hAnsiTheme="minorEastAsia" w:hint="eastAsia"/>
          <w:bCs/>
          <w:color w:val="000000"/>
          <w:szCs w:val="24"/>
        </w:rPr>
        <w:t>印件，需清晰反映身份证有效期限】</w:t>
      </w:r>
    </w:p>
    <w:p w:rsidR="009D20A3" w:rsidRPr="00DB13AB" w:rsidRDefault="009D20A3" w:rsidP="00DB13AB">
      <w:pPr>
        <w:pStyle w:val="12"/>
        <w:spacing w:line="480" w:lineRule="auto"/>
        <w:ind w:leftChars="-256" w:left="-538" w:firstLineChars="257" w:firstLine="617"/>
        <w:jc w:val="center"/>
        <w:rPr>
          <w:rFonts w:asciiTheme="minorEastAsia" w:hAnsiTheme="minorEastAsia"/>
          <w:bCs/>
          <w:color w:val="000000"/>
          <w:szCs w:val="24"/>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DB13AB" w:rsidRDefault="009D20A3" w:rsidP="00DB13AB">
      <w:pPr>
        <w:spacing w:line="480" w:lineRule="auto"/>
        <w:ind w:firstLineChars="1875" w:firstLine="4500"/>
        <w:rPr>
          <w:rFonts w:asciiTheme="minorEastAsia" w:hAnsiTheme="minorEastAsia" w:cs="Arial"/>
          <w:color w:val="000000"/>
          <w:sz w:val="24"/>
          <w:szCs w:val="24"/>
          <w:u w:val="single"/>
        </w:rPr>
      </w:pPr>
      <w:r w:rsidRPr="00DB13AB">
        <w:rPr>
          <w:rFonts w:asciiTheme="minorEastAsia" w:hAnsiTheme="minorEastAsia" w:cs="Arial" w:hint="eastAsia"/>
          <w:color w:val="000000"/>
          <w:sz w:val="24"/>
          <w:szCs w:val="24"/>
        </w:rPr>
        <w:t>投标人名称（并加盖公章）：</w:t>
      </w:r>
    </w:p>
    <w:p w:rsidR="009D20A3" w:rsidRPr="00DB13AB" w:rsidRDefault="009D20A3" w:rsidP="00DB13AB">
      <w:pPr>
        <w:pStyle w:val="14"/>
        <w:spacing w:before="60" w:line="480" w:lineRule="auto"/>
        <w:ind w:firstLineChars="1875" w:firstLine="4500"/>
        <w:rPr>
          <w:rFonts w:asciiTheme="minorEastAsia" w:eastAsiaTheme="minorEastAsia" w:hAnsiTheme="minorEastAsia" w:cs="Arial"/>
          <w:color w:val="000000"/>
          <w:szCs w:val="24"/>
        </w:rPr>
      </w:pPr>
      <w:r w:rsidRPr="00DB13AB">
        <w:rPr>
          <w:rFonts w:asciiTheme="minorEastAsia" w:eastAsiaTheme="minorEastAsia" w:hAnsiTheme="minorEastAsia" w:cs="Arial" w:hint="eastAsia"/>
          <w:color w:val="000000"/>
          <w:szCs w:val="24"/>
        </w:rPr>
        <w:t>签署日期：   年   月  日</w:t>
      </w:r>
    </w:p>
    <w:p w:rsidR="009D20A3" w:rsidRPr="00DB13AB" w:rsidRDefault="009D20A3" w:rsidP="009D20A3">
      <w:pPr>
        <w:pStyle w:val="13"/>
        <w:spacing w:line="480" w:lineRule="auto"/>
        <w:rPr>
          <w:rFonts w:asciiTheme="minorEastAsia" w:hAnsiTheme="minorEastAsia" w:cs="Arial"/>
          <w:color w:val="000000"/>
          <w:szCs w:val="24"/>
        </w:rPr>
      </w:pPr>
    </w:p>
    <w:p w:rsidR="009D20A3" w:rsidRPr="00DB13AB" w:rsidRDefault="009D20A3" w:rsidP="009D20A3">
      <w:pPr>
        <w:rPr>
          <w:sz w:val="24"/>
          <w:szCs w:val="24"/>
        </w:rPr>
      </w:pPr>
    </w:p>
    <w:p w:rsidR="009D20A3" w:rsidRPr="00DB13AB" w:rsidRDefault="009D20A3" w:rsidP="00DB13AB">
      <w:pPr>
        <w:spacing w:line="320" w:lineRule="exact"/>
        <w:ind w:firstLineChars="200" w:firstLine="480"/>
        <w:rPr>
          <w:rFonts w:asciiTheme="minorEastAsia" w:hAnsiTheme="minorEastAsia"/>
          <w:bCs/>
          <w:color w:val="000000"/>
          <w:kern w:val="12"/>
          <w:sz w:val="24"/>
          <w:szCs w:val="24"/>
        </w:rPr>
      </w:pPr>
      <w:r w:rsidRPr="00DB13AB">
        <w:rPr>
          <w:rFonts w:asciiTheme="minorEastAsia" w:hAnsiTheme="minorEastAsia" w:hint="eastAsia"/>
          <w:bCs/>
          <w:color w:val="000000"/>
          <w:kern w:val="12"/>
          <w:sz w:val="24"/>
          <w:szCs w:val="24"/>
        </w:rPr>
        <w:t>说明：法定代表人</w:t>
      </w:r>
      <w:r w:rsidRPr="00DB13AB">
        <w:rPr>
          <w:rFonts w:asciiTheme="minorEastAsia" w:hAnsiTheme="minorEastAsia"/>
          <w:bCs/>
          <w:color w:val="000000"/>
          <w:kern w:val="12"/>
          <w:sz w:val="24"/>
          <w:szCs w:val="24"/>
        </w:rPr>
        <w:t>参</w:t>
      </w:r>
      <w:r w:rsidRPr="00DB13AB">
        <w:rPr>
          <w:rFonts w:asciiTheme="minorEastAsia" w:hAnsiTheme="minorEastAsia" w:hint="eastAsia"/>
          <w:bCs/>
          <w:color w:val="000000"/>
          <w:kern w:val="12"/>
          <w:sz w:val="24"/>
          <w:szCs w:val="24"/>
        </w:rPr>
        <w:t>加本招</w:t>
      </w:r>
      <w:r w:rsidRPr="00DB13AB">
        <w:rPr>
          <w:rFonts w:asciiTheme="minorEastAsia" w:hAnsiTheme="minorEastAsia"/>
          <w:bCs/>
          <w:color w:val="000000"/>
          <w:kern w:val="12"/>
          <w:sz w:val="24"/>
          <w:szCs w:val="24"/>
        </w:rPr>
        <w:t>标项目</w:t>
      </w:r>
      <w:r w:rsidRPr="00DB13AB">
        <w:rPr>
          <w:rFonts w:asciiTheme="minorEastAsia" w:hAnsiTheme="minorEastAsia" w:hint="eastAsia"/>
          <w:bCs/>
          <w:color w:val="000000"/>
          <w:kern w:val="12"/>
          <w:sz w:val="24"/>
          <w:szCs w:val="24"/>
        </w:rPr>
        <w:t>投</w:t>
      </w:r>
      <w:r w:rsidRPr="00DB13AB">
        <w:rPr>
          <w:rFonts w:asciiTheme="minorEastAsia" w:hAnsiTheme="minorEastAsia"/>
          <w:bCs/>
          <w:color w:val="000000"/>
          <w:kern w:val="12"/>
          <w:sz w:val="24"/>
          <w:szCs w:val="24"/>
        </w:rPr>
        <w:t>标</w:t>
      </w:r>
      <w:r w:rsidRPr="00DB13AB">
        <w:rPr>
          <w:rFonts w:asciiTheme="minorEastAsia" w:hAnsiTheme="minorEastAsia" w:hint="eastAsia"/>
          <w:bCs/>
          <w:color w:val="000000"/>
          <w:kern w:val="12"/>
          <w:sz w:val="24"/>
          <w:szCs w:val="24"/>
        </w:rPr>
        <w:t>的，</w:t>
      </w:r>
      <w:r w:rsidRPr="00DB13AB">
        <w:rPr>
          <w:rFonts w:asciiTheme="minorEastAsia" w:hAnsiTheme="minorEastAsia"/>
          <w:bCs/>
          <w:color w:val="000000"/>
          <w:kern w:val="12"/>
          <w:sz w:val="24"/>
          <w:szCs w:val="24"/>
        </w:rPr>
        <w:t>仅须</w:t>
      </w:r>
      <w:r w:rsidRPr="00DB13AB">
        <w:rPr>
          <w:rFonts w:asciiTheme="minorEastAsia" w:hAnsiTheme="minorEastAsia" w:hint="eastAsia"/>
          <w:bCs/>
          <w:color w:val="000000"/>
          <w:kern w:val="12"/>
          <w:sz w:val="24"/>
          <w:szCs w:val="24"/>
        </w:rPr>
        <w:t>出具此</w:t>
      </w:r>
      <w:r w:rsidRPr="00DB13AB">
        <w:rPr>
          <w:rFonts w:asciiTheme="minorEastAsia" w:hAnsiTheme="minorEastAsia"/>
          <w:bCs/>
          <w:color w:val="000000"/>
          <w:kern w:val="12"/>
          <w:sz w:val="24"/>
          <w:szCs w:val="24"/>
        </w:rPr>
        <w:t>证</w:t>
      </w:r>
      <w:r w:rsidRPr="00DB13AB">
        <w:rPr>
          <w:rFonts w:asciiTheme="minorEastAsia" w:hAnsiTheme="minorEastAsia" w:hint="eastAsia"/>
          <w:bCs/>
          <w:color w:val="000000"/>
          <w:kern w:val="12"/>
          <w:sz w:val="24"/>
          <w:szCs w:val="24"/>
        </w:rPr>
        <w:t>明</w:t>
      </w:r>
      <w:r w:rsidRPr="00DB13AB">
        <w:rPr>
          <w:rFonts w:asciiTheme="minorEastAsia" w:hAnsiTheme="minorEastAsia"/>
          <w:bCs/>
          <w:color w:val="000000"/>
          <w:kern w:val="12"/>
          <w:sz w:val="24"/>
          <w:szCs w:val="24"/>
        </w:rPr>
        <w:t>书</w:t>
      </w:r>
      <w:r w:rsidRPr="00DB13AB">
        <w:rPr>
          <w:rFonts w:asciiTheme="minorEastAsia" w:hAnsiTheme="minorEastAsia" w:hint="eastAsia"/>
          <w:bCs/>
          <w:color w:val="000000"/>
          <w:kern w:val="12"/>
          <w:sz w:val="24"/>
          <w:szCs w:val="24"/>
        </w:rPr>
        <w:t>。</w:t>
      </w:r>
    </w:p>
    <w:p w:rsidR="009D20A3" w:rsidRPr="00DB13AB" w:rsidRDefault="009D20A3" w:rsidP="009D20A3">
      <w:pPr>
        <w:spacing w:line="480" w:lineRule="exact"/>
        <w:jc w:val="center"/>
        <w:rPr>
          <w:rFonts w:ascii="宋体" w:hAnsi="宋体"/>
          <w:b/>
          <w:bCs/>
          <w:color w:val="000000"/>
          <w:sz w:val="24"/>
          <w:szCs w:val="24"/>
        </w:rPr>
      </w:pPr>
    </w:p>
    <w:p w:rsidR="009D20A3" w:rsidRPr="00DB13AB" w:rsidRDefault="009D20A3" w:rsidP="009D20A3">
      <w:pPr>
        <w:spacing w:line="480" w:lineRule="exact"/>
        <w:jc w:val="center"/>
        <w:rPr>
          <w:rFonts w:ascii="宋体" w:hAnsi="宋体"/>
          <w:b/>
          <w:bCs/>
          <w:color w:val="000000"/>
          <w:sz w:val="24"/>
          <w:szCs w:val="24"/>
        </w:rPr>
      </w:pPr>
      <w:r w:rsidRPr="00DB13AB">
        <w:rPr>
          <w:rFonts w:ascii="宋体" w:hAnsi="宋体" w:hint="eastAsia"/>
          <w:b/>
          <w:bCs/>
          <w:color w:val="000000"/>
          <w:sz w:val="24"/>
          <w:szCs w:val="24"/>
        </w:rPr>
        <w:lastRenderedPageBreak/>
        <w:t>3.3 法定代表人授权书</w:t>
      </w:r>
    </w:p>
    <w:p w:rsidR="009D20A3" w:rsidRPr="00DB13AB" w:rsidRDefault="009D20A3" w:rsidP="009D20A3">
      <w:pPr>
        <w:spacing w:line="480" w:lineRule="exact"/>
        <w:jc w:val="center"/>
        <w:rPr>
          <w:rFonts w:ascii="宋体" w:hAnsi="宋体"/>
          <w:b/>
          <w:bCs/>
          <w:color w:val="000000"/>
          <w:sz w:val="24"/>
          <w:szCs w:val="24"/>
        </w:rPr>
      </w:pP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hint="eastAsia"/>
          <w:sz w:val="24"/>
          <w:szCs w:val="24"/>
        </w:rPr>
        <w:t xml:space="preserve"> </w:t>
      </w:r>
      <w:r w:rsidRPr="00DB13AB">
        <w:rPr>
          <w:rFonts w:asciiTheme="minorEastAsia" w:hAnsiTheme="minorEastAsia" w:cs="Arial" w:hint="eastAsia"/>
          <w:sz w:val="24"/>
          <w:szCs w:val="24"/>
        </w:rPr>
        <w:t>本人</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法人姓名</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系</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 xml:space="preserve">投标人名称  </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的法定代表人，现委托</w:t>
      </w:r>
      <w:r w:rsidRPr="00DB13AB">
        <w:rPr>
          <w:rFonts w:asciiTheme="minorEastAsia" w:hAnsiTheme="minorEastAsia" w:cs="Arial" w:hint="eastAsia"/>
          <w:sz w:val="24"/>
          <w:szCs w:val="24"/>
          <w:u w:val="single"/>
        </w:rPr>
        <w:t xml:space="preserve">　 </w:t>
      </w:r>
      <w:r w:rsidRPr="00DB13AB">
        <w:rPr>
          <w:rFonts w:asciiTheme="minorEastAsia" w:hAnsiTheme="minorEastAsia" w:hint="eastAsia"/>
          <w:i/>
          <w:snapToGrid w:val="0"/>
          <w:sz w:val="24"/>
          <w:szCs w:val="24"/>
          <w:u w:val="single"/>
        </w:rPr>
        <w:t>姓名，职务</w:t>
      </w:r>
      <w:r w:rsidRPr="00DB13AB">
        <w:rPr>
          <w:rFonts w:asciiTheme="minorEastAsia" w:hAnsiTheme="minorEastAsia" w:cs="Arial" w:hint="eastAsia"/>
          <w:sz w:val="24"/>
          <w:szCs w:val="24"/>
          <w:u w:val="single"/>
        </w:rPr>
        <w:t xml:space="preserve">    </w:t>
      </w:r>
      <w:r w:rsidRPr="00DB13A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我方对被授权人的签名事项负全部责任。</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DB13AB" w:rsidRDefault="009D20A3" w:rsidP="00DB13AB">
      <w:pPr>
        <w:adjustRightInd w:val="0"/>
        <w:spacing w:line="360" w:lineRule="auto"/>
        <w:ind w:firstLineChars="210" w:firstLine="504"/>
        <w:contextualSpacing/>
        <w:rPr>
          <w:rFonts w:asciiTheme="minorEastAsia" w:hAnsiTheme="minorEastAsia" w:cs="Arial"/>
          <w:sz w:val="24"/>
          <w:szCs w:val="24"/>
        </w:rPr>
      </w:pPr>
      <w:r w:rsidRPr="00DB13AB">
        <w:rPr>
          <w:rFonts w:asciiTheme="minorEastAsia" w:hAnsiTheme="minorEastAsia" w:cs="Arial" w:hint="eastAsia"/>
          <w:sz w:val="24"/>
          <w:szCs w:val="24"/>
        </w:rPr>
        <w:t>被授权人无转委托权，特此委托。</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投标人名称： </w:t>
      </w:r>
      <w:r w:rsidRPr="00DB13AB">
        <w:rPr>
          <w:rFonts w:asciiTheme="minorEastAsia" w:hAnsiTheme="minorEastAsia" w:hint="eastAsia"/>
          <w:sz w:val="24"/>
          <w:szCs w:val="24"/>
          <w:u w:val="single"/>
        </w:rPr>
        <w:t xml:space="preserve">       （全称）       </w:t>
      </w:r>
      <w:r w:rsidRPr="00DB13AB">
        <w:rPr>
          <w:rFonts w:asciiTheme="minorEastAsia" w:hAnsiTheme="minorEastAsia" w:hint="eastAsia"/>
          <w:sz w:val="24"/>
          <w:szCs w:val="24"/>
        </w:rPr>
        <w:t xml:space="preserve"> （盖单位公章）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p w:rsidR="009D20A3" w:rsidRPr="00DB13AB" w:rsidRDefault="009D20A3" w:rsidP="00DB13AB">
      <w:pPr>
        <w:spacing w:line="480" w:lineRule="auto"/>
        <w:ind w:firstLineChars="200" w:firstLine="480"/>
        <w:rPr>
          <w:rFonts w:asciiTheme="minorEastAsia" w:hAnsiTheme="minorEastAsia"/>
          <w:sz w:val="24"/>
          <w:szCs w:val="24"/>
        </w:rPr>
      </w:pPr>
      <w:r w:rsidRPr="00DB13AB">
        <w:rPr>
          <w:rFonts w:asciiTheme="minorEastAsia" w:hAnsiTheme="minorEastAsia" w:hint="eastAsia"/>
          <w:sz w:val="24"/>
          <w:szCs w:val="24"/>
        </w:rPr>
        <w:t xml:space="preserve">法定代表人授权代表： </w:t>
      </w:r>
      <w:r w:rsidRPr="00DB13AB">
        <w:rPr>
          <w:rFonts w:asciiTheme="minorEastAsia" w:hAnsiTheme="minorEastAsia" w:hint="eastAsia"/>
          <w:sz w:val="24"/>
          <w:szCs w:val="24"/>
          <w:u w:val="single"/>
        </w:rPr>
        <w:t xml:space="preserve">         </w:t>
      </w:r>
      <w:r w:rsidRPr="00DB13A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DB13AB" w:rsidTr="001E3E55">
        <w:trPr>
          <w:gridAfter w:val="1"/>
          <w:wAfter w:w="14" w:type="dxa"/>
          <w:trHeight w:val="2636"/>
        </w:trPr>
        <w:tc>
          <w:tcPr>
            <w:tcW w:w="4484" w:type="dxa"/>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法定代表人身份证（正面）</w:t>
            </w:r>
          </w:p>
        </w:tc>
        <w:tc>
          <w:tcPr>
            <w:tcW w:w="4485" w:type="dxa"/>
            <w:gridSpan w:val="2"/>
            <w:vAlign w:val="center"/>
          </w:tcPr>
          <w:p w:rsidR="009D20A3" w:rsidRPr="00DB13AB" w:rsidRDefault="009D20A3" w:rsidP="001E3E55">
            <w:pPr>
              <w:jc w:val="center"/>
              <w:rPr>
                <w:rFonts w:asciiTheme="minorEastAsia" w:hAnsiTheme="minorEastAsia"/>
                <w:sz w:val="24"/>
                <w:szCs w:val="24"/>
              </w:rPr>
            </w:pPr>
            <w:r w:rsidRPr="00DB13AB">
              <w:rPr>
                <w:rFonts w:asciiTheme="minorEastAsia" w:hAnsiTheme="minorEastAsia" w:hint="eastAsia"/>
                <w:sz w:val="24"/>
                <w:szCs w:val="24"/>
              </w:rPr>
              <w:t>法定代表人身份证（反面）</w:t>
            </w:r>
          </w:p>
        </w:tc>
      </w:tr>
      <w:tr w:rsidR="009D20A3" w:rsidRPr="00DB13AB" w:rsidTr="001E3E55">
        <w:trPr>
          <w:trHeight w:val="2781"/>
        </w:trPr>
        <w:tc>
          <w:tcPr>
            <w:tcW w:w="4491" w:type="dxa"/>
            <w:gridSpan w:val="2"/>
            <w:vAlign w:val="center"/>
          </w:tcPr>
          <w:p w:rsidR="009D20A3" w:rsidRPr="00DB13AB" w:rsidRDefault="009D20A3" w:rsidP="001E3E55">
            <w:pPr>
              <w:jc w:val="center"/>
              <w:rPr>
                <w:rFonts w:asciiTheme="minorEastAsia" w:hAnsiTheme="minorEastAsia"/>
                <w:sz w:val="24"/>
                <w:szCs w:val="24"/>
              </w:rPr>
            </w:pPr>
            <w:bookmarkStart w:id="4" w:name="_资格证明文件"/>
            <w:bookmarkStart w:id="5" w:name="_Toc364329026"/>
            <w:bookmarkEnd w:id="4"/>
            <w:r w:rsidRPr="00DB13AB">
              <w:rPr>
                <w:rFonts w:asciiTheme="minorEastAsia" w:hAnsiTheme="minorEastAsia" w:hint="eastAsia"/>
                <w:sz w:val="24"/>
                <w:szCs w:val="24"/>
              </w:rPr>
              <w:t>法定代表人授权代表身份证（正面）</w:t>
            </w:r>
            <w:bookmarkEnd w:id="5"/>
          </w:p>
        </w:tc>
        <w:tc>
          <w:tcPr>
            <w:tcW w:w="4492" w:type="dxa"/>
            <w:gridSpan w:val="2"/>
            <w:vAlign w:val="center"/>
          </w:tcPr>
          <w:p w:rsidR="009D20A3" w:rsidRPr="00DB13AB" w:rsidRDefault="009D20A3" w:rsidP="001E3E55">
            <w:pPr>
              <w:jc w:val="center"/>
              <w:rPr>
                <w:rFonts w:asciiTheme="minorEastAsia" w:hAnsiTheme="minorEastAsia"/>
                <w:sz w:val="24"/>
                <w:szCs w:val="24"/>
              </w:rPr>
            </w:pPr>
            <w:bookmarkStart w:id="6" w:name="_Toc364329027"/>
            <w:r w:rsidRPr="00DB13AB">
              <w:rPr>
                <w:rFonts w:asciiTheme="minorEastAsia" w:hAnsiTheme="minorEastAsia" w:hint="eastAsia"/>
                <w:sz w:val="24"/>
                <w:szCs w:val="24"/>
              </w:rPr>
              <w:t>法定代表人授权代表身份证（反面）</w:t>
            </w:r>
            <w:bookmarkEnd w:id="6"/>
          </w:p>
        </w:tc>
      </w:tr>
    </w:tbl>
    <w:p w:rsidR="009D20A3" w:rsidRPr="00DB13AB" w:rsidRDefault="009D20A3" w:rsidP="009D20A3">
      <w:pPr>
        <w:spacing w:line="320" w:lineRule="exact"/>
        <w:ind w:left="2" w:firstLineChars="149" w:firstLine="358"/>
        <w:rPr>
          <w:rFonts w:asciiTheme="minorEastAsia" w:hAnsiTheme="minorEastAsia" w:cs="Courier New"/>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r w:rsidRPr="00DB13AB">
        <w:rPr>
          <w:rFonts w:ascii="宋体" w:hAnsi="宋体" w:hint="eastAsia"/>
          <w:b/>
          <w:bCs/>
          <w:color w:val="000000"/>
          <w:sz w:val="24"/>
          <w:szCs w:val="24"/>
        </w:rPr>
        <w:lastRenderedPageBreak/>
        <w:t>3.4 没有重大违法记录的声明</w:t>
      </w:r>
    </w:p>
    <w:p w:rsidR="009D20A3" w:rsidRPr="00DB13AB" w:rsidRDefault="009D20A3" w:rsidP="00A77B22">
      <w:pPr>
        <w:spacing w:beforeLines="50" w:afterLines="50"/>
        <w:jc w:val="center"/>
        <w:rPr>
          <w:rFonts w:ascii="宋体" w:hAnsi="宋体" w:cs="Arial"/>
          <w:color w:val="000000"/>
          <w:kern w:val="0"/>
          <w:sz w:val="24"/>
          <w:szCs w:val="24"/>
        </w:rPr>
      </w:pPr>
      <w:r w:rsidRPr="00DB13AB">
        <w:rPr>
          <w:rFonts w:ascii="宋体" w:hAnsi="宋体" w:cs="Arial" w:hint="eastAsia"/>
          <w:color w:val="000000"/>
          <w:kern w:val="0"/>
          <w:sz w:val="24"/>
          <w:szCs w:val="24"/>
        </w:rPr>
        <w:t>声　   明</w:t>
      </w:r>
    </w:p>
    <w:p w:rsidR="009D20A3" w:rsidRPr="00DB13AB" w:rsidRDefault="009D20A3" w:rsidP="00A77B22">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DB13AB" w:rsidRDefault="009D20A3" w:rsidP="00A77B22">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特此声明。</w:t>
      </w:r>
    </w:p>
    <w:p w:rsidR="009D20A3" w:rsidRPr="00DB13AB" w:rsidRDefault="009D20A3" w:rsidP="00A77B22">
      <w:pPr>
        <w:spacing w:beforeLines="50" w:afterLines="50" w:line="360" w:lineRule="auto"/>
        <w:ind w:firstLineChars="200" w:firstLine="480"/>
        <w:rPr>
          <w:rFonts w:asciiTheme="minorEastAsia" w:hAnsiTheme="minorEastAsia" w:cs="宋体"/>
          <w:sz w:val="24"/>
          <w:szCs w:val="24"/>
          <w:lang w:val="zh-CN"/>
        </w:rPr>
      </w:pPr>
      <w:r w:rsidRPr="00DB13AB">
        <w:rPr>
          <w:rFonts w:asciiTheme="minorEastAsia" w:hAnsiTheme="minorEastAsia" w:cs="宋体" w:hint="eastAsia"/>
          <w:sz w:val="24"/>
          <w:szCs w:val="24"/>
          <w:lang w:val="zh-CN"/>
        </w:rPr>
        <w:t>本公司对上述声明的真实性负责。如有虚假，将依法承担相应责任。</w:t>
      </w:r>
    </w:p>
    <w:p w:rsidR="009D20A3" w:rsidRPr="00DB13AB" w:rsidRDefault="009D20A3" w:rsidP="00A77B22">
      <w:pPr>
        <w:spacing w:beforeLines="50" w:afterLines="50" w:line="360" w:lineRule="auto"/>
        <w:ind w:firstLineChars="236" w:firstLine="566"/>
        <w:rPr>
          <w:rFonts w:asciiTheme="minorEastAsia" w:hAnsiTheme="minorEastAsia" w:cs="宋体"/>
          <w:sz w:val="24"/>
          <w:szCs w:val="24"/>
          <w:lang w:val="zh-CN"/>
        </w:rPr>
      </w:pPr>
    </w:p>
    <w:p w:rsidR="009D20A3" w:rsidRPr="00DB13AB" w:rsidRDefault="009D20A3" w:rsidP="00A77B22">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单位名称（盖章）：</w:t>
      </w:r>
    </w:p>
    <w:p w:rsidR="009D20A3" w:rsidRPr="00DB13AB" w:rsidRDefault="009D20A3" w:rsidP="00A77B22">
      <w:pPr>
        <w:spacing w:beforeLines="50" w:afterLines="50" w:line="360" w:lineRule="auto"/>
        <w:ind w:right="420" w:firstLineChars="2286" w:firstLine="5486"/>
        <w:rPr>
          <w:rFonts w:asciiTheme="minorEastAsia" w:hAnsiTheme="minorEastAsia" w:cs="宋体"/>
          <w:sz w:val="24"/>
          <w:szCs w:val="24"/>
          <w:lang w:val="zh-CN"/>
        </w:rPr>
      </w:pPr>
      <w:r w:rsidRPr="00DB13AB">
        <w:rPr>
          <w:rFonts w:asciiTheme="minorEastAsia" w:hAnsiTheme="minorEastAsia" w:cs="宋体" w:hint="eastAsia"/>
          <w:sz w:val="24"/>
          <w:szCs w:val="24"/>
          <w:lang w:val="zh-CN"/>
        </w:rPr>
        <w:t>日    期：</w:t>
      </w:r>
      <w:r w:rsidR="007C6705" w:rsidRPr="00DB13AB">
        <w:rPr>
          <w:rFonts w:asciiTheme="minorEastAsia" w:hAnsiTheme="minorEastAsia" w:cs="宋体" w:hint="eastAsia"/>
          <w:sz w:val="24"/>
          <w:szCs w:val="24"/>
          <w:lang w:val="zh-CN"/>
        </w:rPr>
        <w:t xml:space="preserve">     </w:t>
      </w:r>
      <w:r w:rsidR="007C6705" w:rsidRPr="00DB13AB">
        <w:rPr>
          <w:rFonts w:asciiTheme="minorEastAsia" w:hAnsiTheme="minorEastAsia" w:cs="宋体" w:hint="eastAsia"/>
          <w:sz w:val="24"/>
          <w:szCs w:val="24"/>
        </w:rPr>
        <w:t>年    月    日</w:t>
      </w:r>
    </w:p>
    <w:p w:rsidR="009D20A3" w:rsidRPr="00DB13AB" w:rsidRDefault="009D20A3" w:rsidP="00A77B22">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A77B22">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A77B22">
      <w:pPr>
        <w:spacing w:beforeLines="50" w:afterLines="50" w:line="360" w:lineRule="auto"/>
        <w:ind w:right="420" w:firstLineChars="2286" w:firstLine="5486"/>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3.5 投标保证金</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许昌公共资源交易中心保证金缴纳回执</w:t>
      </w:r>
    </w:p>
    <w:p w:rsidR="009D20A3" w:rsidRPr="00DB13AB" w:rsidRDefault="009D20A3" w:rsidP="009D20A3">
      <w:pPr>
        <w:autoSpaceDE w:val="0"/>
        <w:autoSpaceDN w:val="0"/>
        <w:adjustRightInd w:val="0"/>
        <w:spacing w:line="360" w:lineRule="auto"/>
        <w:jc w:val="center"/>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宋体" w:cs="宋体"/>
          <w:sz w:val="24"/>
          <w:szCs w:val="24"/>
          <w:lang w:val="zh-CN"/>
        </w:rPr>
      </w:pPr>
      <w:r w:rsidRPr="00DB13AB">
        <w:rPr>
          <w:rFonts w:ascii="宋体" w:cs="宋体" w:hint="eastAsia"/>
          <w:sz w:val="24"/>
          <w:szCs w:val="24"/>
          <w:lang w:val="zh-CN"/>
        </w:rPr>
        <w:t>（注：开标现场单独提供一份“许昌公共资源交易中心保证金缴纳回执”以备查询）</w:t>
      </w:r>
    </w:p>
    <w:p w:rsidR="009D20A3" w:rsidRPr="00DB13AB" w:rsidRDefault="009D20A3" w:rsidP="009D20A3">
      <w:pPr>
        <w:autoSpaceDE w:val="0"/>
        <w:autoSpaceDN w:val="0"/>
        <w:adjustRightInd w:val="0"/>
        <w:spacing w:line="360" w:lineRule="auto"/>
        <w:ind w:right="-11"/>
        <w:rPr>
          <w:rFonts w:ascii="宋体"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outlineLvl w:val="0"/>
        <w:rPr>
          <w:rFonts w:ascii="宋体" w:cs="宋体"/>
          <w:sz w:val="24"/>
          <w:szCs w:val="24"/>
          <w:lang w:val="zh-CN"/>
        </w:rPr>
      </w:pPr>
    </w:p>
    <w:p w:rsidR="009D20A3" w:rsidRPr="00DB13AB" w:rsidRDefault="009D20A3" w:rsidP="00F726CB">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 xml:space="preserve">3.6 其他资格证书或材料 </w:t>
      </w: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651958"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四、符合性审查证明材料</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4.1 投标分项报价表</w:t>
      </w:r>
    </w:p>
    <w:p w:rsidR="009D20A3" w:rsidRPr="00DB13AB" w:rsidRDefault="009D20A3" w:rsidP="00A77B22">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名</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技术</w:t>
            </w:r>
          </w:p>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数</w:t>
            </w:r>
            <w:r w:rsidRPr="00DB13AB">
              <w:rPr>
                <w:rFonts w:asciiTheme="minorEastAsia" w:hAnsiTheme="minorEastAsia" w:cs="宋体"/>
                <w:b/>
                <w:sz w:val="24"/>
                <w:szCs w:val="24"/>
                <w:lang w:val="zh-CN"/>
              </w:rPr>
              <w:t xml:space="preserve"> </w:t>
            </w:r>
            <w:r w:rsidRPr="00DB13A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产地及</w:t>
            </w:r>
          </w:p>
          <w:p w:rsidR="009D20A3" w:rsidRPr="00DB13AB"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DB13AB">
              <w:rPr>
                <w:rFonts w:asciiTheme="minorEastAsia" w:hAnsiTheme="minorEastAsia" w:cs="宋体" w:hint="eastAsia"/>
                <w:b/>
                <w:sz w:val="24"/>
                <w:szCs w:val="24"/>
                <w:lang w:val="zh-CN"/>
              </w:rPr>
              <w:t>厂家</w:t>
            </w: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sz w:val="24"/>
                <w:szCs w:val="24"/>
              </w:rPr>
            </w:pPr>
            <w:r w:rsidRPr="00DB13A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360" w:lineRule="auto"/>
              <w:rPr>
                <w:rFonts w:asciiTheme="minorEastAsia" w:hAnsiTheme="minorEastAsia"/>
                <w:sz w:val="24"/>
                <w:szCs w:val="24"/>
              </w:rPr>
            </w:pPr>
          </w:p>
        </w:tc>
      </w:tr>
      <w:tr w:rsidR="009D20A3" w:rsidRPr="00DB13AB"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360" w:lineRule="auto"/>
              <w:jc w:val="center"/>
              <w:rPr>
                <w:rFonts w:asciiTheme="minorEastAsia" w:hAnsiTheme="minorEastAsia"/>
                <w:sz w:val="24"/>
                <w:szCs w:val="24"/>
              </w:rPr>
            </w:pPr>
            <w:r w:rsidRPr="00DB13AB">
              <w:rPr>
                <w:rFonts w:asciiTheme="minorEastAsia" w:hAnsiTheme="minorEastAsia" w:cs="宋体" w:hint="eastAsia"/>
                <w:sz w:val="24"/>
                <w:szCs w:val="24"/>
                <w:lang w:val="zh-CN"/>
              </w:rPr>
              <w:t>合</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DB13AB"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DB13AB">
              <w:rPr>
                <w:rFonts w:asciiTheme="minorEastAsia" w:hAnsiTheme="minorEastAsia" w:cs="宋体" w:hint="eastAsia"/>
                <w:sz w:val="24"/>
                <w:szCs w:val="24"/>
                <w:lang w:val="zh-CN"/>
              </w:rPr>
              <w:t xml:space="preserve">大写：　　　　　　</w:t>
            </w:r>
            <w:r w:rsidRPr="00DB13AB">
              <w:rPr>
                <w:rFonts w:asciiTheme="minorEastAsia" w:hAnsiTheme="minorEastAsia"/>
                <w:sz w:val="24"/>
                <w:szCs w:val="24"/>
              </w:rPr>
              <w:t xml:space="preserve">              </w:t>
            </w:r>
            <w:r w:rsidRPr="00DB13AB">
              <w:rPr>
                <w:rFonts w:asciiTheme="minorEastAsia" w:hAnsiTheme="minorEastAsia" w:cs="宋体" w:hint="eastAsia"/>
                <w:sz w:val="24"/>
                <w:szCs w:val="24"/>
                <w:lang w:val="zh-CN"/>
              </w:rPr>
              <w:t>小写：</w:t>
            </w: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w:t>
      </w:r>
      <w:r w:rsidRPr="00DB13AB">
        <w:rPr>
          <w:rFonts w:asciiTheme="minorEastAsia" w:hAnsiTheme="minorEastAsia" w:cs="宋体"/>
          <w:sz w:val="24"/>
          <w:szCs w:val="24"/>
          <w:lang w:val="zh-CN"/>
        </w:rPr>
        <w:t xml:space="preserve"> </w:t>
      </w:r>
      <w:r w:rsidRPr="00DB13AB">
        <w:rPr>
          <w:rFonts w:asciiTheme="minorEastAsia" w:hAnsiTheme="minorEastAsia" w:cs="宋体" w:hint="eastAsia"/>
          <w:sz w:val="24"/>
          <w:szCs w:val="24"/>
          <w:lang w:val="zh-CN"/>
        </w:rPr>
        <w:t>（或授权代表）签字：</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Default="009D20A3"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Default="00651958" w:rsidP="009D20A3">
      <w:pPr>
        <w:spacing w:line="300" w:lineRule="exact"/>
        <w:rPr>
          <w:rFonts w:asciiTheme="minorEastAsia" w:hAnsiTheme="minorEastAsia"/>
          <w:color w:val="000000"/>
          <w:sz w:val="24"/>
          <w:szCs w:val="24"/>
        </w:rPr>
      </w:pPr>
    </w:p>
    <w:p w:rsidR="00651958" w:rsidRPr="00DB13AB" w:rsidRDefault="00651958" w:rsidP="009D20A3">
      <w:pPr>
        <w:spacing w:line="300" w:lineRule="exact"/>
        <w:rPr>
          <w:rFonts w:asciiTheme="minorEastAsia" w:hAnsiTheme="minorEastAsia"/>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4.2 技术规格偏离表</w:t>
      </w:r>
    </w:p>
    <w:p w:rsidR="009D20A3" w:rsidRPr="00DB13AB" w:rsidRDefault="009D20A3" w:rsidP="00A77B22">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autoSpaceDE w:val="0"/>
        <w:autoSpaceDN w:val="0"/>
        <w:adjustRightInd w:val="0"/>
        <w:spacing w:line="360" w:lineRule="auto"/>
        <w:outlineLvl w:val="0"/>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货物服务</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招标文件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投标技术</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偏离情况说明</w:t>
            </w: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DB13AB"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Cs/>
                <w:sz w:val="24"/>
                <w:szCs w:val="24"/>
              </w:rPr>
            </w:pPr>
            <w:r w:rsidRPr="00DB13AB">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DB13AB"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DB13AB"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DB13AB"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DB13AB"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4.3 技术方案（实施方案）</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9D20A3">
      <w:pPr>
        <w:snapToGrid w:val="0"/>
        <w:spacing w:line="360" w:lineRule="auto"/>
        <w:jc w:val="center"/>
        <w:rPr>
          <w:rFonts w:eastAsia="宋体" w:hAnsi="宋体"/>
          <w:b/>
          <w:snapToGrid w:val="0"/>
          <w:kern w:val="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4.4 业绩情况表</w:t>
      </w:r>
    </w:p>
    <w:p w:rsidR="0013622E" w:rsidRPr="00DB13AB" w:rsidRDefault="0013622E"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A77B22">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snapToGrid w:val="0"/>
        <w:spacing w:line="360" w:lineRule="auto"/>
        <w:rPr>
          <w:rFonts w:eastAsia="宋体" w:hAnsi="宋体"/>
          <w:b/>
          <w:snapToGrid w:val="0"/>
          <w:kern w:val="0"/>
          <w:sz w:val="24"/>
          <w:szCs w:val="24"/>
        </w:rPr>
      </w:pPr>
      <w:r w:rsidRPr="00DB13AB">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DB13AB" w:rsidTr="001E3E55">
        <w:trPr>
          <w:trHeight w:val="777"/>
        </w:trPr>
        <w:tc>
          <w:tcPr>
            <w:tcW w:w="712"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序号</w:t>
            </w:r>
          </w:p>
        </w:tc>
        <w:tc>
          <w:tcPr>
            <w:tcW w:w="1808"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客户单位名称</w:t>
            </w:r>
          </w:p>
        </w:tc>
        <w:tc>
          <w:tcPr>
            <w:tcW w:w="3579"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合同金额</w:t>
            </w:r>
          </w:p>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（万元）</w:t>
            </w:r>
          </w:p>
        </w:tc>
        <w:tc>
          <w:tcPr>
            <w:tcW w:w="1706" w:type="dxa"/>
            <w:shd w:val="clear" w:color="auto" w:fill="F3F3F3"/>
            <w:vAlign w:val="center"/>
          </w:tcPr>
          <w:p w:rsidR="009D20A3" w:rsidRPr="00DB13AB" w:rsidRDefault="009D20A3" w:rsidP="001E3E55">
            <w:pPr>
              <w:pStyle w:val="ac"/>
              <w:jc w:val="center"/>
              <w:rPr>
                <w:rFonts w:ascii="宋体" w:eastAsia="宋体" w:hAnsi="宋体" w:cs="Times New Roman"/>
                <w:b/>
                <w:bCs/>
                <w:sz w:val="24"/>
                <w:szCs w:val="24"/>
              </w:rPr>
            </w:pPr>
            <w:r w:rsidRPr="00DB13AB">
              <w:rPr>
                <w:rFonts w:ascii="宋体" w:eastAsia="宋体" w:hAnsi="宋体" w:cs="宋体" w:hint="eastAsia"/>
                <w:b/>
                <w:bCs/>
                <w:sz w:val="24"/>
                <w:szCs w:val="24"/>
              </w:rPr>
              <w:t>联系人及电话</w:t>
            </w: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1</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2</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3</w:t>
            </w:r>
          </w:p>
        </w:tc>
        <w:tc>
          <w:tcPr>
            <w:tcW w:w="1808"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宋体"/>
                <w:sz w:val="24"/>
                <w:szCs w:val="24"/>
              </w:rPr>
            </w:pPr>
            <w:r w:rsidRPr="00DB13AB">
              <w:rPr>
                <w:rFonts w:ascii="宋体" w:eastAsia="宋体" w:hAnsi="宋体" w:cs="宋体"/>
                <w:sz w:val="24"/>
                <w:szCs w:val="24"/>
              </w:rPr>
              <w:t>4</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r w:rsidR="009D20A3" w:rsidRPr="00DB13AB" w:rsidTr="001E3E55">
        <w:trPr>
          <w:trHeight w:val="680"/>
        </w:trPr>
        <w:tc>
          <w:tcPr>
            <w:tcW w:w="712" w:type="dxa"/>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1808" w:type="dxa"/>
            <w:vAlign w:val="center"/>
          </w:tcPr>
          <w:p w:rsidR="009D20A3" w:rsidRPr="00DB13AB" w:rsidRDefault="009D20A3" w:rsidP="001E3E55">
            <w:pPr>
              <w:rPr>
                <w:rFonts w:ascii="宋体"/>
                <w:sz w:val="24"/>
                <w:szCs w:val="24"/>
              </w:rPr>
            </w:pPr>
          </w:p>
        </w:tc>
        <w:tc>
          <w:tcPr>
            <w:tcW w:w="3579" w:type="dxa"/>
            <w:vAlign w:val="center"/>
          </w:tcPr>
          <w:p w:rsidR="009D20A3" w:rsidRPr="00DB13AB" w:rsidRDefault="009D20A3" w:rsidP="001E3E55">
            <w:pPr>
              <w:rPr>
                <w:rFonts w:ascii="宋体"/>
                <w:sz w:val="24"/>
                <w:szCs w:val="24"/>
              </w:rPr>
            </w:pPr>
          </w:p>
        </w:tc>
        <w:tc>
          <w:tcPr>
            <w:tcW w:w="1440" w:type="dxa"/>
            <w:vAlign w:val="center"/>
          </w:tcPr>
          <w:p w:rsidR="009D20A3" w:rsidRPr="00DB13AB" w:rsidRDefault="009D20A3" w:rsidP="001E3E55">
            <w:pPr>
              <w:rPr>
                <w:rFonts w:ascii="宋体"/>
                <w:sz w:val="24"/>
                <w:szCs w:val="24"/>
              </w:rPr>
            </w:pPr>
          </w:p>
        </w:tc>
        <w:tc>
          <w:tcPr>
            <w:tcW w:w="1706" w:type="dxa"/>
            <w:vAlign w:val="center"/>
          </w:tcPr>
          <w:p w:rsidR="009D20A3" w:rsidRPr="00DB13AB" w:rsidRDefault="009D20A3" w:rsidP="001E3E55">
            <w:pPr>
              <w:rPr>
                <w:rFonts w:ascii="宋体"/>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DB13AB" w:rsidRDefault="00651958" w:rsidP="009D20A3">
      <w:pPr>
        <w:autoSpaceDE w:val="0"/>
        <w:autoSpaceDN w:val="0"/>
        <w:adjustRightInd w:val="0"/>
        <w:spacing w:line="480" w:lineRule="auto"/>
        <w:rPr>
          <w:rFonts w:asciiTheme="minorEastAsia" w:hAnsiTheme="minorEastAsia" w:cs="宋体"/>
          <w:sz w:val="24"/>
          <w:szCs w:val="24"/>
          <w:lang w:val="zh-CN"/>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4.5 售后服务方案</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（投标人根据招标文件要求自行编制）</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4.6“节能产品政府采购清单”强制节能产品情况</w:t>
      </w:r>
    </w:p>
    <w:p w:rsidR="00674726" w:rsidRPr="00DB13AB" w:rsidRDefault="00674726"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A77B22">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宋体"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说明：所投产品节能清单所在页复印件并加盖投标人公章须附后。</w:t>
      </w:r>
    </w:p>
    <w:p w:rsidR="009D20A3" w:rsidRPr="00DB13AB" w:rsidRDefault="009D20A3" w:rsidP="00896816">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651958" w:rsidRDefault="00651958"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4.7 “节能产品政府采购清单”优先采购产品情况</w:t>
      </w:r>
    </w:p>
    <w:p w:rsidR="00A339F0" w:rsidRPr="00DB13AB" w:rsidRDefault="00A339F0"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A77B22">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提供节能产品所在页</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未提供节能产品所在页原因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说明：所投产品“节能产品政府采购清单”所在页复印件并加盖投标人公章须附后。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4.8 “环境标志产品政府采购清单”优先采购产品情况</w:t>
      </w:r>
    </w:p>
    <w:p w:rsidR="000D3714" w:rsidRPr="00DB13AB" w:rsidRDefault="000D3714"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A77B22">
      <w:pPr>
        <w:spacing w:before="50" w:afterLines="50" w:line="360" w:lineRule="auto"/>
        <w:contextualSpacing/>
        <w:jc w:val="left"/>
        <w:rPr>
          <w:rFonts w:asciiTheme="minorEastAsia" w:hAnsiTheme="minorEastAsia"/>
          <w:color w:val="000000"/>
          <w:sz w:val="24"/>
          <w:szCs w:val="24"/>
        </w:rPr>
      </w:pPr>
      <w:r w:rsidRPr="00DB13AB">
        <w:rPr>
          <w:rFonts w:asciiTheme="minorEastAsia" w:hAnsiTheme="minorEastAsia" w:hint="eastAsia"/>
          <w:color w:val="000000"/>
          <w:sz w:val="24"/>
          <w:szCs w:val="24"/>
        </w:rPr>
        <w:t>项目编号：</w:t>
      </w:r>
    </w:p>
    <w:p w:rsidR="009D20A3" w:rsidRPr="00DB13AB" w:rsidRDefault="009D20A3" w:rsidP="009D20A3">
      <w:pPr>
        <w:tabs>
          <w:tab w:val="left" w:pos="1800"/>
          <w:tab w:val="left" w:pos="5580"/>
        </w:tabs>
        <w:spacing w:line="360" w:lineRule="auto"/>
        <w:rPr>
          <w:rFonts w:ascii="宋体" w:hAnsi="宋体"/>
          <w:sz w:val="24"/>
          <w:szCs w:val="24"/>
        </w:rPr>
      </w:pPr>
      <w:r w:rsidRPr="00DB13AB">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9D20A3" w:rsidRPr="00DB13AB" w:rsidTr="001E3E55">
        <w:trPr>
          <w:trHeight w:val="225"/>
          <w:tblHeader/>
        </w:trPr>
        <w:tc>
          <w:tcPr>
            <w:tcW w:w="292"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制造商</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提供环境标志产品所在页复印件</w:t>
            </w:r>
          </w:p>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DB13AB" w:rsidRDefault="009D20A3" w:rsidP="001E3E55">
            <w:pPr>
              <w:pStyle w:val="ac"/>
              <w:jc w:val="center"/>
              <w:rPr>
                <w:rFonts w:ascii="宋体" w:eastAsia="宋体" w:hAnsi="宋体" w:cs="宋体"/>
                <w:b/>
                <w:bCs/>
                <w:sz w:val="24"/>
                <w:szCs w:val="24"/>
              </w:rPr>
            </w:pPr>
            <w:r w:rsidRPr="00DB13AB">
              <w:rPr>
                <w:rFonts w:ascii="宋体" w:eastAsia="宋体" w:hAnsi="宋体" w:cs="宋体" w:hint="eastAsia"/>
                <w:b/>
                <w:bCs/>
                <w:sz w:val="24"/>
                <w:szCs w:val="24"/>
              </w:rPr>
              <w:t>未提供环境标志产品所在页原因</w:t>
            </w: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1</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2</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r w:rsidR="009D20A3" w:rsidRPr="00DB13AB" w:rsidTr="001E3E55">
        <w:trPr>
          <w:trHeight w:val="851"/>
        </w:trPr>
        <w:tc>
          <w:tcPr>
            <w:tcW w:w="292" w:type="pct"/>
            <w:vAlign w:val="center"/>
          </w:tcPr>
          <w:p w:rsidR="009D20A3" w:rsidRPr="00DB13AB" w:rsidRDefault="009D20A3" w:rsidP="001E3E55">
            <w:pPr>
              <w:pStyle w:val="ac"/>
              <w:spacing w:line="360" w:lineRule="auto"/>
              <w:jc w:val="center"/>
              <w:rPr>
                <w:rFonts w:ascii="宋体" w:eastAsia="宋体" w:hAnsi="宋体" w:cs="Times New Roman"/>
                <w:sz w:val="24"/>
                <w:szCs w:val="24"/>
              </w:rPr>
            </w:pPr>
            <w:r w:rsidRPr="00DB13AB">
              <w:rPr>
                <w:rFonts w:ascii="宋体" w:eastAsia="宋体" w:hAnsi="宋体" w:cs="Times New Roman" w:hint="eastAsia"/>
                <w:sz w:val="24"/>
                <w:szCs w:val="24"/>
              </w:rPr>
              <w:t>…</w:t>
            </w:r>
          </w:p>
        </w:tc>
        <w:tc>
          <w:tcPr>
            <w:tcW w:w="694"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618" w:type="pct"/>
          </w:tcPr>
          <w:p w:rsidR="009D20A3" w:rsidRPr="00DB13AB" w:rsidRDefault="009D20A3" w:rsidP="001E3E55">
            <w:pPr>
              <w:pStyle w:val="ac"/>
              <w:spacing w:line="360" w:lineRule="auto"/>
              <w:rPr>
                <w:rFonts w:ascii="宋体" w:eastAsia="宋体" w:hAnsi="宋体" w:cs="Times New Roman"/>
                <w:sz w:val="24"/>
                <w:szCs w:val="24"/>
              </w:rPr>
            </w:pPr>
          </w:p>
        </w:tc>
        <w:tc>
          <w:tcPr>
            <w:tcW w:w="695" w:type="pct"/>
          </w:tcPr>
          <w:p w:rsidR="009D20A3" w:rsidRPr="00DB13AB" w:rsidRDefault="009D20A3" w:rsidP="001E3E55">
            <w:pPr>
              <w:pStyle w:val="ac"/>
              <w:spacing w:line="360" w:lineRule="auto"/>
              <w:rPr>
                <w:rFonts w:ascii="宋体" w:eastAsia="宋体" w:hAnsi="宋体" w:cs="Times New Roman"/>
                <w:sz w:val="24"/>
                <w:szCs w:val="24"/>
              </w:rPr>
            </w:pPr>
          </w:p>
        </w:tc>
        <w:tc>
          <w:tcPr>
            <w:tcW w:w="784" w:type="pct"/>
          </w:tcPr>
          <w:p w:rsidR="009D20A3" w:rsidRPr="00DB13AB" w:rsidRDefault="009D20A3" w:rsidP="001E3E55">
            <w:pPr>
              <w:pStyle w:val="ac"/>
              <w:spacing w:line="360" w:lineRule="auto"/>
              <w:rPr>
                <w:rFonts w:ascii="宋体" w:eastAsia="宋体" w:hAnsi="宋体" w:cs="Times New Roman"/>
                <w:sz w:val="24"/>
                <w:szCs w:val="24"/>
              </w:rPr>
            </w:pPr>
          </w:p>
        </w:tc>
        <w:tc>
          <w:tcPr>
            <w:tcW w:w="683" w:type="pct"/>
          </w:tcPr>
          <w:p w:rsidR="009D20A3" w:rsidRPr="00DB13AB" w:rsidRDefault="009D20A3" w:rsidP="001E3E55">
            <w:pPr>
              <w:pStyle w:val="ac"/>
              <w:spacing w:line="360" w:lineRule="auto"/>
              <w:rPr>
                <w:rFonts w:ascii="宋体" w:eastAsia="宋体" w:hAnsi="宋体" w:cs="Times New Roman"/>
                <w:sz w:val="24"/>
                <w:szCs w:val="24"/>
              </w:rPr>
            </w:pPr>
          </w:p>
        </w:tc>
      </w:tr>
    </w:tbl>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投标人（公章）：</w:t>
      </w:r>
    </w:p>
    <w:p w:rsidR="009D20A3" w:rsidRPr="00DB13AB" w:rsidRDefault="009D20A3" w:rsidP="009D20A3">
      <w:pPr>
        <w:autoSpaceDE w:val="0"/>
        <w:autoSpaceDN w:val="0"/>
        <w:adjustRightInd w:val="0"/>
        <w:spacing w:line="480" w:lineRule="auto"/>
        <w:rPr>
          <w:rFonts w:asciiTheme="minorEastAsia" w:hAnsiTheme="minorEastAsia" w:cs="宋体"/>
          <w:sz w:val="24"/>
          <w:szCs w:val="24"/>
          <w:lang w:val="zh-CN"/>
        </w:rPr>
      </w:pPr>
      <w:r w:rsidRPr="00DB13AB">
        <w:rPr>
          <w:rFonts w:asciiTheme="minorEastAsia" w:hAnsiTheme="minorEastAsia" w:cs="宋体" w:hint="eastAsia"/>
          <w:sz w:val="24"/>
          <w:szCs w:val="24"/>
          <w:lang w:val="zh-CN"/>
        </w:rPr>
        <w:t>投标人法定代表人（或授权代表）签字：</w:t>
      </w:r>
      <w:r w:rsidRPr="00DB13AB">
        <w:rPr>
          <w:rFonts w:asciiTheme="minorEastAsia" w:hAnsiTheme="minorEastAsia" w:cs="宋体"/>
          <w:sz w:val="24"/>
          <w:szCs w:val="24"/>
          <w:lang w:val="zh-CN"/>
        </w:rPr>
        <w:t xml:space="preserve"> </w:t>
      </w: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9D20A3">
      <w:pPr>
        <w:snapToGrid w:val="0"/>
        <w:spacing w:line="500" w:lineRule="exact"/>
        <w:rPr>
          <w:rFonts w:asciiTheme="minorEastAsia" w:hAnsiTheme="minorEastAsia" w:cs="宋体"/>
          <w:sz w:val="24"/>
          <w:szCs w:val="24"/>
          <w:lang w:val="zh-CN"/>
        </w:rPr>
      </w:pPr>
    </w:p>
    <w:p w:rsidR="009D20A3" w:rsidRPr="00DB13AB" w:rsidRDefault="009D20A3" w:rsidP="00DB13AB">
      <w:pPr>
        <w:ind w:left="720" w:hangingChars="300" w:hanging="720"/>
        <w:rPr>
          <w:rFonts w:asciiTheme="minorEastAsia" w:hAnsiTheme="minorEastAsia" w:cs="宋体"/>
          <w:sz w:val="24"/>
          <w:szCs w:val="24"/>
          <w:lang w:val="zh-CN"/>
        </w:rPr>
      </w:pPr>
      <w:r w:rsidRPr="00DB13AB">
        <w:rPr>
          <w:rFonts w:asciiTheme="minorEastAsia" w:hAnsiTheme="minorEastAsia" w:cs="宋体" w:hint="eastAsia"/>
          <w:sz w:val="24"/>
          <w:szCs w:val="24"/>
          <w:lang w:val="zh-CN"/>
        </w:rPr>
        <w:t>说明：所投产品“环境标志产品政府采购清单”所在页复印件并加盖投标人公章须附后。</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832E87" w:rsidRPr="00DB13AB" w:rsidRDefault="00832E87"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spacing w:line="360" w:lineRule="auto"/>
        <w:jc w:val="center"/>
        <w:rPr>
          <w:rFonts w:ascii="宋体" w:hAnsi="宋体"/>
          <w:b/>
          <w:bCs/>
          <w:color w:val="000000"/>
          <w:sz w:val="24"/>
          <w:szCs w:val="24"/>
        </w:rPr>
      </w:pPr>
    </w:p>
    <w:p w:rsidR="009D20A3" w:rsidRDefault="009D20A3" w:rsidP="009D20A3">
      <w:pPr>
        <w:spacing w:line="360" w:lineRule="auto"/>
        <w:jc w:val="center"/>
        <w:rPr>
          <w:rFonts w:ascii="宋体" w:hAnsi="宋体"/>
          <w:b/>
          <w:bCs/>
          <w:color w:val="000000"/>
          <w:sz w:val="24"/>
          <w:szCs w:val="24"/>
        </w:rPr>
      </w:pPr>
    </w:p>
    <w:p w:rsidR="00651958" w:rsidRDefault="00651958" w:rsidP="009D20A3">
      <w:pPr>
        <w:spacing w:line="360" w:lineRule="auto"/>
        <w:jc w:val="center"/>
        <w:rPr>
          <w:rFonts w:ascii="宋体" w:hAnsi="宋体"/>
          <w:b/>
          <w:bCs/>
          <w:color w:val="000000"/>
          <w:sz w:val="24"/>
          <w:szCs w:val="24"/>
        </w:rPr>
      </w:pPr>
    </w:p>
    <w:p w:rsidR="00651958" w:rsidRPr="00DB13AB" w:rsidRDefault="00651958" w:rsidP="009D20A3">
      <w:pPr>
        <w:spacing w:line="360" w:lineRule="auto"/>
        <w:jc w:val="center"/>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lastRenderedPageBreak/>
        <w:t>4.9 中小企业声明函</w:t>
      </w:r>
    </w:p>
    <w:p w:rsidR="009D20A3" w:rsidRPr="00DB13AB" w:rsidRDefault="009D20A3" w:rsidP="009D20A3">
      <w:pPr>
        <w:spacing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DB13AB">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DB13AB">
        <w:rPr>
          <w:rFonts w:hint="eastAsia"/>
          <w:color w:val="000000"/>
          <w:sz w:val="24"/>
          <w:szCs w:val="24"/>
        </w:rPr>
        <w:t>按照《国家统计局关于印发统计上大中小微型企业划分办法的通知》（国统字</w:t>
      </w:r>
      <w:r w:rsidRPr="00DB13AB">
        <w:rPr>
          <w:color w:val="000000"/>
          <w:sz w:val="24"/>
          <w:szCs w:val="24"/>
        </w:rPr>
        <w:t>[2011] 75</w:t>
      </w:r>
      <w:r w:rsidRPr="00DB13AB">
        <w:rPr>
          <w:rFonts w:hint="eastAsia"/>
          <w:color w:val="000000"/>
          <w:sz w:val="24"/>
          <w:szCs w:val="24"/>
        </w:rPr>
        <w:t>号）规定，本公司所属行业为</w:t>
      </w:r>
      <w:r w:rsidRPr="00DB13AB">
        <w:rPr>
          <w:color w:val="000000"/>
          <w:sz w:val="24"/>
          <w:szCs w:val="24"/>
        </w:rPr>
        <w:t>______</w:t>
      </w:r>
      <w:r w:rsidRPr="00DB13AB">
        <w:rPr>
          <w:rFonts w:hint="eastAsia"/>
          <w:color w:val="000000"/>
          <w:sz w:val="24"/>
          <w:szCs w:val="24"/>
        </w:rPr>
        <w:t>，截至上一财年末，公司资产总额</w:t>
      </w:r>
      <w:r w:rsidRPr="00DB13AB">
        <w:rPr>
          <w:color w:val="000000"/>
          <w:sz w:val="24"/>
          <w:szCs w:val="24"/>
        </w:rPr>
        <w:t>______</w:t>
      </w:r>
      <w:r w:rsidRPr="00DB13AB">
        <w:rPr>
          <w:rFonts w:hint="eastAsia"/>
          <w:color w:val="000000"/>
          <w:sz w:val="24"/>
          <w:szCs w:val="24"/>
        </w:rPr>
        <w:t>万元，营业收入</w:t>
      </w:r>
      <w:r w:rsidRPr="00DB13AB">
        <w:rPr>
          <w:color w:val="000000"/>
          <w:sz w:val="24"/>
          <w:szCs w:val="24"/>
        </w:rPr>
        <w:t>______</w:t>
      </w:r>
      <w:r w:rsidRPr="00DB13AB">
        <w:rPr>
          <w:rFonts w:hint="eastAsia"/>
          <w:color w:val="000000"/>
          <w:sz w:val="24"/>
          <w:szCs w:val="24"/>
        </w:rPr>
        <w:t>万元，从业人员</w:t>
      </w:r>
      <w:r w:rsidRPr="00DB13AB">
        <w:rPr>
          <w:color w:val="000000"/>
          <w:sz w:val="24"/>
          <w:szCs w:val="24"/>
        </w:rPr>
        <w:t>______</w:t>
      </w:r>
      <w:r w:rsidRPr="00DB13AB">
        <w:rPr>
          <w:rFonts w:hint="eastAsia"/>
          <w:color w:val="000000"/>
          <w:sz w:val="24"/>
          <w:szCs w:val="24"/>
        </w:rPr>
        <w:t>人，</w:t>
      </w:r>
      <w:r w:rsidRPr="00DB13AB">
        <w:rPr>
          <w:rFonts w:ascii="宋体" w:hAnsi="宋体" w:cs="Arial" w:hint="eastAsia"/>
          <w:color w:val="000000"/>
          <w:kern w:val="0"/>
          <w:sz w:val="24"/>
          <w:szCs w:val="24"/>
        </w:rPr>
        <w:t xml:space="preserve">本公司为______（请填写：中型、小型、微型）企业。　　</w:t>
      </w:r>
    </w:p>
    <w:p w:rsidR="009D20A3" w:rsidRPr="00DB13AB" w:rsidRDefault="009D20A3" w:rsidP="009D20A3">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本公司对上述声明的真实性负责。如有虚假，将依法承担相应责任。</w:t>
      </w: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30127" w:rsidRPr="00DB13AB" w:rsidRDefault="00B30127"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D20A3" w:rsidRPr="00DB13AB" w:rsidRDefault="009D20A3" w:rsidP="009D20A3">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DB13AB">
        <w:rPr>
          <w:rFonts w:ascii="宋体" w:hAnsi="宋体" w:cs="Arial" w:hint="eastAsia"/>
          <w:color w:val="000000"/>
          <w:kern w:val="0"/>
          <w:sz w:val="24"/>
          <w:szCs w:val="24"/>
        </w:rPr>
        <w:t xml:space="preserve">企业名称（盖章）：　　　　　　　　　</w:t>
      </w:r>
      <w:r w:rsidRPr="00DB13AB">
        <w:rPr>
          <w:rFonts w:ascii="宋体" w:hAnsi="宋体" w:cs="Arial" w:hint="eastAsia"/>
          <w:color w:val="000000"/>
          <w:kern w:val="0"/>
          <w:sz w:val="24"/>
          <w:szCs w:val="24"/>
        </w:rPr>
        <w:br/>
        <w:t>日　  期：</w:t>
      </w:r>
      <w:r w:rsidR="00B30127" w:rsidRPr="00DB13AB">
        <w:rPr>
          <w:rFonts w:ascii="宋体" w:hAnsi="宋体" w:cs="Arial" w:hint="eastAsia"/>
          <w:color w:val="000000"/>
          <w:kern w:val="0"/>
          <w:sz w:val="24"/>
          <w:szCs w:val="24"/>
        </w:rPr>
        <w:t xml:space="preserve">      </w:t>
      </w:r>
      <w:r w:rsidR="00B30127" w:rsidRPr="00DB13AB">
        <w:rPr>
          <w:rFonts w:asciiTheme="minorEastAsia" w:hAnsiTheme="minorEastAsia" w:cs="宋体" w:hint="eastAsia"/>
          <w:sz w:val="24"/>
          <w:szCs w:val="24"/>
        </w:rPr>
        <w:t>年    月    日</w:t>
      </w:r>
    </w:p>
    <w:p w:rsidR="009D20A3" w:rsidRPr="00DB13AB" w:rsidRDefault="009D20A3" w:rsidP="009D20A3">
      <w:pPr>
        <w:widowControl/>
        <w:spacing w:before="100" w:beforeAutospacing="1" w:after="100" w:afterAutospacing="1" w:line="360" w:lineRule="auto"/>
        <w:jc w:val="left"/>
        <w:rPr>
          <w:rFonts w:ascii="宋体" w:hAnsi="宋体"/>
          <w:color w:val="000000"/>
          <w:sz w:val="24"/>
          <w:szCs w:val="24"/>
        </w:rPr>
      </w:pPr>
    </w:p>
    <w:p w:rsidR="00B30127" w:rsidRPr="00DB13AB" w:rsidRDefault="00B30127" w:rsidP="009D20A3">
      <w:pPr>
        <w:widowControl/>
        <w:spacing w:before="100" w:beforeAutospacing="1" w:after="100" w:afterAutospacing="1" w:line="360" w:lineRule="auto"/>
        <w:jc w:val="left"/>
        <w:rPr>
          <w:rFonts w:ascii="宋体" w:hAnsi="宋体"/>
          <w:color w:val="000000"/>
          <w:sz w:val="24"/>
          <w:szCs w:val="24"/>
        </w:rPr>
      </w:pPr>
    </w:p>
    <w:p w:rsidR="009D20A3" w:rsidRPr="00DB13AB" w:rsidRDefault="009D20A3" w:rsidP="009D20A3">
      <w:pPr>
        <w:widowControl/>
        <w:spacing w:before="100" w:beforeAutospacing="1" w:after="100" w:afterAutospacing="1" w:line="360" w:lineRule="auto"/>
        <w:contextualSpacing/>
        <w:jc w:val="left"/>
        <w:rPr>
          <w:rFonts w:ascii="宋体" w:hAnsi="宋体"/>
          <w:color w:val="000000"/>
          <w:sz w:val="24"/>
          <w:szCs w:val="24"/>
        </w:rPr>
      </w:pPr>
      <w:r w:rsidRPr="00DB13AB">
        <w:rPr>
          <w:rFonts w:ascii="宋体" w:hAnsi="宋体" w:hint="eastAsia"/>
          <w:color w:val="000000"/>
          <w:sz w:val="24"/>
          <w:szCs w:val="24"/>
        </w:rPr>
        <w:t>说明：</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DB13AB" w:rsidRDefault="009D20A3" w:rsidP="009D20A3">
      <w:pPr>
        <w:widowControl/>
        <w:spacing w:before="100" w:beforeAutospacing="1" w:after="100" w:afterAutospacing="1" w:line="360" w:lineRule="auto"/>
        <w:contextualSpacing/>
        <w:jc w:val="left"/>
        <w:rPr>
          <w:rFonts w:ascii="宋体" w:hAnsi="宋体" w:cs="Arial"/>
          <w:color w:val="000000"/>
          <w:kern w:val="0"/>
          <w:sz w:val="24"/>
          <w:szCs w:val="24"/>
        </w:rPr>
      </w:pPr>
      <w:r w:rsidRPr="00DB13AB">
        <w:rPr>
          <w:rFonts w:ascii="宋体" w:hAnsi="宋体" w:cs="Arial" w:hint="eastAsia"/>
          <w:color w:val="000000"/>
          <w:kern w:val="0"/>
          <w:sz w:val="24"/>
          <w:szCs w:val="24"/>
        </w:rPr>
        <w:t>2、如投标人为联合投标的，联合投标人需分别填写上述《中小企业声明函》。</w:t>
      </w:r>
    </w:p>
    <w:p w:rsidR="009D20A3" w:rsidRPr="00DB13AB" w:rsidRDefault="009D20A3" w:rsidP="009D20A3">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sidRPr="00DB13AB">
        <w:rPr>
          <w:rFonts w:ascii="宋体" w:hAnsi="宋体" w:hint="eastAsia"/>
          <w:b/>
          <w:bCs/>
          <w:color w:val="000000"/>
          <w:sz w:val="24"/>
          <w:szCs w:val="24"/>
        </w:rPr>
        <w:lastRenderedPageBreak/>
        <w:t>4.10 残疾人福利性单位声明函</w:t>
      </w:r>
    </w:p>
    <w:bookmarkEnd w:id="7"/>
    <w:bookmarkEnd w:id="8"/>
    <w:p w:rsidR="009D20A3" w:rsidRPr="00DB13AB" w:rsidRDefault="009D20A3" w:rsidP="009D20A3">
      <w:pPr>
        <w:spacing w:line="360" w:lineRule="auto"/>
        <w:rPr>
          <w:rFonts w:ascii="宋体" w:hAnsi="宋体"/>
          <w:sz w:val="24"/>
          <w:szCs w:val="24"/>
        </w:rPr>
      </w:pP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DB13AB">
        <w:rPr>
          <w:rFonts w:ascii="宋体" w:hAnsi="宋体" w:hint="eastAsia"/>
          <w:sz w:val="24"/>
          <w:szCs w:val="24"/>
          <w:u w:val="single"/>
        </w:rPr>
        <w:t xml:space="preserve">        </w:t>
      </w:r>
      <w:r w:rsidRPr="00DB13AB">
        <w:rPr>
          <w:rFonts w:ascii="宋体" w:hAnsi="宋体" w:hint="eastAsia"/>
          <w:sz w:val="24"/>
          <w:szCs w:val="24"/>
        </w:rPr>
        <w:t>单位的</w:t>
      </w:r>
      <w:r w:rsidRPr="00DB13AB">
        <w:rPr>
          <w:rFonts w:ascii="宋体" w:hAnsi="宋体" w:hint="eastAsia"/>
          <w:sz w:val="24"/>
          <w:szCs w:val="24"/>
          <w:u w:val="single"/>
        </w:rPr>
        <w:t xml:space="preserve">           </w:t>
      </w:r>
      <w:r w:rsidRPr="00DB13A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DB13AB" w:rsidRDefault="009D20A3" w:rsidP="00DB13AB">
      <w:pPr>
        <w:spacing w:line="360" w:lineRule="auto"/>
        <w:ind w:firstLineChars="200" w:firstLine="480"/>
        <w:rPr>
          <w:rFonts w:ascii="宋体" w:hAnsi="宋体"/>
          <w:sz w:val="24"/>
          <w:szCs w:val="24"/>
        </w:rPr>
      </w:pPr>
      <w:r w:rsidRPr="00DB13AB">
        <w:rPr>
          <w:rFonts w:ascii="宋体" w:hAnsi="宋体" w:hint="eastAsia"/>
          <w:sz w:val="24"/>
          <w:szCs w:val="24"/>
        </w:rPr>
        <w:t>本单位对上述声明的真实性负责。如有虚假，将依法承担相应责任。</w:t>
      </w: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单位名称（盖章）：</w:t>
      </w:r>
    </w:p>
    <w:p w:rsidR="009D20A3" w:rsidRPr="00DB13AB" w:rsidRDefault="009D20A3" w:rsidP="009D20A3">
      <w:pPr>
        <w:spacing w:line="360" w:lineRule="auto"/>
        <w:rPr>
          <w:rFonts w:ascii="宋体" w:hAnsi="宋体"/>
          <w:sz w:val="24"/>
          <w:szCs w:val="24"/>
        </w:rPr>
      </w:pPr>
      <w:r w:rsidRPr="00DB13AB">
        <w:rPr>
          <w:rFonts w:ascii="宋体" w:hAnsi="宋体" w:hint="eastAsia"/>
          <w:sz w:val="24"/>
          <w:szCs w:val="24"/>
        </w:rPr>
        <w:t xml:space="preserve">                                    日    期：</w:t>
      </w:r>
      <w:r w:rsidR="00337220" w:rsidRPr="00DB13AB">
        <w:rPr>
          <w:rFonts w:ascii="宋体" w:hAnsi="宋体" w:hint="eastAsia"/>
          <w:sz w:val="24"/>
          <w:szCs w:val="24"/>
        </w:rPr>
        <w:t xml:space="preserve">      </w:t>
      </w:r>
      <w:r w:rsidR="00337220" w:rsidRPr="00DB13AB">
        <w:rPr>
          <w:rFonts w:asciiTheme="minorEastAsia" w:hAnsiTheme="minorEastAsia" w:cs="宋体" w:hint="eastAsia"/>
          <w:sz w:val="24"/>
          <w:szCs w:val="24"/>
        </w:rPr>
        <w:t>年    月    日</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20892" w:rsidRPr="00DB13AB" w:rsidRDefault="00920892"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D306DE">
      <w:pPr>
        <w:autoSpaceDE w:val="0"/>
        <w:autoSpaceDN w:val="0"/>
        <w:adjustRightInd w:val="0"/>
        <w:spacing w:line="360" w:lineRule="auto"/>
        <w:jc w:val="center"/>
        <w:outlineLvl w:val="0"/>
        <w:rPr>
          <w:rFonts w:ascii="宋体" w:hAnsi="宋体"/>
          <w:b/>
          <w:bCs/>
          <w:color w:val="000000"/>
          <w:sz w:val="24"/>
          <w:szCs w:val="24"/>
        </w:rPr>
      </w:pPr>
      <w:r w:rsidRPr="00DB13AB">
        <w:rPr>
          <w:rFonts w:ascii="宋体" w:hAnsi="宋体" w:hint="eastAsia"/>
          <w:b/>
          <w:bCs/>
          <w:color w:val="000000"/>
          <w:sz w:val="24"/>
          <w:szCs w:val="24"/>
        </w:rPr>
        <w:t xml:space="preserve">4.11 所投产品符合国家强制性要求承诺函 </w:t>
      </w:r>
    </w:p>
    <w:p w:rsidR="007570E2" w:rsidRPr="00DB13AB" w:rsidRDefault="007570E2" w:rsidP="00D306DE">
      <w:pPr>
        <w:autoSpaceDE w:val="0"/>
        <w:autoSpaceDN w:val="0"/>
        <w:adjustRightInd w:val="0"/>
        <w:spacing w:line="360" w:lineRule="auto"/>
        <w:jc w:val="center"/>
        <w:outlineLvl w:val="0"/>
        <w:rPr>
          <w:rFonts w:ascii="宋体" w:hAnsi="宋体"/>
          <w:b/>
          <w:bCs/>
          <w:color w:val="000000"/>
          <w:sz w:val="24"/>
          <w:szCs w:val="24"/>
        </w:rPr>
      </w:pPr>
    </w:p>
    <w:p w:rsidR="009D20A3" w:rsidRPr="00DB13AB" w:rsidRDefault="009D20A3" w:rsidP="009D20A3">
      <w:pPr>
        <w:spacing w:line="360" w:lineRule="auto"/>
        <w:jc w:val="center"/>
        <w:rPr>
          <w:rFonts w:ascii="宋体" w:hAnsi="宋体" w:cs="Arial"/>
          <w:color w:val="000000"/>
          <w:kern w:val="0"/>
          <w:sz w:val="24"/>
          <w:szCs w:val="24"/>
        </w:rPr>
      </w:pPr>
      <w:r w:rsidRPr="00DB13AB">
        <w:rPr>
          <w:rFonts w:ascii="宋体" w:hAnsi="宋体" w:cs="Arial" w:hint="eastAsia"/>
          <w:color w:val="000000"/>
          <w:kern w:val="0"/>
          <w:sz w:val="24"/>
          <w:szCs w:val="24"/>
        </w:rPr>
        <w:t>投标人所投产品涉及国家有属强制性规定的，须承诺其所投产品符合国家强制性要求（如CCC认证，格式自拟）</w:t>
      </w: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widowControl/>
        <w:spacing w:before="100" w:beforeAutospacing="1" w:after="100" w:afterAutospacing="1" w:line="360" w:lineRule="auto"/>
        <w:jc w:val="center"/>
        <w:rPr>
          <w:rFonts w:ascii="宋体" w:hAnsi="宋体"/>
          <w:b/>
          <w:bCs/>
          <w:color w:val="000000"/>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DB13AB"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DB13AB">
        <w:rPr>
          <w:rFonts w:asciiTheme="minorEastAsia" w:hAnsiTheme="minorEastAsia" w:cs="黑体" w:hint="eastAsia"/>
          <w:b/>
          <w:bCs/>
          <w:sz w:val="24"/>
          <w:szCs w:val="24"/>
          <w:lang w:val="zh-CN"/>
        </w:rPr>
        <w:lastRenderedPageBreak/>
        <w:t>五</w:t>
      </w:r>
      <w:r w:rsidR="009D20A3" w:rsidRPr="00DB13AB">
        <w:rPr>
          <w:rFonts w:asciiTheme="minorEastAsia" w:hAnsiTheme="minorEastAsia" w:cs="黑体" w:hint="eastAsia"/>
          <w:b/>
          <w:bCs/>
          <w:sz w:val="24"/>
          <w:szCs w:val="24"/>
          <w:lang w:val="zh-CN"/>
        </w:rPr>
        <w:t>、</w:t>
      </w:r>
      <w:r w:rsidR="009D20A3" w:rsidRPr="00DB13AB">
        <w:rPr>
          <w:rFonts w:asciiTheme="minorEastAsia" w:hAnsiTheme="minorEastAsia" w:cs="黑体"/>
          <w:b/>
          <w:bCs/>
          <w:sz w:val="24"/>
          <w:szCs w:val="24"/>
          <w:lang w:val="zh-CN"/>
        </w:rPr>
        <w:t>其他资料（若有）</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除招标文件另有规定外，投标人认为需要提交的其他证明材料或资料加盖投标人的单位公章后应在此项下提交。</w:t>
      </w:r>
    </w:p>
    <w:p w:rsidR="009D20A3" w:rsidRPr="00DB13AB" w:rsidRDefault="009D20A3" w:rsidP="009D20A3">
      <w:pPr>
        <w:spacing w:line="360" w:lineRule="auto"/>
        <w:jc w:val="center"/>
        <w:rPr>
          <w:rFonts w:ascii="宋体" w:hAnsi="宋体"/>
          <w:b/>
          <w:bCs/>
          <w:color w:val="000000"/>
          <w:sz w:val="24"/>
          <w:szCs w:val="24"/>
        </w:rPr>
      </w:pPr>
      <w:r w:rsidRPr="00DB13AB">
        <w:rPr>
          <w:rFonts w:ascii="宋体" w:hAnsi="宋体"/>
          <w:b/>
          <w:bCs/>
          <w:color w:val="000000"/>
          <w:sz w:val="24"/>
          <w:szCs w:val="24"/>
        </w:rPr>
        <w:t> </w:t>
      </w: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9D20A3" w:rsidRPr="00DB13AB" w:rsidRDefault="009D20A3" w:rsidP="009D20A3">
      <w:pPr>
        <w:rPr>
          <w:sz w:val="24"/>
          <w:szCs w:val="24"/>
        </w:rPr>
      </w:pPr>
    </w:p>
    <w:p w:rsidR="00636AAD" w:rsidRPr="00DB13AB" w:rsidRDefault="00636AAD">
      <w:pPr>
        <w:rPr>
          <w:sz w:val="24"/>
          <w:szCs w:val="24"/>
        </w:rPr>
      </w:pPr>
    </w:p>
    <w:sectPr w:rsidR="00636AAD" w:rsidRPr="00DB13AB" w:rsidSect="001E3E55">
      <w:headerReference w:type="default" r:id="rId13"/>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166" w:rsidRDefault="00954166" w:rsidP="00B42703">
      <w:r>
        <w:separator/>
      </w:r>
    </w:p>
  </w:endnote>
  <w:endnote w:type="continuationSeparator" w:id="1">
    <w:p w:rsidR="00954166" w:rsidRDefault="00954166"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BE2" w:rsidRDefault="00A77B2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803BE2" w:rsidRDefault="00A77B22">
                <w:pPr>
                  <w:pStyle w:val="a5"/>
                </w:pPr>
                <w:fldSimple w:instr=" PAGE  \* MERGEFORMAT ">
                  <w:r w:rsidR="00836A71">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166" w:rsidRDefault="00954166" w:rsidP="00B42703">
      <w:r>
        <w:separator/>
      </w:r>
    </w:p>
  </w:footnote>
  <w:footnote w:type="continuationSeparator" w:id="1">
    <w:p w:rsidR="00954166" w:rsidRDefault="00954166"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BE2" w:rsidRDefault="00803BE2">
    <w:pPr>
      <w:pStyle w:val="a6"/>
    </w:pPr>
    <w:r>
      <w:rPr>
        <w:rFonts w:hint="eastAsia"/>
      </w:rPr>
      <w:t>禹州市中心医院“所需高清电子鼻咽喉镜等医疗设备采购”项目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F817C2"/>
    <w:multiLevelType w:val="singleLevel"/>
    <w:tmpl w:val="59F817C2"/>
    <w:lvl w:ilvl="0">
      <w:start w:val="2"/>
      <w:numFmt w:val="chineseCounting"/>
      <w:suff w:val="space"/>
      <w:lvlText w:val="第%1章"/>
      <w:lvlJc w:val="left"/>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3">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0">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21"/>
  </w:num>
  <w:num w:numId="3">
    <w:abstractNumId w:val="1"/>
  </w:num>
  <w:num w:numId="4">
    <w:abstractNumId w:val="0"/>
  </w:num>
  <w:num w:numId="5">
    <w:abstractNumId w:val="3"/>
  </w:num>
  <w:num w:numId="6">
    <w:abstractNumId w:val="10"/>
  </w:num>
  <w:num w:numId="7">
    <w:abstractNumId w:val="25"/>
  </w:num>
  <w:num w:numId="8">
    <w:abstractNumId w:val="27"/>
  </w:num>
  <w:num w:numId="9">
    <w:abstractNumId w:val="17"/>
  </w:num>
  <w:num w:numId="10">
    <w:abstractNumId w:val="13"/>
  </w:num>
  <w:num w:numId="11">
    <w:abstractNumId w:val="7"/>
  </w:num>
  <w:num w:numId="12">
    <w:abstractNumId w:val="8"/>
  </w:num>
  <w:num w:numId="13">
    <w:abstractNumId w:val="30"/>
  </w:num>
  <w:num w:numId="14">
    <w:abstractNumId w:val="15"/>
  </w:num>
  <w:num w:numId="15">
    <w:abstractNumId w:val="28"/>
  </w:num>
  <w:num w:numId="16">
    <w:abstractNumId w:val="6"/>
  </w:num>
  <w:num w:numId="17">
    <w:abstractNumId w:val="9"/>
  </w:num>
  <w:num w:numId="18">
    <w:abstractNumId w:val="19"/>
  </w:num>
  <w:num w:numId="19">
    <w:abstractNumId w:val="14"/>
  </w:num>
  <w:num w:numId="20">
    <w:abstractNumId w:val="29"/>
  </w:num>
  <w:num w:numId="21">
    <w:abstractNumId w:val="26"/>
  </w:num>
  <w:num w:numId="22">
    <w:abstractNumId w:val="23"/>
  </w:num>
  <w:num w:numId="23">
    <w:abstractNumId w:val="5"/>
  </w:num>
  <w:num w:numId="24">
    <w:abstractNumId w:val="18"/>
  </w:num>
  <w:num w:numId="25">
    <w:abstractNumId w:val="2"/>
  </w:num>
  <w:num w:numId="26">
    <w:abstractNumId w:val="4"/>
  </w:num>
  <w:num w:numId="27">
    <w:abstractNumId w:val="24"/>
  </w:num>
  <w:num w:numId="28">
    <w:abstractNumId w:val="16"/>
  </w:num>
  <w:num w:numId="29">
    <w:abstractNumId w:val="11"/>
  </w:num>
  <w:num w:numId="30">
    <w:abstractNumId w:val="22"/>
    <w:lvlOverride w:ilvl="0">
      <w:startOverride w:val="1"/>
    </w:lvlOverride>
  </w:num>
  <w:num w:numId="31">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300B0"/>
    <w:rsid w:val="000318E9"/>
    <w:rsid w:val="00033D27"/>
    <w:rsid w:val="00034324"/>
    <w:rsid w:val="000541D6"/>
    <w:rsid w:val="000554D6"/>
    <w:rsid w:val="00057587"/>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3F4F"/>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D5CAA"/>
    <w:rsid w:val="002E3710"/>
    <w:rsid w:val="002F0E5E"/>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91519"/>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A4D"/>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03BE2"/>
    <w:rsid w:val="008101FB"/>
    <w:rsid w:val="00811BB1"/>
    <w:rsid w:val="00832E87"/>
    <w:rsid w:val="00833C6A"/>
    <w:rsid w:val="00836A71"/>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45983"/>
    <w:rsid w:val="00954166"/>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2D24"/>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77B22"/>
    <w:rsid w:val="00A910F1"/>
    <w:rsid w:val="00AA0F1B"/>
    <w:rsid w:val="00AA4CCD"/>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B13AB"/>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77</Pages>
  <Words>6034</Words>
  <Characters>34398</Characters>
  <Application>Microsoft Office Word</Application>
  <DocSecurity>0</DocSecurity>
  <Lines>286</Lines>
  <Paragraphs>80</Paragraphs>
  <ScaleCrop>false</ScaleCrop>
  <Company/>
  <LinksUpToDate>false</LinksUpToDate>
  <CharactersWithSpaces>40352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AutoBVT</cp:lastModifiedBy>
  <cp:revision>450</cp:revision>
  <cp:lastPrinted>2018-07-11T10:42:00Z</cp:lastPrinted>
  <dcterms:created xsi:type="dcterms:W3CDTF">2018-05-16T03:22:00Z</dcterms:created>
  <dcterms:modified xsi:type="dcterms:W3CDTF">2018-07-11T10:42:00Z</dcterms:modified>
</cp:coreProperties>
</file>