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宋体" w:hAnsi="宋体" w:eastAsia="宋体" w:cs="宋体"/>
          <w:color w:val="000000"/>
          <w:kern w:val="0"/>
          <w:sz w:val="28"/>
          <w:szCs w:val="28"/>
        </w:rPr>
      </w:pPr>
      <w:r>
        <w:rPr>
          <w:rFonts w:hint="eastAsia" w:ascii="仿宋_GB2312" w:hAnsi="微软雅黑" w:eastAsia="仿宋_GB2312" w:cs="仿宋_GB2312"/>
          <w:b/>
          <w:color w:val="000000"/>
          <w:kern w:val="0"/>
          <w:sz w:val="36"/>
          <w:szCs w:val="36"/>
          <w:shd w:val="clear" w:color="auto" w:fill="FFFFFF"/>
        </w:rPr>
        <w:t>YLZB-G2018</w:t>
      </w:r>
      <w:r>
        <w:rPr>
          <w:rFonts w:hint="eastAsia" w:ascii="仿宋_GB2312" w:hAnsi="微软雅黑" w:eastAsia="仿宋_GB2312" w:cs="仿宋_GB2312"/>
          <w:b/>
          <w:color w:val="000000"/>
          <w:kern w:val="0"/>
          <w:sz w:val="36"/>
          <w:szCs w:val="36"/>
          <w:shd w:val="clear" w:color="auto" w:fill="FFFFFF"/>
          <w:lang w:val="en-US" w:eastAsia="zh-CN"/>
        </w:rPr>
        <w:t>039</w:t>
      </w:r>
      <w:r>
        <w:rPr>
          <w:rFonts w:hint="eastAsia" w:ascii="仿宋_GB2312" w:hAnsi="微软雅黑" w:eastAsia="仿宋_GB2312" w:cs="仿宋_GB2312"/>
          <w:b/>
          <w:color w:val="000000"/>
          <w:kern w:val="0"/>
          <w:sz w:val="36"/>
          <w:szCs w:val="36"/>
          <w:shd w:val="clear" w:color="auto" w:fill="FFFFFF"/>
        </w:rPr>
        <w:t>号</w:t>
      </w:r>
      <w:r>
        <w:rPr>
          <w:rFonts w:hint="eastAsia" w:ascii="仿宋_GB2312" w:hAnsi="微软雅黑" w:eastAsia="仿宋_GB2312" w:cs="仿宋_GB2312"/>
          <w:b/>
          <w:color w:val="000000"/>
          <w:kern w:val="0"/>
          <w:sz w:val="36"/>
          <w:szCs w:val="36"/>
          <w:shd w:val="clear" w:color="auto" w:fill="FFFFFF"/>
          <w:lang w:eastAsia="zh-CN"/>
        </w:rPr>
        <w:t>禹州市人民医院“新生儿呼吸机（进口）及CPAP（进口）医疗设备”采购项目</w:t>
      </w:r>
      <w:r>
        <w:rPr>
          <w:rFonts w:hint="eastAsia" w:ascii="仿宋_GB2312" w:hAnsi="微软雅黑" w:eastAsia="仿宋_GB2312" w:cs="仿宋_GB2312"/>
          <w:b/>
          <w:color w:val="000000"/>
          <w:kern w:val="0"/>
          <w:sz w:val="36"/>
          <w:szCs w:val="36"/>
          <w:shd w:val="clear" w:color="auto" w:fill="FFFFFF"/>
        </w:rPr>
        <w:t>采购需求、评标标准等说明</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一、项目概况</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（一）项目名称：禹州市人民医院“新生儿呼吸机（进口）及CPAP（进口）医疗设备”采购项目</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（二）项目编号：YLZB-G2018</w:t>
      </w:r>
      <w:r>
        <w:rPr>
          <w:rFonts w:hint="eastAsia" w:ascii="仿宋" w:hAnsi="仿宋" w:eastAsia="仿宋" w:cs="宋体"/>
          <w:sz w:val="30"/>
          <w:szCs w:val="30"/>
          <w:lang w:val="en-US" w:eastAsia="zh-CN"/>
        </w:rPr>
        <w:t>039</w:t>
      </w:r>
      <w:bookmarkStart w:id="0" w:name="_GoBack"/>
      <w:bookmarkEnd w:id="0"/>
      <w:r>
        <w:rPr>
          <w:rFonts w:hint="eastAsia" w:ascii="仿宋" w:hAnsi="仿宋" w:eastAsia="仿宋" w:cs="宋体"/>
          <w:sz w:val="30"/>
          <w:szCs w:val="30"/>
          <w:lang w:val="zh-CN"/>
        </w:rPr>
        <w:t xml:space="preserve">号    </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 xml:space="preserve">（三）采购方式：公开招标                                                                                                                          </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（四）项目主要内容、数量及要求：新生儿呼吸机（进口）2台，CPAP（进口）2台。</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（五）预算金额：</w:t>
      </w:r>
      <w:r>
        <w:rPr>
          <w:rFonts w:hint="eastAsia" w:ascii="仿宋" w:hAnsi="仿宋" w:eastAsia="仿宋" w:cs="宋体"/>
          <w:sz w:val="30"/>
          <w:szCs w:val="30"/>
          <w:lang w:val="en-US" w:eastAsia="zh-CN"/>
        </w:rPr>
        <w:t>85万元</w:t>
      </w:r>
      <w:r>
        <w:rPr>
          <w:rFonts w:hint="eastAsia" w:ascii="仿宋" w:hAnsi="仿宋" w:eastAsia="仿宋" w:cs="宋体"/>
          <w:sz w:val="30"/>
          <w:szCs w:val="30"/>
          <w:lang w:val="zh-CN"/>
        </w:rPr>
        <w:t>；最高限价：</w:t>
      </w:r>
      <w:r>
        <w:rPr>
          <w:rFonts w:hint="eastAsia" w:ascii="仿宋" w:hAnsi="仿宋" w:eastAsia="仿宋" w:cs="宋体"/>
          <w:sz w:val="30"/>
          <w:szCs w:val="30"/>
          <w:lang w:val="en-US" w:eastAsia="zh-CN"/>
        </w:rPr>
        <w:t>85万</w:t>
      </w:r>
      <w:r>
        <w:rPr>
          <w:rFonts w:hint="eastAsia" w:ascii="仿宋" w:hAnsi="仿宋" w:eastAsia="仿宋" w:cs="宋体"/>
          <w:sz w:val="30"/>
          <w:szCs w:val="30"/>
          <w:lang w:val="zh-CN"/>
        </w:rPr>
        <w:t>元</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（六）交付时间 ：合同签订后30天内</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（七）交付地点：禹州市人民医院</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（八）进口产品：不允许</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（九）分包：不允许</w:t>
      </w:r>
    </w:p>
    <w:p>
      <w:pPr>
        <w:snapToGrid w:val="0"/>
        <w:spacing w:line="360" w:lineRule="auto"/>
        <w:ind w:firstLine="600" w:firstLineChars="200"/>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二、需要落实的政府采购政策</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本项目落实节能环保</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、中小微型企业扶持</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、支持监狱企业发展</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、残疾人福利性单位扶持</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等相关政府采购政策。</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三、投标人资格要求</w:t>
      </w:r>
    </w:p>
    <w:p>
      <w:pPr>
        <w:widowControl/>
        <w:shd w:val="clear" w:color="auto" w:fill="FFFFFF"/>
        <w:spacing w:line="360" w:lineRule="atLeast"/>
        <w:ind w:firstLine="600"/>
        <w:jc w:val="left"/>
        <w:rPr>
          <w:rFonts w:ascii="仿宋" w:hAnsi="仿宋" w:eastAsia="仿宋" w:cs="宋体"/>
          <w:sz w:val="30"/>
          <w:szCs w:val="30"/>
          <w:lang w:val="zh-CN"/>
        </w:rPr>
      </w:pPr>
      <w:r>
        <w:rPr>
          <w:rFonts w:hint="eastAsia" w:ascii="仿宋" w:hAnsi="仿宋" w:eastAsia="仿宋" w:cs="宋体"/>
          <w:sz w:val="30"/>
          <w:szCs w:val="30"/>
          <w:lang w:val="zh-CN"/>
        </w:rPr>
        <w:t>（一）符合《中华人民共和国政府采购法》第二十二条之规定；</w:t>
      </w:r>
    </w:p>
    <w:p>
      <w:pPr>
        <w:widowControl/>
        <w:shd w:val="clear" w:color="auto" w:fill="FFFFFF"/>
        <w:spacing w:line="360" w:lineRule="atLeast"/>
        <w:ind w:firstLine="600"/>
        <w:jc w:val="left"/>
        <w:rPr>
          <w:rFonts w:ascii="仿宋" w:hAnsi="仿宋" w:eastAsia="仿宋" w:cs="宋体"/>
          <w:sz w:val="30"/>
          <w:szCs w:val="30"/>
          <w:lang w:val="zh-CN"/>
        </w:rPr>
      </w:pPr>
      <w:r>
        <w:rPr>
          <w:rFonts w:hint="eastAsia" w:ascii="仿宋" w:hAnsi="仿宋" w:eastAsia="仿宋" w:cs="宋体"/>
          <w:sz w:val="30"/>
          <w:szCs w:val="30"/>
          <w:lang w:val="zh-CN"/>
        </w:rPr>
        <w:t>（二）具有相应范围的《医疗器械生产许可证》或《医疗器械经营许可证》经营范围涵盖所投产品，并具有投标产品的《中华人民共和国医疗器械注册证》并加盖投标人公章的原件扫描件（或图片）（呼吸机，CPAP）；</w:t>
      </w:r>
    </w:p>
    <w:p>
      <w:pPr>
        <w:widowControl/>
        <w:shd w:val="clear" w:color="auto" w:fill="FFFFFF"/>
        <w:spacing w:line="360" w:lineRule="atLeast"/>
        <w:ind w:firstLine="600"/>
        <w:jc w:val="left"/>
        <w:rPr>
          <w:rFonts w:ascii="仿宋" w:hAnsi="仿宋" w:eastAsia="仿宋" w:cs="宋体"/>
          <w:sz w:val="30"/>
          <w:szCs w:val="30"/>
          <w:lang w:val="zh-CN"/>
        </w:rPr>
      </w:pPr>
      <w:r>
        <w:rPr>
          <w:rFonts w:hint="eastAsia" w:ascii="仿宋" w:hAnsi="仿宋" w:eastAsia="仿宋" w:cs="宋体"/>
          <w:sz w:val="30"/>
          <w:szCs w:val="30"/>
          <w:lang w:val="zh-CN"/>
        </w:rPr>
        <w:t>(三) 未被列入“信用中国”网站(www.creditchina.gov.cn)失信被执行人、重大税收违法案件当事人名单、政府采购严重违法失信名单的投标人；“中国政府采购网” (www.ccgp.gov.cn)政府采购严重违法失信行为记录名单的投标人；</w:t>
      </w:r>
    </w:p>
    <w:p>
      <w:pPr>
        <w:widowControl/>
        <w:shd w:val="clear" w:color="auto" w:fill="FFFFFF"/>
        <w:spacing w:line="360" w:lineRule="atLeast"/>
        <w:ind w:firstLine="600"/>
        <w:jc w:val="left"/>
        <w:rPr>
          <w:rFonts w:ascii="仿宋" w:hAnsi="仿宋" w:eastAsia="仿宋" w:cs="宋体"/>
          <w:sz w:val="30"/>
          <w:szCs w:val="30"/>
          <w:lang w:val="zh-CN"/>
        </w:rPr>
      </w:pPr>
      <w:r>
        <w:rPr>
          <w:rFonts w:hint="eastAsia" w:ascii="仿宋" w:hAnsi="仿宋" w:eastAsia="仿宋" w:cs="宋体"/>
          <w:sz w:val="30"/>
          <w:szCs w:val="30"/>
          <w:lang w:val="zh-CN"/>
        </w:rPr>
        <w:t>（四）本次招标不接受联合体投标。</w:t>
      </w:r>
    </w:p>
    <w:p>
      <w:pPr>
        <w:widowControl/>
        <w:shd w:val="clear" w:color="auto" w:fill="FFFFFF"/>
        <w:spacing w:line="360" w:lineRule="atLeast"/>
        <w:ind w:firstLine="600"/>
        <w:jc w:val="left"/>
        <w:rPr>
          <w:rFonts w:ascii="黑体" w:hAnsi="宋体" w:eastAsia="黑体" w:cs="黑体"/>
          <w:color w:val="000000"/>
          <w:kern w:val="0"/>
          <w:sz w:val="30"/>
          <w:szCs w:val="30"/>
          <w:shd w:val="clear" w:color="auto" w:fill="FFFFFF"/>
        </w:rPr>
      </w:pPr>
      <w:r>
        <w:rPr>
          <w:rFonts w:hint="eastAsia" w:ascii="黑体" w:hAnsi="宋体" w:eastAsia="黑体" w:cs="黑体"/>
          <w:color w:val="000000"/>
          <w:kern w:val="0"/>
          <w:sz w:val="30"/>
          <w:szCs w:val="30"/>
          <w:shd w:val="clear" w:color="auto" w:fill="FFFFFF"/>
        </w:rPr>
        <w:t>四、采购需求</w:t>
      </w:r>
    </w:p>
    <w:p>
      <w:pPr>
        <w:widowControl/>
        <w:numPr>
          <w:ilvl w:val="0"/>
          <w:numId w:val="1"/>
        </w:numPr>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r>
        <w:rPr>
          <w:rFonts w:hint="eastAsia" w:cs="黑体" w:asciiTheme="minorEastAsia" w:hAnsiTheme="minorEastAsia"/>
          <w:b/>
          <w:bCs/>
          <w:color w:val="000000"/>
          <w:sz w:val="24"/>
          <w:szCs w:val="24"/>
          <w:shd w:val="clear" w:color="auto" w:fill="FFFFFF"/>
          <w:lang w:eastAsia="zh-CN"/>
        </w:rPr>
        <w:t>新生儿呼吸机（进口）2台，CPAP（进口）2台</w:t>
      </w:r>
      <w:r>
        <w:rPr>
          <w:rFonts w:hint="eastAsia" w:cs="黑体" w:asciiTheme="minorEastAsia" w:hAnsiTheme="minorEastAsia"/>
          <w:b/>
          <w:bCs/>
          <w:color w:val="000000"/>
          <w:sz w:val="24"/>
          <w:szCs w:val="24"/>
          <w:shd w:val="clear" w:color="auto" w:fill="FFFFFF"/>
        </w:rPr>
        <w:t>。</w:t>
      </w:r>
    </w:p>
    <w:p>
      <w:pPr>
        <w:widowControl/>
        <w:numPr>
          <w:ilvl w:val="0"/>
          <w:numId w:val="1"/>
        </w:numPr>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技术参数</w:t>
      </w:r>
    </w:p>
    <w:tbl>
      <w:tblPr>
        <w:tblStyle w:val="6"/>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673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技术规格</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663" w:type="dxa"/>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是否为</w:t>
            </w:r>
          </w:p>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呼吸机</w:t>
            </w:r>
          </w:p>
        </w:tc>
        <w:tc>
          <w:tcPr>
            <w:tcW w:w="6737"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1、治疗模式：压力控制（PC）、容量控制（VC）、压力支持（PS）、持续性正压通气（CPAP）、同步间歇指令通气（容量控制）＋压力支持和窒息后备通气等模式。</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2、触发方式：双触发方式，流量触发和压力触发等。</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3、具备开机自检功能,自动完成硬件检查和传感器定标等工作。</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4、具有自动系统顺应性补偿功能。</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5、内置式非消耗品流量传感器,永久性使用。</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6、内、外呼吸管路可彻底消毒，操作简便。</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7、外接气体：空气及氧气。</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8、通气频率：5－150次/分。</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9、潮气量：2－350毫升。</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10、压力控制水平：0—(115-PEEP) cmH2O。</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11、压力支持水平：0—(115-PEEP) cmH2O。</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12、呼气末正压（PEEP/CPAP）：0—45 cmH2O。</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13、触发灵敏度：流量触发，触发流量： 0.18--2.0升/分钟；压力触发，触发压力：－20--0 cmH2O 。</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14、内置电子空气—氧气混合器，输出氧浓度范围21—100%，精度误差≤±2%。</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15、氧传感器校准：氧浓度可在21%和100%两点进行自动和手动两种方式校准。</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16、配备分体式自动控制加温湿化装置，易于消毒，无湿化纸等耗材。</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17、报警功能：声光报警、全中文提示及报警历史回顾。窒息报警，设置时间15－45秒可调；自主呼吸频率过高报警，设置频率1－160次/分；在单一的气体供应失灵情况下，设备报警并可应急工作(有报警)；电池报警。</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18、监测波形：波形显示(同屏显示):气道压力/时间曲线、流速/时间曲线、容量/时间曲线、压力－容量环、流量－容量环；不同颜色分别显示压力、流量、潮气量。</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19、24小时彩色趋势图，包括气道峰压，平均压，平台压，呼气末正压，呼吸频率，吸入分钟通气量，呼出分钟通气量，吸入潮气量，呼出潮气量，浅快呼吸指数等。</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20、≥12英寸彩色触摸操作屏，中文操作界面。</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21、具备选配纯进口外置空气压缩机功能。</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22、电源：AC 220V，50Hz，内置备用电池，持续时间≥1.5小时（电池剩余时间显示）。</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台</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CPAP</w:t>
            </w:r>
          </w:p>
        </w:tc>
        <w:tc>
          <w:tcPr>
            <w:tcW w:w="6737"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1、氧气流量：（恒定可调）0-15L/min。</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2、空气流量：（恒定可调）0-15L/min。</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3、氧浓度（可调）：21-99%。</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4、流量调节范围：0-30L/min。</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5、呼气末正压（PEEP）：0-10cmH2O。</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6、吸气平台压（PLATEAU）：15-60cmH2O。</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7、压力限制（可调）：15-60cmH2O。</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8、无管路连接的与主机一体化的加温湿化器。</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9、加温湿化器上可直接进行呼气末正压、吸气平台压及手动通气功能的设定和调节。</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10、显示呼吸压力（压力表显示）（-10）-60mbar。</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11、与主机一体化的双管路设计：吸气通过主机的吸气阀由吸气管路连接鼻塞，呼气通过鼻塞经呼气管路由主机的呼气阀排出。</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12、呼吸管路要求必须外圈可以加热无冷凝水、无积水杯并可以高温高压消毒。</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13、主机具有临床通气急救所需的手动通气功能（MCV）（抢救、心肺复苏时一键操作无需更换管路，保证输出压力的准确性）。</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14、主机具有药物雾化吸入功能。</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15、配置与CPAP相配套的医用空压机1台。</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台</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是</w:t>
            </w:r>
          </w:p>
        </w:tc>
      </w:tr>
    </w:tbl>
    <w:p>
      <w:pPr>
        <w:spacing w:line="360" w:lineRule="auto"/>
        <w:ind w:firstLine="482" w:firstLineChars="200"/>
        <w:contextualSpacing/>
        <w:rPr>
          <w:rFonts w:cs="微软雅黑" w:asciiTheme="minorEastAsia" w:hAnsiTheme="minorEastAsia"/>
          <w:b/>
          <w:color w:val="FF0000"/>
          <w:sz w:val="24"/>
          <w:szCs w:val="24"/>
        </w:rPr>
      </w:pPr>
    </w:p>
    <w:p>
      <w:pPr>
        <w:jc w:val="left"/>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numPr>
          <w:ilvl w:val="0"/>
          <w:numId w:val="2"/>
        </w:numPr>
        <w:ind w:left="450" w:leftChars="0" w:firstLine="0" w:firstLineChars="0"/>
        <w:jc w:val="left"/>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验收标准：</w:t>
      </w:r>
    </w:p>
    <w:p>
      <w:pPr>
        <w:adjustRightInd w:val="0"/>
        <w:snapToGrid w:val="0"/>
        <w:spacing w:line="360" w:lineRule="auto"/>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adjustRightInd w:val="0"/>
        <w:snapToGrid w:val="0"/>
        <w:spacing w:line="360" w:lineRule="auto"/>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2、本项目采用现场运行、测试验收方式验收。投标人完成的项目应达到的质量标准应符合国家和履约地相关安全质量标准；行业技术规范标准；环保节能标准；强制认证相关标准。</w:t>
      </w:r>
    </w:p>
    <w:p>
      <w:pPr>
        <w:adjustRightInd w:val="0"/>
        <w:snapToGrid w:val="0"/>
        <w:spacing w:line="360" w:lineRule="auto"/>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 xml:space="preserve">  （三）采购标的的其他技术、服务等要求：</w:t>
      </w:r>
    </w:p>
    <w:p>
      <w:pPr>
        <w:widowControl/>
        <w:shd w:val="clear" w:color="auto" w:fill="FFFFFF"/>
        <w:spacing w:line="360" w:lineRule="atLeast"/>
        <w:jc w:val="left"/>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tLeast"/>
        <w:jc w:val="left"/>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2、投标人须明确产品的厂家、产地、品牌、型号、详细参数，否则为无效投标。</w:t>
      </w:r>
    </w:p>
    <w:p>
      <w:pPr>
        <w:widowControl/>
        <w:shd w:val="clear" w:color="auto" w:fill="FFFFFF"/>
        <w:spacing w:line="360" w:lineRule="atLeast"/>
        <w:jc w:val="left"/>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3、投标人应就该项目进行完整投标，否则为无效投标。</w:t>
      </w:r>
    </w:p>
    <w:p>
      <w:pPr>
        <w:widowControl/>
        <w:shd w:val="clear" w:color="auto" w:fill="FFFFFF"/>
        <w:spacing w:line="360" w:lineRule="atLeast"/>
        <w:jc w:val="left"/>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4、本招标文件所列需求为最低要求，投标产品不得低于最低要求，否则为无效投标。</w:t>
      </w:r>
    </w:p>
    <w:p>
      <w:pPr>
        <w:widowControl/>
        <w:shd w:val="clear" w:color="auto" w:fill="FFFFFF"/>
        <w:spacing w:line="360" w:lineRule="atLeast"/>
        <w:jc w:val="left"/>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 xml:space="preserve">5、专利权：投标人应保证用户在使用该货物或其任何一部分时不受第三方提出侵犯其专利权、商标权和工业设计权等的起诉。 </w:t>
      </w:r>
    </w:p>
    <w:p>
      <w:pPr>
        <w:widowControl/>
        <w:shd w:val="clear" w:color="auto" w:fill="FFFFFF"/>
        <w:spacing w:line="360" w:lineRule="atLeast"/>
        <w:jc w:val="left"/>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6、质量要求：合格。设备必须符合国家质量检测标准和本招标文件规定标准的全新正品现货，提供随货物《产品合格证》及其它相关质量、技术及技术证明文件。</w:t>
      </w:r>
    </w:p>
    <w:p>
      <w:pPr>
        <w:widowControl/>
        <w:shd w:val="clear" w:color="auto" w:fill="FFFFFF"/>
        <w:spacing w:line="360" w:lineRule="atLeast"/>
        <w:jc w:val="left"/>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7、维修响应时间不超过1小时，上门时间6小时，要求工程师须有中标产品公司培训合格证明，持证明服务。</w:t>
      </w:r>
    </w:p>
    <w:p>
      <w:pPr>
        <w:widowControl/>
        <w:shd w:val="clear" w:color="auto" w:fill="FFFFFF"/>
        <w:spacing w:line="360" w:lineRule="atLeast"/>
        <w:jc w:val="left"/>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8、中标人提供现场技术培训，保证使用人员能够正确操作、使用设备的各种功能，提供设备使用说明书和维修指导说明书。</w:t>
      </w:r>
    </w:p>
    <w:p>
      <w:pPr>
        <w:widowControl/>
        <w:shd w:val="clear" w:color="auto" w:fill="FFFFFF"/>
        <w:spacing w:line="360" w:lineRule="atLeast"/>
        <w:jc w:val="left"/>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9、免费质保期三年，不响应的为无效投标。</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五、评标方法和评标标准</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（一）评标方法：最低评标价法□ 综合评分法</w:t>
      </w:r>
      <w:r>
        <w:rPr>
          <w:rFonts w:hint="eastAsia" w:ascii="楷体" w:hAnsi="楷体" w:eastAsia="楷体" w:cs="宋体"/>
          <w:color w:val="000000"/>
          <w:kern w:val="0"/>
          <w:sz w:val="28"/>
          <w:szCs w:val="28"/>
          <w:lang w:val="zh-CN"/>
        </w:rPr>
        <w:t>√</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（二）综合评分法评标标准：</w:t>
      </w:r>
    </w:p>
    <w:tbl>
      <w:tblPr>
        <w:tblStyle w:val="6"/>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分值构成</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价格分值：</w:t>
            </w:r>
            <w:r>
              <w:rPr>
                <w:rFonts w:hint="eastAsia" w:ascii="宋体" w:hAnsi="宋体" w:eastAsia="宋体" w:cs="宋体"/>
                <w:color w:val="000000"/>
                <w:kern w:val="2"/>
                <w:sz w:val="21"/>
                <w:szCs w:val="21"/>
                <w:u w:val="single"/>
                <w:lang w:val="en-US" w:eastAsia="zh-CN" w:bidi="ar"/>
              </w:rPr>
              <w:t>30</w:t>
            </w:r>
            <w:r>
              <w:rPr>
                <w:rFonts w:hint="eastAsia" w:ascii="宋体" w:hAnsi="宋体" w:eastAsia="宋体" w:cs="宋体"/>
                <w:color w:val="000000"/>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商务部分：</w:t>
            </w:r>
            <w:r>
              <w:rPr>
                <w:rFonts w:hint="eastAsia" w:ascii="宋体" w:hAnsi="宋体" w:eastAsia="宋体" w:cs="宋体"/>
                <w:color w:val="000000"/>
                <w:kern w:val="2"/>
                <w:sz w:val="21"/>
                <w:szCs w:val="21"/>
                <w:u w:val="single"/>
                <w:lang w:val="en-US" w:eastAsia="zh-CN" w:bidi="ar"/>
              </w:rPr>
              <w:t>25</w:t>
            </w:r>
            <w:r>
              <w:rPr>
                <w:rFonts w:hint="eastAsia" w:ascii="宋体" w:hAnsi="宋体" w:eastAsia="宋体" w:cs="宋体"/>
                <w:color w:val="000000"/>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lang w:val="en-US"/>
              </w:rPr>
            </w:pPr>
            <w:r>
              <w:rPr>
                <w:rFonts w:hint="eastAsia" w:ascii="宋体" w:hAnsi="宋体" w:eastAsia="宋体" w:cs="宋体"/>
                <w:color w:val="000000"/>
                <w:kern w:val="2"/>
                <w:sz w:val="21"/>
                <w:szCs w:val="21"/>
                <w:lang w:val="en-US" w:eastAsia="zh-CN" w:bidi="ar"/>
              </w:rPr>
              <w:t>技术部分：</w:t>
            </w:r>
            <w:r>
              <w:rPr>
                <w:rFonts w:hint="eastAsia" w:ascii="宋体" w:hAnsi="宋体" w:eastAsia="宋体" w:cs="宋体"/>
                <w:color w:val="000000"/>
                <w:kern w:val="2"/>
                <w:sz w:val="21"/>
                <w:szCs w:val="21"/>
                <w:u w:val="single"/>
                <w:lang w:val="en-US" w:eastAsia="zh-CN" w:bidi="ar"/>
              </w:rPr>
              <w:t>45</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价格部分（满分</w:t>
            </w:r>
            <w:r>
              <w:rPr>
                <w:rFonts w:hint="eastAsia" w:ascii="宋体" w:hAnsi="宋体" w:eastAsia="宋体" w:cs="宋体"/>
                <w:b/>
                <w:bCs w:val="0"/>
                <w:color w:val="000000"/>
                <w:kern w:val="2"/>
                <w:sz w:val="21"/>
                <w:szCs w:val="21"/>
                <w:u w:val="single"/>
                <w:lang w:val="en-US" w:eastAsia="zh-CN" w:bidi="ar"/>
              </w:rPr>
              <w:t>30</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投标报价</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评标基准价：满足招标文件要求的有效投标报价中，最低的投标报价为评标基准价。</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kern w:val="2"/>
                <w:sz w:val="21"/>
                <w:szCs w:val="21"/>
                <w:lang w:val="en-US" w:eastAsia="zh-CN" w:bidi="ar"/>
              </w:rPr>
              <w:t>投标报价得分=（评标基准价/投标报价）×</w:t>
            </w:r>
            <w:r>
              <w:rPr>
                <w:rFonts w:hint="eastAsia" w:ascii="宋体" w:hAnsi="宋体" w:eastAsia="宋体" w:cs="宋体"/>
                <w:kern w:val="2"/>
                <w:sz w:val="21"/>
                <w:szCs w:val="21"/>
                <w:u w:val="single"/>
                <w:lang w:val="en-US" w:eastAsia="zh-CN" w:bidi="ar"/>
              </w:rPr>
              <w:t>30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u w:val="single"/>
                <w:lang w:val="en-US" w:eastAsia="zh-CN" w:bidi="ar"/>
              </w:rPr>
              <w:t>30</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color w:val="000000"/>
                <w:kern w:val="2"/>
                <w:sz w:val="21"/>
                <w:szCs w:val="21"/>
                <w:lang w:val="en-US" w:eastAsia="zh-CN" w:bidi="ar"/>
              </w:rPr>
              <w:t>商务部分（满分</w:t>
            </w:r>
            <w:r>
              <w:rPr>
                <w:rFonts w:hint="eastAsia" w:ascii="宋体" w:hAnsi="宋体" w:eastAsia="宋体" w:cs="宋体"/>
                <w:b/>
                <w:bCs w:val="0"/>
                <w:color w:val="000000"/>
                <w:kern w:val="2"/>
                <w:sz w:val="21"/>
                <w:szCs w:val="21"/>
                <w:u w:val="single"/>
                <w:lang w:val="en-US" w:eastAsia="zh-CN" w:bidi="ar"/>
              </w:rPr>
              <w:t>25</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节约能源、保护环境政策加分</w:t>
            </w: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1、除政府强制采购的节能产品外，投标人所投其他产品属于“节能产品政府采购清单”优先采购产品，</w:t>
            </w:r>
            <w:r>
              <w:rPr>
                <w:rFonts w:hint="eastAsia" w:ascii="宋体" w:hAnsi="宋体" w:eastAsia="宋体" w:cs="宋体"/>
                <w:kern w:val="2"/>
                <w:sz w:val="21"/>
                <w:szCs w:val="21"/>
                <w:lang w:val="zh-CN" w:eastAsia="zh-CN" w:bidi="ar"/>
              </w:rPr>
              <w:t>投标文件中须提供最新一期《节能产品政府采购清单》中产品所在页复印件加盖投标人公章。</w:t>
            </w:r>
            <w:r>
              <w:rPr>
                <w:rFonts w:hint="eastAsia" w:ascii="宋体" w:hAnsi="宋体" w:eastAsia="宋体" w:cs="宋体"/>
                <w:color w:val="000000"/>
                <w:kern w:val="2"/>
                <w:sz w:val="21"/>
                <w:szCs w:val="21"/>
                <w:lang w:val="en-US" w:eastAsia="zh-CN" w:bidi="ar"/>
              </w:rPr>
              <w:t>每项0.5分，满分1分。</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2、投标人所投产品属于“环境标志产品政府采购清单”内产品，</w:t>
            </w:r>
            <w:r>
              <w:rPr>
                <w:rFonts w:hint="eastAsia" w:ascii="宋体" w:hAnsi="宋体" w:eastAsia="宋体" w:cs="宋体"/>
                <w:kern w:val="2"/>
                <w:sz w:val="21"/>
                <w:szCs w:val="21"/>
                <w:lang w:val="zh-CN" w:eastAsia="zh-CN" w:bidi="ar"/>
              </w:rPr>
              <w:t>投标文件中须提供最新一期《环保产品政府采购清单》中产品所在页复印件加盖投标人公章。</w:t>
            </w:r>
            <w:r>
              <w:rPr>
                <w:rFonts w:hint="eastAsia" w:ascii="宋体" w:hAnsi="宋体" w:eastAsia="宋体" w:cs="宋体"/>
                <w:color w:val="000000"/>
                <w:kern w:val="2"/>
                <w:sz w:val="21"/>
                <w:szCs w:val="21"/>
                <w:lang w:val="en-US" w:eastAsia="zh-CN" w:bidi="ar"/>
              </w:rPr>
              <w:t>每项0.5分，满分1分。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b/>
                <w:color w:val="000000"/>
                <w:kern w:val="2"/>
                <w:sz w:val="21"/>
                <w:szCs w:val="21"/>
                <w:lang w:val="en-US" w:eastAsia="zh-CN" w:bidi="ar"/>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firstLine="422" w:firstLineChars="200"/>
              <w:jc w:val="both"/>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 xml:space="preserve"> 业绩</w:t>
            </w:r>
          </w:p>
          <w:p>
            <w:pPr>
              <w:keepNext w:val="0"/>
              <w:keepLines w:val="0"/>
              <w:widowControl w:val="0"/>
              <w:suppressLineNumbers w:val="0"/>
              <w:spacing w:before="0" w:beforeAutospacing="0" w:after="0" w:afterAutospacing="0" w:line="430" w:lineRule="exact"/>
              <w:ind w:left="0" w:right="0" w:firstLine="420" w:firstLineChars="200"/>
              <w:jc w:val="both"/>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30" w:lineRule="exact"/>
              <w:ind w:left="0" w:right="0"/>
              <w:jc w:val="both"/>
              <w:rPr>
                <w:rFonts w:hint="eastAsia" w:ascii="宋体" w:hAnsi="宋体" w:eastAsia="宋体" w:cs="宋体"/>
                <w:bCs/>
                <w:color w:val="000000"/>
                <w:sz w:val="21"/>
                <w:szCs w:val="21"/>
                <w:lang w:val="en-US"/>
              </w:rPr>
            </w:pPr>
            <w:r>
              <w:rPr>
                <w:rFonts w:hint="eastAsia" w:ascii="宋体" w:hAnsi="宋体" w:eastAsia="宋体" w:cs="宋体"/>
                <w:kern w:val="2"/>
                <w:sz w:val="21"/>
                <w:szCs w:val="21"/>
                <w:lang w:val="en-US" w:eastAsia="zh-CN" w:bidi="ar"/>
              </w:rPr>
              <w:t>投标人2015年1月1日以来，具有类似项目业绩单次合同金额在：80万元以上（含80万元）。合同及验收报告齐全，每提供一份得3分，最多得6分，不提供者为0分。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u w:val="single"/>
                <w:lang w:val="en-US"/>
              </w:rPr>
            </w:pPr>
            <w:r>
              <w:rPr>
                <w:rFonts w:hint="eastAsia" w:ascii="宋体" w:hAnsi="宋体" w:eastAsia="宋体" w:cs="宋体"/>
                <w:color w:val="000000"/>
                <w:kern w:val="2"/>
                <w:sz w:val="21"/>
                <w:szCs w:val="21"/>
                <w:u w:val="single"/>
                <w:lang w:val="en-US" w:eastAsia="zh-CN" w:bidi="ar"/>
              </w:rPr>
              <w:t>6</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sz w:val="21"/>
                <w:szCs w:val="21"/>
                <w:lang w:val="en-US"/>
              </w:rPr>
            </w:pPr>
            <w:r>
              <w:rPr>
                <w:rFonts w:hint="eastAsia" w:ascii="宋体" w:hAnsi="宋体" w:eastAsia="宋体" w:cs="宋体"/>
                <w:b/>
                <w:bCs/>
                <w:sz w:val="21"/>
                <w:szCs w:val="21"/>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val="en-GB"/>
              </w:rPr>
            </w:pPr>
            <w:r>
              <w:rPr>
                <w:rFonts w:hint="eastAsia" w:ascii="宋体" w:hAnsi="宋体" w:eastAsia="宋体" w:cs="宋体"/>
                <w:sz w:val="21"/>
                <w:szCs w:val="21"/>
                <w:lang w:val="en-GB"/>
              </w:rPr>
              <w:t>1、</w:t>
            </w:r>
            <w:r>
              <w:rPr>
                <w:rFonts w:hint="eastAsia" w:ascii="宋体" w:hAnsi="宋体" w:eastAsia="宋体" w:cs="宋体"/>
                <w:sz w:val="21"/>
                <w:szCs w:val="21"/>
                <w:lang w:val="en-GB"/>
              </w:rPr>
              <w:tab/>
            </w:r>
            <w:r>
              <w:rPr>
                <w:rFonts w:hint="eastAsia" w:ascii="宋体" w:hAnsi="宋体" w:eastAsia="宋体" w:cs="宋体"/>
                <w:sz w:val="21"/>
                <w:szCs w:val="21"/>
                <w:lang w:val="en-GB"/>
              </w:rPr>
              <w:t>生产厂家或投标单位提供ISO9001质量管理体系认证证书、ISO13485医疗器械质量管理体系认证证书OHSAS18000职业健康安全管理体系认证证书的，每提供一项得2分，满分6分，不提供不得分。</w:t>
            </w:r>
          </w:p>
          <w:p>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r>
              <w:rPr>
                <w:rFonts w:hint="eastAsia" w:ascii="宋体" w:hAnsi="宋体" w:eastAsia="宋体" w:cs="宋体"/>
                <w:sz w:val="21"/>
                <w:szCs w:val="21"/>
                <w:lang w:val="en-GB"/>
              </w:rPr>
              <w:t>2、</w:t>
            </w:r>
            <w:r>
              <w:rPr>
                <w:rFonts w:hint="eastAsia" w:ascii="宋体" w:hAnsi="宋体" w:eastAsia="宋体" w:cs="宋体"/>
                <w:sz w:val="21"/>
                <w:szCs w:val="21"/>
                <w:lang w:val="en-GB"/>
              </w:rPr>
              <w:tab/>
            </w:r>
            <w:r>
              <w:rPr>
                <w:rFonts w:hint="eastAsia" w:ascii="宋体" w:hAnsi="宋体" w:eastAsia="宋体" w:cs="宋体"/>
                <w:sz w:val="21"/>
                <w:szCs w:val="21"/>
                <w:lang w:val="en-GB"/>
              </w:rPr>
              <w:t>投标所有产品通过CE认证证书，并提供资料满足得2分,</w:t>
            </w:r>
            <w:r>
              <w:rPr>
                <w:rFonts w:hint="eastAsia" w:ascii="宋体" w:hAnsi="宋体" w:eastAsia="宋体" w:cs="宋体"/>
                <w:sz w:val="21"/>
                <w:szCs w:val="21"/>
              </w:rPr>
              <w:t xml:space="preserve"> </w:t>
            </w:r>
            <w:r>
              <w:rPr>
                <w:rFonts w:hint="eastAsia" w:ascii="宋体" w:hAnsi="宋体" w:eastAsia="宋体" w:cs="宋体"/>
                <w:sz w:val="21"/>
                <w:szCs w:val="21"/>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u w:val="single"/>
                <w:lang w:val="en-US" w:eastAsia="zh-CN" w:bidi="ar"/>
              </w:rPr>
            </w:pPr>
            <w:r>
              <w:rPr>
                <w:rFonts w:hint="eastAsia" w:ascii="宋体" w:hAnsi="宋体" w:eastAsia="宋体" w:cs="宋体"/>
                <w:sz w:val="21"/>
                <w:szCs w:val="21"/>
                <w:lang w:val="en-GB"/>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售后服务</w:t>
            </w:r>
          </w:p>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及培训</w:t>
            </w:r>
          </w:p>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kern w:val="2"/>
                <w:sz w:val="21"/>
                <w:szCs w:val="21"/>
                <w:lang w:val="en-US" w:eastAsia="zh-CN" w:bidi="ar"/>
              </w:rPr>
              <w:t>制有售后服务计划的得2分；投标人设有售后服务站的得2分；有专职维修人员、备有常用备件的得2分；售后服务系统完善、能提供全天24小时上门服务的得2分；能免费提供业技术培训、为采购方培养合格的操作人员的得2分。</w:t>
            </w:r>
            <w:r>
              <w:rPr>
                <w:rFonts w:hint="eastAsia" w:ascii="宋体" w:hAnsi="宋体" w:eastAsia="宋体" w:cs="宋体"/>
                <w:bCs/>
                <w:kern w:val="2"/>
                <w:sz w:val="21"/>
                <w:szCs w:val="21"/>
                <w:lang w:val="en-US" w:eastAsia="zh-CN" w:bidi="ar"/>
              </w:rPr>
              <w:t>不满足不得分</w:t>
            </w:r>
            <w:r>
              <w:rPr>
                <w:rFonts w:hint="eastAsia" w:ascii="宋体" w:hAnsi="宋体" w:eastAsia="宋体" w:cs="宋体"/>
                <w:color w:val="000000"/>
                <w:kern w:val="2"/>
                <w:sz w:val="21"/>
                <w:szCs w:val="21"/>
                <w:lang w:val="en-US" w:eastAsia="zh-CN"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u w:val="single"/>
                <w:lang w:val="en-US" w:eastAsia="zh-CN" w:bidi="ar"/>
              </w:rPr>
              <w:t>10</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color w:val="000000"/>
                <w:kern w:val="2"/>
                <w:sz w:val="21"/>
                <w:szCs w:val="21"/>
                <w:lang w:val="en-US" w:eastAsia="zh-CN" w:bidi="ar"/>
              </w:rPr>
              <w:t>技术部分（满分</w:t>
            </w:r>
            <w:r>
              <w:rPr>
                <w:rFonts w:hint="eastAsia" w:ascii="宋体" w:hAnsi="宋体" w:eastAsia="宋体" w:cs="宋体"/>
                <w:b/>
                <w:bCs w:val="0"/>
                <w:color w:val="000000"/>
                <w:kern w:val="2"/>
                <w:sz w:val="21"/>
                <w:szCs w:val="21"/>
                <w:u w:val="single"/>
                <w:lang w:val="en-US" w:eastAsia="zh-CN" w:bidi="ar"/>
              </w:rPr>
              <w:t>45</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投标文件的规范程度</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lang w:val="en-US"/>
              </w:rPr>
            </w:pPr>
            <w:r>
              <w:rPr>
                <w:rFonts w:hint="eastAsia" w:ascii="宋体" w:hAnsi="宋体" w:eastAsia="宋体" w:cs="宋体"/>
                <w:bCs/>
                <w:color w:val="000000"/>
                <w:kern w:val="2"/>
                <w:sz w:val="21"/>
                <w:szCs w:val="21"/>
                <w:lang w:val="en-US" w:eastAsia="zh-CN"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FF0000"/>
                <w:sz w:val="21"/>
                <w:szCs w:val="21"/>
                <w:u w:val="single"/>
                <w:lang w:val="en-US"/>
              </w:rPr>
            </w:pPr>
            <w:r>
              <w:rPr>
                <w:rFonts w:hint="eastAsia" w:ascii="宋体" w:hAnsi="宋体" w:eastAsia="宋体" w:cs="宋体"/>
                <w:color w:val="000000"/>
                <w:kern w:val="2"/>
                <w:sz w:val="21"/>
                <w:szCs w:val="21"/>
                <w:u w:val="single"/>
                <w:lang w:val="en-US" w:eastAsia="zh-CN" w:bidi="ar"/>
              </w:rPr>
              <w:t>1</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color w:val="000000"/>
                <w:sz w:val="21"/>
                <w:szCs w:val="21"/>
                <w:lang w:val="en-US"/>
              </w:rPr>
            </w:pPr>
            <w:r>
              <w:rPr>
                <w:rFonts w:hint="eastAsia" w:ascii="宋体" w:hAnsi="宋体" w:eastAsia="宋体" w:cs="宋体"/>
                <w:bCs/>
                <w:color w:val="000000"/>
                <w:kern w:val="2"/>
                <w:sz w:val="21"/>
                <w:szCs w:val="21"/>
                <w:lang w:val="en-US" w:eastAsia="zh-CN"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FF0000"/>
                <w:sz w:val="21"/>
                <w:szCs w:val="21"/>
                <w:u w:val="single"/>
                <w:lang w:val="en-US"/>
              </w:rPr>
            </w:pPr>
            <w:r>
              <w:rPr>
                <w:rFonts w:hint="eastAsia" w:ascii="宋体" w:hAnsi="宋体" w:eastAsia="宋体" w:cs="宋体"/>
                <w:color w:val="000000"/>
                <w:kern w:val="2"/>
                <w:sz w:val="21"/>
                <w:szCs w:val="21"/>
                <w:u w:val="single"/>
                <w:lang w:val="en-US" w:eastAsia="zh-CN" w:bidi="ar"/>
              </w:rPr>
              <w:t>1</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color w:val="000000"/>
                <w:sz w:val="21"/>
                <w:szCs w:val="21"/>
                <w:lang w:val="en-US"/>
              </w:rPr>
            </w:pPr>
            <w:r>
              <w:rPr>
                <w:rFonts w:hint="eastAsia" w:ascii="宋体" w:hAnsi="宋体" w:eastAsia="宋体" w:cs="宋体"/>
                <w:b/>
                <w:color w:val="000000"/>
                <w:kern w:val="2"/>
                <w:sz w:val="21"/>
                <w:szCs w:val="21"/>
                <w:lang w:val="en-US" w:eastAsia="zh-CN" w:bidi="ar"/>
              </w:rPr>
              <w:t>对招标文件的响应程度</w:t>
            </w: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000000"/>
                <w:sz w:val="21"/>
                <w:szCs w:val="21"/>
                <w:lang w:val="en-US"/>
              </w:rPr>
            </w:pP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b/>
                <w:color w:val="000000"/>
                <w:kern w:val="2"/>
                <w:sz w:val="21"/>
                <w:szCs w:val="21"/>
                <w:lang w:val="en-US" w:eastAsia="zh-CN" w:bidi="ar"/>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①未实质性响应招标文件要求的视为无效投标。</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000000"/>
                <w:sz w:val="21"/>
                <w:szCs w:val="21"/>
                <w:lang w:val="en-US"/>
              </w:rPr>
            </w:pPr>
            <w:r>
              <w:rPr>
                <w:rFonts w:hint="eastAsia" w:ascii="宋体" w:hAnsi="宋体" w:eastAsia="宋体" w:cs="宋体"/>
                <w:kern w:val="2"/>
                <w:sz w:val="21"/>
                <w:szCs w:val="21"/>
                <w:lang w:val="en-US" w:eastAsia="zh-CN" w:bidi="ar"/>
              </w:rPr>
              <w:t>②根据投标人对所投产品配置的成熟性、稳定性、可维修性及产品性能与配置等情况，全部满足的得26分。所列的技术参数证明文件以提供厂家证明文件（产品的彩页、说明书、检验报告）为依据，且须在投标文件中准确的描述所述产品的技术参数并附厂家证明文件（产品的彩页、说明书、检验报告）的复印件。优于招标文件要求的，每一项加1分，最多加17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43分</w:t>
            </w:r>
          </w:p>
        </w:tc>
      </w:tr>
    </w:tbl>
    <w:p>
      <w:pPr>
        <w:widowControl/>
        <w:shd w:val="clear" w:color="auto" w:fill="FFFFFF"/>
        <w:spacing w:line="360" w:lineRule="atLeast"/>
        <w:ind w:firstLine="600"/>
        <w:jc w:val="left"/>
        <w:rPr>
          <w:rFonts w:ascii="宋体" w:hAnsi="宋体" w:eastAsia="宋体" w:cs="宋体"/>
          <w:color w:val="000000"/>
          <w:kern w:val="0"/>
          <w:sz w:val="24"/>
          <w:szCs w:val="24"/>
        </w:rPr>
      </w:pPr>
    </w:p>
    <w:p>
      <w:pPr>
        <w:widowControl/>
        <w:shd w:val="clear" w:color="auto" w:fill="FFFFFF"/>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黑体" w:hAnsi="宋体" w:eastAsia="黑体" w:cs="黑体"/>
          <w:color w:val="000000"/>
          <w:kern w:val="0"/>
          <w:sz w:val="30"/>
          <w:szCs w:val="30"/>
          <w:shd w:val="clear" w:color="auto" w:fill="FFFFFF"/>
        </w:rPr>
        <w:t>六、采购资金支付</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1、支付方式：银行转账</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2、支付时间及条件：设备安装调试合格使用后付合同总价款的</w:t>
      </w:r>
      <w:r>
        <w:rPr>
          <w:rFonts w:hint="eastAsia" w:ascii="仿宋" w:hAnsi="仿宋" w:eastAsia="仿宋" w:cs="仿宋"/>
          <w:color w:val="000000"/>
          <w:kern w:val="0"/>
          <w:sz w:val="30"/>
          <w:szCs w:val="30"/>
          <w:shd w:val="clear" w:color="auto" w:fill="FFFFFF"/>
          <w:lang w:val="en-US" w:eastAsia="zh-CN"/>
        </w:rPr>
        <w:t>70</w:t>
      </w:r>
      <w:r>
        <w:rPr>
          <w:rFonts w:hint="eastAsia" w:ascii="仿宋" w:hAnsi="仿宋" w:eastAsia="仿宋" w:cs="仿宋"/>
          <w:color w:val="000000"/>
          <w:kern w:val="0"/>
          <w:sz w:val="30"/>
          <w:szCs w:val="30"/>
          <w:shd w:val="clear" w:color="auto" w:fill="FFFFFF"/>
        </w:rPr>
        <w:t>%，剩余</w:t>
      </w:r>
      <w:r>
        <w:rPr>
          <w:rFonts w:hint="eastAsia" w:ascii="仿宋" w:hAnsi="仿宋" w:eastAsia="仿宋" w:cs="仿宋"/>
          <w:color w:val="000000"/>
          <w:kern w:val="0"/>
          <w:sz w:val="30"/>
          <w:szCs w:val="30"/>
          <w:shd w:val="clear" w:color="auto" w:fill="FFFFFF"/>
          <w:lang w:val="en-US" w:eastAsia="zh-CN"/>
        </w:rPr>
        <w:t>3</w:t>
      </w:r>
      <w:r>
        <w:rPr>
          <w:rFonts w:hint="eastAsia" w:ascii="仿宋" w:hAnsi="仿宋" w:eastAsia="仿宋" w:cs="仿宋"/>
          <w:color w:val="000000"/>
          <w:kern w:val="0"/>
          <w:sz w:val="30"/>
          <w:szCs w:val="30"/>
          <w:shd w:val="clear" w:color="auto" w:fill="FFFFFF"/>
        </w:rPr>
        <w:t>0%满一年无质量问题一次性付清。</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七、联系方式</w:t>
      </w:r>
    </w:p>
    <w:p>
      <w:pPr>
        <w:widowControl/>
        <w:shd w:val="clear" w:color="auto" w:fill="FFFFFF"/>
        <w:spacing w:line="330" w:lineRule="atLeast"/>
        <w:jc w:val="left"/>
        <w:rPr>
          <w:rFonts w:hint="eastAsia" w:ascii="仿宋" w:hAnsi="仿宋" w:eastAsia="仿宋" w:cs="仿宋"/>
          <w:color w:val="000000"/>
          <w:kern w:val="0"/>
          <w:sz w:val="30"/>
          <w:szCs w:val="30"/>
          <w:shd w:val="clear" w:color="auto" w:fill="FFFFFF"/>
          <w:lang w:eastAsia="zh-CN"/>
        </w:rPr>
      </w:pPr>
      <w:r>
        <w:rPr>
          <w:rFonts w:hint="eastAsia" w:ascii="仿宋" w:hAnsi="仿宋" w:eastAsia="仿宋" w:cs="仿宋"/>
          <w:color w:val="000000"/>
          <w:kern w:val="0"/>
          <w:sz w:val="30"/>
          <w:szCs w:val="30"/>
          <w:shd w:val="clear" w:color="auto" w:fill="FFFFFF"/>
        </w:rPr>
        <w:t>采购人：</w:t>
      </w:r>
      <w:r>
        <w:rPr>
          <w:rFonts w:hint="eastAsia" w:ascii="仿宋" w:hAnsi="仿宋" w:eastAsia="仿宋" w:cs="仿宋"/>
          <w:color w:val="000000"/>
          <w:kern w:val="0"/>
          <w:sz w:val="30"/>
          <w:szCs w:val="30"/>
          <w:shd w:val="clear" w:color="auto" w:fill="FFFFFF"/>
          <w:lang w:eastAsia="zh-CN"/>
        </w:rPr>
        <w:t>禹州市人民医院</w:t>
      </w:r>
      <w:r>
        <w:rPr>
          <w:rFonts w:hint="eastAsia" w:ascii="仿宋" w:hAnsi="仿宋" w:eastAsia="仿宋" w:cs="仿宋"/>
          <w:color w:val="000000"/>
          <w:kern w:val="0"/>
          <w:sz w:val="30"/>
          <w:szCs w:val="30"/>
          <w:shd w:val="clear" w:color="auto" w:fill="FFFFFF"/>
        </w:rPr>
        <w:t xml:space="preserve">      地  址：</w:t>
      </w:r>
      <w:r>
        <w:rPr>
          <w:rFonts w:hint="eastAsia" w:ascii="仿宋" w:hAnsi="仿宋" w:eastAsia="仿宋" w:cs="仿宋"/>
          <w:color w:val="000000"/>
          <w:kern w:val="0"/>
          <w:sz w:val="30"/>
          <w:szCs w:val="30"/>
          <w:shd w:val="clear" w:color="auto" w:fill="FFFFFF"/>
          <w:lang w:eastAsia="zh-CN"/>
        </w:rPr>
        <w:t>禹州市健康路</w:t>
      </w:r>
    </w:p>
    <w:p>
      <w:pPr>
        <w:widowControl/>
        <w:shd w:val="clear" w:color="auto" w:fill="FFFFFF"/>
        <w:spacing w:line="330" w:lineRule="atLeast"/>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 xml:space="preserve">联系人：席朝岭                   联系电话：13937476967 </w:t>
      </w:r>
    </w:p>
    <w:p>
      <w:pPr>
        <w:widowControl/>
        <w:shd w:val="clear" w:color="auto" w:fill="FFFFFF"/>
        <w:spacing w:line="330" w:lineRule="atLeast"/>
        <w:ind w:firstLine="6600" w:firstLineChars="2200"/>
        <w:jc w:val="left"/>
        <w:rPr>
          <w:rFonts w:hint="eastAsia" w:ascii="宋体" w:hAnsi="宋体" w:eastAsia="仿宋" w:cs="宋体"/>
          <w:color w:val="000000"/>
          <w:kern w:val="0"/>
          <w:sz w:val="30"/>
          <w:szCs w:val="30"/>
          <w:shd w:val="clear" w:color="auto" w:fill="FFFFFF"/>
          <w:lang w:eastAsia="zh-CN"/>
        </w:rPr>
      </w:pPr>
      <w:r>
        <w:rPr>
          <w:rFonts w:hint="eastAsia" w:ascii="仿宋" w:hAnsi="仿宋" w:eastAsia="仿宋" w:cs="仿宋"/>
          <w:color w:val="000000"/>
          <w:kern w:val="0"/>
          <w:sz w:val="30"/>
          <w:szCs w:val="30"/>
          <w:shd w:val="clear" w:color="auto" w:fill="FFFFFF"/>
        </w:rPr>
        <w:t xml:space="preserve"> </w:t>
      </w:r>
      <w:r>
        <w:rPr>
          <w:rFonts w:hint="eastAsia" w:ascii="仿宋" w:hAnsi="仿宋" w:eastAsia="仿宋" w:cs="仿宋"/>
          <w:color w:val="000000"/>
          <w:kern w:val="0"/>
          <w:sz w:val="30"/>
          <w:szCs w:val="30"/>
          <w:shd w:val="clear" w:color="auto" w:fill="FFFFFF"/>
          <w:lang w:eastAsia="zh-CN"/>
        </w:rPr>
        <w:t>禹州市人民医院</w:t>
      </w:r>
    </w:p>
    <w:p>
      <w:pPr>
        <w:widowControl/>
        <w:shd w:val="clear" w:color="auto" w:fill="FFFFFF"/>
        <w:spacing w:line="330" w:lineRule="atLeast"/>
        <w:ind w:firstLine="5700"/>
        <w:jc w:val="right"/>
        <w:rPr>
          <w:rFonts w:ascii="仿宋" w:hAnsi="仿宋" w:eastAsia="仿宋" w:cs="宋体"/>
          <w:color w:val="000000"/>
          <w:kern w:val="0"/>
          <w:sz w:val="30"/>
          <w:szCs w:val="30"/>
          <w:shd w:val="clear" w:color="auto" w:fill="FFFFFF"/>
        </w:rPr>
      </w:pPr>
      <w:r>
        <w:rPr>
          <w:rFonts w:hint="eastAsia" w:ascii="仿宋" w:hAnsi="仿宋" w:eastAsia="仿宋" w:cs="宋体"/>
          <w:color w:val="000000"/>
          <w:kern w:val="0"/>
          <w:sz w:val="30"/>
          <w:szCs w:val="30"/>
          <w:shd w:val="clear" w:color="auto" w:fill="FFFFFF"/>
        </w:rPr>
        <w:t>2018年7月</w:t>
      </w:r>
      <w:r>
        <w:rPr>
          <w:rFonts w:hint="eastAsia" w:ascii="仿宋" w:hAnsi="仿宋" w:eastAsia="仿宋" w:cs="宋体"/>
          <w:color w:val="000000"/>
          <w:kern w:val="0"/>
          <w:sz w:val="30"/>
          <w:szCs w:val="30"/>
          <w:shd w:val="clear" w:color="auto" w:fill="FFFFFF"/>
          <w:lang w:val="en-US" w:eastAsia="zh-CN"/>
        </w:rPr>
        <w:t>9</w:t>
      </w:r>
      <w:r>
        <w:rPr>
          <w:rFonts w:hint="eastAsia" w:ascii="仿宋" w:hAnsi="仿宋" w:eastAsia="仿宋" w:cs="宋体"/>
          <w:color w:val="000000"/>
          <w:kern w:val="0"/>
          <w:sz w:val="30"/>
          <w:szCs w:val="30"/>
          <w:shd w:val="clear" w:color="auto" w:fill="FFFFFF"/>
        </w:rPr>
        <w:t xml:space="preserve">日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5CA198"/>
    <w:multiLevelType w:val="singleLevel"/>
    <w:tmpl w:val="C75CA198"/>
    <w:lvl w:ilvl="0" w:tentative="0">
      <w:start w:val="1"/>
      <w:numFmt w:val="chineseCounting"/>
      <w:suff w:val="nothing"/>
      <w:lvlText w:val="%1、"/>
      <w:lvlJc w:val="left"/>
      <w:rPr>
        <w:rFonts w:hint="eastAsia"/>
      </w:rPr>
    </w:lvl>
  </w:abstractNum>
  <w:abstractNum w:abstractNumId="1">
    <w:nsid w:val="C9979814"/>
    <w:multiLevelType w:val="singleLevel"/>
    <w:tmpl w:val="C9979814"/>
    <w:lvl w:ilvl="0" w:tentative="0">
      <w:start w:val="2"/>
      <w:numFmt w:val="chineseCounting"/>
      <w:suff w:val="nothing"/>
      <w:lvlText w:val="（%1）"/>
      <w:lvlJc w:val="left"/>
      <w:pPr>
        <w:ind w:left="45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3B2"/>
    <w:rsid w:val="0000674B"/>
    <w:rsid w:val="0005431D"/>
    <w:rsid w:val="0009385B"/>
    <w:rsid w:val="001369F7"/>
    <w:rsid w:val="00174554"/>
    <w:rsid w:val="001A0E05"/>
    <w:rsid w:val="001A23FF"/>
    <w:rsid w:val="001A4D77"/>
    <w:rsid w:val="00203D7E"/>
    <w:rsid w:val="00253591"/>
    <w:rsid w:val="002A53B2"/>
    <w:rsid w:val="00385BF1"/>
    <w:rsid w:val="00395FA1"/>
    <w:rsid w:val="003C515C"/>
    <w:rsid w:val="003C5D08"/>
    <w:rsid w:val="00551967"/>
    <w:rsid w:val="0055294B"/>
    <w:rsid w:val="00576222"/>
    <w:rsid w:val="005D42D5"/>
    <w:rsid w:val="00640DDE"/>
    <w:rsid w:val="00777C3F"/>
    <w:rsid w:val="007A38C0"/>
    <w:rsid w:val="007A71B6"/>
    <w:rsid w:val="0080208E"/>
    <w:rsid w:val="008B3866"/>
    <w:rsid w:val="008C4C58"/>
    <w:rsid w:val="008F18DB"/>
    <w:rsid w:val="00A54088"/>
    <w:rsid w:val="00AF1084"/>
    <w:rsid w:val="00B93B78"/>
    <w:rsid w:val="00BD065C"/>
    <w:rsid w:val="00BF6865"/>
    <w:rsid w:val="00C03D72"/>
    <w:rsid w:val="00C607E0"/>
    <w:rsid w:val="00CD2027"/>
    <w:rsid w:val="00D35D60"/>
    <w:rsid w:val="00DF0F14"/>
    <w:rsid w:val="00E21FA1"/>
    <w:rsid w:val="00E2584E"/>
    <w:rsid w:val="00E57476"/>
    <w:rsid w:val="00EA4C75"/>
    <w:rsid w:val="00F8178B"/>
    <w:rsid w:val="00FB24A1"/>
    <w:rsid w:val="035F062B"/>
    <w:rsid w:val="04A95338"/>
    <w:rsid w:val="04D97418"/>
    <w:rsid w:val="058540D7"/>
    <w:rsid w:val="059A0EBC"/>
    <w:rsid w:val="09567F0B"/>
    <w:rsid w:val="09664E1C"/>
    <w:rsid w:val="0B0F650C"/>
    <w:rsid w:val="0D522F86"/>
    <w:rsid w:val="0E721B97"/>
    <w:rsid w:val="10751998"/>
    <w:rsid w:val="11017135"/>
    <w:rsid w:val="143F1FC8"/>
    <w:rsid w:val="15377105"/>
    <w:rsid w:val="18A5329E"/>
    <w:rsid w:val="19956D8E"/>
    <w:rsid w:val="1A5D51F0"/>
    <w:rsid w:val="1A9951EF"/>
    <w:rsid w:val="21AF1D00"/>
    <w:rsid w:val="2B4052FD"/>
    <w:rsid w:val="2C291ECD"/>
    <w:rsid w:val="2CB27390"/>
    <w:rsid w:val="2E46196E"/>
    <w:rsid w:val="323D5D4C"/>
    <w:rsid w:val="3AC86A17"/>
    <w:rsid w:val="3AC936F2"/>
    <w:rsid w:val="3E8E3904"/>
    <w:rsid w:val="437F30EA"/>
    <w:rsid w:val="447706E5"/>
    <w:rsid w:val="47C909DC"/>
    <w:rsid w:val="4D686C0E"/>
    <w:rsid w:val="4EBC17BD"/>
    <w:rsid w:val="4EE75677"/>
    <w:rsid w:val="4F7A64F2"/>
    <w:rsid w:val="50AA7097"/>
    <w:rsid w:val="523D68D8"/>
    <w:rsid w:val="571147E1"/>
    <w:rsid w:val="5714055B"/>
    <w:rsid w:val="5B374173"/>
    <w:rsid w:val="5B905D75"/>
    <w:rsid w:val="5D1B0638"/>
    <w:rsid w:val="68553B47"/>
    <w:rsid w:val="6B8500D0"/>
    <w:rsid w:val="6BA36862"/>
    <w:rsid w:val="6BD459C8"/>
    <w:rsid w:val="6BE50D64"/>
    <w:rsid w:val="71357CC4"/>
    <w:rsid w:val="717605EA"/>
    <w:rsid w:val="71962929"/>
    <w:rsid w:val="74397BE4"/>
    <w:rsid w:val="754A2418"/>
    <w:rsid w:val="7AA45FD6"/>
    <w:rsid w:val="7AC5313E"/>
    <w:rsid w:val="7AE621CD"/>
    <w:rsid w:val="7C50545E"/>
    <w:rsid w:val="7CED6101"/>
    <w:rsid w:val="7FF9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rPr>
      <w:rFonts w:ascii="Times New Roman" w:hAnsi="Times New Roman" w:eastAsia="宋体" w:cs="Times New Roman"/>
      <w:szCs w:val="20"/>
    </w:rPr>
  </w:style>
  <w:style w:type="paragraph" w:customStyle="1" w:styleId="10">
    <w:name w:val="列出段落1"/>
    <w:basedOn w:val="1"/>
    <w:qFormat/>
    <w:uiPriority w:val="0"/>
    <w:pPr>
      <w:ind w:firstLine="420" w:firstLineChars="200"/>
    </w:pPr>
  </w:style>
  <w:style w:type="paragraph" w:customStyle="1" w:styleId="11">
    <w:name w:val="列出段落11"/>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D05A4-7A5E-48CD-BC77-414F9A9A8C0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1995</Words>
  <Characters>11374</Characters>
  <Lines>94</Lines>
  <Paragraphs>26</Paragraphs>
  <TotalTime>9</TotalTime>
  <ScaleCrop>false</ScaleCrop>
  <LinksUpToDate>false</LinksUpToDate>
  <CharactersWithSpaces>13343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2018-03-26T01:31:00Z</dcterms:created>
  <dc:creator>AutoBVT</dc:creator>
  <cp:lastModifiedBy>甛╚＞</cp:lastModifiedBy>
  <cp:lastPrinted>2018-07-08T08:23:00Z</cp:lastPrinted>
  <dcterms:modified xsi:type="dcterms:W3CDTF">2018-07-09T02:21:20Z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