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6B" w:rsidRPr="0006316B" w:rsidRDefault="0006316B" w:rsidP="0006316B">
      <w:pPr>
        <w:autoSpaceDE w:val="0"/>
        <w:autoSpaceDN w:val="0"/>
        <w:adjustRightInd w:val="0"/>
        <w:jc w:val="center"/>
        <w:rPr>
          <w:rFonts w:hAnsi="宋体" w:hint="eastAsia"/>
          <w:b/>
          <w:color w:val="000000"/>
          <w:sz w:val="44"/>
          <w:szCs w:val="44"/>
        </w:rPr>
      </w:pPr>
      <w:r w:rsidRPr="0006316B">
        <w:rPr>
          <w:rFonts w:hAnsi="宋体" w:hint="eastAsia"/>
          <w:b/>
          <w:color w:val="000000"/>
          <w:sz w:val="44"/>
          <w:szCs w:val="44"/>
        </w:rPr>
        <w:t>XCGC-X2018078许昌职业技术学院</w:t>
      </w:r>
    </w:p>
    <w:p w:rsidR="0006316B" w:rsidRPr="0006316B" w:rsidRDefault="0006316B" w:rsidP="0006316B">
      <w:pPr>
        <w:autoSpaceDE w:val="0"/>
        <w:autoSpaceDN w:val="0"/>
        <w:adjustRightInd w:val="0"/>
        <w:jc w:val="center"/>
        <w:rPr>
          <w:rFonts w:hAnsi="宋体" w:hint="eastAsia"/>
          <w:b/>
          <w:color w:val="000000"/>
          <w:sz w:val="44"/>
          <w:szCs w:val="44"/>
        </w:rPr>
      </w:pPr>
      <w:r w:rsidRPr="0006316B">
        <w:rPr>
          <w:rFonts w:hAnsi="宋体" w:hint="eastAsia"/>
          <w:b/>
          <w:color w:val="000000"/>
          <w:sz w:val="44"/>
          <w:szCs w:val="44"/>
        </w:rPr>
        <w:t>二期学生公寓外墙粉刷工程项目变更公告</w:t>
      </w:r>
    </w:p>
    <w:p w:rsidR="0008655E" w:rsidRDefault="0008655E" w:rsidP="00EC5DBE">
      <w:pPr>
        <w:rPr>
          <w:rFonts w:hAnsi="宋体" w:cs="宋体" w:hint="eastAsia"/>
          <w:color w:val="000000"/>
          <w:sz w:val="32"/>
          <w:szCs w:val="32"/>
        </w:rPr>
      </w:pPr>
    </w:p>
    <w:p w:rsidR="00AB692A" w:rsidRPr="0006316B" w:rsidRDefault="0006316B" w:rsidP="00EC5DBE">
      <w:pPr>
        <w:rPr>
          <w:rFonts w:hAnsi="宋体" w:cs="宋体" w:hint="eastAsia"/>
          <w:color w:val="000000"/>
          <w:sz w:val="32"/>
          <w:szCs w:val="32"/>
        </w:rPr>
      </w:pPr>
      <w:r w:rsidRPr="0006316B">
        <w:rPr>
          <w:rFonts w:hAnsi="宋体" w:cs="宋体"/>
          <w:color w:val="000000"/>
          <w:sz w:val="32"/>
          <w:szCs w:val="32"/>
        </w:rPr>
        <w:t>各潜在投标人</w:t>
      </w:r>
      <w:r w:rsidRPr="0006316B">
        <w:rPr>
          <w:rFonts w:hAnsi="宋体" w:cs="宋体" w:hint="eastAsia"/>
          <w:color w:val="000000"/>
          <w:sz w:val="32"/>
          <w:szCs w:val="32"/>
        </w:rPr>
        <w:t>：</w:t>
      </w:r>
    </w:p>
    <w:p w:rsidR="0006316B" w:rsidRPr="0006316B" w:rsidRDefault="0006316B" w:rsidP="0006316B">
      <w:pPr>
        <w:ind w:firstLineChars="200" w:firstLine="640"/>
        <w:rPr>
          <w:rFonts w:hAnsi="宋体" w:cs="宋体" w:hint="eastAsia"/>
          <w:color w:val="000000"/>
          <w:sz w:val="32"/>
          <w:szCs w:val="32"/>
        </w:rPr>
      </w:pPr>
      <w:r w:rsidRPr="0006316B">
        <w:rPr>
          <w:rFonts w:hAnsi="宋体" w:cs="宋体" w:hint="eastAsia"/>
          <w:color w:val="000000"/>
          <w:sz w:val="32"/>
          <w:szCs w:val="32"/>
        </w:rPr>
        <w:t>XCGC-X2018078“许昌职业技术学院二期学生公寓外墙粉刷工程”作如下变更：</w:t>
      </w:r>
    </w:p>
    <w:p w:rsidR="0006316B" w:rsidRPr="0006316B" w:rsidRDefault="0006316B" w:rsidP="0006316B">
      <w:pPr>
        <w:ind w:firstLineChars="200" w:firstLine="640"/>
        <w:rPr>
          <w:rFonts w:hAnsi="宋体" w:cs="宋体" w:hint="eastAsia"/>
          <w:color w:val="000000"/>
          <w:sz w:val="32"/>
          <w:szCs w:val="32"/>
        </w:rPr>
      </w:pPr>
      <w:r w:rsidRPr="0006316B">
        <w:rPr>
          <w:rFonts w:hAnsi="宋体" w:cs="宋体" w:hint="eastAsia"/>
          <w:color w:val="000000"/>
          <w:sz w:val="32"/>
          <w:szCs w:val="32"/>
        </w:rPr>
        <w:t>原招标文件中发包公告中招标编号</w:t>
      </w:r>
      <w:r w:rsidRPr="0006316B">
        <w:rPr>
          <w:rFonts w:hAnsi="宋体" w:cs="宋体"/>
          <w:color w:val="000000"/>
          <w:sz w:val="32"/>
          <w:szCs w:val="32"/>
        </w:rPr>
        <w:t>XCGC-F2018</w:t>
      </w:r>
      <w:r w:rsidRPr="0006316B">
        <w:rPr>
          <w:rFonts w:hAnsi="宋体" w:cs="宋体" w:hint="eastAsia"/>
          <w:color w:val="000000"/>
          <w:sz w:val="32"/>
          <w:szCs w:val="32"/>
        </w:rPr>
        <w:t>078现变更为：XCGC-X2018078。</w:t>
      </w:r>
    </w:p>
    <w:p w:rsidR="0006316B" w:rsidRPr="0006316B" w:rsidRDefault="0006316B" w:rsidP="00EC5DBE">
      <w:pPr>
        <w:rPr>
          <w:rFonts w:hAnsi="宋体" w:cs="宋体" w:hint="eastAsia"/>
          <w:color w:val="000000"/>
          <w:sz w:val="32"/>
          <w:szCs w:val="32"/>
        </w:rPr>
      </w:pPr>
      <w:r w:rsidRPr="0006316B">
        <w:rPr>
          <w:rFonts w:hAnsi="宋体" w:cs="宋体" w:hint="eastAsia"/>
          <w:color w:val="000000"/>
          <w:sz w:val="32"/>
          <w:szCs w:val="32"/>
        </w:rPr>
        <w:t>其他内容不变，特此通知。</w:t>
      </w:r>
    </w:p>
    <w:p w:rsidR="0006316B" w:rsidRDefault="0006316B" w:rsidP="00EC5DBE">
      <w:pPr>
        <w:rPr>
          <w:rFonts w:hAnsi="宋体" w:cs="宋体" w:hint="eastAsia"/>
          <w:color w:val="000000"/>
          <w:sz w:val="32"/>
          <w:szCs w:val="32"/>
        </w:rPr>
      </w:pPr>
    </w:p>
    <w:p w:rsidR="0006316B" w:rsidRPr="0006316B" w:rsidRDefault="0006316B" w:rsidP="0006316B">
      <w:pPr>
        <w:ind w:firstLineChars="1400" w:firstLine="4480"/>
        <w:rPr>
          <w:rFonts w:hAnsi="宋体" w:cs="宋体" w:hint="eastAsia"/>
          <w:color w:val="000000"/>
          <w:sz w:val="32"/>
          <w:szCs w:val="32"/>
        </w:rPr>
      </w:pPr>
      <w:r w:rsidRPr="0006316B">
        <w:rPr>
          <w:rFonts w:hAnsi="宋体" w:cs="宋体" w:hint="eastAsia"/>
          <w:color w:val="000000"/>
          <w:sz w:val="32"/>
          <w:szCs w:val="32"/>
        </w:rPr>
        <w:t>许昌职业技术学院</w:t>
      </w:r>
    </w:p>
    <w:p w:rsidR="0006316B" w:rsidRPr="0006316B" w:rsidRDefault="0006316B" w:rsidP="0006316B">
      <w:pPr>
        <w:ind w:firstLineChars="1500" w:firstLine="4800"/>
        <w:rPr>
          <w:rFonts w:hAnsi="宋体" w:cs="宋体"/>
          <w:color w:val="000000"/>
          <w:sz w:val="32"/>
          <w:szCs w:val="32"/>
        </w:rPr>
      </w:pPr>
      <w:r w:rsidRPr="0006316B">
        <w:rPr>
          <w:rFonts w:hAnsi="宋体" w:cs="宋体" w:hint="eastAsia"/>
          <w:color w:val="000000"/>
          <w:sz w:val="32"/>
          <w:szCs w:val="32"/>
        </w:rPr>
        <w:t>2018年7月6日</w:t>
      </w:r>
    </w:p>
    <w:sectPr w:rsidR="0006316B" w:rsidRPr="0006316B" w:rsidSect="00AB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68E" w:rsidRDefault="005A268E" w:rsidP="00C36128">
      <w:r>
        <w:separator/>
      </w:r>
    </w:p>
  </w:endnote>
  <w:endnote w:type="continuationSeparator" w:id="0">
    <w:p w:rsidR="005A268E" w:rsidRDefault="005A268E" w:rsidP="00C36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68E" w:rsidRDefault="005A268E" w:rsidP="00C36128">
      <w:r>
        <w:separator/>
      </w:r>
    </w:p>
  </w:footnote>
  <w:footnote w:type="continuationSeparator" w:id="0">
    <w:p w:rsidR="005A268E" w:rsidRDefault="005A268E" w:rsidP="00C36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03B5"/>
    <w:multiLevelType w:val="hybridMultilevel"/>
    <w:tmpl w:val="FB58E72E"/>
    <w:lvl w:ilvl="0" w:tplc="4ADC4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128"/>
    <w:rsid w:val="0006316B"/>
    <w:rsid w:val="0008655E"/>
    <w:rsid w:val="0050552F"/>
    <w:rsid w:val="005A268E"/>
    <w:rsid w:val="00621347"/>
    <w:rsid w:val="00635126"/>
    <w:rsid w:val="0087260B"/>
    <w:rsid w:val="00A604B9"/>
    <w:rsid w:val="00AB692A"/>
    <w:rsid w:val="00C36128"/>
    <w:rsid w:val="00C65359"/>
    <w:rsid w:val="00CC570A"/>
    <w:rsid w:val="00EC5DBE"/>
    <w:rsid w:val="00F2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6B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128"/>
    <w:rPr>
      <w:sz w:val="18"/>
      <w:szCs w:val="18"/>
    </w:rPr>
  </w:style>
  <w:style w:type="paragraph" w:styleId="a5">
    <w:name w:val="List Paragraph"/>
    <w:basedOn w:val="a"/>
    <w:next w:val="a6"/>
    <w:uiPriority w:val="34"/>
    <w:qFormat/>
    <w:rsid w:val="00F2086B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ody Text"/>
    <w:basedOn w:val="a"/>
    <w:link w:val="Char1"/>
    <w:uiPriority w:val="99"/>
    <w:semiHidden/>
    <w:unhideWhenUsed/>
    <w:rsid w:val="0006316B"/>
    <w:pPr>
      <w:spacing w:after="120"/>
    </w:pPr>
  </w:style>
  <w:style w:type="character" w:customStyle="1" w:styleId="Char1">
    <w:name w:val="正文文本 Char"/>
    <w:basedOn w:val="a0"/>
    <w:link w:val="a7"/>
    <w:uiPriority w:val="99"/>
    <w:semiHidden/>
    <w:rsid w:val="0006316B"/>
    <w:rPr>
      <w:rFonts w:ascii="宋体" w:eastAsia="宋体" w:hAnsi="Times New Roman" w:cs="Times New Roman"/>
      <w:kern w:val="0"/>
      <w:sz w:val="34"/>
      <w:szCs w:val="20"/>
    </w:rPr>
  </w:style>
  <w:style w:type="paragraph" w:styleId="a6">
    <w:name w:val="Body Text First Indent"/>
    <w:basedOn w:val="a7"/>
    <w:link w:val="Char2"/>
    <w:uiPriority w:val="99"/>
    <w:semiHidden/>
    <w:unhideWhenUsed/>
    <w:rsid w:val="0006316B"/>
    <w:pPr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semiHidden/>
    <w:rsid w:val="00063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9</cp:revision>
  <cp:lastPrinted>2018-07-03T03:36:00Z</cp:lastPrinted>
  <dcterms:created xsi:type="dcterms:W3CDTF">2018-07-02T03:37:00Z</dcterms:created>
  <dcterms:modified xsi:type="dcterms:W3CDTF">2018-07-06T07:08:00Z</dcterms:modified>
</cp:coreProperties>
</file>