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B76E0B" w:rsidRDefault="00B76E0B" w:rsidP="00B76E0B">
      <w:pPr>
        <w:pStyle w:val="1"/>
        <w:rPr>
          <w:rFonts w:hint="eastAsia"/>
          <w:snapToGrid w:val="0"/>
        </w:rPr>
      </w:pPr>
      <w:bookmarkStart w:id="0" w:name="_GoBack"/>
      <w:bookmarkEnd w:id="0"/>
      <w:r>
        <w:rPr>
          <w:rFonts w:ascii="宋体" w:hint="eastAsia"/>
          <w:color w:val="000000"/>
        </w:rPr>
        <w:t xml:space="preserve">4.1 </w:t>
      </w:r>
      <w:r>
        <w:rPr>
          <w:rFonts w:hint="eastAsia"/>
          <w:snapToGrid w:val="0"/>
        </w:rPr>
        <w:t>投标分项报价表</w:t>
      </w:r>
    </w:p>
    <w:p w:rsidR="00B76E0B" w:rsidRDefault="00B76E0B" w:rsidP="00B76E0B">
      <w:pPr>
        <w:spacing w:before="50" w:afterLines="50" w:after="156" w:line="360" w:lineRule="auto"/>
        <w:contextualSpacing/>
        <w:jc w:val="left"/>
        <w:rPr>
          <w:rFonts w:ascii="宋体" w:hAnsi="宋体"/>
          <w:color w:val="000000"/>
          <w:sz w:val="24"/>
        </w:rPr>
      </w:pPr>
      <w:r>
        <w:rPr>
          <w:rFonts w:ascii="宋体" w:hAnsi="宋体" w:hint="eastAsia"/>
          <w:color w:val="000000"/>
          <w:sz w:val="24"/>
        </w:rPr>
        <w:t>项目编号：ZFCG-G2018076号</w:t>
      </w:r>
    </w:p>
    <w:p w:rsidR="00B76E0B" w:rsidRDefault="00B76E0B" w:rsidP="00B76E0B">
      <w:pPr>
        <w:rPr>
          <w:rFonts w:hint="eastAsia"/>
          <w:b/>
          <w:snapToGrid w:val="0"/>
          <w:kern w:val="0"/>
          <w:sz w:val="24"/>
        </w:rPr>
      </w:pPr>
      <w:r>
        <w:rPr>
          <w:rFonts w:hint="eastAsia"/>
          <w:sz w:val="24"/>
        </w:rPr>
        <w:t>项目名称：</w:t>
      </w:r>
      <w:r>
        <w:rPr>
          <w:sz w:val="24"/>
        </w:rPr>
        <w:t xml:space="preserve"> </w:t>
      </w:r>
      <w:r>
        <w:rPr>
          <w:rFonts w:hint="eastAsia"/>
          <w:sz w:val="24"/>
        </w:rPr>
        <w:t>融媒体播控系统</w:t>
      </w:r>
    </w:p>
    <w:tbl>
      <w:tblPr>
        <w:tblW w:w="0" w:type="dxa"/>
        <w:tblLayout w:type="fixed"/>
        <w:tblLook w:val="04A0" w:firstRow="1" w:lastRow="0" w:firstColumn="1" w:lastColumn="0" w:noHBand="0" w:noVBand="1"/>
      </w:tblPr>
      <w:tblGrid>
        <w:gridCol w:w="675"/>
        <w:gridCol w:w="993"/>
        <w:gridCol w:w="1500"/>
        <w:gridCol w:w="5020"/>
        <w:gridCol w:w="851"/>
        <w:gridCol w:w="850"/>
        <w:gridCol w:w="992"/>
        <w:gridCol w:w="1134"/>
        <w:gridCol w:w="1985"/>
      </w:tblGrid>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280" w:lineRule="exact"/>
              <w:jc w:val="center"/>
              <w:rPr>
                <w:rFonts w:ascii="宋体" w:hAnsi="宋体" w:cs="宋体"/>
                <w:b/>
                <w:color w:val="000000" w:themeColor="text1"/>
                <w:szCs w:val="21"/>
                <w:lang w:val="zh-CN"/>
              </w:rPr>
            </w:pPr>
            <w:r>
              <w:rPr>
                <w:rFonts w:ascii="宋体" w:hAnsi="宋体" w:cs="宋体" w:hint="eastAsia"/>
                <w:b/>
                <w:color w:val="000000" w:themeColor="text1"/>
                <w:szCs w:val="21"/>
                <w:lang w:val="zh-CN"/>
              </w:rPr>
              <w:t>序号</w:t>
            </w:r>
          </w:p>
        </w:tc>
        <w:tc>
          <w:tcPr>
            <w:tcW w:w="993"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名 称</w:t>
            </w:r>
          </w:p>
        </w:tc>
        <w:tc>
          <w:tcPr>
            <w:tcW w:w="150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ind w:firstLine="120"/>
              <w:rPr>
                <w:rFonts w:ascii="宋体" w:hAnsi="宋体" w:cs="宋体" w:hint="eastAsia"/>
                <w:b/>
                <w:color w:val="000000" w:themeColor="text1"/>
                <w:szCs w:val="21"/>
                <w:lang w:val="zh-CN"/>
              </w:rPr>
            </w:pPr>
            <w:r>
              <w:rPr>
                <w:rFonts w:ascii="宋体" w:hAnsi="宋体" w:cs="宋体" w:hint="eastAsia"/>
                <w:b/>
                <w:color w:val="000000" w:themeColor="text1"/>
                <w:szCs w:val="21"/>
                <w:lang w:val="zh-CN"/>
              </w:rPr>
              <w:t>规格型号</w:t>
            </w:r>
          </w:p>
        </w:tc>
        <w:tc>
          <w:tcPr>
            <w:tcW w:w="502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技术</w:t>
            </w:r>
          </w:p>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参数</w:t>
            </w:r>
          </w:p>
        </w:tc>
        <w:tc>
          <w:tcPr>
            <w:tcW w:w="851"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单 位</w:t>
            </w:r>
          </w:p>
        </w:tc>
        <w:tc>
          <w:tcPr>
            <w:tcW w:w="850"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数 量</w:t>
            </w:r>
          </w:p>
        </w:tc>
        <w:tc>
          <w:tcPr>
            <w:tcW w:w="992"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单价</w:t>
            </w:r>
          </w:p>
        </w:tc>
        <w:tc>
          <w:tcPr>
            <w:tcW w:w="1134"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ind w:firstLine="120"/>
              <w:rPr>
                <w:rFonts w:ascii="宋体" w:hAnsi="宋体" w:cs="宋体" w:hint="eastAsia"/>
                <w:b/>
                <w:color w:val="000000" w:themeColor="text1"/>
                <w:szCs w:val="21"/>
                <w:lang w:val="zh-CN"/>
              </w:rPr>
            </w:pPr>
            <w:r>
              <w:rPr>
                <w:rFonts w:ascii="宋体" w:hAnsi="宋体" w:cs="宋体" w:hint="eastAsia"/>
                <w:b/>
                <w:color w:val="000000" w:themeColor="text1"/>
                <w:szCs w:val="21"/>
                <w:lang w:val="zh-CN"/>
              </w:rPr>
              <w:t>总价</w:t>
            </w:r>
          </w:p>
        </w:tc>
        <w:tc>
          <w:tcPr>
            <w:tcW w:w="1985" w:type="dxa"/>
            <w:tcBorders>
              <w:top w:val="single" w:sz="6" w:space="0" w:color="auto"/>
              <w:left w:val="single" w:sz="6" w:space="0" w:color="auto"/>
              <w:bottom w:val="single" w:sz="6" w:space="0" w:color="auto"/>
              <w:right w:val="single" w:sz="6" w:space="0" w:color="auto"/>
            </w:tcBorders>
            <w:shd w:val="clear" w:color="auto" w:fill="F2F2F2"/>
            <w:vAlign w:val="center"/>
            <w:hideMark/>
          </w:tcPr>
          <w:p w:rsidR="00B76E0B" w:rsidRDefault="00B76E0B">
            <w:pPr>
              <w:autoSpaceDE w:val="0"/>
              <w:autoSpaceDN w:val="0"/>
              <w:adjustRightInd w:val="0"/>
              <w:spacing w:line="360" w:lineRule="auto"/>
              <w:ind w:left="120" w:hanging="120"/>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产地及</w:t>
            </w:r>
          </w:p>
          <w:p w:rsidR="00B76E0B" w:rsidRDefault="00B76E0B">
            <w:pPr>
              <w:autoSpaceDE w:val="0"/>
              <w:autoSpaceDN w:val="0"/>
              <w:adjustRightInd w:val="0"/>
              <w:spacing w:line="360" w:lineRule="auto"/>
              <w:ind w:left="120" w:hanging="120"/>
              <w:jc w:val="center"/>
              <w:rPr>
                <w:rFonts w:ascii="宋体" w:hAnsi="宋体" w:cs="宋体" w:hint="eastAsia"/>
                <w:b/>
                <w:color w:val="000000" w:themeColor="text1"/>
                <w:szCs w:val="21"/>
                <w:lang w:val="zh-CN"/>
              </w:rPr>
            </w:pPr>
            <w:r>
              <w:rPr>
                <w:rFonts w:ascii="宋体" w:hAnsi="宋体" w:cs="宋体" w:hint="eastAsia"/>
                <w:b/>
                <w:color w:val="000000" w:themeColor="text1"/>
                <w:szCs w:val="21"/>
                <w:lang w:val="zh-CN"/>
              </w:rPr>
              <w:t>厂家</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center"/>
              <w:rPr>
                <w:rFonts w:ascii="宋体" w:hAnsi="宋体" w:hint="eastAsia"/>
                <w:color w:val="000000" w:themeColor="text1"/>
                <w:kern w:val="0"/>
                <w:szCs w:val="21"/>
              </w:rPr>
            </w:pPr>
            <w:r>
              <w:rPr>
                <w:rFonts w:ascii="宋体" w:hAnsi="宋体" w:hint="eastAsia"/>
                <w:color w:val="000000" w:themeColor="text1"/>
                <w:szCs w:val="21"/>
              </w:rPr>
              <w:t>1</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4K摄像机1</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rPr>
                <w:rFonts w:ascii="宋体" w:hAnsi="宋体" w:hint="eastAsia"/>
                <w:color w:val="000000"/>
                <w:kern w:val="0"/>
                <w:szCs w:val="21"/>
              </w:rPr>
            </w:pPr>
            <w:r>
              <w:rPr>
                <w:rFonts w:ascii="宋体" w:hAnsi="宋体" w:hint="eastAsia"/>
                <w:color w:val="000000"/>
                <w:szCs w:val="21"/>
              </w:rPr>
              <w:t>松下、AG-DVX200MC</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具有智能自动对焦、3环手动、高画质</w:t>
            </w:r>
          </w:p>
          <w:p w:rsidR="00B76E0B" w:rsidRDefault="00B76E0B">
            <w:pPr>
              <w:rPr>
                <w:rFonts w:ascii="宋体" w:hAnsi="宋体" w:hint="eastAsia"/>
                <w:szCs w:val="21"/>
              </w:rPr>
            </w:pPr>
            <w:r>
              <w:rPr>
                <w:rFonts w:ascii="宋体" w:hAnsi="宋体" w:cs="宋体" w:hint="eastAsia"/>
                <w:szCs w:val="21"/>
              </w:rPr>
              <w:t>功能特性：</w:t>
            </w:r>
          </w:p>
          <w:p w:rsidR="00B76E0B" w:rsidRDefault="00B76E0B">
            <w:pPr>
              <w:rPr>
                <w:rFonts w:ascii="宋体" w:hAnsi="宋体" w:hint="eastAsia"/>
                <w:szCs w:val="21"/>
              </w:rPr>
            </w:pPr>
            <w:r>
              <w:rPr>
                <w:rFonts w:ascii="宋体" w:hAnsi="宋体" w:hint="eastAsia"/>
                <w:szCs w:val="21"/>
              </w:rPr>
              <w:t xml:space="preserve">4/3 </w:t>
            </w:r>
            <w:r>
              <w:rPr>
                <w:rFonts w:ascii="宋体" w:hAnsi="宋体" w:cs="宋体" w:hint="eastAsia"/>
                <w:szCs w:val="21"/>
              </w:rPr>
              <w:t>型</w:t>
            </w:r>
            <w:r>
              <w:rPr>
                <w:rFonts w:ascii="宋体" w:hAnsi="宋体" w:hint="eastAsia"/>
                <w:szCs w:val="21"/>
              </w:rPr>
              <w:t>MOS</w:t>
            </w:r>
            <w:r>
              <w:rPr>
                <w:rFonts w:ascii="宋体" w:hAnsi="宋体" w:cs="宋体" w:hint="eastAsia"/>
                <w:szCs w:val="21"/>
              </w:rPr>
              <w:t>传感器</w:t>
            </w:r>
          </w:p>
          <w:p w:rsidR="00B76E0B" w:rsidRDefault="00B76E0B">
            <w:pPr>
              <w:rPr>
                <w:rFonts w:ascii="宋体" w:hAnsi="宋体" w:hint="eastAsia"/>
                <w:szCs w:val="21"/>
              </w:rPr>
            </w:pPr>
            <w:r>
              <w:rPr>
                <w:rFonts w:ascii="宋体" w:hAnsi="宋体" w:cs="宋体" w:hint="eastAsia"/>
                <w:szCs w:val="21"/>
              </w:rPr>
              <w:t>光学</w:t>
            </w:r>
            <w:r>
              <w:rPr>
                <w:rFonts w:ascii="宋体" w:hAnsi="宋体" w:hint="eastAsia"/>
                <w:szCs w:val="21"/>
              </w:rPr>
              <w:t xml:space="preserve">13 </w:t>
            </w:r>
            <w:r>
              <w:rPr>
                <w:rFonts w:ascii="宋体" w:hAnsi="宋体" w:cs="宋体" w:hint="eastAsia"/>
                <w:szCs w:val="21"/>
              </w:rPr>
              <w:t>倍变焦镜头</w:t>
            </w:r>
          </w:p>
          <w:p w:rsidR="00B76E0B" w:rsidRDefault="00B76E0B">
            <w:pPr>
              <w:rPr>
                <w:rFonts w:ascii="宋体" w:hAnsi="宋体" w:hint="eastAsia"/>
                <w:szCs w:val="21"/>
              </w:rPr>
            </w:pPr>
            <w:r>
              <w:rPr>
                <w:rFonts w:ascii="宋体" w:hAnsi="宋体" w:hint="eastAsia"/>
                <w:szCs w:val="21"/>
              </w:rPr>
              <w:t>UHD/60p</w:t>
            </w:r>
            <w:r>
              <w:rPr>
                <w:rFonts w:ascii="宋体" w:hAnsi="宋体" w:cs="宋体" w:hint="eastAsia"/>
                <w:szCs w:val="21"/>
              </w:rPr>
              <w:t>的高分辨率，高速全帧记录画像</w:t>
            </w:r>
            <w:r>
              <w:rPr>
                <w:rFonts w:ascii="宋体" w:hAnsi="宋体" w:hint="eastAsia"/>
                <w:szCs w:val="21"/>
              </w:rPr>
              <w:t>UHD(3840</w:t>
            </w:r>
            <w:r>
              <w:rPr>
                <w:rFonts w:ascii="宋体" w:hAnsi="宋体" w:cs="宋体" w:hint="eastAsia"/>
                <w:szCs w:val="21"/>
              </w:rPr>
              <w:t>×</w:t>
            </w:r>
            <w:r>
              <w:rPr>
                <w:rFonts w:ascii="宋体" w:hAnsi="宋体" w:hint="eastAsia"/>
                <w:szCs w:val="21"/>
              </w:rPr>
              <w:t xml:space="preserve">2160) </w:t>
            </w:r>
            <w:r>
              <w:rPr>
                <w:rFonts w:ascii="宋体" w:hAnsi="宋体" w:cs="宋体" w:hint="eastAsia"/>
                <w:szCs w:val="21"/>
              </w:rPr>
              <w:t>分辨率最多可达到</w:t>
            </w:r>
            <w:r>
              <w:rPr>
                <w:rFonts w:ascii="宋体" w:hAnsi="宋体" w:hint="eastAsia"/>
                <w:szCs w:val="21"/>
              </w:rPr>
              <w:t>60p(</w:t>
            </w:r>
            <w:r>
              <w:rPr>
                <w:rFonts w:ascii="宋体" w:hAnsi="宋体" w:cs="宋体" w:hint="eastAsia"/>
                <w:szCs w:val="21"/>
              </w:rPr>
              <w:t>秒</w:t>
            </w:r>
            <w:r>
              <w:rPr>
                <w:rFonts w:ascii="宋体" w:hAnsi="宋体" w:hint="eastAsia"/>
                <w:szCs w:val="21"/>
              </w:rPr>
              <w:t>/60</w:t>
            </w:r>
            <w:r>
              <w:rPr>
                <w:rFonts w:ascii="宋体" w:hAnsi="宋体" w:cs="宋体" w:hint="eastAsia"/>
                <w:szCs w:val="21"/>
              </w:rPr>
              <w:t>帧</w:t>
            </w:r>
            <w:r>
              <w:rPr>
                <w:rFonts w:ascii="宋体" w:hAnsi="宋体" w:hint="eastAsia"/>
                <w:szCs w:val="21"/>
              </w:rPr>
              <w:t>)</w:t>
            </w:r>
            <w:r>
              <w:rPr>
                <w:rFonts w:ascii="宋体" w:hAnsi="宋体" w:cs="宋体" w:hint="eastAsia"/>
                <w:szCs w:val="21"/>
              </w:rPr>
              <w:t>高速全帧记录，</w:t>
            </w:r>
            <w:r>
              <w:rPr>
                <w:rFonts w:ascii="宋体" w:hAnsi="宋体" w:hint="eastAsia"/>
                <w:szCs w:val="21"/>
              </w:rPr>
              <w:t>HD</w:t>
            </w:r>
            <w:r>
              <w:rPr>
                <w:rFonts w:ascii="宋体" w:hAnsi="宋体" w:cs="宋体" w:hint="eastAsia"/>
                <w:szCs w:val="21"/>
              </w:rPr>
              <w:t>摄录下最大</w:t>
            </w:r>
            <w:r>
              <w:rPr>
                <w:rFonts w:ascii="宋体" w:hAnsi="宋体" w:hint="eastAsia"/>
                <w:szCs w:val="21"/>
              </w:rPr>
              <w:t>120fps</w:t>
            </w:r>
            <w:r>
              <w:rPr>
                <w:rFonts w:ascii="宋体" w:hAnsi="宋体" w:cs="宋体" w:hint="eastAsia"/>
                <w:szCs w:val="21"/>
              </w:rPr>
              <w:t>的可变帧频</w:t>
            </w:r>
          </w:p>
          <w:p w:rsidR="00B76E0B" w:rsidRDefault="00B76E0B">
            <w:pPr>
              <w:rPr>
                <w:rFonts w:ascii="宋体" w:hAnsi="宋体" w:hint="eastAsia"/>
                <w:szCs w:val="21"/>
              </w:rPr>
            </w:pPr>
            <w:r>
              <w:rPr>
                <w:rFonts w:ascii="宋体" w:hAnsi="宋体" w:hint="eastAsia"/>
                <w:szCs w:val="21"/>
              </w:rPr>
              <w:t>12</w:t>
            </w:r>
            <w:r>
              <w:rPr>
                <w:rFonts w:ascii="宋体" w:hAnsi="宋体" w:cs="宋体" w:hint="eastAsia"/>
                <w:szCs w:val="21"/>
              </w:rPr>
              <w:t>档宽容度、可以对应电影制作的调色工作</w:t>
            </w:r>
          </w:p>
          <w:p w:rsidR="00B76E0B" w:rsidRDefault="00B76E0B">
            <w:pPr>
              <w:rPr>
                <w:rFonts w:ascii="宋体" w:hAnsi="宋体" w:hint="eastAsia"/>
                <w:szCs w:val="21"/>
              </w:rPr>
            </w:pPr>
            <w:r>
              <w:rPr>
                <w:rFonts w:ascii="宋体" w:hAnsi="宋体" w:hint="eastAsia"/>
                <w:szCs w:val="21"/>
              </w:rPr>
              <w:t>4K(UHD)10 bit 4:2:2</w:t>
            </w:r>
            <w:r>
              <w:rPr>
                <w:rFonts w:ascii="宋体" w:hAnsi="宋体" w:cs="宋体" w:hint="eastAsia"/>
                <w:szCs w:val="21"/>
              </w:rPr>
              <w:t>高画质输出</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5</w:t>
            </w:r>
            <w:r>
              <w:rPr>
                <w:rFonts w:ascii="宋体" w:hAnsi="宋体" w:cs="宋体" w:hint="eastAsia"/>
                <w:szCs w:val="21"/>
              </w:rPr>
              <w:t>轴混合校正防抖光学防抖</w:t>
            </w:r>
          </w:p>
          <w:p w:rsidR="00B76E0B" w:rsidRDefault="00B76E0B">
            <w:pPr>
              <w:rPr>
                <w:rFonts w:ascii="宋体" w:hAnsi="宋体" w:hint="eastAsia"/>
                <w:szCs w:val="21"/>
              </w:rPr>
            </w:pPr>
            <w:r>
              <w:rPr>
                <w:rFonts w:ascii="宋体" w:hAnsi="宋体" w:cs="宋体" w:hint="eastAsia"/>
                <w:szCs w:val="21"/>
              </w:rPr>
              <w:t>红外线夜拍功能</w:t>
            </w:r>
          </w:p>
          <w:p w:rsidR="00B76E0B" w:rsidRDefault="00B76E0B">
            <w:pPr>
              <w:rPr>
                <w:rFonts w:ascii="宋体" w:hAnsi="宋体" w:hint="eastAsia"/>
                <w:szCs w:val="21"/>
              </w:rPr>
            </w:pPr>
            <w:r>
              <w:rPr>
                <w:rFonts w:ascii="宋体" w:hAnsi="宋体" w:cs="宋体" w:hint="eastAsia"/>
                <w:szCs w:val="21"/>
              </w:rPr>
              <w:t>多种编解码记录</w:t>
            </w:r>
          </w:p>
          <w:p w:rsidR="00B76E0B" w:rsidRDefault="00B76E0B">
            <w:pPr>
              <w:rPr>
                <w:rFonts w:ascii="宋体" w:hAnsi="宋体" w:hint="eastAsia"/>
                <w:szCs w:val="21"/>
              </w:rPr>
            </w:pPr>
            <w:r>
              <w:rPr>
                <w:rFonts w:ascii="宋体" w:hAnsi="宋体" w:cs="宋体" w:hint="eastAsia"/>
                <w:szCs w:val="21"/>
              </w:rPr>
              <w:t>支持双卡槽</w:t>
            </w:r>
          </w:p>
          <w:p w:rsidR="00B76E0B" w:rsidRDefault="00B76E0B">
            <w:pPr>
              <w:rPr>
                <w:rFonts w:ascii="宋体" w:hAnsi="宋体" w:hint="eastAsia"/>
                <w:szCs w:val="21"/>
              </w:rPr>
            </w:pPr>
            <w:r>
              <w:rPr>
                <w:rFonts w:ascii="宋体" w:hAnsi="宋体" w:hint="eastAsia"/>
                <w:szCs w:val="21"/>
              </w:rPr>
              <w:t xml:space="preserve">4.3 </w:t>
            </w:r>
            <w:r>
              <w:rPr>
                <w:rFonts w:ascii="宋体" w:hAnsi="宋体" w:cs="宋体" w:hint="eastAsia"/>
                <w:szCs w:val="21"/>
              </w:rPr>
              <w:t>型</w:t>
            </w:r>
            <w:r>
              <w:rPr>
                <w:rFonts w:ascii="宋体" w:hAnsi="宋体" w:hint="eastAsia"/>
                <w:szCs w:val="21"/>
              </w:rPr>
              <w:t>LCD</w:t>
            </w:r>
            <w:r>
              <w:rPr>
                <w:rFonts w:ascii="宋体" w:hAnsi="宋体" w:cs="宋体" w:hint="eastAsia"/>
                <w:szCs w:val="21"/>
              </w:rPr>
              <w:t>触摸屏</w:t>
            </w:r>
          </w:p>
          <w:p w:rsidR="00B76E0B" w:rsidRDefault="00B76E0B">
            <w:pPr>
              <w:rPr>
                <w:rFonts w:ascii="宋体" w:hAnsi="宋体" w:hint="eastAsia"/>
                <w:szCs w:val="21"/>
              </w:rPr>
            </w:pPr>
            <w:r>
              <w:rPr>
                <w:rFonts w:ascii="宋体" w:hAnsi="宋体" w:hint="eastAsia"/>
                <w:szCs w:val="21"/>
              </w:rPr>
              <w:t xml:space="preserve">HDMI/SDI/VIDEO </w:t>
            </w:r>
            <w:r>
              <w:rPr>
                <w:rFonts w:ascii="宋体" w:hAnsi="宋体" w:cs="宋体" w:hint="eastAsia"/>
                <w:szCs w:val="21"/>
              </w:rPr>
              <w:t>影像输出</w:t>
            </w:r>
          </w:p>
          <w:p w:rsidR="00B76E0B" w:rsidRDefault="00B76E0B">
            <w:pPr>
              <w:rPr>
                <w:rFonts w:ascii="宋体" w:hAnsi="宋体" w:hint="eastAsia"/>
                <w:szCs w:val="21"/>
              </w:rPr>
            </w:pPr>
            <w:r>
              <w:rPr>
                <w:rFonts w:ascii="宋体" w:hAnsi="宋体" w:cs="宋体" w:hint="eastAsia"/>
                <w:szCs w:val="21"/>
              </w:rPr>
              <w:t>记录方式有</w:t>
            </w:r>
            <w:r>
              <w:rPr>
                <w:rFonts w:ascii="宋体" w:hAnsi="宋体" w:hint="eastAsia"/>
                <w:szCs w:val="21"/>
              </w:rPr>
              <w:t>MOV</w:t>
            </w:r>
            <w:r>
              <w:rPr>
                <w:rFonts w:ascii="宋体" w:hAnsi="宋体" w:cs="宋体" w:hint="eastAsia"/>
                <w:szCs w:val="21"/>
              </w:rPr>
              <w:t>、</w:t>
            </w:r>
            <w:r>
              <w:rPr>
                <w:rFonts w:ascii="宋体" w:hAnsi="宋体" w:hint="eastAsia"/>
                <w:szCs w:val="21"/>
              </w:rPr>
              <w:t>MP4</w:t>
            </w:r>
            <w:r>
              <w:rPr>
                <w:rFonts w:ascii="宋体" w:hAnsi="宋体" w:cs="宋体" w:hint="eastAsia"/>
                <w:szCs w:val="21"/>
              </w:rPr>
              <w:t>、</w:t>
            </w:r>
            <w:r>
              <w:rPr>
                <w:rFonts w:ascii="宋体" w:hAnsi="宋体" w:hint="eastAsia"/>
                <w:szCs w:val="21"/>
              </w:rPr>
              <w:t>AVCHD</w:t>
            </w:r>
          </w:p>
          <w:p w:rsidR="00B76E0B" w:rsidRDefault="00B76E0B">
            <w:pPr>
              <w:rPr>
                <w:rFonts w:ascii="宋体" w:hAnsi="宋体" w:hint="eastAsia"/>
                <w:szCs w:val="21"/>
              </w:rPr>
            </w:pPr>
            <w:r>
              <w:rPr>
                <w:rFonts w:ascii="宋体" w:hAnsi="宋体" w:cs="宋体" w:hint="eastAsia"/>
                <w:szCs w:val="21"/>
              </w:rPr>
              <w:t>含</w:t>
            </w:r>
            <w:r>
              <w:rPr>
                <w:rFonts w:ascii="宋体" w:hAnsi="宋体" w:hint="eastAsia"/>
                <w:szCs w:val="21"/>
              </w:rPr>
              <w:t>128G SD</w:t>
            </w:r>
            <w:r>
              <w:rPr>
                <w:rFonts w:ascii="宋体" w:hAnsi="宋体" w:cs="宋体" w:hint="eastAsia"/>
                <w:szCs w:val="21"/>
              </w:rPr>
              <w:t>存储卡一张</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center"/>
              <w:rPr>
                <w:rFonts w:ascii="宋体" w:hAnsi="宋体" w:hint="eastAsia"/>
                <w:color w:val="000000" w:themeColor="text1"/>
                <w:kern w:val="0"/>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center"/>
              <w:rPr>
                <w:rFonts w:ascii="宋体" w:hAnsi="宋体" w:hint="eastAsia"/>
                <w:color w:val="000000"/>
                <w:kern w:val="0"/>
                <w:szCs w:val="21"/>
              </w:rPr>
            </w:pPr>
            <w:r>
              <w:rPr>
                <w:rFonts w:ascii="宋体" w:hAnsi="宋体" w:hint="eastAsia"/>
                <w:color w:val="000000"/>
                <w:szCs w:val="21"/>
              </w:rPr>
              <w:t>29000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29000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left"/>
              <w:rPr>
                <w:rFonts w:ascii="宋体" w:hAnsi="宋体" w:hint="eastAsia"/>
                <w:color w:val="000000"/>
                <w:kern w:val="0"/>
                <w:szCs w:val="21"/>
              </w:rPr>
            </w:pPr>
            <w:r>
              <w:rPr>
                <w:rFonts w:ascii="宋体" w:hAnsi="宋体" w:hint="eastAsia"/>
                <w:color w:val="000000"/>
                <w:szCs w:val="21"/>
              </w:rPr>
              <w:t>日本、松下电器（中国）有限公司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2</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4K摄像机2</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松下、AU-EVA1MC </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紧凑型电影级摄像机</w:t>
            </w:r>
          </w:p>
          <w:p w:rsidR="00B76E0B" w:rsidRDefault="00B76E0B">
            <w:pPr>
              <w:rPr>
                <w:rFonts w:ascii="宋体" w:hAnsi="宋体" w:hint="eastAsia"/>
                <w:szCs w:val="21"/>
              </w:rPr>
            </w:pPr>
            <w:r>
              <w:rPr>
                <w:rFonts w:ascii="宋体" w:hAnsi="宋体" w:hint="eastAsia"/>
                <w:szCs w:val="21"/>
              </w:rPr>
              <w:t>5.7K  35mm</w:t>
            </w:r>
            <w:r>
              <w:rPr>
                <w:rFonts w:ascii="宋体" w:hAnsi="宋体" w:cs="宋体" w:hint="eastAsia"/>
                <w:szCs w:val="21"/>
              </w:rPr>
              <w:t>图像传感器</w:t>
            </w:r>
          </w:p>
          <w:p w:rsidR="00B76E0B" w:rsidRDefault="00B76E0B">
            <w:pPr>
              <w:rPr>
                <w:rFonts w:ascii="宋体" w:hAnsi="宋体" w:hint="eastAsia"/>
                <w:szCs w:val="21"/>
              </w:rPr>
            </w:pPr>
            <w:r>
              <w:rPr>
                <w:rFonts w:ascii="宋体" w:hAnsi="宋体" w:hint="eastAsia"/>
                <w:szCs w:val="21"/>
              </w:rPr>
              <w:t>14</w:t>
            </w:r>
            <w:r>
              <w:rPr>
                <w:rFonts w:ascii="宋体" w:hAnsi="宋体" w:cs="宋体" w:hint="eastAsia"/>
                <w:szCs w:val="21"/>
              </w:rPr>
              <w:t>档宽动态范围，</w:t>
            </w:r>
            <w:r>
              <w:rPr>
                <w:rFonts w:ascii="宋体" w:hAnsi="宋体" w:hint="eastAsia"/>
                <w:szCs w:val="21"/>
              </w:rPr>
              <w:t xml:space="preserve">V-Log </w:t>
            </w:r>
            <w:r>
              <w:rPr>
                <w:rFonts w:ascii="宋体" w:hAnsi="宋体" w:cs="宋体" w:hint="eastAsia"/>
                <w:szCs w:val="21"/>
              </w:rPr>
              <w:t>伽马和宽色域</w:t>
            </w:r>
            <w:r>
              <w:rPr>
                <w:rFonts w:ascii="宋体" w:hAnsi="宋体" w:hint="eastAsia"/>
                <w:szCs w:val="21"/>
              </w:rPr>
              <w:t>V-Gamut</w:t>
            </w:r>
            <w:r>
              <w:rPr>
                <w:rFonts w:ascii="宋体" w:hAnsi="宋体" w:cs="宋体" w:hint="eastAsia"/>
                <w:szCs w:val="21"/>
              </w:rPr>
              <w:t>比色法。</w:t>
            </w:r>
          </w:p>
          <w:p w:rsidR="00B76E0B" w:rsidRDefault="00B76E0B">
            <w:pPr>
              <w:rPr>
                <w:rFonts w:ascii="宋体" w:hAnsi="宋体" w:hint="eastAsia"/>
                <w:szCs w:val="21"/>
              </w:rPr>
            </w:pPr>
            <w:r>
              <w:rPr>
                <w:rFonts w:ascii="宋体" w:hAnsi="宋体" w:cs="宋体" w:hint="eastAsia"/>
                <w:szCs w:val="21"/>
              </w:rPr>
              <w:t>双原生</w:t>
            </w:r>
            <w:r>
              <w:rPr>
                <w:rFonts w:ascii="宋体" w:hAnsi="宋体" w:hint="eastAsia"/>
                <w:szCs w:val="21"/>
              </w:rPr>
              <w:t>ISO 800/2500</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 xml:space="preserve">4K 60fps/2k 240fps </w:t>
            </w:r>
            <w:r>
              <w:rPr>
                <w:rFonts w:ascii="宋体" w:hAnsi="宋体" w:cs="宋体" w:hint="eastAsia"/>
                <w:szCs w:val="21"/>
              </w:rPr>
              <w:t>高帧频。</w:t>
            </w:r>
          </w:p>
          <w:p w:rsidR="00B76E0B" w:rsidRDefault="00B76E0B">
            <w:pPr>
              <w:rPr>
                <w:rFonts w:ascii="宋体" w:hAnsi="宋体" w:hint="eastAsia"/>
                <w:szCs w:val="21"/>
              </w:rPr>
            </w:pPr>
            <w:r>
              <w:rPr>
                <w:rFonts w:ascii="宋体" w:hAnsi="宋体" w:cs="宋体" w:hint="eastAsia"/>
                <w:szCs w:val="21"/>
              </w:rPr>
              <w:t>红外线</w:t>
            </w:r>
            <w:r>
              <w:rPr>
                <w:rFonts w:ascii="宋体" w:hAnsi="宋体" w:hint="eastAsia"/>
                <w:szCs w:val="21"/>
              </w:rPr>
              <w:t>(IR)</w:t>
            </w:r>
            <w:r>
              <w:rPr>
                <w:rFonts w:ascii="宋体" w:hAnsi="宋体" w:cs="宋体" w:hint="eastAsia"/>
                <w:szCs w:val="21"/>
              </w:rPr>
              <w:t>滤镜开</w:t>
            </w:r>
            <w:r>
              <w:rPr>
                <w:rFonts w:ascii="宋体" w:hAnsi="宋体" w:hint="eastAsia"/>
                <w:szCs w:val="21"/>
              </w:rPr>
              <w:t>/</w:t>
            </w:r>
            <w:r>
              <w:rPr>
                <w:rFonts w:ascii="宋体" w:hAnsi="宋体" w:cs="宋体" w:hint="eastAsia"/>
                <w:szCs w:val="21"/>
              </w:rPr>
              <w:t>关结构支持红外影像功能。</w:t>
            </w:r>
          </w:p>
          <w:p w:rsidR="00B76E0B" w:rsidRDefault="00B76E0B">
            <w:pPr>
              <w:rPr>
                <w:rFonts w:ascii="宋体" w:hAnsi="宋体" w:hint="eastAsia"/>
                <w:szCs w:val="21"/>
              </w:rPr>
            </w:pPr>
            <w:r>
              <w:rPr>
                <w:rFonts w:ascii="宋体" w:hAnsi="宋体" w:cs="宋体" w:hint="eastAsia"/>
                <w:szCs w:val="21"/>
              </w:rPr>
              <w:t>液晶显示屏具备触摸屏功能，并可灵活安装。</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EF</w:t>
            </w:r>
            <w:r>
              <w:rPr>
                <w:rFonts w:ascii="宋体" w:hAnsi="宋体" w:cs="宋体" w:hint="eastAsia"/>
                <w:szCs w:val="21"/>
              </w:rPr>
              <w:t>镜头卡口；</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55000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55000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日本、松下电器（中国）有限公司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HD摄像机</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left"/>
              <w:rPr>
                <w:rFonts w:ascii="宋体" w:hAnsi="宋体" w:hint="eastAsia"/>
                <w:color w:val="000000"/>
                <w:szCs w:val="21"/>
              </w:rPr>
            </w:pPr>
            <w:r>
              <w:rPr>
                <w:rFonts w:ascii="宋体" w:hAnsi="宋体" w:hint="eastAsia"/>
                <w:color w:val="000000"/>
                <w:szCs w:val="21"/>
              </w:rPr>
              <w:t>松下、AJ-PX298MC</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具有高速度、高质量及高便利性</w:t>
            </w:r>
          </w:p>
          <w:p w:rsidR="00B76E0B" w:rsidRDefault="00B76E0B">
            <w:pPr>
              <w:rPr>
                <w:rFonts w:ascii="宋体" w:hAnsi="宋体" w:hint="eastAsia"/>
                <w:szCs w:val="21"/>
              </w:rPr>
            </w:pPr>
            <w:r>
              <w:rPr>
                <w:rFonts w:ascii="宋体" w:hAnsi="宋体" w:cs="宋体" w:hint="eastAsia"/>
                <w:szCs w:val="21"/>
              </w:rPr>
              <w:t>高清摄录一体机</w:t>
            </w:r>
          </w:p>
          <w:p w:rsidR="00B76E0B" w:rsidRDefault="00B76E0B">
            <w:pPr>
              <w:rPr>
                <w:rFonts w:ascii="宋体" w:hAnsi="宋体" w:hint="eastAsia"/>
                <w:szCs w:val="21"/>
              </w:rPr>
            </w:pPr>
            <w:r>
              <w:rPr>
                <w:rFonts w:ascii="宋体" w:hAnsi="宋体" w:hint="eastAsia"/>
                <w:szCs w:val="21"/>
              </w:rPr>
              <w:t xml:space="preserve">1/2.8 </w:t>
            </w:r>
            <w:r>
              <w:rPr>
                <w:rFonts w:ascii="宋体" w:hAnsi="宋体" w:cs="宋体" w:hint="eastAsia"/>
                <w:szCs w:val="21"/>
              </w:rPr>
              <w:t>型</w:t>
            </w:r>
            <w:r>
              <w:rPr>
                <w:rFonts w:ascii="宋体" w:hAnsi="宋体" w:hint="eastAsia"/>
                <w:szCs w:val="21"/>
              </w:rPr>
              <w:t>220</w:t>
            </w:r>
            <w:r>
              <w:rPr>
                <w:rFonts w:ascii="宋体" w:hAnsi="宋体" w:cs="宋体" w:hint="eastAsia"/>
                <w:szCs w:val="21"/>
              </w:rPr>
              <w:t>万</w:t>
            </w:r>
            <w:r>
              <w:rPr>
                <w:rFonts w:ascii="宋体" w:hAnsi="宋体" w:hint="eastAsia"/>
                <w:szCs w:val="21"/>
              </w:rPr>
              <w:t xml:space="preserve"> </w:t>
            </w:r>
            <w:r>
              <w:rPr>
                <w:rFonts w:ascii="宋体" w:hAnsi="宋体" w:cs="宋体" w:hint="eastAsia"/>
                <w:szCs w:val="21"/>
              </w:rPr>
              <w:t>图像传感器</w:t>
            </w:r>
          </w:p>
          <w:p w:rsidR="00B76E0B" w:rsidRDefault="00B76E0B">
            <w:pPr>
              <w:rPr>
                <w:rFonts w:ascii="宋体" w:hAnsi="宋体" w:cs="宋体" w:hint="eastAsia"/>
                <w:szCs w:val="21"/>
              </w:rPr>
            </w:pPr>
            <w:r>
              <w:rPr>
                <w:rFonts w:ascii="宋体" w:hAnsi="宋体" w:cs="宋体" w:hint="eastAsia"/>
                <w:szCs w:val="21"/>
              </w:rPr>
              <w:t>支持有线</w:t>
            </w:r>
            <w:r>
              <w:rPr>
                <w:rFonts w:ascii="宋体" w:hAnsi="宋体" w:hint="eastAsia"/>
                <w:szCs w:val="21"/>
              </w:rPr>
              <w:t xml:space="preserve">/ </w:t>
            </w:r>
            <w:r>
              <w:rPr>
                <w:rFonts w:ascii="宋体" w:hAnsi="宋体" w:cs="宋体" w:hint="eastAsia"/>
                <w:szCs w:val="21"/>
              </w:rPr>
              <w:t>无线局域网连接功能</w:t>
            </w:r>
          </w:p>
          <w:p w:rsidR="00B76E0B" w:rsidRDefault="00B76E0B">
            <w:pPr>
              <w:rPr>
                <w:rFonts w:ascii="宋体" w:hAnsi="宋体" w:hint="eastAsia"/>
                <w:szCs w:val="21"/>
              </w:rPr>
            </w:pPr>
            <w:r>
              <w:rPr>
                <w:rFonts w:ascii="宋体" w:hAnsi="宋体" w:cs="宋体" w:hint="eastAsia"/>
                <w:szCs w:val="21"/>
              </w:rPr>
              <w:t>4G/3G网络连接</w:t>
            </w:r>
          </w:p>
          <w:p w:rsidR="00B76E0B" w:rsidRDefault="00B76E0B">
            <w:pPr>
              <w:rPr>
                <w:rFonts w:ascii="宋体" w:hAnsi="宋体" w:hint="eastAsia"/>
                <w:szCs w:val="21"/>
              </w:rPr>
            </w:pPr>
            <w:r>
              <w:rPr>
                <w:rFonts w:ascii="宋体" w:hAnsi="宋体" w:cs="宋体" w:hint="eastAsia"/>
                <w:szCs w:val="21"/>
              </w:rPr>
              <w:t>支持网络</w:t>
            </w:r>
            <w:r>
              <w:rPr>
                <w:rFonts w:ascii="宋体" w:hAnsi="宋体" w:hint="eastAsia"/>
                <w:szCs w:val="21"/>
              </w:rPr>
              <w:t>RTMP</w:t>
            </w:r>
            <w:r>
              <w:rPr>
                <w:rFonts w:ascii="宋体" w:hAnsi="宋体" w:cs="宋体" w:hint="eastAsia"/>
                <w:szCs w:val="21"/>
              </w:rPr>
              <w:t>流推送</w:t>
            </w:r>
          </w:p>
          <w:p w:rsidR="00B76E0B" w:rsidRDefault="00B76E0B">
            <w:pPr>
              <w:rPr>
                <w:rFonts w:ascii="宋体" w:hAnsi="宋体" w:hint="eastAsia"/>
                <w:szCs w:val="21"/>
              </w:rPr>
            </w:pPr>
            <w:r>
              <w:rPr>
                <w:rFonts w:ascii="宋体" w:hAnsi="宋体" w:hint="eastAsia"/>
                <w:szCs w:val="21"/>
              </w:rPr>
              <w:t xml:space="preserve">22 </w:t>
            </w:r>
            <w:r>
              <w:rPr>
                <w:rFonts w:ascii="宋体" w:hAnsi="宋体" w:cs="宋体" w:hint="eastAsia"/>
                <w:szCs w:val="21"/>
              </w:rPr>
              <w:t>倍变焦镜头</w:t>
            </w:r>
          </w:p>
          <w:p w:rsidR="00B76E0B" w:rsidRDefault="00B76E0B">
            <w:pPr>
              <w:rPr>
                <w:rFonts w:ascii="宋体" w:hAnsi="宋体" w:hint="eastAsia"/>
                <w:szCs w:val="21"/>
              </w:rPr>
            </w:pPr>
            <w:r>
              <w:rPr>
                <w:rFonts w:ascii="宋体" w:hAnsi="宋体" w:cs="宋体" w:hint="eastAsia"/>
                <w:szCs w:val="21"/>
              </w:rPr>
              <w:t>光学图像稳定器（</w:t>
            </w:r>
            <w:r>
              <w:rPr>
                <w:rFonts w:ascii="宋体" w:hAnsi="宋体" w:hint="eastAsia"/>
                <w:szCs w:val="21"/>
              </w:rPr>
              <w:t>OIS</w:t>
            </w:r>
            <w:r>
              <w:rPr>
                <w:rFonts w:ascii="宋体" w:hAnsi="宋体" w:cs="宋体" w:hint="eastAsia"/>
                <w:szCs w:val="21"/>
              </w:rPr>
              <w:t>），数字变焦和</w:t>
            </w:r>
            <w:r>
              <w:rPr>
                <w:rFonts w:ascii="宋体" w:hAnsi="宋体" w:hint="eastAsia"/>
                <w:szCs w:val="21"/>
              </w:rPr>
              <w:t xml:space="preserve">ND </w:t>
            </w:r>
            <w:r>
              <w:rPr>
                <w:rFonts w:ascii="宋体" w:hAnsi="宋体" w:cs="宋体" w:hint="eastAsia"/>
                <w:szCs w:val="21"/>
              </w:rPr>
              <w:t>滤镜</w:t>
            </w:r>
          </w:p>
          <w:p w:rsidR="00B76E0B" w:rsidRDefault="00B76E0B">
            <w:pPr>
              <w:rPr>
                <w:rFonts w:ascii="宋体" w:hAnsi="宋体" w:hint="eastAsia"/>
                <w:szCs w:val="21"/>
              </w:rPr>
            </w:pPr>
            <w:r>
              <w:rPr>
                <w:rFonts w:ascii="宋体" w:hAnsi="宋体" w:cs="宋体" w:hint="eastAsia"/>
                <w:szCs w:val="21"/>
              </w:rPr>
              <w:t>支持可变帧频</w:t>
            </w:r>
            <w:r>
              <w:rPr>
                <w:rFonts w:ascii="宋体" w:hAnsi="宋体" w:hint="eastAsia"/>
                <w:szCs w:val="21"/>
              </w:rPr>
              <w:t>1080p</w:t>
            </w:r>
          </w:p>
          <w:p w:rsidR="00B76E0B" w:rsidRDefault="00B76E0B">
            <w:pPr>
              <w:rPr>
                <w:rFonts w:ascii="宋体" w:hAnsi="宋体" w:hint="eastAsia"/>
                <w:szCs w:val="21"/>
              </w:rPr>
            </w:pPr>
            <w:r>
              <w:rPr>
                <w:rFonts w:ascii="宋体" w:hAnsi="宋体" w:hint="eastAsia"/>
                <w:szCs w:val="21"/>
              </w:rPr>
              <w:t xml:space="preserve">OLED </w:t>
            </w:r>
            <w:r>
              <w:rPr>
                <w:rFonts w:ascii="宋体" w:hAnsi="宋体" w:cs="宋体" w:hint="eastAsia"/>
                <w:szCs w:val="21"/>
              </w:rPr>
              <w:t>寻像器和高分辨率液晶面板</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 xml:space="preserve">AVC-ULTRA </w:t>
            </w:r>
            <w:r>
              <w:rPr>
                <w:rFonts w:ascii="宋体" w:hAnsi="宋体" w:cs="宋体" w:hint="eastAsia"/>
                <w:szCs w:val="21"/>
              </w:rPr>
              <w:t>编解码器码率最高可支持到</w:t>
            </w:r>
            <w:r>
              <w:rPr>
                <w:rFonts w:ascii="宋体" w:hAnsi="宋体" w:hint="eastAsia"/>
                <w:szCs w:val="21"/>
              </w:rPr>
              <w:t>200Mb</w:t>
            </w:r>
            <w:r>
              <w:rPr>
                <w:rFonts w:ascii="宋体" w:hAnsi="宋体" w:cs="宋体" w:hint="eastAsia"/>
                <w:szCs w:val="21"/>
              </w:rPr>
              <w:t>，</w:t>
            </w:r>
            <w:r>
              <w:rPr>
                <w:rFonts w:ascii="宋体" w:hAnsi="宋体" w:hint="eastAsia"/>
                <w:szCs w:val="21"/>
              </w:rPr>
              <w:t xml:space="preserve">AVC-Intra </w:t>
            </w:r>
            <w:r>
              <w:rPr>
                <w:rFonts w:ascii="宋体" w:hAnsi="宋体" w:cs="宋体" w:hint="eastAsia"/>
                <w:szCs w:val="21"/>
              </w:rPr>
              <w:t>和</w:t>
            </w:r>
            <w:r>
              <w:rPr>
                <w:rFonts w:ascii="宋体" w:hAnsi="宋体" w:hint="eastAsia"/>
                <w:szCs w:val="21"/>
              </w:rPr>
              <w:t>AVC-LongG</w:t>
            </w:r>
            <w:r>
              <w:rPr>
                <w:rFonts w:ascii="宋体" w:hAnsi="宋体" w:cs="宋体" w:hint="eastAsia"/>
                <w:szCs w:val="21"/>
              </w:rPr>
              <w:t>模式支持</w:t>
            </w:r>
            <w:r>
              <w:rPr>
                <w:rFonts w:ascii="宋体" w:hAnsi="宋体" w:hint="eastAsia"/>
                <w:szCs w:val="21"/>
              </w:rPr>
              <w:t xml:space="preserve">24 bit </w:t>
            </w:r>
            <w:r>
              <w:rPr>
                <w:rFonts w:ascii="宋体" w:hAnsi="宋体" w:cs="宋体" w:hint="eastAsia"/>
                <w:szCs w:val="21"/>
              </w:rPr>
              <w:t>数字录音。</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1080/50p</w:t>
            </w:r>
            <w:r>
              <w:rPr>
                <w:rFonts w:ascii="宋体" w:hAnsi="宋体" w:cs="宋体" w:hint="eastAsia"/>
                <w:szCs w:val="21"/>
              </w:rPr>
              <w:t>全帧逐行记录。。</w:t>
            </w:r>
          </w:p>
          <w:p w:rsidR="00B76E0B" w:rsidRDefault="00B76E0B">
            <w:pPr>
              <w:rPr>
                <w:rFonts w:ascii="宋体" w:hAnsi="宋体" w:hint="eastAsia"/>
                <w:szCs w:val="21"/>
              </w:rPr>
            </w:pPr>
            <w:r>
              <w:rPr>
                <w:rFonts w:ascii="宋体" w:hAnsi="宋体" w:cs="宋体" w:hint="eastAsia"/>
                <w:szCs w:val="21"/>
              </w:rPr>
              <w:t>多功能记录，包括同时记录</w:t>
            </w:r>
          </w:p>
          <w:p w:rsidR="00B76E0B" w:rsidRDefault="00B76E0B">
            <w:pPr>
              <w:rPr>
                <w:rFonts w:ascii="宋体" w:hAnsi="宋体" w:hint="eastAsia"/>
                <w:szCs w:val="21"/>
              </w:rPr>
            </w:pPr>
            <w:r>
              <w:rPr>
                <w:rFonts w:ascii="宋体" w:hAnsi="宋体" w:cs="宋体" w:hint="eastAsia"/>
                <w:szCs w:val="21"/>
              </w:rPr>
              <w:t>单独放置的</w:t>
            </w:r>
            <w:r>
              <w:rPr>
                <w:rFonts w:ascii="宋体" w:hAnsi="宋体" w:hint="eastAsia"/>
                <w:szCs w:val="21"/>
              </w:rPr>
              <w:t xml:space="preserve">XLR </w:t>
            </w:r>
            <w:r>
              <w:rPr>
                <w:rFonts w:ascii="宋体" w:hAnsi="宋体" w:cs="宋体" w:hint="eastAsia"/>
                <w:szCs w:val="21"/>
              </w:rPr>
              <w:t>音频输入接口</w:t>
            </w:r>
          </w:p>
          <w:p w:rsidR="00B76E0B" w:rsidRDefault="00B76E0B">
            <w:pPr>
              <w:rPr>
                <w:rFonts w:ascii="宋体" w:hAnsi="宋体" w:hint="eastAsia"/>
                <w:szCs w:val="21"/>
              </w:rPr>
            </w:pPr>
            <w:r>
              <w:rPr>
                <w:rFonts w:ascii="宋体" w:hAnsi="宋体" w:cs="宋体" w:hint="eastAsia"/>
                <w:szCs w:val="21"/>
              </w:rPr>
              <w:t>接口</w:t>
            </w:r>
          </w:p>
          <w:p w:rsidR="00B76E0B" w:rsidRDefault="00B76E0B">
            <w:pPr>
              <w:rPr>
                <w:rFonts w:ascii="宋体" w:hAnsi="宋体" w:hint="eastAsia"/>
                <w:szCs w:val="21"/>
              </w:rPr>
            </w:pPr>
            <w:r>
              <w:rPr>
                <w:rFonts w:ascii="宋体" w:hAnsi="宋体" w:hint="eastAsia"/>
                <w:szCs w:val="21"/>
              </w:rPr>
              <w:lastRenderedPageBreak/>
              <w:t xml:space="preserve">3G SDI </w:t>
            </w:r>
            <w:r>
              <w:rPr>
                <w:rFonts w:ascii="宋体" w:hAnsi="宋体" w:cs="宋体" w:hint="eastAsia"/>
                <w:szCs w:val="21"/>
              </w:rPr>
              <w:t>输出和</w:t>
            </w:r>
            <w:r>
              <w:rPr>
                <w:rFonts w:ascii="宋体" w:hAnsi="宋体" w:hint="eastAsia"/>
                <w:szCs w:val="21"/>
              </w:rPr>
              <w:t xml:space="preserve">HDMI </w:t>
            </w:r>
            <w:r>
              <w:rPr>
                <w:rFonts w:ascii="宋体" w:hAnsi="宋体" w:cs="宋体" w:hint="eastAsia"/>
                <w:szCs w:val="21"/>
              </w:rPr>
              <w:t>输出</w:t>
            </w:r>
          </w:p>
          <w:p w:rsidR="00B76E0B" w:rsidRDefault="00B76E0B">
            <w:pPr>
              <w:rPr>
                <w:rFonts w:ascii="宋体" w:hAnsi="宋体" w:hint="eastAsia"/>
                <w:szCs w:val="21"/>
              </w:rPr>
            </w:pPr>
            <w:r>
              <w:rPr>
                <w:rFonts w:ascii="宋体" w:hAnsi="宋体" w:hint="eastAsia"/>
                <w:szCs w:val="21"/>
              </w:rPr>
              <w:t xml:space="preserve">USB3.0 </w:t>
            </w:r>
            <w:r>
              <w:rPr>
                <w:rFonts w:ascii="宋体" w:hAnsi="宋体" w:cs="宋体" w:hint="eastAsia"/>
                <w:szCs w:val="21"/>
              </w:rPr>
              <w:t>高速传输接口</w:t>
            </w:r>
          </w:p>
          <w:p w:rsidR="00B76E0B" w:rsidRDefault="00B76E0B">
            <w:pPr>
              <w:rPr>
                <w:rFonts w:ascii="宋体" w:hAnsi="宋体" w:cs="宋体" w:hint="eastAsia"/>
                <w:szCs w:val="21"/>
              </w:rPr>
            </w:pPr>
            <w:r>
              <w:rPr>
                <w:rFonts w:ascii="宋体" w:hAnsi="宋体" w:hint="eastAsia"/>
                <w:szCs w:val="21"/>
              </w:rPr>
              <w:t>USB</w:t>
            </w:r>
            <w:r>
              <w:rPr>
                <w:rFonts w:ascii="宋体" w:hAnsi="宋体" w:cs="宋体" w:hint="eastAsia"/>
                <w:szCs w:val="21"/>
              </w:rPr>
              <w:t>接口支持上网卡等设备</w:t>
            </w:r>
          </w:p>
          <w:p w:rsidR="00B76E0B" w:rsidRDefault="00B76E0B">
            <w:pPr>
              <w:rPr>
                <w:rFonts w:ascii="宋体" w:hAnsi="宋体" w:hint="eastAsia"/>
                <w:szCs w:val="21"/>
              </w:rPr>
            </w:pPr>
            <w:r>
              <w:rPr>
                <w:rFonts w:ascii="宋体" w:hAnsi="宋体" w:cs="宋体" w:hint="eastAsia"/>
                <w:szCs w:val="21"/>
              </w:rPr>
              <w:t>含128G SD卡两张</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25000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50000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日本、松下电器（中国）有限公司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存储卡适配器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松下、AJ-P2AD1MC</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与序号3设备松下AJ-PX298MC为同一品牌，用于摄像机存储设备的转换适配。</w:t>
            </w:r>
          </w:p>
          <w:p w:rsidR="00B76E0B" w:rsidRDefault="00B76E0B">
            <w:pPr>
              <w:rPr>
                <w:rFonts w:ascii="宋体" w:hAnsi="宋体" w:hint="eastAsia"/>
                <w:szCs w:val="21"/>
              </w:rPr>
            </w:pPr>
            <w:r>
              <w:rPr>
                <w:rFonts w:ascii="宋体" w:hAnsi="宋体" w:cs="宋体" w:hint="eastAsia"/>
                <w:szCs w:val="21"/>
              </w:rPr>
              <w:t>最高达</w:t>
            </w:r>
            <w:r>
              <w:rPr>
                <w:rFonts w:ascii="宋体" w:hAnsi="宋体" w:hint="eastAsia"/>
                <w:szCs w:val="21"/>
              </w:rPr>
              <w:t xml:space="preserve">1.0Gbps </w:t>
            </w:r>
            <w:r>
              <w:rPr>
                <w:rFonts w:ascii="宋体" w:hAnsi="宋体" w:cs="宋体" w:hint="eastAsia"/>
                <w:szCs w:val="21"/>
              </w:rPr>
              <w:t>的高速读取。</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3600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日本、松下电器（中国）有限公司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5</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切换台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 xml:space="preserve">RED LINK、TurboCast-1000 </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8讯道、全接口、专用外键</w:t>
            </w:r>
          </w:p>
          <w:p w:rsidR="00B76E0B" w:rsidRDefault="00B76E0B">
            <w:pPr>
              <w:rPr>
                <w:rFonts w:ascii="宋体" w:hAnsi="宋体" w:cs="宋体" w:hint="eastAsia"/>
                <w:szCs w:val="21"/>
              </w:rPr>
            </w:pPr>
            <w:r>
              <w:rPr>
                <w:rFonts w:ascii="宋体" w:hAnsi="宋体" w:cs="宋体" w:hint="eastAsia"/>
                <w:szCs w:val="21"/>
              </w:rPr>
              <w:t>一键推流到直播平台</w:t>
            </w:r>
          </w:p>
          <w:p w:rsidR="00B76E0B" w:rsidRDefault="00B76E0B">
            <w:pPr>
              <w:rPr>
                <w:rFonts w:ascii="宋体" w:hAnsi="宋体" w:cs="宋体" w:hint="eastAsia"/>
                <w:szCs w:val="21"/>
              </w:rPr>
            </w:pPr>
            <w:r>
              <w:rPr>
                <w:rFonts w:ascii="宋体" w:hAnsi="宋体" w:cs="宋体" w:hint="eastAsia"/>
                <w:szCs w:val="21"/>
              </w:rPr>
              <w:t>高低码同录制、SSD热插拔</w:t>
            </w:r>
          </w:p>
          <w:p w:rsidR="00B76E0B" w:rsidRDefault="00B76E0B">
            <w:pPr>
              <w:rPr>
                <w:rFonts w:ascii="宋体" w:hAnsi="宋体" w:hint="eastAsia"/>
                <w:szCs w:val="21"/>
              </w:rPr>
            </w:pPr>
            <w:r>
              <w:rPr>
                <w:rFonts w:ascii="宋体" w:hAnsi="宋体" w:cs="宋体" w:hint="eastAsia"/>
                <w:szCs w:val="21"/>
              </w:rPr>
              <w:t>采用嵌入式系统</w:t>
            </w:r>
            <w:r>
              <w:rPr>
                <w:rFonts w:ascii="宋体" w:hAnsi="宋体" w:hint="eastAsia"/>
                <w:szCs w:val="21"/>
              </w:rPr>
              <w:t>+FPGA</w:t>
            </w:r>
            <w:r>
              <w:rPr>
                <w:rFonts w:ascii="宋体" w:hAnsi="宋体" w:cs="宋体" w:hint="eastAsia"/>
                <w:szCs w:val="21"/>
              </w:rPr>
              <w:t>架构</w:t>
            </w:r>
            <w:r>
              <w:rPr>
                <w:rFonts w:ascii="宋体" w:hAnsi="宋体" w:hint="eastAsia"/>
                <w:szCs w:val="21"/>
              </w:rPr>
              <w:t>(</w:t>
            </w:r>
            <w:r>
              <w:rPr>
                <w:rFonts w:ascii="宋体" w:hAnsi="宋体" w:cs="宋体" w:hint="eastAsia"/>
                <w:szCs w:val="21"/>
              </w:rPr>
              <w:t>非采用</w:t>
            </w:r>
            <w:r>
              <w:rPr>
                <w:rFonts w:ascii="宋体" w:hAnsi="宋体" w:hint="eastAsia"/>
                <w:szCs w:val="21"/>
              </w:rPr>
              <w:t>Windows+PC</w:t>
            </w:r>
            <w:r>
              <w:rPr>
                <w:rFonts w:ascii="宋体" w:hAnsi="宋体" w:cs="宋体" w:hint="eastAsia"/>
                <w:szCs w:val="21"/>
              </w:rPr>
              <w:t>机</w:t>
            </w:r>
            <w:r>
              <w:rPr>
                <w:rFonts w:ascii="宋体" w:hAnsi="宋体" w:hint="eastAsia"/>
                <w:szCs w:val="21"/>
              </w:rPr>
              <w:t>+</w:t>
            </w:r>
            <w:r>
              <w:rPr>
                <w:rFonts w:ascii="宋体" w:hAnsi="宋体" w:cs="宋体" w:hint="eastAsia"/>
                <w:szCs w:val="21"/>
              </w:rPr>
              <w:t>采集卡架构</w:t>
            </w:r>
            <w:r>
              <w:rPr>
                <w:rFonts w:ascii="宋体" w:hAnsi="宋体" w:hint="eastAsia"/>
                <w:szCs w:val="21"/>
              </w:rPr>
              <w:t>)</w:t>
            </w:r>
            <w:r>
              <w:rPr>
                <w:rFonts w:ascii="宋体" w:hAnsi="宋体" w:cs="宋体" w:hint="eastAsia"/>
                <w:szCs w:val="21"/>
              </w:rPr>
              <w:t>；高稳定、低功耗；</w:t>
            </w:r>
          </w:p>
          <w:p w:rsidR="00B76E0B" w:rsidRDefault="00B76E0B">
            <w:pPr>
              <w:rPr>
                <w:rFonts w:ascii="宋体" w:hAnsi="宋体" w:hint="eastAsia"/>
                <w:szCs w:val="21"/>
              </w:rPr>
            </w:pPr>
            <w:r>
              <w:rPr>
                <w:rFonts w:ascii="宋体" w:hAnsi="宋体" w:cs="宋体" w:hint="eastAsia"/>
                <w:szCs w:val="21"/>
              </w:rPr>
              <w:t>根据国家录制环境建设要求及国家现行噪声标准 </w:t>
            </w:r>
            <w:r>
              <w:rPr>
                <w:rFonts w:ascii="宋体" w:hAnsi="宋体" w:hint="eastAsia"/>
                <w:szCs w:val="21"/>
              </w:rPr>
              <w:t xml:space="preserve"> GB/T17249.1-1998</w:t>
            </w:r>
            <w:r>
              <w:rPr>
                <w:rFonts w:ascii="宋体" w:hAnsi="宋体" w:cs="宋体" w:hint="eastAsia"/>
                <w:szCs w:val="21"/>
              </w:rPr>
              <w:t>《声学——低噪声工作场所设计》要求，防止设备噪音对录制产生影响，要求背景噪声在</w:t>
            </w:r>
            <w:r>
              <w:rPr>
                <w:rFonts w:ascii="宋体" w:hAnsi="宋体" w:hint="eastAsia"/>
                <w:szCs w:val="21"/>
              </w:rPr>
              <w:t>30</w:t>
            </w:r>
            <w:r>
              <w:rPr>
                <w:rFonts w:ascii="宋体" w:hAnsi="宋体" w:cs="宋体" w:hint="eastAsia"/>
                <w:szCs w:val="21"/>
              </w:rPr>
              <w:t>分贝左右情况下，所测试设备噪声</w:t>
            </w:r>
            <w:r>
              <w:rPr>
                <w:rFonts w:ascii="宋体" w:hAnsi="宋体" w:hint="eastAsia"/>
                <w:szCs w:val="21"/>
              </w:rPr>
              <w:t>+</w:t>
            </w:r>
            <w:r>
              <w:rPr>
                <w:rFonts w:ascii="宋体" w:hAnsi="宋体" w:cs="宋体" w:hint="eastAsia"/>
                <w:szCs w:val="21"/>
              </w:rPr>
              <w:t>背景噪声小于</w:t>
            </w:r>
            <w:r>
              <w:rPr>
                <w:rFonts w:ascii="宋体" w:hAnsi="宋体" w:hint="eastAsia"/>
                <w:szCs w:val="21"/>
              </w:rPr>
              <w:t>40</w:t>
            </w:r>
            <w:r>
              <w:rPr>
                <w:rFonts w:ascii="宋体" w:hAnsi="宋体" w:cs="宋体" w:hint="eastAsia"/>
                <w:szCs w:val="21"/>
              </w:rPr>
              <w:t>分贝。</w:t>
            </w:r>
          </w:p>
          <w:p w:rsidR="00B76E0B" w:rsidRDefault="00B76E0B">
            <w:pPr>
              <w:rPr>
                <w:rFonts w:ascii="宋体" w:hAnsi="宋体" w:hint="eastAsia"/>
                <w:szCs w:val="21"/>
              </w:rPr>
            </w:pPr>
            <w:r>
              <w:rPr>
                <w:rFonts w:ascii="宋体" w:hAnsi="宋体" w:cs="宋体" w:hint="eastAsia"/>
                <w:szCs w:val="21"/>
              </w:rPr>
              <w:t>产品核心接口特点：</w:t>
            </w:r>
          </w:p>
          <w:p w:rsidR="00B76E0B" w:rsidRDefault="00B76E0B">
            <w:pPr>
              <w:rPr>
                <w:rFonts w:ascii="宋体" w:hAnsi="宋体" w:hint="eastAsia"/>
                <w:szCs w:val="21"/>
              </w:rPr>
            </w:pPr>
            <w:r>
              <w:rPr>
                <w:rFonts w:ascii="宋体" w:hAnsi="宋体" w:hint="eastAsia"/>
                <w:szCs w:val="21"/>
              </w:rPr>
              <w:t xml:space="preserve">    SDI</w:t>
            </w:r>
            <w:r>
              <w:rPr>
                <w:rFonts w:ascii="宋体" w:hAnsi="宋体" w:cs="宋体" w:hint="eastAsia"/>
                <w:szCs w:val="21"/>
              </w:rPr>
              <w:t>输入：</w:t>
            </w:r>
            <w:r>
              <w:rPr>
                <w:rFonts w:ascii="宋体" w:hAnsi="宋体" w:hint="eastAsia"/>
                <w:szCs w:val="21"/>
              </w:rPr>
              <w:t>10</w:t>
            </w:r>
            <w:r>
              <w:rPr>
                <w:rFonts w:ascii="宋体" w:hAnsi="宋体" w:cs="宋体" w:hint="eastAsia"/>
                <w:szCs w:val="21"/>
              </w:rPr>
              <w:t>路</w:t>
            </w:r>
            <w:r>
              <w:rPr>
                <w:rFonts w:ascii="宋体" w:hAnsi="宋体" w:hint="eastAsia"/>
                <w:szCs w:val="21"/>
              </w:rPr>
              <w:t>SDI</w:t>
            </w:r>
            <w:r>
              <w:rPr>
                <w:rFonts w:ascii="宋体" w:hAnsi="宋体" w:cs="宋体" w:hint="eastAsia"/>
                <w:szCs w:val="21"/>
              </w:rPr>
              <w:t>输入，每路</w:t>
            </w:r>
            <w:r>
              <w:rPr>
                <w:rFonts w:ascii="宋体" w:hAnsi="宋体" w:hint="eastAsia"/>
                <w:szCs w:val="21"/>
              </w:rPr>
              <w:t>SDI</w:t>
            </w:r>
            <w:r>
              <w:rPr>
                <w:rFonts w:ascii="宋体" w:hAnsi="宋体" w:cs="宋体" w:hint="eastAsia"/>
                <w:szCs w:val="21"/>
              </w:rPr>
              <w:t>内嵌</w:t>
            </w:r>
            <w:r>
              <w:rPr>
                <w:rFonts w:ascii="宋体" w:hAnsi="宋体" w:hint="eastAsia"/>
                <w:szCs w:val="21"/>
              </w:rPr>
              <w:t>8</w:t>
            </w:r>
            <w:r>
              <w:rPr>
                <w:rFonts w:ascii="宋体" w:hAnsi="宋体" w:cs="宋体" w:hint="eastAsia"/>
                <w:szCs w:val="21"/>
              </w:rPr>
              <w:t>声道音频，</w:t>
            </w:r>
            <w:r>
              <w:rPr>
                <w:rFonts w:ascii="宋体" w:hAnsi="宋体" w:hint="eastAsia"/>
                <w:szCs w:val="21"/>
              </w:rPr>
              <w:t>In 1-4</w:t>
            </w:r>
            <w:r>
              <w:rPr>
                <w:rFonts w:ascii="宋体" w:hAnsi="宋体" w:cs="宋体" w:hint="eastAsia"/>
                <w:szCs w:val="21"/>
              </w:rPr>
              <w:t>支持环出（带时钟恢复），第</w:t>
            </w:r>
            <w:r>
              <w:rPr>
                <w:rFonts w:ascii="宋体" w:hAnsi="宋体" w:hint="eastAsia"/>
                <w:szCs w:val="21"/>
              </w:rPr>
              <w:t>4</w:t>
            </w:r>
            <w:r>
              <w:rPr>
                <w:rFonts w:ascii="宋体" w:hAnsi="宋体" w:cs="宋体" w:hint="eastAsia"/>
                <w:szCs w:val="21"/>
              </w:rPr>
              <w:t>路支持断电直通，</w:t>
            </w:r>
            <w:r>
              <w:rPr>
                <w:rFonts w:ascii="宋体" w:hAnsi="宋体" w:hint="eastAsia"/>
                <w:szCs w:val="21"/>
              </w:rPr>
              <w:t>In 1-6</w:t>
            </w:r>
            <w:r>
              <w:rPr>
                <w:rFonts w:ascii="宋体" w:hAnsi="宋体" w:cs="宋体" w:hint="eastAsia"/>
                <w:szCs w:val="21"/>
              </w:rPr>
              <w:t>为背景输入，</w:t>
            </w:r>
            <w:r>
              <w:rPr>
                <w:rFonts w:ascii="宋体" w:hAnsi="宋体" w:hint="eastAsia"/>
                <w:szCs w:val="21"/>
              </w:rPr>
              <w:t>In 7-8</w:t>
            </w:r>
            <w:r>
              <w:rPr>
                <w:rFonts w:ascii="宋体" w:hAnsi="宋体" w:cs="宋体" w:hint="eastAsia"/>
                <w:szCs w:val="21"/>
              </w:rPr>
              <w:t>可配置为背景输入或线性键（</w:t>
            </w:r>
            <w:r>
              <w:rPr>
                <w:rFonts w:ascii="宋体" w:hAnsi="宋体" w:hint="eastAsia"/>
                <w:szCs w:val="21"/>
              </w:rPr>
              <w:t>Fill+Key</w:t>
            </w:r>
            <w:r>
              <w:rPr>
                <w:rFonts w:ascii="宋体" w:hAnsi="宋体" w:cs="宋体" w:hint="eastAsia"/>
                <w:szCs w:val="21"/>
              </w:rPr>
              <w:t>）输入，</w:t>
            </w:r>
            <w:r>
              <w:rPr>
                <w:rFonts w:ascii="宋体" w:hAnsi="宋体" w:hint="eastAsia"/>
                <w:szCs w:val="21"/>
              </w:rPr>
              <w:t>In 9-10</w:t>
            </w:r>
            <w:r>
              <w:rPr>
                <w:rFonts w:ascii="宋体" w:hAnsi="宋体" w:cs="宋体" w:hint="eastAsia"/>
                <w:szCs w:val="21"/>
              </w:rPr>
              <w:t>可配置为线性键输入或</w:t>
            </w:r>
            <w:r>
              <w:rPr>
                <w:rFonts w:ascii="宋体" w:hAnsi="宋体" w:hint="eastAsia"/>
                <w:szCs w:val="21"/>
              </w:rPr>
              <w:t>AES 1-4</w:t>
            </w:r>
            <w:r>
              <w:rPr>
                <w:rFonts w:ascii="宋体" w:hAnsi="宋体" w:cs="宋体" w:hint="eastAsia"/>
                <w:szCs w:val="21"/>
              </w:rPr>
              <w:t>输入，</w:t>
            </w:r>
            <w:r>
              <w:rPr>
                <w:rFonts w:ascii="宋体" w:hAnsi="宋体" w:hint="eastAsia"/>
                <w:szCs w:val="21"/>
              </w:rPr>
              <w:t>BNC</w:t>
            </w:r>
          </w:p>
          <w:p w:rsidR="00B76E0B" w:rsidRDefault="00B76E0B">
            <w:pPr>
              <w:rPr>
                <w:rFonts w:ascii="宋体" w:hAnsi="宋体" w:hint="eastAsia"/>
                <w:szCs w:val="21"/>
              </w:rPr>
            </w:pPr>
            <w:r>
              <w:rPr>
                <w:rFonts w:ascii="宋体" w:hAnsi="宋体" w:hint="eastAsia"/>
                <w:szCs w:val="21"/>
              </w:rPr>
              <w:t xml:space="preserve">    HDMI</w:t>
            </w:r>
            <w:r>
              <w:rPr>
                <w:rFonts w:ascii="宋体" w:hAnsi="宋体" w:cs="宋体" w:hint="eastAsia"/>
                <w:szCs w:val="21"/>
              </w:rPr>
              <w:t>输入</w:t>
            </w:r>
            <w:r>
              <w:rPr>
                <w:rFonts w:ascii="宋体" w:hAnsi="宋体" w:hint="eastAsia"/>
                <w:szCs w:val="21"/>
              </w:rPr>
              <w:t>:1</w:t>
            </w:r>
            <w:r>
              <w:rPr>
                <w:rFonts w:ascii="宋体" w:hAnsi="宋体" w:cs="宋体" w:hint="eastAsia"/>
                <w:szCs w:val="21"/>
              </w:rPr>
              <w:t>路</w:t>
            </w:r>
            <w:r>
              <w:rPr>
                <w:rFonts w:ascii="宋体" w:hAnsi="宋体" w:hint="eastAsia"/>
                <w:szCs w:val="21"/>
              </w:rPr>
              <w:t>HDMI</w:t>
            </w:r>
            <w:r>
              <w:rPr>
                <w:rFonts w:ascii="宋体" w:hAnsi="宋体" w:cs="宋体" w:hint="eastAsia"/>
                <w:szCs w:val="21"/>
              </w:rPr>
              <w:t>输入（</w:t>
            </w:r>
            <w:r>
              <w:rPr>
                <w:rFonts w:ascii="宋体" w:hAnsi="宋体" w:hint="eastAsia"/>
                <w:szCs w:val="21"/>
              </w:rPr>
              <w:t>HDMI</w:t>
            </w:r>
            <w:r>
              <w:rPr>
                <w:rFonts w:ascii="宋体" w:hAnsi="宋体" w:cs="宋体" w:hint="eastAsia"/>
                <w:szCs w:val="21"/>
              </w:rPr>
              <w:t>输入和</w:t>
            </w:r>
            <w:r>
              <w:rPr>
                <w:rFonts w:ascii="宋体" w:hAnsi="宋体" w:hint="eastAsia"/>
                <w:szCs w:val="21"/>
              </w:rPr>
              <w:t>SDI IN 2</w:t>
            </w:r>
            <w:r>
              <w:rPr>
                <w:rFonts w:ascii="宋体" w:hAnsi="宋体" w:cs="宋体" w:hint="eastAsia"/>
                <w:szCs w:val="21"/>
              </w:rPr>
              <w:t>是二选一关系），支持</w:t>
            </w:r>
            <w:r>
              <w:rPr>
                <w:rFonts w:ascii="宋体" w:hAnsi="宋体" w:hint="eastAsia"/>
                <w:szCs w:val="21"/>
              </w:rPr>
              <w:t>8</w:t>
            </w:r>
            <w:r>
              <w:rPr>
                <w:rFonts w:ascii="宋体" w:hAnsi="宋体" w:cs="宋体" w:hint="eastAsia"/>
                <w:szCs w:val="21"/>
              </w:rPr>
              <w:t>声道内嵌音频，</w:t>
            </w:r>
            <w:r>
              <w:rPr>
                <w:rFonts w:ascii="宋体" w:hAnsi="宋体" w:hint="eastAsia"/>
                <w:szCs w:val="21"/>
              </w:rPr>
              <w:t>HDMI Type A</w:t>
            </w:r>
          </w:p>
          <w:p w:rsidR="00B76E0B" w:rsidRDefault="00B76E0B">
            <w:pPr>
              <w:rPr>
                <w:rFonts w:ascii="宋体" w:hAnsi="宋体" w:hint="eastAsia"/>
                <w:szCs w:val="21"/>
              </w:rPr>
            </w:pPr>
            <w:r>
              <w:rPr>
                <w:rFonts w:ascii="宋体" w:hAnsi="宋体" w:hint="eastAsia"/>
                <w:szCs w:val="21"/>
              </w:rPr>
              <w:lastRenderedPageBreak/>
              <w:t xml:space="preserve">    </w:t>
            </w:r>
            <w:r>
              <w:rPr>
                <w:rFonts w:ascii="宋体" w:hAnsi="宋体" w:cs="宋体" w:hint="eastAsia"/>
                <w:szCs w:val="21"/>
              </w:rPr>
              <w:t>模拟平衡音频输入和输出：</w:t>
            </w:r>
            <w:r>
              <w:rPr>
                <w:rFonts w:ascii="宋体" w:hAnsi="宋体" w:hint="eastAsia"/>
                <w:szCs w:val="21"/>
              </w:rPr>
              <w:t>2</w:t>
            </w:r>
            <w:r>
              <w:rPr>
                <w:rFonts w:ascii="宋体" w:hAnsi="宋体" w:cs="宋体" w:hint="eastAsia"/>
                <w:szCs w:val="21"/>
              </w:rPr>
              <w:t>声道输入、</w:t>
            </w:r>
            <w:r>
              <w:rPr>
                <w:rFonts w:ascii="宋体" w:hAnsi="宋体" w:hint="eastAsia"/>
                <w:szCs w:val="21"/>
              </w:rPr>
              <w:t>2</w:t>
            </w:r>
            <w:r>
              <w:rPr>
                <w:rFonts w:ascii="宋体" w:hAnsi="宋体" w:cs="宋体" w:hint="eastAsia"/>
                <w:szCs w:val="21"/>
              </w:rPr>
              <w:t>声道输出，卡侬接口；</w:t>
            </w:r>
            <w:r>
              <w:rPr>
                <w:rFonts w:ascii="宋体" w:hAnsi="宋体" w:hint="eastAsia"/>
                <w:szCs w:val="21"/>
              </w:rPr>
              <w:t>AES</w:t>
            </w:r>
            <w:r>
              <w:rPr>
                <w:rFonts w:ascii="宋体" w:hAnsi="宋体" w:cs="宋体" w:hint="eastAsia"/>
                <w:szCs w:val="21"/>
              </w:rPr>
              <w:t>数字音频输入：</w:t>
            </w:r>
            <w:r>
              <w:rPr>
                <w:rFonts w:ascii="宋体" w:hAnsi="宋体" w:hint="eastAsia"/>
                <w:szCs w:val="21"/>
              </w:rPr>
              <w:t>4</w:t>
            </w:r>
            <w:r>
              <w:rPr>
                <w:rFonts w:ascii="宋体" w:hAnsi="宋体" w:cs="宋体" w:hint="eastAsia"/>
                <w:szCs w:val="21"/>
              </w:rPr>
              <w:t>声道，和</w:t>
            </w:r>
            <w:r>
              <w:rPr>
                <w:rFonts w:ascii="宋体" w:hAnsi="宋体" w:hint="eastAsia"/>
                <w:szCs w:val="21"/>
              </w:rPr>
              <w:t>SDI In 9-10</w:t>
            </w:r>
            <w:r>
              <w:rPr>
                <w:rFonts w:ascii="宋体" w:hAnsi="宋体" w:cs="宋体" w:hint="eastAsia"/>
                <w:szCs w:val="21"/>
              </w:rPr>
              <w:t>为二选一关系，</w:t>
            </w:r>
            <w:r>
              <w:rPr>
                <w:rFonts w:ascii="宋体" w:hAnsi="宋体" w:hint="eastAsia"/>
                <w:szCs w:val="21"/>
              </w:rPr>
              <w:t>BNC</w:t>
            </w:r>
            <w:r>
              <w:rPr>
                <w:rFonts w:ascii="宋体" w:hAnsi="宋体" w:cs="宋体" w:hint="eastAsia"/>
                <w:szCs w:val="21"/>
              </w:rPr>
              <w:t>×</w:t>
            </w:r>
            <w:r>
              <w:rPr>
                <w:rFonts w:ascii="宋体" w:hAnsi="宋体" w:hint="eastAsia"/>
                <w:szCs w:val="21"/>
              </w:rPr>
              <w:t>2</w:t>
            </w:r>
          </w:p>
          <w:p w:rsidR="00B76E0B" w:rsidRDefault="00B76E0B">
            <w:pPr>
              <w:rPr>
                <w:rFonts w:ascii="宋体" w:hAnsi="宋体" w:hint="eastAsia"/>
                <w:szCs w:val="21"/>
              </w:rPr>
            </w:pPr>
            <w:r>
              <w:rPr>
                <w:rFonts w:ascii="宋体" w:hAnsi="宋体" w:hint="eastAsia"/>
                <w:szCs w:val="21"/>
              </w:rPr>
              <w:t xml:space="preserve">    1</w:t>
            </w:r>
            <w:r>
              <w:rPr>
                <w:rFonts w:ascii="宋体" w:hAnsi="宋体" w:cs="宋体" w:hint="eastAsia"/>
                <w:szCs w:val="21"/>
              </w:rPr>
              <w:t>路</w:t>
            </w:r>
            <w:r>
              <w:rPr>
                <w:rFonts w:ascii="宋体" w:hAnsi="宋体" w:hint="eastAsia"/>
                <w:szCs w:val="21"/>
              </w:rPr>
              <w:t>HDMI</w:t>
            </w:r>
            <w:r>
              <w:rPr>
                <w:rFonts w:ascii="宋体" w:hAnsi="宋体" w:cs="宋体" w:hint="eastAsia"/>
                <w:szCs w:val="21"/>
              </w:rPr>
              <w:t>多画面监看输出（</w:t>
            </w:r>
            <w:r>
              <w:rPr>
                <w:rFonts w:ascii="宋体" w:hAnsi="宋体" w:hint="eastAsia"/>
                <w:szCs w:val="21"/>
              </w:rPr>
              <w:t>1.5G/3G</w:t>
            </w:r>
            <w:r>
              <w:rPr>
                <w:rFonts w:ascii="宋体" w:hAnsi="宋体" w:cs="宋体" w:hint="eastAsia"/>
                <w:szCs w:val="21"/>
              </w:rPr>
              <w:t>可配置），</w:t>
            </w:r>
            <w:r>
              <w:rPr>
                <w:rFonts w:ascii="宋体" w:hAnsi="宋体" w:hint="eastAsia"/>
                <w:szCs w:val="21"/>
              </w:rPr>
              <w:t>HDMI Type A</w:t>
            </w:r>
            <w:r>
              <w:rPr>
                <w:rFonts w:ascii="宋体" w:hAnsi="宋体" w:cs="宋体" w:hint="eastAsia"/>
                <w:szCs w:val="21"/>
              </w:rPr>
              <w:t>；前置</w:t>
            </w:r>
            <w:r>
              <w:rPr>
                <w:rFonts w:ascii="宋体" w:hAnsi="宋体" w:hint="eastAsia"/>
                <w:szCs w:val="21"/>
              </w:rPr>
              <w:t>2</w:t>
            </w:r>
            <w:r>
              <w:rPr>
                <w:rFonts w:ascii="宋体" w:hAnsi="宋体" w:cs="宋体" w:hint="eastAsia"/>
                <w:szCs w:val="21"/>
              </w:rPr>
              <w:t>声道模拟音频耳机监听输出（</w:t>
            </w:r>
            <w:r>
              <w:rPr>
                <w:rFonts w:ascii="宋体" w:hAnsi="宋体" w:hint="eastAsia"/>
                <w:szCs w:val="21"/>
              </w:rPr>
              <w:t>3.5mm</w:t>
            </w:r>
            <w:r>
              <w:rPr>
                <w:rFonts w:ascii="宋体" w:hAnsi="宋体" w:cs="宋体" w:hint="eastAsia"/>
                <w:szCs w:val="21"/>
              </w:rPr>
              <w:t>插座）</w:t>
            </w:r>
          </w:p>
          <w:p w:rsidR="00B76E0B" w:rsidRDefault="00B76E0B">
            <w:pPr>
              <w:rPr>
                <w:rFonts w:ascii="宋体" w:hAnsi="宋体" w:hint="eastAsia"/>
                <w:szCs w:val="21"/>
              </w:rPr>
            </w:pPr>
            <w:r>
              <w:rPr>
                <w:rFonts w:ascii="宋体" w:hAnsi="宋体" w:hint="eastAsia"/>
                <w:szCs w:val="21"/>
              </w:rPr>
              <w:t xml:space="preserve">    SDI</w:t>
            </w:r>
            <w:r>
              <w:rPr>
                <w:rFonts w:ascii="宋体" w:hAnsi="宋体" w:cs="宋体" w:hint="eastAsia"/>
                <w:szCs w:val="21"/>
              </w:rPr>
              <w:t>输出：</w:t>
            </w:r>
            <w:r>
              <w:rPr>
                <w:rFonts w:ascii="宋体" w:hAnsi="宋体" w:hint="eastAsia"/>
                <w:szCs w:val="21"/>
              </w:rPr>
              <w:t>1</w:t>
            </w:r>
            <w:r>
              <w:rPr>
                <w:rFonts w:ascii="宋体" w:hAnsi="宋体" w:cs="宋体" w:hint="eastAsia"/>
                <w:szCs w:val="21"/>
              </w:rPr>
              <w:t>路</w:t>
            </w:r>
            <w:r>
              <w:rPr>
                <w:rFonts w:ascii="宋体" w:hAnsi="宋体" w:hint="eastAsia"/>
                <w:szCs w:val="21"/>
              </w:rPr>
              <w:t>PGM</w:t>
            </w:r>
            <w:r>
              <w:rPr>
                <w:rFonts w:ascii="宋体" w:hAnsi="宋体" w:cs="宋体" w:hint="eastAsia"/>
                <w:szCs w:val="21"/>
              </w:rPr>
              <w:t>文件输出，</w:t>
            </w:r>
            <w:r>
              <w:rPr>
                <w:rFonts w:ascii="宋体" w:hAnsi="宋体" w:hint="eastAsia"/>
                <w:szCs w:val="21"/>
              </w:rPr>
              <w:t>2</w:t>
            </w:r>
            <w:r>
              <w:rPr>
                <w:rFonts w:ascii="宋体" w:hAnsi="宋体" w:cs="宋体" w:hint="eastAsia"/>
                <w:szCs w:val="21"/>
              </w:rPr>
              <w:t>路内容可配置的</w:t>
            </w:r>
            <w:r>
              <w:rPr>
                <w:rFonts w:ascii="宋体" w:hAnsi="宋体" w:hint="eastAsia"/>
                <w:szCs w:val="21"/>
              </w:rPr>
              <w:t>SDI</w:t>
            </w:r>
            <w:r>
              <w:rPr>
                <w:rFonts w:ascii="宋体" w:hAnsi="宋体" w:cs="宋体" w:hint="eastAsia"/>
                <w:szCs w:val="21"/>
              </w:rPr>
              <w:t>输出（可配置为</w:t>
            </w:r>
            <w:r>
              <w:rPr>
                <w:rFonts w:ascii="宋体" w:hAnsi="宋体" w:hint="eastAsia"/>
                <w:szCs w:val="21"/>
              </w:rPr>
              <w:t>PGM</w:t>
            </w:r>
            <w:r>
              <w:rPr>
                <w:rFonts w:ascii="宋体" w:hAnsi="宋体" w:cs="宋体" w:hint="eastAsia"/>
                <w:szCs w:val="21"/>
              </w:rPr>
              <w:t>、</w:t>
            </w:r>
            <w:r>
              <w:rPr>
                <w:rFonts w:ascii="宋体" w:hAnsi="宋体" w:hint="eastAsia"/>
                <w:szCs w:val="21"/>
              </w:rPr>
              <w:t>Clean PGM</w:t>
            </w:r>
            <w:r>
              <w:rPr>
                <w:rFonts w:ascii="宋体" w:hAnsi="宋体" w:cs="宋体" w:hint="eastAsia"/>
                <w:szCs w:val="21"/>
              </w:rPr>
              <w:t>、</w:t>
            </w:r>
            <w:r>
              <w:rPr>
                <w:rFonts w:ascii="宋体" w:hAnsi="宋体" w:hint="eastAsia"/>
                <w:szCs w:val="21"/>
              </w:rPr>
              <w:t>MV</w:t>
            </w:r>
            <w:r>
              <w:rPr>
                <w:rFonts w:ascii="宋体" w:hAnsi="宋体" w:cs="宋体" w:hint="eastAsia"/>
                <w:szCs w:val="21"/>
              </w:rPr>
              <w:t>），</w:t>
            </w:r>
            <w:r>
              <w:rPr>
                <w:rFonts w:ascii="宋体" w:hAnsi="宋体" w:hint="eastAsia"/>
                <w:szCs w:val="21"/>
              </w:rPr>
              <w:t>BNC</w:t>
            </w:r>
          </w:p>
          <w:p w:rsidR="00B76E0B" w:rsidRDefault="00B76E0B">
            <w:pPr>
              <w:rPr>
                <w:rFonts w:ascii="宋体" w:hAnsi="宋体" w:hint="eastAsia"/>
                <w:szCs w:val="21"/>
              </w:rPr>
            </w:pPr>
            <w:r>
              <w:rPr>
                <w:rFonts w:ascii="宋体" w:hAnsi="宋体" w:hint="eastAsia"/>
                <w:szCs w:val="21"/>
              </w:rPr>
              <w:t xml:space="preserve">    Tally</w:t>
            </w:r>
            <w:r>
              <w:rPr>
                <w:rFonts w:ascii="宋体" w:hAnsi="宋体" w:cs="宋体" w:hint="eastAsia"/>
                <w:szCs w:val="21"/>
              </w:rPr>
              <w:t>及</w:t>
            </w:r>
            <w:r>
              <w:rPr>
                <w:rFonts w:ascii="宋体" w:hAnsi="宋体" w:hint="eastAsia"/>
                <w:szCs w:val="21"/>
              </w:rPr>
              <w:t>GPI/O</w:t>
            </w:r>
            <w:r>
              <w:rPr>
                <w:rFonts w:ascii="宋体" w:hAnsi="宋体" w:cs="宋体" w:hint="eastAsia"/>
                <w:szCs w:val="21"/>
              </w:rPr>
              <w:t>：</w:t>
            </w:r>
            <w:r>
              <w:rPr>
                <w:rFonts w:ascii="宋体" w:hAnsi="宋体" w:hint="eastAsia"/>
                <w:szCs w:val="21"/>
              </w:rPr>
              <w:t>8</w:t>
            </w:r>
            <w:r>
              <w:rPr>
                <w:rFonts w:ascii="宋体" w:hAnsi="宋体" w:cs="宋体" w:hint="eastAsia"/>
                <w:szCs w:val="21"/>
              </w:rPr>
              <w:t>个</w:t>
            </w:r>
            <w:r>
              <w:rPr>
                <w:rFonts w:ascii="宋体" w:hAnsi="宋体" w:hint="eastAsia"/>
                <w:szCs w:val="21"/>
              </w:rPr>
              <w:t>Tally</w:t>
            </w:r>
            <w:r>
              <w:rPr>
                <w:rFonts w:ascii="宋体" w:hAnsi="宋体" w:cs="宋体" w:hint="eastAsia"/>
                <w:szCs w:val="21"/>
              </w:rPr>
              <w:t>，</w:t>
            </w:r>
            <w:r>
              <w:rPr>
                <w:rFonts w:ascii="宋体" w:hAnsi="宋体" w:hint="eastAsia"/>
                <w:szCs w:val="21"/>
              </w:rPr>
              <w:t>8</w:t>
            </w:r>
            <w:r>
              <w:rPr>
                <w:rFonts w:ascii="宋体" w:hAnsi="宋体" w:cs="宋体" w:hint="eastAsia"/>
                <w:szCs w:val="21"/>
              </w:rPr>
              <w:t>组</w:t>
            </w:r>
            <w:r>
              <w:rPr>
                <w:rFonts w:ascii="宋体" w:hAnsi="宋体" w:hint="eastAsia"/>
                <w:szCs w:val="21"/>
              </w:rPr>
              <w:t>GPI/O</w:t>
            </w:r>
            <w:r>
              <w:rPr>
                <w:rFonts w:ascii="宋体" w:hAnsi="宋体" w:cs="宋体" w:hint="eastAsia"/>
                <w:szCs w:val="21"/>
              </w:rPr>
              <w:t>，</w:t>
            </w:r>
            <w:r>
              <w:rPr>
                <w:rFonts w:ascii="宋体" w:hAnsi="宋体" w:hint="eastAsia"/>
                <w:szCs w:val="21"/>
              </w:rPr>
              <w:t>DB26</w:t>
            </w:r>
            <w:r>
              <w:rPr>
                <w:rFonts w:ascii="宋体" w:hAnsi="宋体" w:cs="宋体" w:hint="eastAsia"/>
                <w:szCs w:val="21"/>
              </w:rPr>
              <w:t>接口</w:t>
            </w:r>
          </w:p>
          <w:p w:rsidR="00B76E0B" w:rsidRDefault="00B76E0B">
            <w:pPr>
              <w:rPr>
                <w:rFonts w:ascii="宋体" w:hAnsi="宋体" w:hint="eastAsia"/>
                <w:szCs w:val="21"/>
              </w:rPr>
            </w:pPr>
            <w:r>
              <w:rPr>
                <w:rFonts w:ascii="宋体" w:hAnsi="宋体" w:hint="eastAsia"/>
                <w:szCs w:val="21"/>
              </w:rPr>
              <w:t xml:space="preserve">    1</w:t>
            </w:r>
            <w:r>
              <w:rPr>
                <w:rFonts w:ascii="宋体" w:hAnsi="宋体" w:cs="宋体" w:hint="eastAsia"/>
                <w:szCs w:val="21"/>
              </w:rPr>
              <w:t>路</w:t>
            </w:r>
            <w:r>
              <w:rPr>
                <w:rFonts w:ascii="宋体" w:hAnsi="宋体" w:hint="eastAsia"/>
                <w:szCs w:val="21"/>
              </w:rPr>
              <w:t>REF</w:t>
            </w:r>
            <w:r>
              <w:rPr>
                <w:rFonts w:ascii="宋体" w:hAnsi="宋体" w:cs="宋体" w:hint="eastAsia"/>
                <w:szCs w:val="21"/>
              </w:rPr>
              <w:t>输入和输出（环出或独立输出），</w:t>
            </w:r>
            <w:r>
              <w:rPr>
                <w:rFonts w:ascii="宋体" w:hAnsi="宋体" w:hint="eastAsia"/>
                <w:szCs w:val="21"/>
              </w:rPr>
              <w:t>BNC</w:t>
            </w:r>
            <w:r>
              <w:rPr>
                <w:rFonts w:ascii="宋体" w:hAnsi="宋体" w:cs="宋体" w:hint="eastAsia"/>
                <w:szCs w:val="21"/>
              </w:rPr>
              <w:t>；</w:t>
            </w:r>
            <w:r>
              <w:rPr>
                <w:rFonts w:ascii="宋体" w:hAnsi="宋体" w:hint="eastAsia"/>
                <w:szCs w:val="21"/>
              </w:rPr>
              <w:t>1</w:t>
            </w:r>
            <w:r>
              <w:rPr>
                <w:rFonts w:ascii="宋体" w:hAnsi="宋体" w:cs="宋体" w:hint="eastAsia"/>
                <w:szCs w:val="21"/>
              </w:rPr>
              <w:t>路</w:t>
            </w:r>
            <w:r>
              <w:rPr>
                <w:rFonts w:ascii="宋体" w:hAnsi="宋体" w:hint="eastAsia"/>
                <w:szCs w:val="21"/>
              </w:rPr>
              <w:t>LTC</w:t>
            </w:r>
            <w:r>
              <w:rPr>
                <w:rFonts w:ascii="宋体" w:hAnsi="宋体" w:cs="宋体" w:hint="eastAsia"/>
                <w:szCs w:val="21"/>
              </w:rPr>
              <w:t>输入和输出（环出或独立输出），</w:t>
            </w:r>
            <w:r>
              <w:rPr>
                <w:rFonts w:ascii="宋体" w:hAnsi="宋体" w:hint="eastAsia"/>
                <w:szCs w:val="21"/>
              </w:rPr>
              <w:t>BNC</w:t>
            </w:r>
          </w:p>
          <w:p w:rsidR="00B76E0B" w:rsidRDefault="00B76E0B">
            <w:pPr>
              <w:rPr>
                <w:rFonts w:ascii="宋体" w:hAnsi="宋体" w:hint="eastAsia"/>
                <w:szCs w:val="21"/>
              </w:rPr>
            </w:pPr>
            <w:r>
              <w:rPr>
                <w:rFonts w:ascii="宋体" w:hAnsi="宋体" w:hint="eastAsia"/>
                <w:szCs w:val="21"/>
              </w:rPr>
              <w:t xml:space="preserve">    1</w:t>
            </w:r>
            <w:r>
              <w:rPr>
                <w:rFonts w:ascii="宋体" w:hAnsi="宋体" w:cs="宋体" w:hint="eastAsia"/>
                <w:szCs w:val="21"/>
              </w:rPr>
              <w:t>个</w:t>
            </w:r>
            <w:r>
              <w:rPr>
                <w:rFonts w:ascii="宋体" w:hAnsi="宋体" w:hint="eastAsia"/>
                <w:szCs w:val="21"/>
              </w:rPr>
              <w:t>RS-422</w:t>
            </w:r>
            <w:r>
              <w:rPr>
                <w:rFonts w:ascii="宋体" w:hAnsi="宋体" w:cs="宋体" w:hint="eastAsia"/>
                <w:szCs w:val="21"/>
              </w:rPr>
              <w:t>（</w:t>
            </w:r>
            <w:r>
              <w:rPr>
                <w:rFonts w:ascii="宋体" w:hAnsi="宋体" w:hint="eastAsia"/>
                <w:szCs w:val="21"/>
              </w:rPr>
              <w:t>RJ45</w:t>
            </w:r>
            <w:r>
              <w:rPr>
                <w:rFonts w:ascii="宋体" w:hAnsi="宋体" w:cs="宋体" w:hint="eastAsia"/>
                <w:szCs w:val="21"/>
              </w:rPr>
              <w:t>），</w:t>
            </w:r>
            <w:r>
              <w:rPr>
                <w:rFonts w:ascii="宋体" w:hAnsi="宋体" w:hint="eastAsia"/>
                <w:szCs w:val="21"/>
              </w:rPr>
              <w:t>2</w:t>
            </w:r>
            <w:r>
              <w:rPr>
                <w:rFonts w:ascii="宋体" w:hAnsi="宋体" w:cs="宋体" w:hint="eastAsia"/>
                <w:szCs w:val="21"/>
              </w:rPr>
              <w:t>个千兆网口（</w:t>
            </w:r>
            <w:r>
              <w:rPr>
                <w:rFonts w:ascii="宋体" w:hAnsi="宋体" w:hint="eastAsia"/>
                <w:szCs w:val="21"/>
              </w:rPr>
              <w:t>RJ45</w:t>
            </w:r>
            <w:r>
              <w:rPr>
                <w:rFonts w:ascii="宋体" w:hAnsi="宋体" w:cs="宋体" w:hint="eastAsia"/>
                <w:szCs w:val="21"/>
              </w:rPr>
              <w:t>），</w:t>
            </w:r>
            <w:r>
              <w:rPr>
                <w:rFonts w:ascii="宋体" w:hAnsi="宋体" w:hint="eastAsia"/>
                <w:szCs w:val="21"/>
              </w:rPr>
              <w:t>1</w:t>
            </w:r>
            <w:r>
              <w:rPr>
                <w:rFonts w:ascii="宋体" w:hAnsi="宋体" w:cs="宋体" w:hint="eastAsia"/>
                <w:szCs w:val="21"/>
              </w:rPr>
              <w:t>个</w:t>
            </w:r>
            <w:r>
              <w:rPr>
                <w:rFonts w:ascii="宋体" w:hAnsi="宋体" w:hint="eastAsia"/>
                <w:szCs w:val="21"/>
              </w:rPr>
              <w:t>USB</w:t>
            </w:r>
            <w:r>
              <w:rPr>
                <w:rFonts w:ascii="宋体" w:hAnsi="宋体" w:cs="宋体" w:hint="eastAsia"/>
                <w:szCs w:val="21"/>
              </w:rPr>
              <w:t>接口</w:t>
            </w:r>
          </w:p>
          <w:p w:rsidR="00B76E0B" w:rsidRDefault="00B76E0B">
            <w:pPr>
              <w:rPr>
                <w:rFonts w:ascii="宋体" w:hAnsi="宋体" w:hint="eastAsia"/>
                <w:szCs w:val="21"/>
              </w:rPr>
            </w:pPr>
            <w:r>
              <w:rPr>
                <w:rFonts w:ascii="宋体" w:hAnsi="宋体" w:cs="宋体" w:hint="eastAsia"/>
                <w:szCs w:val="21"/>
              </w:rPr>
              <w:t>高指标：</w:t>
            </w:r>
            <w:r>
              <w:rPr>
                <w:rFonts w:ascii="宋体" w:hAnsi="宋体" w:hint="eastAsia"/>
                <w:szCs w:val="21"/>
              </w:rPr>
              <w:t>10Hz</w:t>
            </w:r>
            <w:r>
              <w:rPr>
                <w:rFonts w:ascii="宋体" w:hAnsi="宋体" w:cs="宋体" w:hint="eastAsia"/>
                <w:szCs w:val="21"/>
              </w:rPr>
              <w:t>高通滤波的抖动指标</w:t>
            </w:r>
            <w:r>
              <w:rPr>
                <w:rFonts w:ascii="宋体" w:hAnsi="宋体" w:hint="eastAsia"/>
                <w:szCs w:val="21"/>
              </w:rPr>
              <w:t>0.1UI</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MPEG2</w:t>
            </w:r>
            <w:r>
              <w:rPr>
                <w:rFonts w:ascii="宋体" w:hAnsi="宋体" w:cs="宋体" w:hint="eastAsia"/>
                <w:szCs w:val="21"/>
              </w:rPr>
              <w:t>格式（</w:t>
            </w:r>
            <w:r>
              <w:rPr>
                <w:rFonts w:ascii="宋体" w:hAnsi="宋体" w:hint="eastAsia"/>
                <w:szCs w:val="21"/>
              </w:rPr>
              <w:t>MXF</w:t>
            </w:r>
            <w:r>
              <w:rPr>
                <w:rFonts w:ascii="宋体" w:hAnsi="宋体" w:cs="宋体" w:hint="eastAsia"/>
                <w:szCs w:val="21"/>
              </w:rPr>
              <w:t>封装）和</w:t>
            </w:r>
            <w:r>
              <w:rPr>
                <w:rFonts w:ascii="宋体" w:hAnsi="宋体" w:hint="eastAsia"/>
                <w:szCs w:val="21"/>
              </w:rPr>
              <w:t>H.264</w:t>
            </w:r>
            <w:r>
              <w:rPr>
                <w:rFonts w:ascii="宋体" w:hAnsi="宋体" w:cs="宋体" w:hint="eastAsia"/>
                <w:szCs w:val="21"/>
              </w:rPr>
              <w:t>格式（</w:t>
            </w:r>
            <w:r>
              <w:rPr>
                <w:rFonts w:ascii="宋体" w:hAnsi="宋体" w:hint="eastAsia"/>
                <w:szCs w:val="21"/>
              </w:rPr>
              <w:t>TS</w:t>
            </w:r>
            <w:r>
              <w:rPr>
                <w:rFonts w:ascii="宋体" w:hAnsi="宋体" w:cs="宋体" w:hint="eastAsia"/>
                <w:szCs w:val="21"/>
              </w:rPr>
              <w:t>封装）双格式、双码流同步录制（录制到热插拔</w:t>
            </w:r>
            <w:r>
              <w:rPr>
                <w:rFonts w:ascii="宋体" w:hAnsi="宋体" w:hint="eastAsia"/>
                <w:szCs w:val="21"/>
              </w:rPr>
              <w:t>SSD</w:t>
            </w:r>
            <w:r>
              <w:rPr>
                <w:rFonts w:ascii="宋体" w:hAnsi="宋体" w:cs="宋体" w:hint="eastAsia"/>
                <w:szCs w:val="21"/>
              </w:rPr>
              <w:t>硬盘）；</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1080/50i</w:t>
            </w:r>
            <w:r>
              <w:rPr>
                <w:rFonts w:ascii="宋体" w:hAnsi="宋体" w:cs="宋体" w:hint="eastAsia"/>
                <w:szCs w:val="21"/>
              </w:rPr>
              <w:t>和</w:t>
            </w:r>
            <w:r>
              <w:rPr>
                <w:rFonts w:ascii="宋体" w:hAnsi="宋体" w:hint="eastAsia"/>
                <w:szCs w:val="21"/>
              </w:rPr>
              <w:t>1080/50P</w:t>
            </w:r>
            <w:r>
              <w:rPr>
                <w:rFonts w:ascii="宋体" w:hAnsi="宋体" w:cs="宋体" w:hint="eastAsia"/>
                <w:szCs w:val="21"/>
              </w:rPr>
              <w:t>格式</w:t>
            </w:r>
            <w:r>
              <w:rPr>
                <w:rFonts w:ascii="宋体" w:hAnsi="宋体" w:hint="eastAsia"/>
                <w:szCs w:val="21"/>
              </w:rPr>
              <w:t>PGM</w:t>
            </w:r>
            <w:r>
              <w:rPr>
                <w:rFonts w:ascii="宋体" w:hAnsi="宋体" w:cs="宋体" w:hint="eastAsia"/>
                <w:szCs w:val="21"/>
              </w:rPr>
              <w:t>输出，当输入信号不同（</w:t>
            </w:r>
            <w:r>
              <w:rPr>
                <w:rFonts w:ascii="宋体" w:hAnsi="宋体" w:hint="eastAsia"/>
                <w:szCs w:val="21"/>
              </w:rPr>
              <w:t>PAL</w:t>
            </w:r>
            <w:r>
              <w:rPr>
                <w:rFonts w:ascii="宋体" w:hAnsi="宋体" w:cs="宋体" w:hint="eastAsia"/>
                <w:szCs w:val="21"/>
              </w:rPr>
              <w:t>，</w:t>
            </w:r>
            <w:r>
              <w:rPr>
                <w:rFonts w:ascii="宋体" w:hAnsi="宋体" w:hint="eastAsia"/>
                <w:szCs w:val="21"/>
              </w:rPr>
              <w:t>NTSC</w:t>
            </w:r>
            <w:r>
              <w:rPr>
                <w:rFonts w:ascii="宋体" w:hAnsi="宋体" w:cs="宋体" w:hint="eastAsia"/>
                <w:szCs w:val="21"/>
              </w:rPr>
              <w:t>，</w:t>
            </w:r>
            <w:r>
              <w:rPr>
                <w:rFonts w:ascii="宋体" w:hAnsi="宋体" w:hint="eastAsia"/>
                <w:szCs w:val="21"/>
              </w:rPr>
              <w:t>1080/59.94P,1080/50i</w:t>
            </w:r>
            <w:r>
              <w:rPr>
                <w:rFonts w:ascii="宋体" w:hAnsi="宋体" w:cs="宋体" w:hint="eastAsia"/>
                <w:szCs w:val="21"/>
              </w:rPr>
              <w:t>等）时，输出时自动转换为与</w:t>
            </w:r>
            <w:r>
              <w:rPr>
                <w:rFonts w:ascii="宋体" w:hAnsi="宋体" w:hint="eastAsia"/>
                <w:szCs w:val="21"/>
              </w:rPr>
              <w:t>PGM</w:t>
            </w:r>
            <w:r>
              <w:rPr>
                <w:rFonts w:ascii="宋体" w:hAnsi="宋体" w:cs="宋体" w:hint="eastAsia"/>
                <w:szCs w:val="21"/>
              </w:rPr>
              <w:t>一致的格式；</w:t>
            </w:r>
          </w:p>
          <w:p w:rsidR="00B76E0B" w:rsidRDefault="00B76E0B">
            <w:pPr>
              <w:rPr>
                <w:rFonts w:ascii="宋体" w:hAnsi="宋体" w:hint="eastAsia"/>
                <w:szCs w:val="21"/>
              </w:rPr>
            </w:pPr>
            <w:r>
              <w:rPr>
                <w:rFonts w:ascii="宋体" w:hAnsi="宋体" w:cs="宋体" w:hint="eastAsia"/>
                <w:szCs w:val="21"/>
              </w:rPr>
              <w:t>支持将</w:t>
            </w:r>
            <w:r>
              <w:rPr>
                <w:rFonts w:ascii="宋体" w:hAnsi="宋体" w:hint="eastAsia"/>
                <w:szCs w:val="21"/>
              </w:rPr>
              <w:t>2</w:t>
            </w:r>
            <w:r>
              <w:rPr>
                <w:rFonts w:ascii="宋体" w:hAnsi="宋体" w:cs="宋体" w:hint="eastAsia"/>
                <w:szCs w:val="21"/>
              </w:rPr>
              <w:t>路视音频文件（文件时长超过</w:t>
            </w:r>
            <w:r>
              <w:rPr>
                <w:rFonts w:ascii="宋体" w:hAnsi="宋体" w:hint="eastAsia"/>
                <w:szCs w:val="21"/>
              </w:rPr>
              <w:t>5</w:t>
            </w:r>
            <w:r>
              <w:rPr>
                <w:rFonts w:ascii="宋体" w:hAnsi="宋体" w:cs="宋体" w:hint="eastAsia"/>
                <w:szCs w:val="21"/>
              </w:rPr>
              <w:t>分钟）上传到本机自带的存储中，并从</w:t>
            </w:r>
            <w:r>
              <w:rPr>
                <w:rFonts w:ascii="宋体" w:hAnsi="宋体" w:hint="eastAsia"/>
                <w:szCs w:val="21"/>
              </w:rPr>
              <w:t>PGM</w:t>
            </w:r>
            <w:r>
              <w:rPr>
                <w:rFonts w:ascii="宋体" w:hAnsi="宋体" w:cs="宋体" w:hint="eastAsia"/>
                <w:szCs w:val="21"/>
              </w:rPr>
              <w:t>接口切换输出；</w:t>
            </w:r>
          </w:p>
          <w:p w:rsidR="00B76E0B" w:rsidRDefault="00B76E0B">
            <w:pPr>
              <w:rPr>
                <w:rFonts w:ascii="宋体" w:hAnsi="宋体" w:hint="eastAsia"/>
                <w:szCs w:val="21"/>
              </w:rPr>
            </w:pPr>
            <w:r>
              <w:rPr>
                <w:rFonts w:ascii="宋体" w:hAnsi="宋体" w:cs="宋体" w:hint="eastAsia"/>
                <w:szCs w:val="21"/>
              </w:rPr>
              <w:t>支持对电脑输出的</w:t>
            </w:r>
            <w:r>
              <w:rPr>
                <w:rFonts w:ascii="宋体" w:hAnsi="宋体" w:hint="eastAsia"/>
                <w:szCs w:val="21"/>
              </w:rPr>
              <w:t>HDMI</w:t>
            </w:r>
            <w:r>
              <w:rPr>
                <w:rFonts w:ascii="宋体" w:hAnsi="宋体" w:cs="宋体" w:hint="eastAsia"/>
                <w:szCs w:val="21"/>
              </w:rPr>
              <w:t>信号进行亮键处理；</w:t>
            </w:r>
          </w:p>
          <w:p w:rsidR="00B76E0B" w:rsidRDefault="00B76E0B">
            <w:pPr>
              <w:rPr>
                <w:rFonts w:ascii="宋体" w:hAnsi="宋体" w:hint="eastAsia"/>
                <w:szCs w:val="21"/>
              </w:rPr>
            </w:pPr>
            <w:r>
              <w:rPr>
                <w:rFonts w:ascii="宋体" w:hAnsi="宋体" w:cs="宋体" w:hint="eastAsia"/>
                <w:szCs w:val="21"/>
              </w:rPr>
              <w:t>可同时对</w:t>
            </w:r>
            <w:r>
              <w:rPr>
                <w:rFonts w:ascii="宋体" w:hAnsi="宋体" w:hint="eastAsia"/>
                <w:szCs w:val="21"/>
              </w:rPr>
              <w:t>2</w:t>
            </w:r>
            <w:r>
              <w:rPr>
                <w:rFonts w:ascii="宋体" w:hAnsi="宋体" w:cs="宋体" w:hint="eastAsia"/>
                <w:szCs w:val="21"/>
              </w:rPr>
              <w:t>组线性键进行处理；</w:t>
            </w:r>
          </w:p>
          <w:p w:rsidR="00B76E0B" w:rsidRDefault="00B76E0B">
            <w:pPr>
              <w:rPr>
                <w:rFonts w:ascii="宋体" w:hAnsi="宋体" w:hint="eastAsia"/>
                <w:szCs w:val="21"/>
              </w:rPr>
            </w:pPr>
            <w:r>
              <w:rPr>
                <w:rFonts w:ascii="宋体" w:hAnsi="宋体" w:cs="宋体" w:hint="eastAsia"/>
                <w:szCs w:val="21"/>
              </w:rPr>
              <w:t>录制过程中断电，已录制内容可播放；录制过程拔下</w:t>
            </w:r>
            <w:r>
              <w:rPr>
                <w:rFonts w:ascii="宋体" w:hAnsi="宋体" w:hint="eastAsia"/>
                <w:szCs w:val="21"/>
              </w:rPr>
              <w:t>SSD</w:t>
            </w:r>
            <w:r>
              <w:rPr>
                <w:rFonts w:ascii="宋体" w:hAnsi="宋体" w:cs="宋体" w:hint="eastAsia"/>
                <w:szCs w:val="21"/>
              </w:rPr>
              <w:t>，已录制内容仍可播放；</w:t>
            </w:r>
          </w:p>
          <w:p w:rsidR="00B76E0B" w:rsidRDefault="00B76E0B">
            <w:pPr>
              <w:rPr>
                <w:rFonts w:ascii="宋体" w:hAnsi="宋体" w:hint="eastAsia"/>
                <w:szCs w:val="21"/>
              </w:rPr>
            </w:pPr>
            <w:r>
              <w:rPr>
                <w:rFonts w:ascii="宋体" w:hAnsi="宋体" w:cs="宋体" w:hint="eastAsia"/>
                <w:szCs w:val="21"/>
              </w:rPr>
              <w:lastRenderedPageBreak/>
              <w:t>主机自带流媒体发布推送功能；</w:t>
            </w:r>
          </w:p>
          <w:p w:rsidR="00B76E0B" w:rsidRDefault="00B76E0B">
            <w:pPr>
              <w:rPr>
                <w:rFonts w:ascii="宋体" w:hAnsi="宋体" w:hint="eastAsia"/>
                <w:szCs w:val="21"/>
              </w:rPr>
            </w:pPr>
            <w:r>
              <w:rPr>
                <w:rFonts w:ascii="宋体" w:hAnsi="宋体" w:cs="宋体" w:hint="eastAsia"/>
                <w:szCs w:val="21"/>
              </w:rPr>
              <w:t>冗余电源（</w:t>
            </w:r>
            <w:r>
              <w:rPr>
                <w:rFonts w:ascii="宋体" w:hAnsi="宋体" w:hint="eastAsia"/>
                <w:szCs w:val="21"/>
              </w:rPr>
              <w:t>110-220 V</w:t>
            </w:r>
            <w:r>
              <w:rPr>
                <w:rFonts w:ascii="宋体" w:hAnsi="宋体" w:cs="宋体" w:hint="eastAsia"/>
                <w:szCs w:val="21"/>
              </w:rPr>
              <w:t>，</w:t>
            </w:r>
            <w:r>
              <w:rPr>
                <w:rFonts w:ascii="宋体" w:hAnsi="宋体" w:hint="eastAsia"/>
                <w:szCs w:val="21"/>
              </w:rPr>
              <w:t>50-60 Hz</w:t>
            </w:r>
            <w:r>
              <w:rPr>
                <w:rFonts w:ascii="宋体" w:hAnsi="宋体" w:cs="宋体" w:hint="eastAsia"/>
                <w:szCs w:val="21"/>
              </w:rPr>
              <w:t>），设备功耗</w:t>
            </w:r>
            <w:r>
              <w:rPr>
                <w:rFonts w:ascii="宋体" w:hAnsi="宋体" w:hint="eastAsia"/>
                <w:szCs w:val="21"/>
              </w:rPr>
              <w:t>42</w:t>
            </w:r>
            <w:r>
              <w:rPr>
                <w:rFonts w:ascii="宋体" w:hAnsi="宋体" w:cs="宋体" w:hint="eastAsia"/>
                <w:szCs w:val="21"/>
              </w:rPr>
              <w:t>瓦；</w:t>
            </w:r>
          </w:p>
          <w:p w:rsidR="00B76E0B" w:rsidRDefault="00B76E0B">
            <w:pPr>
              <w:rPr>
                <w:rFonts w:ascii="宋体" w:hAnsi="宋体" w:hint="eastAsia"/>
                <w:szCs w:val="21"/>
              </w:rPr>
            </w:pPr>
            <w:r>
              <w:rPr>
                <w:rFonts w:ascii="宋体" w:hAnsi="宋体" w:hint="eastAsia"/>
                <w:szCs w:val="21"/>
              </w:rPr>
              <w:t>2</w:t>
            </w:r>
            <w:r>
              <w:rPr>
                <w:rFonts w:ascii="宋体" w:hAnsi="宋体" w:cs="宋体" w:hint="eastAsia"/>
                <w:szCs w:val="21"/>
              </w:rPr>
              <w:t>组外键，可配置为色键、亮键、线性键；</w:t>
            </w:r>
            <w:r>
              <w:rPr>
                <w:rFonts w:ascii="宋体" w:hAnsi="宋体" w:hint="eastAsia"/>
                <w:szCs w:val="21"/>
              </w:rPr>
              <w:t>6</w:t>
            </w:r>
            <w:r>
              <w:rPr>
                <w:rFonts w:ascii="宋体" w:hAnsi="宋体" w:cs="宋体" w:hint="eastAsia"/>
                <w:szCs w:val="21"/>
              </w:rPr>
              <w:t>个内部图文键，支持图片或图片串；</w:t>
            </w:r>
            <w:r>
              <w:rPr>
                <w:rFonts w:ascii="宋体" w:hAnsi="宋体" w:hint="eastAsia"/>
                <w:szCs w:val="21"/>
              </w:rPr>
              <w:t>2</w:t>
            </w:r>
            <w:r>
              <w:rPr>
                <w:rFonts w:ascii="宋体" w:hAnsi="宋体" w:cs="宋体" w:hint="eastAsia"/>
                <w:szCs w:val="21"/>
              </w:rPr>
              <w:t>个</w:t>
            </w:r>
            <w:r>
              <w:rPr>
                <w:rFonts w:ascii="宋体" w:hAnsi="宋体" w:hint="eastAsia"/>
                <w:szCs w:val="21"/>
              </w:rPr>
              <w:t>DVE</w:t>
            </w:r>
            <w:r>
              <w:rPr>
                <w:rFonts w:ascii="宋体" w:hAnsi="宋体" w:cs="宋体" w:hint="eastAsia"/>
                <w:szCs w:val="21"/>
              </w:rPr>
              <w:t>键控（开窗效果）</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2</w:t>
            </w:r>
            <w:r>
              <w:rPr>
                <w:rFonts w:ascii="宋体" w:hAnsi="宋体" w:cs="宋体" w:hint="eastAsia"/>
                <w:szCs w:val="21"/>
              </w:rPr>
              <w:t>个</w:t>
            </w:r>
            <w:r>
              <w:rPr>
                <w:rFonts w:ascii="宋体" w:hAnsi="宋体" w:hint="eastAsia"/>
                <w:szCs w:val="21"/>
              </w:rPr>
              <w:t>DDR</w:t>
            </w:r>
            <w:r>
              <w:rPr>
                <w:rFonts w:ascii="宋体" w:hAnsi="宋体" w:cs="宋体" w:hint="eastAsia"/>
                <w:szCs w:val="21"/>
              </w:rPr>
              <w:t>背景音频文件播放；支持</w:t>
            </w:r>
            <w:r>
              <w:rPr>
                <w:rFonts w:ascii="宋体" w:hAnsi="宋体" w:hint="eastAsia"/>
                <w:szCs w:val="21"/>
              </w:rPr>
              <w:t>2</w:t>
            </w:r>
            <w:r>
              <w:rPr>
                <w:rFonts w:ascii="宋体" w:hAnsi="宋体" w:cs="宋体" w:hint="eastAsia"/>
                <w:szCs w:val="21"/>
              </w:rPr>
              <w:t>个</w:t>
            </w:r>
            <w:r>
              <w:rPr>
                <w:rFonts w:ascii="宋体" w:hAnsi="宋体" w:hint="eastAsia"/>
                <w:szCs w:val="21"/>
              </w:rPr>
              <w:t>DDR</w:t>
            </w:r>
            <w:r>
              <w:rPr>
                <w:rFonts w:ascii="宋体" w:hAnsi="宋体" w:cs="宋体" w:hint="eastAsia"/>
                <w:szCs w:val="21"/>
              </w:rPr>
              <w:t>视音频文件播放</w:t>
            </w:r>
          </w:p>
          <w:p w:rsidR="00B76E0B" w:rsidRDefault="00B76E0B">
            <w:pPr>
              <w:rPr>
                <w:rFonts w:ascii="宋体" w:hAnsi="宋体" w:cs="宋体" w:hint="eastAsia"/>
                <w:szCs w:val="21"/>
              </w:rPr>
            </w:pPr>
            <w:r>
              <w:rPr>
                <w:rFonts w:ascii="宋体" w:hAnsi="宋体" w:cs="宋体" w:hint="eastAsia"/>
                <w:szCs w:val="21"/>
              </w:rPr>
              <w:t>本地面板液晶屏：液晶屏显示切换、录制、推流状态及配置菜单；本地面板按键：物理按键进行切换控制、录制、推流及配置菜单。</w:t>
            </w:r>
          </w:p>
          <w:p w:rsidR="00B76E0B" w:rsidRDefault="00B76E0B">
            <w:pPr>
              <w:rPr>
                <w:rFonts w:ascii="宋体" w:hAnsi="宋体" w:cs="宋体" w:hint="eastAsia"/>
                <w:szCs w:val="21"/>
              </w:rPr>
            </w:pPr>
            <w:r>
              <w:rPr>
                <w:rFonts w:ascii="宋体" w:hAnsi="宋体" w:cs="宋体" w:hint="eastAsia"/>
                <w:szCs w:val="21"/>
              </w:rPr>
              <w:t>含切换软件。</w:t>
            </w:r>
          </w:p>
          <w:p w:rsidR="00B76E0B" w:rsidRDefault="00B76E0B">
            <w:pPr>
              <w:rPr>
                <w:rFonts w:ascii="宋体" w:hAnsi="宋体" w:hint="eastAsia"/>
                <w:szCs w:val="21"/>
              </w:rPr>
            </w:pPr>
            <w:r>
              <w:rPr>
                <w:rFonts w:ascii="宋体" w:hAnsi="宋体" w:cs="宋体" w:hint="eastAsia"/>
                <w:szCs w:val="21"/>
              </w:rPr>
              <w:t>含1块1TB固态硬盘。</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47000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47000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北京市、北京瑞得霖科信息技术有限公司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6</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通话系统</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万迪来、IS-4G</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color w:val="000000"/>
                <w:szCs w:val="21"/>
              </w:rPr>
            </w:pPr>
            <w:r>
              <w:rPr>
                <w:rFonts w:ascii="宋体" w:hAnsi="宋体" w:cs="宋体" w:hint="eastAsia"/>
                <w:color w:val="000000"/>
                <w:szCs w:val="21"/>
              </w:rPr>
              <w:t>主机：</w:t>
            </w:r>
          </w:p>
          <w:p w:rsidR="00B76E0B" w:rsidRDefault="00B76E0B">
            <w:pPr>
              <w:rPr>
                <w:rFonts w:ascii="宋体" w:hAnsi="宋体" w:cs="宋体" w:hint="eastAsia"/>
                <w:color w:val="000000"/>
                <w:szCs w:val="21"/>
              </w:rPr>
            </w:pPr>
            <w:r>
              <w:rPr>
                <w:rFonts w:ascii="宋体" w:hAnsi="宋体" w:cs="宋体" w:hint="eastAsia"/>
                <w:color w:val="000000"/>
                <w:szCs w:val="21"/>
              </w:rPr>
              <w:t>具备tally信号传输功能。</w:t>
            </w:r>
          </w:p>
          <w:p w:rsidR="00B76E0B" w:rsidRDefault="00B76E0B">
            <w:pPr>
              <w:rPr>
                <w:rFonts w:ascii="宋体" w:hAnsi="宋体" w:cs="宋体" w:hint="eastAsia"/>
                <w:color w:val="000000"/>
                <w:szCs w:val="21"/>
              </w:rPr>
            </w:pPr>
            <w:r>
              <w:rPr>
                <w:rFonts w:ascii="宋体" w:hAnsi="宋体" w:cs="宋体" w:hint="eastAsia"/>
                <w:color w:val="000000"/>
                <w:szCs w:val="21"/>
              </w:rPr>
              <w:t>多种通话模式（全双工、主机和子机半双工、子机单收听等）可选，并且每路子机可独立切换不同模式</w:t>
            </w:r>
          </w:p>
          <w:p w:rsidR="00B76E0B" w:rsidRDefault="00B76E0B">
            <w:pPr>
              <w:rPr>
                <w:rFonts w:ascii="宋体" w:hAnsi="宋体" w:cs="宋体" w:hint="eastAsia"/>
                <w:color w:val="000000"/>
                <w:szCs w:val="21"/>
              </w:rPr>
            </w:pPr>
            <w:r>
              <w:rPr>
                <w:rFonts w:ascii="宋体" w:hAnsi="宋体" w:cs="宋体" w:hint="eastAsia"/>
                <w:szCs w:val="21"/>
              </w:rPr>
              <w:t>自动跳频，抗干扰功能。</w:t>
            </w:r>
          </w:p>
          <w:p w:rsidR="00B76E0B" w:rsidRDefault="00B76E0B">
            <w:pPr>
              <w:rPr>
                <w:rFonts w:ascii="宋体" w:hAnsi="宋体" w:cs="宋体" w:hint="eastAsia"/>
                <w:szCs w:val="21"/>
              </w:rPr>
            </w:pPr>
            <w:r>
              <w:rPr>
                <w:rFonts w:ascii="宋体" w:hAnsi="宋体" w:cs="宋体" w:hint="eastAsia"/>
                <w:szCs w:val="21"/>
              </w:rPr>
              <w:t>具备1.8G频段与1.9G频段双频选择功能。</w:t>
            </w:r>
          </w:p>
          <w:p w:rsidR="00B76E0B" w:rsidRDefault="00B76E0B">
            <w:pPr>
              <w:rPr>
                <w:rFonts w:ascii="宋体" w:hAnsi="宋体" w:cs="宋体" w:hint="eastAsia"/>
                <w:szCs w:val="21"/>
              </w:rPr>
            </w:pPr>
            <w:r>
              <w:rPr>
                <w:rFonts w:ascii="宋体" w:hAnsi="宋体" w:cs="宋体" w:hint="eastAsia"/>
                <w:szCs w:val="21"/>
              </w:rPr>
              <w:t>子机：有两种子机可以选择</w:t>
            </w:r>
          </w:p>
          <w:p w:rsidR="00B76E0B" w:rsidRDefault="00B76E0B">
            <w:pPr>
              <w:rPr>
                <w:rFonts w:ascii="宋体" w:hAnsi="宋体" w:cs="宋体" w:hint="eastAsia"/>
                <w:szCs w:val="21"/>
              </w:rPr>
            </w:pPr>
            <w:r>
              <w:rPr>
                <w:rFonts w:ascii="宋体" w:hAnsi="宋体" w:cs="宋体" w:hint="eastAsia"/>
                <w:szCs w:val="21"/>
              </w:rPr>
              <w:t>头戴耳麦式子机</w:t>
            </w:r>
          </w:p>
          <w:p w:rsidR="00B76E0B" w:rsidRDefault="00B76E0B">
            <w:pPr>
              <w:rPr>
                <w:rFonts w:ascii="宋体" w:hAnsi="宋体" w:cs="宋体" w:hint="eastAsia"/>
                <w:szCs w:val="21"/>
              </w:rPr>
            </w:pPr>
            <w:r>
              <w:rPr>
                <w:rFonts w:ascii="宋体" w:hAnsi="宋体" w:cs="宋体" w:hint="eastAsia"/>
                <w:szCs w:val="21"/>
              </w:rPr>
              <w:t>监听级全耳罩式无线子机</w:t>
            </w:r>
          </w:p>
          <w:p w:rsidR="00B76E0B" w:rsidRDefault="00B76E0B">
            <w:pPr>
              <w:rPr>
                <w:rFonts w:ascii="宋体" w:hAnsi="宋体" w:cs="宋体" w:hint="eastAsia"/>
                <w:szCs w:val="21"/>
              </w:rPr>
            </w:pPr>
            <w:r>
              <w:rPr>
                <w:rFonts w:ascii="宋体" w:hAnsi="宋体" w:cs="宋体" w:hint="eastAsia"/>
                <w:szCs w:val="21"/>
              </w:rPr>
              <w:t>外挂式Tally指示灯</w:t>
            </w:r>
          </w:p>
          <w:p w:rsidR="00B76E0B" w:rsidRDefault="00B76E0B">
            <w:pPr>
              <w:rPr>
                <w:rFonts w:ascii="宋体" w:hAnsi="宋体" w:cs="宋体" w:hint="eastAsia"/>
                <w:color w:val="000000"/>
                <w:szCs w:val="21"/>
              </w:rPr>
            </w:pPr>
            <w:r>
              <w:rPr>
                <w:rFonts w:ascii="宋体" w:hAnsi="宋体" w:cs="宋体" w:hint="eastAsia"/>
                <w:szCs w:val="21"/>
              </w:rPr>
              <w:t>子机全双工通话模式下，可以与主机直接交流，无需按键。</w:t>
            </w:r>
          </w:p>
          <w:p w:rsidR="00B76E0B" w:rsidRDefault="00B76E0B">
            <w:pPr>
              <w:rPr>
                <w:rFonts w:ascii="宋体" w:hAnsi="宋体" w:hint="eastAsia"/>
                <w:szCs w:val="21"/>
              </w:rPr>
            </w:pPr>
            <w:r>
              <w:rPr>
                <w:rFonts w:ascii="宋体" w:hAnsi="宋体" w:cs="宋体" w:hint="eastAsia"/>
                <w:szCs w:val="21"/>
              </w:rPr>
              <w:t>无线通话及</w:t>
            </w:r>
            <w:r>
              <w:rPr>
                <w:rFonts w:ascii="宋体" w:hAnsi="宋体" w:hint="eastAsia"/>
                <w:szCs w:val="21"/>
              </w:rPr>
              <w:t>Tally</w:t>
            </w:r>
            <w:r>
              <w:rPr>
                <w:rFonts w:ascii="宋体" w:hAnsi="宋体" w:cs="宋体" w:hint="eastAsia"/>
                <w:szCs w:val="21"/>
              </w:rPr>
              <w:t>系统，包括一个主机和四个子机。采用先进的数字无线以及音频编解码技术，可以在</w:t>
            </w:r>
            <w:r>
              <w:rPr>
                <w:rFonts w:ascii="宋体" w:hAnsi="宋体" w:hint="eastAsia"/>
                <w:szCs w:val="21"/>
              </w:rPr>
              <w:t>260</w:t>
            </w:r>
            <w:r>
              <w:rPr>
                <w:rFonts w:ascii="宋体" w:hAnsi="宋体" w:cs="宋体" w:hint="eastAsia"/>
                <w:szCs w:val="21"/>
              </w:rPr>
              <w:t>米的范围内实现导播与摄像师之间的全双工通</w:t>
            </w:r>
            <w:r>
              <w:rPr>
                <w:rFonts w:ascii="宋体" w:hAnsi="宋体" w:cs="宋体" w:hint="eastAsia"/>
                <w:szCs w:val="21"/>
              </w:rPr>
              <w:lastRenderedPageBreak/>
              <w:t>话，使导播与摄像师之间沟通更便捷。</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38000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38000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郑州市、郑州万迪来电子技术有限公司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7</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4K非线性编辑机</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大洋、D3-EDIT 1250HD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全新的智能编辑模式，提高节目制作效率</w:t>
            </w:r>
          </w:p>
          <w:p w:rsidR="00B76E0B" w:rsidRDefault="00B76E0B">
            <w:pPr>
              <w:rPr>
                <w:rFonts w:ascii="宋体" w:hAnsi="宋体" w:cs="宋体" w:hint="eastAsia"/>
                <w:szCs w:val="21"/>
              </w:rPr>
            </w:pPr>
            <w:r>
              <w:rPr>
                <w:rFonts w:ascii="宋体" w:hAnsi="宋体" w:cs="宋体" w:hint="eastAsia"/>
                <w:szCs w:val="21"/>
              </w:rPr>
              <w:t>更易用的音频编辑功能</w:t>
            </w:r>
          </w:p>
          <w:p w:rsidR="00B76E0B" w:rsidRDefault="00B76E0B">
            <w:pPr>
              <w:rPr>
                <w:rFonts w:ascii="宋体" w:hAnsi="宋体" w:cs="宋体" w:hint="eastAsia"/>
                <w:szCs w:val="21"/>
              </w:rPr>
            </w:pPr>
            <w:r>
              <w:rPr>
                <w:rFonts w:ascii="宋体" w:hAnsi="宋体" w:cs="宋体" w:hint="eastAsia"/>
                <w:szCs w:val="21"/>
              </w:rPr>
              <w:t>顶级质量的HD</w:t>
            </w:r>
          </w:p>
          <w:p w:rsidR="00B76E0B" w:rsidRDefault="00B76E0B">
            <w:pPr>
              <w:rPr>
                <w:rFonts w:ascii="宋体" w:hAnsi="宋体" w:cs="宋体" w:hint="eastAsia"/>
                <w:szCs w:val="21"/>
              </w:rPr>
            </w:pPr>
            <w:r>
              <w:rPr>
                <w:rFonts w:ascii="宋体" w:hAnsi="宋体" w:cs="宋体" w:hint="eastAsia"/>
                <w:szCs w:val="21"/>
              </w:rPr>
              <w:t>更强大的字幕支持</w:t>
            </w:r>
          </w:p>
          <w:p w:rsidR="00B76E0B" w:rsidRDefault="00B76E0B">
            <w:pPr>
              <w:rPr>
                <w:rFonts w:ascii="宋体" w:hAnsi="宋体" w:cs="宋体" w:hint="eastAsia"/>
                <w:szCs w:val="21"/>
              </w:rPr>
            </w:pPr>
            <w:r>
              <w:rPr>
                <w:rFonts w:ascii="宋体" w:hAnsi="宋体" w:cs="宋体" w:hint="eastAsia"/>
                <w:szCs w:val="21"/>
              </w:rPr>
              <w:t>光影魔术</w:t>
            </w:r>
          </w:p>
          <w:p w:rsidR="00B76E0B" w:rsidRDefault="00B76E0B">
            <w:pPr>
              <w:rPr>
                <w:rFonts w:ascii="宋体" w:hAnsi="宋体" w:cs="宋体" w:hint="eastAsia"/>
                <w:szCs w:val="21"/>
              </w:rPr>
            </w:pPr>
            <w:r>
              <w:rPr>
                <w:rFonts w:ascii="宋体" w:hAnsi="宋体" w:cs="宋体" w:hint="eastAsia"/>
                <w:szCs w:val="21"/>
              </w:rPr>
              <w:t>全新粒子、调色模板</w:t>
            </w:r>
          </w:p>
          <w:p w:rsidR="00B76E0B" w:rsidRDefault="00B76E0B">
            <w:pPr>
              <w:rPr>
                <w:rFonts w:ascii="宋体" w:hAnsi="宋体" w:cs="宋体" w:hint="eastAsia"/>
                <w:szCs w:val="21"/>
              </w:rPr>
            </w:pPr>
            <w:r>
              <w:rPr>
                <w:rFonts w:ascii="宋体" w:hAnsi="宋体" w:cs="宋体" w:hint="eastAsia"/>
                <w:szCs w:val="21"/>
              </w:rPr>
              <w:t>全新的多镜头编辑</w:t>
            </w:r>
          </w:p>
          <w:p w:rsidR="00B76E0B" w:rsidRDefault="00B76E0B">
            <w:pPr>
              <w:rPr>
                <w:rFonts w:ascii="宋体" w:hAnsi="宋体" w:cs="宋体" w:hint="eastAsia"/>
                <w:szCs w:val="21"/>
              </w:rPr>
            </w:pPr>
            <w:r>
              <w:rPr>
                <w:rFonts w:ascii="宋体" w:hAnsi="宋体" w:cs="宋体" w:hint="eastAsia"/>
                <w:szCs w:val="21"/>
              </w:rPr>
              <w:t>跟踪与稳定</w:t>
            </w:r>
          </w:p>
          <w:p w:rsidR="00B76E0B" w:rsidRDefault="00B76E0B">
            <w:pPr>
              <w:rPr>
                <w:rFonts w:ascii="宋体" w:hAnsi="宋体" w:hint="eastAsia"/>
                <w:szCs w:val="21"/>
              </w:rPr>
            </w:pPr>
            <w:r>
              <w:rPr>
                <w:rFonts w:ascii="宋体" w:hAnsi="宋体" w:cs="宋体" w:hint="eastAsia"/>
                <w:szCs w:val="21"/>
              </w:rPr>
              <w:t>广播级非编工作站，</w:t>
            </w:r>
          </w:p>
          <w:p w:rsidR="00B76E0B" w:rsidRDefault="00B76E0B">
            <w:pPr>
              <w:rPr>
                <w:rFonts w:ascii="宋体" w:hAnsi="宋体" w:hint="eastAsia"/>
                <w:szCs w:val="21"/>
              </w:rPr>
            </w:pPr>
            <w:r>
              <w:rPr>
                <w:rFonts w:ascii="宋体" w:hAnsi="宋体" w:hint="eastAsia"/>
                <w:szCs w:val="21"/>
              </w:rPr>
              <w:t>CPU</w:t>
            </w:r>
            <w:r>
              <w:rPr>
                <w:rFonts w:ascii="宋体" w:hAnsi="宋体" w:cs="宋体" w:hint="eastAsia"/>
                <w:szCs w:val="21"/>
              </w:rPr>
              <w:t>：</w:t>
            </w:r>
            <w:r>
              <w:rPr>
                <w:rFonts w:ascii="宋体" w:hAnsi="宋体" w:hint="eastAsia"/>
                <w:szCs w:val="21"/>
              </w:rPr>
              <w:t>Intel/</w:t>
            </w:r>
            <w:r>
              <w:rPr>
                <w:rFonts w:ascii="宋体" w:hAnsi="宋体" w:cs="宋体" w:hint="eastAsia"/>
                <w:szCs w:val="21"/>
              </w:rPr>
              <w:t>英特尔</w:t>
            </w:r>
            <w:r>
              <w:rPr>
                <w:rFonts w:ascii="宋体" w:hAnsi="宋体" w:hint="eastAsia"/>
                <w:szCs w:val="21"/>
              </w:rPr>
              <w:t xml:space="preserve"> </w:t>
            </w:r>
            <w:r>
              <w:rPr>
                <w:rFonts w:ascii="宋体" w:hAnsi="宋体" w:cs="宋体" w:hint="eastAsia"/>
                <w:szCs w:val="21"/>
              </w:rPr>
              <w:t>酷睿</w:t>
            </w:r>
            <w:r>
              <w:rPr>
                <w:rFonts w:ascii="宋体" w:hAnsi="宋体" w:hint="eastAsia"/>
                <w:szCs w:val="21"/>
              </w:rPr>
              <w:t>i7-8700K</w:t>
            </w:r>
          </w:p>
          <w:p w:rsidR="00B76E0B" w:rsidRDefault="00B76E0B">
            <w:pPr>
              <w:rPr>
                <w:rFonts w:ascii="宋体" w:hAnsi="宋体" w:hint="eastAsia"/>
                <w:szCs w:val="21"/>
              </w:rPr>
            </w:pPr>
            <w:r>
              <w:rPr>
                <w:rFonts w:ascii="宋体" w:hAnsi="宋体" w:cs="宋体" w:hint="eastAsia"/>
                <w:szCs w:val="21"/>
              </w:rPr>
              <w:t>电源：</w:t>
            </w:r>
            <w:r>
              <w:rPr>
                <w:rFonts w:ascii="宋体" w:hAnsi="宋体" w:hint="eastAsia"/>
                <w:szCs w:val="21"/>
              </w:rPr>
              <w:t xml:space="preserve"> 750W</w:t>
            </w:r>
            <w:r>
              <w:rPr>
                <w:rFonts w:ascii="宋体" w:hAnsi="宋体" w:cs="宋体" w:hint="eastAsia"/>
                <w:szCs w:val="21"/>
              </w:rPr>
              <w:t>电源</w:t>
            </w:r>
          </w:p>
          <w:p w:rsidR="00B76E0B" w:rsidRDefault="00B76E0B">
            <w:pPr>
              <w:rPr>
                <w:rFonts w:ascii="宋体" w:hAnsi="宋体" w:hint="eastAsia"/>
                <w:szCs w:val="21"/>
              </w:rPr>
            </w:pPr>
            <w:r>
              <w:rPr>
                <w:rFonts w:ascii="宋体" w:hAnsi="宋体" w:cs="宋体" w:hint="eastAsia"/>
                <w:szCs w:val="21"/>
              </w:rPr>
              <w:t>内存：内存</w:t>
            </w:r>
            <w:r>
              <w:rPr>
                <w:rFonts w:ascii="宋体" w:hAnsi="宋体" w:hint="eastAsia"/>
                <w:szCs w:val="21"/>
              </w:rPr>
              <w:t>32GB DRR4</w:t>
            </w:r>
          </w:p>
          <w:p w:rsidR="00B76E0B" w:rsidRDefault="00B76E0B">
            <w:pPr>
              <w:rPr>
                <w:rFonts w:ascii="宋体" w:hAnsi="宋体" w:hint="eastAsia"/>
                <w:szCs w:val="21"/>
              </w:rPr>
            </w:pPr>
            <w:r>
              <w:rPr>
                <w:rFonts w:ascii="宋体" w:hAnsi="宋体" w:cs="宋体" w:hint="eastAsia"/>
                <w:szCs w:val="21"/>
              </w:rPr>
              <w:t>系统盘：</w:t>
            </w:r>
            <w:r>
              <w:rPr>
                <w:rFonts w:ascii="宋体" w:hAnsi="宋体" w:hint="eastAsia"/>
                <w:szCs w:val="21"/>
              </w:rPr>
              <w:t xml:space="preserve"> 250G</w:t>
            </w:r>
            <w:r>
              <w:rPr>
                <w:rFonts w:ascii="宋体" w:hAnsi="宋体" w:cs="宋体" w:hint="eastAsia"/>
                <w:szCs w:val="21"/>
              </w:rPr>
              <w:t>固态硬盘</w:t>
            </w:r>
          </w:p>
          <w:p w:rsidR="00B76E0B" w:rsidRDefault="00B76E0B">
            <w:pPr>
              <w:rPr>
                <w:rFonts w:ascii="宋体" w:hAnsi="宋体" w:hint="eastAsia"/>
                <w:szCs w:val="21"/>
              </w:rPr>
            </w:pPr>
            <w:r>
              <w:rPr>
                <w:rFonts w:ascii="宋体" w:hAnsi="宋体" w:cs="宋体" w:hint="eastAsia"/>
                <w:szCs w:val="21"/>
              </w:rPr>
              <w:t>显卡：</w:t>
            </w:r>
            <w:r>
              <w:rPr>
                <w:rFonts w:ascii="宋体" w:hAnsi="宋体" w:hint="eastAsia"/>
                <w:szCs w:val="21"/>
              </w:rPr>
              <w:t>Nvdia Gtx1060</w:t>
            </w:r>
          </w:p>
          <w:p w:rsidR="00B76E0B" w:rsidRDefault="00B76E0B">
            <w:pPr>
              <w:rPr>
                <w:rFonts w:ascii="宋体" w:hAnsi="宋体" w:hint="eastAsia"/>
                <w:szCs w:val="21"/>
              </w:rPr>
            </w:pPr>
            <w:r>
              <w:rPr>
                <w:rFonts w:ascii="宋体" w:hAnsi="宋体" w:cs="宋体" w:hint="eastAsia"/>
                <w:szCs w:val="21"/>
              </w:rPr>
              <w:t>含</w:t>
            </w:r>
            <w:r>
              <w:rPr>
                <w:rFonts w:ascii="宋体" w:hAnsi="宋体" w:hint="eastAsia"/>
                <w:szCs w:val="21"/>
              </w:rPr>
              <w:t xml:space="preserve"> 4K</w:t>
            </w:r>
            <w:r>
              <w:rPr>
                <w:rFonts w:ascii="宋体" w:hAnsi="宋体" w:cs="宋体" w:hint="eastAsia"/>
                <w:szCs w:val="21"/>
              </w:rPr>
              <w:t>非编软件</w:t>
            </w:r>
          </w:p>
          <w:p w:rsidR="00B76E0B" w:rsidRDefault="00B76E0B">
            <w:pPr>
              <w:rPr>
                <w:rFonts w:ascii="宋体" w:hAnsi="宋体" w:hint="eastAsia"/>
                <w:szCs w:val="21"/>
              </w:rPr>
            </w:pPr>
            <w:r>
              <w:rPr>
                <w:rFonts w:ascii="宋体" w:hAnsi="宋体" w:cs="宋体" w:hint="eastAsia"/>
                <w:szCs w:val="21"/>
              </w:rPr>
              <w:t>满足</w:t>
            </w:r>
            <w:r>
              <w:rPr>
                <w:rFonts w:ascii="宋体" w:hAnsi="宋体" w:hint="eastAsia"/>
                <w:szCs w:val="21"/>
              </w:rPr>
              <w:t>SD</w:t>
            </w:r>
            <w:r>
              <w:rPr>
                <w:rFonts w:ascii="宋体" w:hAnsi="宋体" w:cs="宋体" w:hint="eastAsia"/>
                <w:szCs w:val="21"/>
              </w:rPr>
              <w:t>、</w:t>
            </w:r>
            <w:r>
              <w:rPr>
                <w:rFonts w:ascii="宋体" w:hAnsi="宋体" w:hint="eastAsia"/>
                <w:szCs w:val="21"/>
              </w:rPr>
              <w:t>HD</w:t>
            </w:r>
            <w:r>
              <w:rPr>
                <w:rFonts w:ascii="宋体" w:hAnsi="宋体" w:cs="宋体" w:hint="eastAsia"/>
                <w:szCs w:val="21"/>
              </w:rPr>
              <w:t>到</w:t>
            </w:r>
            <w:r>
              <w:rPr>
                <w:rFonts w:ascii="宋体" w:hAnsi="宋体" w:hint="eastAsia"/>
                <w:szCs w:val="21"/>
              </w:rPr>
              <w:t>4K</w:t>
            </w:r>
            <w:r>
              <w:rPr>
                <w:rFonts w:ascii="宋体" w:hAnsi="宋体" w:cs="宋体" w:hint="eastAsia"/>
                <w:szCs w:val="21"/>
              </w:rPr>
              <w:t>的后期工作流程，可编辑从标清、高清到</w:t>
            </w:r>
            <w:r>
              <w:rPr>
                <w:rFonts w:ascii="宋体" w:hAnsi="宋体" w:hint="eastAsia"/>
                <w:szCs w:val="21"/>
              </w:rPr>
              <w:t>4K</w:t>
            </w:r>
            <w:r>
              <w:rPr>
                <w:rFonts w:ascii="宋体" w:hAnsi="宋体" w:cs="宋体" w:hint="eastAsia"/>
                <w:szCs w:val="21"/>
              </w:rPr>
              <w:t>超高清的无压缩、</w:t>
            </w:r>
            <w:r>
              <w:rPr>
                <w:rFonts w:ascii="宋体" w:hAnsi="宋体" w:hint="eastAsia"/>
                <w:szCs w:val="21"/>
              </w:rPr>
              <w:t>MPEG-2 I</w:t>
            </w:r>
            <w:r>
              <w:rPr>
                <w:rFonts w:ascii="宋体" w:hAnsi="宋体" w:cs="宋体" w:hint="eastAsia"/>
                <w:szCs w:val="21"/>
              </w:rPr>
              <w:t>、</w:t>
            </w:r>
            <w:r>
              <w:rPr>
                <w:rFonts w:ascii="宋体" w:hAnsi="宋体" w:hint="eastAsia"/>
                <w:szCs w:val="21"/>
              </w:rPr>
              <w:t>MPEG-2 IBP</w:t>
            </w:r>
            <w:r>
              <w:rPr>
                <w:rFonts w:ascii="宋体" w:hAnsi="宋体" w:cs="宋体" w:hint="eastAsia"/>
                <w:szCs w:val="21"/>
              </w:rPr>
              <w:t>、</w:t>
            </w:r>
            <w:r>
              <w:rPr>
                <w:rFonts w:ascii="宋体" w:hAnsi="宋体" w:hint="eastAsia"/>
                <w:szCs w:val="21"/>
              </w:rPr>
              <w:t>DV/DVCPRO</w:t>
            </w:r>
            <w:r>
              <w:rPr>
                <w:rFonts w:ascii="宋体" w:hAnsi="宋体" w:cs="宋体" w:hint="eastAsia"/>
                <w:szCs w:val="21"/>
              </w:rPr>
              <w:t>、</w:t>
            </w:r>
            <w:r>
              <w:rPr>
                <w:rFonts w:ascii="宋体" w:hAnsi="宋体" w:hint="eastAsia"/>
                <w:szCs w:val="21"/>
              </w:rPr>
              <w:t>DVCPRO 50</w:t>
            </w:r>
            <w:r>
              <w:rPr>
                <w:rFonts w:ascii="宋体" w:hAnsi="宋体" w:cs="宋体" w:hint="eastAsia"/>
                <w:szCs w:val="21"/>
              </w:rPr>
              <w:t>、</w:t>
            </w:r>
            <w:r>
              <w:rPr>
                <w:rFonts w:ascii="宋体" w:hAnsi="宋体" w:hint="eastAsia"/>
                <w:szCs w:val="21"/>
              </w:rPr>
              <w:t>DVCPROHD</w:t>
            </w:r>
            <w:r>
              <w:rPr>
                <w:rFonts w:ascii="宋体" w:hAnsi="宋体" w:cs="宋体" w:hint="eastAsia"/>
                <w:szCs w:val="21"/>
              </w:rPr>
              <w:t>、</w:t>
            </w:r>
            <w:r>
              <w:rPr>
                <w:rFonts w:ascii="宋体" w:hAnsi="宋体" w:hint="eastAsia"/>
                <w:szCs w:val="21"/>
              </w:rPr>
              <w:t>XDCAM/XDCAM HD</w:t>
            </w:r>
            <w:r>
              <w:rPr>
                <w:rFonts w:ascii="宋体" w:hAnsi="宋体" w:cs="宋体" w:hint="eastAsia"/>
                <w:szCs w:val="21"/>
              </w:rPr>
              <w:t>、</w:t>
            </w:r>
            <w:r>
              <w:rPr>
                <w:rFonts w:ascii="宋体" w:hAnsi="宋体" w:hint="eastAsia"/>
                <w:szCs w:val="21"/>
              </w:rPr>
              <w:t>XAVC</w:t>
            </w:r>
            <w:r>
              <w:rPr>
                <w:rFonts w:ascii="宋体" w:hAnsi="宋体" w:cs="宋体" w:hint="eastAsia"/>
                <w:szCs w:val="21"/>
              </w:rPr>
              <w:t>、</w:t>
            </w:r>
            <w:r>
              <w:rPr>
                <w:rFonts w:ascii="宋体" w:hAnsi="宋体" w:hint="eastAsia"/>
                <w:szCs w:val="21"/>
              </w:rPr>
              <w:t>AVC-Intra</w:t>
            </w:r>
            <w:r>
              <w:rPr>
                <w:rFonts w:ascii="宋体" w:hAnsi="宋体" w:cs="宋体" w:hint="eastAsia"/>
                <w:szCs w:val="21"/>
              </w:rPr>
              <w:t>、</w:t>
            </w:r>
            <w:r>
              <w:rPr>
                <w:rFonts w:ascii="宋体" w:hAnsi="宋体" w:hint="eastAsia"/>
                <w:szCs w:val="21"/>
              </w:rPr>
              <w:t>AVC-Ultra</w:t>
            </w:r>
            <w:r>
              <w:rPr>
                <w:rFonts w:ascii="宋体" w:hAnsi="宋体" w:cs="宋体" w:hint="eastAsia"/>
                <w:szCs w:val="21"/>
              </w:rPr>
              <w:t>、</w:t>
            </w:r>
            <w:r>
              <w:rPr>
                <w:rFonts w:ascii="宋体" w:hAnsi="宋体" w:hint="eastAsia"/>
                <w:szCs w:val="21"/>
              </w:rPr>
              <w:t>AVC-LongG</w:t>
            </w:r>
            <w:r>
              <w:rPr>
                <w:rFonts w:ascii="宋体" w:hAnsi="宋体" w:cs="宋体" w:hint="eastAsia"/>
                <w:szCs w:val="21"/>
              </w:rPr>
              <w:t>、</w:t>
            </w:r>
            <w:r>
              <w:rPr>
                <w:rFonts w:ascii="宋体" w:hAnsi="宋体" w:hint="eastAsia"/>
                <w:szCs w:val="21"/>
              </w:rPr>
              <w:t>DNxHR</w:t>
            </w:r>
            <w:r>
              <w:rPr>
                <w:rFonts w:ascii="宋体" w:hAnsi="宋体" w:cs="宋体" w:hint="eastAsia"/>
                <w:szCs w:val="21"/>
              </w:rPr>
              <w:t>、</w:t>
            </w:r>
            <w:r>
              <w:rPr>
                <w:rFonts w:ascii="宋体" w:hAnsi="宋体" w:hint="eastAsia"/>
                <w:szCs w:val="21"/>
              </w:rPr>
              <w:t>ProRes</w:t>
            </w:r>
            <w:r>
              <w:rPr>
                <w:rFonts w:ascii="宋体" w:hAnsi="宋体" w:cs="宋体" w:hint="eastAsia"/>
                <w:szCs w:val="21"/>
              </w:rPr>
              <w:t>、</w:t>
            </w:r>
            <w:r>
              <w:rPr>
                <w:rFonts w:ascii="宋体" w:hAnsi="宋体" w:hint="eastAsia"/>
                <w:szCs w:val="21"/>
              </w:rPr>
              <w:t>H.264</w:t>
            </w:r>
            <w:r>
              <w:rPr>
                <w:rFonts w:ascii="宋体" w:hAnsi="宋体" w:cs="宋体" w:hint="eastAsia"/>
                <w:szCs w:val="21"/>
              </w:rPr>
              <w:t>、</w:t>
            </w:r>
            <w:r>
              <w:rPr>
                <w:rFonts w:ascii="宋体" w:hAnsi="宋体" w:hint="eastAsia"/>
                <w:szCs w:val="21"/>
              </w:rPr>
              <w:t>H.265</w:t>
            </w:r>
            <w:r>
              <w:rPr>
                <w:rFonts w:ascii="宋体" w:hAnsi="宋体" w:cs="宋体" w:hint="eastAsia"/>
                <w:szCs w:val="21"/>
              </w:rPr>
              <w:t>等格式的</w:t>
            </w:r>
            <w:r>
              <w:rPr>
                <w:rFonts w:ascii="宋体" w:hAnsi="宋体" w:hint="eastAsia"/>
                <w:szCs w:val="21"/>
              </w:rPr>
              <w:t>4K</w:t>
            </w:r>
            <w:r>
              <w:rPr>
                <w:rFonts w:ascii="宋体" w:hAnsi="宋体" w:cs="宋体" w:hint="eastAsia"/>
                <w:szCs w:val="21"/>
              </w:rPr>
              <w:t>超高清后期制作系统支持</w:t>
            </w:r>
            <w:r>
              <w:rPr>
                <w:rFonts w:ascii="宋体" w:hAnsi="宋体" w:hint="eastAsia"/>
                <w:szCs w:val="21"/>
              </w:rPr>
              <w:t>Dolby E</w:t>
            </w:r>
            <w:r>
              <w:rPr>
                <w:rFonts w:ascii="宋体" w:hAnsi="宋体" w:cs="宋体" w:hint="eastAsia"/>
                <w:szCs w:val="21"/>
              </w:rPr>
              <w:t>编解码；</w:t>
            </w:r>
          </w:p>
          <w:p w:rsidR="00B76E0B" w:rsidRDefault="00B76E0B">
            <w:pPr>
              <w:rPr>
                <w:rFonts w:ascii="宋体" w:hAnsi="宋体" w:hint="eastAsia"/>
                <w:szCs w:val="21"/>
              </w:rPr>
            </w:pPr>
            <w:r>
              <w:rPr>
                <w:rFonts w:ascii="宋体" w:hAnsi="宋体" w:cs="宋体" w:hint="eastAsia"/>
                <w:szCs w:val="21"/>
              </w:rPr>
              <w:t>支持的视音频格式包括</w:t>
            </w:r>
            <w:r>
              <w:rPr>
                <w:rFonts w:ascii="宋体" w:hAnsi="宋体" w:hint="eastAsia"/>
                <w:szCs w:val="21"/>
              </w:rPr>
              <w:t>Red RAW</w:t>
            </w:r>
            <w:r>
              <w:rPr>
                <w:rFonts w:ascii="宋体" w:hAnsi="宋体" w:cs="宋体" w:hint="eastAsia"/>
                <w:szCs w:val="21"/>
              </w:rPr>
              <w:t>、索尼</w:t>
            </w:r>
            <w:r>
              <w:rPr>
                <w:rFonts w:ascii="宋体" w:hAnsi="宋体" w:hint="eastAsia"/>
                <w:szCs w:val="21"/>
              </w:rPr>
              <w:t>XAVC</w:t>
            </w:r>
            <w:r>
              <w:rPr>
                <w:rFonts w:ascii="宋体" w:hAnsi="宋体" w:cs="宋体" w:hint="eastAsia"/>
                <w:szCs w:val="21"/>
              </w:rPr>
              <w:t>、松下</w:t>
            </w:r>
            <w:r>
              <w:rPr>
                <w:rFonts w:ascii="宋体" w:hAnsi="宋体" w:hint="eastAsia"/>
                <w:szCs w:val="21"/>
              </w:rPr>
              <w:t>AVC-Ultra</w:t>
            </w:r>
            <w:r>
              <w:rPr>
                <w:rFonts w:ascii="宋体" w:hAnsi="宋体" w:cs="宋体" w:hint="eastAsia"/>
                <w:szCs w:val="21"/>
              </w:rPr>
              <w:t>、</w:t>
            </w:r>
            <w:r>
              <w:rPr>
                <w:rFonts w:ascii="宋体" w:hAnsi="宋体" w:hint="eastAsia"/>
                <w:szCs w:val="21"/>
              </w:rPr>
              <w:t>H.264</w:t>
            </w:r>
            <w:r>
              <w:rPr>
                <w:rFonts w:ascii="宋体" w:hAnsi="宋体" w:cs="宋体" w:hint="eastAsia"/>
                <w:szCs w:val="21"/>
              </w:rPr>
              <w:t>、</w:t>
            </w:r>
            <w:r>
              <w:rPr>
                <w:rFonts w:ascii="宋体" w:hAnsi="宋体" w:hint="eastAsia"/>
                <w:szCs w:val="21"/>
              </w:rPr>
              <w:t>H.265</w:t>
            </w:r>
            <w:r>
              <w:rPr>
                <w:rFonts w:ascii="宋体" w:hAnsi="宋体" w:cs="宋体" w:hint="eastAsia"/>
                <w:szCs w:val="21"/>
              </w:rPr>
              <w:t>（</w:t>
            </w:r>
            <w:r>
              <w:rPr>
                <w:rFonts w:ascii="宋体" w:hAnsi="宋体" w:hint="eastAsia"/>
                <w:szCs w:val="21"/>
              </w:rPr>
              <w:t>HEVC</w:t>
            </w:r>
            <w:r>
              <w:rPr>
                <w:rFonts w:ascii="宋体" w:hAnsi="宋体" w:cs="宋体" w:hint="eastAsia"/>
                <w:szCs w:val="21"/>
              </w:rPr>
              <w:t>）、</w:t>
            </w:r>
            <w:r>
              <w:rPr>
                <w:rFonts w:ascii="宋体" w:hAnsi="宋体" w:hint="eastAsia"/>
                <w:szCs w:val="21"/>
              </w:rPr>
              <w:t>ProRes422</w:t>
            </w:r>
            <w:r>
              <w:rPr>
                <w:rFonts w:ascii="宋体" w:hAnsi="宋体" w:cs="宋体" w:hint="eastAsia"/>
                <w:szCs w:val="21"/>
              </w:rPr>
              <w:t>、</w:t>
            </w:r>
            <w:r>
              <w:rPr>
                <w:rFonts w:ascii="宋体" w:hAnsi="宋体" w:hint="eastAsia"/>
                <w:szCs w:val="21"/>
              </w:rPr>
              <w:t xml:space="preserve">Avid </w:t>
            </w:r>
            <w:r>
              <w:rPr>
                <w:rFonts w:ascii="宋体" w:hAnsi="宋体" w:hint="eastAsia"/>
                <w:szCs w:val="21"/>
              </w:rPr>
              <w:lastRenderedPageBreak/>
              <w:t>DNxHR</w:t>
            </w:r>
            <w:r>
              <w:rPr>
                <w:rFonts w:ascii="宋体" w:hAnsi="宋体" w:cs="宋体" w:hint="eastAsia"/>
                <w:szCs w:val="21"/>
              </w:rPr>
              <w:t>、</w:t>
            </w:r>
            <w:r>
              <w:rPr>
                <w:rFonts w:ascii="宋体" w:hAnsi="宋体" w:hint="eastAsia"/>
                <w:szCs w:val="21"/>
              </w:rPr>
              <w:t>DPX</w:t>
            </w:r>
            <w:r>
              <w:rPr>
                <w:rFonts w:ascii="宋体" w:hAnsi="宋体" w:cs="宋体" w:hint="eastAsia"/>
                <w:szCs w:val="21"/>
              </w:rPr>
              <w:t>、</w:t>
            </w:r>
            <w:r>
              <w:rPr>
                <w:rFonts w:ascii="宋体" w:hAnsi="宋体" w:hint="eastAsia"/>
                <w:szCs w:val="21"/>
              </w:rPr>
              <w:t>RGB 10bit</w:t>
            </w:r>
            <w:r>
              <w:rPr>
                <w:rFonts w:ascii="宋体" w:hAnsi="宋体" w:cs="宋体" w:hint="eastAsia"/>
                <w:szCs w:val="21"/>
              </w:rPr>
              <w:t>无压缩。其中可以编码输出的</w:t>
            </w:r>
            <w:r>
              <w:rPr>
                <w:rFonts w:ascii="宋体" w:hAnsi="宋体" w:hint="eastAsia"/>
                <w:szCs w:val="21"/>
              </w:rPr>
              <w:t xml:space="preserve">4K </w:t>
            </w:r>
            <w:r>
              <w:rPr>
                <w:rFonts w:ascii="宋体" w:hAnsi="宋体" w:cs="宋体" w:hint="eastAsia"/>
                <w:szCs w:val="21"/>
              </w:rPr>
              <w:t>超高清格式包括</w:t>
            </w:r>
            <w:r>
              <w:rPr>
                <w:rFonts w:ascii="宋体" w:hAnsi="宋体" w:hint="eastAsia"/>
                <w:szCs w:val="21"/>
              </w:rPr>
              <w:t>XAVC</w:t>
            </w:r>
            <w:r>
              <w:rPr>
                <w:rFonts w:ascii="宋体" w:hAnsi="宋体" w:cs="宋体" w:hint="eastAsia"/>
                <w:szCs w:val="21"/>
              </w:rPr>
              <w:t>、</w:t>
            </w:r>
            <w:r>
              <w:rPr>
                <w:rFonts w:ascii="宋体" w:hAnsi="宋体" w:hint="eastAsia"/>
                <w:szCs w:val="21"/>
              </w:rPr>
              <w:t>H.264</w:t>
            </w:r>
            <w:r>
              <w:rPr>
                <w:rFonts w:ascii="宋体" w:hAnsi="宋体" w:cs="宋体" w:hint="eastAsia"/>
                <w:szCs w:val="21"/>
              </w:rPr>
              <w:t>、</w:t>
            </w:r>
            <w:r>
              <w:rPr>
                <w:rFonts w:ascii="宋体" w:hAnsi="宋体" w:hint="eastAsia"/>
                <w:szCs w:val="21"/>
              </w:rPr>
              <w:t>H.265</w:t>
            </w:r>
            <w:r>
              <w:rPr>
                <w:rFonts w:ascii="宋体" w:hAnsi="宋体" w:cs="宋体" w:hint="eastAsia"/>
                <w:szCs w:val="21"/>
              </w:rPr>
              <w:t>（</w:t>
            </w:r>
            <w:r>
              <w:rPr>
                <w:rFonts w:ascii="宋体" w:hAnsi="宋体" w:hint="eastAsia"/>
                <w:szCs w:val="21"/>
              </w:rPr>
              <w:t>HEVC</w:t>
            </w:r>
            <w:r>
              <w:rPr>
                <w:rFonts w:ascii="宋体" w:hAnsi="宋体" w:cs="宋体" w:hint="eastAsia"/>
                <w:szCs w:val="21"/>
              </w:rPr>
              <w:t>）、</w:t>
            </w:r>
            <w:r>
              <w:rPr>
                <w:rFonts w:ascii="宋体" w:hAnsi="宋体" w:hint="eastAsia"/>
                <w:szCs w:val="21"/>
              </w:rPr>
              <w:t>ProRes422</w:t>
            </w:r>
            <w:r>
              <w:rPr>
                <w:rFonts w:ascii="宋体" w:hAnsi="宋体" w:cs="宋体" w:hint="eastAsia"/>
                <w:szCs w:val="21"/>
              </w:rPr>
              <w:t>、</w:t>
            </w:r>
            <w:r>
              <w:rPr>
                <w:rFonts w:ascii="宋体" w:hAnsi="宋体" w:hint="eastAsia"/>
                <w:szCs w:val="21"/>
              </w:rPr>
              <w:t>DNxHR</w:t>
            </w:r>
            <w:r>
              <w:rPr>
                <w:rFonts w:ascii="宋体" w:hAnsi="宋体" w:cs="宋体" w:hint="eastAsia"/>
                <w:szCs w:val="21"/>
              </w:rPr>
              <w:t>和无压缩。</w:t>
            </w:r>
          </w:p>
          <w:p w:rsidR="00B76E0B" w:rsidRDefault="00B76E0B">
            <w:pPr>
              <w:rPr>
                <w:rFonts w:ascii="宋体" w:hAnsi="宋体" w:hint="eastAsia"/>
                <w:szCs w:val="21"/>
              </w:rPr>
            </w:pPr>
            <w:r>
              <w:rPr>
                <w:rFonts w:ascii="宋体" w:hAnsi="宋体" w:cs="宋体" w:hint="eastAsia"/>
                <w:szCs w:val="21"/>
              </w:rPr>
              <w:t>支持不同摄像机厂商的多种</w:t>
            </w:r>
            <w:r>
              <w:rPr>
                <w:rFonts w:ascii="宋体" w:hAnsi="宋体" w:hint="eastAsia"/>
                <w:szCs w:val="21"/>
              </w:rPr>
              <w:t>HDR</w:t>
            </w:r>
            <w:r>
              <w:rPr>
                <w:rFonts w:ascii="宋体" w:hAnsi="宋体" w:cs="宋体" w:hint="eastAsia"/>
                <w:szCs w:val="21"/>
              </w:rPr>
              <w:t>素材，可在采集</w:t>
            </w:r>
            <w:r>
              <w:rPr>
                <w:rFonts w:ascii="宋体" w:hAnsi="宋体" w:hint="eastAsia"/>
                <w:szCs w:val="21"/>
              </w:rPr>
              <w:t>/</w:t>
            </w:r>
            <w:r>
              <w:rPr>
                <w:rFonts w:ascii="宋体" w:hAnsi="宋体" w:cs="宋体" w:hint="eastAsia"/>
                <w:szCs w:val="21"/>
              </w:rPr>
              <w:t>导入时识别素材的色域、伽马曲线等元数据信息，并自动进行处理。</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20000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20000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北京市、北京中科大洋科技发展股份有限公司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8</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4K监视记录仪</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ATOMOS、SHOGUN INFERNO</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记录</w:t>
            </w:r>
            <w:r>
              <w:rPr>
                <w:rFonts w:ascii="宋体" w:hAnsi="宋体" w:hint="eastAsia"/>
                <w:szCs w:val="21"/>
              </w:rPr>
              <w:t>4K</w:t>
            </w:r>
            <w:r>
              <w:rPr>
                <w:rFonts w:ascii="宋体" w:hAnsi="宋体" w:cs="宋体" w:hint="eastAsia"/>
                <w:szCs w:val="21"/>
              </w:rPr>
              <w:t>、</w:t>
            </w:r>
            <w:r>
              <w:rPr>
                <w:rFonts w:ascii="宋体" w:hAnsi="宋体" w:hint="eastAsia"/>
                <w:szCs w:val="21"/>
              </w:rPr>
              <w:t>HD</w:t>
            </w:r>
            <w:r>
              <w:rPr>
                <w:rFonts w:ascii="宋体" w:hAnsi="宋体" w:cs="宋体" w:hint="eastAsia"/>
                <w:szCs w:val="21"/>
              </w:rPr>
              <w:t>和</w:t>
            </w:r>
            <w:r>
              <w:rPr>
                <w:rFonts w:ascii="宋体" w:hAnsi="宋体" w:hint="eastAsia"/>
                <w:szCs w:val="21"/>
              </w:rPr>
              <w:t>RAW</w:t>
            </w:r>
            <w:r>
              <w:rPr>
                <w:rFonts w:ascii="宋体" w:hAnsi="宋体" w:cs="宋体" w:hint="eastAsia"/>
                <w:szCs w:val="21"/>
              </w:rPr>
              <w:t>，直接录制为</w:t>
            </w:r>
            <w:r>
              <w:rPr>
                <w:rFonts w:ascii="宋体" w:hAnsi="宋体" w:hint="eastAsia"/>
                <w:szCs w:val="21"/>
              </w:rPr>
              <w:t>10-bit 4:2:2</w:t>
            </w:r>
            <w:r>
              <w:rPr>
                <w:rFonts w:ascii="宋体" w:hAnsi="宋体" w:cs="宋体" w:hint="eastAsia"/>
                <w:szCs w:val="21"/>
              </w:rPr>
              <w:t>易于编辑的</w:t>
            </w:r>
            <w:r>
              <w:rPr>
                <w:rFonts w:ascii="宋体" w:hAnsi="宋体" w:hint="eastAsia"/>
                <w:szCs w:val="21"/>
              </w:rPr>
              <w:t>Apple ProRes</w:t>
            </w:r>
            <w:r>
              <w:rPr>
                <w:rFonts w:ascii="宋体" w:hAnsi="宋体" w:cs="宋体" w:hint="eastAsia"/>
                <w:szCs w:val="21"/>
              </w:rPr>
              <w:t>和</w:t>
            </w:r>
            <w:r>
              <w:rPr>
                <w:rFonts w:ascii="宋体" w:hAnsi="宋体" w:hint="eastAsia"/>
                <w:szCs w:val="21"/>
              </w:rPr>
              <w:t>Avid DNxHR</w:t>
            </w:r>
            <w:r>
              <w:rPr>
                <w:rFonts w:ascii="宋体" w:hAnsi="宋体" w:cs="宋体" w:hint="eastAsia"/>
                <w:szCs w:val="21"/>
              </w:rPr>
              <w:t>格式</w:t>
            </w:r>
          </w:p>
          <w:p w:rsidR="00B76E0B" w:rsidRDefault="00B76E0B">
            <w:pPr>
              <w:rPr>
                <w:rFonts w:ascii="宋体" w:hAnsi="宋体" w:hint="eastAsia"/>
                <w:szCs w:val="21"/>
              </w:rPr>
            </w:pPr>
            <w:r>
              <w:rPr>
                <w:rFonts w:ascii="宋体" w:hAnsi="宋体" w:cs="宋体" w:hint="eastAsia"/>
                <w:szCs w:val="21"/>
              </w:rPr>
              <w:t>支持连续录制，多编码格式和多分辨率录制</w:t>
            </w:r>
          </w:p>
          <w:p w:rsidR="00B76E0B" w:rsidRDefault="00B76E0B">
            <w:pPr>
              <w:rPr>
                <w:rFonts w:ascii="宋体" w:hAnsi="宋体" w:hint="eastAsia"/>
                <w:szCs w:val="21"/>
              </w:rPr>
            </w:pPr>
            <w:r>
              <w:rPr>
                <w:rFonts w:ascii="宋体" w:hAnsi="宋体" w:hint="eastAsia"/>
                <w:szCs w:val="21"/>
              </w:rPr>
              <w:t>7</w:t>
            </w:r>
            <w:r>
              <w:rPr>
                <w:rFonts w:ascii="宋体" w:hAnsi="宋体" w:cs="宋体" w:hint="eastAsia"/>
                <w:szCs w:val="21"/>
              </w:rPr>
              <w:t>英寸监看，出厂经过校准，波形矢量图和监视辅助工具</w:t>
            </w:r>
          </w:p>
          <w:p w:rsidR="00B76E0B" w:rsidRDefault="00B76E0B">
            <w:pPr>
              <w:rPr>
                <w:rFonts w:ascii="宋体" w:hAnsi="宋体" w:hint="eastAsia"/>
                <w:szCs w:val="21"/>
              </w:rPr>
            </w:pPr>
            <w:r>
              <w:rPr>
                <w:rFonts w:ascii="宋体" w:hAnsi="宋体" w:cs="宋体" w:hint="eastAsia"/>
                <w:szCs w:val="21"/>
              </w:rPr>
              <w:t>控制协议（</w:t>
            </w:r>
            <w:r>
              <w:rPr>
                <w:rFonts w:ascii="宋体" w:hAnsi="宋体" w:hint="eastAsia"/>
                <w:szCs w:val="21"/>
              </w:rPr>
              <w:t>RS422, AMP</w:t>
            </w:r>
            <w:r>
              <w:rPr>
                <w:rFonts w:ascii="宋体" w:hAnsi="宋体" w:cs="宋体" w:hint="eastAsia"/>
                <w:szCs w:val="21"/>
              </w:rPr>
              <w:t>）进行录制和回放</w:t>
            </w:r>
          </w:p>
          <w:p w:rsidR="00B76E0B" w:rsidRDefault="00B76E0B">
            <w:pPr>
              <w:rPr>
                <w:rFonts w:ascii="宋体" w:hAnsi="宋体" w:hint="eastAsia"/>
                <w:szCs w:val="21"/>
              </w:rPr>
            </w:pPr>
            <w:r>
              <w:rPr>
                <w:rFonts w:ascii="宋体" w:hAnsi="宋体" w:cs="宋体" w:hint="eastAsia"/>
                <w:szCs w:val="21"/>
              </w:rPr>
              <w:t>实时元数据标记</w:t>
            </w:r>
          </w:p>
          <w:p w:rsidR="00B76E0B" w:rsidRDefault="00B76E0B">
            <w:pPr>
              <w:rPr>
                <w:rFonts w:ascii="宋体" w:hAnsi="宋体" w:hint="eastAsia"/>
                <w:szCs w:val="21"/>
              </w:rPr>
            </w:pPr>
            <w:r>
              <w:rPr>
                <w:rFonts w:ascii="宋体" w:hAnsi="宋体" w:cs="宋体" w:hint="eastAsia"/>
                <w:szCs w:val="21"/>
              </w:rPr>
              <w:t>同步输入</w:t>
            </w:r>
            <w:r>
              <w:rPr>
                <w:rFonts w:ascii="宋体" w:hAnsi="宋体" w:hint="eastAsia"/>
                <w:szCs w:val="21"/>
              </w:rPr>
              <w:t>/</w:t>
            </w:r>
            <w:r>
              <w:rPr>
                <w:rFonts w:ascii="宋体" w:hAnsi="宋体" w:cs="宋体" w:hint="eastAsia"/>
                <w:szCs w:val="21"/>
              </w:rPr>
              <w:t>输出</w:t>
            </w:r>
          </w:p>
          <w:p w:rsidR="00B76E0B" w:rsidRDefault="00B76E0B">
            <w:pPr>
              <w:rPr>
                <w:rFonts w:ascii="宋体" w:hAnsi="宋体" w:hint="eastAsia"/>
                <w:szCs w:val="21"/>
              </w:rPr>
            </w:pPr>
            <w:r>
              <w:rPr>
                <w:rFonts w:ascii="宋体" w:hAnsi="宋体" w:cs="宋体" w:hint="eastAsia"/>
                <w:szCs w:val="21"/>
              </w:rPr>
              <w:t>先进的录制模式（直接记录摄像机</w:t>
            </w:r>
            <w:r>
              <w:rPr>
                <w:rFonts w:ascii="宋体" w:hAnsi="宋体" w:hint="eastAsia"/>
                <w:szCs w:val="21"/>
              </w:rPr>
              <w:t>ISO</w:t>
            </w:r>
            <w:r>
              <w:rPr>
                <w:rFonts w:ascii="宋体" w:hAnsi="宋体" w:cs="宋体" w:hint="eastAsia"/>
                <w:szCs w:val="21"/>
              </w:rPr>
              <w:t>设置、连续录制、双通道录制、预卷录制、延时摄影功能）</w:t>
            </w:r>
          </w:p>
          <w:p w:rsidR="00B76E0B" w:rsidRDefault="00B76E0B">
            <w:pPr>
              <w:rPr>
                <w:rFonts w:ascii="宋体" w:hAnsi="宋体" w:hint="eastAsia"/>
                <w:szCs w:val="21"/>
              </w:rPr>
            </w:pPr>
            <w:r>
              <w:rPr>
                <w:rFonts w:ascii="宋体" w:hAnsi="宋体" w:cs="宋体" w:hint="eastAsia"/>
                <w:szCs w:val="21"/>
              </w:rPr>
              <w:t>含</w:t>
            </w:r>
            <w:r>
              <w:rPr>
                <w:rFonts w:ascii="宋体" w:hAnsi="宋体" w:hint="eastAsia"/>
                <w:szCs w:val="21"/>
              </w:rPr>
              <w:t>1</w:t>
            </w:r>
            <w:r>
              <w:rPr>
                <w:rFonts w:ascii="宋体" w:hAnsi="宋体" w:cs="宋体" w:hint="eastAsia"/>
                <w:szCs w:val="21"/>
              </w:rPr>
              <w:t>块</w:t>
            </w:r>
            <w:r>
              <w:rPr>
                <w:rFonts w:ascii="宋体" w:hAnsi="宋体" w:hint="eastAsia"/>
                <w:szCs w:val="21"/>
              </w:rPr>
              <w:t>1TB</w:t>
            </w:r>
            <w:r>
              <w:rPr>
                <w:rFonts w:ascii="宋体" w:hAnsi="宋体" w:cs="宋体" w:hint="eastAsia"/>
                <w:szCs w:val="21"/>
              </w:rPr>
              <w:t>记录卡</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22000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66000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澳大利亚、ATOMOS公司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9</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left"/>
              <w:rPr>
                <w:rFonts w:ascii="宋体" w:hAnsi="宋体" w:hint="eastAsia"/>
                <w:color w:val="000000" w:themeColor="text1"/>
                <w:szCs w:val="21"/>
              </w:rPr>
            </w:pPr>
            <w:r>
              <w:rPr>
                <w:rFonts w:ascii="宋体" w:hAnsi="宋体" w:hint="eastAsia"/>
                <w:color w:val="000000" w:themeColor="text1"/>
                <w:szCs w:val="21"/>
              </w:rPr>
              <w:t>广播级专业高清图像分析仪</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Konvision 、KFM-1753W</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具备波形、矢量、直方图、像素点测量、双路SDI图像监测等功能，具有无以伦比的图像质量，以及昂贵的监视器才具有的性能和功能</w:t>
            </w:r>
          </w:p>
          <w:p w:rsidR="00B76E0B" w:rsidRDefault="00B76E0B">
            <w:pPr>
              <w:rPr>
                <w:rFonts w:ascii="宋体" w:hAnsi="宋体" w:hint="eastAsia"/>
                <w:szCs w:val="21"/>
              </w:rPr>
            </w:pPr>
            <w:r>
              <w:rPr>
                <w:rFonts w:ascii="宋体" w:hAnsi="宋体" w:cs="宋体" w:hint="eastAsia"/>
                <w:szCs w:val="21"/>
              </w:rPr>
              <w:t>专业机架推拉式分析仪</w:t>
            </w:r>
          </w:p>
          <w:p w:rsidR="00B76E0B" w:rsidRDefault="00B76E0B">
            <w:pPr>
              <w:rPr>
                <w:rFonts w:ascii="宋体" w:hAnsi="宋体" w:hint="eastAsia"/>
                <w:szCs w:val="21"/>
              </w:rPr>
            </w:pPr>
            <w:r>
              <w:rPr>
                <w:rFonts w:ascii="宋体" w:hAnsi="宋体" w:hint="eastAsia"/>
                <w:szCs w:val="21"/>
              </w:rPr>
              <w:t>17" 1920</w:t>
            </w:r>
            <w:r>
              <w:rPr>
                <w:rFonts w:ascii="宋体" w:hAnsi="宋体" w:cs="宋体" w:hint="eastAsia"/>
                <w:szCs w:val="21"/>
              </w:rPr>
              <w:t>×</w:t>
            </w:r>
            <w:r>
              <w:rPr>
                <w:rFonts w:ascii="宋体" w:hAnsi="宋体" w:hint="eastAsia"/>
                <w:szCs w:val="21"/>
              </w:rPr>
              <w:t xml:space="preserve">1080 </w:t>
            </w:r>
            <w:r>
              <w:rPr>
                <w:rFonts w:ascii="宋体" w:hAnsi="宋体" w:cs="宋体" w:hint="eastAsia"/>
                <w:szCs w:val="21"/>
              </w:rPr>
              <w:t>高清分辨率，支持全信号格式</w:t>
            </w:r>
            <w:r>
              <w:rPr>
                <w:rFonts w:ascii="宋体" w:hAnsi="宋体" w:hint="eastAsia"/>
                <w:szCs w:val="21"/>
              </w:rPr>
              <w:t xml:space="preserve"> 3G/HD/SD-SDI</w:t>
            </w:r>
            <w:r>
              <w:rPr>
                <w:rFonts w:ascii="宋体" w:hAnsi="宋体" w:cs="宋体" w:hint="eastAsia"/>
                <w:szCs w:val="21"/>
              </w:rPr>
              <w:t>、</w:t>
            </w:r>
            <w:r>
              <w:rPr>
                <w:rFonts w:ascii="宋体" w:hAnsi="宋体" w:hint="eastAsia"/>
                <w:szCs w:val="21"/>
              </w:rPr>
              <w:t>DVI/HDMI/VGA</w:t>
            </w:r>
            <w:r>
              <w:rPr>
                <w:rFonts w:ascii="宋体" w:hAnsi="宋体" w:cs="宋体" w:hint="eastAsia"/>
                <w:szCs w:val="21"/>
              </w:rPr>
              <w:t>等</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3G-SDI, 4:4:4(SMPTE 425M A/B)</w:t>
            </w:r>
            <w:r>
              <w:rPr>
                <w:rFonts w:ascii="宋体" w:hAnsi="宋体" w:cs="宋体" w:hint="eastAsia"/>
                <w:szCs w:val="21"/>
              </w:rPr>
              <w:t>信号</w:t>
            </w:r>
          </w:p>
          <w:p w:rsidR="00B76E0B" w:rsidRDefault="00B76E0B">
            <w:pPr>
              <w:rPr>
                <w:rFonts w:ascii="宋体" w:hAnsi="宋体" w:hint="eastAsia"/>
                <w:szCs w:val="21"/>
              </w:rPr>
            </w:pPr>
            <w:r>
              <w:rPr>
                <w:rFonts w:ascii="宋体" w:hAnsi="宋体" w:cs="宋体" w:hint="eastAsia"/>
                <w:szCs w:val="21"/>
              </w:rPr>
              <w:t>波形</w:t>
            </w:r>
            <w:r>
              <w:rPr>
                <w:rFonts w:ascii="宋体" w:hAnsi="宋体" w:hint="eastAsia"/>
                <w:szCs w:val="21"/>
              </w:rPr>
              <w:t>(</w:t>
            </w:r>
            <w:r>
              <w:rPr>
                <w:rFonts w:ascii="宋体" w:hAnsi="宋体" w:cs="宋体" w:hint="eastAsia"/>
                <w:szCs w:val="21"/>
              </w:rPr>
              <w:t>亮度波形</w:t>
            </w:r>
            <w:r>
              <w:rPr>
                <w:rFonts w:ascii="宋体" w:hAnsi="宋体" w:hint="eastAsia"/>
                <w:szCs w:val="21"/>
              </w:rPr>
              <w:t>/CbCr</w:t>
            </w:r>
            <w:r>
              <w:rPr>
                <w:rFonts w:ascii="宋体" w:hAnsi="宋体" w:cs="宋体" w:hint="eastAsia"/>
                <w:szCs w:val="21"/>
              </w:rPr>
              <w:t>波形</w:t>
            </w:r>
            <w:r>
              <w:rPr>
                <w:rFonts w:ascii="宋体" w:hAnsi="宋体" w:hint="eastAsia"/>
                <w:szCs w:val="21"/>
              </w:rPr>
              <w:t>/</w:t>
            </w:r>
            <w:r>
              <w:rPr>
                <w:rFonts w:ascii="宋体" w:hAnsi="宋体" w:cs="宋体" w:hint="eastAsia"/>
                <w:szCs w:val="21"/>
              </w:rPr>
              <w:t>全波形</w:t>
            </w:r>
            <w:r>
              <w:rPr>
                <w:rFonts w:ascii="宋体" w:hAnsi="宋体" w:hint="eastAsia"/>
                <w:szCs w:val="21"/>
              </w:rPr>
              <w:t>,</w:t>
            </w:r>
            <w:r>
              <w:rPr>
                <w:rFonts w:ascii="宋体" w:hAnsi="宋体" w:cs="宋体" w:hint="eastAsia"/>
                <w:szCs w:val="21"/>
              </w:rPr>
              <w:t>波形预警</w:t>
            </w:r>
            <w:r>
              <w:rPr>
                <w:rFonts w:ascii="宋体" w:hAnsi="宋体" w:hint="eastAsia"/>
                <w:szCs w:val="21"/>
              </w:rPr>
              <w:t>)</w:t>
            </w:r>
          </w:p>
          <w:p w:rsidR="00B76E0B" w:rsidRDefault="00B76E0B">
            <w:pPr>
              <w:rPr>
                <w:rFonts w:ascii="宋体" w:hAnsi="宋体" w:hint="eastAsia"/>
                <w:szCs w:val="21"/>
              </w:rPr>
            </w:pPr>
            <w:r>
              <w:rPr>
                <w:rFonts w:ascii="宋体" w:hAnsi="宋体" w:cs="宋体" w:hint="eastAsia"/>
                <w:szCs w:val="21"/>
              </w:rPr>
              <w:t>色度矢量图所示大小可选</w:t>
            </w:r>
          </w:p>
          <w:p w:rsidR="00B76E0B" w:rsidRDefault="00B76E0B">
            <w:pPr>
              <w:rPr>
                <w:rFonts w:ascii="宋体" w:hAnsi="宋体" w:hint="eastAsia"/>
                <w:szCs w:val="21"/>
              </w:rPr>
            </w:pPr>
            <w:r>
              <w:rPr>
                <w:rFonts w:ascii="宋体" w:hAnsi="宋体" w:cs="宋体" w:hint="eastAsia"/>
                <w:szCs w:val="21"/>
              </w:rPr>
              <w:lastRenderedPageBreak/>
              <w:t>亮度</w:t>
            </w:r>
            <w:r>
              <w:rPr>
                <w:rFonts w:ascii="宋体" w:hAnsi="宋体" w:hint="eastAsia"/>
                <w:szCs w:val="21"/>
              </w:rPr>
              <w:t>/RGB</w:t>
            </w:r>
            <w:r>
              <w:rPr>
                <w:rFonts w:ascii="宋体" w:hAnsi="宋体" w:cs="宋体" w:hint="eastAsia"/>
                <w:szCs w:val="21"/>
              </w:rPr>
              <w:t>分布直方图</w:t>
            </w:r>
          </w:p>
          <w:p w:rsidR="00B76E0B" w:rsidRDefault="00B76E0B">
            <w:pPr>
              <w:rPr>
                <w:rFonts w:ascii="宋体" w:hAnsi="宋体" w:hint="eastAsia"/>
                <w:szCs w:val="21"/>
              </w:rPr>
            </w:pPr>
            <w:r>
              <w:rPr>
                <w:rFonts w:ascii="宋体" w:hAnsi="宋体" w:cs="宋体" w:hint="eastAsia"/>
                <w:szCs w:val="21"/>
              </w:rPr>
              <w:t>像素点测量（画面不同两点像素的亮度、</w:t>
            </w:r>
            <w:r>
              <w:rPr>
                <w:rFonts w:ascii="宋体" w:hAnsi="宋体" w:hint="eastAsia"/>
                <w:szCs w:val="21"/>
              </w:rPr>
              <w:t xml:space="preserve">R/G/B </w:t>
            </w:r>
            <w:r>
              <w:rPr>
                <w:rFonts w:ascii="宋体" w:hAnsi="宋体" w:cs="宋体" w:hint="eastAsia"/>
                <w:szCs w:val="21"/>
              </w:rPr>
              <w:t>值对比</w:t>
            </w:r>
            <w:r>
              <w:rPr>
                <w:rFonts w:ascii="宋体" w:hAnsi="宋体" w:hint="eastAsia"/>
                <w:szCs w:val="21"/>
              </w:rPr>
              <w:t>)</w:t>
            </w:r>
          </w:p>
          <w:p w:rsidR="00B76E0B" w:rsidRDefault="00B76E0B">
            <w:pPr>
              <w:rPr>
                <w:rFonts w:ascii="宋体" w:hAnsi="宋体" w:hint="eastAsia"/>
                <w:szCs w:val="21"/>
              </w:rPr>
            </w:pPr>
            <w:r>
              <w:rPr>
                <w:rFonts w:ascii="宋体" w:hAnsi="宋体" w:hint="eastAsia"/>
                <w:szCs w:val="21"/>
              </w:rPr>
              <w:t>PIP/PBP</w:t>
            </w:r>
            <w:r>
              <w:rPr>
                <w:rFonts w:ascii="宋体" w:hAnsi="宋体" w:cs="宋体" w:hint="eastAsia"/>
                <w:szCs w:val="21"/>
              </w:rPr>
              <w:t>双路</w:t>
            </w:r>
            <w:r>
              <w:rPr>
                <w:rFonts w:ascii="宋体" w:hAnsi="宋体" w:hint="eastAsia"/>
                <w:szCs w:val="21"/>
              </w:rPr>
              <w:t>SDI</w:t>
            </w:r>
            <w:r>
              <w:rPr>
                <w:rFonts w:ascii="宋体" w:hAnsi="宋体" w:cs="宋体" w:hint="eastAsia"/>
                <w:szCs w:val="21"/>
              </w:rPr>
              <w:t>信号同时监看</w:t>
            </w:r>
          </w:p>
          <w:p w:rsidR="00B76E0B" w:rsidRDefault="00B76E0B">
            <w:pPr>
              <w:rPr>
                <w:rFonts w:ascii="宋体" w:hAnsi="宋体" w:hint="eastAsia"/>
                <w:szCs w:val="21"/>
              </w:rPr>
            </w:pPr>
            <w:r>
              <w:rPr>
                <w:rFonts w:ascii="宋体" w:hAnsi="宋体" w:hint="eastAsia"/>
                <w:szCs w:val="21"/>
              </w:rPr>
              <w:t>PIP/PBP</w:t>
            </w:r>
            <w:r>
              <w:rPr>
                <w:rFonts w:ascii="宋体" w:hAnsi="宋体" w:cs="宋体" w:hint="eastAsia"/>
                <w:szCs w:val="21"/>
              </w:rPr>
              <w:t>快速切换</w:t>
            </w:r>
          </w:p>
          <w:p w:rsidR="00B76E0B" w:rsidRDefault="00B76E0B">
            <w:pPr>
              <w:rPr>
                <w:rFonts w:ascii="宋体" w:hAnsi="宋体" w:hint="eastAsia"/>
                <w:szCs w:val="21"/>
              </w:rPr>
            </w:pPr>
            <w:r>
              <w:rPr>
                <w:rFonts w:ascii="宋体" w:hAnsi="宋体" w:hint="eastAsia"/>
                <w:szCs w:val="21"/>
              </w:rPr>
              <w:t>TC</w:t>
            </w:r>
            <w:r>
              <w:rPr>
                <w:rFonts w:ascii="宋体" w:hAnsi="宋体" w:cs="宋体" w:hint="eastAsia"/>
                <w:szCs w:val="21"/>
              </w:rPr>
              <w:t>时码显示（</w:t>
            </w:r>
            <w:r>
              <w:rPr>
                <w:rFonts w:ascii="宋体" w:hAnsi="宋体" w:hint="eastAsia"/>
                <w:szCs w:val="21"/>
              </w:rPr>
              <w:t>VITC1,VITC2,LTC</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辅助聚焦</w:t>
            </w:r>
          </w:p>
          <w:p w:rsidR="00B76E0B" w:rsidRDefault="00B76E0B">
            <w:pPr>
              <w:rPr>
                <w:rFonts w:ascii="宋体" w:hAnsi="宋体" w:hint="eastAsia"/>
                <w:szCs w:val="21"/>
              </w:rPr>
            </w:pPr>
            <w:r>
              <w:rPr>
                <w:rFonts w:ascii="宋体" w:hAnsi="宋体" w:hint="eastAsia"/>
                <w:szCs w:val="21"/>
              </w:rPr>
              <w:t>H/V</w:t>
            </w:r>
            <w:r>
              <w:rPr>
                <w:rFonts w:ascii="宋体" w:hAnsi="宋体" w:cs="宋体" w:hint="eastAsia"/>
                <w:szCs w:val="21"/>
              </w:rPr>
              <w:t>延时</w:t>
            </w:r>
          </w:p>
          <w:p w:rsidR="00B76E0B" w:rsidRDefault="00B76E0B">
            <w:pPr>
              <w:rPr>
                <w:rFonts w:ascii="宋体" w:hAnsi="宋体" w:hint="eastAsia"/>
                <w:szCs w:val="21"/>
              </w:rPr>
            </w:pPr>
            <w:r>
              <w:rPr>
                <w:rFonts w:ascii="宋体" w:hAnsi="宋体" w:cs="宋体" w:hint="eastAsia"/>
                <w:szCs w:val="21"/>
              </w:rPr>
              <w:t>伪彩色</w:t>
            </w:r>
            <w:r>
              <w:rPr>
                <w:rFonts w:ascii="宋体" w:hAnsi="宋体" w:hint="eastAsia"/>
                <w:szCs w:val="21"/>
              </w:rPr>
              <w:t>/</w:t>
            </w:r>
            <w:r>
              <w:rPr>
                <w:rFonts w:ascii="宋体" w:hAnsi="宋体" w:cs="宋体" w:hint="eastAsia"/>
                <w:szCs w:val="21"/>
              </w:rPr>
              <w:t>斑马线</w:t>
            </w:r>
          </w:p>
          <w:p w:rsidR="00B76E0B" w:rsidRDefault="00B76E0B">
            <w:pPr>
              <w:rPr>
                <w:rFonts w:ascii="宋体" w:hAnsi="宋体" w:hint="eastAsia"/>
                <w:szCs w:val="21"/>
              </w:rPr>
            </w:pPr>
            <w:r>
              <w:rPr>
                <w:rFonts w:ascii="宋体" w:hAnsi="宋体" w:cs="宋体" w:hint="eastAsia"/>
                <w:szCs w:val="21"/>
              </w:rPr>
              <w:t>全蓝</w:t>
            </w:r>
            <w:r>
              <w:rPr>
                <w:rFonts w:ascii="宋体" w:hAnsi="宋体" w:hint="eastAsia"/>
                <w:szCs w:val="21"/>
              </w:rPr>
              <w:t>/</w:t>
            </w:r>
            <w:r>
              <w:rPr>
                <w:rFonts w:ascii="宋体" w:hAnsi="宋体" w:cs="宋体" w:hint="eastAsia"/>
                <w:szCs w:val="21"/>
              </w:rPr>
              <w:t>黑白模式</w:t>
            </w:r>
            <w:r>
              <w:rPr>
                <w:rFonts w:ascii="宋体" w:hAnsi="宋体" w:hint="eastAsia"/>
                <w:szCs w:val="21"/>
              </w:rPr>
              <w:t xml:space="preserve"> </w:t>
            </w:r>
          </w:p>
          <w:p w:rsidR="00B76E0B" w:rsidRDefault="00B76E0B">
            <w:pPr>
              <w:rPr>
                <w:rFonts w:ascii="宋体" w:hAnsi="宋体" w:hint="eastAsia"/>
                <w:szCs w:val="21"/>
              </w:rPr>
            </w:pPr>
            <w:r>
              <w:rPr>
                <w:rFonts w:ascii="宋体" w:hAnsi="宋体" w:cs="宋体" w:hint="eastAsia"/>
                <w:szCs w:val="21"/>
              </w:rPr>
              <w:t>彩色制式（</w:t>
            </w:r>
            <w:r>
              <w:rPr>
                <w:rFonts w:ascii="宋体" w:hAnsi="宋体" w:hint="eastAsia"/>
                <w:szCs w:val="21"/>
              </w:rPr>
              <w:t>PAL/NTSC/SECAM</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多种可选扫描模式</w:t>
            </w:r>
          </w:p>
          <w:p w:rsidR="00B76E0B" w:rsidRDefault="00B76E0B">
            <w:pPr>
              <w:rPr>
                <w:rFonts w:ascii="宋体" w:hAnsi="宋体" w:hint="eastAsia"/>
                <w:szCs w:val="21"/>
              </w:rPr>
            </w:pPr>
            <w:r>
              <w:rPr>
                <w:rFonts w:ascii="宋体" w:hAnsi="宋体" w:cs="宋体" w:hint="eastAsia"/>
                <w:szCs w:val="21"/>
              </w:rPr>
              <w:t>支持远程控制支持</w:t>
            </w:r>
          </w:p>
          <w:p w:rsidR="00B76E0B" w:rsidRDefault="00B76E0B">
            <w:pPr>
              <w:rPr>
                <w:rFonts w:ascii="宋体" w:hAnsi="宋体" w:hint="eastAsia"/>
                <w:szCs w:val="21"/>
              </w:rPr>
            </w:pPr>
            <w:r>
              <w:rPr>
                <w:rFonts w:ascii="宋体" w:hAnsi="宋体" w:cs="宋体" w:hint="eastAsia"/>
                <w:szCs w:val="21"/>
              </w:rPr>
              <w:t>交流、直流双电源</w:t>
            </w:r>
          </w:p>
          <w:p w:rsidR="00B76E0B" w:rsidRDefault="00B76E0B">
            <w:pPr>
              <w:rPr>
                <w:rFonts w:ascii="宋体" w:hAnsi="宋体" w:hint="eastAsia"/>
                <w:szCs w:val="21"/>
              </w:rPr>
            </w:pPr>
            <w:r>
              <w:rPr>
                <w:rFonts w:ascii="宋体" w:hAnsi="宋体" w:hint="eastAsia"/>
                <w:szCs w:val="21"/>
              </w:rPr>
              <w:t>TALLY</w:t>
            </w:r>
            <w:r>
              <w:rPr>
                <w:rFonts w:ascii="宋体" w:hAnsi="宋体" w:cs="宋体" w:hint="eastAsia"/>
                <w:szCs w:val="21"/>
              </w:rPr>
              <w:t>灯</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13000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26000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深圳市、深圳市康维讯视频科技有限公司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10</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16 X 16矩阵</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大连捷成、FL-1616HD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机架式高标清数字矩阵</w:t>
            </w:r>
          </w:p>
          <w:p w:rsidR="00B76E0B" w:rsidRDefault="00B76E0B">
            <w:pPr>
              <w:rPr>
                <w:rFonts w:ascii="宋体" w:hAnsi="宋体" w:hint="eastAsia"/>
                <w:szCs w:val="21"/>
              </w:rPr>
            </w:pPr>
            <w:r>
              <w:rPr>
                <w:rFonts w:ascii="宋体" w:hAnsi="宋体" w:cs="宋体" w:hint="eastAsia"/>
                <w:szCs w:val="21"/>
              </w:rPr>
              <w:t>数字视频输入：</w:t>
            </w:r>
          </w:p>
          <w:p w:rsidR="00B76E0B" w:rsidRDefault="00B76E0B">
            <w:pPr>
              <w:rPr>
                <w:rFonts w:ascii="宋体" w:hAnsi="宋体" w:hint="eastAsia"/>
                <w:szCs w:val="21"/>
              </w:rPr>
            </w:pPr>
            <w:r>
              <w:rPr>
                <w:rFonts w:ascii="宋体" w:hAnsi="宋体" w:cs="宋体" w:hint="eastAsia"/>
                <w:szCs w:val="21"/>
              </w:rPr>
              <w:t>输入接口：</w:t>
            </w:r>
            <w:r>
              <w:rPr>
                <w:rFonts w:ascii="宋体" w:hAnsi="宋体" w:hint="eastAsia"/>
                <w:szCs w:val="21"/>
              </w:rPr>
              <w:t xml:space="preserve"> 16*SDI </w:t>
            </w:r>
          </w:p>
          <w:p w:rsidR="00B76E0B" w:rsidRDefault="00B76E0B">
            <w:pPr>
              <w:rPr>
                <w:rFonts w:ascii="宋体" w:hAnsi="宋体" w:hint="eastAsia"/>
                <w:szCs w:val="21"/>
              </w:rPr>
            </w:pPr>
            <w:r>
              <w:rPr>
                <w:rFonts w:ascii="宋体" w:hAnsi="宋体" w:cs="宋体" w:hint="eastAsia"/>
                <w:szCs w:val="21"/>
              </w:rPr>
              <w:t>输出接口：</w:t>
            </w:r>
            <w:r>
              <w:rPr>
                <w:rFonts w:ascii="宋体" w:hAnsi="宋体" w:hint="eastAsia"/>
                <w:szCs w:val="21"/>
              </w:rPr>
              <w:t xml:space="preserve"> 16*SDI </w:t>
            </w:r>
          </w:p>
          <w:p w:rsidR="00B76E0B" w:rsidRDefault="00B76E0B">
            <w:pPr>
              <w:rPr>
                <w:rFonts w:ascii="宋体" w:hAnsi="宋体" w:hint="eastAsia"/>
                <w:szCs w:val="21"/>
              </w:rPr>
            </w:pPr>
            <w:r>
              <w:rPr>
                <w:rFonts w:ascii="宋体" w:hAnsi="宋体" w:cs="宋体" w:hint="eastAsia"/>
                <w:szCs w:val="21"/>
              </w:rPr>
              <w:t>主机与遥控面板连接：</w:t>
            </w:r>
            <w:r>
              <w:rPr>
                <w:rFonts w:ascii="宋体" w:hAnsi="宋体" w:hint="eastAsia"/>
                <w:szCs w:val="21"/>
              </w:rPr>
              <w:t xml:space="preserve"> RS485</w:t>
            </w:r>
          </w:p>
          <w:p w:rsidR="00B76E0B" w:rsidRDefault="00B76E0B">
            <w:pPr>
              <w:rPr>
                <w:rFonts w:ascii="宋体" w:hAnsi="宋体" w:hint="eastAsia"/>
                <w:szCs w:val="21"/>
              </w:rPr>
            </w:pPr>
            <w:r>
              <w:rPr>
                <w:rFonts w:ascii="宋体" w:hAnsi="宋体" w:cs="宋体" w:hint="eastAsia"/>
                <w:szCs w:val="21"/>
              </w:rPr>
              <w:t>主机与计算机连接：</w:t>
            </w:r>
            <w:r>
              <w:rPr>
                <w:rFonts w:ascii="宋体" w:hAnsi="宋体" w:hint="eastAsia"/>
                <w:szCs w:val="21"/>
              </w:rPr>
              <w:t xml:space="preserve"> RS422</w:t>
            </w:r>
          </w:p>
          <w:p w:rsidR="00B76E0B" w:rsidRDefault="00B76E0B">
            <w:pPr>
              <w:rPr>
                <w:rFonts w:ascii="宋体" w:hAnsi="宋体" w:hint="eastAsia"/>
                <w:szCs w:val="21"/>
              </w:rPr>
            </w:pPr>
            <w:r>
              <w:rPr>
                <w:rFonts w:ascii="宋体" w:hAnsi="宋体" w:cs="宋体" w:hint="eastAsia"/>
                <w:szCs w:val="21"/>
              </w:rPr>
              <w:t>主</w:t>
            </w:r>
            <w:r>
              <w:rPr>
                <w:rFonts w:ascii="宋体" w:hAnsi="宋体" w:hint="eastAsia"/>
                <w:szCs w:val="21"/>
              </w:rPr>
              <w:t xml:space="preserve"> </w:t>
            </w:r>
            <w:r>
              <w:rPr>
                <w:rFonts w:ascii="宋体" w:hAnsi="宋体" w:cs="宋体" w:hint="eastAsia"/>
                <w:szCs w:val="21"/>
              </w:rPr>
              <w:t>机：</w:t>
            </w:r>
            <w:r>
              <w:rPr>
                <w:rFonts w:ascii="宋体" w:hAnsi="宋体" w:hint="eastAsia"/>
                <w:szCs w:val="21"/>
              </w:rPr>
              <w:t xml:space="preserve"> 2*RS485</w:t>
            </w:r>
          </w:p>
          <w:p w:rsidR="00B76E0B" w:rsidRDefault="00B76E0B">
            <w:pPr>
              <w:rPr>
                <w:rFonts w:ascii="宋体" w:hAnsi="宋体" w:hint="eastAsia"/>
                <w:szCs w:val="21"/>
              </w:rPr>
            </w:pPr>
            <w:r>
              <w:rPr>
                <w:rFonts w:ascii="宋体" w:hAnsi="宋体" w:hint="eastAsia"/>
                <w:szCs w:val="21"/>
              </w:rPr>
              <w:t xml:space="preserve">        1*RS422</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16000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16000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大连市、大连捷成实业发展有限公司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11</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广播级机架式调音台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百灵达、RX-1202FX</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多用途，灵活性极强，可被当作键盘乐器和鼓组的次混音器，多音轨监听混音器使用，或在音/ 视频固定安装设备中，可被当作线路混音器适用。</w:t>
            </w:r>
          </w:p>
          <w:p w:rsidR="00B76E0B" w:rsidRDefault="00B76E0B">
            <w:pPr>
              <w:rPr>
                <w:rFonts w:ascii="宋体" w:hAnsi="宋体" w:hint="eastAsia"/>
                <w:szCs w:val="21"/>
              </w:rPr>
            </w:pPr>
            <w:r>
              <w:rPr>
                <w:rFonts w:ascii="宋体" w:hAnsi="宋体" w:cs="宋体" w:hint="eastAsia"/>
                <w:szCs w:val="21"/>
              </w:rPr>
              <w:lastRenderedPageBreak/>
              <w:t>机架式调音台</w:t>
            </w:r>
          </w:p>
          <w:p w:rsidR="00B76E0B" w:rsidRDefault="00B76E0B">
            <w:pPr>
              <w:rPr>
                <w:rFonts w:ascii="宋体" w:hAnsi="宋体" w:hint="eastAsia"/>
                <w:szCs w:val="21"/>
              </w:rPr>
            </w:pPr>
            <w:r>
              <w:rPr>
                <w:rFonts w:ascii="宋体" w:hAnsi="宋体" w:cs="宋体" w:hint="eastAsia"/>
                <w:szCs w:val="21"/>
              </w:rPr>
              <w:t>灵活性较强的</w:t>
            </w:r>
            <w:r>
              <w:rPr>
                <w:rFonts w:ascii="宋体" w:hAnsi="宋体" w:hint="eastAsia"/>
                <w:szCs w:val="21"/>
              </w:rPr>
              <w:t xml:space="preserve"> 12 </w:t>
            </w:r>
            <w:r>
              <w:rPr>
                <w:rFonts w:ascii="宋体" w:hAnsi="宋体" w:cs="宋体" w:hint="eastAsia"/>
                <w:szCs w:val="21"/>
              </w:rPr>
              <w:t>声道话筒</w:t>
            </w:r>
            <w:r>
              <w:rPr>
                <w:rFonts w:ascii="宋体" w:hAnsi="宋体" w:hint="eastAsia"/>
                <w:szCs w:val="21"/>
              </w:rPr>
              <w:t>/</w:t>
            </w:r>
            <w:r>
              <w:rPr>
                <w:rFonts w:ascii="宋体" w:hAnsi="宋体" w:cs="宋体" w:hint="eastAsia"/>
                <w:szCs w:val="21"/>
              </w:rPr>
              <w:t>线路机架调音台，配有</w:t>
            </w:r>
            <w:r>
              <w:rPr>
                <w:rFonts w:ascii="宋体" w:hAnsi="宋体" w:hint="eastAsia"/>
                <w:szCs w:val="21"/>
              </w:rPr>
              <w:t xml:space="preserve"> 24 </w:t>
            </w:r>
            <w:r>
              <w:rPr>
                <w:rFonts w:ascii="宋体" w:hAnsi="宋体" w:cs="宋体" w:hint="eastAsia"/>
                <w:szCs w:val="21"/>
              </w:rPr>
              <w:t>比特多重效果处理器和</w:t>
            </w:r>
            <w:r>
              <w:rPr>
                <w:rFonts w:ascii="宋体" w:hAnsi="宋体" w:hint="eastAsia"/>
                <w:szCs w:val="21"/>
              </w:rPr>
              <w:t xml:space="preserve"> 8 </w:t>
            </w:r>
            <w:r>
              <w:rPr>
                <w:rFonts w:ascii="宋体" w:hAnsi="宋体" w:cs="宋体" w:hint="eastAsia"/>
                <w:szCs w:val="21"/>
              </w:rPr>
              <w:t>个内置的录音级麦克风前置放大器。</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北京市、百灵达（中国）有限公司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12</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广播级调音台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CARLSBRO、MEGAMIX MG02</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2</w:t>
            </w:r>
            <w:r>
              <w:rPr>
                <w:rFonts w:ascii="宋体" w:hAnsi="宋体" w:cs="宋体" w:hint="eastAsia"/>
                <w:szCs w:val="21"/>
              </w:rPr>
              <w:t>个麦克风输入</w:t>
            </w:r>
            <w:r>
              <w:rPr>
                <w:rFonts w:ascii="宋体" w:hAnsi="宋体" w:hint="eastAsia"/>
                <w:szCs w:val="21"/>
              </w:rPr>
              <w:t>/ 4</w:t>
            </w:r>
            <w:r>
              <w:rPr>
                <w:rFonts w:ascii="宋体" w:hAnsi="宋体" w:cs="宋体" w:hint="eastAsia"/>
                <w:szCs w:val="21"/>
              </w:rPr>
              <w:t>线路输入，</w:t>
            </w:r>
            <w:r>
              <w:rPr>
                <w:rFonts w:ascii="宋体" w:hAnsi="宋体" w:hint="eastAsia"/>
                <w:szCs w:val="21"/>
              </w:rPr>
              <w:t>48V</w:t>
            </w:r>
            <w:r>
              <w:rPr>
                <w:rFonts w:ascii="宋体" w:hAnsi="宋体" w:cs="宋体" w:hint="eastAsia"/>
                <w:szCs w:val="21"/>
              </w:rPr>
              <w:t>幻像电源</w:t>
            </w:r>
          </w:p>
          <w:p w:rsidR="00B76E0B" w:rsidRDefault="00B76E0B">
            <w:pPr>
              <w:rPr>
                <w:rFonts w:ascii="宋体" w:hAnsi="宋体" w:hint="eastAsia"/>
                <w:szCs w:val="21"/>
              </w:rPr>
            </w:pPr>
            <w:r>
              <w:rPr>
                <w:rFonts w:ascii="宋体" w:hAnsi="宋体" w:hint="eastAsia"/>
                <w:szCs w:val="21"/>
              </w:rPr>
              <w:t>2</w:t>
            </w:r>
            <w:r>
              <w:rPr>
                <w:rFonts w:ascii="宋体" w:hAnsi="宋体" w:cs="宋体" w:hint="eastAsia"/>
                <w:szCs w:val="21"/>
              </w:rPr>
              <w:t>个立体声输入</w:t>
            </w:r>
          </w:p>
          <w:p w:rsidR="00B76E0B" w:rsidRDefault="00B76E0B">
            <w:pPr>
              <w:rPr>
                <w:rFonts w:ascii="宋体" w:hAnsi="宋体" w:hint="eastAsia"/>
                <w:szCs w:val="21"/>
              </w:rPr>
            </w:pPr>
            <w:r>
              <w:rPr>
                <w:rFonts w:ascii="宋体" w:hAnsi="宋体" w:hint="eastAsia"/>
                <w:szCs w:val="21"/>
              </w:rPr>
              <w:t>3.5</w:t>
            </w:r>
            <w:r>
              <w:rPr>
                <w:rFonts w:ascii="宋体" w:hAnsi="宋体" w:cs="宋体" w:hint="eastAsia"/>
                <w:szCs w:val="21"/>
              </w:rPr>
              <w:t>毫米的</w:t>
            </w:r>
            <w:r>
              <w:rPr>
                <w:rFonts w:ascii="宋体" w:hAnsi="宋体" w:hint="eastAsia"/>
                <w:szCs w:val="21"/>
              </w:rPr>
              <w:t>CD</w:t>
            </w:r>
            <w:r>
              <w:rPr>
                <w:rFonts w:ascii="宋体" w:hAnsi="宋体" w:cs="宋体" w:hint="eastAsia"/>
                <w:szCs w:val="21"/>
              </w:rPr>
              <w:t>输入</w:t>
            </w:r>
          </w:p>
          <w:p w:rsidR="00B76E0B" w:rsidRDefault="00B76E0B">
            <w:pPr>
              <w:rPr>
                <w:rFonts w:ascii="宋体" w:hAnsi="宋体" w:hint="eastAsia"/>
                <w:szCs w:val="21"/>
              </w:rPr>
            </w:pPr>
            <w:r>
              <w:rPr>
                <w:rFonts w:ascii="宋体" w:hAnsi="宋体" w:hint="eastAsia"/>
                <w:szCs w:val="21"/>
              </w:rPr>
              <w:t>2</w:t>
            </w:r>
            <w:r>
              <w:rPr>
                <w:rFonts w:ascii="宋体" w:hAnsi="宋体" w:cs="宋体" w:hint="eastAsia"/>
                <w:szCs w:val="21"/>
              </w:rPr>
              <w:t>段</w:t>
            </w:r>
            <w:r>
              <w:rPr>
                <w:rFonts w:ascii="宋体" w:hAnsi="宋体" w:hint="eastAsia"/>
                <w:szCs w:val="21"/>
              </w:rPr>
              <w:t>EQ</w:t>
            </w:r>
            <w:r>
              <w:rPr>
                <w:rFonts w:ascii="宋体" w:hAnsi="宋体" w:cs="宋体" w:hint="eastAsia"/>
                <w:szCs w:val="21"/>
              </w:rPr>
              <w:t>，在</w:t>
            </w:r>
            <w:r>
              <w:rPr>
                <w:rFonts w:ascii="宋体" w:hAnsi="宋体" w:hint="eastAsia"/>
                <w:szCs w:val="21"/>
              </w:rPr>
              <w:t>80Hz</w:t>
            </w:r>
            <w:r>
              <w:rPr>
                <w:rFonts w:ascii="宋体" w:hAnsi="宋体" w:cs="宋体" w:hint="eastAsia"/>
                <w:szCs w:val="21"/>
              </w:rPr>
              <w:t>和</w:t>
            </w:r>
            <w:r>
              <w:rPr>
                <w:rFonts w:ascii="宋体" w:hAnsi="宋体" w:hint="eastAsia"/>
                <w:szCs w:val="21"/>
              </w:rPr>
              <w:t>12kHz</w:t>
            </w:r>
            <w:r>
              <w:rPr>
                <w:rFonts w:ascii="宋体" w:hAnsi="宋体" w:cs="宋体" w:hint="eastAsia"/>
                <w:szCs w:val="21"/>
              </w:rPr>
              <w:t>的±</w:t>
            </w:r>
            <w:r>
              <w:rPr>
                <w:rFonts w:ascii="宋体" w:hAnsi="宋体" w:hint="eastAsia"/>
                <w:szCs w:val="21"/>
              </w:rPr>
              <w:t>15</w:t>
            </w:r>
            <w:r>
              <w:rPr>
                <w:rFonts w:ascii="宋体" w:hAnsi="宋体" w:cs="宋体" w:hint="eastAsia"/>
                <w:szCs w:val="21"/>
              </w:rPr>
              <w:t>分贝</w:t>
            </w:r>
            <w:r>
              <w:rPr>
                <w:rFonts w:ascii="宋体" w:hAnsi="宋体" w:hint="eastAsia"/>
                <w:szCs w:val="21"/>
              </w:rPr>
              <w:t>EQ</w:t>
            </w:r>
          </w:p>
          <w:p w:rsidR="00B76E0B" w:rsidRDefault="00B76E0B">
            <w:pPr>
              <w:rPr>
                <w:rFonts w:ascii="宋体" w:hAnsi="宋体" w:hint="eastAsia"/>
                <w:szCs w:val="21"/>
              </w:rPr>
            </w:pPr>
            <w:r>
              <w:rPr>
                <w:rFonts w:ascii="宋体" w:hAnsi="宋体" w:cs="宋体" w:hint="eastAsia"/>
                <w:szCs w:val="21"/>
              </w:rPr>
              <w:t>主要输出控制（</w:t>
            </w:r>
            <w:r>
              <w:rPr>
                <w:rFonts w:ascii="宋体" w:hAnsi="宋体" w:hint="eastAsia"/>
                <w:szCs w:val="21"/>
              </w:rPr>
              <w:t>L / R</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耳机输出控制</w:t>
            </w:r>
          </w:p>
          <w:p w:rsidR="00B76E0B" w:rsidRDefault="00B76E0B">
            <w:pPr>
              <w:rPr>
                <w:rFonts w:ascii="宋体" w:hAnsi="宋体" w:hint="eastAsia"/>
                <w:szCs w:val="21"/>
              </w:rPr>
            </w:pPr>
            <w:r>
              <w:rPr>
                <w:rFonts w:ascii="宋体" w:hAnsi="宋体" w:hint="eastAsia"/>
                <w:szCs w:val="21"/>
              </w:rPr>
              <w:t>RCA</w:t>
            </w:r>
            <w:r>
              <w:rPr>
                <w:rFonts w:ascii="宋体" w:hAnsi="宋体" w:cs="宋体" w:hint="eastAsia"/>
                <w:szCs w:val="21"/>
              </w:rPr>
              <w:t>输入</w:t>
            </w:r>
            <w:r>
              <w:rPr>
                <w:rFonts w:ascii="宋体" w:hAnsi="宋体" w:hint="eastAsia"/>
                <w:szCs w:val="21"/>
              </w:rPr>
              <w:t>/</w:t>
            </w:r>
            <w:r>
              <w:rPr>
                <w:rFonts w:ascii="宋体" w:hAnsi="宋体" w:cs="宋体" w:hint="eastAsia"/>
                <w:szCs w:val="21"/>
              </w:rPr>
              <w:t>输出</w:t>
            </w:r>
          </w:p>
          <w:p w:rsidR="00B76E0B" w:rsidRDefault="00B76E0B">
            <w:pPr>
              <w:rPr>
                <w:rFonts w:ascii="宋体" w:hAnsi="宋体" w:hint="eastAsia"/>
                <w:szCs w:val="21"/>
              </w:rPr>
            </w:pPr>
            <w:r>
              <w:rPr>
                <w:rFonts w:ascii="宋体" w:hAnsi="宋体" w:hint="eastAsia"/>
                <w:szCs w:val="21"/>
              </w:rPr>
              <w:t>1</w:t>
            </w:r>
            <w:r>
              <w:rPr>
                <w:rFonts w:ascii="宋体" w:hAnsi="宋体" w:cs="宋体" w:hint="eastAsia"/>
                <w:szCs w:val="21"/>
              </w:rPr>
              <w:t>个辅助输出</w:t>
            </w:r>
          </w:p>
          <w:p w:rsidR="00B76E0B" w:rsidRDefault="00B76E0B">
            <w:pPr>
              <w:rPr>
                <w:rFonts w:ascii="宋体" w:hAnsi="宋体" w:hint="eastAsia"/>
                <w:szCs w:val="21"/>
              </w:rPr>
            </w:pPr>
            <w:r>
              <w:rPr>
                <w:rFonts w:ascii="宋体" w:hAnsi="宋体" w:hint="eastAsia"/>
                <w:szCs w:val="21"/>
              </w:rPr>
              <w:t>4</w:t>
            </w:r>
            <w:r>
              <w:rPr>
                <w:rFonts w:ascii="宋体" w:hAnsi="宋体" w:cs="宋体" w:hint="eastAsia"/>
                <w:szCs w:val="21"/>
              </w:rPr>
              <w:t>段</w:t>
            </w:r>
            <w:r>
              <w:rPr>
                <w:rFonts w:ascii="宋体" w:hAnsi="宋体" w:hint="eastAsia"/>
                <w:szCs w:val="21"/>
              </w:rPr>
              <w:t>LED</w:t>
            </w:r>
            <w:r>
              <w:rPr>
                <w:rFonts w:ascii="宋体" w:hAnsi="宋体" w:cs="宋体" w:hint="eastAsia"/>
                <w:szCs w:val="21"/>
              </w:rPr>
              <w:t>电平指示器</w:t>
            </w:r>
          </w:p>
          <w:p w:rsidR="00B76E0B" w:rsidRDefault="00B76E0B">
            <w:pPr>
              <w:rPr>
                <w:rFonts w:ascii="宋体" w:hAnsi="宋体" w:hint="eastAsia"/>
                <w:szCs w:val="21"/>
              </w:rPr>
            </w:pPr>
            <w:r>
              <w:rPr>
                <w:rFonts w:ascii="宋体" w:hAnsi="宋体" w:cs="宋体" w:hint="eastAsia"/>
                <w:szCs w:val="21"/>
              </w:rPr>
              <w:t>紧凑型设计安装各种</w:t>
            </w:r>
          </w:p>
          <w:p w:rsidR="00B76E0B" w:rsidRDefault="00B76E0B">
            <w:pPr>
              <w:rPr>
                <w:rFonts w:ascii="宋体" w:hAnsi="宋体" w:hint="eastAsia"/>
                <w:szCs w:val="21"/>
              </w:rPr>
            </w:pPr>
            <w:r>
              <w:rPr>
                <w:rFonts w:ascii="宋体" w:hAnsi="宋体" w:cs="宋体" w:hint="eastAsia"/>
                <w:szCs w:val="21"/>
              </w:rPr>
              <w:t>外部电源（</w:t>
            </w:r>
            <w:r>
              <w:rPr>
                <w:rFonts w:ascii="宋体" w:hAnsi="宋体" w:hint="eastAsia"/>
                <w:szCs w:val="21"/>
              </w:rPr>
              <w:t>100V - 265V</w:t>
            </w:r>
            <w:r>
              <w:rPr>
                <w:rFonts w:ascii="宋体" w:hAnsi="宋体" w:cs="宋体" w:hint="eastAsia"/>
                <w:szCs w:val="21"/>
              </w:rPr>
              <w:t>）</w:t>
            </w:r>
          </w:p>
          <w:p w:rsidR="00B76E0B" w:rsidRDefault="00B76E0B">
            <w:pPr>
              <w:rPr>
                <w:rFonts w:ascii="宋体" w:hAnsi="宋体" w:hint="eastAsia"/>
                <w:szCs w:val="21"/>
              </w:rPr>
            </w:pPr>
            <w:r>
              <w:rPr>
                <w:rFonts w:ascii="宋体" w:hAnsi="宋体" w:hint="eastAsia"/>
                <w:szCs w:val="21"/>
              </w:rPr>
              <w:t>USB</w:t>
            </w:r>
            <w:r>
              <w:rPr>
                <w:rFonts w:ascii="宋体" w:hAnsi="宋体" w:cs="宋体" w:hint="eastAsia"/>
                <w:szCs w:val="21"/>
              </w:rPr>
              <w:t>录制和播放功能（</w:t>
            </w:r>
            <w:r>
              <w:rPr>
                <w:rFonts w:ascii="宋体" w:hAnsi="宋体" w:hint="eastAsia"/>
                <w:szCs w:val="21"/>
              </w:rPr>
              <w:t>MG02A</w:t>
            </w:r>
            <w:r>
              <w:rPr>
                <w:rFonts w:ascii="宋体" w:hAnsi="宋体" w:cs="宋体" w:hint="eastAsia"/>
                <w:szCs w:val="21"/>
              </w:rPr>
              <w:t>＆</w:t>
            </w:r>
            <w:r>
              <w:rPr>
                <w:rFonts w:ascii="宋体" w:hAnsi="宋体" w:hint="eastAsia"/>
                <w:szCs w:val="21"/>
              </w:rPr>
              <w:t>MG04A</w:t>
            </w:r>
            <w:r>
              <w:rPr>
                <w:rFonts w:ascii="宋体" w:hAnsi="宋体" w:cs="宋体" w:hint="eastAsia"/>
                <w:szCs w:val="21"/>
              </w:rPr>
              <w:t>）</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8000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宁波市、宁波音王电声股份有限公司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13</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广播级UHF无线话筒（手持1、胸麦3只）</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索尼、UWP-D11、UWP-D12</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具有出色的音质、提供多种模式供用户选择</w:t>
            </w:r>
          </w:p>
          <w:p w:rsidR="00B76E0B" w:rsidRDefault="00B76E0B">
            <w:pPr>
              <w:rPr>
                <w:rFonts w:ascii="宋体" w:hAnsi="宋体" w:hint="eastAsia"/>
                <w:szCs w:val="21"/>
              </w:rPr>
            </w:pPr>
            <w:r>
              <w:rPr>
                <w:rFonts w:ascii="宋体" w:hAnsi="宋体" w:cs="宋体" w:hint="eastAsia"/>
                <w:szCs w:val="21"/>
              </w:rPr>
              <w:t>无线收发设备一个，采用音频压缩扩展技术，噪声大大减少，动态范围加大，独特的噪音静噪电路数码控制；接收机采用多级高频放大具有极高的灵敏度；</w:t>
            </w:r>
            <w:r>
              <w:rPr>
                <w:rFonts w:ascii="宋体" w:hAnsi="宋体" w:hint="eastAsia"/>
                <w:szCs w:val="21"/>
              </w:rPr>
              <w:t>UHF 700-900MHz</w:t>
            </w:r>
            <w:r>
              <w:rPr>
                <w:rFonts w:ascii="宋体" w:hAnsi="宋体" w:cs="宋体" w:hint="eastAsia"/>
                <w:szCs w:val="21"/>
              </w:rPr>
              <w:t>频段无线系统，发射功率高，低失真，信噪比高，并有效地避免了干扰；</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3600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14400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北京市、索尼（中国）有限公司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14</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长焦镜头</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佳能、EF 28-300mm IS USM</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镜头分类</w:t>
            </w:r>
            <w:r>
              <w:rPr>
                <w:rFonts w:ascii="宋体" w:hAnsi="宋体" w:cs="宋体" w:hint="eastAsia"/>
                <w:szCs w:val="21"/>
              </w:rPr>
              <w:tab/>
              <w:t>单反镜头</w:t>
            </w:r>
          </w:p>
          <w:p w:rsidR="00B76E0B" w:rsidRDefault="00B76E0B">
            <w:pPr>
              <w:rPr>
                <w:rFonts w:ascii="宋体" w:hAnsi="宋体" w:cs="宋体" w:hint="eastAsia"/>
                <w:szCs w:val="21"/>
              </w:rPr>
            </w:pPr>
            <w:r>
              <w:rPr>
                <w:rFonts w:ascii="宋体" w:hAnsi="宋体" w:cs="宋体" w:hint="eastAsia"/>
                <w:szCs w:val="21"/>
              </w:rPr>
              <w:t>镜头用途</w:t>
            </w:r>
            <w:r>
              <w:rPr>
                <w:rFonts w:ascii="宋体" w:hAnsi="宋体" w:cs="宋体" w:hint="eastAsia"/>
                <w:szCs w:val="21"/>
              </w:rPr>
              <w:tab/>
              <w:t>中长焦镜头</w:t>
            </w:r>
          </w:p>
          <w:p w:rsidR="00B76E0B" w:rsidRDefault="00B76E0B">
            <w:pPr>
              <w:rPr>
                <w:rFonts w:ascii="宋体" w:hAnsi="宋体" w:cs="宋体" w:hint="eastAsia"/>
                <w:szCs w:val="21"/>
              </w:rPr>
            </w:pPr>
            <w:r>
              <w:rPr>
                <w:rFonts w:ascii="宋体" w:hAnsi="宋体" w:cs="宋体" w:hint="eastAsia"/>
                <w:szCs w:val="21"/>
              </w:rPr>
              <w:t>镜头类型</w:t>
            </w:r>
            <w:r>
              <w:rPr>
                <w:rFonts w:ascii="宋体" w:hAnsi="宋体" w:cs="宋体" w:hint="eastAsia"/>
                <w:szCs w:val="21"/>
              </w:rPr>
              <w:tab/>
              <w:t>变焦</w:t>
            </w:r>
          </w:p>
          <w:p w:rsidR="00B76E0B" w:rsidRDefault="00B76E0B">
            <w:pPr>
              <w:rPr>
                <w:rFonts w:ascii="宋体" w:hAnsi="宋体" w:cs="宋体" w:hint="eastAsia"/>
                <w:szCs w:val="21"/>
              </w:rPr>
            </w:pPr>
            <w:r>
              <w:rPr>
                <w:rFonts w:ascii="宋体" w:hAnsi="宋体" w:cs="宋体" w:hint="eastAsia"/>
                <w:szCs w:val="21"/>
              </w:rPr>
              <w:t>镜头卡口</w:t>
            </w:r>
            <w:r>
              <w:rPr>
                <w:rFonts w:ascii="宋体" w:hAnsi="宋体" w:cs="宋体" w:hint="eastAsia"/>
                <w:szCs w:val="21"/>
              </w:rPr>
              <w:tab/>
              <w:t>佳能EF卡口</w:t>
            </w:r>
          </w:p>
          <w:p w:rsidR="00B76E0B" w:rsidRDefault="00B76E0B">
            <w:pPr>
              <w:rPr>
                <w:rFonts w:ascii="宋体" w:hAnsi="宋体" w:cs="宋体" w:hint="eastAsia"/>
                <w:szCs w:val="21"/>
              </w:rPr>
            </w:pPr>
            <w:r>
              <w:rPr>
                <w:rFonts w:ascii="宋体" w:hAnsi="宋体" w:cs="宋体" w:hint="eastAsia"/>
                <w:szCs w:val="21"/>
              </w:rPr>
              <w:lastRenderedPageBreak/>
              <w:t>变焦方式</w:t>
            </w:r>
            <w:r>
              <w:rPr>
                <w:rFonts w:ascii="宋体" w:hAnsi="宋体" w:cs="宋体" w:hint="eastAsia"/>
                <w:szCs w:val="21"/>
              </w:rPr>
              <w:tab/>
              <w:t>伸缩式镜头</w:t>
            </w:r>
          </w:p>
          <w:p w:rsidR="00B76E0B" w:rsidRDefault="00B76E0B">
            <w:pPr>
              <w:rPr>
                <w:rFonts w:ascii="宋体" w:hAnsi="宋体" w:hint="eastAsia"/>
                <w:szCs w:val="21"/>
              </w:rPr>
            </w:pPr>
            <w:r>
              <w:rPr>
                <w:rFonts w:ascii="宋体" w:hAnsi="宋体" w:cs="宋体" w:hint="eastAsia"/>
                <w:szCs w:val="21"/>
              </w:rPr>
              <w:t>镜头焦距</w:t>
            </w:r>
            <w:r>
              <w:rPr>
                <w:rFonts w:ascii="宋体" w:hAnsi="宋体" w:hint="eastAsia"/>
                <w:szCs w:val="21"/>
              </w:rPr>
              <w:tab/>
              <w:t>28-300mm</w:t>
            </w:r>
          </w:p>
          <w:p w:rsidR="00B76E0B" w:rsidRDefault="00B76E0B">
            <w:pPr>
              <w:rPr>
                <w:rFonts w:ascii="宋体" w:hAnsi="宋体" w:hint="eastAsia"/>
                <w:szCs w:val="21"/>
              </w:rPr>
            </w:pPr>
            <w:r>
              <w:rPr>
                <w:rFonts w:ascii="宋体" w:hAnsi="宋体" w:cs="宋体" w:hint="eastAsia"/>
                <w:szCs w:val="21"/>
              </w:rPr>
              <w:t>镜头结构</w:t>
            </w:r>
            <w:r>
              <w:rPr>
                <w:rFonts w:ascii="宋体" w:hAnsi="宋体" w:hint="eastAsia"/>
                <w:szCs w:val="21"/>
              </w:rPr>
              <w:tab/>
              <w:t>16</w:t>
            </w:r>
            <w:r>
              <w:rPr>
                <w:rFonts w:ascii="宋体" w:hAnsi="宋体" w:cs="宋体" w:hint="eastAsia"/>
                <w:szCs w:val="21"/>
              </w:rPr>
              <w:t>组</w:t>
            </w:r>
            <w:r>
              <w:rPr>
                <w:rFonts w:ascii="宋体" w:hAnsi="宋体" w:hint="eastAsia"/>
                <w:szCs w:val="21"/>
              </w:rPr>
              <w:t>23</w:t>
            </w:r>
            <w:r>
              <w:rPr>
                <w:rFonts w:ascii="宋体" w:hAnsi="宋体" w:cs="宋体" w:hint="eastAsia"/>
                <w:szCs w:val="21"/>
              </w:rPr>
              <w:t>片</w:t>
            </w:r>
          </w:p>
          <w:p w:rsidR="00B76E0B" w:rsidRDefault="00B76E0B">
            <w:pPr>
              <w:rPr>
                <w:rFonts w:ascii="宋体" w:hAnsi="宋体" w:hint="eastAsia"/>
                <w:szCs w:val="21"/>
              </w:rPr>
            </w:pPr>
            <w:r>
              <w:rPr>
                <w:rFonts w:ascii="宋体" w:hAnsi="宋体" w:cs="宋体" w:hint="eastAsia"/>
                <w:szCs w:val="21"/>
              </w:rPr>
              <w:t>光圈叶片数</w:t>
            </w:r>
            <w:r>
              <w:rPr>
                <w:rFonts w:ascii="宋体" w:hAnsi="宋体" w:hint="eastAsia"/>
                <w:szCs w:val="21"/>
              </w:rPr>
              <w:tab/>
              <w:t>8</w:t>
            </w:r>
            <w:r>
              <w:rPr>
                <w:rFonts w:ascii="宋体" w:hAnsi="宋体" w:cs="宋体" w:hint="eastAsia"/>
                <w:szCs w:val="21"/>
              </w:rPr>
              <w:t>片（圆形光圈）</w:t>
            </w:r>
          </w:p>
          <w:p w:rsidR="00B76E0B" w:rsidRDefault="00B76E0B">
            <w:pPr>
              <w:rPr>
                <w:rFonts w:ascii="宋体" w:hAnsi="宋体" w:hint="eastAsia"/>
                <w:szCs w:val="21"/>
              </w:rPr>
            </w:pPr>
            <w:r>
              <w:rPr>
                <w:rFonts w:ascii="宋体" w:hAnsi="宋体" w:cs="宋体" w:hint="eastAsia"/>
                <w:szCs w:val="21"/>
              </w:rPr>
              <w:t>最小光圈</w:t>
            </w:r>
            <w:r>
              <w:rPr>
                <w:rFonts w:ascii="宋体" w:hAnsi="宋体" w:hint="eastAsia"/>
                <w:szCs w:val="21"/>
              </w:rPr>
              <w:tab/>
              <w:t>22-38</w:t>
            </w:r>
          </w:p>
          <w:p w:rsidR="00B76E0B" w:rsidRDefault="00B76E0B">
            <w:pPr>
              <w:rPr>
                <w:rFonts w:ascii="宋体" w:hAnsi="宋体" w:hint="eastAsia"/>
                <w:szCs w:val="21"/>
              </w:rPr>
            </w:pPr>
            <w:r>
              <w:rPr>
                <w:rFonts w:ascii="宋体" w:hAnsi="宋体" w:cs="宋体" w:hint="eastAsia"/>
                <w:szCs w:val="21"/>
              </w:rPr>
              <w:t>最近对焦距离（米）</w:t>
            </w:r>
            <w:r>
              <w:rPr>
                <w:rFonts w:ascii="宋体" w:hAnsi="宋体" w:hint="eastAsia"/>
                <w:szCs w:val="21"/>
              </w:rPr>
              <w:tab/>
            </w:r>
            <w:r>
              <w:rPr>
                <w:rFonts w:ascii="宋体" w:hAnsi="宋体" w:cs="宋体" w:hint="eastAsia"/>
                <w:szCs w:val="21"/>
              </w:rPr>
              <w:t>约</w:t>
            </w:r>
            <w:r>
              <w:rPr>
                <w:rFonts w:ascii="宋体" w:hAnsi="宋体" w:hint="eastAsia"/>
                <w:szCs w:val="21"/>
              </w:rPr>
              <w:t>0.3</w:t>
            </w:r>
            <w:r>
              <w:rPr>
                <w:rFonts w:ascii="宋体" w:hAnsi="宋体" w:cs="宋体" w:hint="eastAsia"/>
                <w:szCs w:val="21"/>
              </w:rPr>
              <w:t>倍</w:t>
            </w:r>
          </w:p>
          <w:p w:rsidR="00B76E0B" w:rsidRDefault="00B76E0B">
            <w:pPr>
              <w:rPr>
                <w:rFonts w:ascii="宋体" w:hAnsi="宋体" w:hint="eastAsia"/>
                <w:szCs w:val="21"/>
              </w:rPr>
            </w:pPr>
            <w:r>
              <w:rPr>
                <w:rFonts w:ascii="宋体" w:hAnsi="宋体" w:cs="宋体" w:hint="eastAsia"/>
                <w:szCs w:val="21"/>
              </w:rPr>
              <w:t>最大放大倍率（倍）</w:t>
            </w:r>
            <w:r>
              <w:rPr>
                <w:rFonts w:ascii="宋体" w:hAnsi="宋体" w:hint="eastAsia"/>
                <w:szCs w:val="21"/>
              </w:rPr>
              <w:tab/>
            </w:r>
            <w:r>
              <w:rPr>
                <w:rFonts w:ascii="宋体" w:hAnsi="宋体" w:cs="宋体" w:hint="eastAsia"/>
                <w:szCs w:val="21"/>
              </w:rPr>
              <w:t>约</w:t>
            </w:r>
            <w:r>
              <w:rPr>
                <w:rFonts w:ascii="宋体" w:hAnsi="宋体" w:hint="eastAsia"/>
                <w:szCs w:val="21"/>
              </w:rPr>
              <w:t>0.3</w:t>
            </w:r>
            <w:r>
              <w:rPr>
                <w:rFonts w:ascii="宋体" w:hAnsi="宋体" w:cs="宋体" w:hint="eastAsia"/>
                <w:szCs w:val="21"/>
              </w:rPr>
              <w:t>倍</w:t>
            </w:r>
          </w:p>
          <w:p w:rsidR="00B76E0B" w:rsidRDefault="00B76E0B">
            <w:pPr>
              <w:rPr>
                <w:rFonts w:ascii="宋体" w:hAnsi="宋体" w:hint="eastAsia"/>
                <w:szCs w:val="21"/>
              </w:rPr>
            </w:pPr>
            <w:r>
              <w:rPr>
                <w:rFonts w:ascii="宋体" w:hAnsi="宋体" w:cs="宋体" w:hint="eastAsia"/>
                <w:szCs w:val="21"/>
              </w:rPr>
              <w:t>手动补偿效果</w:t>
            </w:r>
            <w:r>
              <w:rPr>
                <w:rFonts w:ascii="宋体" w:hAnsi="宋体" w:hint="eastAsia"/>
                <w:szCs w:val="21"/>
              </w:rPr>
              <w:tab/>
            </w:r>
            <w:r>
              <w:rPr>
                <w:rFonts w:ascii="宋体" w:hAnsi="宋体" w:cs="宋体" w:hint="eastAsia"/>
                <w:szCs w:val="21"/>
              </w:rPr>
              <w:t>约</w:t>
            </w:r>
            <w:r>
              <w:rPr>
                <w:rFonts w:ascii="宋体" w:hAnsi="宋体" w:hint="eastAsia"/>
                <w:szCs w:val="21"/>
              </w:rPr>
              <w:t>3</w:t>
            </w:r>
            <w:r>
              <w:rPr>
                <w:rFonts w:ascii="宋体" w:hAnsi="宋体" w:cs="宋体" w:hint="eastAsia"/>
                <w:szCs w:val="21"/>
              </w:rPr>
              <w:t>级</w:t>
            </w:r>
          </w:p>
          <w:p w:rsidR="00B76E0B" w:rsidRDefault="00B76E0B">
            <w:pPr>
              <w:rPr>
                <w:rFonts w:ascii="宋体" w:hAnsi="宋体" w:hint="eastAsia"/>
                <w:szCs w:val="21"/>
              </w:rPr>
            </w:pPr>
            <w:r>
              <w:rPr>
                <w:rFonts w:ascii="宋体" w:hAnsi="宋体" w:cs="宋体" w:hint="eastAsia"/>
                <w:szCs w:val="21"/>
              </w:rPr>
              <w:t>遮光罩</w:t>
            </w:r>
            <w:r>
              <w:rPr>
                <w:rFonts w:ascii="宋体" w:hAnsi="宋体" w:hint="eastAsia"/>
                <w:szCs w:val="21"/>
              </w:rPr>
              <w:tab/>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支</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14000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北京市、佳能（中国）有限公司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15</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广角镜头</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佳能、EF 16-35mm f/2.8L Ⅲ USM</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镜头画幅</w:t>
            </w:r>
            <w:r>
              <w:rPr>
                <w:rFonts w:ascii="宋体" w:hAnsi="宋体" w:cs="宋体" w:hint="eastAsia"/>
                <w:szCs w:val="21"/>
              </w:rPr>
              <w:tab/>
              <w:t>135mm全画幅镜头</w:t>
            </w:r>
          </w:p>
          <w:p w:rsidR="00B76E0B" w:rsidRDefault="00B76E0B">
            <w:pPr>
              <w:rPr>
                <w:rFonts w:ascii="宋体" w:hAnsi="宋体" w:cs="宋体" w:hint="eastAsia"/>
                <w:szCs w:val="21"/>
              </w:rPr>
            </w:pPr>
            <w:r>
              <w:rPr>
                <w:rFonts w:ascii="宋体" w:hAnsi="宋体" w:cs="宋体" w:hint="eastAsia"/>
                <w:szCs w:val="21"/>
              </w:rPr>
              <w:t>镜头分类</w:t>
            </w:r>
            <w:r>
              <w:rPr>
                <w:rFonts w:ascii="宋体" w:hAnsi="宋体" w:cs="宋体" w:hint="eastAsia"/>
                <w:szCs w:val="21"/>
              </w:rPr>
              <w:tab/>
              <w:t>单反镜头</w:t>
            </w:r>
          </w:p>
          <w:p w:rsidR="00B76E0B" w:rsidRDefault="00B76E0B">
            <w:pPr>
              <w:rPr>
                <w:rFonts w:ascii="宋体" w:hAnsi="宋体" w:cs="宋体" w:hint="eastAsia"/>
                <w:szCs w:val="21"/>
              </w:rPr>
            </w:pPr>
            <w:r>
              <w:rPr>
                <w:rFonts w:ascii="宋体" w:hAnsi="宋体" w:cs="宋体" w:hint="eastAsia"/>
                <w:szCs w:val="21"/>
              </w:rPr>
              <w:t>镜头用途</w:t>
            </w:r>
            <w:r>
              <w:rPr>
                <w:rFonts w:ascii="宋体" w:hAnsi="宋体" w:cs="宋体" w:hint="eastAsia"/>
                <w:szCs w:val="21"/>
              </w:rPr>
              <w:tab/>
              <w:t>广角镜头</w:t>
            </w:r>
          </w:p>
          <w:p w:rsidR="00B76E0B" w:rsidRDefault="00B76E0B">
            <w:pPr>
              <w:rPr>
                <w:rFonts w:ascii="宋体" w:hAnsi="宋体" w:cs="宋体" w:hint="eastAsia"/>
                <w:szCs w:val="21"/>
              </w:rPr>
            </w:pPr>
            <w:r>
              <w:rPr>
                <w:rFonts w:ascii="宋体" w:hAnsi="宋体" w:cs="宋体" w:hint="eastAsia"/>
                <w:szCs w:val="21"/>
              </w:rPr>
              <w:t>镜头类型</w:t>
            </w:r>
            <w:r>
              <w:rPr>
                <w:rFonts w:ascii="宋体" w:hAnsi="宋体" w:cs="宋体" w:hint="eastAsia"/>
                <w:szCs w:val="21"/>
              </w:rPr>
              <w:tab/>
              <w:t>变焦</w:t>
            </w:r>
          </w:p>
          <w:p w:rsidR="00B76E0B" w:rsidRDefault="00B76E0B">
            <w:pPr>
              <w:rPr>
                <w:rFonts w:ascii="宋体" w:hAnsi="宋体" w:hint="eastAsia"/>
                <w:szCs w:val="21"/>
              </w:rPr>
            </w:pPr>
            <w:r>
              <w:rPr>
                <w:rFonts w:ascii="宋体" w:hAnsi="宋体" w:cs="宋体" w:hint="eastAsia"/>
                <w:szCs w:val="21"/>
              </w:rPr>
              <w:t>类型</w:t>
            </w:r>
            <w:r>
              <w:rPr>
                <w:rFonts w:ascii="宋体" w:hAnsi="宋体" w:hint="eastAsia"/>
                <w:szCs w:val="21"/>
              </w:rPr>
              <w:tab/>
            </w:r>
            <w:r>
              <w:rPr>
                <w:rFonts w:ascii="宋体" w:hAnsi="宋体" w:cs="宋体" w:hint="eastAsia"/>
                <w:szCs w:val="21"/>
              </w:rPr>
              <w:t>广角变焦镜头</w:t>
            </w:r>
          </w:p>
          <w:p w:rsidR="00B76E0B" w:rsidRDefault="00B76E0B">
            <w:pPr>
              <w:rPr>
                <w:rFonts w:ascii="宋体" w:hAnsi="宋体" w:hint="eastAsia"/>
                <w:szCs w:val="21"/>
              </w:rPr>
            </w:pPr>
            <w:r>
              <w:rPr>
                <w:rFonts w:ascii="宋体" w:hAnsi="宋体" w:cs="宋体" w:hint="eastAsia"/>
                <w:szCs w:val="21"/>
              </w:rPr>
              <w:t>镜头焦距</w:t>
            </w:r>
            <w:r>
              <w:rPr>
                <w:rFonts w:ascii="宋体" w:hAnsi="宋体" w:hint="eastAsia"/>
                <w:szCs w:val="21"/>
              </w:rPr>
              <w:tab/>
              <w:t>16-35mm</w:t>
            </w:r>
          </w:p>
          <w:p w:rsidR="00B76E0B" w:rsidRDefault="00B76E0B">
            <w:pPr>
              <w:rPr>
                <w:rFonts w:ascii="宋体" w:hAnsi="宋体" w:hint="eastAsia"/>
                <w:szCs w:val="21"/>
              </w:rPr>
            </w:pPr>
            <w:r>
              <w:rPr>
                <w:rFonts w:ascii="宋体" w:hAnsi="宋体" w:cs="宋体" w:hint="eastAsia"/>
                <w:szCs w:val="21"/>
              </w:rPr>
              <w:t>镜头结构</w:t>
            </w:r>
            <w:r>
              <w:rPr>
                <w:rFonts w:ascii="宋体" w:hAnsi="宋体" w:hint="eastAsia"/>
                <w:szCs w:val="21"/>
              </w:rPr>
              <w:tab/>
              <w:t>11</w:t>
            </w:r>
            <w:r>
              <w:rPr>
                <w:rFonts w:ascii="宋体" w:hAnsi="宋体" w:cs="宋体" w:hint="eastAsia"/>
                <w:szCs w:val="21"/>
              </w:rPr>
              <w:t>组</w:t>
            </w:r>
            <w:r>
              <w:rPr>
                <w:rFonts w:ascii="宋体" w:hAnsi="宋体" w:hint="eastAsia"/>
                <w:szCs w:val="21"/>
              </w:rPr>
              <w:t>16</w:t>
            </w:r>
            <w:r>
              <w:rPr>
                <w:rFonts w:ascii="宋体" w:hAnsi="宋体" w:cs="宋体" w:hint="eastAsia"/>
                <w:szCs w:val="21"/>
              </w:rPr>
              <w:t>片</w:t>
            </w:r>
          </w:p>
          <w:p w:rsidR="00B76E0B" w:rsidRDefault="00B76E0B">
            <w:pPr>
              <w:rPr>
                <w:rFonts w:ascii="宋体" w:hAnsi="宋体" w:hint="eastAsia"/>
                <w:szCs w:val="21"/>
              </w:rPr>
            </w:pPr>
            <w:r>
              <w:rPr>
                <w:rFonts w:ascii="宋体" w:hAnsi="宋体" w:cs="宋体" w:hint="eastAsia"/>
                <w:szCs w:val="21"/>
              </w:rPr>
              <w:t>光圈叶片数</w:t>
            </w:r>
            <w:r>
              <w:rPr>
                <w:rFonts w:ascii="宋体" w:hAnsi="宋体" w:hint="eastAsia"/>
                <w:szCs w:val="21"/>
              </w:rPr>
              <w:tab/>
              <w:t>9</w:t>
            </w:r>
            <w:r>
              <w:rPr>
                <w:rFonts w:ascii="宋体" w:hAnsi="宋体" w:cs="宋体" w:hint="eastAsia"/>
                <w:szCs w:val="21"/>
              </w:rPr>
              <w:t>片（圆形光圈）</w:t>
            </w:r>
          </w:p>
          <w:p w:rsidR="00B76E0B" w:rsidRDefault="00B76E0B">
            <w:pPr>
              <w:rPr>
                <w:rFonts w:ascii="宋体" w:hAnsi="宋体" w:hint="eastAsia"/>
                <w:szCs w:val="21"/>
              </w:rPr>
            </w:pPr>
            <w:r>
              <w:rPr>
                <w:rFonts w:ascii="宋体" w:hAnsi="宋体" w:cs="宋体" w:hint="eastAsia"/>
                <w:szCs w:val="21"/>
              </w:rPr>
              <w:t>最小光圈</w:t>
            </w:r>
            <w:r>
              <w:rPr>
                <w:rFonts w:ascii="宋体" w:hAnsi="宋体" w:hint="eastAsia"/>
                <w:szCs w:val="21"/>
              </w:rPr>
              <w:tab/>
              <w:t>22</w:t>
            </w:r>
          </w:p>
          <w:p w:rsidR="00B76E0B" w:rsidRDefault="00B76E0B">
            <w:pPr>
              <w:rPr>
                <w:rFonts w:ascii="宋体" w:hAnsi="宋体" w:hint="eastAsia"/>
                <w:szCs w:val="21"/>
              </w:rPr>
            </w:pPr>
            <w:r>
              <w:rPr>
                <w:rFonts w:ascii="宋体" w:hAnsi="宋体" w:cs="宋体" w:hint="eastAsia"/>
                <w:szCs w:val="21"/>
              </w:rPr>
              <w:t>最近对焦距离（米）</w:t>
            </w:r>
            <w:r>
              <w:rPr>
                <w:rFonts w:ascii="宋体" w:hAnsi="宋体" w:hint="eastAsia"/>
                <w:szCs w:val="21"/>
              </w:rPr>
              <w:tab/>
            </w:r>
            <w:r>
              <w:rPr>
                <w:rFonts w:ascii="宋体" w:hAnsi="宋体" w:cs="宋体" w:hint="eastAsia"/>
                <w:szCs w:val="21"/>
              </w:rPr>
              <w:t>约</w:t>
            </w:r>
            <w:r>
              <w:rPr>
                <w:rFonts w:ascii="宋体" w:hAnsi="宋体" w:hint="eastAsia"/>
                <w:szCs w:val="21"/>
              </w:rPr>
              <w:t>0.28</w:t>
            </w:r>
            <w:r>
              <w:rPr>
                <w:rFonts w:ascii="宋体" w:hAnsi="宋体" w:cs="宋体" w:hint="eastAsia"/>
                <w:szCs w:val="21"/>
              </w:rPr>
              <w:t>米</w:t>
            </w:r>
          </w:p>
          <w:p w:rsidR="00B76E0B" w:rsidRDefault="00B76E0B">
            <w:pPr>
              <w:rPr>
                <w:rFonts w:ascii="宋体" w:hAnsi="宋体" w:hint="eastAsia"/>
                <w:szCs w:val="21"/>
              </w:rPr>
            </w:pPr>
            <w:r>
              <w:rPr>
                <w:rFonts w:ascii="宋体" w:hAnsi="宋体" w:cs="宋体" w:hint="eastAsia"/>
                <w:szCs w:val="21"/>
              </w:rPr>
              <w:t>最大放大倍率（倍）</w:t>
            </w:r>
            <w:r>
              <w:rPr>
                <w:rFonts w:ascii="宋体" w:hAnsi="宋体" w:hint="eastAsia"/>
                <w:szCs w:val="21"/>
              </w:rPr>
              <w:tab/>
            </w:r>
            <w:r>
              <w:rPr>
                <w:rFonts w:ascii="宋体" w:hAnsi="宋体" w:cs="宋体" w:hint="eastAsia"/>
                <w:szCs w:val="21"/>
              </w:rPr>
              <w:t>约</w:t>
            </w:r>
            <w:r>
              <w:rPr>
                <w:rFonts w:ascii="宋体" w:hAnsi="宋体" w:hint="eastAsia"/>
                <w:szCs w:val="21"/>
              </w:rPr>
              <w:t>0.25</w:t>
            </w:r>
            <w:r>
              <w:rPr>
                <w:rFonts w:ascii="宋体" w:hAnsi="宋体" w:cs="宋体" w:hint="eastAsia"/>
                <w:szCs w:val="21"/>
              </w:rPr>
              <w:t>倍</w:t>
            </w:r>
          </w:p>
          <w:p w:rsidR="00B76E0B" w:rsidRDefault="00B76E0B">
            <w:pPr>
              <w:rPr>
                <w:rFonts w:ascii="宋体" w:hAnsi="宋体" w:hint="eastAsia"/>
                <w:szCs w:val="21"/>
              </w:rPr>
            </w:pPr>
            <w:r>
              <w:rPr>
                <w:rFonts w:ascii="宋体" w:hAnsi="宋体" w:cs="宋体" w:hint="eastAsia"/>
                <w:szCs w:val="21"/>
              </w:rPr>
              <w:t>驱动系统</w:t>
            </w:r>
            <w:r>
              <w:rPr>
                <w:rFonts w:ascii="宋体" w:hAnsi="宋体" w:hint="eastAsia"/>
                <w:szCs w:val="21"/>
              </w:rPr>
              <w:tab/>
            </w:r>
            <w:r>
              <w:rPr>
                <w:rFonts w:ascii="宋体" w:hAnsi="宋体" w:cs="宋体" w:hint="eastAsia"/>
                <w:szCs w:val="21"/>
              </w:rPr>
              <w:t>环形</w:t>
            </w:r>
            <w:r>
              <w:rPr>
                <w:rFonts w:ascii="宋体" w:hAnsi="宋体" w:hint="eastAsia"/>
                <w:szCs w:val="21"/>
              </w:rPr>
              <w:t>USM</w:t>
            </w:r>
            <w:r>
              <w:rPr>
                <w:rFonts w:ascii="宋体" w:hAnsi="宋体" w:cs="宋体" w:hint="eastAsia"/>
                <w:szCs w:val="21"/>
              </w:rPr>
              <w:t>超声波马达</w:t>
            </w:r>
          </w:p>
          <w:p w:rsidR="00B76E0B" w:rsidRDefault="00B76E0B">
            <w:pPr>
              <w:rPr>
                <w:rFonts w:ascii="宋体" w:hAnsi="宋体" w:hint="eastAsia"/>
                <w:szCs w:val="21"/>
              </w:rPr>
            </w:pPr>
            <w:r>
              <w:rPr>
                <w:rFonts w:ascii="宋体" w:hAnsi="宋体" w:cs="宋体" w:hint="eastAsia"/>
                <w:szCs w:val="21"/>
              </w:rPr>
              <w:t>滤镜直径（毫米</w:t>
            </w:r>
            <w:r>
              <w:rPr>
                <w:rFonts w:ascii="宋体" w:hAnsi="宋体" w:hint="eastAsia"/>
                <w:szCs w:val="21"/>
              </w:rPr>
              <w:tab/>
              <w:t>82</w:t>
            </w:r>
            <w:r>
              <w:rPr>
                <w:rFonts w:ascii="宋体" w:hAnsi="宋体" w:cs="宋体" w:hint="eastAsia"/>
                <w:szCs w:val="21"/>
              </w:rPr>
              <w:t>毫米</w:t>
            </w:r>
          </w:p>
          <w:p w:rsidR="00B76E0B" w:rsidRDefault="00B76E0B">
            <w:pPr>
              <w:rPr>
                <w:rFonts w:ascii="宋体" w:hAnsi="宋体" w:hint="eastAsia"/>
                <w:szCs w:val="21"/>
              </w:rPr>
            </w:pPr>
            <w:r>
              <w:rPr>
                <w:rFonts w:ascii="宋体" w:hAnsi="宋体" w:cs="宋体" w:hint="eastAsia"/>
                <w:szCs w:val="21"/>
              </w:rPr>
              <w:t>镜头盖、遮光罩</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支</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11000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22000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北京市、佳能（中国）有限公司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16</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手持云台</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大疆 、OsmosisMobile2</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智能跟随、轨迹延时、顺滑变焦</w:t>
            </w:r>
          </w:p>
          <w:p w:rsidR="00B76E0B" w:rsidRDefault="00B76E0B">
            <w:pPr>
              <w:rPr>
                <w:rFonts w:ascii="宋体" w:hAnsi="宋体" w:hint="eastAsia"/>
                <w:szCs w:val="21"/>
              </w:rPr>
            </w:pPr>
            <w:r>
              <w:rPr>
                <w:rFonts w:ascii="宋体" w:hAnsi="宋体" w:cs="宋体" w:hint="eastAsia"/>
                <w:szCs w:val="21"/>
              </w:rPr>
              <w:t>可控转动范围</w:t>
            </w:r>
            <w:r>
              <w:rPr>
                <w:rFonts w:ascii="宋体" w:hAnsi="宋体" w:hint="eastAsia"/>
                <w:szCs w:val="21"/>
              </w:rPr>
              <w:tab/>
            </w:r>
            <w:r>
              <w:rPr>
                <w:rFonts w:ascii="宋体" w:hAnsi="宋体" w:cs="宋体" w:hint="eastAsia"/>
                <w:szCs w:val="21"/>
              </w:rPr>
              <w:t>平移：</w:t>
            </w:r>
            <w:r>
              <w:rPr>
                <w:rFonts w:ascii="宋体" w:hAnsi="宋体" w:hint="eastAsia"/>
                <w:szCs w:val="21"/>
              </w:rPr>
              <w:t xml:space="preserve"> </w:t>
            </w:r>
            <w:r>
              <w:rPr>
                <w:rFonts w:ascii="宋体" w:hAnsi="宋体" w:cs="宋体" w:hint="eastAsia"/>
                <w:szCs w:val="21"/>
              </w:rPr>
              <w:t>±</w:t>
            </w:r>
            <w:r>
              <w:rPr>
                <w:rFonts w:ascii="宋体" w:hAnsi="宋体" w:hint="eastAsia"/>
                <w:szCs w:val="21"/>
              </w:rPr>
              <w:t>160</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俯仰：±</w:t>
            </w:r>
            <w:r>
              <w:rPr>
                <w:rFonts w:ascii="宋体" w:hAnsi="宋体" w:hint="eastAsia"/>
                <w:szCs w:val="21"/>
              </w:rPr>
              <w:t>155</w:t>
            </w:r>
            <w:r>
              <w:rPr>
                <w:rFonts w:ascii="宋体" w:hAnsi="宋体" w:cs="宋体" w:hint="eastAsia"/>
                <w:szCs w:val="21"/>
              </w:rPr>
              <w:t>°</w:t>
            </w:r>
            <w:r>
              <w:rPr>
                <w:rFonts w:ascii="宋体" w:hAnsi="宋体" w:hint="eastAsia"/>
                <w:szCs w:val="21"/>
              </w:rPr>
              <w:t xml:space="preserve"> </w:t>
            </w:r>
            <w:r>
              <w:rPr>
                <w:rFonts w:ascii="宋体" w:hAnsi="宋体" w:cs="宋体" w:hint="eastAsia"/>
                <w:szCs w:val="21"/>
              </w:rPr>
              <w:t>（横拍时）</w:t>
            </w:r>
          </w:p>
          <w:p w:rsidR="00B76E0B" w:rsidRDefault="00B76E0B">
            <w:pPr>
              <w:rPr>
                <w:rFonts w:ascii="宋体" w:hAnsi="宋体" w:hint="eastAsia"/>
                <w:szCs w:val="21"/>
              </w:rPr>
            </w:pPr>
            <w:r>
              <w:rPr>
                <w:rFonts w:ascii="宋体" w:hAnsi="宋体" w:cs="宋体" w:hint="eastAsia"/>
                <w:szCs w:val="21"/>
              </w:rPr>
              <w:lastRenderedPageBreak/>
              <w:t>结构设计范围</w:t>
            </w:r>
            <w:r>
              <w:rPr>
                <w:rFonts w:ascii="宋体" w:hAnsi="宋体" w:hint="eastAsia"/>
                <w:szCs w:val="21"/>
              </w:rPr>
              <w:tab/>
            </w:r>
            <w:r>
              <w:rPr>
                <w:rFonts w:ascii="宋体" w:hAnsi="宋体" w:cs="宋体" w:hint="eastAsia"/>
                <w:szCs w:val="21"/>
              </w:rPr>
              <w:t>平移：±</w:t>
            </w:r>
            <w:r>
              <w:rPr>
                <w:rFonts w:ascii="宋体" w:hAnsi="宋体" w:hint="eastAsia"/>
                <w:szCs w:val="21"/>
              </w:rPr>
              <w:t>170</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横滚：</w:t>
            </w:r>
            <w:r>
              <w:rPr>
                <w:rFonts w:ascii="宋体" w:hAnsi="宋体" w:hint="eastAsia"/>
                <w:szCs w:val="21"/>
              </w:rPr>
              <w:t>-90</w:t>
            </w:r>
            <w:r>
              <w:rPr>
                <w:rFonts w:ascii="宋体" w:hAnsi="宋体" w:cs="宋体" w:hint="eastAsia"/>
                <w:szCs w:val="21"/>
              </w:rPr>
              <w:t>°至</w:t>
            </w:r>
            <w:r>
              <w:rPr>
                <w:rFonts w:ascii="宋体" w:hAnsi="宋体" w:hint="eastAsia"/>
                <w:szCs w:val="21"/>
              </w:rPr>
              <w:t xml:space="preserve"> +70</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俯仰：±</w:t>
            </w:r>
            <w:r>
              <w:rPr>
                <w:rFonts w:ascii="宋体" w:hAnsi="宋体" w:hint="eastAsia"/>
                <w:szCs w:val="21"/>
              </w:rPr>
              <w:t>170</w:t>
            </w:r>
            <w:r>
              <w:rPr>
                <w:rFonts w:ascii="宋体" w:hAnsi="宋体" w:cs="宋体" w:hint="eastAsia"/>
                <w:szCs w:val="21"/>
              </w:rPr>
              <w:t>°</w:t>
            </w:r>
          </w:p>
          <w:p w:rsidR="00B76E0B" w:rsidRDefault="00B76E0B">
            <w:pPr>
              <w:rPr>
                <w:rFonts w:ascii="宋体" w:hAnsi="宋体" w:hint="eastAsia"/>
                <w:szCs w:val="21"/>
              </w:rPr>
            </w:pPr>
            <w:r>
              <w:rPr>
                <w:rFonts w:ascii="宋体" w:hAnsi="宋体" w:cs="宋体" w:hint="eastAsia"/>
                <w:szCs w:val="21"/>
              </w:rPr>
              <w:t>最大控制转速</w:t>
            </w:r>
            <w:r>
              <w:rPr>
                <w:rFonts w:ascii="宋体" w:hAnsi="宋体" w:hint="eastAsia"/>
                <w:szCs w:val="21"/>
              </w:rPr>
              <w:tab/>
              <w:t>120°/s</w:t>
            </w:r>
          </w:p>
          <w:p w:rsidR="00B76E0B" w:rsidRDefault="00B76E0B">
            <w:pPr>
              <w:rPr>
                <w:rFonts w:ascii="宋体" w:hAnsi="宋体" w:hint="eastAsia"/>
                <w:szCs w:val="21"/>
              </w:rPr>
            </w:pPr>
            <w:r>
              <w:rPr>
                <w:rFonts w:ascii="宋体" w:hAnsi="宋体" w:cs="宋体" w:hint="eastAsia"/>
                <w:szCs w:val="21"/>
              </w:rPr>
              <w:t>适用手机宽度</w:t>
            </w:r>
            <w:r>
              <w:rPr>
                <w:rFonts w:ascii="宋体" w:hAnsi="宋体" w:hint="eastAsia"/>
                <w:szCs w:val="21"/>
              </w:rPr>
              <w:tab/>
              <w:t>58.6 - 85 mm</w:t>
            </w:r>
          </w:p>
          <w:p w:rsidR="00B76E0B" w:rsidRDefault="00B76E0B">
            <w:pPr>
              <w:rPr>
                <w:rFonts w:ascii="宋体" w:hAnsi="宋体" w:hint="eastAsia"/>
                <w:szCs w:val="21"/>
              </w:rPr>
            </w:pPr>
            <w:r>
              <w:rPr>
                <w:rFonts w:ascii="宋体" w:hAnsi="宋体" w:cs="宋体" w:hint="eastAsia"/>
                <w:szCs w:val="21"/>
              </w:rPr>
              <w:t>适用手机厚度</w:t>
            </w:r>
            <w:r>
              <w:rPr>
                <w:rFonts w:ascii="宋体" w:hAnsi="宋体" w:hint="eastAsia"/>
                <w:szCs w:val="21"/>
              </w:rPr>
              <w:tab/>
            </w:r>
            <w:r>
              <w:rPr>
                <w:rFonts w:ascii="宋体" w:hAnsi="宋体" w:cs="Cambria Math" w:hint="eastAsia"/>
                <w:szCs w:val="21"/>
              </w:rPr>
              <w:t>≤</w:t>
            </w:r>
            <w:r>
              <w:rPr>
                <w:rFonts w:ascii="宋体" w:hAnsi="宋体" w:hint="eastAsia"/>
                <w:szCs w:val="21"/>
              </w:rPr>
              <w:t>8.9mm</w:t>
            </w:r>
          </w:p>
          <w:p w:rsidR="00B76E0B" w:rsidRDefault="00B76E0B">
            <w:pPr>
              <w:rPr>
                <w:rFonts w:ascii="宋体" w:hAnsi="宋体" w:hint="eastAsia"/>
                <w:szCs w:val="21"/>
              </w:rPr>
            </w:pPr>
            <w:r>
              <w:rPr>
                <w:rFonts w:ascii="宋体" w:hAnsi="宋体" w:cs="宋体" w:hint="eastAsia"/>
                <w:szCs w:val="21"/>
              </w:rPr>
              <w:t>无线模式</w:t>
            </w:r>
          </w:p>
          <w:p w:rsidR="00B76E0B" w:rsidRDefault="00B76E0B">
            <w:pPr>
              <w:rPr>
                <w:rFonts w:ascii="宋体" w:hAnsi="宋体" w:hint="eastAsia"/>
                <w:szCs w:val="21"/>
              </w:rPr>
            </w:pPr>
            <w:r>
              <w:rPr>
                <w:rFonts w:ascii="宋体" w:hAnsi="宋体" w:cs="宋体" w:hint="eastAsia"/>
                <w:szCs w:val="21"/>
              </w:rPr>
              <w:t>低功耗蓝牙</w:t>
            </w:r>
            <w:r>
              <w:rPr>
                <w:rFonts w:ascii="宋体" w:hAnsi="宋体" w:hint="eastAsia"/>
                <w:szCs w:val="21"/>
              </w:rPr>
              <w:t>4.0</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3600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深圳市、深圳市大疆创新科技有限公司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17</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HD-SDI中继站</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Datavideo、VP-634</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可以延长</w:t>
            </w:r>
            <w:r>
              <w:rPr>
                <w:rFonts w:ascii="宋体" w:hAnsi="宋体" w:hint="eastAsia"/>
                <w:szCs w:val="21"/>
              </w:rPr>
              <w:t>SDI</w:t>
            </w:r>
            <w:r>
              <w:rPr>
                <w:rFonts w:ascii="宋体" w:hAnsi="宋体" w:cs="宋体" w:hint="eastAsia"/>
                <w:szCs w:val="21"/>
              </w:rPr>
              <w:t>传输信号达</w:t>
            </w:r>
            <w:r>
              <w:rPr>
                <w:rFonts w:ascii="宋体" w:hAnsi="宋体" w:hint="eastAsia"/>
                <w:szCs w:val="21"/>
              </w:rPr>
              <w:t>400</w:t>
            </w:r>
            <w:r>
              <w:rPr>
                <w:rFonts w:ascii="宋体" w:hAnsi="宋体" w:cs="宋体" w:hint="eastAsia"/>
                <w:szCs w:val="21"/>
              </w:rPr>
              <w:t>米以上，同时保持视频画质清晰不损失，解决室外大型活动现场信号传输的问题。可适用在中大型活动现场或运动场上大型看板的信号传输。</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2400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9600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上海市、上海洋铭数码科技有限公司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18</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HDMI-SD转换器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Datavideo、DAC-9P</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HDMI</w:t>
            </w:r>
            <w:r>
              <w:rPr>
                <w:rFonts w:ascii="宋体" w:hAnsi="宋体" w:cs="宋体" w:hint="eastAsia"/>
                <w:szCs w:val="21"/>
              </w:rPr>
              <w:t>视频格式输入可转换成两组</w:t>
            </w:r>
            <w:r>
              <w:rPr>
                <w:rFonts w:ascii="宋体" w:hAnsi="宋体" w:hint="eastAsia"/>
                <w:szCs w:val="21"/>
              </w:rPr>
              <w:t>HD-SDI</w:t>
            </w:r>
            <w:r>
              <w:rPr>
                <w:rFonts w:ascii="宋体" w:hAnsi="宋体" w:cs="宋体" w:hint="eastAsia"/>
                <w:szCs w:val="21"/>
              </w:rPr>
              <w:t>输出。</w:t>
            </w:r>
            <w:r>
              <w:rPr>
                <w:rFonts w:ascii="宋体" w:hAnsi="宋体" w:hint="eastAsia"/>
                <w:szCs w:val="21"/>
              </w:rPr>
              <w:t xml:space="preserve"> </w:t>
            </w:r>
          </w:p>
          <w:p w:rsidR="00B76E0B" w:rsidRDefault="00B76E0B">
            <w:pPr>
              <w:rPr>
                <w:rFonts w:ascii="宋体" w:hAnsi="宋体" w:cs="宋体" w:hint="eastAsia"/>
                <w:szCs w:val="21"/>
              </w:rPr>
            </w:pPr>
            <w:r>
              <w:rPr>
                <w:rFonts w:ascii="宋体" w:hAnsi="宋体" w:cs="宋体" w:hint="eastAsia"/>
                <w:szCs w:val="21"/>
              </w:rPr>
              <w:t>兼容</w:t>
            </w:r>
            <w:r>
              <w:rPr>
                <w:rFonts w:ascii="宋体" w:hAnsi="宋体" w:hint="eastAsia"/>
                <w:szCs w:val="21"/>
              </w:rPr>
              <w:t>SMPTE 259M SD</w:t>
            </w:r>
            <w:r>
              <w:rPr>
                <w:rFonts w:ascii="宋体" w:hAnsi="宋体" w:cs="宋体" w:hint="eastAsia"/>
                <w:szCs w:val="21"/>
              </w:rPr>
              <w:t>视频格式、</w:t>
            </w:r>
            <w:r>
              <w:rPr>
                <w:rFonts w:ascii="宋体" w:hAnsi="宋体" w:hint="eastAsia"/>
                <w:szCs w:val="21"/>
              </w:rPr>
              <w:t>SMPTE 292HD</w:t>
            </w:r>
            <w:r>
              <w:rPr>
                <w:rFonts w:ascii="宋体" w:hAnsi="宋体" w:cs="宋体" w:hint="eastAsia"/>
                <w:szCs w:val="21"/>
              </w:rPr>
              <w:t>视频格式与</w:t>
            </w:r>
            <w:r>
              <w:rPr>
                <w:rFonts w:ascii="宋体" w:hAnsi="宋体" w:hint="eastAsia"/>
                <w:szCs w:val="21"/>
              </w:rPr>
              <w:t>SMPTE 425M 3G</w:t>
            </w:r>
            <w:r>
              <w:rPr>
                <w:rFonts w:ascii="宋体" w:hAnsi="宋体" w:cs="宋体" w:hint="eastAsia"/>
                <w:szCs w:val="21"/>
              </w:rPr>
              <w:t>视频格式。</w:t>
            </w:r>
          </w:p>
          <w:p w:rsidR="00B76E0B" w:rsidRDefault="00B76E0B">
            <w:pPr>
              <w:rPr>
                <w:rFonts w:ascii="宋体" w:hAnsi="宋体" w:hint="eastAsia"/>
                <w:szCs w:val="21"/>
              </w:rPr>
            </w:pPr>
            <w:r>
              <w:rPr>
                <w:rFonts w:ascii="宋体" w:hAnsi="宋体" w:hint="eastAsia"/>
                <w:szCs w:val="21"/>
              </w:rPr>
              <w:t>可将HDMI摄像机与HD/SD-SDI导播系统做更好的应用搭配。</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2400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2400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上海市、上海洋铭数码科技有限公司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19</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HD-SDI摄像头</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Datavideo、BC-50</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长度仅6.4英寸，安装非常便利，坚固耐用的金属外壳适用于各种不同类型的环境。</w:t>
            </w:r>
          </w:p>
          <w:p w:rsidR="00B76E0B" w:rsidRDefault="00B76E0B">
            <w:pPr>
              <w:rPr>
                <w:rFonts w:ascii="宋体" w:hAnsi="宋体" w:hint="eastAsia"/>
                <w:szCs w:val="21"/>
              </w:rPr>
            </w:pPr>
            <w:r>
              <w:rPr>
                <w:rFonts w:ascii="宋体" w:hAnsi="宋体" w:hint="eastAsia"/>
                <w:szCs w:val="21"/>
              </w:rPr>
              <w:t xml:space="preserve">1080P FULL HD </w:t>
            </w:r>
            <w:r>
              <w:rPr>
                <w:rFonts w:ascii="宋体" w:hAnsi="宋体" w:cs="宋体" w:hint="eastAsia"/>
                <w:szCs w:val="21"/>
              </w:rPr>
              <w:t>超高分辨率</w:t>
            </w:r>
          </w:p>
          <w:p w:rsidR="00B76E0B" w:rsidRDefault="00B76E0B">
            <w:pPr>
              <w:rPr>
                <w:rFonts w:ascii="宋体" w:hAnsi="宋体" w:hint="eastAsia"/>
                <w:szCs w:val="21"/>
              </w:rPr>
            </w:pPr>
            <w:r>
              <w:rPr>
                <w:rFonts w:ascii="宋体" w:hAnsi="宋体" w:hint="eastAsia"/>
                <w:szCs w:val="21"/>
              </w:rPr>
              <w:t>20</w:t>
            </w:r>
            <w:r>
              <w:rPr>
                <w:rFonts w:ascii="宋体" w:hAnsi="宋体" w:cs="宋体" w:hint="eastAsia"/>
                <w:szCs w:val="21"/>
              </w:rPr>
              <w:t>倍光学变焦，</w:t>
            </w:r>
            <w:r>
              <w:rPr>
                <w:rFonts w:ascii="宋体" w:hAnsi="宋体" w:hint="eastAsia"/>
                <w:szCs w:val="21"/>
              </w:rPr>
              <w:t>1.8</w:t>
            </w:r>
            <w:r>
              <w:rPr>
                <w:rFonts w:ascii="宋体" w:hAnsi="宋体" w:cs="宋体" w:hint="eastAsia"/>
                <w:szCs w:val="21"/>
              </w:rPr>
              <w:t>超大光圈</w:t>
            </w:r>
          </w:p>
          <w:p w:rsidR="00B76E0B" w:rsidRDefault="00B76E0B">
            <w:pPr>
              <w:rPr>
                <w:rFonts w:ascii="宋体" w:hAnsi="宋体" w:hint="eastAsia"/>
                <w:szCs w:val="21"/>
              </w:rPr>
            </w:pPr>
            <w:r>
              <w:rPr>
                <w:rFonts w:ascii="宋体" w:hAnsi="宋体" w:cs="宋体" w:hint="eastAsia"/>
                <w:szCs w:val="21"/>
              </w:rPr>
              <w:t>增益模式下只需</w:t>
            </w:r>
            <w:r>
              <w:rPr>
                <w:rFonts w:ascii="宋体" w:hAnsi="宋体" w:hint="eastAsia"/>
                <w:szCs w:val="21"/>
              </w:rPr>
              <w:t xml:space="preserve"> 0.05 LUX </w:t>
            </w:r>
            <w:r>
              <w:rPr>
                <w:rFonts w:ascii="宋体" w:hAnsi="宋体" w:cs="宋体" w:hint="eastAsia"/>
                <w:szCs w:val="21"/>
              </w:rPr>
              <w:t>即可进行拍摄，平顺推拉不卡顿</w:t>
            </w:r>
          </w:p>
          <w:p w:rsidR="00B76E0B" w:rsidRDefault="00B76E0B">
            <w:pPr>
              <w:rPr>
                <w:rFonts w:ascii="宋体" w:hAnsi="宋体" w:hint="eastAsia"/>
                <w:szCs w:val="21"/>
              </w:rPr>
            </w:pPr>
            <w:r>
              <w:rPr>
                <w:rFonts w:ascii="宋体" w:hAnsi="宋体" w:cs="宋体" w:hint="eastAsia"/>
                <w:szCs w:val="21"/>
              </w:rPr>
              <w:t>可传输</w:t>
            </w:r>
            <w:r>
              <w:rPr>
                <w:rFonts w:ascii="宋体" w:hAnsi="宋体" w:hint="eastAsia"/>
                <w:szCs w:val="21"/>
              </w:rPr>
              <w:t xml:space="preserve"> H.264 / H.265 / MJPEG </w:t>
            </w:r>
            <w:r>
              <w:rPr>
                <w:rFonts w:ascii="宋体" w:hAnsi="宋体" w:cs="宋体" w:hint="eastAsia"/>
                <w:szCs w:val="21"/>
              </w:rPr>
              <w:t>的视频信号，并且有</w:t>
            </w:r>
            <w:r>
              <w:rPr>
                <w:rFonts w:ascii="宋体" w:hAnsi="宋体" w:hint="eastAsia"/>
                <w:szCs w:val="21"/>
              </w:rPr>
              <w:t xml:space="preserve"> RTMP </w:t>
            </w:r>
            <w:r>
              <w:rPr>
                <w:rFonts w:ascii="宋体" w:hAnsi="宋体" w:cs="宋体" w:hint="eastAsia"/>
                <w:szCs w:val="21"/>
              </w:rPr>
              <w:t>直播功能到各大直播平台。</w:t>
            </w:r>
          </w:p>
          <w:p w:rsidR="00B76E0B" w:rsidRDefault="00B76E0B">
            <w:pPr>
              <w:rPr>
                <w:rFonts w:ascii="宋体" w:hAnsi="宋体" w:hint="eastAsia"/>
                <w:szCs w:val="21"/>
              </w:rPr>
            </w:pPr>
            <w:r>
              <w:rPr>
                <w:rFonts w:ascii="宋体" w:hAnsi="宋体" w:cs="宋体" w:hint="eastAsia"/>
                <w:szCs w:val="21"/>
              </w:rPr>
              <w:t>支持</w:t>
            </w:r>
            <w:r>
              <w:rPr>
                <w:rFonts w:ascii="宋体" w:hAnsi="宋体" w:hint="eastAsia"/>
                <w:szCs w:val="21"/>
              </w:rPr>
              <w:t xml:space="preserve"> VISCA / PELCO-D / PELCO-C </w:t>
            </w:r>
            <w:r>
              <w:rPr>
                <w:rFonts w:ascii="宋体" w:hAnsi="宋体" w:cs="宋体" w:hint="eastAsia"/>
                <w:szCs w:val="21"/>
              </w:rPr>
              <w:t>协议通过</w:t>
            </w:r>
            <w:r>
              <w:rPr>
                <w:rFonts w:ascii="宋体" w:hAnsi="宋体" w:hint="eastAsia"/>
                <w:szCs w:val="21"/>
              </w:rPr>
              <w:t xml:space="preserve"> RS-485 </w:t>
            </w:r>
            <w:r>
              <w:rPr>
                <w:rFonts w:ascii="宋体" w:hAnsi="宋体" w:cs="宋体" w:hint="eastAsia"/>
                <w:szCs w:val="21"/>
              </w:rPr>
              <w:lastRenderedPageBreak/>
              <w:t>进行控制。</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7500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7500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上海市、上海洋铭数码科技有限公司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20</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1000VA UPS</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SANTAK、CASTLE 1K(6G)</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2U</w:t>
            </w:r>
            <w:r>
              <w:rPr>
                <w:rFonts w:ascii="宋体" w:hAnsi="宋体" w:cs="宋体" w:hint="eastAsia"/>
                <w:szCs w:val="21"/>
              </w:rPr>
              <w:t>机架式在线</w:t>
            </w:r>
            <w:r>
              <w:rPr>
                <w:rFonts w:ascii="宋体" w:hAnsi="宋体" w:hint="eastAsia"/>
                <w:szCs w:val="21"/>
              </w:rPr>
              <w:t xml:space="preserve">UPS </w:t>
            </w:r>
            <w:r>
              <w:rPr>
                <w:rFonts w:ascii="宋体" w:hAnsi="宋体" w:cs="宋体" w:hint="eastAsia"/>
                <w:szCs w:val="21"/>
              </w:rPr>
              <w:t>，额定</w:t>
            </w:r>
            <w:r>
              <w:rPr>
                <w:rFonts w:ascii="宋体" w:hAnsi="宋体" w:hint="eastAsia"/>
                <w:szCs w:val="21"/>
              </w:rPr>
              <w:t>1KVA</w:t>
            </w:r>
            <w:r>
              <w:rPr>
                <w:rFonts w:ascii="宋体" w:hAnsi="宋体" w:cs="宋体" w:hint="eastAsia"/>
                <w:szCs w:val="21"/>
              </w:rPr>
              <w:t>容量，智能稳压延时外接电池主机</w:t>
            </w:r>
            <w:r>
              <w:rPr>
                <w:rFonts w:ascii="宋体" w:hAnsi="宋体" w:hint="eastAsia"/>
                <w:szCs w:val="21"/>
              </w:rPr>
              <w:t xml:space="preserve"> </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2800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深圳市、山特电子（深圳）有限公司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21</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SDI电缆2.5</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CANARE、L-5CHD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75Ω BNC</w:t>
            </w:r>
            <w:r>
              <w:rPr>
                <w:rFonts w:ascii="宋体" w:hAnsi="宋体" w:cs="宋体" w:hint="eastAsia"/>
                <w:szCs w:val="21"/>
              </w:rPr>
              <w:t>压接型插头，标称外径</w:t>
            </w:r>
            <w:r>
              <w:rPr>
                <w:rFonts w:ascii="宋体" w:hAnsi="宋体" w:hint="eastAsia"/>
                <w:szCs w:val="21"/>
              </w:rPr>
              <w:t>2.5mm</w:t>
            </w:r>
            <w:r>
              <w:rPr>
                <w:rFonts w:ascii="宋体" w:hAnsi="宋体" w:cs="宋体" w:hint="eastAsia"/>
                <w:szCs w:val="21"/>
              </w:rPr>
              <w:t>规格，超低损耗，</w:t>
            </w:r>
            <w:r>
              <w:rPr>
                <w:rFonts w:ascii="宋体" w:hAnsi="宋体" w:cs="Cambria Math" w:hint="eastAsia"/>
                <w:szCs w:val="21"/>
              </w:rPr>
              <w:t>≥</w:t>
            </w:r>
            <w:r>
              <w:rPr>
                <w:rFonts w:ascii="宋体" w:hAnsi="宋体" w:hint="eastAsia"/>
                <w:szCs w:val="21"/>
              </w:rPr>
              <w:t>3.64Ω/100m</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米</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400</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6</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2400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22</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SDI电缆5.0</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CANARE、BCP-B25HD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75Ω BNC</w:t>
            </w:r>
            <w:r>
              <w:rPr>
                <w:rFonts w:ascii="宋体" w:hAnsi="宋体" w:cs="宋体" w:hint="eastAsia"/>
                <w:szCs w:val="21"/>
              </w:rPr>
              <w:t>压接型插头，标称外径</w:t>
            </w:r>
            <w:r>
              <w:rPr>
                <w:rFonts w:ascii="宋体" w:hAnsi="宋体" w:hint="eastAsia"/>
                <w:szCs w:val="21"/>
              </w:rPr>
              <w:t>5.0mm</w:t>
            </w:r>
            <w:r>
              <w:rPr>
                <w:rFonts w:ascii="宋体" w:hAnsi="宋体" w:cs="宋体" w:hint="eastAsia"/>
                <w:szCs w:val="21"/>
              </w:rPr>
              <w:t>规格，超低损耗，</w:t>
            </w:r>
            <w:r>
              <w:rPr>
                <w:rFonts w:ascii="宋体" w:hAnsi="宋体" w:cs="Cambria Math" w:hint="eastAsia"/>
                <w:szCs w:val="21"/>
              </w:rPr>
              <w:t>≥</w:t>
            </w:r>
            <w:r>
              <w:rPr>
                <w:rFonts w:ascii="宋体" w:hAnsi="宋体" w:hint="eastAsia"/>
                <w:szCs w:val="21"/>
              </w:rPr>
              <w:t>1.61Ω/100m</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米</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400</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28</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11200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23</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Q9压接头2.5</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CANARE、BCP-B26HD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适用于（序号21</w:t>
            </w:r>
            <w:r>
              <w:rPr>
                <w:rFonts w:ascii="宋体" w:hAnsi="宋体" w:hint="eastAsia"/>
                <w:color w:val="000000" w:themeColor="text1"/>
                <w:szCs w:val="21"/>
              </w:rPr>
              <w:t xml:space="preserve"> </w:t>
            </w:r>
            <w:r>
              <w:rPr>
                <w:rFonts w:ascii="宋体" w:hAnsi="宋体" w:hint="eastAsia"/>
                <w:color w:val="000000"/>
                <w:szCs w:val="21"/>
              </w:rPr>
              <w:t>CANARE、L-5CHD</w:t>
            </w:r>
            <w:r>
              <w:rPr>
                <w:rFonts w:ascii="宋体" w:hAnsi="宋体" w:cs="宋体" w:hint="eastAsia"/>
                <w:szCs w:val="21"/>
              </w:rPr>
              <w:t>）</w:t>
            </w:r>
            <w:r>
              <w:rPr>
                <w:rFonts w:ascii="宋体" w:hAnsi="宋体" w:hint="eastAsia"/>
                <w:szCs w:val="21"/>
              </w:rPr>
              <w:t>2.5mm</w:t>
            </w:r>
            <w:r>
              <w:rPr>
                <w:rFonts w:ascii="宋体" w:hAnsi="宋体" w:cs="宋体" w:hint="eastAsia"/>
                <w:szCs w:val="21"/>
              </w:rPr>
              <w:t>规格视频电缆的</w:t>
            </w:r>
            <w:r>
              <w:rPr>
                <w:rFonts w:ascii="宋体" w:hAnsi="宋体" w:hint="eastAsia"/>
                <w:szCs w:val="21"/>
              </w:rPr>
              <w:t>BNC</w:t>
            </w:r>
            <w:r>
              <w:rPr>
                <w:rFonts w:ascii="宋体" w:hAnsi="宋体" w:cs="宋体" w:hint="eastAsia"/>
                <w:szCs w:val="21"/>
              </w:rPr>
              <w:t>接头，采用机械冷压固定，真正</w:t>
            </w:r>
            <w:r>
              <w:rPr>
                <w:rFonts w:ascii="宋体" w:hAnsi="宋体" w:hint="eastAsia"/>
                <w:szCs w:val="21"/>
              </w:rPr>
              <w:t>75Ω</w:t>
            </w:r>
            <w:r>
              <w:rPr>
                <w:rFonts w:ascii="宋体" w:hAnsi="宋体" w:cs="宋体" w:hint="eastAsia"/>
                <w:szCs w:val="21"/>
              </w:rPr>
              <w:t>结构压接型触针、压接型尾管</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200</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25</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5000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24</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Q9压接头5.0</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CANARE、BCP-C5HD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适用于（序号22</w:t>
            </w:r>
            <w:r>
              <w:rPr>
                <w:rFonts w:ascii="宋体" w:hAnsi="宋体" w:hint="eastAsia"/>
                <w:color w:val="000000" w:themeColor="text1"/>
                <w:szCs w:val="21"/>
              </w:rPr>
              <w:t xml:space="preserve"> </w:t>
            </w:r>
            <w:r>
              <w:rPr>
                <w:rFonts w:ascii="宋体" w:hAnsi="宋体" w:hint="eastAsia"/>
                <w:color w:val="000000"/>
                <w:szCs w:val="21"/>
              </w:rPr>
              <w:t>CANARE、BCP-B25HD</w:t>
            </w:r>
            <w:r>
              <w:rPr>
                <w:rFonts w:ascii="宋体" w:hAnsi="宋体" w:cs="宋体" w:hint="eastAsia"/>
                <w:szCs w:val="21"/>
              </w:rPr>
              <w:t>）</w:t>
            </w:r>
            <w:r>
              <w:rPr>
                <w:rFonts w:ascii="宋体" w:hAnsi="宋体" w:hint="eastAsia"/>
                <w:szCs w:val="21"/>
              </w:rPr>
              <w:t>5.0</w:t>
            </w:r>
            <w:r>
              <w:rPr>
                <w:rFonts w:ascii="宋体" w:hAnsi="宋体" w:cs="宋体" w:hint="eastAsia"/>
                <w:szCs w:val="21"/>
              </w:rPr>
              <w:t>格视频电缆的</w:t>
            </w:r>
            <w:r>
              <w:rPr>
                <w:rFonts w:ascii="宋体" w:hAnsi="宋体" w:hint="eastAsia"/>
                <w:szCs w:val="21"/>
              </w:rPr>
              <w:t>BNC</w:t>
            </w:r>
            <w:r>
              <w:rPr>
                <w:rFonts w:ascii="宋体" w:hAnsi="宋体" w:cs="宋体" w:hint="eastAsia"/>
                <w:szCs w:val="21"/>
              </w:rPr>
              <w:t>接头，采用机械冷压固定，真正</w:t>
            </w:r>
            <w:r>
              <w:rPr>
                <w:rFonts w:ascii="宋体" w:hAnsi="宋体" w:hint="eastAsia"/>
                <w:szCs w:val="21"/>
              </w:rPr>
              <w:t>75Ω</w:t>
            </w:r>
            <w:r>
              <w:rPr>
                <w:rFonts w:ascii="宋体" w:hAnsi="宋体" w:cs="宋体" w:hint="eastAsia"/>
                <w:szCs w:val="21"/>
              </w:rPr>
              <w:t>结构压接型触针、压接型尾管</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50</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48</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2400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25</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压接模套1</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CANARE、TCD-35CA</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适用于（序号21</w:t>
            </w:r>
            <w:r>
              <w:rPr>
                <w:rFonts w:ascii="宋体" w:hAnsi="宋体" w:hint="eastAsia"/>
                <w:color w:val="000000" w:themeColor="text1"/>
                <w:szCs w:val="21"/>
              </w:rPr>
              <w:t xml:space="preserve"> </w:t>
            </w:r>
            <w:r>
              <w:rPr>
                <w:rFonts w:ascii="宋体" w:hAnsi="宋体" w:hint="eastAsia"/>
                <w:color w:val="000000"/>
                <w:szCs w:val="21"/>
              </w:rPr>
              <w:t>CANARE、L-5CHD</w:t>
            </w:r>
            <w:r>
              <w:rPr>
                <w:rFonts w:ascii="宋体" w:hAnsi="宋体" w:cs="宋体" w:hint="eastAsia"/>
                <w:szCs w:val="21"/>
              </w:rPr>
              <w:t>）线材的配套压接模块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1800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26</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压接模套2</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CANARE、TCD-5HD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适用于（序号22</w:t>
            </w:r>
            <w:r>
              <w:rPr>
                <w:rFonts w:ascii="宋体" w:hAnsi="宋体" w:hint="eastAsia"/>
                <w:color w:val="000000" w:themeColor="text1"/>
                <w:szCs w:val="21"/>
              </w:rPr>
              <w:t xml:space="preserve"> </w:t>
            </w:r>
            <w:r>
              <w:rPr>
                <w:rFonts w:ascii="宋体" w:hAnsi="宋体" w:hint="eastAsia"/>
                <w:color w:val="000000"/>
                <w:szCs w:val="21"/>
              </w:rPr>
              <w:t>CANARE、BCP-B25HD</w:t>
            </w:r>
            <w:r>
              <w:rPr>
                <w:rFonts w:ascii="宋体" w:hAnsi="宋体" w:cs="宋体" w:hint="eastAsia"/>
                <w:szCs w:val="21"/>
              </w:rPr>
              <w:t>）线材的配套压接模块</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3200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3200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27</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剥线钳</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CANARE、TS100E</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适用于（序号21</w:t>
            </w:r>
            <w:r>
              <w:rPr>
                <w:rFonts w:ascii="宋体" w:hAnsi="宋体" w:hint="eastAsia"/>
                <w:color w:val="000000" w:themeColor="text1"/>
                <w:szCs w:val="21"/>
              </w:rPr>
              <w:t xml:space="preserve"> </w:t>
            </w:r>
            <w:r>
              <w:rPr>
                <w:rFonts w:ascii="宋体" w:hAnsi="宋体" w:hint="eastAsia"/>
                <w:color w:val="000000"/>
                <w:szCs w:val="21"/>
              </w:rPr>
              <w:t>CANARE L-5CHD</w:t>
            </w:r>
            <w:r>
              <w:rPr>
                <w:rFonts w:ascii="宋体" w:hAnsi="宋体" w:cs="宋体" w:hint="eastAsia"/>
                <w:szCs w:val="21"/>
              </w:rPr>
              <w:t>、22</w:t>
            </w:r>
            <w:r>
              <w:rPr>
                <w:rFonts w:ascii="宋体" w:hAnsi="宋体" w:hint="eastAsia"/>
                <w:color w:val="000000" w:themeColor="text1"/>
                <w:szCs w:val="21"/>
              </w:rPr>
              <w:t xml:space="preserve"> </w:t>
            </w:r>
            <w:r>
              <w:rPr>
                <w:rFonts w:ascii="宋体" w:hAnsi="宋体" w:hint="eastAsia"/>
                <w:color w:val="000000"/>
                <w:szCs w:val="21"/>
              </w:rPr>
              <w:t>CANARE BCP-B25HD</w:t>
            </w:r>
            <w:r>
              <w:rPr>
                <w:rFonts w:ascii="宋体" w:hAnsi="宋体" w:cs="宋体" w:hint="eastAsia"/>
                <w:szCs w:val="21"/>
              </w:rPr>
              <w:t>）线材的配套做线工具，可更换刀头，可快速调整刀片位置。</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28</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电缆盘</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公牛GN-8030</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国产电缆盘</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8</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750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6000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慈溪市、慈溪市公牛电器有限公司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29</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航空机箱</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中视、定制</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hint="eastAsia"/>
                <w:szCs w:val="21"/>
              </w:rPr>
              <w:t>6/8/10U</w:t>
            </w:r>
            <w:r>
              <w:rPr>
                <w:rFonts w:ascii="宋体" w:hAnsi="宋体" w:cs="宋体" w:hint="eastAsia"/>
                <w:szCs w:val="21"/>
              </w:rPr>
              <w:t>专业航空箱（根据设备实际定制）</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3200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郑州市、河南中视数码科技有限公司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30</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1U视音频盘</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CANARE、161U-JRU</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1U</w:t>
            </w:r>
            <w:r>
              <w:rPr>
                <w:rFonts w:ascii="宋体" w:hAnsi="宋体" w:cs="宋体" w:hint="eastAsia"/>
                <w:szCs w:val="21"/>
              </w:rPr>
              <w:t>标准</w:t>
            </w:r>
            <w:r>
              <w:rPr>
                <w:rFonts w:ascii="宋体" w:hAnsi="宋体" w:hint="eastAsia"/>
                <w:szCs w:val="21"/>
              </w:rPr>
              <w:t>19</w:t>
            </w:r>
            <w:r>
              <w:rPr>
                <w:rFonts w:ascii="宋体" w:hAnsi="宋体" w:cs="宋体" w:hint="eastAsia"/>
                <w:szCs w:val="21"/>
              </w:rPr>
              <w:t>英寸面板</w:t>
            </w:r>
            <w:r>
              <w:rPr>
                <w:rFonts w:ascii="宋体" w:hAnsi="宋体" w:hint="eastAsia"/>
                <w:szCs w:val="21"/>
              </w:rPr>
              <w:t>16</w:t>
            </w:r>
            <w:r>
              <w:rPr>
                <w:rFonts w:ascii="宋体" w:hAnsi="宋体" w:cs="宋体" w:hint="eastAsia"/>
                <w:szCs w:val="21"/>
              </w:rPr>
              <w:t>位接口板</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1200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1200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 xml:space="preserve">天津、佳耐美电气（天津）有限公司 </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31</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硬盘阵列盒</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优越者 Y-3359R</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shd w:val="clear" w:color="auto" w:fill="FFFFFF"/>
              </w:rPr>
            </w:pPr>
            <w:r>
              <w:rPr>
                <w:rFonts w:ascii="宋体" w:hAnsi="宋体" w:cs="宋体" w:hint="eastAsia"/>
                <w:szCs w:val="21"/>
                <w:shd w:val="clear" w:color="auto" w:fill="FFFFFF"/>
              </w:rPr>
              <w:t>高速度传输读取、写入更快</w:t>
            </w:r>
          </w:p>
          <w:p w:rsidR="00B76E0B" w:rsidRDefault="00B76E0B">
            <w:pPr>
              <w:rPr>
                <w:rFonts w:ascii="宋体" w:hAnsi="宋体" w:cs="宋体" w:hint="eastAsia"/>
                <w:szCs w:val="21"/>
                <w:shd w:val="clear" w:color="auto" w:fill="FFFFFF"/>
              </w:rPr>
            </w:pPr>
            <w:r>
              <w:rPr>
                <w:rFonts w:ascii="宋体" w:hAnsi="宋体" w:cs="宋体" w:hint="eastAsia"/>
                <w:szCs w:val="21"/>
                <w:shd w:val="clear" w:color="auto" w:fill="FFFFFF"/>
              </w:rPr>
              <w:t>大容量、高性能</w:t>
            </w:r>
          </w:p>
          <w:p w:rsidR="00B76E0B" w:rsidRDefault="00B76E0B">
            <w:pPr>
              <w:rPr>
                <w:rFonts w:ascii="宋体" w:hAnsi="宋体" w:hint="eastAsia"/>
                <w:szCs w:val="21"/>
              </w:rPr>
            </w:pPr>
            <w:r>
              <w:rPr>
                <w:rFonts w:ascii="宋体" w:hAnsi="宋体" w:cs="宋体" w:hint="eastAsia"/>
                <w:szCs w:val="21"/>
                <w:shd w:val="clear" w:color="auto" w:fill="FFFFFF"/>
              </w:rPr>
              <w:t>3.5寸 R</w:t>
            </w:r>
            <w:r>
              <w:rPr>
                <w:rFonts w:ascii="宋体" w:hAnsi="宋体" w:cs="微软雅黑" w:hint="eastAsia"/>
                <w:szCs w:val="21"/>
                <w:shd w:val="clear" w:color="auto" w:fill="FFFFFF"/>
              </w:rPr>
              <w:t>AID0/1/3/5/10,  5盘位 单盘支持10T，最大50T，</w:t>
            </w:r>
            <w:r>
              <w:rPr>
                <w:rFonts w:ascii="宋体" w:hAnsi="宋体" w:cs="Tahoma" w:hint="eastAsia"/>
                <w:szCs w:val="21"/>
                <w:shd w:val="clear" w:color="auto" w:fill="FFFFFF"/>
              </w:rPr>
              <w:t>USB3.0 5Gbps</w:t>
            </w:r>
            <w:r>
              <w:rPr>
                <w:rFonts w:ascii="宋体" w:hAnsi="宋体" w:cs="微软雅黑" w:hint="eastAsia"/>
                <w:szCs w:val="21"/>
                <w:shd w:val="clear" w:color="auto" w:fill="FFFFFF"/>
              </w:rPr>
              <w:t>、</w:t>
            </w:r>
            <w:r>
              <w:rPr>
                <w:rFonts w:ascii="宋体" w:hAnsi="宋体" w:cs="Tahoma" w:hint="eastAsia"/>
                <w:szCs w:val="21"/>
                <w:shd w:val="clear" w:color="auto" w:fill="FFFFFF"/>
              </w:rPr>
              <w:t xml:space="preserve"> eSATA 3GBPS </w:t>
            </w:r>
            <w:r>
              <w:rPr>
                <w:rFonts w:ascii="宋体" w:hAnsi="宋体" w:cs="微软雅黑" w:hint="eastAsia"/>
                <w:szCs w:val="21"/>
                <w:shd w:val="clear" w:color="auto" w:fill="FFFFFF"/>
              </w:rPr>
              <w:t>可选</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深圳市、深圳市科盛电脑技术有限公司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32</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工作站</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HP Z240  Tower Workstation</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台式塔式图形工作站，含</w:t>
            </w:r>
            <w:r>
              <w:rPr>
                <w:rFonts w:ascii="宋体" w:hAnsi="宋体" w:hint="eastAsia"/>
                <w:szCs w:val="21"/>
              </w:rPr>
              <w:t>19</w:t>
            </w:r>
            <w:r>
              <w:rPr>
                <w:rFonts w:ascii="宋体" w:hAnsi="宋体" w:cs="宋体" w:hint="eastAsia"/>
                <w:szCs w:val="21"/>
              </w:rPr>
              <w:t>寸机柜安装支架。</w:t>
            </w:r>
          </w:p>
          <w:p w:rsidR="00B76E0B" w:rsidRDefault="00B76E0B">
            <w:pPr>
              <w:ind w:left="720" w:hanging="720"/>
              <w:rPr>
                <w:rFonts w:ascii="宋体" w:hAnsi="宋体" w:hint="eastAsia"/>
                <w:szCs w:val="21"/>
              </w:rPr>
            </w:pPr>
            <w:r>
              <w:rPr>
                <w:rFonts w:ascii="宋体" w:hAnsi="宋体" w:cs="宋体" w:hint="eastAsia"/>
                <w:szCs w:val="21"/>
              </w:rPr>
              <w:t>配置：</w:t>
            </w:r>
          </w:p>
          <w:p w:rsidR="00B76E0B" w:rsidRDefault="00B76E0B">
            <w:pPr>
              <w:ind w:left="720" w:hanging="720"/>
              <w:rPr>
                <w:rFonts w:ascii="宋体" w:hAnsi="宋体" w:hint="eastAsia"/>
                <w:szCs w:val="21"/>
              </w:rPr>
            </w:pPr>
            <w:r>
              <w:rPr>
                <w:rFonts w:ascii="宋体" w:hAnsi="宋体" w:hint="eastAsia"/>
                <w:szCs w:val="21"/>
              </w:rPr>
              <w:t>CPU: E5-1620 V4</w:t>
            </w:r>
            <w:r>
              <w:rPr>
                <w:rFonts w:ascii="宋体" w:hAnsi="宋体" w:cs="宋体" w:hint="eastAsia"/>
                <w:szCs w:val="21"/>
              </w:rPr>
              <w:t>，</w:t>
            </w:r>
            <w:r>
              <w:rPr>
                <w:rFonts w:ascii="宋体" w:hAnsi="宋体" w:hint="eastAsia"/>
                <w:szCs w:val="21"/>
              </w:rPr>
              <w:t>3.5GHz</w:t>
            </w:r>
          </w:p>
          <w:p w:rsidR="00B76E0B" w:rsidRDefault="00B76E0B">
            <w:pPr>
              <w:ind w:left="720" w:hanging="720"/>
              <w:rPr>
                <w:rFonts w:ascii="宋体" w:hAnsi="宋体" w:hint="eastAsia"/>
                <w:szCs w:val="21"/>
              </w:rPr>
            </w:pPr>
            <w:r>
              <w:rPr>
                <w:rFonts w:ascii="宋体" w:hAnsi="宋体" w:cs="宋体" w:hint="eastAsia"/>
                <w:szCs w:val="21"/>
              </w:rPr>
              <w:t>内存：</w:t>
            </w:r>
            <w:r>
              <w:rPr>
                <w:rFonts w:ascii="宋体" w:hAnsi="宋体" w:hint="eastAsia"/>
                <w:szCs w:val="21"/>
              </w:rPr>
              <w:t>2*8GB</w:t>
            </w:r>
            <w:r>
              <w:rPr>
                <w:rFonts w:ascii="宋体" w:hAnsi="宋体" w:cs="宋体" w:hint="eastAsia"/>
                <w:szCs w:val="21"/>
              </w:rPr>
              <w:t>，</w:t>
            </w:r>
          </w:p>
          <w:p w:rsidR="00B76E0B" w:rsidRDefault="00B76E0B">
            <w:pPr>
              <w:ind w:left="720" w:hanging="720"/>
              <w:rPr>
                <w:rFonts w:ascii="宋体" w:hAnsi="宋体" w:hint="eastAsia"/>
                <w:szCs w:val="21"/>
              </w:rPr>
            </w:pPr>
            <w:r>
              <w:rPr>
                <w:rFonts w:ascii="宋体" w:hAnsi="宋体" w:cs="宋体" w:hint="eastAsia"/>
                <w:szCs w:val="21"/>
              </w:rPr>
              <w:t>硬盘：</w:t>
            </w:r>
            <w:r>
              <w:rPr>
                <w:rFonts w:ascii="宋体" w:hAnsi="宋体" w:hint="eastAsia"/>
                <w:szCs w:val="21"/>
              </w:rPr>
              <w:t>7200 RPM SATA 1TB</w:t>
            </w:r>
            <w:r>
              <w:rPr>
                <w:rFonts w:ascii="宋体" w:hAnsi="宋体" w:cs="宋体" w:hint="eastAsia"/>
                <w:szCs w:val="21"/>
              </w:rPr>
              <w:t>，</w:t>
            </w:r>
          </w:p>
          <w:p w:rsidR="00B76E0B" w:rsidRDefault="00B76E0B">
            <w:pPr>
              <w:ind w:left="720" w:hanging="720"/>
              <w:rPr>
                <w:rFonts w:ascii="宋体" w:hAnsi="宋体" w:hint="eastAsia"/>
                <w:szCs w:val="21"/>
              </w:rPr>
            </w:pPr>
            <w:r>
              <w:rPr>
                <w:rFonts w:ascii="宋体" w:hAnsi="宋体" w:cs="宋体" w:hint="eastAsia"/>
                <w:szCs w:val="21"/>
              </w:rPr>
              <w:t>显卡：</w:t>
            </w:r>
            <w:r>
              <w:rPr>
                <w:rFonts w:ascii="宋体" w:hAnsi="宋体" w:hint="eastAsia"/>
                <w:szCs w:val="21"/>
              </w:rPr>
              <w:t xml:space="preserve"> 2G</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14500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14500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重庆市、惠普（重庆）有限公司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33</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字幕卡</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RED LINK、Ultralink-CG-100</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字幕板卡支持</w:t>
            </w:r>
            <w:r>
              <w:rPr>
                <w:rFonts w:ascii="宋体" w:hAnsi="宋体" w:hint="eastAsia"/>
                <w:szCs w:val="21"/>
              </w:rPr>
              <w:t>HD/SD-SDI</w:t>
            </w:r>
            <w:r>
              <w:rPr>
                <w:rFonts w:ascii="宋体" w:hAnsi="宋体" w:cs="宋体" w:hint="eastAsia"/>
                <w:szCs w:val="21"/>
              </w:rPr>
              <w:t>信号输入输出，有同步输入信号。</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28000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28000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北京市、北京瑞得霖科信息技术有限公司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34</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体育比赛专用字幕软件</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新奥特CG V1.0</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体育比赛字幕软件，软件各项指标达到广播级，适合转播车使用。</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9800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9800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北京市、新奥特(北京)视频技术有限公司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35</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P2 读卡器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松下、AJ-PCD2MC</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Arial" w:hint="eastAsia"/>
                <w:color w:val="222222"/>
                <w:szCs w:val="21"/>
                <w:shd w:val="clear" w:color="auto" w:fill="FFFFFF"/>
              </w:rPr>
            </w:pPr>
            <w:r>
              <w:rPr>
                <w:rFonts w:ascii="宋体" w:hAnsi="宋体" w:cs="Arial" w:hint="eastAsia"/>
                <w:color w:val="222222"/>
                <w:szCs w:val="21"/>
                <w:shd w:val="clear" w:color="auto" w:fill="FFFFFF"/>
              </w:rPr>
              <w:t>具有节约空间、低功耗、高便携性的优点</w:t>
            </w:r>
          </w:p>
          <w:p w:rsidR="00B76E0B" w:rsidRDefault="00B76E0B">
            <w:pPr>
              <w:rPr>
                <w:rFonts w:ascii="宋体" w:hAnsi="宋体" w:hint="eastAsia"/>
                <w:szCs w:val="21"/>
              </w:rPr>
            </w:pPr>
            <w:r>
              <w:rPr>
                <w:rFonts w:ascii="宋体" w:hAnsi="宋体" w:cs="宋体" w:hint="eastAsia"/>
                <w:szCs w:val="21"/>
              </w:rPr>
              <w:t>存储卡驱动器</w:t>
            </w:r>
          </w:p>
          <w:p w:rsidR="00B76E0B" w:rsidRDefault="00B76E0B">
            <w:pPr>
              <w:rPr>
                <w:rFonts w:ascii="宋体" w:hAnsi="宋体" w:hint="eastAsia"/>
                <w:szCs w:val="21"/>
              </w:rPr>
            </w:pPr>
            <w:r>
              <w:rPr>
                <w:rFonts w:ascii="宋体" w:hAnsi="宋体" w:hint="eastAsia"/>
                <w:szCs w:val="21"/>
              </w:rPr>
              <w:t>USB</w:t>
            </w:r>
            <w:r>
              <w:rPr>
                <w:rFonts w:ascii="宋体" w:hAnsi="宋体" w:cs="宋体" w:hint="eastAsia"/>
                <w:szCs w:val="21"/>
              </w:rPr>
              <w:t>总线驱动操作</w:t>
            </w:r>
          </w:p>
          <w:p w:rsidR="00B76E0B" w:rsidRDefault="00B76E0B">
            <w:pPr>
              <w:rPr>
                <w:rFonts w:ascii="宋体" w:hAnsi="宋体" w:hint="eastAsia"/>
                <w:szCs w:val="21"/>
              </w:rPr>
            </w:pPr>
            <w:r>
              <w:rPr>
                <w:rFonts w:ascii="宋体" w:hAnsi="宋体" w:cs="宋体" w:hint="eastAsia"/>
                <w:szCs w:val="21"/>
              </w:rPr>
              <w:t>便携式轻型单槽</w:t>
            </w:r>
            <w:r>
              <w:rPr>
                <w:rFonts w:ascii="宋体" w:hAnsi="宋体" w:hint="eastAsia"/>
                <w:szCs w:val="21"/>
              </w:rPr>
              <w:t>P2</w:t>
            </w:r>
            <w:r>
              <w:rPr>
                <w:rFonts w:ascii="宋体" w:hAnsi="宋体" w:cs="宋体" w:hint="eastAsia"/>
                <w:szCs w:val="21"/>
              </w:rPr>
              <w:t>驱动器</w:t>
            </w:r>
          </w:p>
          <w:p w:rsidR="00B76E0B" w:rsidRDefault="00B76E0B">
            <w:pPr>
              <w:rPr>
                <w:rFonts w:ascii="宋体" w:hAnsi="宋体" w:hint="eastAsia"/>
                <w:szCs w:val="21"/>
              </w:rPr>
            </w:pPr>
            <w:r>
              <w:rPr>
                <w:rFonts w:ascii="宋体" w:hAnsi="宋体" w:cs="宋体" w:hint="eastAsia"/>
                <w:szCs w:val="21"/>
              </w:rPr>
              <w:t>与最新版</w:t>
            </w:r>
            <w:r>
              <w:rPr>
                <w:rFonts w:ascii="宋体" w:hAnsi="宋体" w:hint="eastAsia"/>
                <w:szCs w:val="21"/>
              </w:rPr>
              <w:t>Win/Mac OS</w:t>
            </w:r>
            <w:r>
              <w:rPr>
                <w:rFonts w:ascii="宋体" w:hAnsi="宋体" w:cs="宋体" w:hint="eastAsia"/>
                <w:szCs w:val="21"/>
              </w:rPr>
              <w:t>实现高速数据传输</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8000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北京市、松下电器（中国）有限公司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36</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SD卡、U盘</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 xml:space="preserve">闪迪、UHS-II </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USB3.0</w:t>
            </w:r>
            <w:r>
              <w:rPr>
                <w:rFonts w:ascii="宋体" w:hAnsi="宋体" w:cs="宋体" w:hint="eastAsia"/>
                <w:szCs w:val="21"/>
              </w:rPr>
              <w:t>高速传输，速度120</w:t>
            </w:r>
            <w:r>
              <w:rPr>
                <w:rFonts w:ascii="宋体" w:hAnsi="宋体" w:hint="eastAsia"/>
                <w:szCs w:val="21"/>
              </w:rPr>
              <w:t>M/S</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10</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150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1500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北京、闪迪电子(北京)有限公司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37</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对讲机</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宝锋、UV-8D</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专业对讲机民用</w:t>
            </w:r>
          </w:p>
          <w:p w:rsidR="00B76E0B" w:rsidRDefault="00B76E0B">
            <w:pPr>
              <w:rPr>
                <w:rFonts w:ascii="宋体" w:hAnsi="宋体" w:hint="eastAsia"/>
                <w:szCs w:val="21"/>
              </w:rPr>
            </w:pPr>
            <w:r>
              <w:rPr>
                <w:rFonts w:ascii="宋体" w:hAnsi="宋体" w:hint="eastAsia"/>
                <w:szCs w:val="21"/>
              </w:rPr>
              <w:t>8W</w:t>
            </w:r>
            <w:r>
              <w:rPr>
                <w:rFonts w:ascii="宋体" w:hAnsi="宋体" w:cs="宋体" w:hint="eastAsia"/>
                <w:szCs w:val="21"/>
              </w:rPr>
              <w:t>大功率远距离手持专业调频手台</w:t>
            </w:r>
            <w:r>
              <w:rPr>
                <w:rFonts w:ascii="宋体" w:hAnsi="宋体" w:hint="eastAsia"/>
                <w:szCs w:val="21"/>
              </w:rPr>
              <w:t xml:space="preserve"> </w:t>
            </w:r>
          </w:p>
          <w:p w:rsidR="00B76E0B" w:rsidRDefault="00B76E0B">
            <w:pPr>
              <w:rPr>
                <w:rFonts w:ascii="宋体" w:hAnsi="宋体" w:hint="eastAsia"/>
                <w:szCs w:val="21"/>
              </w:rPr>
            </w:pPr>
            <w:r>
              <w:rPr>
                <w:rFonts w:ascii="宋体" w:hAnsi="宋体" w:cs="宋体" w:hint="eastAsia"/>
                <w:szCs w:val="21"/>
              </w:rPr>
              <w:t>大功率强劲版（含耳机）</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6</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125</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750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南安市、福建南安宝锋电子有限公司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38</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背包</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吉尼佛NC-01</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专业外观设计，美观大方；优良功能设计，合理充足的容纳空间；采用高质量的制造材料，产品安全舒适，经久耐用；</w:t>
            </w:r>
          </w:p>
          <w:p w:rsidR="00B76E0B" w:rsidRDefault="00B76E0B">
            <w:pPr>
              <w:rPr>
                <w:rFonts w:ascii="宋体" w:hAnsi="宋体" w:hint="eastAsia"/>
                <w:szCs w:val="21"/>
              </w:rPr>
            </w:pPr>
            <w:r>
              <w:rPr>
                <w:rFonts w:ascii="宋体" w:hAnsi="宋体" w:cs="宋体" w:hint="eastAsia"/>
                <w:szCs w:val="21"/>
              </w:rPr>
              <w:t>单反双肩包</w:t>
            </w:r>
          </w:p>
          <w:p w:rsidR="00B76E0B" w:rsidRDefault="00B76E0B">
            <w:pPr>
              <w:rPr>
                <w:rFonts w:ascii="宋体" w:hAnsi="宋体" w:hint="eastAsia"/>
                <w:szCs w:val="21"/>
              </w:rPr>
            </w:pPr>
            <w:r>
              <w:rPr>
                <w:rFonts w:ascii="宋体" w:hAnsi="宋体" w:cs="宋体" w:hint="eastAsia"/>
                <w:szCs w:val="21"/>
              </w:rPr>
              <w:t>高密度尼龙，水面料，下雨时可有效保护器材</w:t>
            </w:r>
          </w:p>
          <w:p w:rsidR="00B76E0B" w:rsidRDefault="00B76E0B">
            <w:pPr>
              <w:rPr>
                <w:rFonts w:ascii="宋体" w:hAnsi="宋体" w:hint="eastAsia"/>
                <w:szCs w:val="21"/>
              </w:rPr>
            </w:pPr>
            <w:r>
              <w:rPr>
                <w:rFonts w:ascii="宋体" w:hAnsi="宋体" w:cs="宋体" w:hint="eastAsia"/>
                <w:szCs w:val="21"/>
              </w:rPr>
              <w:t>加厚保护层高，对器材有较强的防摔，抗压保护。</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600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600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中山市、中山立信摄影器材有限公司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39</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滑轨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青牛、X7</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精密级梁氏轨道结构设计，航空级铝合金材质，水平称重</w:t>
            </w:r>
            <w:r>
              <w:rPr>
                <w:rFonts w:ascii="宋体" w:hAnsi="宋体" w:hint="eastAsia"/>
                <w:szCs w:val="21"/>
              </w:rPr>
              <w:t>30</w:t>
            </w:r>
            <w:r>
              <w:rPr>
                <w:rFonts w:ascii="宋体" w:hAnsi="宋体" w:cs="宋体" w:hint="eastAsia"/>
                <w:szCs w:val="21"/>
              </w:rPr>
              <w:t>公斤。含便携包，无线电动滑轨延时摄影单反相机摄像机微电影</w:t>
            </w:r>
            <w:r>
              <w:rPr>
                <w:rFonts w:ascii="宋体" w:hAnsi="宋体" w:hint="eastAsia"/>
                <w:szCs w:val="21"/>
              </w:rPr>
              <w:t>4K</w:t>
            </w:r>
            <w:r>
              <w:rPr>
                <w:rFonts w:ascii="宋体" w:hAnsi="宋体" w:cs="宋体" w:hint="eastAsia"/>
                <w:szCs w:val="21"/>
              </w:rPr>
              <w:t>电控轨道</w:t>
            </w:r>
            <w:r>
              <w:rPr>
                <w:rFonts w:ascii="宋体" w:hAnsi="宋体" w:hint="eastAsia"/>
                <w:szCs w:val="21"/>
              </w:rPr>
              <w:t xml:space="preserve"> 1.5</w:t>
            </w:r>
            <w:r>
              <w:rPr>
                <w:rFonts w:ascii="宋体" w:hAnsi="宋体" w:cs="宋体" w:hint="eastAsia"/>
                <w:szCs w:val="21"/>
              </w:rPr>
              <w:t>米轨道</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7050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7050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南宁市、南宁鸿轩影视科技有限公司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40</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多功能读卡器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 xml:space="preserve">飚王、SCRM330 </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高速</w:t>
            </w:r>
            <w:r>
              <w:rPr>
                <w:rFonts w:ascii="宋体" w:hAnsi="宋体" w:hint="eastAsia"/>
                <w:szCs w:val="21"/>
              </w:rPr>
              <w:t>USB3.0</w:t>
            </w:r>
            <w:r>
              <w:rPr>
                <w:rFonts w:ascii="宋体" w:hAnsi="宋体" w:cs="宋体" w:hint="eastAsia"/>
                <w:szCs w:val="21"/>
              </w:rPr>
              <w:t>多合一读卡器</w:t>
            </w:r>
            <w:r>
              <w:rPr>
                <w:rFonts w:ascii="宋体" w:hAnsi="宋体" w:hint="eastAsia"/>
                <w:szCs w:val="21"/>
              </w:rPr>
              <w:t xml:space="preserve"> </w:t>
            </w:r>
            <w:r>
              <w:rPr>
                <w:rFonts w:ascii="宋体" w:hAnsi="宋体" w:cs="宋体" w:hint="eastAsia"/>
                <w:szCs w:val="21"/>
              </w:rPr>
              <w:t>支持</w:t>
            </w:r>
            <w:r>
              <w:rPr>
                <w:rFonts w:ascii="宋体" w:hAnsi="宋体" w:hint="eastAsia"/>
                <w:szCs w:val="21"/>
              </w:rPr>
              <w:t>TF\SD\CF</w:t>
            </w:r>
            <w:r>
              <w:rPr>
                <w:rFonts w:ascii="宋体" w:hAnsi="宋体" w:cs="宋体" w:hint="eastAsia"/>
                <w:szCs w:val="21"/>
              </w:rPr>
              <w:t>等</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个</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2</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150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300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深圳市、深圳市大乘科技有限公司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41</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编码器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中视、AV-01</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支持一路</w:t>
            </w:r>
            <w:r>
              <w:rPr>
                <w:rFonts w:ascii="宋体" w:hAnsi="宋体" w:hint="eastAsia"/>
                <w:szCs w:val="21"/>
              </w:rPr>
              <w:t>SD/HD-SDI</w:t>
            </w:r>
            <w:r>
              <w:rPr>
                <w:rFonts w:ascii="宋体" w:hAnsi="宋体" w:cs="宋体" w:hint="eastAsia"/>
                <w:szCs w:val="21"/>
              </w:rPr>
              <w:t>输入接口，编码后的网络流除了支持标准</w:t>
            </w:r>
            <w:r>
              <w:rPr>
                <w:rFonts w:ascii="宋体" w:hAnsi="宋体" w:hint="eastAsia"/>
                <w:szCs w:val="21"/>
              </w:rPr>
              <w:t>HTTP</w:t>
            </w:r>
            <w:r>
              <w:rPr>
                <w:rFonts w:ascii="宋体" w:hAnsi="宋体" w:cs="宋体" w:hint="eastAsia"/>
                <w:szCs w:val="21"/>
              </w:rPr>
              <w:t>、</w:t>
            </w:r>
            <w:r>
              <w:rPr>
                <w:rFonts w:ascii="宋体" w:hAnsi="宋体" w:hint="eastAsia"/>
                <w:szCs w:val="21"/>
              </w:rPr>
              <w:t>UDP</w:t>
            </w:r>
            <w:r>
              <w:rPr>
                <w:rFonts w:ascii="宋体" w:hAnsi="宋体" w:cs="宋体" w:hint="eastAsia"/>
                <w:szCs w:val="21"/>
              </w:rPr>
              <w:t>、</w:t>
            </w:r>
            <w:r>
              <w:rPr>
                <w:rFonts w:ascii="宋体" w:hAnsi="宋体" w:hint="eastAsia"/>
                <w:szCs w:val="21"/>
              </w:rPr>
              <w:t>RTSP</w:t>
            </w:r>
            <w:r>
              <w:rPr>
                <w:rFonts w:ascii="宋体" w:hAnsi="宋体" w:cs="宋体" w:hint="eastAsia"/>
                <w:szCs w:val="21"/>
              </w:rPr>
              <w:t>、</w:t>
            </w:r>
            <w:r>
              <w:rPr>
                <w:rFonts w:ascii="宋体" w:hAnsi="宋体" w:hint="eastAsia"/>
                <w:szCs w:val="21"/>
              </w:rPr>
              <w:t>RTMP</w:t>
            </w:r>
            <w:r>
              <w:rPr>
                <w:rFonts w:ascii="宋体" w:hAnsi="宋体" w:cs="宋体" w:hint="eastAsia"/>
                <w:szCs w:val="21"/>
              </w:rPr>
              <w:t>传输协议以外，同时还符合</w:t>
            </w:r>
            <w:r>
              <w:rPr>
                <w:rFonts w:ascii="宋体" w:hAnsi="宋体" w:hint="eastAsia"/>
                <w:szCs w:val="21"/>
              </w:rPr>
              <w:t>ONVIF 1.1/2.0</w:t>
            </w:r>
            <w:r>
              <w:rPr>
                <w:rFonts w:ascii="宋体" w:hAnsi="宋体" w:cs="宋体" w:hint="eastAsia"/>
                <w:szCs w:val="21"/>
              </w:rPr>
              <w:t>规范标准，方便与各种软件</w:t>
            </w:r>
            <w:r>
              <w:rPr>
                <w:rFonts w:ascii="宋体" w:hAnsi="宋体" w:cs="宋体" w:hint="eastAsia"/>
                <w:szCs w:val="21"/>
              </w:rPr>
              <w:lastRenderedPageBreak/>
              <w:t>管理平台集成</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郑州市、河南中视数码科技有限公司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42</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4G多卡聚合无线路由器</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奥顿、A9</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cs="宋体" w:hint="eastAsia"/>
                <w:szCs w:val="21"/>
              </w:rPr>
              <w:t>五网聚合路由器，最多支持</w:t>
            </w:r>
            <w:r>
              <w:rPr>
                <w:rFonts w:ascii="宋体" w:hAnsi="宋体" w:hint="eastAsia"/>
                <w:szCs w:val="21"/>
              </w:rPr>
              <w:t>4</w:t>
            </w:r>
            <w:r>
              <w:rPr>
                <w:rFonts w:ascii="宋体" w:hAnsi="宋体" w:cs="宋体" w:hint="eastAsia"/>
                <w:szCs w:val="21"/>
              </w:rPr>
              <w:t>张</w:t>
            </w:r>
            <w:r>
              <w:rPr>
                <w:rFonts w:ascii="宋体" w:hAnsi="宋体" w:hint="eastAsia"/>
                <w:szCs w:val="21"/>
              </w:rPr>
              <w:t>SIM</w:t>
            </w:r>
            <w:r>
              <w:rPr>
                <w:rFonts w:ascii="宋体" w:hAnsi="宋体" w:cs="宋体" w:hint="eastAsia"/>
                <w:szCs w:val="21"/>
              </w:rPr>
              <w:t>卡</w:t>
            </w:r>
            <w:r>
              <w:rPr>
                <w:rFonts w:ascii="宋体" w:hAnsi="宋体" w:hint="eastAsia"/>
                <w:szCs w:val="21"/>
              </w:rPr>
              <w:t>+</w:t>
            </w:r>
            <w:r>
              <w:rPr>
                <w:rFonts w:ascii="宋体" w:hAnsi="宋体" w:cs="宋体" w:hint="eastAsia"/>
                <w:szCs w:val="21"/>
              </w:rPr>
              <w:t>有线方式</w:t>
            </w:r>
          </w:p>
          <w:p w:rsidR="00B76E0B" w:rsidRDefault="00B76E0B">
            <w:pPr>
              <w:rPr>
                <w:rFonts w:ascii="宋体" w:hAnsi="宋体" w:hint="eastAsia"/>
                <w:szCs w:val="21"/>
              </w:rPr>
            </w:pPr>
            <w:r>
              <w:rPr>
                <w:rFonts w:ascii="宋体" w:hAnsi="宋体" w:cs="宋体" w:hint="eastAsia"/>
                <w:szCs w:val="21"/>
              </w:rPr>
              <w:t>采用</w:t>
            </w:r>
            <w:r>
              <w:rPr>
                <w:rFonts w:ascii="宋体" w:hAnsi="宋体" w:hint="eastAsia"/>
                <w:szCs w:val="21"/>
              </w:rPr>
              <w:t>2.4G+5G</w:t>
            </w:r>
            <w:r>
              <w:rPr>
                <w:rFonts w:ascii="宋体" w:hAnsi="宋体" w:cs="宋体" w:hint="eastAsia"/>
                <w:szCs w:val="21"/>
              </w:rPr>
              <w:t>双频设计</w:t>
            </w:r>
          </w:p>
          <w:p w:rsidR="00B76E0B" w:rsidRDefault="00B76E0B">
            <w:pPr>
              <w:rPr>
                <w:rFonts w:ascii="宋体" w:hAnsi="宋体" w:hint="eastAsia"/>
                <w:szCs w:val="21"/>
              </w:rPr>
            </w:pPr>
            <w:r>
              <w:rPr>
                <w:rFonts w:ascii="宋体" w:hAnsi="宋体" w:cs="宋体" w:hint="eastAsia"/>
                <w:szCs w:val="21"/>
              </w:rPr>
              <w:t>全网通，支持</w:t>
            </w:r>
            <w:r>
              <w:rPr>
                <w:rFonts w:ascii="宋体" w:hAnsi="宋体" w:hint="eastAsia"/>
                <w:szCs w:val="21"/>
              </w:rPr>
              <w:t>4G</w:t>
            </w:r>
            <w:r>
              <w:rPr>
                <w:rFonts w:ascii="宋体" w:hAnsi="宋体" w:cs="宋体" w:hint="eastAsia"/>
                <w:szCs w:val="21"/>
              </w:rPr>
              <w:t>卡混插，减少盲区</w:t>
            </w:r>
          </w:p>
          <w:p w:rsidR="00B76E0B" w:rsidRDefault="00B76E0B">
            <w:pPr>
              <w:rPr>
                <w:rFonts w:ascii="宋体" w:hAnsi="宋体" w:hint="eastAsia"/>
                <w:szCs w:val="21"/>
              </w:rPr>
            </w:pPr>
            <w:r>
              <w:rPr>
                <w:rFonts w:ascii="宋体" w:hAnsi="宋体" w:cs="宋体" w:hint="eastAsia"/>
                <w:szCs w:val="21"/>
              </w:rPr>
              <w:t>实时显示五网及聚合网络的上行和下载速度</w:t>
            </w:r>
          </w:p>
          <w:p w:rsidR="00B76E0B" w:rsidRDefault="00B76E0B">
            <w:pPr>
              <w:rPr>
                <w:rFonts w:ascii="宋体" w:hAnsi="宋体" w:hint="eastAsia"/>
                <w:szCs w:val="21"/>
              </w:rPr>
            </w:pPr>
            <w:r>
              <w:rPr>
                <w:rFonts w:ascii="宋体" w:hAnsi="宋体" w:cs="宋体" w:hint="eastAsia"/>
                <w:szCs w:val="21"/>
              </w:rPr>
              <w:t>内置</w:t>
            </w:r>
            <w:r>
              <w:rPr>
                <w:rFonts w:ascii="宋体" w:hAnsi="宋体" w:hint="eastAsia"/>
                <w:szCs w:val="21"/>
              </w:rPr>
              <w:t>20000mAh</w:t>
            </w:r>
            <w:r>
              <w:rPr>
                <w:rFonts w:ascii="宋体" w:hAnsi="宋体" w:cs="宋体" w:hint="eastAsia"/>
                <w:szCs w:val="21"/>
              </w:rPr>
              <w:t>锂电池，实际工作时间大于</w:t>
            </w:r>
            <w:r>
              <w:rPr>
                <w:rFonts w:ascii="宋体" w:hAnsi="宋体" w:hint="eastAsia"/>
                <w:szCs w:val="21"/>
              </w:rPr>
              <w:t>7</w:t>
            </w:r>
            <w:r>
              <w:rPr>
                <w:rFonts w:ascii="宋体" w:hAnsi="宋体" w:cs="宋体" w:hint="eastAsia"/>
                <w:szCs w:val="21"/>
              </w:rPr>
              <w:t>小时，支持</w:t>
            </w:r>
            <w:r>
              <w:rPr>
                <w:rFonts w:ascii="宋体" w:hAnsi="宋体" w:hint="eastAsia"/>
                <w:szCs w:val="21"/>
              </w:rPr>
              <w:t>5-12V</w:t>
            </w:r>
            <w:r>
              <w:rPr>
                <w:rFonts w:ascii="宋体" w:hAnsi="宋体" w:cs="宋体" w:hint="eastAsia"/>
                <w:szCs w:val="21"/>
              </w:rPr>
              <w:t>快充，充电</w:t>
            </w:r>
            <w:r>
              <w:rPr>
                <w:rFonts w:ascii="宋体" w:hAnsi="宋体" w:hint="eastAsia"/>
                <w:szCs w:val="21"/>
              </w:rPr>
              <w:t>30</w:t>
            </w:r>
            <w:r>
              <w:rPr>
                <w:rFonts w:ascii="宋体" w:hAnsi="宋体" w:cs="宋体" w:hint="eastAsia"/>
                <w:szCs w:val="21"/>
              </w:rPr>
              <w:t>分钟可工作</w:t>
            </w:r>
            <w:r>
              <w:rPr>
                <w:rFonts w:ascii="宋体" w:hAnsi="宋体" w:hint="eastAsia"/>
                <w:szCs w:val="21"/>
              </w:rPr>
              <w:t>5</w:t>
            </w:r>
            <w:r>
              <w:rPr>
                <w:rFonts w:ascii="宋体" w:hAnsi="宋体" w:cs="宋体" w:hint="eastAsia"/>
                <w:szCs w:val="21"/>
              </w:rPr>
              <w:t>小时</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7000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广州市、广州奥顿电器有限公司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43</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HDMI线</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绿联、HD102</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szCs w:val="21"/>
              </w:rPr>
            </w:pPr>
            <w:r>
              <w:rPr>
                <w:rFonts w:ascii="宋体" w:hAnsi="宋体" w:hint="eastAsia"/>
                <w:szCs w:val="21"/>
              </w:rPr>
              <w:t>HDMI2.0</w:t>
            </w:r>
            <w:r>
              <w:rPr>
                <w:rFonts w:ascii="宋体" w:hAnsi="宋体" w:cs="宋体" w:hint="eastAsia"/>
                <w:szCs w:val="21"/>
              </w:rPr>
              <w:t>版数字高清线，广泛适用于电脑、</w:t>
            </w:r>
            <w:r>
              <w:rPr>
                <w:rFonts w:ascii="宋体" w:hAnsi="宋体" w:hint="eastAsia"/>
                <w:szCs w:val="21"/>
              </w:rPr>
              <w:t>DVD</w:t>
            </w:r>
            <w:r>
              <w:rPr>
                <w:rFonts w:ascii="宋体" w:hAnsi="宋体" w:cs="宋体" w:hint="eastAsia"/>
                <w:szCs w:val="21"/>
              </w:rPr>
              <w:t>、高清机顶盒、游戏机、摄像机、功放设备等产品和</w:t>
            </w:r>
            <w:r>
              <w:rPr>
                <w:rFonts w:ascii="宋体" w:hAnsi="宋体" w:hint="eastAsia"/>
                <w:szCs w:val="21"/>
              </w:rPr>
              <w:t>HDTV</w:t>
            </w:r>
            <w:r>
              <w:rPr>
                <w:rFonts w:ascii="宋体" w:hAnsi="宋体" w:cs="宋体" w:hint="eastAsia"/>
                <w:szCs w:val="21"/>
              </w:rPr>
              <w:t>、液晶显示器、投影仪连接，10米。</w:t>
            </w:r>
            <w:r>
              <w:rPr>
                <w:rFonts w:ascii="宋体" w:hAnsi="宋体" w:hint="eastAsia"/>
                <w:szCs w:val="21"/>
              </w:rPr>
              <w:t xml:space="preserve"> </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条</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400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hint="eastAsia"/>
                <w:color w:val="000000"/>
                <w:szCs w:val="21"/>
              </w:rPr>
            </w:pPr>
            <w:r>
              <w:rPr>
                <w:rFonts w:ascii="宋体" w:hAnsi="宋体" w:hint="eastAsia"/>
                <w:color w:val="000000"/>
                <w:szCs w:val="21"/>
              </w:rPr>
              <w:t>深圳市、深圳市绿联科技有限公司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44</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VR摄像机</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center"/>
              <w:rPr>
                <w:rFonts w:ascii="宋体" w:hAnsi="宋体" w:hint="eastAsia"/>
                <w:color w:val="000000"/>
                <w:kern w:val="0"/>
                <w:szCs w:val="21"/>
              </w:rPr>
            </w:pPr>
            <w:r>
              <w:rPr>
                <w:rFonts w:ascii="宋体" w:hAnsi="宋体" w:hint="eastAsia"/>
                <w:color w:val="000000"/>
                <w:szCs w:val="21"/>
              </w:rPr>
              <w:t>得图 F4 plus</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8K高清画质</w:t>
            </w:r>
          </w:p>
          <w:p w:rsidR="00B76E0B" w:rsidRDefault="00B76E0B">
            <w:pPr>
              <w:rPr>
                <w:rFonts w:ascii="宋体" w:hAnsi="宋体" w:cs="宋体" w:hint="eastAsia"/>
                <w:szCs w:val="21"/>
              </w:rPr>
            </w:pPr>
            <w:r>
              <w:rPr>
                <w:rFonts w:ascii="宋体" w:hAnsi="宋体" w:cs="宋体" w:hint="eastAsia"/>
                <w:szCs w:val="21"/>
              </w:rPr>
              <w:t>360°全景视频/图片</w:t>
            </w:r>
          </w:p>
          <w:p w:rsidR="00B76E0B" w:rsidRDefault="00B76E0B">
            <w:pPr>
              <w:rPr>
                <w:rFonts w:ascii="宋体" w:hAnsi="宋体" w:cs="宋体" w:hint="eastAsia"/>
                <w:szCs w:val="21"/>
              </w:rPr>
            </w:pPr>
            <w:r>
              <w:rPr>
                <w:rFonts w:ascii="宋体" w:hAnsi="宋体" w:cs="宋体" w:hint="eastAsia"/>
                <w:szCs w:val="21"/>
              </w:rPr>
              <w:t>360°全景直播</w:t>
            </w:r>
          </w:p>
          <w:p w:rsidR="00B76E0B" w:rsidRDefault="00B76E0B">
            <w:pPr>
              <w:rPr>
                <w:rFonts w:ascii="宋体" w:hAnsi="宋体" w:cs="宋体" w:hint="eastAsia"/>
                <w:szCs w:val="21"/>
              </w:rPr>
            </w:pPr>
            <w:r>
              <w:rPr>
                <w:rFonts w:ascii="宋体" w:hAnsi="宋体" w:cs="宋体" w:hint="eastAsia"/>
                <w:szCs w:val="21"/>
              </w:rPr>
              <w:t>可拆卸电池</w:t>
            </w:r>
          </w:p>
          <w:p w:rsidR="00B76E0B" w:rsidRDefault="00B76E0B">
            <w:pPr>
              <w:rPr>
                <w:rFonts w:ascii="宋体" w:hAnsi="宋体" w:cs="宋体" w:hint="eastAsia"/>
                <w:szCs w:val="21"/>
              </w:rPr>
            </w:pPr>
            <w:r>
              <w:rPr>
                <w:rFonts w:ascii="宋体" w:hAnsi="宋体" w:cs="宋体" w:hint="eastAsia"/>
                <w:szCs w:val="21"/>
              </w:rPr>
              <w:t>光流拼接模板</w:t>
            </w:r>
          </w:p>
          <w:p w:rsidR="00B76E0B" w:rsidRDefault="00B76E0B">
            <w:pPr>
              <w:rPr>
                <w:rFonts w:ascii="宋体" w:hAnsi="宋体" w:cs="宋体" w:hint="eastAsia"/>
                <w:szCs w:val="21"/>
              </w:rPr>
            </w:pPr>
            <w:r>
              <w:rPr>
                <w:rFonts w:ascii="宋体" w:hAnsi="宋体" w:cs="宋体" w:hint="eastAsia"/>
                <w:szCs w:val="21"/>
              </w:rPr>
              <w:t>高效散热方案</w:t>
            </w:r>
          </w:p>
          <w:p w:rsidR="00B76E0B" w:rsidRDefault="00B76E0B">
            <w:pPr>
              <w:rPr>
                <w:rFonts w:ascii="宋体" w:hAnsi="宋体" w:hint="eastAsia"/>
                <w:szCs w:val="21"/>
              </w:rPr>
            </w:pPr>
            <w:r>
              <w:rPr>
                <w:rFonts w:ascii="宋体" w:hAnsi="宋体" w:cs="宋体" w:hint="eastAsia"/>
                <w:szCs w:val="21"/>
              </w:rPr>
              <w:t>双频WiFi极速预览支持全景和全景</w:t>
            </w:r>
            <w:r>
              <w:rPr>
                <w:rFonts w:ascii="宋体" w:hAnsi="宋体" w:hint="eastAsia"/>
                <w:szCs w:val="21"/>
              </w:rPr>
              <w:t xml:space="preserve">3D </w:t>
            </w:r>
            <w:r>
              <w:rPr>
                <w:rFonts w:ascii="宋体" w:hAnsi="宋体" w:cs="宋体" w:hint="eastAsia"/>
                <w:szCs w:val="21"/>
              </w:rPr>
              <w:t>两种呈现方式，照片，视频，直播推流三种拍摄模式，照片与视频最高均可达</w:t>
            </w:r>
            <w:r>
              <w:rPr>
                <w:rFonts w:ascii="宋体" w:hAnsi="宋体" w:hint="eastAsia"/>
                <w:szCs w:val="21"/>
              </w:rPr>
              <w:t>8K</w:t>
            </w:r>
            <w:r>
              <w:rPr>
                <w:rFonts w:ascii="宋体" w:hAnsi="宋体" w:cs="宋体" w:hint="eastAsia"/>
                <w:szCs w:val="21"/>
              </w:rPr>
              <w:t>画质</w:t>
            </w:r>
          </w:p>
          <w:p w:rsidR="00B76E0B" w:rsidRDefault="00B76E0B">
            <w:pPr>
              <w:rPr>
                <w:rFonts w:ascii="宋体" w:hAnsi="宋体" w:hint="eastAsia"/>
                <w:szCs w:val="21"/>
              </w:rPr>
            </w:pPr>
            <w:r>
              <w:rPr>
                <w:rFonts w:ascii="宋体" w:hAnsi="宋体" w:cs="宋体" w:hint="eastAsia"/>
                <w:szCs w:val="21"/>
              </w:rPr>
              <w:t>支持光影无缝拼接，实时拼接，同步监看</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台</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23000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23000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widowControl/>
              <w:jc w:val="center"/>
              <w:rPr>
                <w:rFonts w:ascii="宋体" w:hAnsi="宋体" w:hint="eastAsia"/>
                <w:color w:val="000000"/>
                <w:kern w:val="0"/>
                <w:szCs w:val="21"/>
              </w:rPr>
            </w:pPr>
            <w:r>
              <w:rPr>
                <w:rFonts w:ascii="宋体" w:hAnsi="宋体" w:hint="eastAsia"/>
                <w:color w:val="000000"/>
                <w:szCs w:val="21"/>
              </w:rPr>
              <w:t>浙江省、浙江得图网络有限公司</w:t>
            </w:r>
          </w:p>
        </w:tc>
      </w:tr>
      <w:tr w:rsidR="00B76E0B" w:rsidTr="00B76E0B">
        <w:trPr>
          <w:trHeight w:val="851"/>
        </w:trPr>
        <w:tc>
          <w:tcPr>
            <w:tcW w:w="67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45</w:t>
            </w:r>
          </w:p>
        </w:tc>
        <w:tc>
          <w:tcPr>
            <w:tcW w:w="993"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VR全景前端展示系统</w:t>
            </w:r>
          </w:p>
        </w:tc>
        <w:tc>
          <w:tcPr>
            <w:tcW w:w="150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中视全景VR V1.0</w:t>
            </w:r>
          </w:p>
        </w:tc>
        <w:tc>
          <w:tcPr>
            <w:tcW w:w="502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rPr>
                <w:rFonts w:ascii="宋体" w:hAnsi="宋体" w:cs="宋体" w:hint="eastAsia"/>
                <w:szCs w:val="21"/>
              </w:rPr>
            </w:pPr>
            <w:r>
              <w:rPr>
                <w:rFonts w:ascii="宋体" w:hAnsi="宋体" w:cs="宋体" w:hint="eastAsia"/>
                <w:szCs w:val="21"/>
              </w:rPr>
              <w:t>VR虚拟现实</w:t>
            </w:r>
          </w:p>
          <w:p w:rsidR="00B76E0B" w:rsidRDefault="00B76E0B">
            <w:pPr>
              <w:rPr>
                <w:rFonts w:ascii="宋体" w:hAnsi="宋体" w:cs="宋体" w:hint="eastAsia"/>
                <w:szCs w:val="21"/>
              </w:rPr>
            </w:pPr>
            <w:r>
              <w:rPr>
                <w:rFonts w:ascii="宋体" w:hAnsi="宋体" w:cs="宋体" w:hint="eastAsia"/>
                <w:szCs w:val="21"/>
              </w:rPr>
              <w:t>深度交互</w:t>
            </w:r>
          </w:p>
          <w:p w:rsidR="00B76E0B" w:rsidRDefault="00B76E0B">
            <w:pPr>
              <w:rPr>
                <w:rFonts w:ascii="宋体" w:hAnsi="宋体" w:cs="宋体" w:hint="eastAsia"/>
                <w:szCs w:val="21"/>
              </w:rPr>
            </w:pPr>
            <w:r>
              <w:rPr>
                <w:rFonts w:ascii="宋体" w:hAnsi="宋体" w:cs="宋体" w:hint="eastAsia"/>
                <w:szCs w:val="21"/>
              </w:rPr>
              <w:t>分享传播</w:t>
            </w:r>
          </w:p>
          <w:p w:rsidR="00B76E0B" w:rsidRDefault="00B76E0B">
            <w:pPr>
              <w:rPr>
                <w:rFonts w:ascii="宋体" w:hAnsi="宋体" w:hint="eastAsia"/>
                <w:szCs w:val="21"/>
              </w:rPr>
            </w:pPr>
            <w:r>
              <w:rPr>
                <w:rFonts w:ascii="宋体" w:hAnsi="宋体" w:cs="宋体" w:hint="eastAsia"/>
                <w:szCs w:val="21"/>
              </w:rPr>
              <w:t>支持首页推荐作品展示展示功能，按标签、地区筛选</w:t>
            </w:r>
            <w:r>
              <w:rPr>
                <w:rFonts w:ascii="宋体" w:hAnsi="宋体" w:cs="宋体" w:hint="eastAsia"/>
                <w:szCs w:val="21"/>
              </w:rPr>
              <w:lastRenderedPageBreak/>
              <w:t>全景图片，支持全景视频，可展示作者列表，作者首页，有注册会员功能，手机短信验证注册，管理后台可关闭注册。</w:t>
            </w:r>
          </w:p>
          <w:p w:rsidR="00B76E0B" w:rsidRDefault="00B76E0B">
            <w:pPr>
              <w:rPr>
                <w:rFonts w:ascii="宋体" w:hAnsi="宋体" w:hint="eastAsia"/>
                <w:szCs w:val="21"/>
              </w:rPr>
            </w:pPr>
            <w:r>
              <w:rPr>
                <w:rFonts w:ascii="宋体" w:hAnsi="宋体" w:cs="宋体" w:hint="eastAsia"/>
                <w:szCs w:val="21"/>
              </w:rPr>
              <w:t>支持账户管理，发布系统，全景管理，离线下载，素材管理等用户后台管理。</w:t>
            </w:r>
          </w:p>
          <w:p w:rsidR="00B76E0B" w:rsidRDefault="00B76E0B">
            <w:pPr>
              <w:rPr>
                <w:rFonts w:ascii="宋体" w:hAnsi="宋体" w:hint="eastAsia"/>
                <w:szCs w:val="21"/>
              </w:rPr>
            </w:pPr>
            <w:r>
              <w:rPr>
                <w:rFonts w:ascii="宋体" w:hAnsi="宋体" w:cs="宋体" w:hint="eastAsia"/>
                <w:szCs w:val="21"/>
              </w:rPr>
              <w:t>支持定制插件。</w:t>
            </w:r>
          </w:p>
        </w:tc>
        <w:tc>
          <w:tcPr>
            <w:tcW w:w="851"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lastRenderedPageBreak/>
              <w:t>套</w:t>
            </w:r>
          </w:p>
        </w:tc>
        <w:tc>
          <w:tcPr>
            <w:tcW w:w="850"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themeColor="text1"/>
                <w:szCs w:val="21"/>
              </w:rPr>
            </w:pPr>
            <w:r>
              <w:rPr>
                <w:rFonts w:ascii="宋体" w:hAnsi="宋体" w:hint="eastAsia"/>
                <w:color w:val="000000" w:themeColor="text1"/>
                <w:szCs w:val="21"/>
              </w:rPr>
              <w:t>1</w:t>
            </w:r>
          </w:p>
        </w:tc>
        <w:tc>
          <w:tcPr>
            <w:tcW w:w="992"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16000</w:t>
            </w:r>
          </w:p>
        </w:tc>
        <w:tc>
          <w:tcPr>
            <w:tcW w:w="1134"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16000</w:t>
            </w:r>
          </w:p>
        </w:tc>
        <w:tc>
          <w:tcPr>
            <w:tcW w:w="1985" w:type="dxa"/>
            <w:tcBorders>
              <w:top w:val="single" w:sz="6" w:space="0" w:color="auto"/>
              <w:left w:val="single" w:sz="6" w:space="0" w:color="auto"/>
              <w:bottom w:val="single" w:sz="6" w:space="0" w:color="auto"/>
              <w:right w:val="single" w:sz="6" w:space="0" w:color="auto"/>
            </w:tcBorders>
            <w:vAlign w:val="center"/>
            <w:hideMark/>
          </w:tcPr>
          <w:p w:rsidR="00B76E0B" w:rsidRDefault="00B76E0B">
            <w:pPr>
              <w:jc w:val="center"/>
              <w:rPr>
                <w:rFonts w:ascii="宋体" w:hAnsi="宋体" w:hint="eastAsia"/>
                <w:color w:val="000000"/>
                <w:szCs w:val="21"/>
              </w:rPr>
            </w:pPr>
            <w:r>
              <w:rPr>
                <w:rFonts w:ascii="宋体" w:hAnsi="宋体" w:hint="eastAsia"/>
                <w:color w:val="000000"/>
                <w:szCs w:val="21"/>
              </w:rPr>
              <w:t>郑州市、河南中视数码科技有限公司</w:t>
            </w:r>
          </w:p>
        </w:tc>
      </w:tr>
      <w:tr w:rsidR="00B76E0B" w:rsidTr="00B76E0B">
        <w:trPr>
          <w:trHeight w:val="851"/>
        </w:trPr>
        <w:tc>
          <w:tcPr>
            <w:tcW w:w="1668" w:type="dxa"/>
            <w:gridSpan w:val="2"/>
            <w:tcBorders>
              <w:top w:val="single" w:sz="6" w:space="0" w:color="auto"/>
              <w:left w:val="single" w:sz="6" w:space="0" w:color="auto"/>
              <w:bottom w:val="single" w:sz="6" w:space="0" w:color="auto"/>
              <w:right w:val="single" w:sz="6" w:space="0" w:color="auto"/>
            </w:tcBorders>
            <w:vAlign w:val="center"/>
            <w:hideMark/>
          </w:tcPr>
          <w:p w:rsidR="00B76E0B" w:rsidRDefault="00B76E0B">
            <w:pPr>
              <w:autoSpaceDE w:val="0"/>
              <w:autoSpaceDN w:val="0"/>
              <w:adjustRightInd w:val="0"/>
              <w:spacing w:line="360" w:lineRule="auto"/>
              <w:jc w:val="center"/>
              <w:rPr>
                <w:rFonts w:ascii="宋体" w:hAnsi="宋体" w:hint="eastAsia"/>
                <w:color w:val="000000" w:themeColor="text1"/>
                <w:szCs w:val="21"/>
              </w:rPr>
            </w:pPr>
            <w:r>
              <w:rPr>
                <w:rFonts w:ascii="宋体" w:hAnsi="宋体" w:cs="宋体" w:hint="eastAsia"/>
                <w:color w:val="000000" w:themeColor="text1"/>
                <w:szCs w:val="21"/>
                <w:lang w:val="zh-CN"/>
              </w:rPr>
              <w:t>合</w:t>
            </w:r>
            <w:r>
              <w:rPr>
                <w:rFonts w:ascii="宋体" w:hAnsi="宋体" w:hint="eastAsia"/>
                <w:color w:val="000000" w:themeColor="text1"/>
                <w:szCs w:val="21"/>
              </w:rPr>
              <w:t xml:space="preserve">  </w:t>
            </w:r>
            <w:r>
              <w:rPr>
                <w:rFonts w:ascii="宋体" w:hAnsi="宋体" w:cs="宋体" w:hint="eastAsia"/>
                <w:color w:val="000000" w:themeColor="text1"/>
                <w:szCs w:val="21"/>
                <w:lang w:val="zh-CN"/>
              </w:rPr>
              <w:t>计</w:t>
            </w:r>
          </w:p>
        </w:tc>
        <w:tc>
          <w:tcPr>
            <w:tcW w:w="12332" w:type="dxa"/>
            <w:gridSpan w:val="7"/>
            <w:tcBorders>
              <w:top w:val="single" w:sz="6" w:space="0" w:color="auto"/>
              <w:left w:val="single" w:sz="6" w:space="0" w:color="auto"/>
              <w:bottom w:val="single" w:sz="6" w:space="0" w:color="auto"/>
              <w:right w:val="single" w:sz="6" w:space="0" w:color="auto"/>
            </w:tcBorders>
            <w:vAlign w:val="center"/>
            <w:hideMark/>
          </w:tcPr>
          <w:p w:rsidR="00B76E0B" w:rsidRDefault="00B76E0B">
            <w:pPr>
              <w:autoSpaceDE w:val="0"/>
              <w:autoSpaceDN w:val="0"/>
              <w:adjustRightInd w:val="0"/>
              <w:spacing w:line="360" w:lineRule="auto"/>
              <w:ind w:firstLineChars="50" w:firstLine="105"/>
              <w:rPr>
                <w:rFonts w:ascii="宋体" w:hAnsi="宋体" w:cs="宋体" w:hint="eastAsia"/>
                <w:color w:val="000000" w:themeColor="text1"/>
                <w:szCs w:val="21"/>
                <w:lang w:val="zh-CN"/>
              </w:rPr>
            </w:pPr>
            <w:r>
              <w:rPr>
                <w:rFonts w:ascii="宋体" w:hAnsi="宋体" w:cs="宋体" w:hint="eastAsia"/>
                <w:color w:val="000000" w:themeColor="text1"/>
                <w:szCs w:val="21"/>
                <w:lang w:val="zh-CN"/>
              </w:rPr>
              <w:t xml:space="preserve">大写：伍拾玖万捌仟元整　　　　　　</w:t>
            </w:r>
            <w:r>
              <w:rPr>
                <w:rFonts w:ascii="宋体" w:hAnsi="宋体" w:hint="eastAsia"/>
                <w:color w:val="000000" w:themeColor="text1"/>
                <w:szCs w:val="21"/>
              </w:rPr>
              <w:t xml:space="preserve">              </w:t>
            </w:r>
            <w:r>
              <w:rPr>
                <w:rFonts w:ascii="宋体" w:hAnsi="宋体" w:cs="宋体" w:hint="eastAsia"/>
                <w:color w:val="000000" w:themeColor="text1"/>
                <w:szCs w:val="21"/>
                <w:lang w:val="zh-CN"/>
              </w:rPr>
              <w:t>小写：</w:t>
            </w:r>
            <w:r>
              <w:rPr>
                <w:rFonts w:ascii="宋体" w:hAnsi="宋体" w:hint="eastAsia"/>
                <w:color w:val="000000"/>
                <w:szCs w:val="21"/>
              </w:rPr>
              <w:t>598000元整</w:t>
            </w:r>
          </w:p>
        </w:tc>
      </w:tr>
    </w:tbl>
    <w:p w:rsidR="00136DA5" w:rsidRPr="00B76E0B" w:rsidRDefault="00136DA5"/>
    <w:sectPr w:rsidR="00136DA5" w:rsidRPr="00B76E0B" w:rsidSect="00B76E0B">
      <w:pgSz w:w="16838" w:h="11906" w:orient="landscape"/>
      <w:pgMar w:top="1797" w:right="1440" w:bottom="1797" w:left="1440"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76E0B" w:rsidRDefault="00B76E0B" w:rsidP="00B76E0B">
      <w:r>
        <w:separator/>
      </w:r>
    </w:p>
  </w:endnote>
  <w:endnote w:type="continuationSeparator" w:id="0">
    <w:p w:rsidR="00B76E0B" w:rsidRDefault="00B76E0B" w:rsidP="00B76E0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1"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等线 Light">
    <w:panose1 w:val="02010600030101010101"/>
    <w:charset w:val="86"/>
    <w:family w:val="auto"/>
    <w:pitch w:val="variable"/>
    <w:sig w:usb0="A00002BF" w:usb1="38CF7CFA" w:usb2="00000016" w:usb3="00000000" w:csb0="0004000F" w:csb1="00000000"/>
  </w:font>
  <w:font w:name="Arial">
    <w:panose1 w:val="020B0604020202020204"/>
    <w:charset w:val="00"/>
    <w:family w:val="swiss"/>
    <w:pitch w:val="variable"/>
    <w:sig w:usb0="E0002AFF" w:usb1="C0007843"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Courier New">
    <w:panose1 w:val="02070309020205020404"/>
    <w:charset w:val="00"/>
    <w:family w:val="modern"/>
    <w:pitch w:val="fixed"/>
    <w:sig w:usb0="E0002AFF" w:usb1="C0007843" w:usb2="00000009" w:usb3="00000000" w:csb0="000001FF" w:csb1="00000000"/>
  </w:font>
  <w:font w:name="Cambria Math">
    <w:panose1 w:val="02040503050406030204"/>
    <w:charset w:val="00"/>
    <w:family w:val="roman"/>
    <w:pitch w:val="variable"/>
    <w:sig w:usb0="E00002FF" w:usb1="420024FF" w:usb2="00000000" w:usb3="00000000" w:csb0="0000019F" w:csb1="00000000"/>
  </w:font>
  <w:font w:name="微软雅黑">
    <w:panose1 w:val="020B0503020204020204"/>
    <w:charset w:val="86"/>
    <w:family w:val="swiss"/>
    <w:pitch w:val="variable"/>
    <w:sig w:usb0="80000287" w:usb1="280F3C52" w:usb2="00000016" w:usb3="00000000" w:csb0="0004001F" w:csb1="00000000"/>
  </w:font>
  <w:font w:name="Tahoma">
    <w:panose1 w:val="020B0604030504040204"/>
    <w:charset w:val="00"/>
    <w:family w:val="swiss"/>
    <w:pitch w:val="variable"/>
    <w:sig w:usb0="E1002EFF" w:usb1="C000605B" w:usb2="00000029" w:usb3="00000000" w:csb0="0001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76E0B" w:rsidRDefault="00B76E0B" w:rsidP="00B76E0B">
      <w:r>
        <w:separator/>
      </w:r>
    </w:p>
  </w:footnote>
  <w:footnote w:type="continuationSeparator" w:id="0">
    <w:p w:rsidR="00B76E0B" w:rsidRDefault="00B76E0B" w:rsidP="00B76E0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59F817E8"/>
    <w:multiLevelType w:val="singleLevel"/>
    <w:tmpl w:val="59F817E8"/>
    <w:lvl w:ilvl="0">
      <w:start w:val="1"/>
      <w:numFmt w:val="chineseCounting"/>
      <w:pStyle w:val="260"/>
      <w:suff w:val="nothing"/>
      <w:lvlText w:val="%1、"/>
      <w:lvlJc w:val="left"/>
      <w:pPr>
        <w:ind w:left="0" w:firstLine="0"/>
      </w:pPr>
    </w:lvl>
  </w:abstractNum>
  <w:num w:numId="1">
    <w:abstractNumId w:val="0"/>
  </w:num>
  <w:num w:numId="2">
    <w:abstractNumId w:val="0"/>
    <w:lvlOverride w:ilvl="0">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F2C02"/>
    <w:rsid w:val="00136DA5"/>
    <w:rsid w:val="00B76E0B"/>
    <w:rsid w:val="00CF2C02"/>
    <w:rsid w:val="00DD3F9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633FE7"/>
  <w15:chartTrackingRefBased/>
  <w15:docId w15:val="{A976556B-A4CF-4D5F-9245-652CACAEE8C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qFormat="1"/>
    <w:lsdException w:name="footer" w:semiHidden="1" w:unhideWhenUsed="1" w:qFormat="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qFormat="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B76E0B"/>
    <w:pPr>
      <w:widowControl w:val="0"/>
      <w:jc w:val="both"/>
    </w:pPr>
    <w:rPr>
      <w:rFonts w:ascii="Times New Roman" w:eastAsia="宋体" w:hAnsi="Times New Roman" w:cs="Times New Roman"/>
      <w:szCs w:val="24"/>
    </w:rPr>
  </w:style>
  <w:style w:type="paragraph" w:styleId="1">
    <w:name w:val="heading 1"/>
    <w:basedOn w:val="a"/>
    <w:next w:val="a"/>
    <w:link w:val="10"/>
    <w:uiPriority w:val="9"/>
    <w:qFormat/>
    <w:rsid w:val="00B76E0B"/>
    <w:pPr>
      <w:keepNext/>
      <w:keepLines/>
      <w:spacing w:line="360" w:lineRule="auto"/>
      <w:jc w:val="center"/>
      <w:outlineLvl w:val="0"/>
    </w:pPr>
    <w:rPr>
      <w:rFonts w:ascii="Calibri" w:hAnsi="Calibri"/>
      <w:b/>
      <w:bCs/>
      <w:kern w:val="44"/>
      <w:sz w:val="44"/>
      <w:szCs w:val="44"/>
    </w:rPr>
  </w:style>
  <w:style w:type="paragraph" w:styleId="2">
    <w:name w:val="heading 2"/>
    <w:basedOn w:val="a"/>
    <w:next w:val="a"/>
    <w:link w:val="20"/>
    <w:uiPriority w:val="9"/>
    <w:semiHidden/>
    <w:unhideWhenUsed/>
    <w:qFormat/>
    <w:rsid w:val="00B76E0B"/>
    <w:pPr>
      <w:keepNext/>
      <w:keepLines/>
      <w:spacing w:before="140" w:after="140"/>
      <w:jc w:val="center"/>
      <w:outlineLvl w:val="1"/>
    </w:pPr>
    <w:rPr>
      <w:rFonts w:ascii="等线 Light" w:hAnsi="等线 Light"/>
      <w:b/>
      <w:bCs/>
      <w:sz w:val="36"/>
      <w:szCs w:val="32"/>
    </w:rPr>
  </w:style>
  <w:style w:type="paragraph" w:styleId="3">
    <w:name w:val="heading 3"/>
    <w:basedOn w:val="a"/>
    <w:next w:val="a"/>
    <w:link w:val="30"/>
    <w:uiPriority w:val="9"/>
    <w:semiHidden/>
    <w:unhideWhenUsed/>
    <w:qFormat/>
    <w:rsid w:val="00B76E0B"/>
    <w:pPr>
      <w:keepNext/>
      <w:keepLines/>
      <w:spacing w:before="140" w:after="140" w:line="360" w:lineRule="auto"/>
      <w:outlineLvl w:val="2"/>
    </w:pPr>
    <w:rPr>
      <w:rFonts w:ascii="Calibri" w:hAnsi="Calibri"/>
      <w:b/>
      <w:bCs/>
      <w:sz w:val="32"/>
      <w:szCs w:val="32"/>
    </w:rPr>
  </w:style>
  <w:style w:type="paragraph" w:styleId="4">
    <w:name w:val="heading 4"/>
    <w:basedOn w:val="a"/>
    <w:next w:val="a"/>
    <w:link w:val="40"/>
    <w:uiPriority w:val="9"/>
    <w:semiHidden/>
    <w:unhideWhenUsed/>
    <w:qFormat/>
    <w:rsid w:val="00B76E0B"/>
    <w:pPr>
      <w:keepNext/>
      <w:keepLines/>
      <w:spacing w:before="40" w:after="50" w:line="360" w:lineRule="auto"/>
      <w:outlineLvl w:val="3"/>
    </w:pPr>
    <w:rPr>
      <w:rFonts w:ascii="等线 Light" w:hAnsi="等线 Light"/>
      <w:b/>
      <w:bCs/>
      <w:sz w:val="28"/>
      <w:szCs w:val="28"/>
    </w:rPr>
  </w:style>
  <w:style w:type="paragraph" w:styleId="5">
    <w:name w:val="heading 5"/>
    <w:basedOn w:val="a"/>
    <w:next w:val="a"/>
    <w:link w:val="50"/>
    <w:uiPriority w:val="9"/>
    <w:semiHidden/>
    <w:unhideWhenUsed/>
    <w:qFormat/>
    <w:rsid w:val="00B76E0B"/>
    <w:pPr>
      <w:keepNext/>
      <w:keepLines/>
      <w:spacing w:before="280" w:after="290" w:line="374" w:lineRule="auto"/>
      <w:outlineLvl w:val="4"/>
    </w:pPr>
    <w:rPr>
      <w:rFonts w:ascii="Calibri" w:hAnsi="Calibr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1">
    <w:name w:val="toc 1"/>
    <w:basedOn w:val="a"/>
    <w:next w:val="a"/>
    <w:autoRedefine/>
    <w:uiPriority w:val="39"/>
    <w:unhideWhenUsed/>
    <w:qFormat/>
    <w:rsid w:val="00DD3F95"/>
    <w:pPr>
      <w:spacing w:before="360"/>
      <w:jc w:val="center"/>
    </w:pPr>
    <w:rPr>
      <w:rFonts w:asciiTheme="majorHAnsi"/>
      <w:bCs/>
      <w:caps/>
      <w:sz w:val="32"/>
    </w:rPr>
  </w:style>
  <w:style w:type="paragraph" w:styleId="a3">
    <w:name w:val="header"/>
    <w:basedOn w:val="a"/>
    <w:link w:val="a4"/>
    <w:uiPriority w:val="99"/>
    <w:unhideWhenUsed/>
    <w:qFormat/>
    <w:rsid w:val="00B76E0B"/>
    <w:pPr>
      <w:pBdr>
        <w:bottom w:val="single" w:sz="6" w:space="1" w:color="auto"/>
      </w:pBdr>
      <w:tabs>
        <w:tab w:val="center" w:pos="4153"/>
        <w:tab w:val="right" w:pos="8306"/>
      </w:tabs>
      <w:snapToGrid w:val="0"/>
      <w:jc w:val="center"/>
    </w:pPr>
    <w:rPr>
      <w:sz w:val="18"/>
      <w:szCs w:val="18"/>
    </w:rPr>
  </w:style>
  <w:style w:type="character" w:customStyle="1" w:styleId="a4">
    <w:name w:val="页眉 字符"/>
    <w:basedOn w:val="a0"/>
    <w:link w:val="a3"/>
    <w:uiPriority w:val="99"/>
    <w:rsid w:val="00B76E0B"/>
    <w:rPr>
      <w:sz w:val="18"/>
      <w:szCs w:val="18"/>
    </w:rPr>
  </w:style>
  <w:style w:type="paragraph" w:styleId="a5">
    <w:name w:val="footer"/>
    <w:basedOn w:val="a"/>
    <w:link w:val="a6"/>
    <w:uiPriority w:val="99"/>
    <w:unhideWhenUsed/>
    <w:qFormat/>
    <w:rsid w:val="00B76E0B"/>
    <w:pPr>
      <w:tabs>
        <w:tab w:val="center" w:pos="4153"/>
        <w:tab w:val="right" w:pos="8306"/>
      </w:tabs>
      <w:snapToGrid w:val="0"/>
      <w:jc w:val="left"/>
    </w:pPr>
    <w:rPr>
      <w:sz w:val="18"/>
      <w:szCs w:val="18"/>
    </w:rPr>
  </w:style>
  <w:style w:type="character" w:customStyle="1" w:styleId="a6">
    <w:name w:val="页脚 字符"/>
    <w:basedOn w:val="a0"/>
    <w:link w:val="a5"/>
    <w:uiPriority w:val="99"/>
    <w:rsid w:val="00B76E0B"/>
    <w:rPr>
      <w:sz w:val="18"/>
      <w:szCs w:val="18"/>
    </w:rPr>
  </w:style>
  <w:style w:type="character" w:customStyle="1" w:styleId="10">
    <w:name w:val="标题 1 字符"/>
    <w:basedOn w:val="a0"/>
    <w:link w:val="1"/>
    <w:uiPriority w:val="9"/>
    <w:rsid w:val="00B76E0B"/>
    <w:rPr>
      <w:rFonts w:ascii="Calibri" w:eastAsia="宋体" w:hAnsi="Calibri" w:cs="Times New Roman"/>
      <w:b/>
      <w:bCs/>
      <w:kern w:val="44"/>
      <w:sz w:val="44"/>
      <w:szCs w:val="44"/>
    </w:rPr>
  </w:style>
  <w:style w:type="character" w:customStyle="1" w:styleId="20">
    <w:name w:val="标题 2 字符"/>
    <w:basedOn w:val="a0"/>
    <w:link w:val="2"/>
    <w:uiPriority w:val="9"/>
    <w:semiHidden/>
    <w:rsid w:val="00B76E0B"/>
    <w:rPr>
      <w:rFonts w:ascii="等线 Light" w:eastAsia="宋体" w:hAnsi="等线 Light" w:cs="Times New Roman"/>
      <w:b/>
      <w:bCs/>
      <w:sz w:val="36"/>
      <w:szCs w:val="32"/>
    </w:rPr>
  </w:style>
  <w:style w:type="character" w:customStyle="1" w:styleId="30">
    <w:name w:val="标题 3 字符"/>
    <w:basedOn w:val="a0"/>
    <w:link w:val="3"/>
    <w:uiPriority w:val="9"/>
    <w:semiHidden/>
    <w:rsid w:val="00B76E0B"/>
    <w:rPr>
      <w:rFonts w:ascii="Calibri" w:eastAsia="宋体" w:hAnsi="Calibri" w:cs="Times New Roman"/>
      <w:b/>
      <w:bCs/>
      <w:sz w:val="32"/>
      <w:szCs w:val="32"/>
    </w:rPr>
  </w:style>
  <w:style w:type="character" w:customStyle="1" w:styleId="40">
    <w:name w:val="标题 4 字符"/>
    <w:basedOn w:val="a0"/>
    <w:link w:val="4"/>
    <w:uiPriority w:val="9"/>
    <w:semiHidden/>
    <w:rsid w:val="00B76E0B"/>
    <w:rPr>
      <w:rFonts w:ascii="等线 Light" w:eastAsia="宋体" w:hAnsi="等线 Light" w:cs="Times New Roman"/>
      <w:b/>
      <w:bCs/>
      <w:sz w:val="28"/>
      <w:szCs w:val="28"/>
    </w:rPr>
  </w:style>
  <w:style w:type="character" w:customStyle="1" w:styleId="50">
    <w:name w:val="标题 5 字符"/>
    <w:basedOn w:val="a0"/>
    <w:link w:val="5"/>
    <w:uiPriority w:val="9"/>
    <w:semiHidden/>
    <w:rsid w:val="00B76E0B"/>
    <w:rPr>
      <w:rFonts w:ascii="Calibri" w:eastAsia="宋体" w:hAnsi="Calibri" w:cs="Times New Roman"/>
      <w:b/>
      <w:bCs/>
      <w:sz w:val="28"/>
      <w:szCs w:val="28"/>
    </w:rPr>
  </w:style>
  <w:style w:type="character" w:styleId="a7">
    <w:name w:val="Hyperlink"/>
    <w:basedOn w:val="a0"/>
    <w:uiPriority w:val="99"/>
    <w:semiHidden/>
    <w:unhideWhenUsed/>
    <w:rsid w:val="00B76E0B"/>
    <w:rPr>
      <w:color w:val="0563C1" w:themeColor="hyperlink"/>
      <w:u w:val="single"/>
    </w:rPr>
  </w:style>
  <w:style w:type="character" w:styleId="a8">
    <w:name w:val="FollowedHyperlink"/>
    <w:basedOn w:val="a0"/>
    <w:uiPriority w:val="99"/>
    <w:semiHidden/>
    <w:unhideWhenUsed/>
    <w:rsid w:val="00B76E0B"/>
    <w:rPr>
      <w:color w:val="954F72" w:themeColor="followedHyperlink"/>
      <w:u w:val="single"/>
    </w:rPr>
  </w:style>
  <w:style w:type="paragraph" w:customStyle="1" w:styleId="msonormal0">
    <w:name w:val="msonormal"/>
    <w:basedOn w:val="a"/>
    <w:uiPriority w:val="99"/>
    <w:qFormat/>
    <w:rsid w:val="00B76E0B"/>
    <w:rPr>
      <w:rFonts w:ascii="Calibri" w:hAnsi="Calibri"/>
      <w:sz w:val="24"/>
    </w:rPr>
  </w:style>
  <w:style w:type="paragraph" w:styleId="a9">
    <w:name w:val="Normal (Web)"/>
    <w:basedOn w:val="a"/>
    <w:uiPriority w:val="99"/>
    <w:semiHidden/>
    <w:unhideWhenUsed/>
    <w:qFormat/>
    <w:rsid w:val="00B76E0B"/>
    <w:rPr>
      <w:rFonts w:ascii="Calibri" w:hAnsi="Calibri"/>
      <w:sz w:val="24"/>
    </w:rPr>
  </w:style>
  <w:style w:type="paragraph" w:styleId="aa">
    <w:name w:val="caption"/>
    <w:basedOn w:val="a"/>
    <w:next w:val="a"/>
    <w:uiPriority w:val="99"/>
    <w:semiHidden/>
    <w:unhideWhenUsed/>
    <w:qFormat/>
    <w:rsid w:val="00B76E0B"/>
    <w:rPr>
      <w:rFonts w:ascii="Arial" w:eastAsia="黑体" w:hAnsi="Arial" w:cs="Arial"/>
      <w:sz w:val="20"/>
      <w:szCs w:val="20"/>
    </w:rPr>
  </w:style>
  <w:style w:type="character" w:customStyle="1" w:styleId="ab">
    <w:name w:val="纯文本 字符"/>
    <w:aliases w:val="普通文字1 字符,小 字符,正 文 1 字符,0921 字符,一般文字 字元 字符,一般文字 字元 字元 字元 字元 字符,一般文字 字元 字元 字元 字元 字元 字元 字元 字元 字符,一般文字 字元 字元 字元 字元 字元 字元 字元 字符,一般文字 字元 字元 字元 字符,一般文字 字元 字元 字元 字元 字元 字元 字符,一般文字 字元 字元 字元 字元 字元 字元 字元 字元 字元 字元 字元 字元 字符,一般文字 字元 字元 Char 字符,普通文字 字符"/>
    <w:basedOn w:val="a0"/>
    <w:link w:val="ac"/>
    <w:semiHidden/>
    <w:qFormat/>
    <w:locked/>
    <w:rsid w:val="00B76E0B"/>
    <w:rPr>
      <w:rFonts w:ascii="宋体" w:eastAsia="宋体" w:hAnsi="Courier New" w:cs="Times New Roman"/>
      <w:szCs w:val="20"/>
    </w:rPr>
  </w:style>
  <w:style w:type="paragraph" w:styleId="ac">
    <w:name w:val="Plain Text"/>
    <w:aliases w:val="普通文字1,小,正 文 1,0921,一般文字 字元,一般文字 字元 字元 字元 字元,一般文字 字元 字元 字元 字元 字元 字元 字元 字元,一般文字 字元 字元 字元 字元 字元 字元 字元,一般文字 字元 字元 字元,一般文字 字元 字元 字元 字元 字元 字元,一般文字 字元 字元 字元 字元 字元 字元 字元 字元 字元 字元 字元 字元,一般文字 字元 字元 字元 字元 字元 字元 字元 字元 字元 字元 字元,一般文字 字元 字元 Char,普通文字,纯文本 Char Char"/>
    <w:basedOn w:val="a"/>
    <w:link w:val="ab"/>
    <w:semiHidden/>
    <w:unhideWhenUsed/>
    <w:qFormat/>
    <w:rsid w:val="00B76E0B"/>
    <w:rPr>
      <w:rFonts w:ascii="宋体" w:hAnsi="Courier New"/>
      <w:szCs w:val="20"/>
    </w:rPr>
  </w:style>
  <w:style w:type="character" w:customStyle="1" w:styleId="12">
    <w:name w:val="纯文本 字符1"/>
    <w:aliases w:val="普通文字1 字符1,小 字符1,正 文 1 字符1,0921 字符1,一般文字 字元 字符1,一般文字 字元 字元 字元 字元 字符1,一般文字 字元 字元 字元 字元 字元 字元 字元 字元 字符1,一般文字 字元 字元 字元 字元 字元 字元 字元 字符1,一般文字 字元 字元 字元 字符1,一般文字 字元 字元 字元 字元 字元 字元 字符1,一般文字 字元 字元 字元 字元 字元 字元 字元 字元 字元 字元 字元 字元 字符1,一般文字 字元 字元 Char 字符1"/>
    <w:basedOn w:val="a0"/>
    <w:semiHidden/>
    <w:rsid w:val="00B76E0B"/>
    <w:rPr>
      <w:rFonts w:asciiTheme="minorEastAsia" w:hAnsi="Courier New" w:cs="Courier New"/>
      <w:szCs w:val="24"/>
    </w:rPr>
  </w:style>
  <w:style w:type="character" w:customStyle="1" w:styleId="ad">
    <w:name w:val="列出段落 字符"/>
    <w:aliases w:val="时尚舞台正文1 字符,表格内容 字符,符号列表 字符,列出段落2 字符,List Paragraph 字符,符号1.1（天云科技） 字符,列出段落-正文 字符,Colorful List Accent 1 字符,Bullet List 字符,FooterText 字符,numbered 字符,List Paragraph1 字符,Paragraphe de liste1 字符,lp1 字符,List 字符,彩色列表 - 强调文字颜色 13 字符,·ûºÅÁÐ±í 字符,? 字符"/>
    <w:link w:val="ae"/>
    <w:uiPriority w:val="34"/>
    <w:qFormat/>
    <w:locked/>
    <w:rsid w:val="00B76E0B"/>
    <w:rPr>
      <w:rFonts w:ascii="Calibri" w:eastAsia="宋体" w:hAnsi="Calibri" w:cs="Times New Roman"/>
    </w:rPr>
  </w:style>
  <w:style w:type="paragraph" w:styleId="ae">
    <w:name w:val="List Paragraph"/>
    <w:aliases w:val="时尚舞台正文1,表格内容,符号列表,列出段落2,List Paragraph,符号1.1（天云科技）,列出段落-正文,Colorful List Accent 1,Bullet List,FooterText,numbered,List Paragraph1,Paragraphe de liste1,lp1,List,彩色列表 - 强调文字颜色 13,·ûºÅÁÐ±í,¡¤?o?¨¢D¡À¨ª,?¡è?o?¡§¡éD?¨¤¡§a,??¨¨?o??¡ì?¨¦D?¡§¡è?¡ìa,?"/>
    <w:basedOn w:val="a"/>
    <w:link w:val="ad"/>
    <w:uiPriority w:val="34"/>
    <w:qFormat/>
    <w:rsid w:val="00B76E0B"/>
    <w:pPr>
      <w:ind w:firstLineChars="200" w:firstLine="420"/>
    </w:pPr>
    <w:rPr>
      <w:rFonts w:ascii="Calibri" w:hAnsi="Calibri"/>
      <w:szCs w:val="22"/>
    </w:rPr>
  </w:style>
  <w:style w:type="paragraph" w:customStyle="1" w:styleId="260">
    <w:name w:val="样式 样式 样式 样式 标题 2 + 宋体 五号 非加粗 黑色 + 段前: 6 磅 段后: 0 磅 行距: 单倍行距 + 段前:..."/>
    <w:basedOn w:val="a"/>
    <w:uiPriority w:val="99"/>
    <w:qFormat/>
    <w:rsid w:val="00B76E0B"/>
    <w:pPr>
      <w:keepNext/>
      <w:keepLines/>
      <w:numPr>
        <w:numId w:val="1"/>
      </w:numPr>
      <w:adjustRightInd w:val="0"/>
      <w:spacing w:before="240"/>
      <w:jc w:val="left"/>
      <w:outlineLvl w:val="1"/>
    </w:pPr>
    <w:rPr>
      <w:rFonts w:ascii="宋体" w:hAnsi="宋体" w:cs="宋体"/>
      <w:b/>
      <w:bCs/>
      <w:color w:val="000000"/>
      <w:kern w:val="0"/>
      <w:szCs w:val="20"/>
    </w:rPr>
  </w:style>
  <w:style w:type="character" w:customStyle="1" w:styleId="CharChar">
    <w:name w:val="正文文本缩进 Char Char"/>
    <w:link w:val="13"/>
    <w:locked/>
    <w:rsid w:val="00B76E0B"/>
    <w:rPr>
      <w:rFonts w:ascii="宋体" w:eastAsia="宋体" w:hAnsi="宋体"/>
      <w:sz w:val="24"/>
    </w:rPr>
  </w:style>
  <w:style w:type="paragraph" w:customStyle="1" w:styleId="13">
    <w:name w:val="正文文本缩进1"/>
    <w:basedOn w:val="a"/>
    <w:link w:val="CharChar"/>
    <w:qFormat/>
    <w:rsid w:val="00B76E0B"/>
    <w:pPr>
      <w:spacing w:line="360" w:lineRule="auto"/>
      <w:ind w:firstLineChars="200" w:firstLine="480"/>
    </w:pPr>
    <w:rPr>
      <w:rFonts w:ascii="宋体" w:hAnsi="宋体" w:cstheme="minorBidi"/>
      <w:sz w:val="24"/>
      <w:szCs w:val="22"/>
    </w:rPr>
  </w:style>
  <w:style w:type="character" w:customStyle="1" w:styleId="CharChar0">
    <w:name w:val="日期 Char Char"/>
    <w:link w:val="14"/>
    <w:locked/>
    <w:rsid w:val="00B76E0B"/>
    <w:rPr>
      <w:sz w:val="24"/>
    </w:rPr>
  </w:style>
  <w:style w:type="paragraph" w:customStyle="1" w:styleId="14">
    <w:name w:val="日期1"/>
    <w:basedOn w:val="a"/>
    <w:next w:val="a"/>
    <w:link w:val="CharChar0"/>
    <w:qFormat/>
    <w:rsid w:val="00B76E0B"/>
    <w:rPr>
      <w:rFonts w:asciiTheme="minorHAnsi" w:eastAsiaTheme="minorEastAsia" w:hAnsiTheme="minorHAnsi" w:cstheme="minorBidi"/>
      <w:sz w:val="24"/>
      <w:szCs w:val="22"/>
    </w:rPr>
  </w:style>
  <w:style w:type="paragraph" w:customStyle="1" w:styleId="15">
    <w:name w:val="正文缩进1"/>
    <w:basedOn w:val="a"/>
    <w:uiPriority w:val="99"/>
    <w:qFormat/>
    <w:rsid w:val="00B76E0B"/>
    <w:pPr>
      <w:adjustRightInd w:val="0"/>
      <w:spacing w:line="360" w:lineRule="atLeast"/>
      <w:ind w:firstLineChars="200" w:firstLine="420"/>
      <w:jc w:val="left"/>
    </w:pPr>
    <w:rPr>
      <w:kern w:val="0"/>
      <w:sz w:val="24"/>
      <w:szCs w:val="20"/>
    </w:rPr>
  </w:style>
  <w:style w:type="paragraph" w:customStyle="1" w:styleId="16">
    <w:name w:val="样式1"/>
    <w:basedOn w:val="a"/>
    <w:uiPriority w:val="99"/>
    <w:qFormat/>
    <w:rsid w:val="00B76E0B"/>
    <w:pPr>
      <w:adjustRightInd w:val="0"/>
      <w:spacing w:line="360" w:lineRule="auto"/>
    </w:pPr>
    <w:rPr>
      <w:rFonts w:ascii="宋体" w:hAnsi="宋体"/>
      <w:kern w:val="0"/>
      <w:szCs w:val="21"/>
    </w:rPr>
  </w:style>
  <w:style w:type="table" w:styleId="af">
    <w:name w:val="Table Grid"/>
    <w:basedOn w:val="a1"/>
    <w:uiPriority w:val="39"/>
    <w:rsid w:val="00B76E0B"/>
    <w:rPr>
      <w:rFonts w:ascii="等线" w:eastAsia="等线" w:hAnsi="等线" w:cs="Times New Roman"/>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055230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1367</Words>
  <Characters>7796</Characters>
  <Application>Microsoft Office Word</Application>
  <DocSecurity>0</DocSecurity>
  <Lines>64</Lines>
  <Paragraphs>18</Paragraphs>
  <ScaleCrop>false</ScaleCrop>
  <Company/>
  <LinksUpToDate>false</LinksUpToDate>
  <CharactersWithSpaces>9145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2</cp:revision>
  <dcterms:created xsi:type="dcterms:W3CDTF">2018-07-03T01:39:00Z</dcterms:created>
  <dcterms:modified xsi:type="dcterms:W3CDTF">2018-07-03T01:41:00Z</dcterms:modified>
</cp:coreProperties>
</file>