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00" w:rsidRDefault="00C60300" w:rsidP="00C6030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C60300" w:rsidRDefault="00C60300" w:rsidP="00C60300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YLZB-G2018012-1号</w:t>
      </w:r>
    </w:p>
    <w:p w:rsidR="00C60300" w:rsidRDefault="00C60300" w:rsidP="00C60300">
      <w:pPr>
        <w:autoSpaceDE w:val="0"/>
        <w:autoSpaceDN w:val="0"/>
        <w:adjustRightInd w:val="0"/>
        <w:spacing w:line="360" w:lineRule="auto"/>
        <w:outlineLvl w:val="0"/>
        <w:rPr>
          <w:rFonts w:hAnsi="宋体" w:hint="eastAsia"/>
          <w:b/>
          <w:bCs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>
        <w:rPr>
          <w:rFonts w:ascii="宋体" w:hAnsi="宋体" w:cs="仿宋_GB2312" w:hint="eastAsia"/>
          <w:color w:val="000000"/>
          <w:sz w:val="24"/>
          <w:szCs w:val="24"/>
          <w:u w:val="single"/>
          <w:shd w:val="clear" w:color="auto" w:fill="FFFFFF"/>
        </w:rPr>
        <w:t>禹州市顺店镇中心卫生院“所需电子胃镜医疗设备采购”项目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9330" w:type="dxa"/>
        <w:jc w:val="center"/>
        <w:tblLayout w:type="fixed"/>
        <w:tblLook w:val="04A0"/>
      </w:tblPr>
      <w:tblGrid>
        <w:gridCol w:w="535"/>
        <w:gridCol w:w="1133"/>
        <w:gridCol w:w="1274"/>
        <w:gridCol w:w="1259"/>
        <w:gridCol w:w="847"/>
        <w:gridCol w:w="786"/>
        <w:gridCol w:w="1065"/>
        <w:gridCol w:w="1079"/>
        <w:gridCol w:w="1352"/>
      </w:tblGrid>
      <w:tr w:rsidR="00C60300" w:rsidTr="00C60300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 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</w:t>
            </w:r>
          </w:p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产地及</w:t>
            </w:r>
          </w:p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厂家</w:t>
            </w:r>
          </w:p>
        </w:tc>
      </w:tr>
      <w:tr w:rsidR="00C60300" w:rsidTr="00C60300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胃镜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GIF-H170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见附件一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壹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213000元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213000元</w:t>
            </w: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日本/奥林巴斯医疗株式会社</w:t>
            </w:r>
          </w:p>
        </w:tc>
      </w:tr>
      <w:tr w:rsidR="00C60300" w:rsidTr="00C60300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内窥镜视频图像处理装置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CV-170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见附件二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壹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157000元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157000元</w:t>
            </w: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日本/奥林巴斯医疗株式会社</w:t>
            </w:r>
          </w:p>
        </w:tc>
      </w:tr>
      <w:tr w:rsidR="00C60300" w:rsidTr="00C60300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台车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TC-A5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内窥镜专用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壹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10000元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10000元</w:t>
            </w: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日本/奥林巴斯医疗株式会社</w:t>
            </w:r>
          </w:p>
        </w:tc>
      </w:tr>
      <w:tr w:rsidR="00C60300" w:rsidTr="00C60300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图文工作站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国产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内窥镜专用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壹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5000元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5000元</w:t>
            </w: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</w:t>
            </w:r>
          </w:p>
        </w:tc>
      </w:tr>
      <w:tr w:rsidR="00C60300" w:rsidTr="00C60300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监视器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21寸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21寸高清液晶显示器 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壹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10000元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10000元</w:t>
            </w: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日本/奥林巴斯医疗株式会社</w:t>
            </w:r>
          </w:p>
        </w:tc>
      </w:tr>
      <w:tr w:rsidR="00C60300" w:rsidTr="00C60300">
        <w:trPr>
          <w:trHeight w:val="851"/>
          <w:jc w:val="center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  计</w:t>
            </w:r>
          </w:p>
        </w:tc>
        <w:tc>
          <w:tcPr>
            <w:tcW w:w="76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300" w:rsidRDefault="00C60300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大写：人民币叁拾玖万伍仟元整     小写：RMB395000元</w:t>
            </w:r>
          </w:p>
        </w:tc>
      </w:tr>
    </w:tbl>
    <w:p w:rsidR="003E0937" w:rsidRPr="00C60300" w:rsidRDefault="003E0937"/>
    <w:sectPr w:rsidR="003E0937" w:rsidRPr="00C6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37" w:rsidRDefault="003E0937" w:rsidP="00C60300">
      <w:r>
        <w:separator/>
      </w:r>
    </w:p>
  </w:endnote>
  <w:endnote w:type="continuationSeparator" w:id="1">
    <w:p w:rsidR="003E0937" w:rsidRDefault="003E0937" w:rsidP="00C6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37" w:rsidRDefault="003E0937" w:rsidP="00C60300">
      <w:r>
        <w:separator/>
      </w:r>
    </w:p>
  </w:footnote>
  <w:footnote w:type="continuationSeparator" w:id="1">
    <w:p w:rsidR="003E0937" w:rsidRDefault="003E0937" w:rsidP="00C60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300"/>
    <w:rsid w:val="003E0937"/>
    <w:rsid w:val="00C6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3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3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3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郑州中原招标股份有限公司:周国庆</dc:creator>
  <cp:keywords/>
  <dc:description/>
  <cp:lastModifiedBy>郑州中原招标股份有限公司:周国庆</cp:lastModifiedBy>
  <cp:revision>2</cp:revision>
  <dcterms:created xsi:type="dcterms:W3CDTF">2018-06-27T07:42:00Z</dcterms:created>
  <dcterms:modified xsi:type="dcterms:W3CDTF">2018-06-27T07:42:00Z</dcterms:modified>
</cp:coreProperties>
</file>