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2B" w:rsidRPr="0046112B" w:rsidRDefault="0046112B" w:rsidP="0046112B">
      <w:pPr>
        <w:spacing w:line="6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46112B">
        <w:rPr>
          <w:rFonts w:asciiTheme="majorEastAsia" w:eastAsiaTheme="majorEastAsia" w:hAnsiTheme="majorEastAsia" w:hint="eastAsia"/>
          <w:b/>
          <w:bCs/>
          <w:sz w:val="44"/>
          <w:szCs w:val="44"/>
        </w:rPr>
        <w:t>关于</w:t>
      </w:r>
      <w:r w:rsidR="00FE6738" w:rsidRPr="00FE6738">
        <w:rPr>
          <w:rFonts w:asciiTheme="majorEastAsia" w:eastAsiaTheme="majorEastAsia" w:hAnsiTheme="majorEastAsia" w:hint="eastAsia"/>
          <w:b/>
          <w:bCs/>
          <w:sz w:val="44"/>
          <w:szCs w:val="44"/>
        </w:rPr>
        <w:t>禹州市体育服务中心体育器材采购项目</w:t>
      </w:r>
      <w:r w:rsidRPr="0046112B">
        <w:rPr>
          <w:rFonts w:asciiTheme="majorEastAsia" w:eastAsiaTheme="majorEastAsia" w:hAnsiTheme="majorEastAsia" w:hint="eastAsia"/>
          <w:b/>
          <w:bCs/>
          <w:sz w:val="44"/>
          <w:szCs w:val="44"/>
        </w:rPr>
        <w:t>的补充说明</w:t>
      </w:r>
    </w:p>
    <w:p w:rsidR="0046112B" w:rsidRDefault="0046112B" w:rsidP="0046112B">
      <w:pPr>
        <w:spacing w:line="600" w:lineRule="exact"/>
        <w:jc w:val="center"/>
        <w:rPr>
          <w:b/>
          <w:bCs/>
          <w:sz w:val="44"/>
          <w:szCs w:val="44"/>
        </w:rPr>
      </w:pPr>
    </w:p>
    <w:p w:rsidR="00B806ED" w:rsidRPr="00FE6738" w:rsidRDefault="00803414" w:rsidP="00803414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803414">
        <w:rPr>
          <w:rFonts w:ascii="仿宋" w:eastAsia="仿宋" w:hAnsi="仿宋" w:cs="仿宋_GB2312" w:hint="eastAsia"/>
          <w:sz w:val="32"/>
          <w:szCs w:val="32"/>
        </w:rPr>
        <w:t>1、采购单位：</w:t>
      </w:r>
      <w:r w:rsidR="00FE6738">
        <w:rPr>
          <w:rFonts w:ascii="仿宋" w:eastAsia="仿宋" w:hAnsi="仿宋" w:cs="仿宋_GB2312" w:hint="eastAsia"/>
          <w:sz w:val="32"/>
          <w:szCs w:val="32"/>
        </w:rPr>
        <w:t>禹州市体育服务中心</w:t>
      </w:r>
    </w:p>
    <w:p w:rsidR="00FE6738" w:rsidRDefault="00803414" w:rsidP="00803414">
      <w:pPr>
        <w:spacing w:line="220" w:lineRule="atLeast"/>
        <w:rPr>
          <w:rFonts w:ascii="仿宋" w:eastAsia="仿宋" w:hAnsi="仿宋" w:cs="仿宋_GB2312" w:hint="eastAsia"/>
          <w:sz w:val="32"/>
          <w:szCs w:val="32"/>
        </w:rPr>
      </w:pPr>
      <w:r w:rsidRPr="00803414">
        <w:rPr>
          <w:rFonts w:ascii="仿宋" w:eastAsia="仿宋" w:hAnsi="仿宋" w:cs="仿宋_GB2312" w:hint="eastAsia"/>
          <w:sz w:val="32"/>
          <w:szCs w:val="32"/>
        </w:rPr>
        <w:t>2、</w:t>
      </w:r>
      <w:r w:rsidR="00B806ED" w:rsidRPr="00803414">
        <w:rPr>
          <w:rFonts w:ascii="仿宋" w:eastAsia="仿宋" w:hAnsi="仿宋" w:cs="仿宋_GB2312" w:hint="eastAsia"/>
          <w:sz w:val="32"/>
          <w:szCs w:val="32"/>
        </w:rPr>
        <w:t>项目名称：</w:t>
      </w:r>
      <w:r w:rsidR="00FE6738" w:rsidRPr="00FE6738">
        <w:rPr>
          <w:rFonts w:ascii="仿宋" w:eastAsia="仿宋" w:hAnsi="仿宋" w:cs="仿宋_GB2312" w:hint="eastAsia"/>
          <w:sz w:val="32"/>
          <w:szCs w:val="32"/>
        </w:rPr>
        <w:t>禹州市体育服务中心体育器材采购项目</w:t>
      </w:r>
    </w:p>
    <w:p w:rsidR="00803414" w:rsidRPr="00803414" w:rsidRDefault="00803414" w:rsidP="00803414">
      <w:pPr>
        <w:spacing w:line="220" w:lineRule="atLeas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3、</w:t>
      </w:r>
      <w:r w:rsidR="00B806ED" w:rsidRPr="00803414">
        <w:rPr>
          <w:rFonts w:ascii="仿宋" w:eastAsia="仿宋" w:hAnsi="仿宋" w:cs="仿宋_GB2312" w:hint="eastAsia"/>
          <w:sz w:val="32"/>
          <w:szCs w:val="32"/>
        </w:rPr>
        <w:t>项目编号：</w:t>
      </w:r>
      <w:r w:rsidR="00FE6738">
        <w:rPr>
          <w:rFonts w:ascii="仿宋" w:eastAsia="仿宋" w:hAnsi="仿宋" w:cs="仿宋_GB2312" w:hint="eastAsia"/>
          <w:sz w:val="32"/>
          <w:szCs w:val="32"/>
        </w:rPr>
        <w:t>YZCG-G2018146</w:t>
      </w:r>
    </w:p>
    <w:p w:rsidR="00FE6738" w:rsidRDefault="00803414" w:rsidP="00FE6738">
      <w:pPr>
        <w:spacing w:line="220" w:lineRule="atLeas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4、</w:t>
      </w:r>
      <w:r w:rsidR="00FE6738">
        <w:rPr>
          <w:rFonts w:ascii="仿宋" w:eastAsia="仿宋" w:hAnsi="仿宋" w:cs="仿宋_GB2312" w:hint="eastAsia"/>
          <w:sz w:val="32"/>
          <w:szCs w:val="32"/>
        </w:rPr>
        <w:t>招标文件</w:t>
      </w:r>
      <w:r w:rsidR="00FE6738" w:rsidRPr="00FE6738">
        <w:rPr>
          <w:rFonts w:ascii="仿宋" w:eastAsia="仿宋" w:hAnsi="仿宋" w:cs="仿宋_GB2312" w:hint="eastAsia"/>
          <w:sz w:val="32"/>
          <w:szCs w:val="32"/>
        </w:rPr>
        <w:t>第四部分采购内容及其他要求</w:t>
      </w:r>
      <w:r w:rsidR="00FE6738">
        <w:rPr>
          <w:rFonts w:ascii="仿宋" w:eastAsia="仿宋" w:hAnsi="仿宋" w:cs="仿宋_GB2312" w:hint="eastAsia"/>
          <w:sz w:val="32"/>
          <w:szCs w:val="32"/>
        </w:rPr>
        <w:t>：采购数量为</w:t>
      </w:r>
      <w:r w:rsidR="00FE6738" w:rsidRPr="00FE6738">
        <w:rPr>
          <w:rFonts w:ascii="仿宋" w:eastAsia="仿宋" w:hAnsi="仿宋" w:cs="仿宋_GB2312" w:hint="eastAsia"/>
          <w:sz w:val="32"/>
          <w:szCs w:val="32"/>
        </w:rPr>
        <w:t>篮球架 78</w:t>
      </w:r>
      <w:r w:rsidR="00FE6738">
        <w:rPr>
          <w:rFonts w:ascii="仿宋" w:eastAsia="仿宋" w:hAnsi="仿宋" w:cs="仿宋_GB2312" w:hint="eastAsia"/>
          <w:sz w:val="32"/>
          <w:szCs w:val="32"/>
        </w:rPr>
        <w:t>、</w:t>
      </w:r>
      <w:r w:rsidR="00FE6738" w:rsidRPr="00FE6738">
        <w:rPr>
          <w:rFonts w:ascii="仿宋" w:eastAsia="仿宋" w:hAnsi="仿宋" w:cs="仿宋_GB2312" w:hint="eastAsia"/>
          <w:sz w:val="32"/>
          <w:szCs w:val="32"/>
        </w:rPr>
        <w:t>乒乓球台156</w:t>
      </w:r>
      <w:r w:rsidR="00FE6738" w:rsidRPr="00FE6738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FE6738" w:rsidRPr="00FE6738">
        <w:rPr>
          <w:rFonts w:ascii="仿宋" w:eastAsia="仿宋" w:hAnsi="仿宋" w:cs="仿宋_GB2312"/>
          <w:sz w:val="32"/>
          <w:szCs w:val="32"/>
        </w:rPr>
        <w:t xml:space="preserve">     </w:t>
      </w:r>
    </w:p>
    <w:p w:rsidR="00B806ED" w:rsidRPr="00803414" w:rsidRDefault="00803414" w:rsidP="00803414">
      <w:pPr>
        <w:spacing w:line="220" w:lineRule="atLeas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5、</w:t>
      </w:r>
      <w:r w:rsidR="00FE6738">
        <w:rPr>
          <w:rFonts w:ascii="仿宋" w:eastAsia="仿宋" w:hAnsi="仿宋" w:cs="仿宋_GB2312" w:hint="eastAsia"/>
          <w:sz w:val="32"/>
          <w:szCs w:val="32"/>
        </w:rPr>
        <w:t>其他内容不变。</w:t>
      </w:r>
    </w:p>
    <w:p w:rsidR="00B806ED" w:rsidRPr="00B806ED" w:rsidRDefault="00B806ED" w:rsidP="00B806ED">
      <w:pPr>
        <w:pStyle w:val="a5"/>
        <w:spacing w:line="220" w:lineRule="atLeast"/>
        <w:ind w:left="1080" w:firstLineChars="0" w:firstLine="0"/>
        <w:rPr>
          <w:rFonts w:ascii="仿宋" w:eastAsia="仿宋" w:hAnsi="仿宋" w:cs="仿宋_GB2312"/>
          <w:sz w:val="32"/>
          <w:szCs w:val="32"/>
        </w:rPr>
      </w:pPr>
    </w:p>
    <w:p w:rsidR="00B806ED" w:rsidRDefault="00B806ED" w:rsidP="00B806ED">
      <w:pPr>
        <w:spacing w:line="600" w:lineRule="exact"/>
        <w:rPr>
          <w:b/>
          <w:bCs/>
          <w:sz w:val="44"/>
          <w:szCs w:val="44"/>
        </w:rPr>
      </w:pPr>
    </w:p>
    <w:p w:rsidR="0046112B" w:rsidRDefault="0046112B" w:rsidP="00FE6738">
      <w:pPr>
        <w:spacing w:line="220" w:lineRule="atLeast"/>
        <w:rPr>
          <w:sz w:val="32"/>
          <w:szCs w:val="32"/>
        </w:rPr>
      </w:pPr>
    </w:p>
    <w:p w:rsidR="0046112B" w:rsidRDefault="0046112B" w:rsidP="0046112B">
      <w:pPr>
        <w:spacing w:line="220" w:lineRule="atLeast"/>
        <w:ind w:left="60"/>
        <w:rPr>
          <w:sz w:val="32"/>
          <w:szCs w:val="32"/>
        </w:rPr>
      </w:pPr>
    </w:p>
    <w:p w:rsidR="0046112B" w:rsidRDefault="0046112B" w:rsidP="0046112B">
      <w:pPr>
        <w:spacing w:line="220" w:lineRule="atLeast"/>
        <w:ind w:left="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</w:t>
      </w:r>
      <w:r>
        <w:rPr>
          <w:rFonts w:hint="eastAsia"/>
          <w:sz w:val="32"/>
          <w:szCs w:val="32"/>
        </w:rPr>
        <w:t>禹州市政府采购中心</w:t>
      </w:r>
    </w:p>
    <w:p w:rsidR="0046112B" w:rsidRPr="0046112B" w:rsidRDefault="0046112B" w:rsidP="0046112B">
      <w:pPr>
        <w:spacing w:line="220" w:lineRule="atLeast"/>
        <w:ind w:left="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 w:rsidR="00FE6738">
        <w:rPr>
          <w:rFonts w:hint="eastAsia"/>
          <w:sz w:val="32"/>
          <w:szCs w:val="32"/>
        </w:rPr>
        <w:t xml:space="preserve">                            2018</w:t>
      </w:r>
      <w:r>
        <w:rPr>
          <w:rFonts w:hint="eastAsia"/>
          <w:sz w:val="32"/>
          <w:szCs w:val="32"/>
        </w:rPr>
        <w:t>年</w:t>
      </w:r>
      <w:r w:rsidR="00FE6738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FE6738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</w:t>
      </w:r>
    </w:p>
    <w:sectPr w:rsidR="0046112B" w:rsidRPr="0046112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45" w:rsidRDefault="002C7445" w:rsidP="0046112B">
      <w:pPr>
        <w:spacing w:after="0"/>
      </w:pPr>
      <w:r>
        <w:separator/>
      </w:r>
    </w:p>
  </w:endnote>
  <w:endnote w:type="continuationSeparator" w:id="0">
    <w:p w:rsidR="002C7445" w:rsidRDefault="002C7445" w:rsidP="004611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45" w:rsidRDefault="002C7445" w:rsidP="0046112B">
      <w:pPr>
        <w:spacing w:after="0"/>
      </w:pPr>
      <w:r>
        <w:separator/>
      </w:r>
    </w:p>
  </w:footnote>
  <w:footnote w:type="continuationSeparator" w:id="0">
    <w:p w:rsidR="002C7445" w:rsidRDefault="002C7445" w:rsidP="004611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00B01401"/>
    <w:multiLevelType w:val="hybridMultilevel"/>
    <w:tmpl w:val="0DD05610"/>
    <w:lvl w:ilvl="0" w:tplc="EBFCD4D2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E656903"/>
    <w:multiLevelType w:val="hybridMultilevel"/>
    <w:tmpl w:val="9E0A7D68"/>
    <w:lvl w:ilvl="0" w:tplc="3058ED0C">
      <w:start w:val="1"/>
      <w:numFmt w:val="decimal"/>
      <w:lvlText w:val="%1、"/>
      <w:lvlJc w:val="left"/>
      <w:pPr>
        <w:ind w:left="780" w:hanging="720"/>
      </w:pPr>
      <w:rPr>
        <w:rFonts w:ascii="Tahoma" w:eastAsia="微软雅黑" w:hAnsi="Tahoma" w:cstheme="minorBidi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3">
    <w:nsid w:val="504B11E4"/>
    <w:multiLevelType w:val="hybridMultilevel"/>
    <w:tmpl w:val="54E40D6C"/>
    <w:lvl w:ilvl="0" w:tplc="4C9A3E10">
      <w:start w:val="1"/>
      <w:numFmt w:val="decimal"/>
      <w:lvlText w:val="%1、"/>
      <w:lvlJc w:val="left"/>
      <w:pPr>
        <w:ind w:left="1080" w:hanging="1080"/>
      </w:pPr>
      <w:rPr>
        <w:rFonts w:ascii="Tahoma" w:eastAsia="微软雅黑" w:hAnsi="Tahom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5F3DEC"/>
    <w:multiLevelType w:val="hybridMultilevel"/>
    <w:tmpl w:val="F0D22F1C"/>
    <w:lvl w:ilvl="0" w:tplc="69F8D9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1043"/>
    <w:rsid w:val="000D3E19"/>
    <w:rsid w:val="002C7445"/>
    <w:rsid w:val="00323B43"/>
    <w:rsid w:val="003D37D8"/>
    <w:rsid w:val="00426133"/>
    <w:rsid w:val="004358AB"/>
    <w:rsid w:val="0046112B"/>
    <w:rsid w:val="00803414"/>
    <w:rsid w:val="008B7726"/>
    <w:rsid w:val="00B806ED"/>
    <w:rsid w:val="00D31D50"/>
    <w:rsid w:val="00EB75FD"/>
    <w:rsid w:val="00F22DBA"/>
    <w:rsid w:val="00FE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1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1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1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12B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4611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禹州市公共资源交易中心:郭亚青</cp:lastModifiedBy>
  <cp:revision>10</cp:revision>
  <cp:lastPrinted>2017-05-10T02:15:00Z</cp:lastPrinted>
  <dcterms:created xsi:type="dcterms:W3CDTF">2008-09-11T17:20:00Z</dcterms:created>
  <dcterms:modified xsi:type="dcterms:W3CDTF">2018-06-12T01:11:00Z</dcterms:modified>
</cp:coreProperties>
</file>