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91" w:rsidRDefault="0012123E">
      <w:pPr>
        <w:pStyle w:val="a7"/>
        <w:widowControl/>
        <w:spacing w:line="374" w:lineRule="atLeast"/>
        <w:jc w:val="center"/>
        <w:rPr>
          <w:rFonts w:ascii="宋体" w:eastAsia="宋体" w:hAnsi="宋体" w:cs="宋体"/>
          <w:b/>
          <w:color w:val="000000"/>
          <w:sz w:val="44"/>
          <w:szCs w:val="44"/>
          <w:shd w:val="clear" w:color="auto" w:fill="FFFFFF"/>
        </w:rPr>
      </w:pPr>
      <w:r>
        <w:rPr>
          <w:rStyle w:val="a8"/>
          <w:rFonts w:asciiTheme="majorEastAsia" w:eastAsiaTheme="majorEastAsia" w:hAnsiTheme="majorEastAsia" w:cstheme="majorEastAsia" w:hint="eastAsia"/>
          <w:color w:val="000000"/>
          <w:sz w:val="44"/>
          <w:szCs w:val="44"/>
          <w:shd w:val="clear" w:color="auto" w:fill="FFFFFF"/>
        </w:rPr>
        <w:t>长交建【2018】GZ036号</w:t>
      </w:r>
      <w:r>
        <w:rPr>
          <w:rFonts w:ascii="宋体" w:eastAsia="宋体" w:hAnsi="宋体" w:cs="宋体" w:hint="eastAsia"/>
          <w:b/>
          <w:color w:val="000000"/>
          <w:sz w:val="44"/>
          <w:szCs w:val="44"/>
          <w:shd w:val="clear" w:color="auto" w:fill="FFFFFF"/>
        </w:rPr>
        <w:t>长葛市董村镇、古桥镇及石象镇三个镇九所学校建设项目中标公告</w:t>
      </w:r>
    </w:p>
    <w:p w:rsidR="00DA5D91" w:rsidRDefault="00DA5D91">
      <w:pPr>
        <w:pStyle w:val="a3"/>
        <w:spacing w:line="240" w:lineRule="exact"/>
        <w:ind w:firstLine="442"/>
      </w:pPr>
    </w:p>
    <w:tbl>
      <w:tblPr>
        <w:tblW w:w="9565" w:type="dxa"/>
        <w:jc w:val="center"/>
        <w:tblInd w:w="-6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1559"/>
        <w:gridCol w:w="2935"/>
        <w:gridCol w:w="163"/>
        <w:gridCol w:w="1320"/>
        <w:gridCol w:w="94"/>
        <w:gridCol w:w="2910"/>
      </w:tblGrid>
      <w:tr w:rsidR="00DA5D91">
        <w:trPr>
          <w:trHeight w:val="514"/>
          <w:jc w:val="center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4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A5D91" w:rsidRDefault="0012123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长葛市董村镇、古桥镇及石象镇三个镇九所学校建设项目</w:t>
            </w:r>
            <w:r w:rsidR="00FA432A">
              <w:rPr>
                <w:rFonts w:hint="eastAsia"/>
                <w:sz w:val="24"/>
              </w:rPr>
              <w:t>（一标段）</w:t>
            </w:r>
          </w:p>
        </w:tc>
      </w:tr>
      <w:tr w:rsidR="00DA5D91">
        <w:trPr>
          <w:trHeight w:val="42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A5D91" w:rsidRDefault="0012123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长交建【</w:t>
            </w: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】</w:t>
            </w:r>
            <w:r>
              <w:rPr>
                <w:rFonts w:hint="eastAsia"/>
                <w:sz w:val="24"/>
              </w:rPr>
              <w:t>GZ036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A5D91">
        <w:trPr>
          <w:trHeight w:val="45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A5D91" w:rsidRDefault="0012123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长葛市中小学校舍安全工程领导小组办公室</w:t>
            </w:r>
          </w:p>
        </w:tc>
      </w:tr>
      <w:tr w:rsidR="00DA5D91">
        <w:trPr>
          <w:trHeight w:val="435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A5D91" w:rsidRDefault="0012123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公开招标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招标控制价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A5D91" w:rsidRDefault="0012123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一标段：</w:t>
            </w:r>
            <w:r>
              <w:rPr>
                <w:rFonts w:hint="eastAsia"/>
                <w:sz w:val="24"/>
              </w:rPr>
              <w:t xml:space="preserve">1157472.88 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DA5D91">
        <w:trPr>
          <w:trHeight w:val="669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A5D91" w:rsidRDefault="0012123E" w:rsidP="004A493A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2018年</w:t>
            </w:r>
            <w:r w:rsidR="00FA432A"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月2</w:t>
            </w:r>
            <w:r w:rsidR="00FA432A">
              <w:rPr>
                <w:rFonts w:ascii="宋体" w:hAnsi="宋体" w:cs="宋体" w:hint="eastAsia"/>
                <w:color w:val="00000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  <w:r w:rsidR="004A493A"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时30分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 w:rsidP="00CE6A88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长葛市葛天大道东段商务区6号楼4楼</w:t>
            </w:r>
            <w:r w:rsidR="00CE6A88">
              <w:rPr>
                <w:rFonts w:ascii="宋体" w:hAnsi="宋体" w:cs="宋体" w:hint="eastAsia"/>
                <w:color w:val="000000"/>
                <w:kern w:val="0"/>
                <w:sz w:val="24"/>
              </w:rPr>
              <w:t>418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开标</w:t>
            </w:r>
            <w:r w:rsidR="00CE6A88">
              <w:rPr>
                <w:rFonts w:ascii="宋体" w:hAnsi="宋体" w:cs="宋体" w:hint="eastAsia"/>
                <w:color w:val="000000"/>
                <w:kern w:val="0"/>
                <w:sz w:val="24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DA5D91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A5D91" w:rsidRDefault="0012123E">
            <w:pPr>
              <w:spacing w:line="360" w:lineRule="auto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项目包含董村镇、古桥镇、石象镇三个镇共九所学校。分别是：董村镇白务小学（新建厕所、场地硬化等，董村镇口王小学路面硬化、修排水沟等），董村镇十一中（新建门岗房、围墙改造、楼顶防水等），董村镇中心小学（排水工程、路面硬化、铺地砖等），古桥镇黄岗小学（围墙改造、教学楼防水等），古桥镇徐王赵小学（路面硬化、教学楼防水等），古桥镇中心小学（回填土方等，石象镇九中房顶维修、门窗更换、排水沟维修等），石象镇营坊小学（新建围墙等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）。</w:t>
            </w:r>
          </w:p>
        </w:tc>
      </w:tr>
      <w:tr w:rsidR="00DA5D91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 w:rsidP="003F4E5B">
            <w:pPr>
              <w:widowControl/>
              <w:spacing w:line="600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A5D91" w:rsidRDefault="0012123E" w:rsidP="003F4E5B">
            <w:pPr>
              <w:widowControl/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河南天一工程管理有限公司</w:t>
            </w:r>
          </w:p>
        </w:tc>
      </w:tr>
      <w:tr w:rsidR="00DA5D91">
        <w:trPr>
          <w:trHeight w:val="465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 w:rsidP="003F4E5B">
            <w:pPr>
              <w:widowControl/>
              <w:spacing w:line="600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A5D91" w:rsidRDefault="0012123E" w:rsidP="003F4E5B">
            <w:pPr>
              <w:widowControl/>
              <w:spacing w:line="600" w:lineRule="auto"/>
              <w:jc w:val="center"/>
              <w:rPr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丁一飞 、聂淑霞 、徐欢 、黄岩  、吴开颜 </w:t>
            </w:r>
          </w:p>
        </w:tc>
      </w:tr>
      <w:tr w:rsidR="00DA5D91">
        <w:trPr>
          <w:trHeight w:val="465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 w:rsidP="003F4E5B">
            <w:pPr>
              <w:widowControl/>
              <w:spacing w:line="600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A5D91" w:rsidRDefault="0012123E" w:rsidP="003F4E5B">
            <w:pPr>
              <w:widowControl/>
              <w:spacing w:line="600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综合计分法 </w:t>
            </w:r>
          </w:p>
        </w:tc>
      </w:tr>
      <w:tr w:rsidR="00DA5D91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F4E5B" w:rsidRPr="00FA432A" w:rsidRDefault="003F4E5B" w:rsidP="00FA432A">
            <w:pPr>
              <w:widowControl/>
              <w:spacing w:line="280" w:lineRule="atLeast"/>
              <w:ind w:right="185"/>
              <w:rPr>
                <w:rFonts w:ascii="宋体" w:eastAsia="宋体" w:hAnsi="宋体" w:cs="宋体"/>
                <w:bCs/>
                <w:sz w:val="24"/>
                <w:lang w:val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一标段：</w:t>
            </w:r>
            <w:r w:rsidRPr="005C37D9">
              <w:rPr>
                <w:rFonts w:ascii="宋体" w:eastAsia="宋体" w:hAnsi="宋体" w:cs="宋体" w:hint="eastAsia"/>
                <w:bCs/>
                <w:sz w:val="24"/>
                <w:lang w:val="zh-CN"/>
              </w:rPr>
              <w:t>河南鑫鼎园建筑工程有限公司</w:t>
            </w:r>
            <w:r>
              <w:rPr>
                <w:rFonts w:hint="eastAsia"/>
                <w:lang w:val="zh-CN"/>
              </w:rPr>
              <w:t xml:space="preserve">   </w:t>
            </w:r>
          </w:p>
        </w:tc>
      </w:tr>
      <w:tr w:rsidR="00DA5D91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Pr="004955EE" w:rsidRDefault="0012123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bCs/>
                <w:sz w:val="24"/>
                <w:lang w:val="zh-CN"/>
              </w:rPr>
            </w:pPr>
            <w:r w:rsidRPr="004955EE">
              <w:rPr>
                <w:rFonts w:ascii="宋体" w:eastAsia="宋体" w:hAnsi="宋体" w:cs="宋体" w:hint="eastAsia"/>
                <w:bCs/>
                <w:sz w:val="24"/>
                <w:lang w:val="zh-CN"/>
              </w:rPr>
              <w:t>中标人资质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A5D91" w:rsidRPr="004955EE" w:rsidRDefault="004955EE" w:rsidP="004955EE">
            <w:pPr>
              <w:widowControl/>
              <w:spacing w:line="360" w:lineRule="auto"/>
              <w:ind w:right="185" w:firstLineChars="600" w:firstLine="1440"/>
              <w:rPr>
                <w:rFonts w:ascii="宋体" w:eastAsia="宋体" w:hAnsi="宋体" w:cs="宋体"/>
                <w:bCs/>
                <w:sz w:val="24"/>
                <w:lang w:val="zh-CN"/>
              </w:rPr>
            </w:pPr>
            <w:r w:rsidRPr="004955EE">
              <w:rPr>
                <w:rFonts w:ascii="宋体" w:eastAsia="宋体" w:hAnsi="宋体" w:cs="宋体" w:hint="eastAsia"/>
                <w:bCs/>
                <w:sz w:val="24"/>
                <w:lang w:val="zh-CN"/>
              </w:rPr>
              <w:t>建筑工程施工总承包叁级</w:t>
            </w:r>
          </w:p>
        </w:tc>
      </w:tr>
      <w:tr w:rsidR="00DA5D91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F4E5B" w:rsidRPr="00E92665" w:rsidRDefault="003F4E5B" w:rsidP="00E92665">
            <w:pPr>
              <w:widowControl/>
              <w:spacing w:line="360" w:lineRule="auto"/>
              <w:ind w:right="185"/>
              <w:rPr>
                <w:sz w:val="24"/>
              </w:rPr>
            </w:pPr>
            <w:r>
              <w:rPr>
                <w:rFonts w:hint="eastAsia"/>
                <w:sz w:val="24"/>
              </w:rPr>
              <w:t>一标段：</w:t>
            </w:r>
            <w:r w:rsidRPr="005C37D9">
              <w:rPr>
                <w:rFonts w:ascii="宋体" w:eastAsia="宋体" w:hAnsi="宋体" w:cs="宋体" w:hint="eastAsia"/>
                <w:bCs/>
                <w:sz w:val="24"/>
                <w:lang w:val="zh-CN"/>
              </w:rPr>
              <w:t xml:space="preserve">1053327.11元  </w:t>
            </w:r>
          </w:p>
        </w:tc>
      </w:tr>
      <w:tr w:rsidR="00DA5D91">
        <w:trPr>
          <w:trHeight w:val="45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A5D91" w:rsidRDefault="0012123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合格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90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日历天 </w:t>
            </w:r>
          </w:p>
        </w:tc>
      </w:tr>
      <w:tr w:rsidR="00DA5D91">
        <w:trPr>
          <w:trHeight w:val="424"/>
          <w:jc w:val="center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中标人班子配备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 w:rsidP="00906FD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项目经理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A5D91" w:rsidRDefault="00FA432A" w:rsidP="00906FDF">
            <w:r>
              <w:rPr>
                <w:rFonts w:hAnsi="宋体" w:hint="eastAsia"/>
                <w:sz w:val="24"/>
              </w:rPr>
              <w:t>张杰（</w:t>
            </w:r>
            <w:r w:rsidR="0012123E">
              <w:rPr>
                <w:rFonts w:hAnsi="宋体" w:hint="eastAsia"/>
                <w:sz w:val="24"/>
              </w:rPr>
              <w:t>工程师</w:t>
            </w:r>
            <w:r w:rsidR="0012123E">
              <w:rPr>
                <w:rFonts w:hAnsi="宋体" w:hint="eastAsia"/>
                <w:sz w:val="24"/>
              </w:rPr>
              <w:t xml:space="preserve"> </w:t>
            </w:r>
            <w:r w:rsidRPr="008F50A8">
              <w:rPr>
                <w:rFonts w:hAnsi="宋体" w:hint="eastAsia"/>
                <w:sz w:val="24"/>
              </w:rPr>
              <w:t>豫</w:t>
            </w:r>
            <w:r w:rsidRPr="008F50A8">
              <w:rPr>
                <w:rFonts w:hAnsi="宋体" w:hint="eastAsia"/>
                <w:sz w:val="24"/>
              </w:rPr>
              <w:t>241151570850</w:t>
            </w:r>
            <w:r w:rsidRPr="008F50A8">
              <w:rPr>
                <w:rFonts w:hAnsi="宋体" w:hint="eastAsia"/>
                <w:sz w:val="24"/>
              </w:rPr>
              <w:t>）</w:t>
            </w:r>
          </w:p>
        </w:tc>
      </w:tr>
      <w:tr w:rsidR="00DA5D91">
        <w:trPr>
          <w:trHeight w:val="509"/>
          <w:jc w:val="center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DA5D91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 w:rsidP="00906FDF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项目技术</w:t>
            </w:r>
          </w:p>
          <w:p w:rsidR="00DA5D91" w:rsidRDefault="0012123E" w:rsidP="00906FDF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A5D91" w:rsidRDefault="00FA432A" w:rsidP="00906FDF">
            <w:pPr>
              <w:widowControl/>
              <w:ind w:right="185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F50A8">
              <w:rPr>
                <w:rFonts w:hAnsi="宋体" w:hint="eastAsia"/>
                <w:sz w:val="24"/>
              </w:rPr>
              <w:t>张海燕（</w:t>
            </w:r>
            <w:r w:rsidR="0012123E">
              <w:rPr>
                <w:rFonts w:hAnsi="宋体" w:hint="eastAsia"/>
                <w:sz w:val="24"/>
              </w:rPr>
              <w:t>工程师</w:t>
            </w:r>
            <w:r w:rsidR="0012123E">
              <w:rPr>
                <w:rFonts w:hAnsi="宋体" w:hint="eastAsia"/>
                <w:sz w:val="24"/>
              </w:rPr>
              <w:t xml:space="preserve"> </w:t>
            </w:r>
            <w:r w:rsidRPr="008F50A8">
              <w:rPr>
                <w:rFonts w:hAnsi="宋体" w:hint="eastAsia"/>
                <w:sz w:val="24"/>
              </w:rPr>
              <w:t>C16035160900076</w:t>
            </w:r>
            <w:r w:rsidRPr="008F50A8">
              <w:rPr>
                <w:rFonts w:hAnsi="宋体" w:hint="eastAsia"/>
                <w:sz w:val="24"/>
              </w:rPr>
              <w:t>）</w:t>
            </w:r>
          </w:p>
        </w:tc>
      </w:tr>
      <w:tr w:rsidR="00DA5D91">
        <w:trPr>
          <w:trHeight w:val="385"/>
          <w:jc w:val="center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DA5D91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 w:rsidP="00906FDF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施工员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A5D91" w:rsidRDefault="00FA432A" w:rsidP="00906F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F50A8">
              <w:rPr>
                <w:rFonts w:hAnsi="宋体" w:hint="eastAsia"/>
                <w:sz w:val="24"/>
              </w:rPr>
              <w:t>史云鹏（</w:t>
            </w:r>
            <w:r w:rsidRPr="008F50A8">
              <w:rPr>
                <w:rFonts w:hAnsi="宋体" w:hint="eastAsia"/>
                <w:sz w:val="24"/>
              </w:rPr>
              <w:t>41151011500239</w:t>
            </w:r>
            <w:r w:rsidRPr="008F50A8">
              <w:rPr>
                <w:rFonts w:hAnsi="宋体" w:hint="eastAsia"/>
                <w:sz w:val="24"/>
              </w:rPr>
              <w:t>）</w:t>
            </w:r>
          </w:p>
        </w:tc>
      </w:tr>
      <w:tr w:rsidR="00DA5D91">
        <w:trPr>
          <w:trHeight w:val="414"/>
          <w:jc w:val="center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DA5D91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 w:rsidP="00906FDF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质检员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A5D91" w:rsidRPr="008F50A8" w:rsidRDefault="00FA432A" w:rsidP="00906FDF">
            <w:pPr>
              <w:widowControl/>
              <w:ind w:right="185"/>
              <w:jc w:val="left"/>
              <w:rPr>
                <w:rFonts w:hAnsi="宋体"/>
                <w:sz w:val="24"/>
              </w:rPr>
            </w:pPr>
            <w:r w:rsidRPr="008F50A8">
              <w:rPr>
                <w:rFonts w:hAnsi="宋体" w:hint="eastAsia"/>
                <w:sz w:val="24"/>
              </w:rPr>
              <w:t>王磊（</w:t>
            </w:r>
            <w:r w:rsidRPr="008F50A8">
              <w:rPr>
                <w:rFonts w:hAnsi="宋体" w:hint="eastAsia"/>
                <w:sz w:val="24"/>
              </w:rPr>
              <w:t>41151061500192</w:t>
            </w:r>
            <w:r w:rsidRPr="008F50A8">
              <w:rPr>
                <w:rFonts w:hAnsi="宋体" w:hint="eastAsia"/>
                <w:sz w:val="24"/>
              </w:rPr>
              <w:t>）</w:t>
            </w:r>
          </w:p>
        </w:tc>
      </w:tr>
      <w:tr w:rsidR="00DA5D91">
        <w:trPr>
          <w:trHeight w:val="435"/>
          <w:jc w:val="center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DA5D91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 w:rsidP="00906FDF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安全员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A5D91" w:rsidRPr="008F50A8" w:rsidRDefault="00FA432A" w:rsidP="00906FDF">
            <w:pPr>
              <w:widowControl/>
              <w:jc w:val="left"/>
              <w:rPr>
                <w:rFonts w:hAnsi="宋体"/>
                <w:sz w:val="24"/>
              </w:rPr>
            </w:pPr>
            <w:r w:rsidRPr="008F50A8">
              <w:rPr>
                <w:rFonts w:hAnsi="宋体" w:hint="eastAsia"/>
                <w:sz w:val="24"/>
              </w:rPr>
              <w:t>陈帅（豫建安</w:t>
            </w:r>
            <w:r w:rsidRPr="008F50A8">
              <w:rPr>
                <w:rFonts w:hAnsi="宋体" w:hint="eastAsia"/>
                <w:sz w:val="24"/>
              </w:rPr>
              <w:t>C(2016)SZ0000158</w:t>
            </w:r>
            <w:r w:rsidRPr="008F50A8">
              <w:rPr>
                <w:rFonts w:hAnsi="宋体" w:hint="eastAsia"/>
                <w:sz w:val="24"/>
              </w:rPr>
              <w:t>）</w:t>
            </w:r>
          </w:p>
        </w:tc>
      </w:tr>
      <w:tr w:rsidR="00DA5D91">
        <w:trPr>
          <w:trHeight w:val="464"/>
          <w:jc w:val="center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DA5D91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 w:rsidP="00906F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造价员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A5D91" w:rsidRPr="008F50A8" w:rsidRDefault="00FA432A" w:rsidP="00906FDF">
            <w:pPr>
              <w:widowControl/>
              <w:jc w:val="left"/>
              <w:rPr>
                <w:rFonts w:hAnsi="宋体"/>
                <w:sz w:val="24"/>
              </w:rPr>
            </w:pPr>
            <w:r w:rsidRPr="008F50A8">
              <w:rPr>
                <w:rFonts w:hAnsi="宋体" w:hint="eastAsia"/>
                <w:sz w:val="24"/>
              </w:rPr>
              <w:t>张泽宇（豫</w:t>
            </w:r>
            <w:r w:rsidRPr="008F50A8">
              <w:rPr>
                <w:rFonts w:hAnsi="宋体" w:hint="eastAsia"/>
                <w:sz w:val="24"/>
              </w:rPr>
              <w:t>150Q01480J</w:t>
            </w:r>
            <w:r w:rsidRPr="008F50A8">
              <w:rPr>
                <w:rFonts w:hAnsi="宋体" w:hint="eastAsia"/>
                <w:sz w:val="24"/>
              </w:rPr>
              <w:t>）</w:t>
            </w:r>
          </w:p>
          <w:p w:rsidR="00FA432A" w:rsidRPr="008F50A8" w:rsidRDefault="00FA432A" w:rsidP="00906FDF">
            <w:pPr>
              <w:pStyle w:val="1"/>
              <w:spacing w:line="240" w:lineRule="auto"/>
              <w:rPr>
                <w:rFonts w:asciiTheme="minorHAnsi" w:hAnsi="宋体"/>
                <w:b w:val="0"/>
                <w:bCs w:val="0"/>
                <w:kern w:val="2"/>
                <w:sz w:val="24"/>
                <w:szCs w:val="24"/>
              </w:rPr>
            </w:pPr>
            <w:r w:rsidRPr="008F50A8">
              <w:rPr>
                <w:rFonts w:asciiTheme="minorHAnsi" w:hAnsi="宋体" w:hint="eastAsia"/>
                <w:b w:val="0"/>
                <w:bCs w:val="0"/>
                <w:kern w:val="2"/>
                <w:sz w:val="24"/>
                <w:szCs w:val="24"/>
              </w:rPr>
              <w:t>李伟明（豫</w:t>
            </w:r>
            <w:r w:rsidRPr="008F50A8">
              <w:rPr>
                <w:rFonts w:asciiTheme="minorHAnsi" w:hAnsi="宋体" w:hint="eastAsia"/>
                <w:b w:val="0"/>
                <w:bCs w:val="0"/>
                <w:kern w:val="2"/>
                <w:sz w:val="24"/>
                <w:szCs w:val="24"/>
              </w:rPr>
              <w:t>150Q01413J</w:t>
            </w:r>
            <w:r w:rsidRPr="008F50A8">
              <w:rPr>
                <w:rFonts w:asciiTheme="minorHAnsi" w:hAnsi="宋体" w:hint="eastAsia"/>
                <w:b w:val="0"/>
                <w:bCs w:val="0"/>
                <w:kern w:val="2"/>
                <w:sz w:val="24"/>
                <w:szCs w:val="24"/>
              </w:rPr>
              <w:t>）</w:t>
            </w:r>
          </w:p>
        </w:tc>
      </w:tr>
      <w:tr w:rsidR="00DA5D91">
        <w:trPr>
          <w:trHeight w:val="422"/>
          <w:jc w:val="center"/>
        </w:trPr>
        <w:tc>
          <w:tcPr>
            <w:tcW w:w="5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DA5D91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 w:rsidP="00906FDF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材料员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A5D91" w:rsidRPr="008F50A8" w:rsidRDefault="00FA432A" w:rsidP="00906FDF">
            <w:pPr>
              <w:widowControl/>
              <w:jc w:val="left"/>
              <w:rPr>
                <w:rFonts w:hAnsi="宋体"/>
                <w:sz w:val="24"/>
              </w:rPr>
            </w:pPr>
            <w:r w:rsidRPr="008F50A8">
              <w:rPr>
                <w:rFonts w:hAnsi="宋体" w:hint="eastAsia"/>
                <w:sz w:val="24"/>
              </w:rPr>
              <w:t>史俊霞（</w:t>
            </w:r>
            <w:r w:rsidRPr="008F50A8">
              <w:rPr>
                <w:rFonts w:hAnsi="宋体" w:hint="eastAsia"/>
                <w:sz w:val="24"/>
              </w:rPr>
              <w:t>41151111500215</w:t>
            </w:r>
            <w:r w:rsidRPr="008F50A8">
              <w:rPr>
                <w:rFonts w:hAnsi="宋体" w:hint="eastAsia"/>
                <w:sz w:val="24"/>
              </w:rPr>
              <w:t>）</w:t>
            </w:r>
          </w:p>
        </w:tc>
      </w:tr>
      <w:tr w:rsidR="00DA5D91">
        <w:trPr>
          <w:trHeight w:val="605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D91" w:rsidRDefault="0012123E"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行贿犯罪档案</w:t>
            </w:r>
          </w:p>
          <w:p w:rsidR="00DA5D91" w:rsidRDefault="0012123E"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记录查询情况</w:t>
            </w:r>
          </w:p>
        </w:tc>
        <w:tc>
          <w:tcPr>
            <w:tcW w:w="74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A5D91" w:rsidRDefault="0012123E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eastAsia="微软雅黑" w:hAnsi="Times New Roman" w:cs="Times New Roman" w:hint="eastAsia"/>
                <w:color w:val="000000" w:themeColor="text1"/>
                <w:kern w:val="0"/>
                <w:sz w:val="24"/>
              </w:rPr>
              <w:t>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行贿犯罪记录</w:t>
            </w:r>
          </w:p>
        </w:tc>
      </w:tr>
    </w:tbl>
    <w:p w:rsidR="0012123E" w:rsidRPr="0012123E" w:rsidRDefault="0012123E" w:rsidP="0012123E">
      <w:pPr>
        <w:pStyle w:val="1"/>
      </w:pPr>
    </w:p>
    <w:tbl>
      <w:tblPr>
        <w:tblW w:w="9565" w:type="dxa"/>
        <w:jc w:val="center"/>
        <w:tblInd w:w="-6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1559"/>
        <w:gridCol w:w="2935"/>
        <w:gridCol w:w="163"/>
        <w:gridCol w:w="1320"/>
        <w:gridCol w:w="94"/>
        <w:gridCol w:w="2910"/>
      </w:tblGrid>
      <w:tr w:rsidR="00626292" w:rsidTr="00783815">
        <w:trPr>
          <w:trHeight w:val="514"/>
          <w:jc w:val="center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4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26292" w:rsidRDefault="00626292" w:rsidP="00626292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长葛市董村镇、古桥镇及石象镇三个镇九所学校建设项目（二标段）</w:t>
            </w:r>
          </w:p>
        </w:tc>
      </w:tr>
      <w:tr w:rsidR="00626292" w:rsidTr="00783815">
        <w:trPr>
          <w:trHeight w:val="42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长交建【</w:t>
            </w: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】</w:t>
            </w:r>
            <w:r>
              <w:rPr>
                <w:rFonts w:hint="eastAsia"/>
                <w:sz w:val="24"/>
              </w:rPr>
              <w:t>GZ036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626292" w:rsidTr="00783815">
        <w:trPr>
          <w:trHeight w:val="45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长葛市中小学校舍安全工程领导小组办公室</w:t>
            </w:r>
          </w:p>
        </w:tc>
      </w:tr>
      <w:tr w:rsidR="00626292" w:rsidTr="00783815">
        <w:trPr>
          <w:trHeight w:val="435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公开招标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招标控制价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26292" w:rsidRDefault="008C683C" w:rsidP="0078381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 w:rsidR="00626292">
              <w:rPr>
                <w:rFonts w:hint="eastAsia"/>
                <w:sz w:val="24"/>
              </w:rPr>
              <w:t>标段：</w:t>
            </w:r>
            <w:r w:rsidR="0066716C" w:rsidRPr="0066716C">
              <w:rPr>
                <w:rFonts w:hint="eastAsia"/>
                <w:sz w:val="24"/>
              </w:rPr>
              <w:t>1746557.75</w:t>
            </w:r>
            <w:r w:rsidR="0066716C" w:rsidRPr="0066716C">
              <w:rPr>
                <w:rFonts w:hint="eastAsia"/>
                <w:sz w:val="24"/>
              </w:rPr>
              <w:t>元</w:t>
            </w:r>
          </w:p>
        </w:tc>
      </w:tr>
      <w:tr w:rsidR="00626292" w:rsidTr="00783815">
        <w:trPr>
          <w:trHeight w:val="669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2018年5月29日10时30分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CE6A88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长葛市葛天大道东段商务区6号楼4楼</w:t>
            </w:r>
            <w:r w:rsidR="00CE6A88">
              <w:rPr>
                <w:rFonts w:ascii="宋体" w:hAnsi="宋体" w:cs="宋体" w:hint="eastAsia"/>
                <w:color w:val="000000"/>
                <w:kern w:val="0"/>
                <w:sz w:val="24"/>
              </w:rPr>
              <w:t>418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开标</w:t>
            </w:r>
            <w:r w:rsidR="00CE6A88">
              <w:rPr>
                <w:rFonts w:ascii="宋体" w:hAnsi="宋体" w:cs="宋体" w:hint="eastAsia"/>
                <w:color w:val="000000"/>
                <w:kern w:val="0"/>
                <w:sz w:val="24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626292" w:rsidTr="00783815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spacing w:line="360" w:lineRule="auto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项目包含董村镇、古桥镇、石象镇三个镇共九所学校。分别是：董村镇白务小学（新建厕所、场地硬化等，董村镇口王小学路面硬化、修排水沟等），董村镇十一中（新建门岗房、围墙改造、楼顶防水等），董村镇中心小学（排水工程、路面硬化、铺地砖等），古桥镇黄岗小学（围墙改造、教学楼防水等），古桥镇徐王赵小学（路面硬化、教学楼防水等），古桥镇中心小学（回填土方等，石象镇九中房顶维修、门窗更换、排水沟维修等），石象镇营坊小学（新建围墙等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）。</w:t>
            </w:r>
          </w:p>
        </w:tc>
      </w:tr>
      <w:tr w:rsidR="00626292" w:rsidTr="00783815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600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河南天一工程管理有限公司</w:t>
            </w:r>
          </w:p>
        </w:tc>
      </w:tr>
      <w:tr w:rsidR="00626292" w:rsidTr="00783815">
        <w:trPr>
          <w:trHeight w:val="465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600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600" w:lineRule="auto"/>
              <w:jc w:val="center"/>
              <w:rPr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丁一飞 、聂淑霞 、徐欢 、黄岩  、吴开颜 </w:t>
            </w:r>
          </w:p>
        </w:tc>
      </w:tr>
      <w:tr w:rsidR="00626292" w:rsidTr="00783815">
        <w:trPr>
          <w:trHeight w:val="465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600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600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综合计分法 </w:t>
            </w:r>
          </w:p>
        </w:tc>
      </w:tr>
      <w:tr w:rsidR="00626292" w:rsidRPr="00FA432A" w:rsidTr="00783815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26292" w:rsidRPr="00FA432A" w:rsidRDefault="00A1284C" w:rsidP="00783815">
            <w:pPr>
              <w:widowControl/>
              <w:spacing w:line="280" w:lineRule="atLeast"/>
              <w:ind w:right="185"/>
              <w:rPr>
                <w:rFonts w:ascii="宋体" w:eastAsia="宋体" w:hAnsi="宋体" w:cs="宋体"/>
                <w:bCs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二</w:t>
            </w:r>
            <w:r w:rsidR="00626292">
              <w:rPr>
                <w:rFonts w:hint="eastAsia"/>
                <w:sz w:val="24"/>
              </w:rPr>
              <w:t>标段：</w:t>
            </w:r>
            <w:r w:rsidR="008F50A8" w:rsidRPr="00137DD1">
              <w:rPr>
                <w:rFonts w:ascii="宋体" w:eastAsia="宋体" w:hAnsi="宋体" w:cs="宋体" w:hint="eastAsia"/>
                <w:bCs/>
                <w:sz w:val="24"/>
                <w:lang w:val="zh-CN"/>
              </w:rPr>
              <w:t>河南城安建筑工程有限公司</w:t>
            </w:r>
          </w:p>
        </w:tc>
      </w:tr>
      <w:tr w:rsidR="00626292" w:rsidTr="00783815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26292" w:rsidRDefault="00BC0F58" w:rsidP="00BC0F58">
            <w:pPr>
              <w:widowControl/>
              <w:spacing w:line="360" w:lineRule="auto"/>
              <w:ind w:right="185" w:firstLineChars="900" w:firstLine="2160"/>
              <w:rPr>
                <w:sz w:val="24"/>
              </w:rPr>
            </w:pPr>
            <w:r w:rsidRPr="004955EE">
              <w:rPr>
                <w:rFonts w:ascii="宋体" w:eastAsia="宋体" w:hAnsi="宋体" w:cs="宋体" w:hint="eastAsia"/>
                <w:bCs/>
                <w:sz w:val="24"/>
                <w:lang w:val="zh-CN"/>
              </w:rPr>
              <w:t>建筑工程施工总承包</w:t>
            </w:r>
            <w:r>
              <w:rPr>
                <w:rFonts w:ascii="宋体" w:eastAsia="宋体" w:hAnsi="宋体" w:cs="宋体" w:hint="eastAsia"/>
                <w:bCs/>
                <w:sz w:val="24"/>
                <w:lang w:val="zh-CN"/>
              </w:rPr>
              <w:t>贰</w:t>
            </w:r>
            <w:r w:rsidRPr="004955EE">
              <w:rPr>
                <w:rFonts w:ascii="宋体" w:eastAsia="宋体" w:hAnsi="宋体" w:cs="宋体" w:hint="eastAsia"/>
                <w:bCs/>
                <w:sz w:val="24"/>
                <w:lang w:val="zh-CN"/>
              </w:rPr>
              <w:t>级</w:t>
            </w:r>
          </w:p>
        </w:tc>
      </w:tr>
      <w:tr w:rsidR="00626292" w:rsidRPr="00E92665" w:rsidTr="00783815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26292" w:rsidRPr="00E92665" w:rsidRDefault="008F50A8" w:rsidP="00783815">
            <w:pPr>
              <w:widowControl/>
              <w:spacing w:line="360" w:lineRule="auto"/>
              <w:ind w:right="185"/>
              <w:rPr>
                <w:sz w:val="24"/>
              </w:rPr>
            </w:pPr>
            <w:r w:rsidRPr="008A07F9">
              <w:rPr>
                <w:rFonts w:hint="eastAsia"/>
                <w:sz w:val="24"/>
              </w:rPr>
              <w:t>二</w:t>
            </w:r>
            <w:r w:rsidR="00626292" w:rsidRPr="008A07F9">
              <w:rPr>
                <w:rFonts w:hint="eastAsia"/>
                <w:sz w:val="24"/>
              </w:rPr>
              <w:t>标段：</w:t>
            </w:r>
            <w:r w:rsidRPr="008A07F9">
              <w:rPr>
                <w:rFonts w:hint="eastAsia"/>
                <w:sz w:val="24"/>
              </w:rPr>
              <w:t>1549927.02</w:t>
            </w:r>
            <w:r w:rsidRPr="008A07F9">
              <w:rPr>
                <w:rFonts w:hint="eastAsia"/>
                <w:sz w:val="24"/>
              </w:rPr>
              <w:t>元</w:t>
            </w:r>
            <w:r w:rsidRPr="008A07F9">
              <w:rPr>
                <w:rFonts w:hint="eastAsia"/>
                <w:sz w:val="24"/>
              </w:rPr>
              <w:t xml:space="preserve">  </w:t>
            </w:r>
          </w:p>
        </w:tc>
      </w:tr>
      <w:tr w:rsidR="00626292" w:rsidTr="00783815">
        <w:trPr>
          <w:trHeight w:val="45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质量等级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合格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90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日历天 </w:t>
            </w:r>
          </w:p>
        </w:tc>
      </w:tr>
      <w:tr w:rsidR="00626292" w:rsidTr="00783815">
        <w:trPr>
          <w:trHeight w:val="424"/>
          <w:jc w:val="center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中标人班子配备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12123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项目经理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26292" w:rsidRPr="0012123E" w:rsidRDefault="0012123E" w:rsidP="0012123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宋志敏</w:t>
            </w:r>
            <w:r w:rsidRPr="0012123E"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工程师 豫241060800600</w:t>
            </w:r>
            <w:r w:rsidRPr="0012123E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626292" w:rsidTr="00783815">
        <w:trPr>
          <w:trHeight w:val="509"/>
          <w:jc w:val="center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12123E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项目技术</w:t>
            </w:r>
          </w:p>
          <w:p w:rsidR="00626292" w:rsidRDefault="00626292" w:rsidP="0012123E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26292" w:rsidRPr="0012123E" w:rsidRDefault="0012123E" w:rsidP="0012123E">
            <w:pPr>
              <w:widowControl/>
              <w:ind w:right="185"/>
              <w:jc w:val="left"/>
              <w:rPr>
                <w:rFonts w:ascii="宋体" w:eastAsia="宋体" w:hAnsi="宋体" w:cs="宋体"/>
                <w:sz w:val="24"/>
              </w:rPr>
            </w:pPr>
            <w:r w:rsidRPr="0012123E">
              <w:rPr>
                <w:rFonts w:ascii="宋体" w:eastAsia="宋体" w:hAnsi="宋体" w:cs="宋体" w:hint="eastAsia"/>
                <w:sz w:val="24"/>
              </w:rPr>
              <w:t>沈树峰（</w:t>
            </w:r>
            <w:r>
              <w:rPr>
                <w:rFonts w:ascii="宋体" w:eastAsia="宋体" w:hAnsi="宋体" w:cs="宋体" w:hint="eastAsia"/>
                <w:sz w:val="24"/>
              </w:rPr>
              <w:t>中级工程师C09</w:t>
            </w:r>
            <w:r w:rsidRPr="0012123E">
              <w:rPr>
                <w:rFonts w:ascii="宋体" w:eastAsia="宋体" w:hAnsi="宋体" w:cs="宋体" w:hint="eastAsia"/>
                <w:sz w:val="24"/>
              </w:rPr>
              <w:t>902140900261）</w:t>
            </w:r>
          </w:p>
        </w:tc>
      </w:tr>
      <w:tr w:rsidR="00626292" w:rsidTr="00783815">
        <w:trPr>
          <w:trHeight w:val="385"/>
          <w:jc w:val="center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12123E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施工员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26292" w:rsidRPr="0012123E" w:rsidRDefault="0012123E" w:rsidP="0012123E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肖千千</w:t>
            </w:r>
            <w:r w:rsidRPr="0012123E"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41151010000835</w:t>
            </w:r>
            <w:r w:rsidRPr="0012123E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626292" w:rsidTr="00783815">
        <w:trPr>
          <w:trHeight w:val="414"/>
          <w:jc w:val="center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12123E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质检员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26292" w:rsidRPr="0012123E" w:rsidRDefault="0012123E" w:rsidP="0012123E">
            <w:pPr>
              <w:widowControl/>
              <w:ind w:right="185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陈胜强</w:t>
            </w:r>
            <w:r w:rsidRPr="0012123E"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41151060001073</w:t>
            </w:r>
            <w:r w:rsidRPr="0012123E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626292" w:rsidTr="00783815">
        <w:trPr>
          <w:trHeight w:val="435"/>
          <w:jc w:val="center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12123E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安全员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26292" w:rsidRPr="0012123E" w:rsidRDefault="0012123E" w:rsidP="0012123E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李军</w:t>
            </w:r>
            <w:r w:rsidRPr="0012123E"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豫建安C（2013）0127081</w:t>
            </w:r>
            <w:r w:rsidRPr="0012123E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626292" w:rsidRPr="00FA432A" w:rsidTr="0012123E">
        <w:trPr>
          <w:trHeight w:val="453"/>
          <w:jc w:val="center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12123E" w:rsidP="0012123E">
            <w:pPr>
              <w:widowControl/>
              <w:ind w:firstLineChars="150" w:firstLine="36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造价员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26292" w:rsidRPr="0012123E" w:rsidRDefault="0012123E" w:rsidP="0012123E">
            <w:pPr>
              <w:pStyle w:val="1"/>
              <w:spacing w:line="240" w:lineRule="auto"/>
              <w:rPr>
                <w:rFonts w:ascii="宋体" w:eastAsia="宋体" w:hAnsi="宋体" w:cs="宋体"/>
                <w:b w:val="0"/>
                <w:bCs w:val="0"/>
                <w:kern w:val="2"/>
                <w:sz w:val="24"/>
                <w:szCs w:val="24"/>
              </w:rPr>
            </w:pPr>
            <w:r w:rsidRPr="0012123E">
              <w:rPr>
                <w:rFonts w:ascii="宋体" w:eastAsia="宋体" w:hAnsi="宋体" w:cs="宋体" w:hint="eastAsia"/>
                <w:b w:val="0"/>
                <w:bCs w:val="0"/>
                <w:kern w:val="2"/>
                <w:sz w:val="24"/>
                <w:szCs w:val="24"/>
              </w:rPr>
              <w:t>张亚楠（林业154118557）</w:t>
            </w:r>
          </w:p>
        </w:tc>
      </w:tr>
      <w:tr w:rsidR="0012123E" w:rsidRPr="00FA432A" w:rsidTr="0012123E">
        <w:trPr>
          <w:trHeight w:val="530"/>
          <w:jc w:val="center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23E" w:rsidRDefault="0012123E" w:rsidP="00783815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23E" w:rsidRDefault="0012123E" w:rsidP="0012123E">
            <w:pPr>
              <w:widowControl/>
              <w:ind w:firstLineChars="150" w:firstLine="36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造价师</w:t>
            </w:r>
          </w:p>
        </w:tc>
        <w:tc>
          <w:tcPr>
            <w:tcW w:w="74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2123E" w:rsidRPr="0012123E" w:rsidRDefault="0012123E" w:rsidP="0012123E">
            <w:pPr>
              <w:pStyle w:val="1"/>
              <w:spacing w:line="240" w:lineRule="auto"/>
              <w:rPr>
                <w:rFonts w:ascii="宋体" w:eastAsia="宋体" w:hAnsi="宋体" w:cs="宋体"/>
                <w:b w:val="0"/>
                <w:bCs w:val="0"/>
                <w:kern w:val="2"/>
                <w:sz w:val="24"/>
                <w:szCs w:val="24"/>
              </w:rPr>
            </w:pPr>
            <w:r w:rsidRPr="0012123E">
              <w:rPr>
                <w:rFonts w:ascii="宋体" w:eastAsia="宋体" w:hAnsi="宋体" w:cs="宋体" w:hint="eastAsia"/>
                <w:b w:val="0"/>
                <w:bCs w:val="0"/>
                <w:kern w:val="2"/>
                <w:sz w:val="24"/>
                <w:szCs w:val="24"/>
              </w:rPr>
              <w:t>吕兰君（建[造]16410006241）</w:t>
            </w:r>
          </w:p>
        </w:tc>
      </w:tr>
      <w:tr w:rsidR="00626292" w:rsidTr="00783815">
        <w:trPr>
          <w:trHeight w:val="422"/>
          <w:jc w:val="center"/>
        </w:trPr>
        <w:tc>
          <w:tcPr>
            <w:tcW w:w="5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12123E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材料员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26292" w:rsidRPr="0012123E" w:rsidRDefault="0012123E" w:rsidP="0012123E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景续庭</w:t>
            </w:r>
            <w:r w:rsidRPr="0012123E"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41151110001042</w:t>
            </w:r>
            <w:r w:rsidRPr="0012123E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626292" w:rsidTr="00783815">
        <w:trPr>
          <w:trHeight w:val="605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行贿犯罪档案</w:t>
            </w:r>
          </w:p>
          <w:p w:rsidR="00626292" w:rsidRDefault="00626292" w:rsidP="00783815"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记录查询情况</w:t>
            </w:r>
          </w:p>
        </w:tc>
        <w:tc>
          <w:tcPr>
            <w:tcW w:w="74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26292" w:rsidRDefault="00626292" w:rsidP="00783815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eastAsia="微软雅黑" w:hAnsi="Times New Roman" w:cs="Times New Roman" w:hint="eastAsia"/>
                <w:color w:val="000000" w:themeColor="text1"/>
                <w:kern w:val="0"/>
                <w:sz w:val="24"/>
              </w:rPr>
              <w:t>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行贿犯罪记录</w:t>
            </w:r>
          </w:p>
        </w:tc>
      </w:tr>
    </w:tbl>
    <w:p w:rsidR="00626292" w:rsidRPr="00626292" w:rsidRDefault="00626292" w:rsidP="00626292"/>
    <w:sectPr w:rsidR="00626292" w:rsidRPr="00626292" w:rsidSect="00DA5D9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E5B" w:rsidRDefault="003F4E5B" w:rsidP="003F4E5B">
      <w:r>
        <w:separator/>
      </w:r>
    </w:p>
  </w:endnote>
  <w:endnote w:type="continuationSeparator" w:id="0">
    <w:p w:rsidR="003F4E5B" w:rsidRDefault="003F4E5B" w:rsidP="003F4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E5B" w:rsidRDefault="003F4E5B" w:rsidP="003F4E5B">
      <w:r>
        <w:separator/>
      </w:r>
    </w:p>
  </w:footnote>
  <w:footnote w:type="continuationSeparator" w:id="0">
    <w:p w:rsidR="003F4E5B" w:rsidRDefault="003F4E5B" w:rsidP="003F4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137"/>
    <w:rsid w:val="00110C82"/>
    <w:rsid w:val="0012123E"/>
    <w:rsid w:val="00146EEB"/>
    <w:rsid w:val="0027398E"/>
    <w:rsid w:val="002D4540"/>
    <w:rsid w:val="003109DA"/>
    <w:rsid w:val="00347CAA"/>
    <w:rsid w:val="0035734A"/>
    <w:rsid w:val="003768DC"/>
    <w:rsid w:val="003D55AA"/>
    <w:rsid w:val="003F4E5B"/>
    <w:rsid w:val="0040535F"/>
    <w:rsid w:val="00412812"/>
    <w:rsid w:val="00473B5B"/>
    <w:rsid w:val="004955EE"/>
    <w:rsid w:val="004A493A"/>
    <w:rsid w:val="004C4137"/>
    <w:rsid w:val="00555CCC"/>
    <w:rsid w:val="00605604"/>
    <w:rsid w:val="00626292"/>
    <w:rsid w:val="0066716C"/>
    <w:rsid w:val="007854F4"/>
    <w:rsid w:val="00810DC8"/>
    <w:rsid w:val="008A07F9"/>
    <w:rsid w:val="008B4317"/>
    <w:rsid w:val="008C683C"/>
    <w:rsid w:val="008E2515"/>
    <w:rsid w:val="008F50A8"/>
    <w:rsid w:val="00906FDF"/>
    <w:rsid w:val="00953F4B"/>
    <w:rsid w:val="00976511"/>
    <w:rsid w:val="009F0E15"/>
    <w:rsid w:val="00A1284C"/>
    <w:rsid w:val="00B30305"/>
    <w:rsid w:val="00B867F0"/>
    <w:rsid w:val="00BC0F58"/>
    <w:rsid w:val="00BD7521"/>
    <w:rsid w:val="00C347DC"/>
    <w:rsid w:val="00C363CC"/>
    <w:rsid w:val="00C53EED"/>
    <w:rsid w:val="00C871B8"/>
    <w:rsid w:val="00CD55AA"/>
    <w:rsid w:val="00CE6A88"/>
    <w:rsid w:val="00D32F88"/>
    <w:rsid w:val="00DA42D2"/>
    <w:rsid w:val="00DA5D91"/>
    <w:rsid w:val="00E06BDF"/>
    <w:rsid w:val="00E32FAD"/>
    <w:rsid w:val="00E630B6"/>
    <w:rsid w:val="00E92665"/>
    <w:rsid w:val="00ED7E28"/>
    <w:rsid w:val="00EF3FE3"/>
    <w:rsid w:val="00FA432A"/>
    <w:rsid w:val="00FA719C"/>
    <w:rsid w:val="093565D3"/>
    <w:rsid w:val="0A0F5138"/>
    <w:rsid w:val="0C1D7D11"/>
    <w:rsid w:val="0C3E324E"/>
    <w:rsid w:val="0D0A5039"/>
    <w:rsid w:val="0FA97DEA"/>
    <w:rsid w:val="19963C72"/>
    <w:rsid w:val="1CB11998"/>
    <w:rsid w:val="1F9D2243"/>
    <w:rsid w:val="202D3A6B"/>
    <w:rsid w:val="2F2221BA"/>
    <w:rsid w:val="31400397"/>
    <w:rsid w:val="33F22195"/>
    <w:rsid w:val="33FF1948"/>
    <w:rsid w:val="397E2EF7"/>
    <w:rsid w:val="3A8C0425"/>
    <w:rsid w:val="3F822B02"/>
    <w:rsid w:val="411B24CC"/>
    <w:rsid w:val="42CE4DD4"/>
    <w:rsid w:val="4A13128B"/>
    <w:rsid w:val="4C0B01F6"/>
    <w:rsid w:val="4DF24B37"/>
    <w:rsid w:val="52645C1F"/>
    <w:rsid w:val="5A0B23B9"/>
    <w:rsid w:val="5AF5454E"/>
    <w:rsid w:val="5B2A0AEB"/>
    <w:rsid w:val="5DDE3CDB"/>
    <w:rsid w:val="5E944105"/>
    <w:rsid w:val="65CF3D18"/>
    <w:rsid w:val="669B03A7"/>
    <w:rsid w:val="68377198"/>
    <w:rsid w:val="6A333E4E"/>
    <w:rsid w:val="6F4B14EF"/>
    <w:rsid w:val="702024A6"/>
    <w:rsid w:val="734A1B59"/>
    <w:rsid w:val="73CA1CD5"/>
    <w:rsid w:val="743F564D"/>
    <w:rsid w:val="764F0ECD"/>
    <w:rsid w:val="76987AAD"/>
    <w:rsid w:val="77495581"/>
    <w:rsid w:val="78314DD8"/>
    <w:rsid w:val="7C48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DA5D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A5D91"/>
    <w:pPr>
      <w:keepNext/>
      <w:keepLines/>
      <w:spacing w:line="578" w:lineRule="auto"/>
      <w:outlineLvl w:val="0"/>
    </w:pPr>
    <w:rPr>
      <w:rFonts w:ascii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rsid w:val="00DA5D91"/>
    <w:pPr>
      <w:ind w:firstLineChars="100" w:firstLine="420"/>
    </w:pPr>
  </w:style>
  <w:style w:type="paragraph" w:styleId="a4">
    <w:name w:val="Body Text"/>
    <w:basedOn w:val="a"/>
    <w:qFormat/>
    <w:rsid w:val="00DA5D91"/>
    <w:pPr>
      <w:jc w:val="center"/>
    </w:pPr>
    <w:rPr>
      <w:b/>
      <w:bCs/>
      <w:sz w:val="44"/>
      <w:szCs w:val="20"/>
    </w:rPr>
  </w:style>
  <w:style w:type="paragraph" w:styleId="a5">
    <w:name w:val="footer"/>
    <w:basedOn w:val="a"/>
    <w:link w:val="Char"/>
    <w:qFormat/>
    <w:rsid w:val="00DA5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DA5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DA5D91"/>
    <w:pPr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DA5D91"/>
    <w:rPr>
      <w:b/>
    </w:rPr>
  </w:style>
  <w:style w:type="character" w:customStyle="1" w:styleId="Char0">
    <w:name w:val="页眉 Char"/>
    <w:basedOn w:val="a0"/>
    <w:link w:val="a6"/>
    <w:qFormat/>
    <w:rsid w:val="00DA5D9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DA5D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1176</Words>
  <Characters>466</Characters>
  <Application>Microsoft Office Word</Application>
  <DocSecurity>0</DocSecurity>
  <Lines>3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16</cp:revision>
  <cp:lastPrinted>2018-06-06T10:39:00Z</cp:lastPrinted>
  <dcterms:created xsi:type="dcterms:W3CDTF">2018-06-06T10:34:00Z</dcterms:created>
  <dcterms:modified xsi:type="dcterms:W3CDTF">2018-06-06T10:42:00Z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