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jc w:val="center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建安建工公字〔2018〕71 号</w:t>
      </w:r>
    </w:p>
    <w:p>
      <w:pPr>
        <w:ind w:firstLine="640" w:firstLineChars="200"/>
        <w:jc w:val="center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许昌市建安区住房和城乡规划建设局</w:t>
      </w:r>
    </w:p>
    <w:p>
      <w:pPr>
        <w:ind w:firstLine="640" w:firstLineChars="200"/>
        <w:jc w:val="center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政府南院改造项目</w:t>
      </w:r>
    </w:p>
    <w:p>
      <w:pPr>
        <w:ind w:firstLine="640" w:firstLineChars="200"/>
        <w:jc w:val="center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变更公告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eastAsia="zh-CN"/>
        </w:rPr>
        <w:t>各潜在投标人：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ascii="Times New Roman" w:hAnsi="Times New Roman" w:eastAsia="仿宋_GB2312" w:cs="Times New Roman"/>
          <w:kern w:val="2"/>
          <w:sz w:val="28"/>
          <w:szCs w:val="28"/>
        </w:rPr>
      </w:pP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eastAsia="zh-CN"/>
        </w:rPr>
        <w:t>一、</w:t>
      </w:r>
      <w:r>
        <w:rPr>
          <w:rFonts w:ascii="Times New Roman" w:hAnsi="Times New Roman" w:eastAsia="仿宋_GB2312" w:cs="Times New Roman"/>
          <w:kern w:val="2"/>
          <w:sz w:val="28"/>
          <w:szCs w:val="28"/>
        </w:rPr>
        <w:t>现将</w:t>
      </w:r>
      <w:r>
        <w:rPr>
          <w:rFonts w:hint="eastAsia" w:ascii="Times New Roman" w:hAnsi="Times New Roman" w:eastAsia="仿宋_GB2312" w:cs="Times New Roman"/>
          <w:kern w:val="2"/>
          <w:sz w:val="28"/>
          <w:szCs w:val="28"/>
        </w:rPr>
        <w:t>该项目</w:t>
      </w:r>
      <w:r>
        <w:rPr>
          <w:rFonts w:ascii="Times New Roman" w:hAnsi="Times New Roman" w:eastAsia="仿宋_GB2312" w:cs="Times New Roman"/>
          <w:kern w:val="2"/>
          <w:sz w:val="28"/>
          <w:szCs w:val="28"/>
        </w:rPr>
        <w:t>招标文件</w:t>
      </w: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val="en-US" w:eastAsia="zh-CN"/>
        </w:rPr>
        <w:t>中</w:t>
      </w:r>
      <w:r>
        <w:rPr>
          <w:rFonts w:hint="eastAsia" w:ascii="Times New Roman" w:hAnsi="Times New Roman" w:eastAsia="仿宋_GB2312" w:cs="Times New Roman"/>
          <w:kern w:val="2"/>
          <w:sz w:val="28"/>
          <w:szCs w:val="28"/>
        </w:rPr>
        <w:t>有关内容变更</w:t>
      </w:r>
      <w:r>
        <w:rPr>
          <w:rFonts w:ascii="Times New Roman" w:hAnsi="Times New Roman" w:eastAsia="仿宋_GB2312" w:cs="Times New Roman"/>
          <w:kern w:val="2"/>
          <w:sz w:val="28"/>
          <w:szCs w:val="28"/>
        </w:rPr>
        <w:t>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56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kern w:val="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val="en-US" w:eastAsia="zh-CN"/>
        </w:rPr>
        <w:t>1、原投标文件第二章投标人须知前附表10.2.1招标控制价为：大写：壹佰零柒万伍仟陆佰陆拾肆元肆角壹分（含规费、税金、安全文明措施费）；小写：1075664.41元。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56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kern w:val="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val="en-US" w:eastAsia="zh-CN"/>
        </w:rPr>
        <w:t>现变更为：大写：壹佰壹拾贰万伍仟零贰拾贰元壹角整（含规费、税金、安全文明措施费）；小写：1125022.10元。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kern w:val="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val="en-US" w:eastAsia="zh-CN"/>
        </w:rPr>
        <w:t>2、原招标文件中投标文件提交的截止时间及开标时间为：2018年6月14日9时30分。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kern w:val="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val="en-US" w:eastAsia="zh-CN"/>
        </w:rPr>
        <w:t xml:space="preserve">    现变更为：投标文件提交的截止时间及开标时间为：2018年6月</w:t>
      </w: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val="en-US" w:eastAsia="zh-CN"/>
        </w:rPr>
        <w:t>26</w:t>
      </w: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val="en-US" w:eastAsia="zh-CN"/>
        </w:rPr>
        <w:t>日10时30分。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kern w:val="2"/>
          <w:sz w:val="28"/>
          <w:szCs w:val="28"/>
        </w:rPr>
      </w:pP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val="en-US" w:eastAsia="zh-CN"/>
        </w:rPr>
        <w:t>二、其他内容不变。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ascii="Times New Roman" w:hAnsi="Times New Roman" w:eastAsia="仿宋_GB2312" w:cs="Times New Roman"/>
          <w:kern w:val="2"/>
          <w:sz w:val="28"/>
          <w:szCs w:val="28"/>
        </w:rPr>
      </w:pP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val="en-US" w:eastAsia="zh-CN"/>
        </w:rPr>
        <w:t>三</w:t>
      </w:r>
      <w:r>
        <w:rPr>
          <w:rFonts w:ascii="Times New Roman" w:hAnsi="Times New Roman" w:eastAsia="仿宋_GB2312" w:cs="Times New Roman"/>
          <w:kern w:val="2"/>
          <w:sz w:val="28"/>
          <w:szCs w:val="28"/>
        </w:rPr>
        <w:t>、联系方式: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kern w:val="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val="en-US" w:eastAsia="zh-CN"/>
        </w:rPr>
        <w:t>招  标  人：许昌市建安区住房和城乡规划建设局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kern w:val="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val="en-US" w:eastAsia="zh-CN"/>
        </w:rPr>
        <w:t>项目负责人：杨会芳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kern w:val="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val="en-US" w:eastAsia="zh-CN"/>
        </w:rPr>
        <w:t>电      话：13849880890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kern w:val="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val="en-US" w:eastAsia="zh-CN"/>
        </w:rPr>
        <w:t>代理  机构：河南省地标工程管理有限公司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kern w:val="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val="en-US" w:eastAsia="zh-CN"/>
        </w:rPr>
        <w:t>项目负责人：宋淑鸽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eastAsia="仿宋_GB2312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val="en-US" w:eastAsia="zh-CN"/>
        </w:rPr>
        <w:t>电       话：13837436243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4D564F"/>
    <w:rsid w:val="00BB3F2B"/>
    <w:rsid w:val="0F742336"/>
    <w:rsid w:val="1F957A3E"/>
    <w:rsid w:val="4D4D564F"/>
    <w:rsid w:val="5FDD5994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Times New Roman" w:eastAsia="宋体" w:cs="Times New Roman"/>
      <w:sz w:val="3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43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2018-06-11T01:30:00Z</dcterms:created>
  <dc:creator>Administrator</dc:creator>
  <cp:lastModifiedBy>Administrator</cp:lastModifiedBy>
  <cp:lastPrinted>2018-06-11T02:24:51Z</cp:lastPrinted>
  <dcterms:modified xsi:type="dcterms:W3CDTF">2018-06-11T02:47:46Z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