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04E" w:rsidRPr="00D4304E" w:rsidRDefault="00D4304E" w:rsidP="00D4304E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rFonts w:asciiTheme="majorEastAsia" w:eastAsiaTheme="majorEastAsia" w:hAnsiTheme="majorEastAsia" w:cstheme="majorEastAsia"/>
          <w:sz w:val="44"/>
          <w:szCs w:val="44"/>
        </w:rPr>
      </w:pPr>
      <w:r w:rsidRPr="00D4304E">
        <w:rPr>
          <w:rStyle w:val="a5"/>
          <w:rFonts w:asciiTheme="majorEastAsia" w:eastAsiaTheme="majorEastAsia" w:hAnsiTheme="majorEastAsia" w:cstheme="majorEastAsia" w:hint="eastAsia"/>
          <w:sz w:val="44"/>
          <w:szCs w:val="44"/>
        </w:rPr>
        <w:t>长招采竞字[2018]044号长葛市和尚桥镇樊楼村、贾庄村、楼张村等三个村第一书记专</w:t>
      </w:r>
      <w:r>
        <w:rPr>
          <w:rStyle w:val="a5"/>
          <w:rFonts w:asciiTheme="majorEastAsia" w:eastAsiaTheme="majorEastAsia" w:hAnsiTheme="majorEastAsia" w:cstheme="majorEastAsia" w:hint="eastAsia"/>
          <w:sz w:val="44"/>
          <w:szCs w:val="44"/>
        </w:rPr>
        <w:t xml:space="preserve">        </w:t>
      </w:r>
      <w:r w:rsidRPr="00D4304E">
        <w:rPr>
          <w:rStyle w:val="a5"/>
          <w:rFonts w:asciiTheme="majorEastAsia" w:eastAsiaTheme="majorEastAsia" w:hAnsiTheme="majorEastAsia" w:cstheme="majorEastAsia" w:hint="eastAsia"/>
          <w:sz w:val="44"/>
          <w:szCs w:val="44"/>
        </w:rPr>
        <w:t>项扶贫资金项目（二次）</w:t>
      </w:r>
      <w:r w:rsidR="007B727D">
        <w:rPr>
          <w:rStyle w:val="a5"/>
          <w:rFonts w:asciiTheme="majorEastAsia" w:eastAsiaTheme="majorEastAsia" w:hAnsiTheme="majorEastAsia" w:cstheme="majorEastAsia" w:hint="eastAsia"/>
          <w:sz w:val="44"/>
          <w:szCs w:val="44"/>
        </w:rPr>
        <w:t>补充通知</w:t>
      </w:r>
    </w:p>
    <w:p w:rsidR="00D4304E" w:rsidRDefault="00D4304E" w:rsidP="00D4304E">
      <w:pPr>
        <w:pStyle w:val="a4"/>
        <w:spacing w:line="240" w:lineRule="atLeas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 </w:t>
      </w:r>
      <w:r>
        <w:rPr>
          <w:rFonts w:ascii="仿宋" w:eastAsia="仿宋" w:hAnsi="仿宋" w:cs="仿宋" w:hint="eastAsia"/>
          <w:sz w:val="32"/>
          <w:szCs w:val="32"/>
        </w:rPr>
        <w:t xml:space="preserve">     </w:t>
      </w:r>
    </w:p>
    <w:p w:rsidR="00D4304E" w:rsidRPr="00D4304E" w:rsidRDefault="00D4304E" w:rsidP="00D4304E">
      <w:pPr>
        <w:pStyle w:val="a3"/>
        <w:shd w:val="clear" w:color="auto" w:fill="FFFFFF"/>
        <w:spacing w:before="0" w:beforeAutospacing="0" w:after="0" w:afterAutospacing="0"/>
        <w:ind w:firstLineChars="100" w:firstLine="321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一、项目名称</w:t>
      </w:r>
      <w:r>
        <w:rPr>
          <w:rFonts w:ascii="黑体" w:eastAsia="黑体" w:hAnsi="黑体" w:cs="黑体" w:hint="eastAsia"/>
          <w:sz w:val="32"/>
          <w:szCs w:val="32"/>
        </w:rPr>
        <w:t>：</w:t>
      </w:r>
      <w:r w:rsidRPr="008E2450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长葛市和尚桥镇樊楼村、贾庄村、楼张村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等三个村</w:t>
      </w:r>
      <w:r w:rsidRPr="008E2450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第一书记专项扶贫资金项目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（二次）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D4304E" w:rsidRDefault="00D4304E" w:rsidP="00D4304E">
      <w:pPr>
        <w:pStyle w:val="a3"/>
        <w:wordWrap w:val="0"/>
        <w:spacing w:before="0" w:beforeAutospacing="0" w:after="0" w:afterAutospacing="0" w:line="240" w:lineRule="atLeast"/>
        <w:ind w:firstLineChars="100" w:firstLine="321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二、</w:t>
      </w:r>
      <w:r w:rsidR="00B96D62">
        <w:rPr>
          <w:rFonts w:ascii="黑体" w:eastAsia="黑体" w:hAnsi="黑体" w:cs="黑体" w:hint="eastAsia"/>
          <w:b/>
          <w:bCs/>
          <w:sz w:val="32"/>
          <w:szCs w:val="32"/>
        </w:rPr>
        <w:t>采购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编号：</w:t>
      </w:r>
      <w:r w:rsidRPr="008E2450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长招采竞字[201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8</w:t>
      </w:r>
      <w:r w:rsidRPr="008E2450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]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044</w:t>
      </w:r>
      <w:r w:rsidRPr="008E2450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号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D4304E" w:rsidRDefault="00D4304E" w:rsidP="00D4304E">
      <w:pPr>
        <w:pStyle w:val="a3"/>
        <w:wordWrap w:val="0"/>
        <w:spacing w:before="0" w:beforeAutospacing="0" w:after="0" w:afterAutospacing="0" w:line="240" w:lineRule="atLeast"/>
        <w:ind w:firstLineChars="100" w:firstLine="321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三、补充内容：</w:t>
      </w:r>
    </w:p>
    <w:p w:rsidR="00D4304E" w:rsidRDefault="00D4304E" w:rsidP="00D4304E">
      <w:pPr>
        <w:spacing w:line="240" w:lineRule="atLeast"/>
        <w:ind w:leftChars="202" w:left="424" w:firstLineChars="50" w:firstLine="16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图纸及控制价已发布，请各投标单位及时下载。</w:t>
      </w:r>
    </w:p>
    <w:p w:rsidR="00D4304E" w:rsidRDefault="00D4304E" w:rsidP="00D4304E">
      <w:pPr>
        <w:pStyle w:val="a3"/>
        <w:wordWrap w:val="0"/>
        <w:spacing w:before="0" w:beforeAutospacing="0" w:after="0" w:afterAutospacing="0" w:line="240" w:lineRule="atLeast"/>
        <w:rPr>
          <w:rFonts w:ascii="ˎ̥" w:hAnsi="ˎ̥" w:hint="eastAsia"/>
          <w:sz w:val="18"/>
          <w:szCs w:val="18"/>
        </w:rPr>
      </w:pPr>
      <w:r>
        <w:rPr>
          <w:rFonts w:hint="eastAsia"/>
          <w:b/>
          <w:bCs/>
          <w:sz w:val="32"/>
          <w:szCs w:val="32"/>
        </w:rPr>
        <w:t> 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四、本次变更联系事项：</w:t>
      </w:r>
    </w:p>
    <w:p w:rsidR="00D4304E" w:rsidRPr="008E2450" w:rsidRDefault="00D4304E" w:rsidP="00D4304E">
      <w:pPr>
        <w:pStyle w:val="a3"/>
        <w:shd w:val="clear" w:color="auto" w:fill="FFFFFF"/>
        <w:spacing w:before="0" w:beforeAutospacing="0" w:after="0" w:afterAutospacing="0"/>
        <w:ind w:firstLineChars="200" w:firstLine="640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采购</w:t>
      </w:r>
      <w:r w:rsidRPr="008E2450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人：长葛市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和尚桥镇</w:t>
      </w:r>
      <w:r w:rsidRPr="008E2450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人民政府</w:t>
      </w:r>
    </w:p>
    <w:p w:rsidR="00D4304E" w:rsidRPr="008E2450" w:rsidRDefault="00D4304E" w:rsidP="00D4304E">
      <w:pPr>
        <w:pStyle w:val="a3"/>
        <w:shd w:val="clear" w:color="auto" w:fill="FFFFFF"/>
        <w:spacing w:before="0" w:beforeAutospacing="0" w:after="0" w:afterAutospacing="0"/>
        <w:ind w:firstLineChars="200" w:firstLine="640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 w:rsidRPr="008E2450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联系人：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杨</w:t>
      </w:r>
      <w:r w:rsidRPr="008E2450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先生  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  </w:t>
      </w:r>
      <w:r w:rsidRPr="008E2450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联系电话：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13903745899</w:t>
      </w:r>
    </w:p>
    <w:p w:rsidR="00D4304E" w:rsidRPr="008E2450" w:rsidRDefault="00D4304E" w:rsidP="00D4304E">
      <w:pPr>
        <w:pStyle w:val="a3"/>
        <w:shd w:val="clear" w:color="auto" w:fill="FFFFFF"/>
        <w:spacing w:before="0" w:beforeAutospacing="0" w:after="0" w:afterAutospacing="0"/>
        <w:ind w:firstLineChars="200" w:firstLine="640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 w:rsidRPr="008E2450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代理公司：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河南天一工程管理有限公司</w:t>
      </w:r>
    </w:p>
    <w:p w:rsidR="00D4304E" w:rsidRPr="008E2450" w:rsidRDefault="00D4304E" w:rsidP="00D4304E">
      <w:pPr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  <w:shd w:val="clear" w:color="auto" w:fill="FFFFFF"/>
        </w:rPr>
      </w:pPr>
      <w:r w:rsidRPr="008E2450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联 系 人：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李</w:t>
      </w:r>
      <w:r w:rsidRPr="008E2450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先生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 xml:space="preserve">   </w:t>
      </w:r>
      <w:r w:rsidRPr="008E2450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联系电话：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0374-6235699</w:t>
      </w:r>
    </w:p>
    <w:p w:rsidR="00D4304E" w:rsidRDefault="00D4304E" w:rsidP="00D4304E">
      <w:pPr>
        <w:spacing w:line="240" w:lineRule="atLeast"/>
        <w:ind w:leftChars="50" w:left="266" w:hangingChars="50" w:hanging="161"/>
        <w:rPr>
          <w:rFonts w:ascii="黑体" w:eastAsia="黑体" w:hAnsi="黑体" w:cs="黑体"/>
          <w:b/>
          <w:bCs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kern w:val="0"/>
          <w:sz w:val="32"/>
          <w:szCs w:val="32"/>
        </w:rPr>
        <w:t>五、特别提示:</w:t>
      </w:r>
    </w:p>
    <w:p w:rsidR="00D4304E" w:rsidRDefault="00D4304E" w:rsidP="00D4304E">
      <w:pPr>
        <w:pStyle w:val="a3"/>
        <w:wordWrap w:val="0"/>
        <w:spacing w:before="0" w:beforeAutospacing="0" w:after="0" w:afterAutospacing="0" w:line="240" w:lineRule="atLeas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hint="eastAsia"/>
          <w:sz w:val="29"/>
          <w:szCs w:val="29"/>
        </w:rPr>
        <w:t>   </w:t>
      </w:r>
      <w:r>
        <w:rPr>
          <w:rFonts w:hint="eastAsia"/>
          <w:b/>
          <w:bCs/>
          <w:sz w:val="32"/>
          <w:szCs w:val="32"/>
        </w:rPr>
        <w:t> 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所有投标单位请时刻关注《全国公共资源交易平台（河南·许昌市）》，该项目所有澄清、修改、答疑、变更均在《全国公共资源交易平台（河南·许昌市）》发布，不再另行通知。如未及时查看影响其投标，后果自负。 </w:t>
      </w:r>
    </w:p>
    <w:p w:rsidR="00D4304E" w:rsidRDefault="00D4304E" w:rsidP="00D4304E"/>
    <w:p w:rsidR="00527E53" w:rsidRDefault="00527E53"/>
    <w:sectPr w:rsidR="00527E53" w:rsidSect="00527E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charset w:val="00"/>
    <w:family w:val="moder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4304E"/>
    <w:rsid w:val="00005119"/>
    <w:rsid w:val="002119F2"/>
    <w:rsid w:val="00527E53"/>
    <w:rsid w:val="007B727D"/>
    <w:rsid w:val="00B96D62"/>
    <w:rsid w:val="00D43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0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D4304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Plain Text"/>
    <w:basedOn w:val="a"/>
    <w:link w:val="Char"/>
    <w:uiPriority w:val="99"/>
    <w:unhideWhenUsed/>
    <w:qFormat/>
    <w:rsid w:val="00D4304E"/>
    <w:rPr>
      <w:rFonts w:hAnsi="Courier New" w:cs="Courier New"/>
      <w:szCs w:val="21"/>
    </w:rPr>
  </w:style>
  <w:style w:type="character" w:customStyle="1" w:styleId="Char">
    <w:name w:val="纯文本 Char"/>
    <w:basedOn w:val="a0"/>
    <w:link w:val="a4"/>
    <w:uiPriority w:val="99"/>
    <w:rsid w:val="00D4304E"/>
    <w:rPr>
      <w:rFonts w:hAnsi="Courier New" w:cs="Courier New"/>
      <w:szCs w:val="21"/>
    </w:rPr>
  </w:style>
  <w:style w:type="character" w:styleId="a5">
    <w:name w:val="Strong"/>
    <w:basedOn w:val="a0"/>
    <w:uiPriority w:val="22"/>
    <w:qFormat/>
    <w:rsid w:val="00D4304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3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2018-05-30T08:56:00Z</cp:lastPrinted>
  <dcterms:created xsi:type="dcterms:W3CDTF">2018-05-30T08:47:00Z</dcterms:created>
  <dcterms:modified xsi:type="dcterms:W3CDTF">2018-05-30T09:02:00Z</dcterms:modified>
</cp:coreProperties>
</file>