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0"/>
          <w:szCs w:val="40"/>
          <w:lang w:val="en-US" w:eastAsia="zh-CN"/>
        </w:rPr>
      </w:pPr>
    </w:p>
    <w:p>
      <w:pPr>
        <w:wordWrap/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0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0"/>
          <w:szCs w:val="40"/>
          <w:lang w:val="en-US" w:eastAsia="zh-CN"/>
        </w:rPr>
        <w:t>变更通知</w:t>
      </w:r>
    </w:p>
    <w:p>
      <w:pPr>
        <w:wordWrap/>
        <w:spacing w:line="480" w:lineRule="auto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/>
        <w:spacing w:line="480" w:lineRule="auto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各潜在投标人：</w:t>
      </w:r>
    </w:p>
    <w:p>
      <w:pPr>
        <w:wordWrap/>
        <w:spacing w:line="480" w:lineRule="auto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由于招标文件附件“招标清单文件”上传时其扩展属性丢失成为无扩展属性普通文件，将导致各潜在投标人无法正常打开清单文件，新的“招标文件清单”在此变更通知附件提供给各潜在投标人。</w:t>
      </w:r>
      <w:bookmarkStart w:id="0" w:name="_GoBack"/>
      <w:bookmarkEnd w:id="0"/>
    </w:p>
    <w:p>
      <w:pPr>
        <w:wordWrap/>
        <w:spacing w:line="480" w:lineRule="auto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/>
        <w:spacing w:line="480" w:lineRule="auto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/>
        <w:spacing w:line="480" w:lineRule="auto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河南省禹州市国家税务局</w:t>
      </w:r>
    </w:p>
    <w:p>
      <w:pPr>
        <w:wordWrap/>
        <w:spacing w:line="480" w:lineRule="auto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2018年5月28日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obe 宋体 Std L">
    <w:panose1 w:val="02020300000000000000"/>
    <w:charset w:val="86"/>
    <w:family w:val="roman"/>
    <w:pitch w:val="default"/>
    <w:sig w:usb0="00000001" w:usb1="0A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DE"/>
    <w:rsid w:val="000E20DE"/>
    <w:rsid w:val="002D1224"/>
    <w:rsid w:val="007D2B0C"/>
    <w:rsid w:val="00EA3A49"/>
    <w:rsid w:val="16705AE0"/>
    <w:rsid w:val="1DD84A9B"/>
    <w:rsid w:val="238B0568"/>
    <w:rsid w:val="44410FB2"/>
    <w:rsid w:val="668C6F57"/>
    <w:rsid w:val="7014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354</Characters>
  <Lines>2</Lines>
  <Paragraphs>1</Paragraphs>
  <TotalTime>9</TotalTime>
  <ScaleCrop>false</ScaleCrop>
  <LinksUpToDate>false</LinksUpToDate>
  <CharactersWithSpaces>414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2018-03-28T08:04:00Z</dcterms:created>
  <dc:creator>celan lr</dc:creator>
  <cp:lastModifiedBy>半梦半醒</cp:lastModifiedBy>
  <cp:lastPrinted>2018-05-20T23:42:00Z</cp:lastPrinted>
  <dcterms:modified xsi:type="dcterms:W3CDTF">2018-05-27T12:15:02Z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