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80" w:rsidRPr="00B13F43" w:rsidRDefault="00671880" w:rsidP="00671880">
      <w:pPr>
        <w:spacing w:line="276" w:lineRule="auto"/>
        <w:jc w:val="center"/>
        <w:rPr>
          <w:rFonts w:ascii="Microsoft Yahei" w:hAnsi="Microsoft Yahei" w:cs="Arial" w:hint="eastAsia"/>
          <w:b/>
          <w:bCs/>
          <w:color w:val="000000"/>
          <w:sz w:val="36"/>
          <w:szCs w:val="36"/>
        </w:rPr>
      </w:pPr>
      <w:r w:rsidRPr="00B13F43">
        <w:rPr>
          <w:rFonts w:ascii="Microsoft Yahei" w:hAnsi="Microsoft Yahei" w:cs="Arial" w:hint="eastAsia"/>
          <w:b/>
          <w:bCs/>
          <w:color w:val="000000"/>
          <w:sz w:val="36"/>
          <w:szCs w:val="36"/>
        </w:rPr>
        <w:t>禹州市文殊镇贺庙村土地复垦项目第</w:t>
      </w:r>
      <w:r w:rsidRPr="00B13F43">
        <w:rPr>
          <w:rFonts w:ascii="Microsoft Yahei" w:hAnsi="Microsoft Yahei" w:cs="Arial" w:hint="eastAsia"/>
          <w:b/>
          <w:bCs/>
          <w:color w:val="000000"/>
          <w:sz w:val="36"/>
          <w:szCs w:val="36"/>
        </w:rPr>
        <w:t>2</w:t>
      </w:r>
      <w:r w:rsidRPr="00B13F43">
        <w:rPr>
          <w:rFonts w:ascii="Microsoft Yahei" w:hAnsi="Microsoft Yahei" w:cs="Arial" w:hint="eastAsia"/>
          <w:b/>
          <w:bCs/>
          <w:color w:val="000000"/>
          <w:sz w:val="36"/>
          <w:szCs w:val="36"/>
        </w:rPr>
        <w:t>、</w:t>
      </w:r>
      <w:r w:rsidRPr="00B13F43">
        <w:rPr>
          <w:rFonts w:ascii="Microsoft Yahei" w:hAnsi="Microsoft Yahei" w:cs="Arial" w:hint="eastAsia"/>
          <w:b/>
          <w:bCs/>
          <w:color w:val="000000"/>
          <w:sz w:val="36"/>
          <w:szCs w:val="36"/>
        </w:rPr>
        <w:t>4</w:t>
      </w:r>
      <w:r w:rsidRPr="00B13F43">
        <w:rPr>
          <w:rFonts w:ascii="Microsoft Yahei" w:hAnsi="Microsoft Yahei" w:cs="Arial" w:hint="eastAsia"/>
          <w:b/>
          <w:bCs/>
          <w:color w:val="000000"/>
          <w:sz w:val="36"/>
          <w:szCs w:val="36"/>
        </w:rPr>
        <w:t>标段</w:t>
      </w:r>
    </w:p>
    <w:p w:rsidR="00671880" w:rsidRPr="00B13F43" w:rsidRDefault="00671880" w:rsidP="00671880">
      <w:pPr>
        <w:spacing w:line="276" w:lineRule="auto"/>
        <w:jc w:val="center"/>
        <w:rPr>
          <w:rFonts w:ascii="Microsoft Yahei" w:hAnsi="Microsoft Yahei" w:cs="Arial" w:hint="eastAsia"/>
          <w:b/>
          <w:bCs/>
          <w:color w:val="000000"/>
          <w:sz w:val="36"/>
          <w:szCs w:val="36"/>
        </w:rPr>
      </w:pPr>
      <w:r>
        <w:rPr>
          <w:rFonts w:ascii="Microsoft Yahei" w:hAnsi="Microsoft Yahei" w:cs="Arial" w:hint="eastAsia"/>
          <w:b/>
          <w:bCs/>
          <w:color w:val="000000"/>
          <w:sz w:val="36"/>
          <w:szCs w:val="36"/>
        </w:rPr>
        <w:t>中标</w:t>
      </w:r>
      <w:r w:rsidRPr="00A01CF4">
        <w:rPr>
          <w:rFonts w:ascii="Microsoft Yahei" w:hAnsi="Microsoft Yahei" w:cs="Arial"/>
          <w:b/>
          <w:bCs/>
          <w:color w:val="000000"/>
          <w:sz w:val="36"/>
          <w:szCs w:val="36"/>
        </w:rPr>
        <w:t>公告</w:t>
      </w:r>
      <w:r w:rsidRPr="00A01C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26"/>
        <w:gridCol w:w="932"/>
        <w:gridCol w:w="2906"/>
        <w:gridCol w:w="765"/>
        <w:gridCol w:w="580"/>
        <w:gridCol w:w="2617"/>
      </w:tblGrid>
      <w:tr w:rsidR="00671880" w:rsidRPr="00A01CF4" w:rsidTr="00815668">
        <w:trPr>
          <w:trHeight w:val="400"/>
          <w:jc w:val="center"/>
        </w:trPr>
        <w:tc>
          <w:tcPr>
            <w:tcW w:w="14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B13F43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13F43">
              <w:rPr>
                <w:rFonts w:ascii="宋体" w:hAnsi="宋体" w:cs="宋体" w:hint="eastAsia"/>
                <w:color w:val="000000"/>
                <w:sz w:val="24"/>
                <w:szCs w:val="24"/>
              </w:rPr>
              <w:t>禹州市文殊镇贺庙村土地复垦项目第2标段</w:t>
            </w:r>
          </w:p>
        </w:tc>
      </w:tr>
      <w:tr w:rsidR="00671880" w:rsidRPr="00A01CF4" w:rsidTr="00815668">
        <w:trPr>
          <w:trHeight w:val="9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9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B13F43" w:rsidRDefault="00671880" w:rsidP="00815668">
            <w:pPr>
              <w:spacing w:line="9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13F43">
              <w:rPr>
                <w:rFonts w:ascii="宋体" w:hAnsi="宋体" w:cs="宋体" w:hint="eastAsia"/>
                <w:color w:val="000000"/>
                <w:sz w:val="24"/>
                <w:szCs w:val="24"/>
              </w:rPr>
              <w:t>JSGC-SZ-2018089</w:t>
            </w:r>
          </w:p>
        </w:tc>
      </w:tr>
      <w:tr w:rsidR="00671880" w:rsidRPr="00A01CF4" w:rsidTr="00815668">
        <w:trPr>
          <w:trHeight w:val="375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禹州市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文殊镇人民政府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公共招标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标段控制价：</w:t>
            </w:r>
            <w:r>
              <w:rPr>
                <w:rFonts w:ascii="宋体" w:hAnsi="宋体" w:cs="宋体" w:hint="eastAsia"/>
                <w:sz w:val="24"/>
                <w:szCs w:val="24"/>
              </w:rPr>
              <w:t>3937912.16元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2018年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日9: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许昌市公共资源交易中心开标二室 </w:t>
            </w:r>
          </w:p>
        </w:tc>
      </w:tr>
      <w:tr w:rsidR="00671880" w:rsidRPr="00A01CF4" w:rsidTr="00815668">
        <w:trPr>
          <w:trHeight w:val="951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文殊镇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贺庙村，招标内容是贺庙村土地复垦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河南省科信建设咨询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13F43">
              <w:rPr>
                <w:rFonts w:ascii="宋体" w:hAnsi="宋体" w:cs="宋体"/>
                <w:color w:val="000000"/>
                <w:sz w:val="24"/>
                <w:szCs w:val="24"/>
              </w:rPr>
              <w:t>张军超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、</w:t>
            </w:r>
            <w:r w:rsidRPr="00B13F43">
              <w:rPr>
                <w:rFonts w:ascii="宋体" w:hAnsi="宋体" w:cs="宋体"/>
                <w:color w:val="000000"/>
                <w:sz w:val="24"/>
                <w:szCs w:val="24"/>
              </w:rPr>
              <w:t>陈慧芳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、</w:t>
            </w:r>
            <w:r w:rsidRPr="00B13F43">
              <w:rPr>
                <w:rFonts w:ascii="宋体" w:hAnsi="宋体" w:cs="宋体"/>
                <w:color w:val="000000"/>
                <w:sz w:val="24"/>
                <w:szCs w:val="24"/>
              </w:rPr>
              <w:t>彭冬梅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、</w:t>
            </w:r>
            <w:r w:rsidRPr="00B13F43">
              <w:rPr>
                <w:rFonts w:ascii="宋体" w:hAnsi="宋体" w:cs="宋体"/>
                <w:color w:val="000000"/>
                <w:sz w:val="24"/>
                <w:szCs w:val="24"/>
              </w:rPr>
              <w:t>李娅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、</w:t>
            </w:r>
            <w:r w:rsidRPr="00B13F43">
              <w:rPr>
                <w:rFonts w:ascii="宋体" w:hAnsi="宋体" w:cs="宋体"/>
                <w:color w:val="000000"/>
                <w:sz w:val="24"/>
                <w:szCs w:val="24"/>
              </w:rPr>
              <w:t>樊迎菊</w:t>
            </w:r>
          </w:p>
        </w:tc>
      </w:tr>
      <w:tr w:rsidR="00671880" w:rsidRPr="00A01CF4" w:rsidTr="00815668">
        <w:trPr>
          <w:trHeight w:val="325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合理低价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法</w:t>
            </w:r>
          </w:p>
        </w:tc>
      </w:tr>
      <w:tr w:rsidR="00671880" w:rsidRPr="00A01CF4" w:rsidTr="00815668">
        <w:trPr>
          <w:trHeight w:val="401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标段：</w:t>
            </w:r>
            <w:r w:rsidRPr="00B13F43">
              <w:rPr>
                <w:rFonts w:ascii="宋体" w:hAnsi="宋体" w:cs="宋体" w:hint="eastAsia"/>
                <w:color w:val="000000"/>
                <w:sz w:val="24"/>
                <w:szCs w:val="24"/>
              </w:rPr>
              <w:t>河南吉祥建筑工程有限公司</w:t>
            </w:r>
          </w:p>
        </w:tc>
      </w:tr>
      <w:tr w:rsidR="00671880" w:rsidRPr="00A01CF4" w:rsidTr="00815668">
        <w:trPr>
          <w:trHeight w:val="406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7B7192">
              <w:rPr>
                <w:rFonts w:ascii="宋体" w:hAnsi="宋体" w:cs="宋体" w:hint="eastAsia"/>
                <w:color w:val="000000"/>
                <w:sz w:val="24"/>
                <w:szCs w:val="24"/>
              </w:rPr>
              <w:t>市政公用工程施工总承包叁级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合同金额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标段：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3689067.40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日历天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5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胡玉宝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市政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工程，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市政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工程注册建造师贰级，注册编号：豫2411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61693007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技术</w:t>
            </w:r>
          </w:p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李华平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（工程师，证书编号：C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09902140900178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专职安全员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卞如意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技术员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，岗位证书编号：豫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建安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C（201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1773267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施工员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苗随长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（助工，岗位证书编号：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41161090000380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质检员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任妮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（助工，岗位证书编号：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41171090100217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671880" w:rsidRPr="00A01CF4" w:rsidTr="00815668">
        <w:trPr>
          <w:trHeight w:val="34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Default="00671880" w:rsidP="00815668">
            <w:pPr>
              <w:spacing w:line="33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李会（助工，岗位证书编号：H41170010100831）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材料员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汪霞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（助工，岗位证书编号：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41171110100493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资料员</w:t>
            </w:r>
          </w:p>
        </w:tc>
        <w:tc>
          <w:tcPr>
            <w:tcW w:w="6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贾淑娟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（助工，岗位证书编号：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41050104A00158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14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行贿犯罪档案记录查询情况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无行贿记录</w:t>
            </w:r>
          </w:p>
        </w:tc>
      </w:tr>
      <w:tr w:rsidR="00671880" w:rsidRPr="00A01CF4" w:rsidTr="00815668">
        <w:trPr>
          <w:jc w:val="center"/>
        </w:trPr>
        <w:tc>
          <w:tcPr>
            <w:tcW w:w="526" w:type="dxa"/>
            <w:vAlign w:val="center"/>
            <w:hideMark/>
          </w:tcPr>
          <w:p w:rsidR="00671880" w:rsidRPr="00A01CF4" w:rsidRDefault="00671880" w:rsidP="008156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  <w:hideMark/>
          </w:tcPr>
          <w:p w:rsidR="00671880" w:rsidRPr="00A01CF4" w:rsidRDefault="00671880" w:rsidP="008156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  <w:hideMark/>
          </w:tcPr>
          <w:p w:rsidR="00671880" w:rsidRPr="00A01CF4" w:rsidRDefault="00671880" w:rsidP="008156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  <w:hideMark/>
          </w:tcPr>
          <w:p w:rsidR="00671880" w:rsidRPr="00A01CF4" w:rsidRDefault="00671880" w:rsidP="008156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  <w:hideMark/>
          </w:tcPr>
          <w:p w:rsidR="00671880" w:rsidRPr="00A01CF4" w:rsidRDefault="00671880" w:rsidP="008156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  <w:hideMark/>
          </w:tcPr>
          <w:p w:rsidR="00671880" w:rsidRPr="00A01CF4" w:rsidRDefault="00671880" w:rsidP="008156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71880" w:rsidRPr="00A01CF4" w:rsidRDefault="00671880" w:rsidP="00671880">
      <w:pPr>
        <w:shd w:val="clear" w:color="auto" w:fill="FFFFFF"/>
        <w:spacing w:before="226" w:line="520" w:lineRule="atLeast"/>
        <w:jc w:val="center"/>
        <w:rPr>
          <w:rFonts w:ascii="宋体" w:hAnsi="宋体" w:cs="宋体"/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25"/>
        <w:gridCol w:w="933"/>
        <w:gridCol w:w="2905"/>
        <w:gridCol w:w="766"/>
        <w:gridCol w:w="578"/>
        <w:gridCol w:w="2619"/>
      </w:tblGrid>
      <w:tr w:rsidR="00671880" w:rsidRPr="00A01CF4" w:rsidTr="00815668">
        <w:trPr>
          <w:trHeight w:val="400"/>
          <w:jc w:val="center"/>
        </w:trPr>
        <w:tc>
          <w:tcPr>
            <w:tcW w:w="14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13F43">
              <w:rPr>
                <w:rFonts w:ascii="宋体" w:hAnsi="宋体" w:cs="宋体" w:hint="eastAsia"/>
                <w:color w:val="000000"/>
                <w:sz w:val="24"/>
                <w:szCs w:val="24"/>
              </w:rPr>
              <w:t>禹州市文殊镇贺庙村土地复垦项目第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  <w:r w:rsidRPr="00B13F43">
              <w:rPr>
                <w:rFonts w:ascii="宋体" w:hAnsi="宋体" w:cs="宋体" w:hint="eastAsia"/>
                <w:color w:val="000000"/>
                <w:sz w:val="24"/>
                <w:szCs w:val="24"/>
              </w:rPr>
              <w:t>标段</w:t>
            </w:r>
          </w:p>
        </w:tc>
      </w:tr>
      <w:tr w:rsidR="00671880" w:rsidRPr="00A01CF4" w:rsidTr="00815668">
        <w:trPr>
          <w:trHeight w:val="9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9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9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13F43">
              <w:rPr>
                <w:rFonts w:ascii="宋体" w:hAnsi="宋体" w:cs="宋体" w:hint="eastAsia"/>
                <w:color w:val="000000"/>
                <w:sz w:val="24"/>
                <w:szCs w:val="24"/>
              </w:rPr>
              <w:t>JSGC-SZ-2018089</w:t>
            </w:r>
          </w:p>
        </w:tc>
      </w:tr>
      <w:tr w:rsidR="00671880" w:rsidRPr="00A01CF4" w:rsidTr="00815668">
        <w:trPr>
          <w:trHeight w:val="375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禹州市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文殊镇人民政府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公共招标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四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标段控制价：</w:t>
            </w:r>
            <w:r>
              <w:rPr>
                <w:rFonts w:ascii="宋体" w:hAnsi="宋体" w:cs="宋体" w:hint="eastAsia"/>
                <w:sz w:val="24"/>
                <w:szCs w:val="24"/>
              </w:rPr>
              <w:t>2481088.44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2018年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日9: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许昌市公共资源交易中心开标二室 </w:t>
            </w:r>
          </w:p>
        </w:tc>
      </w:tr>
      <w:tr w:rsidR="00671880" w:rsidRPr="00A01CF4" w:rsidTr="00815668">
        <w:trPr>
          <w:trHeight w:val="856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文殊镇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贺庙村，招标内容是贺庙村修路、绿化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河南省科信建设咨询有限公司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13F43">
              <w:rPr>
                <w:rFonts w:ascii="宋体" w:hAnsi="宋体" w:cs="宋体"/>
                <w:color w:val="000000"/>
                <w:sz w:val="24"/>
                <w:szCs w:val="24"/>
              </w:rPr>
              <w:t>张军超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、</w:t>
            </w:r>
            <w:r w:rsidRPr="00B13F43">
              <w:rPr>
                <w:rFonts w:ascii="宋体" w:hAnsi="宋体" w:cs="宋体"/>
                <w:color w:val="000000"/>
                <w:sz w:val="24"/>
                <w:szCs w:val="24"/>
              </w:rPr>
              <w:t>陈慧芳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、</w:t>
            </w:r>
            <w:r w:rsidRPr="00B13F43">
              <w:rPr>
                <w:rFonts w:ascii="宋体" w:hAnsi="宋体" w:cs="宋体"/>
                <w:color w:val="000000"/>
                <w:sz w:val="24"/>
                <w:szCs w:val="24"/>
              </w:rPr>
              <w:t>彭冬梅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、</w:t>
            </w:r>
            <w:r w:rsidRPr="00B13F43">
              <w:rPr>
                <w:rFonts w:ascii="宋体" w:hAnsi="宋体" w:cs="宋体"/>
                <w:color w:val="000000"/>
                <w:sz w:val="24"/>
                <w:szCs w:val="24"/>
              </w:rPr>
              <w:t>李娅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、</w:t>
            </w:r>
            <w:r w:rsidRPr="00B13F43">
              <w:rPr>
                <w:rFonts w:ascii="宋体" w:hAnsi="宋体" w:cs="宋体"/>
                <w:color w:val="000000"/>
                <w:sz w:val="24"/>
                <w:szCs w:val="24"/>
              </w:rPr>
              <w:t>樊迎菊</w:t>
            </w:r>
          </w:p>
        </w:tc>
      </w:tr>
      <w:tr w:rsidR="00671880" w:rsidRPr="00A01CF4" w:rsidTr="00815668">
        <w:trPr>
          <w:trHeight w:val="457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合理低价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法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第四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标段：河南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圣哲市政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工程有限公司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水利水电工程施工总承包贰级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合同金额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第四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标段：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2349212.01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0日历天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68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王爽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公路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工程，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公路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工程注册建造师贰级，注册编号：豫2411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568991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技术</w:t>
            </w:r>
          </w:p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洪文彬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（工程师，证书编号：C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05888080900108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671880" w:rsidRPr="00A01CF4" w:rsidTr="00815668">
        <w:trPr>
          <w:trHeight w:val="36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施工员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叶东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助工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，岗位证书编号：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41151040700018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671880" w:rsidRPr="00A01CF4" w:rsidTr="00815668">
        <w:trPr>
          <w:trHeight w:val="40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资料员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Default="00671880" w:rsidP="00815668">
            <w:pPr>
              <w:spacing w:line="33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苏鑫（助工，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岗位证书编号：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41151140700049）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材料员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龙春燕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助工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，岗位证书编号：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41151110700076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徐磊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助工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，岗位证书编号：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豫建安C（2015）SZ0000041</w:t>
            </w: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质检员</w:t>
            </w:r>
          </w:p>
        </w:tc>
        <w:tc>
          <w:tcPr>
            <w:tcW w:w="6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Default="00671880" w:rsidP="00815668">
            <w:pPr>
              <w:spacing w:line="33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孙波（助工，岗位证书编号:41151090700014）</w:t>
            </w:r>
          </w:p>
        </w:tc>
      </w:tr>
      <w:tr w:rsidR="00671880" w:rsidRPr="00A01CF4" w:rsidTr="00815668">
        <w:trPr>
          <w:trHeight w:val="510"/>
          <w:jc w:val="center"/>
        </w:trPr>
        <w:tc>
          <w:tcPr>
            <w:tcW w:w="14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行贿犯罪档案记录查询情况</w:t>
            </w:r>
          </w:p>
        </w:tc>
        <w:tc>
          <w:tcPr>
            <w:tcW w:w="68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71880" w:rsidRPr="00A01CF4" w:rsidRDefault="00671880" w:rsidP="00815668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hAnsi="宋体" w:cs="宋体" w:hint="eastAsia"/>
                <w:color w:val="000000"/>
                <w:sz w:val="24"/>
                <w:szCs w:val="24"/>
              </w:rPr>
              <w:t>无行贿记录</w:t>
            </w:r>
          </w:p>
        </w:tc>
      </w:tr>
      <w:tr w:rsidR="00671880" w:rsidRPr="00A01CF4" w:rsidTr="00815668">
        <w:trPr>
          <w:jc w:val="center"/>
        </w:trPr>
        <w:tc>
          <w:tcPr>
            <w:tcW w:w="525" w:type="dxa"/>
            <w:vAlign w:val="center"/>
            <w:hideMark/>
          </w:tcPr>
          <w:p w:rsidR="00671880" w:rsidRPr="00A01CF4" w:rsidRDefault="00671880" w:rsidP="008156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  <w:hideMark/>
          </w:tcPr>
          <w:p w:rsidR="00671880" w:rsidRPr="00A01CF4" w:rsidRDefault="00671880" w:rsidP="008156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  <w:hideMark/>
          </w:tcPr>
          <w:p w:rsidR="00671880" w:rsidRPr="00A01CF4" w:rsidRDefault="00671880" w:rsidP="008156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  <w:hideMark/>
          </w:tcPr>
          <w:p w:rsidR="00671880" w:rsidRPr="00A01CF4" w:rsidRDefault="00671880" w:rsidP="008156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  <w:hideMark/>
          </w:tcPr>
          <w:p w:rsidR="00671880" w:rsidRPr="00A01CF4" w:rsidRDefault="00671880" w:rsidP="008156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  <w:hideMark/>
          </w:tcPr>
          <w:p w:rsidR="00671880" w:rsidRPr="00A01CF4" w:rsidRDefault="00671880" w:rsidP="008156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71880" w:rsidRDefault="00671880" w:rsidP="00671880">
      <w:pPr>
        <w:spacing w:line="220" w:lineRule="atLeast"/>
      </w:pPr>
    </w:p>
    <w:p w:rsidR="00671880" w:rsidRPr="00820ECD" w:rsidRDefault="00671880" w:rsidP="00671880">
      <w:pPr>
        <w:rPr>
          <w:rFonts w:hint="eastAsia"/>
        </w:rPr>
      </w:pPr>
    </w:p>
    <w:p w:rsidR="00095810" w:rsidRPr="006208BC" w:rsidRDefault="00095810"/>
    <w:sectPr w:rsidR="00095810" w:rsidRPr="006208BC" w:rsidSect="009819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B48" w:rsidRDefault="00344B48" w:rsidP="006208BC">
      <w:r>
        <w:separator/>
      </w:r>
    </w:p>
  </w:endnote>
  <w:endnote w:type="continuationSeparator" w:id="1">
    <w:p w:rsidR="00344B48" w:rsidRDefault="00344B48" w:rsidP="00620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B48" w:rsidRDefault="00344B48" w:rsidP="006208BC">
      <w:r>
        <w:separator/>
      </w:r>
    </w:p>
  </w:footnote>
  <w:footnote w:type="continuationSeparator" w:id="1">
    <w:p w:rsidR="00344B48" w:rsidRDefault="00344B48" w:rsidP="006208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8BC"/>
    <w:rsid w:val="00095810"/>
    <w:rsid w:val="00344B48"/>
    <w:rsid w:val="0036009F"/>
    <w:rsid w:val="00374768"/>
    <w:rsid w:val="003B18FC"/>
    <w:rsid w:val="003B44F9"/>
    <w:rsid w:val="004F47A6"/>
    <w:rsid w:val="00504F7C"/>
    <w:rsid w:val="00542D34"/>
    <w:rsid w:val="005A5668"/>
    <w:rsid w:val="006208BC"/>
    <w:rsid w:val="00671880"/>
    <w:rsid w:val="006D2DE8"/>
    <w:rsid w:val="00760C7D"/>
    <w:rsid w:val="00792E60"/>
    <w:rsid w:val="008A5637"/>
    <w:rsid w:val="009252F5"/>
    <w:rsid w:val="00A71CDA"/>
    <w:rsid w:val="00C91731"/>
    <w:rsid w:val="00CA26BC"/>
    <w:rsid w:val="00D07289"/>
    <w:rsid w:val="00E1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0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8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8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8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201</Words>
  <Characters>1150</Characters>
  <Application>Microsoft Office Word</Application>
  <DocSecurity>0</DocSecurity>
  <Lines>9</Lines>
  <Paragraphs>2</Paragraphs>
  <ScaleCrop>false</ScaleCrop>
  <Company>微软中国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河南省科信建设咨询有限公司1:李玉敏</cp:lastModifiedBy>
  <cp:revision>14</cp:revision>
  <cp:lastPrinted>2017-05-15T09:07:00Z</cp:lastPrinted>
  <dcterms:created xsi:type="dcterms:W3CDTF">2017-03-05T03:04:00Z</dcterms:created>
  <dcterms:modified xsi:type="dcterms:W3CDTF">2018-05-24T01:34:00Z</dcterms:modified>
</cp:coreProperties>
</file>