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D7" w:rsidRPr="00863BD7" w:rsidRDefault="00863BD7" w:rsidP="00863BD7">
      <w:pPr>
        <w:widowControl/>
        <w:shd w:val="clear" w:color="auto" w:fill="FFFFFF"/>
        <w:spacing w:line="4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63BD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建安建工公字〔2018〕40号</w:t>
      </w:r>
    </w:p>
    <w:p w:rsidR="00863BD7" w:rsidRPr="00863BD7" w:rsidRDefault="00863BD7" w:rsidP="00863BD7">
      <w:pPr>
        <w:widowControl/>
        <w:shd w:val="clear" w:color="auto" w:fill="FFFFFF"/>
        <w:spacing w:line="4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63BD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许昌市建安区机关事务管理局</w:t>
      </w:r>
    </w:p>
    <w:p w:rsidR="00863BD7" w:rsidRPr="00863BD7" w:rsidRDefault="00863BD7" w:rsidP="00863BD7">
      <w:pPr>
        <w:widowControl/>
        <w:shd w:val="clear" w:color="auto" w:fill="FFFFFF"/>
        <w:spacing w:line="4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63BD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文化中心餐厅改造项目</w:t>
      </w:r>
    </w:p>
    <w:p w:rsidR="00863BD7" w:rsidRPr="00863BD7" w:rsidRDefault="00863BD7" w:rsidP="00863BD7">
      <w:pPr>
        <w:widowControl/>
        <w:shd w:val="clear" w:color="auto" w:fill="FFFFFF"/>
        <w:spacing w:line="44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3BD7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终止公告</w:t>
      </w:r>
    </w:p>
    <w:p w:rsidR="00863BD7" w:rsidRPr="00863BD7" w:rsidRDefault="00863BD7" w:rsidP="00863BD7">
      <w:pPr>
        <w:widowControl/>
        <w:shd w:val="clear" w:color="auto" w:fill="FFFFFF"/>
        <w:spacing w:line="44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3BD7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 </w:t>
      </w:r>
    </w:p>
    <w:p w:rsidR="00863BD7" w:rsidRPr="00863BD7" w:rsidRDefault="00863BD7" w:rsidP="00863BD7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63BD7">
        <w:rPr>
          <w:rFonts w:ascii="宋体" w:eastAsia="宋体" w:hAnsi="宋体" w:cs="宋体" w:hint="eastAsia"/>
          <w:color w:val="000000"/>
          <w:kern w:val="0"/>
          <w:sz w:val="22"/>
        </w:rPr>
        <w:t>各潜在投标人：</w:t>
      </w:r>
    </w:p>
    <w:p w:rsidR="00863BD7" w:rsidRPr="00863BD7" w:rsidRDefault="00863BD7" w:rsidP="00863BD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63BD7">
        <w:rPr>
          <w:rFonts w:ascii="宋体" w:eastAsia="宋体" w:hAnsi="宋体" w:cs="宋体"/>
          <w:color w:val="000000"/>
          <w:kern w:val="0"/>
          <w:sz w:val="22"/>
        </w:rPr>
        <w:t>   </w:t>
      </w:r>
      <w:r w:rsidRPr="00863BD7">
        <w:rPr>
          <w:rFonts w:ascii="宋体" w:eastAsia="宋体" w:hAnsi="宋体" w:cs="宋体" w:hint="eastAsia"/>
          <w:color w:val="000000"/>
          <w:kern w:val="0"/>
          <w:sz w:val="22"/>
        </w:rPr>
        <w:t>文化中心餐厅改造项目（建安建工公字〔2018〕40号）因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工程量清单及控制价</w:t>
      </w:r>
      <w:r w:rsidRPr="00863BD7">
        <w:rPr>
          <w:rFonts w:ascii="宋体" w:eastAsia="宋体" w:hAnsi="宋体" w:cs="宋体" w:hint="eastAsia"/>
          <w:color w:val="000000"/>
          <w:kern w:val="0"/>
          <w:sz w:val="22"/>
        </w:rPr>
        <w:t>需要调整故该项目终止招标，由此给您带来的不便敬请谅解！</w:t>
      </w:r>
    </w:p>
    <w:p w:rsidR="00863BD7" w:rsidRPr="00863BD7" w:rsidRDefault="00863BD7" w:rsidP="00863BD7">
      <w:pPr>
        <w:widowControl/>
        <w:shd w:val="clear" w:color="auto" w:fill="FFFFFF"/>
        <w:spacing w:line="330" w:lineRule="atLeast"/>
        <w:ind w:firstLine="418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3BD7">
        <w:rPr>
          <w:rFonts w:ascii="宋体" w:eastAsia="宋体" w:hAnsi="宋体" w:cs="Arial" w:hint="eastAsia"/>
          <w:color w:val="000000"/>
          <w:kern w:val="0"/>
          <w:sz w:val="22"/>
        </w:rPr>
        <w:t>特此公告！</w:t>
      </w:r>
    </w:p>
    <w:p w:rsidR="00863BD7" w:rsidRDefault="00863BD7" w:rsidP="00863BD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 w:hint="eastAsia"/>
          <w:color w:val="000000"/>
          <w:kern w:val="0"/>
          <w:sz w:val="22"/>
        </w:rPr>
      </w:pPr>
      <w:r w:rsidRPr="00863BD7">
        <w:rPr>
          <w:rFonts w:ascii="宋体" w:eastAsia="宋体" w:hAnsi="宋体" w:cs="宋体"/>
          <w:color w:val="000000"/>
          <w:kern w:val="0"/>
          <w:sz w:val="22"/>
        </w:rPr>
        <w:t> </w:t>
      </w:r>
    </w:p>
    <w:p w:rsidR="007D1ED8" w:rsidRDefault="007D1ED8" w:rsidP="00863BD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7D1ED8" w:rsidRDefault="007D1ED8" w:rsidP="00863BD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7D1ED8" w:rsidRPr="00863BD7" w:rsidRDefault="007D1ED8" w:rsidP="00863BD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63BD7" w:rsidRPr="00863BD7" w:rsidRDefault="00863BD7" w:rsidP="00863BD7">
      <w:pPr>
        <w:widowControl/>
        <w:shd w:val="clear" w:color="auto" w:fill="FFFFFF"/>
        <w:spacing w:line="440" w:lineRule="atLeast"/>
        <w:jc w:val="center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            </w:t>
      </w:r>
      <w:r w:rsidRPr="00863BD7">
        <w:rPr>
          <w:rFonts w:ascii="宋体" w:eastAsia="宋体" w:hAnsi="宋体" w:cs="宋体" w:hint="eastAsia"/>
          <w:color w:val="000000"/>
          <w:kern w:val="0"/>
          <w:sz w:val="22"/>
        </w:rPr>
        <w:t>许昌市建安区机关事务管理局</w:t>
      </w:r>
    </w:p>
    <w:p w:rsidR="00863BD7" w:rsidRDefault="00863BD7" w:rsidP="00863BD7">
      <w:pPr>
        <w:widowControl/>
        <w:shd w:val="clear" w:color="auto" w:fill="FFFFFF"/>
        <w:spacing w:line="330" w:lineRule="atLeast"/>
        <w:ind w:firstLine="220"/>
        <w:jc w:val="right"/>
        <w:rPr>
          <w:rFonts w:ascii="Arial" w:eastAsia="宋体" w:hAnsi="Arial" w:cs="Arial" w:hint="eastAsia"/>
          <w:color w:val="000000"/>
          <w:kern w:val="0"/>
          <w:sz w:val="22"/>
        </w:rPr>
      </w:pPr>
    </w:p>
    <w:p w:rsidR="00863BD7" w:rsidRPr="00863BD7" w:rsidRDefault="00863BD7" w:rsidP="00863BD7">
      <w:pPr>
        <w:widowControl/>
        <w:shd w:val="clear" w:color="auto" w:fill="FFFFFF"/>
        <w:spacing w:line="330" w:lineRule="atLeast"/>
        <w:ind w:firstLine="22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3BD7">
        <w:rPr>
          <w:rFonts w:ascii="Arial" w:eastAsia="宋体" w:hAnsi="Arial" w:cs="Arial"/>
          <w:color w:val="000000"/>
          <w:kern w:val="0"/>
          <w:sz w:val="22"/>
        </w:rPr>
        <w:t>2018</w:t>
      </w:r>
      <w:r w:rsidRPr="00863BD7">
        <w:rPr>
          <w:rFonts w:ascii="宋体" w:eastAsia="宋体" w:hAnsi="宋体" w:cs="Arial" w:hint="eastAsia"/>
          <w:color w:val="000000"/>
          <w:kern w:val="0"/>
          <w:sz w:val="22"/>
        </w:rPr>
        <w:t>年</w:t>
      </w:r>
      <w:r w:rsidRPr="00863BD7">
        <w:rPr>
          <w:rFonts w:ascii="Arial" w:eastAsia="宋体" w:hAnsi="Arial" w:cs="Arial"/>
          <w:color w:val="000000"/>
          <w:kern w:val="0"/>
          <w:sz w:val="22"/>
        </w:rPr>
        <w:t>4</w:t>
      </w:r>
      <w:r w:rsidRPr="00863BD7">
        <w:rPr>
          <w:rFonts w:ascii="宋体" w:eastAsia="宋体" w:hAnsi="宋体" w:cs="Arial" w:hint="eastAsia"/>
          <w:color w:val="000000"/>
          <w:kern w:val="0"/>
          <w:sz w:val="22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2"/>
        </w:rPr>
        <w:t>18</w:t>
      </w:r>
      <w:r w:rsidRPr="00863BD7">
        <w:rPr>
          <w:rFonts w:ascii="宋体" w:eastAsia="宋体" w:hAnsi="宋体" w:cs="Arial" w:hint="eastAsia"/>
          <w:color w:val="000000"/>
          <w:kern w:val="0"/>
          <w:sz w:val="22"/>
        </w:rPr>
        <w:t>日</w:t>
      </w:r>
    </w:p>
    <w:p w:rsidR="00863BD7" w:rsidRPr="00863BD7" w:rsidRDefault="00863BD7" w:rsidP="00863BD7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63BD7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414F54" w:rsidRPr="00155B01" w:rsidRDefault="00414F54"/>
    <w:sectPr w:rsidR="00414F54" w:rsidRPr="00155B01" w:rsidSect="00B6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F2B" w:rsidRDefault="00254F2B" w:rsidP="00155B01">
      <w:r>
        <w:separator/>
      </w:r>
    </w:p>
  </w:endnote>
  <w:endnote w:type="continuationSeparator" w:id="1">
    <w:p w:rsidR="00254F2B" w:rsidRDefault="00254F2B" w:rsidP="0015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F2B" w:rsidRDefault="00254F2B" w:rsidP="00155B01">
      <w:r>
        <w:separator/>
      </w:r>
    </w:p>
  </w:footnote>
  <w:footnote w:type="continuationSeparator" w:id="1">
    <w:p w:rsidR="00254F2B" w:rsidRDefault="00254F2B" w:rsidP="00155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B01"/>
    <w:rsid w:val="00155B01"/>
    <w:rsid w:val="00254F2B"/>
    <w:rsid w:val="00414F54"/>
    <w:rsid w:val="007D1ED8"/>
    <w:rsid w:val="00863BD7"/>
    <w:rsid w:val="00B6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A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B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B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602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293843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17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5565528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66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885864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591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710066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118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0522676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71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802634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4</cp:revision>
  <dcterms:created xsi:type="dcterms:W3CDTF">2018-04-16T07:22:00Z</dcterms:created>
  <dcterms:modified xsi:type="dcterms:W3CDTF">2018-04-18T06:09:00Z</dcterms:modified>
</cp:coreProperties>
</file>