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center"/>
        <w:rPr>
          <w:rFonts w:hint="eastAsia" w:ascii="方正大标宋简体" w:hAnsi="方正大标宋简体" w:eastAsia="方正大标宋简体" w:cs="方正大标宋简体"/>
          <w:b w:val="0"/>
          <w:bCs/>
          <w:i w:val="0"/>
          <w:color w:val="000000"/>
          <w:sz w:val="44"/>
          <w:szCs w:val="44"/>
          <w:shd w:val="clear" w:fill="FFFFFF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i w:val="0"/>
          <w:color w:val="000000"/>
          <w:sz w:val="44"/>
          <w:szCs w:val="44"/>
          <w:shd w:val="clear" w:fill="FFFFFF"/>
        </w:rPr>
        <w:t>禹州市</w:t>
      </w:r>
      <w:r>
        <w:rPr>
          <w:rFonts w:hint="eastAsia" w:ascii="方正大标宋简体" w:hAnsi="方正大标宋简体" w:eastAsia="方正大标宋简体" w:cs="方正大标宋简体"/>
          <w:b w:val="0"/>
          <w:bCs/>
          <w:i w:val="0"/>
          <w:color w:val="000000"/>
          <w:sz w:val="44"/>
          <w:szCs w:val="44"/>
          <w:shd w:val="clear" w:fill="FFFFFF"/>
          <w:lang w:eastAsia="zh-CN"/>
        </w:rPr>
        <w:t>疾病预防控制中心实验楼附属</w:t>
      </w:r>
      <w:r>
        <w:rPr>
          <w:rFonts w:hint="eastAsia" w:ascii="方正大标宋简体" w:hAnsi="方正大标宋简体" w:eastAsia="方正大标宋简体" w:cs="方正大标宋简体"/>
          <w:b w:val="0"/>
          <w:bCs/>
          <w:i w:val="0"/>
          <w:color w:val="000000"/>
          <w:sz w:val="44"/>
          <w:szCs w:val="44"/>
          <w:shd w:val="clear" w:fill="FFFFFF"/>
        </w:rPr>
        <w:t>工程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center"/>
        <w:rPr>
          <w:rFonts w:hint="eastAsia" w:ascii="方正大标宋简体" w:hAnsi="方正大标宋简体" w:eastAsia="方正大标宋简体" w:cs="方正大标宋简体"/>
          <w:b w:val="0"/>
          <w:bCs/>
          <w:i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i w:val="0"/>
          <w:color w:val="000000"/>
          <w:sz w:val="44"/>
          <w:szCs w:val="44"/>
          <w:shd w:val="clear" w:fill="FFFFFF"/>
        </w:rPr>
        <w:t>变</w:t>
      </w:r>
      <w:r>
        <w:rPr>
          <w:rFonts w:hint="eastAsia" w:ascii="方正大标宋简体" w:hAnsi="方正大标宋简体" w:eastAsia="方正大标宋简体" w:cs="方正大标宋简体"/>
          <w:b w:val="0"/>
          <w:bCs/>
          <w:i w:val="0"/>
          <w:color w:val="000000"/>
          <w:sz w:val="44"/>
          <w:szCs w:val="44"/>
          <w:shd w:val="clear" w:fill="FFFFFF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b w:val="0"/>
          <w:bCs/>
          <w:i w:val="0"/>
          <w:color w:val="000000"/>
          <w:sz w:val="44"/>
          <w:szCs w:val="44"/>
          <w:shd w:val="clear" w:fill="FFFFFF"/>
        </w:rPr>
        <w:t>更</w:t>
      </w:r>
      <w:r>
        <w:rPr>
          <w:rFonts w:hint="eastAsia" w:ascii="方正大标宋简体" w:hAnsi="方正大标宋简体" w:eastAsia="方正大标宋简体" w:cs="方正大标宋简体"/>
          <w:b w:val="0"/>
          <w:bCs/>
          <w:i w:val="0"/>
          <w:color w:val="000000"/>
          <w:sz w:val="44"/>
          <w:szCs w:val="44"/>
          <w:shd w:val="clear" w:fill="FFFFFF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b w:val="0"/>
          <w:bCs/>
          <w:i w:val="0"/>
          <w:color w:val="000000"/>
          <w:sz w:val="44"/>
          <w:szCs w:val="44"/>
          <w:shd w:val="clear" w:fill="FFFFFF"/>
        </w:rPr>
        <w:t>公</w:t>
      </w:r>
      <w:r>
        <w:rPr>
          <w:rFonts w:hint="eastAsia" w:ascii="方正大标宋简体" w:hAnsi="方正大标宋简体" w:eastAsia="方正大标宋简体" w:cs="方正大标宋简体"/>
          <w:b w:val="0"/>
          <w:bCs/>
          <w:i w:val="0"/>
          <w:color w:val="000000"/>
          <w:sz w:val="44"/>
          <w:szCs w:val="44"/>
          <w:shd w:val="clear" w:fill="FFFFFF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b w:val="0"/>
          <w:bCs/>
          <w:i w:val="0"/>
          <w:color w:val="000000"/>
          <w:sz w:val="44"/>
          <w:szCs w:val="44"/>
          <w:shd w:val="clear" w:fill="FFFFFF"/>
        </w:rPr>
        <w:t>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i w:val="0"/>
          <w:color w:val="000000"/>
          <w:sz w:val="27"/>
          <w:szCs w:val="27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39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b w:val="0"/>
          <w:i w:val="0"/>
          <w:color w:val="000000"/>
          <w:sz w:val="28"/>
          <w:szCs w:val="28"/>
          <w:shd w:val="clear" w:fill="FFFFFF"/>
        </w:rPr>
        <w:t>一、项目名称：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fill="FFFFFF"/>
        </w:rPr>
        <w:t>禹州市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fill="FFFFFF"/>
          <w:lang w:eastAsia="zh-CN"/>
        </w:rPr>
        <w:t>疾病预防控制中心实验楼附属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fill="FFFFFF"/>
        </w:rPr>
        <w:t>工程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39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i w:val="0"/>
          <w:color w:val="000000"/>
          <w:sz w:val="28"/>
          <w:szCs w:val="28"/>
          <w:shd w:val="clear" w:fill="FFFFFF"/>
        </w:rPr>
        <w:t>二、项目编号：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fill="FFFFFF"/>
        </w:rPr>
        <w:t>JSGC-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fill="FFFFFF"/>
          <w:lang w:val="en-US" w:eastAsia="zh-CN"/>
        </w:rPr>
        <w:t>SZ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fill="FFFFFF"/>
        </w:rPr>
        <w:t>-20180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fill="FFFFFF"/>
          <w:lang w:val="en-US" w:eastAsia="zh-CN"/>
        </w:rPr>
        <w:t>86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39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b w:val="0"/>
          <w:i w:val="0"/>
          <w:color w:val="000000"/>
          <w:sz w:val="28"/>
          <w:szCs w:val="28"/>
          <w:shd w:val="clear" w:fill="FFFFFF"/>
        </w:rPr>
        <w:t>三、</w:t>
      </w:r>
      <w:r>
        <w:rPr>
          <w:rFonts w:hint="eastAsia" w:ascii="黑体" w:hAnsi="黑体" w:eastAsia="黑体" w:cs="黑体"/>
          <w:b w:val="0"/>
          <w:i w:val="0"/>
          <w:color w:val="000000"/>
          <w:sz w:val="28"/>
          <w:szCs w:val="28"/>
          <w:shd w:val="clear" w:fill="FFFFFF"/>
          <w:lang w:eastAsia="zh-CN"/>
        </w:rPr>
        <w:t>变更内容：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fill="FFFFFF"/>
        </w:rPr>
        <w:t>本项目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fill="FFFFFF"/>
          <w:lang w:eastAsia="zh-CN"/>
        </w:rPr>
        <w:t>原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fill="FFFFFF"/>
        </w:rPr>
        <w:t>上传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fill="FFFFFF"/>
          <w:lang w:eastAsia="zh-CN"/>
        </w:rPr>
        <w:t>第一标段工程量清单、控制价文件均无效，以本次上传内容为准，请各潜在投标人重新下载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420" w:firstLineChars="150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fill="FFFFFF"/>
          <w:lang w:val="en-US" w:eastAsia="zh-CN"/>
        </w:rPr>
        <w:t>　</w:t>
      </w:r>
      <w:r>
        <w:rPr>
          <w:rFonts w:hint="eastAsia" w:ascii="黑体" w:hAnsi="黑体" w:eastAsia="黑体" w:cs="黑体"/>
          <w:b w:val="0"/>
          <w:i w:val="0"/>
          <w:color w:val="000000"/>
          <w:sz w:val="28"/>
          <w:szCs w:val="28"/>
          <w:shd w:val="clear" w:fill="FFFFFF"/>
          <w:lang w:val="en-US" w:eastAsia="zh-CN"/>
        </w:rPr>
        <w:t>四、联系方式：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39" w:firstLineChars="0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fill="FFFFFF"/>
          <w:lang w:val="en-US" w:eastAsia="zh-CN"/>
        </w:rPr>
        <w:t>招标人：禹州市疾病预防控制中心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39" w:firstLineChars="0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fill="FFFFFF"/>
          <w:lang w:val="en-US" w:eastAsia="zh-CN"/>
        </w:rPr>
        <w:t>地　址：禹州市颍川路与行政南路交叉口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39" w:firstLineChars="0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fill="FFFFFF"/>
          <w:lang w:val="en-US" w:eastAsia="zh-CN"/>
        </w:rPr>
        <w:t>联系人：王先生　　联系电话：0374-8162300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39" w:firstLineChars="0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fill="FFFFFF"/>
          <w:lang w:val="en-US" w:eastAsia="zh-CN"/>
        </w:rPr>
        <w:t>招标代理机构：河南阳光宏图工程管理有限公司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39" w:firstLineChars="0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fill="FFFFFF"/>
          <w:lang w:val="en-US" w:eastAsia="zh-CN"/>
        </w:rPr>
        <w:t>地　址：郑州市金水区农科路北、科明路东11幢28层2809号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39" w:firstLineChars="0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fill="FFFFFF"/>
          <w:lang w:val="en-US" w:eastAsia="zh-CN"/>
        </w:rPr>
        <w:t>联系人：龚女士　　联系电话：18937416258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39" w:firstLineChars="0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fill="FFFFFF"/>
          <w:lang w:val="en-US" w:eastAsia="zh-CN"/>
        </w:rPr>
        <w:t>监督单位：禹州市建设工程招标投标管理办公室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39" w:firstLineChars="0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fill="FFFFFF"/>
          <w:lang w:val="en-US" w:eastAsia="zh-CN"/>
        </w:rPr>
        <w:t>联系电话：0374-8111255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39" w:firstLineChars="0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39" w:firstLineChars="0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39" w:firstLineChars="0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39" w:firstLineChars="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fill="FFFFFF"/>
          <w:lang w:val="en-US"/>
        </w:rPr>
        <w:t>2018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fill="FFFFFF"/>
          <w:lang w:val="en-US" w:eastAsia="zh-CN"/>
        </w:rPr>
        <w:t>18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fill="FFFFFF"/>
        </w:rPr>
        <w:t>日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fill="FFFFFF"/>
          <w:lang w:eastAsia="zh-CN"/>
        </w:rPr>
        <w:t>　</w:t>
      </w:r>
      <w:r>
        <w:rPr>
          <w:rFonts w:hint="eastAsia" w:asciiTheme="minorEastAsia" w:hAnsiTheme="minorEastAsia" w:cstheme="minorEastAsia"/>
          <w:b w:val="0"/>
          <w:i w:val="0"/>
          <w:color w:val="000000"/>
          <w:sz w:val="28"/>
          <w:szCs w:val="28"/>
          <w:shd w:val="clear" w:fill="FFFFFF"/>
          <w:lang w:eastAsia="zh-CN"/>
        </w:rPr>
        <w:t>　　</w:t>
      </w:r>
    </w:p>
    <w:sectPr>
      <w:pgSz w:w="11906" w:h="16838"/>
      <w:pgMar w:top="1701" w:right="1701" w:bottom="1701" w:left="1701" w:header="851" w:footer="992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D2E2E"/>
    <w:rsid w:val="024D2E2E"/>
    <w:rsid w:val="064065D3"/>
    <w:rsid w:val="075826A9"/>
    <w:rsid w:val="0E611C6E"/>
    <w:rsid w:val="19965ADD"/>
    <w:rsid w:val="24D50E74"/>
    <w:rsid w:val="265D27B8"/>
    <w:rsid w:val="272942A0"/>
    <w:rsid w:val="32702493"/>
    <w:rsid w:val="33817338"/>
    <w:rsid w:val="3F4B7C6A"/>
    <w:rsid w:val="40B522BC"/>
    <w:rsid w:val="43902CB5"/>
    <w:rsid w:val="49942207"/>
    <w:rsid w:val="499E24B6"/>
    <w:rsid w:val="4BBD4BC8"/>
    <w:rsid w:val="4C3B4BC4"/>
    <w:rsid w:val="500A7DBB"/>
    <w:rsid w:val="5C4C445D"/>
    <w:rsid w:val="68325C18"/>
    <w:rsid w:val="6AA34521"/>
    <w:rsid w:val="70187960"/>
    <w:rsid w:val="719508C4"/>
    <w:rsid w:val="743A6B42"/>
    <w:rsid w:val="74A20E3E"/>
    <w:rsid w:val="7C0C74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00"/>
      <w:u w:val="none"/>
    </w:rPr>
  </w:style>
  <w:style w:type="character" w:customStyle="1" w:styleId="10">
    <w:name w:val="green"/>
    <w:basedOn w:val="5"/>
    <w:qFormat/>
    <w:uiPriority w:val="0"/>
    <w:rPr>
      <w:color w:val="66AE00"/>
      <w:sz w:val="18"/>
      <w:szCs w:val="18"/>
    </w:rPr>
  </w:style>
  <w:style w:type="character" w:customStyle="1" w:styleId="11">
    <w:name w:val="red"/>
    <w:basedOn w:val="5"/>
    <w:qFormat/>
    <w:uiPriority w:val="0"/>
    <w:rPr>
      <w:color w:val="FF0000"/>
      <w:sz w:val="18"/>
      <w:szCs w:val="18"/>
    </w:rPr>
  </w:style>
  <w:style w:type="character" w:customStyle="1" w:styleId="12">
    <w:name w:val="red1"/>
    <w:basedOn w:val="5"/>
    <w:qFormat/>
    <w:uiPriority w:val="0"/>
    <w:rPr>
      <w:color w:val="66AE00"/>
      <w:sz w:val="18"/>
      <w:szCs w:val="18"/>
    </w:rPr>
  </w:style>
  <w:style w:type="character" w:customStyle="1" w:styleId="13">
    <w:name w:val="red2"/>
    <w:basedOn w:val="5"/>
    <w:qFormat/>
    <w:uiPriority w:val="0"/>
    <w:rPr>
      <w:color w:val="FF0000"/>
    </w:rPr>
  </w:style>
  <w:style w:type="character" w:customStyle="1" w:styleId="14">
    <w:name w:val="hover25"/>
    <w:basedOn w:val="5"/>
    <w:qFormat/>
    <w:uiPriority w:val="0"/>
  </w:style>
  <w:style w:type="character" w:customStyle="1" w:styleId="15">
    <w:name w:val="gb-jt"/>
    <w:basedOn w:val="5"/>
    <w:qFormat/>
    <w:uiPriority w:val="0"/>
  </w:style>
  <w:style w:type="character" w:customStyle="1" w:styleId="16">
    <w:name w:val="blue"/>
    <w:basedOn w:val="5"/>
    <w:qFormat/>
    <w:uiPriority w:val="0"/>
    <w:rPr>
      <w:color w:val="0371C6"/>
      <w:sz w:val="21"/>
      <w:szCs w:val="21"/>
    </w:rPr>
  </w:style>
  <w:style w:type="character" w:customStyle="1" w:styleId="17">
    <w:name w:val="right"/>
    <w:basedOn w:val="5"/>
    <w:qFormat/>
    <w:uiPriority w:val="0"/>
    <w:rPr>
      <w:color w:val="999999"/>
      <w:sz w:val="18"/>
      <w:szCs w:val="18"/>
    </w:rPr>
  </w:style>
  <w:style w:type="character" w:customStyle="1" w:styleId="18">
    <w:name w:val="hover"/>
    <w:basedOn w:val="5"/>
    <w:qFormat/>
    <w:uiPriority w:val="0"/>
  </w:style>
  <w:style w:type="character" w:customStyle="1" w:styleId="19">
    <w:name w:val="green1"/>
    <w:basedOn w:val="5"/>
    <w:qFormat/>
    <w:uiPriority w:val="0"/>
    <w:rPr>
      <w:color w:val="66AE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2018-01-29T07:58:00Z</dcterms:created>
  <dc:creator>金泰禹州</dc:creator>
  <cp:lastModifiedBy>金泰</cp:lastModifiedBy>
  <cp:lastPrinted>2018-04-17T02:36:29Z</cp:lastPrinted>
  <dcterms:modified xsi:type="dcterms:W3CDTF">2018-04-17T02:36:41Z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