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DA" w:rsidRDefault="00F764DA">
      <w:pPr>
        <w:autoSpaceDE w:val="0"/>
        <w:autoSpaceDN w:val="0"/>
        <w:adjustRightInd w:val="0"/>
        <w:jc w:val="center"/>
        <w:rPr>
          <w:rFonts w:hAnsi="宋体" w:cs="宋体"/>
          <w:b/>
          <w:sz w:val="40"/>
          <w:szCs w:val="52"/>
        </w:rPr>
      </w:pPr>
    </w:p>
    <w:p w:rsidR="00F764DA" w:rsidRDefault="00B86D72">
      <w:pPr>
        <w:autoSpaceDE w:val="0"/>
        <w:autoSpaceDN w:val="0"/>
        <w:adjustRightInd w:val="0"/>
        <w:jc w:val="center"/>
        <w:rPr>
          <w:rFonts w:hAnsi="宋体" w:cs="宋体"/>
          <w:b/>
          <w:sz w:val="40"/>
          <w:szCs w:val="52"/>
        </w:rPr>
      </w:pPr>
      <w:r>
        <w:rPr>
          <w:rFonts w:hAnsi="宋体" w:cs="宋体" w:hint="eastAsia"/>
          <w:b/>
          <w:sz w:val="40"/>
          <w:szCs w:val="52"/>
        </w:rPr>
        <w:t>鄢陵县农村中小学教师周转宿舍建设专项工程项目</w:t>
      </w:r>
      <w:r>
        <w:rPr>
          <w:rFonts w:hAnsi="宋体" w:cs="宋体" w:hint="eastAsia"/>
          <w:b/>
          <w:sz w:val="40"/>
          <w:szCs w:val="52"/>
        </w:rPr>
        <w:t>--</w:t>
      </w:r>
      <w:proofErr w:type="gramStart"/>
      <w:r>
        <w:rPr>
          <w:rFonts w:hAnsi="宋体" w:cs="宋体" w:hint="eastAsia"/>
          <w:b/>
          <w:sz w:val="40"/>
          <w:szCs w:val="52"/>
        </w:rPr>
        <w:t>望田镇</w:t>
      </w:r>
      <w:proofErr w:type="gramEnd"/>
      <w:r>
        <w:rPr>
          <w:rFonts w:hAnsi="宋体" w:cs="宋体" w:hint="eastAsia"/>
          <w:b/>
          <w:sz w:val="40"/>
          <w:szCs w:val="52"/>
        </w:rPr>
        <w:t>翟刘小学、马坊一中等</w:t>
      </w:r>
      <w:r>
        <w:rPr>
          <w:rFonts w:hAnsi="宋体" w:cs="宋体" w:hint="eastAsia"/>
          <w:b/>
          <w:sz w:val="40"/>
          <w:szCs w:val="52"/>
        </w:rPr>
        <w:t>5</w:t>
      </w:r>
      <w:r>
        <w:rPr>
          <w:rFonts w:hAnsi="宋体" w:cs="宋体" w:hint="eastAsia"/>
          <w:b/>
          <w:sz w:val="40"/>
          <w:szCs w:val="52"/>
        </w:rPr>
        <w:t>个教师周转房建设项目</w:t>
      </w:r>
      <w:r>
        <w:rPr>
          <w:rFonts w:hAnsi="宋体" w:cs="宋体" w:hint="eastAsia"/>
          <w:b/>
          <w:sz w:val="40"/>
          <w:szCs w:val="52"/>
        </w:rPr>
        <w:t xml:space="preserve"> </w:t>
      </w:r>
    </w:p>
    <w:p w:rsidR="00F764DA" w:rsidRDefault="00F764DA">
      <w:pPr>
        <w:autoSpaceDE w:val="0"/>
        <w:autoSpaceDN w:val="0"/>
        <w:adjustRightInd w:val="0"/>
        <w:spacing w:line="480" w:lineRule="auto"/>
        <w:jc w:val="center"/>
        <w:rPr>
          <w:rFonts w:hAnsi="宋体" w:cs="黑体"/>
          <w:b/>
          <w:spacing w:val="60"/>
          <w:szCs w:val="21"/>
        </w:rPr>
      </w:pPr>
    </w:p>
    <w:p w:rsidR="00F764DA" w:rsidRDefault="00F764DA">
      <w:pPr>
        <w:autoSpaceDE w:val="0"/>
        <w:autoSpaceDN w:val="0"/>
        <w:adjustRightInd w:val="0"/>
        <w:spacing w:line="480" w:lineRule="auto"/>
        <w:jc w:val="center"/>
        <w:rPr>
          <w:rFonts w:hAnsi="宋体" w:cs="黑体"/>
          <w:b/>
          <w:spacing w:val="60"/>
          <w:szCs w:val="21"/>
        </w:rPr>
      </w:pPr>
    </w:p>
    <w:p w:rsidR="00F764DA" w:rsidRDefault="00F764DA">
      <w:pPr>
        <w:pStyle w:val="a4"/>
        <w:ind w:firstLine="340"/>
      </w:pPr>
    </w:p>
    <w:p w:rsidR="00F764DA" w:rsidRDefault="00B86D72">
      <w:pPr>
        <w:autoSpaceDE w:val="0"/>
        <w:autoSpaceDN w:val="0"/>
        <w:adjustRightInd w:val="0"/>
        <w:jc w:val="center"/>
        <w:rPr>
          <w:rFonts w:hAnsi="宋体" w:cs="宋体"/>
          <w:b/>
          <w:sz w:val="96"/>
          <w:szCs w:val="52"/>
        </w:rPr>
      </w:pPr>
      <w:r>
        <w:rPr>
          <w:rFonts w:hAnsi="宋体" w:cs="宋体" w:hint="eastAsia"/>
          <w:b/>
          <w:sz w:val="96"/>
          <w:szCs w:val="52"/>
        </w:rPr>
        <w:t>施工招标文件</w:t>
      </w:r>
    </w:p>
    <w:p w:rsidR="00F764DA" w:rsidRDefault="00B86D72">
      <w:pPr>
        <w:autoSpaceDE w:val="0"/>
        <w:autoSpaceDN w:val="0"/>
        <w:adjustRightInd w:val="0"/>
        <w:jc w:val="center"/>
        <w:rPr>
          <w:rFonts w:hAnsi="宋体" w:cs="黑体"/>
          <w:b/>
          <w:sz w:val="32"/>
          <w:szCs w:val="32"/>
        </w:rPr>
      </w:pPr>
      <w:r>
        <w:rPr>
          <w:rFonts w:hAnsi="宋体" w:cs="黑体" w:hint="eastAsia"/>
          <w:b/>
          <w:sz w:val="32"/>
          <w:szCs w:val="32"/>
        </w:rPr>
        <w:t>（</w:t>
      </w:r>
      <w:r>
        <w:rPr>
          <w:rFonts w:hAnsi="宋体" w:cs="黑体" w:hint="eastAsia"/>
          <w:b/>
          <w:sz w:val="32"/>
          <w:szCs w:val="32"/>
        </w:rPr>
        <w:t>1-5</w:t>
      </w:r>
      <w:r>
        <w:rPr>
          <w:rFonts w:hAnsi="宋体" w:cs="黑体" w:hint="eastAsia"/>
          <w:b/>
          <w:sz w:val="32"/>
          <w:szCs w:val="32"/>
        </w:rPr>
        <w:t>标段）</w:t>
      </w:r>
      <w:bookmarkStart w:id="0" w:name="_GoBack"/>
      <w:bookmarkEnd w:id="0"/>
    </w:p>
    <w:p w:rsidR="00F764DA" w:rsidRDefault="00B86D72">
      <w:pPr>
        <w:autoSpaceDE w:val="0"/>
        <w:autoSpaceDN w:val="0"/>
        <w:adjustRightInd w:val="0"/>
        <w:rPr>
          <w:rFonts w:hAnsi="宋体" w:cs="宋体"/>
          <w:b/>
          <w:bCs/>
          <w:sz w:val="32"/>
          <w:szCs w:val="32"/>
        </w:rPr>
      </w:pPr>
      <w:r>
        <w:rPr>
          <w:rFonts w:hAnsi="宋体" w:cs="黑体" w:hint="eastAsia"/>
          <w:b/>
          <w:sz w:val="32"/>
          <w:szCs w:val="32"/>
        </w:rPr>
        <w:t xml:space="preserve">                   </w:t>
      </w:r>
      <w:r>
        <w:rPr>
          <w:rFonts w:hAnsi="宋体" w:cs="宋体" w:hint="eastAsia"/>
          <w:b/>
          <w:bCs/>
          <w:sz w:val="32"/>
          <w:szCs w:val="32"/>
        </w:rPr>
        <w:t>招标编码：</w:t>
      </w:r>
      <w:r>
        <w:rPr>
          <w:rFonts w:hAnsi="宋体" w:cs="宋体" w:hint="eastAsia"/>
          <w:b/>
          <w:bCs/>
          <w:sz w:val="32"/>
          <w:szCs w:val="32"/>
        </w:rPr>
        <w:t>YLZFCG201803049-G</w:t>
      </w:r>
    </w:p>
    <w:p w:rsidR="00F764DA" w:rsidRDefault="00B86D72">
      <w:pPr>
        <w:autoSpaceDE w:val="0"/>
        <w:autoSpaceDN w:val="0"/>
        <w:adjustRightInd w:val="0"/>
        <w:rPr>
          <w:rFonts w:hAnsi="宋体" w:cs="宋体"/>
          <w:b/>
          <w:bCs/>
          <w:sz w:val="32"/>
          <w:szCs w:val="32"/>
        </w:rPr>
      </w:pPr>
      <w:r>
        <w:rPr>
          <w:rFonts w:hAnsi="宋体" w:cs="宋体" w:hint="eastAsia"/>
          <w:b/>
          <w:bCs/>
          <w:sz w:val="32"/>
          <w:szCs w:val="32"/>
        </w:rPr>
        <w:t xml:space="preserve">                   </w:t>
      </w:r>
      <w:r>
        <w:rPr>
          <w:rFonts w:hAnsi="宋体" w:cs="宋体" w:hint="eastAsia"/>
          <w:b/>
          <w:bCs/>
          <w:sz w:val="32"/>
          <w:szCs w:val="32"/>
        </w:rPr>
        <w:t>项目编号：</w:t>
      </w:r>
      <w:r>
        <w:rPr>
          <w:rFonts w:hAnsi="宋体" w:cs="宋体" w:hint="eastAsia"/>
          <w:b/>
          <w:bCs/>
          <w:sz w:val="32"/>
          <w:szCs w:val="32"/>
        </w:rPr>
        <w:t xml:space="preserve"> Y2018GZ058 </w:t>
      </w:r>
    </w:p>
    <w:p w:rsidR="00F764DA" w:rsidRDefault="00F764DA">
      <w:pPr>
        <w:autoSpaceDE w:val="0"/>
        <w:autoSpaceDN w:val="0"/>
        <w:adjustRightInd w:val="0"/>
        <w:rPr>
          <w:rFonts w:hAnsi="宋体" w:cs="黑体"/>
          <w:sz w:val="44"/>
          <w:szCs w:val="44"/>
        </w:rPr>
      </w:pPr>
    </w:p>
    <w:p w:rsidR="00F764DA" w:rsidRDefault="00F764DA">
      <w:pPr>
        <w:autoSpaceDE w:val="0"/>
        <w:autoSpaceDN w:val="0"/>
        <w:adjustRightInd w:val="0"/>
        <w:jc w:val="center"/>
        <w:rPr>
          <w:rFonts w:hAnsi="宋体" w:cs="黑体"/>
          <w:sz w:val="44"/>
          <w:szCs w:val="44"/>
        </w:rPr>
      </w:pPr>
    </w:p>
    <w:p w:rsidR="00F764DA" w:rsidRDefault="00F764DA">
      <w:pPr>
        <w:autoSpaceDE w:val="0"/>
        <w:autoSpaceDN w:val="0"/>
        <w:adjustRightInd w:val="0"/>
        <w:rPr>
          <w:rFonts w:hAnsi="宋体" w:cs="黑体"/>
          <w:sz w:val="44"/>
          <w:szCs w:val="44"/>
        </w:rPr>
      </w:pPr>
    </w:p>
    <w:p w:rsidR="00F764DA" w:rsidRDefault="00F764DA">
      <w:pPr>
        <w:tabs>
          <w:tab w:val="left" w:pos="6642"/>
        </w:tabs>
        <w:autoSpaceDE w:val="0"/>
        <w:autoSpaceDN w:val="0"/>
        <w:adjustRightInd w:val="0"/>
        <w:jc w:val="left"/>
        <w:rPr>
          <w:rFonts w:hAnsi="宋体" w:cs="黑体"/>
          <w:sz w:val="44"/>
          <w:szCs w:val="44"/>
        </w:rPr>
      </w:pPr>
    </w:p>
    <w:p w:rsidR="00F764DA" w:rsidRDefault="00F764DA">
      <w:pPr>
        <w:tabs>
          <w:tab w:val="left" w:pos="6642"/>
        </w:tabs>
        <w:autoSpaceDE w:val="0"/>
        <w:autoSpaceDN w:val="0"/>
        <w:adjustRightInd w:val="0"/>
        <w:jc w:val="left"/>
        <w:rPr>
          <w:rFonts w:hAnsi="宋体" w:cs="黑体"/>
          <w:sz w:val="44"/>
          <w:szCs w:val="44"/>
        </w:rPr>
      </w:pPr>
    </w:p>
    <w:p w:rsidR="00F764DA" w:rsidRDefault="00F764DA">
      <w:pPr>
        <w:pStyle w:val="a4"/>
        <w:ind w:firstLine="340"/>
      </w:pPr>
    </w:p>
    <w:p w:rsidR="00F764DA" w:rsidRDefault="00F764DA">
      <w:pPr>
        <w:pStyle w:val="a4"/>
        <w:ind w:firstLine="340"/>
      </w:pPr>
    </w:p>
    <w:p w:rsidR="00F764DA" w:rsidRDefault="00F764DA">
      <w:pPr>
        <w:rPr>
          <w:b/>
          <w:bCs/>
          <w:sz w:val="32"/>
        </w:rPr>
      </w:pPr>
    </w:p>
    <w:p w:rsidR="00F764DA" w:rsidRDefault="00B86D72">
      <w:pPr>
        <w:rPr>
          <w:rFonts w:hAnsi="宋体" w:cs="宋体"/>
          <w:b/>
          <w:sz w:val="32"/>
          <w:szCs w:val="32"/>
        </w:rPr>
      </w:pPr>
      <w:r>
        <w:rPr>
          <w:rFonts w:hint="eastAsia"/>
          <w:b/>
          <w:bCs/>
          <w:sz w:val="32"/>
        </w:rPr>
        <w:t xml:space="preserve">             </w:t>
      </w:r>
      <w:r>
        <w:rPr>
          <w:rFonts w:hAnsi="宋体" w:cs="宋体" w:hint="eastAsia"/>
          <w:b/>
          <w:sz w:val="32"/>
          <w:szCs w:val="32"/>
        </w:rPr>
        <w:t>招标单位：鄢陵县教育体育和科学技术局</w:t>
      </w:r>
    </w:p>
    <w:p w:rsidR="00F764DA" w:rsidRDefault="00B86D72">
      <w:pPr>
        <w:rPr>
          <w:rFonts w:hAnsi="宋体" w:cs="宋体"/>
          <w:b/>
          <w:sz w:val="32"/>
          <w:szCs w:val="32"/>
        </w:rPr>
      </w:pPr>
      <w:r>
        <w:rPr>
          <w:rFonts w:hAnsi="宋体" w:cs="宋体" w:hint="eastAsia"/>
          <w:b/>
          <w:sz w:val="32"/>
          <w:szCs w:val="32"/>
        </w:rPr>
        <w:t xml:space="preserve">             </w:t>
      </w:r>
      <w:r>
        <w:rPr>
          <w:rFonts w:hAnsi="宋体" w:cs="宋体" w:hint="eastAsia"/>
          <w:b/>
          <w:sz w:val="32"/>
          <w:szCs w:val="32"/>
        </w:rPr>
        <w:t>代理机构：</w:t>
      </w:r>
      <w:r>
        <w:rPr>
          <w:rFonts w:hAnsi="宋体" w:cs="宋体" w:hint="eastAsia"/>
          <w:b/>
          <w:sz w:val="32"/>
          <w:szCs w:val="32"/>
          <w:lang w:val="zh-CN"/>
        </w:rPr>
        <w:t>山东龙信达咨询监理有限公司</w:t>
      </w:r>
    </w:p>
    <w:p w:rsidR="00F764DA" w:rsidRDefault="00B86D72">
      <w:pPr>
        <w:jc w:val="center"/>
        <w:rPr>
          <w:rFonts w:hAnsi="宋体" w:cs="黑体"/>
          <w:b/>
          <w:sz w:val="32"/>
          <w:szCs w:val="32"/>
        </w:rPr>
      </w:pPr>
      <w:r>
        <w:rPr>
          <w:rFonts w:hAnsi="宋体" w:cs="黑体" w:hint="eastAsia"/>
          <w:b/>
          <w:sz w:val="32"/>
          <w:szCs w:val="32"/>
        </w:rPr>
        <w:t>二〇一八年三月</w:t>
      </w:r>
    </w:p>
    <w:p w:rsidR="00F764DA" w:rsidRDefault="00B86D72">
      <w:pPr>
        <w:rPr>
          <w:rFonts w:ascii="黑体" w:eastAsia="黑体" w:hAnsi="宋体"/>
          <w:b/>
          <w:sz w:val="44"/>
        </w:rPr>
      </w:pPr>
      <w:r>
        <w:rPr>
          <w:rFonts w:ascii="黑体" w:eastAsia="黑体" w:hAnsi="宋体" w:hint="eastAsia"/>
          <w:b/>
          <w:sz w:val="44"/>
        </w:rPr>
        <w:lastRenderedPageBreak/>
        <w:t xml:space="preserve">                </w:t>
      </w:r>
    </w:p>
    <w:p w:rsidR="00F764DA" w:rsidRDefault="00F764DA">
      <w:pPr>
        <w:rPr>
          <w:rFonts w:ascii="黑体" w:eastAsia="黑体" w:hAnsi="宋体"/>
          <w:b/>
          <w:sz w:val="44"/>
        </w:rPr>
      </w:pPr>
    </w:p>
    <w:p w:rsidR="00F764DA" w:rsidRDefault="00B86D72">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F764DA" w:rsidRDefault="00F764DA">
      <w:pPr>
        <w:jc w:val="center"/>
        <w:rPr>
          <w:rFonts w:hAnsi="宋体"/>
          <w:b/>
          <w:sz w:val="32"/>
        </w:rPr>
      </w:pPr>
    </w:p>
    <w:p w:rsidR="00F764DA" w:rsidRDefault="00B86D7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F764DA" w:rsidRDefault="00B86D7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r>
        <w:rPr>
          <w:rFonts w:ascii="黑体" w:eastAsia="黑体" w:hAnsi="宋体" w:hint="eastAsia"/>
          <w:b/>
          <w:sz w:val="28"/>
        </w:rPr>
        <w:t>5</w:t>
      </w:r>
    </w:p>
    <w:p w:rsidR="00F764DA" w:rsidRDefault="00B86D7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24</w:t>
      </w:r>
    </w:p>
    <w:p w:rsidR="00F764DA" w:rsidRDefault="00B86D7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r>
        <w:rPr>
          <w:rFonts w:ascii="黑体" w:eastAsia="黑体" w:hAnsi="宋体" w:hint="eastAsia"/>
          <w:b/>
          <w:sz w:val="28"/>
        </w:rPr>
        <w:t>31</w:t>
      </w:r>
    </w:p>
    <w:p w:rsidR="00F764DA" w:rsidRDefault="00B86D7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32</w:t>
      </w:r>
    </w:p>
    <w:p w:rsidR="00F764DA" w:rsidRDefault="00B86D7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38</w:t>
      </w:r>
    </w:p>
    <w:p w:rsidR="00F764DA" w:rsidRDefault="00B86D7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38</w:t>
      </w:r>
      <w:r>
        <w:rPr>
          <w:rFonts w:ascii="黑体" w:eastAsia="黑体" w:hAnsi="宋体"/>
          <w:b/>
          <w:sz w:val="28"/>
        </w:rPr>
        <w:tab/>
      </w:r>
    </w:p>
    <w:p w:rsidR="00F764DA" w:rsidRDefault="00B86D7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39</w:t>
      </w:r>
    </w:p>
    <w:p w:rsidR="00F764DA" w:rsidRDefault="00F764DA">
      <w:pPr>
        <w:rPr>
          <w:rFonts w:hAnsi="宋体" w:cs="黑体"/>
          <w:b/>
          <w:sz w:val="32"/>
          <w:szCs w:val="32"/>
        </w:rPr>
      </w:pPr>
    </w:p>
    <w:p w:rsidR="00F764DA" w:rsidRDefault="00F764DA" w:rsidP="009E2348">
      <w:pPr>
        <w:ind w:firstLineChars="1083" w:firstLine="3479"/>
        <w:rPr>
          <w:rFonts w:hAnsi="宋体" w:cs="黑体"/>
          <w:b/>
          <w:sz w:val="32"/>
          <w:szCs w:val="32"/>
        </w:rPr>
      </w:pPr>
    </w:p>
    <w:p w:rsidR="00F764DA" w:rsidRDefault="00F764DA">
      <w:pPr>
        <w:rPr>
          <w:b/>
          <w:sz w:val="48"/>
          <w:szCs w:val="48"/>
        </w:rPr>
      </w:pPr>
    </w:p>
    <w:p w:rsidR="00F764DA" w:rsidRDefault="00F764DA">
      <w:pPr>
        <w:rPr>
          <w:rFonts w:hAnsi="宋体" w:cs="黑体"/>
          <w:b/>
          <w:sz w:val="32"/>
          <w:szCs w:val="32"/>
        </w:rPr>
      </w:pPr>
    </w:p>
    <w:p w:rsidR="00F764DA" w:rsidRDefault="00F764DA" w:rsidP="009E2348">
      <w:pPr>
        <w:ind w:firstLineChars="1083" w:firstLine="4784"/>
        <w:rPr>
          <w:rFonts w:ascii="黑体" w:eastAsia="黑体" w:hAnsi="宋体"/>
          <w:b/>
          <w:sz w:val="44"/>
        </w:rPr>
        <w:sectPr w:rsidR="00F764DA">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F764DA" w:rsidRDefault="00F764DA" w:rsidP="009E2348">
      <w:pPr>
        <w:ind w:firstLineChars="1083" w:firstLine="3479"/>
        <w:rPr>
          <w:rFonts w:hAnsi="宋体" w:cs="黑体"/>
          <w:b/>
          <w:sz w:val="32"/>
          <w:szCs w:val="32"/>
        </w:rPr>
      </w:pPr>
    </w:p>
    <w:p w:rsidR="00F764DA" w:rsidRDefault="00F764DA" w:rsidP="009E2348">
      <w:pPr>
        <w:tabs>
          <w:tab w:val="left" w:pos="3185"/>
          <w:tab w:val="center" w:pos="5452"/>
        </w:tabs>
        <w:snapToGrid w:val="0"/>
        <w:spacing w:beforeLines="50"/>
        <w:jc w:val="left"/>
        <w:rPr>
          <w:rFonts w:hAnsi="宋体" w:cs="黑体"/>
          <w:b/>
          <w:sz w:val="36"/>
          <w:szCs w:val="36"/>
        </w:rPr>
      </w:pPr>
      <w:bookmarkStart w:id="1" w:name="_Toc215282124"/>
    </w:p>
    <w:p w:rsidR="00F764DA" w:rsidRDefault="00F764DA" w:rsidP="009E2348">
      <w:pPr>
        <w:tabs>
          <w:tab w:val="left" w:pos="3185"/>
          <w:tab w:val="center" w:pos="5452"/>
        </w:tabs>
        <w:snapToGrid w:val="0"/>
        <w:spacing w:beforeLines="50"/>
        <w:jc w:val="left"/>
        <w:rPr>
          <w:rFonts w:hAnsi="宋体" w:cs="黑体"/>
          <w:b/>
          <w:sz w:val="36"/>
          <w:szCs w:val="36"/>
        </w:rPr>
        <w:sectPr w:rsidR="00F764DA">
          <w:type w:val="continuous"/>
          <w:pgSz w:w="11906" w:h="16838"/>
          <w:pgMar w:top="1304" w:right="1134" w:bottom="1304" w:left="1134" w:header="851" w:footer="992" w:gutter="0"/>
          <w:cols w:space="720"/>
          <w:titlePg/>
          <w:docGrid w:type="linesAndChars" w:linePitch="312"/>
        </w:sectPr>
      </w:pPr>
    </w:p>
    <w:p w:rsidR="00F764DA" w:rsidRDefault="00B86D72" w:rsidP="009E2348">
      <w:pPr>
        <w:numPr>
          <w:ilvl w:val="0"/>
          <w:numId w:val="1"/>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w:t>
      </w:r>
      <w:r>
        <w:rPr>
          <w:rFonts w:hAnsi="宋体" w:cs="黑体" w:hint="eastAsia"/>
          <w:b/>
          <w:sz w:val="36"/>
          <w:szCs w:val="36"/>
        </w:rPr>
        <w:t>招标公告</w:t>
      </w:r>
    </w:p>
    <w:p w:rsidR="00F764DA" w:rsidRDefault="00B86D72">
      <w:pPr>
        <w:widowControl/>
        <w:spacing w:line="312" w:lineRule="auto"/>
        <w:rPr>
          <w:rFonts w:hAnsi="宋体"/>
          <w:b/>
          <w:sz w:val="24"/>
        </w:rPr>
      </w:pPr>
      <w:r>
        <w:rPr>
          <w:rFonts w:hAnsi="宋体" w:hint="eastAsia"/>
          <w:b/>
          <w:sz w:val="24"/>
        </w:rPr>
        <w:t>1.</w:t>
      </w:r>
      <w:r>
        <w:rPr>
          <w:rFonts w:hAnsi="宋体" w:hint="eastAsia"/>
          <w:b/>
          <w:sz w:val="24"/>
        </w:rPr>
        <w:t>招标条件</w:t>
      </w:r>
    </w:p>
    <w:p w:rsidR="00F764DA" w:rsidRDefault="00B86D72">
      <w:pPr>
        <w:widowControl/>
        <w:spacing w:line="360" w:lineRule="auto"/>
        <w:ind w:firstLine="480"/>
        <w:rPr>
          <w:rFonts w:hAnsi="宋体"/>
          <w:sz w:val="24"/>
        </w:rPr>
      </w:pPr>
      <w:r>
        <w:rPr>
          <w:rFonts w:hAnsi="宋体" w:hint="eastAsia"/>
          <w:sz w:val="24"/>
        </w:rPr>
        <w:t>鄢陵县农村中小学教师周转宿舍建设专项工程项目</w:t>
      </w:r>
      <w:r>
        <w:rPr>
          <w:rFonts w:hAnsi="宋体" w:hint="eastAsia"/>
          <w:sz w:val="24"/>
        </w:rPr>
        <w:t>--</w:t>
      </w:r>
      <w:proofErr w:type="gramStart"/>
      <w:r>
        <w:rPr>
          <w:rFonts w:hAnsi="宋体" w:hint="eastAsia"/>
          <w:sz w:val="24"/>
        </w:rPr>
        <w:t>望田镇</w:t>
      </w:r>
      <w:proofErr w:type="gramEnd"/>
      <w:r>
        <w:rPr>
          <w:rFonts w:hAnsi="宋体" w:hint="eastAsia"/>
          <w:sz w:val="24"/>
        </w:rPr>
        <w:t>翟刘小学、马坊一中等</w:t>
      </w:r>
      <w:r>
        <w:rPr>
          <w:rFonts w:hAnsi="宋体" w:hint="eastAsia"/>
          <w:sz w:val="24"/>
        </w:rPr>
        <w:t>5</w:t>
      </w:r>
      <w:r>
        <w:rPr>
          <w:rFonts w:hAnsi="宋体" w:hint="eastAsia"/>
          <w:sz w:val="24"/>
        </w:rPr>
        <w:t>个教师周转房建设项目</w:t>
      </w:r>
      <w:r>
        <w:rPr>
          <w:rFonts w:hAnsi="宋体" w:hint="eastAsia"/>
          <w:sz w:val="24"/>
        </w:rPr>
        <w:t xml:space="preserve"> </w:t>
      </w:r>
      <w:r>
        <w:rPr>
          <w:rFonts w:hAnsi="宋体" w:hint="eastAsia"/>
          <w:sz w:val="24"/>
        </w:rPr>
        <w:t>，已由相关部门批准建设，招标人为</w:t>
      </w:r>
      <w:r>
        <w:rPr>
          <w:rFonts w:hAnsi="宋体" w:cs="宋体" w:hint="eastAsia"/>
          <w:sz w:val="28"/>
          <w:szCs w:val="28"/>
        </w:rPr>
        <w:t>鄢陵县教育体育和科学技术局</w:t>
      </w:r>
      <w:r>
        <w:rPr>
          <w:rFonts w:hAnsi="宋体" w:hint="eastAsia"/>
          <w:sz w:val="24"/>
        </w:rPr>
        <w:t>。建设资金来自财政资金，项目出资比例为</w:t>
      </w:r>
      <w:r>
        <w:rPr>
          <w:rFonts w:hAnsi="宋体" w:hint="eastAsia"/>
          <w:sz w:val="24"/>
        </w:rPr>
        <w:t>100%</w:t>
      </w:r>
      <w:r>
        <w:rPr>
          <w:rFonts w:hAnsi="宋体" w:hint="eastAsia"/>
          <w:sz w:val="24"/>
        </w:rPr>
        <w:t>。项目已具备招标条件，现对该项目进行公开招标。</w:t>
      </w:r>
    </w:p>
    <w:p w:rsidR="00F764DA" w:rsidRDefault="00B86D72">
      <w:pPr>
        <w:widowControl/>
        <w:spacing w:line="312" w:lineRule="auto"/>
        <w:rPr>
          <w:rFonts w:hAnsi="宋体"/>
          <w:b/>
          <w:sz w:val="24"/>
        </w:rPr>
      </w:pPr>
      <w:r>
        <w:rPr>
          <w:rFonts w:hAnsi="宋体" w:hint="eastAsia"/>
          <w:b/>
          <w:sz w:val="24"/>
        </w:rPr>
        <w:t>2.</w:t>
      </w:r>
      <w:r>
        <w:rPr>
          <w:rFonts w:hAnsi="宋体" w:hint="eastAsia"/>
          <w:b/>
          <w:sz w:val="24"/>
        </w:rPr>
        <w:t>项目概况与招标范围</w:t>
      </w:r>
    </w:p>
    <w:p w:rsidR="00F764DA" w:rsidRDefault="00B86D72">
      <w:pPr>
        <w:widowControl/>
        <w:spacing w:line="300" w:lineRule="auto"/>
        <w:rPr>
          <w:rFonts w:hAnsi="宋体"/>
          <w:bCs/>
          <w:sz w:val="24"/>
        </w:rPr>
      </w:pPr>
      <w:r>
        <w:rPr>
          <w:rFonts w:hAnsi="宋体" w:hint="eastAsia"/>
          <w:sz w:val="24"/>
        </w:rPr>
        <w:t xml:space="preserve">    2.1</w:t>
      </w:r>
      <w:r>
        <w:rPr>
          <w:rFonts w:hAnsi="宋体" w:hint="eastAsia"/>
          <w:bCs/>
          <w:sz w:val="24"/>
        </w:rPr>
        <w:t>招标编码：</w:t>
      </w:r>
      <w:r>
        <w:rPr>
          <w:rFonts w:hAnsi="宋体" w:hint="eastAsia"/>
          <w:bCs/>
          <w:sz w:val="24"/>
        </w:rPr>
        <w:t>YLZFCG201803049-G</w:t>
      </w:r>
    </w:p>
    <w:p w:rsidR="00F764DA" w:rsidRDefault="00B86D72">
      <w:pPr>
        <w:widowControl/>
        <w:spacing w:line="300" w:lineRule="auto"/>
        <w:rPr>
          <w:rFonts w:hAnsi="宋体"/>
          <w:bCs/>
          <w:sz w:val="24"/>
        </w:rPr>
      </w:pPr>
      <w:r>
        <w:rPr>
          <w:rFonts w:hAnsi="宋体" w:hint="eastAsia"/>
          <w:bCs/>
          <w:sz w:val="24"/>
        </w:rPr>
        <w:t xml:space="preserve">       </w:t>
      </w:r>
      <w:r>
        <w:rPr>
          <w:rFonts w:hAnsi="宋体" w:hint="eastAsia"/>
          <w:bCs/>
          <w:sz w:val="24"/>
        </w:rPr>
        <w:t>项目编号：</w:t>
      </w:r>
      <w:r>
        <w:rPr>
          <w:rFonts w:hAnsi="宋体" w:hint="eastAsia"/>
          <w:bCs/>
          <w:sz w:val="24"/>
        </w:rPr>
        <w:t xml:space="preserve"> Y2018GZ058 </w:t>
      </w:r>
    </w:p>
    <w:p w:rsidR="00F764DA" w:rsidRDefault="00B86D72">
      <w:pPr>
        <w:widowControl/>
        <w:spacing w:line="300" w:lineRule="auto"/>
        <w:ind w:firstLineChars="200" w:firstLine="480"/>
        <w:rPr>
          <w:rFonts w:hAnsi="宋体"/>
          <w:sz w:val="24"/>
        </w:rPr>
      </w:pPr>
      <w:r>
        <w:rPr>
          <w:rFonts w:hAnsi="宋体" w:hint="eastAsia"/>
          <w:sz w:val="24"/>
        </w:rPr>
        <w:t>2.2</w:t>
      </w:r>
      <w:r>
        <w:rPr>
          <w:rFonts w:hAnsi="宋体" w:hint="eastAsia"/>
          <w:sz w:val="24"/>
        </w:rPr>
        <w:t>项目建设地点：本项目位于</w:t>
      </w:r>
      <w:r>
        <w:rPr>
          <w:rFonts w:hAnsi="宋体" w:hint="eastAsia"/>
          <w:bCs/>
          <w:sz w:val="21"/>
          <w:szCs w:val="21"/>
        </w:rPr>
        <w:t>鄢陵</w:t>
      </w:r>
      <w:proofErr w:type="gramStart"/>
      <w:r>
        <w:rPr>
          <w:rFonts w:hAnsi="宋体" w:hint="eastAsia"/>
          <w:bCs/>
          <w:sz w:val="21"/>
          <w:szCs w:val="21"/>
        </w:rPr>
        <w:t>县望田镇</w:t>
      </w:r>
      <w:proofErr w:type="gramEnd"/>
      <w:r>
        <w:rPr>
          <w:rFonts w:hAnsi="宋体" w:hint="eastAsia"/>
          <w:bCs/>
          <w:sz w:val="21"/>
          <w:szCs w:val="21"/>
        </w:rPr>
        <w:t>、马坊乡、</w:t>
      </w:r>
      <w:proofErr w:type="gramStart"/>
      <w:r>
        <w:rPr>
          <w:rFonts w:hAnsi="宋体" w:hint="eastAsia"/>
          <w:bCs/>
          <w:sz w:val="21"/>
          <w:szCs w:val="21"/>
        </w:rPr>
        <w:t>彭</w:t>
      </w:r>
      <w:proofErr w:type="gramEnd"/>
      <w:r>
        <w:rPr>
          <w:rFonts w:hAnsi="宋体" w:hint="eastAsia"/>
          <w:bCs/>
          <w:sz w:val="21"/>
          <w:szCs w:val="21"/>
        </w:rPr>
        <w:t>店镇、陶城镇。</w:t>
      </w:r>
      <w:r>
        <w:rPr>
          <w:rFonts w:hAnsi="宋体" w:hint="eastAsia"/>
          <w:sz w:val="24"/>
        </w:rPr>
        <w:t xml:space="preserve"> </w:t>
      </w:r>
    </w:p>
    <w:p w:rsidR="00F764DA" w:rsidRDefault="00B86D72">
      <w:pPr>
        <w:widowControl/>
        <w:spacing w:line="312" w:lineRule="auto"/>
        <w:ind w:firstLineChars="200" w:firstLine="480"/>
        <w:rPr>
          <w:rFonts w:hAnsi="宋体"/>
          <w:color w:val="FF0000"/>
          <w:sz w:val="24"/>
        </w:rPr>
      </w:pPr>
      <w:r>
        <w:rPr>
          <w:rFonts w:hAnsi="宋体" w:hint="eastAsia"/>
          <w:sz w:val="24"/>
        </w:rPr>
        <w:t>2.3</w:t>
      </w:r>
      <w:r>
        <w:rPr>
          <w:rFonts w:hAnsi="宋体" w:hint="eastAsia"/>
          <w:sz w:val="24"/>
        </w:rPr>
        <w:t>工程概况：鄢陵</w:t>
      </w:r>
      <w:proofErr w:type="gramStart"/>
      <w:r>
        <w:rPr>
          <w:rFonts w:hAnsi="宋体" w:hint="eastAsia"/>
          <w:sz w:val="24"/>
        </w:rPr>
        <w:t>县望田镇</w:t>
      </w:r>
      <w:proofErr w:type="gramEnd"/>
      <w:r>
        <w:rPr>
          <w:rFonts w:hAnsi="宋体" w:hint="eastAsia"/>
          <w:sz w:val="24"/>
        </w:rPr>
        <w:t>第一初级中学、中心小学教师周转房工程，建筑层数为地上</w:t>
      </w:r>
      <w:r>
        <w:rPr>
          <w:rFonts w:hAnsi="宋体" w:hint="eastAsia"/>
          <w:sz w:val="24"/>
        </w:rPr>
        <w:t>4</w:t>
      </w:r>
      <w:r>
        <w:rPr>
          <w:rFonts w:hAnsi="宋体" w:hint="eastAsia"/>
          <w:sz w:val="24"/>
        </w:rPr>
        <w:t>层，建筑结构形式为砖混结构；鄢陵县马坊乡第一初级中学教师周转房工程，建筑层数为地上</w:t>
      </w:r>
      <w:r>
        <w:rPr>
          <w:rFonts w:hAnsi="宋体" w:hint="eastAsia"/>
          <w:sz w:val="24"/>
        </w:rPr>
        <w:t>4</w:t>
      </w:r>
      <w:r>
        <w:rPr>
          <w:rFonts w:hAnsi="宋体" w:hint="eastAsia"/>
          <w:sz w:val="24"/>
        </w:rPr>
        <w:t>层，建筑结构形式为砖混结构；</w:t>
      </w:r>
      <w:proofErr w:type="gramStart"/>
      <w:r>
        <w:rPr>
          <w:rFonts w:hAnsi="宋体" w:hint="eastAsia"/>
          <w:sz w:val="24"/>
        </w:rPr>
        <w:t>鄢陵县陶城镇</w:t>
      </w:r>
      <w:proofErr w:type="gramEnd"/>
      <w:r>
        <w:rPr>
          <w:rFonts w:hAnsi="宋体" w:hint="eastAsia"/>
          <w:sz w:val="24"/>
        </w:rPr>
        <w:t>初级中学教师周转房工程，建筑层数为地上</w:t>
      </w:r>
      <w:r>
        <w:rPr>
          <w:rFonts w:hAnsi="宋体" w:hint="eastAsia"/>
          <w:sz w:val="24"/>
        </w:rPr>
        <w:t>4</w:t>
      </w:r>
      <w:r>
        <w:rPr>
          <w:rFonts w:hAnsi="宋体" w:hint="eastAsia"/>
          <w:sz w:val="24"/>
        </w:rPr>
        <w:t>层，建筑结构形式为砖混结构；鄢陵</w:t>
      </w:r>
      <w:proofErr w:type="gramStart"/>
      <w:r>
        <w:rPr>
          <w:rFonts w:hAnsi="宋体" w:hint="eastAsia"/>
          <w:sz w:val="24"/>
        </w:rPr>
        <w:t>县望田镇</w:t>
      </w:r>
      <w:proofErr w:type="gramEnd"/>
      <w:r>
        <w:rPr>
          <w:rFonts w:hAnsi="宋体" w:hint="eastAsia"/>
          <w:sz w:val="24"/>
        </w:rPr>
        <w:t>翟刘小学教师周转房工程，建筑层数为地上</w:t>
      </w:r>
      <w:r>
        <w:rPr>
          <w:rFonts w:hAnsi="宋体" w:hint="eastAsia"/>
          <w:sz w:val="24"/>
        </w:rPr>
        <w:t>2</w:t>
      </w:r>
      <w:r>
        <w:rPr>
          <w:rFonts w:hAnsi="宋体" w:hint="eastAsia"/>
          <w:sz w:val="24"/>
        </w:rPr>
        <w:t>层，建筑结构形式为砖混结构；鄢陵县</w:t>
      </w:r>
      <w:proofErr w:type="gramStart"/>
      <w:r>
        <w:rPr>
          <w:rFonts w:hAnsi="宋体" w:hint="eastAsia"/>
          <w:sz w:val="24"/>
        </w:rPr>
        <w:t>彭</w:t>
      </w:r>
      <w:proofErr w:type="gramEnd"/>
      <w:r>
        <w:rPr>
          <w:rFonts w:hAnsi="宋体" w:hint="eastAsia"/>
          <w:sz w:val="24"/>
        </w:rPr>
        <w:t>店镇中心小学教师周转房工程，建筑层数为地上</w:t>
      </w:r>
      <w:r>
        <w:rPr>
          <w:rFonts w:hAnsi="宋体" w:hint="eastAsia"/>
          <w:sz w:val="24"/>
        </w:rPr>
        <w:t>4</w:t>
      </w:r>
      <w:r>
        <w:rPr>
          <w:rFonts w:hAnsi="宋体" w:hint="eastAsia"/>
          <w:sz w:val="24"/>
        </w:rPr>
        <w:t>层，建筑结构形式为砖混结构。</w:t>
      </w:r>
    </w:p>
    <w:p w:rsidR="00F764DA" w:rsidRDefault="00B86D72">
      <w:pPr>
        <w:widowControl/>
        <w:spacing w:line="312" w:lineRule="auto"/>
        <w:ind w:firstLineChars="200" w:firstLine="480"/>
        <w:rPr>
          <w:rFonts w:hAnsi="宋体"/>
          <w:sz w:val="24"/>
        </w:rPr>
      </w:pPr>
      <w:r>
        <w:rPr>
          <w:rFonts w:hAnsi="宋体" w:hint="eastAsia"/>
          <w:sz w:val="24"/>
        </w:rPr>
        <w:t>2.4</w:t>
      </w:r>
      <w:r>
        <w:rPr>
          <w:rFonts w:hAnsi="宋体" w:hint="eastAsia"/>
          <w:sz w:val="24"/>
        </w:rPr>
        <w:t>招标范围：招标文件、工程量清单、施工图纸、答疑纪要和补充文件（如有）范围内的所有建设内容。</w:t>
      </w:r>
    </w:p>
    <w:p w:rsidR="00F764DA" w:rsidRDefault="00B86D72">
      <w:pPr>
        <w:spacing w:line="360" w:lineRule="auto"/>
        <w:ind w:firstLine="480"/>
        <w:rPr>
          <w:rFonts w:hAnsi="宋体"/>
          <w:bCs/>
          <w:sz w:val="24"/>
        </w:rPr>
      </w:pPr>
      <w:r>
        <w:rPr>
          <w:rFonts w:hAnsi="宋体" w:hint="eastAsia"/>
          <w:sz w:val="24"/>
        </w:rPr>
        <w:t>2.5</w:t>
      </w:r>
      <w:r>
        <w:rPr>
          <w:rFonts w:hAnsi="宋体" w:hint="eastAsia"/>
          <w:bCs/>
          <w:sz w:val="24"/>
        </w:rPr>
        <w:t>标段划分及招标控制价：</w:t>
      </w:r>
    </w:p>
    <w:tbl>
      <w:tblPr>
        <w:tblW w:w="86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5812"/>
        <w:gridCol w:w="1985"/>
      </w:tblGrid>
      <w:tr w:rsidR="00F764DA">
        <w:trPr>
          <w:trHeight w:val="20"/>
        </w:trPr>
        <w:tc>
          <w:tcPr>
            <w:tcW w:w="863" w:type="dxa"/>
            <w:vAlign w:val="center"/>
          </w:tcPr>
          <w:p w:rsidR="00F764DA" w:rsidRDefault="00B86D72">
            <w:pPr>
              <w:spacing w:line="360" w:lineRule="auto"/>
              <w:ind w:firstLineChars="50" w:firstLine="120"/>
              <w:rPr>
                <w:rFonts w:hAnsi="宋体"/>
                <w:bCs/>
                <w:sz w:val="24"/>
              </w:rPr>
            </w:pPr>
            <w:r>
              <w:rPr>
                <w:rFonts w:hAnsi="宋体" w:hint="eastAsia"/>
                <w:bCs/>
                <w:sz w:val="24"/>
              </w:rPr>
              <w:t>标段</w:t>
            </w:r>
          </w:p>
        </w:tc>
        <w:tc>
          <w:tcPr>
            <w:tcW w:w="5812" w:type="dxa"/>
            <w:vAlign w:val="center"/>
          </w:tcPr>
          <w:p w:rsidR="00F764DA" w:rsidRDefault="00B86D72">
            <w:pPr>
              <w:spacing w:line="360" w:lineRule="auto"/>
              <w:ind w:firstLine="480"/>
              <w:rPr>
                <w:rFonts w:hAnsi="宋体"/>
                <w:bCs/>
                <w:sz w:val="24"/>
              </w:rPr>
            </w:pPr>
            <w:r>
              <w:rPr>
                <w:rFonts w:hAnsi="宋体" w:hint="eastAsia"/>
                <w:bCs/>
                <w:sz w:val="24"/>
              </w:rPr>
              <w:t>内容</w:t>
            </w:r>
          </w:p>
        </w:tc>
        <w:tc>
          <w:tcPr>
            <w:tcW w:w="1985" w:type="dxa"/>
            <w:vAlign w:val="center"/>
          </w:tcPr>
          <w:p w:rsidR="00F764DA" w:rsidRDefault="00B86D72">
            <w:pPr>
              <w:spacing w:line="360" w:lineRule="auto"/>
              <w:ind w:firstLine="480"/>
              <w:rPr>
                <w:rFonts w:hAnsi="宋体"/>
                <w:bCs/>
                <w:sz w:val="24"/>
              </w:rPr>
            </w:pPr>
            <w:r>
              <w:rPr>
                <w:rFonts w:hAnsi="宋体" w:hint="eastAsia"/>
                <w:bCs/>
                <w:sz w:val="24"/>
              </w:rPr>
              <w:t>控制价（元）</w:t>
            </w:r>
          </w:p>
        </w:tc>
      </w:tr>
      <w:tr w:rsidR="00F764DA">
        <w:trPr>
          <w:trHeight w:val="665"/>
        </w:trPr>
        <w:tc>
          <w:tcPr>
            <w:tcW w:w="863" w:type="dxa"/>
            <w:vAlign w:val="center"/>
          </w:tcPr>
          <w:p w:rsidR="00F764DA" w:rsidRDefault="00B86D72">
            <w:pPr>
              <w:spacing w:line="360" w:lineRule="auto"/>
              <w:ind w:firstLineChars="100" w:firstLine="240"/>
              <w:rPr>
                <w:rFonts w:hAnsi="宋体"/>
                <w:bCs/>
                <w:sz w:val="24"/>
              </w:rPr>
            </w:pPr>
            <w:r>
              <w:rPr>
                <w:rFonts w:hAnsi="宋体" w:hint="eastAsia"/>
                <w:bCs/>
                <w:sz w:val="24"/>
              </w:rPr>
              <w:t>1</w:t>
            </w:r>
          </w:p>
        </w:tc>
        <w:tc>
          <w:tcPr>
            <w:tcW w:w="5812" w:type="dxa"/>
            <w:vAlign w:val="center"/>
          </w:tcPr>
          <w:p w:rsidR="00F764DA" w:rsidRDefault="00B86D72">
            <w:pPr>
              <w:spacing w:line="360" w:lineRule="auto"/>
              <w:jc w:val="left"/>
              <w:rPr>
                <w:rFonts w:hAnsi="宋体"/>
                <w:bCs/>
                <w:sz w:val="24"/>
              </w:rPr>
            </w:pPr>
            <w:r>
              <w:rPr>
                <w:rFonts w:hAnsi="宋体" w:hint="eastAsia"/>
                <w:bCs/>
                <w:sz w:val="24"/>
              </w:rPr>
              <w:t>鄢陵</w:t>
            </w:r>
            <w:proofErr w:type="gramStart"/>
            <w:r>
              <w:rPr>
                <w:rFonts w:hAnsi="宋体" w:hint="eastAsia"/>
                <w:bCs/>
                <w:sz w:val="24"/>
              </w:rPr>
              <w:t>县望田镇</w:t>
            </w:r>
            <w:proofErr w:type="gramEnd"/>
            <w:r>
              <w:rPr>
                <w:rFonts w:hAnsi="宋体" w:hint="eastAsia"/>
                <w:bCs/>
                <w:sz w:val="24"/>
              </w:rPr>
              <w:t>第一初级中学、中心小学教师周转房</w:t>
            </w:r>
          </w:p>
        </w:tc>
        <w:tc>
          <w:tcPr>
            <w:tcW w:w="1985" w:type="dxa"/>
            <w:vAlign w:val="center"/>
          </w:tcPr>
          <w:p w:rsidR="00F764DA" w:rsidRDefault="00B86D72">
            <w:pPr>
              <w:spacing w:line="360" w:lineRule="auto"/>
              <w:ind w:firstLine="480"/>
              <w:rPr>
                <w:rFonts w:hAnsi="宋体"/>
                <w:bCs/>
                <w:sz w:val="24"/>
              </w:rPr>
            </w:pPr>
            <w:r>
              <w:rPr>
                <w:rFonts w:hAnsi="宋体" w:hint="eastAsia"/>
                <w:bCs/>
                <w:sz w:val="24"/>
              </w:rPr>
              <w:t>3845199.47</w:t>
            </w:r>
          </w:p>
        </w:tc>
      </w:tr>
      <w:tr w:rsidR="00F764DA">
        <w:trPr>
          <w:trHeight w:val="20"/>
        </w:trPr>
        <w:tc>
          <w:tcPr>
            <w:tcW w:w="863" w:type="dxa"/>
            <w:vAlign w:val="center"/>
          </w:tcPr>
          <w:p w:rsidR="00F764DA" w:rsidRDefault="00B86D72">
            <w:pPr>
              <w:spacing w:line="360" w:lineRule="auto"/>
              <w:ind w:firstLineChars="100" w:firstLine="240"/>
              <w:rPr>
                <w:rFonts w:hAnsi="宋体"/>
                <w:bCs/>
                <w:sz w:val="24"/>
              </w:rPr>
            </w:pPr>
            <w:r>
              <w:rPr>
                <w:rFonts w:hAnsi="宋体" w:hint="eastAsia"/>
                <w:bCs/>
                <w:sz w:val="24"/>
              </w:rPr>
              <w:t>2</w:t>
            </w:r>
          </w:p>
        </w:tc>
        <w:tc>
          <w:tcPr>
            <w:tcW w:w="5812" w:type="dxa"/>
            <w:vAlign w:val="center"/>
          </w:tcPr>
          <w:p w:rsidR="00F764DA" w:rsidRDefault="00B86D72">
            <w:pPr>
              <w:spacing w:line="360" w:lineRule="auto"/>
              <w:jc w:val="left"/>
              <w:rPr>
                <w:rFonts w:hAnsi="宋体"/>
                <w:bCs/>
                <w:sz w:val="24"/>
              </w:rPr>
            </w:pPr>
            <w:proofErr w:type="gramStart"/>
            <w:r>
              <w:rPr>
                <w:rFonts w:hAnsi="宋体" w:hint="eastAsia"/>
                <w:bCs/>
                <w:sz w:val="24"/>
              </w:rPr>
              <w:t>鄢陵县陶城镇</w:t>
            </w:r>
            <w:proofErr w:type="gramEnd"/>
            <w:r>
              <w:rPr>
                <w:rFonts w:hAnsi="宋体" w:hint="eastAsia"/>
                <w:bCs/>
                <w:sz w:val="24"/>
              </w:rPr>
              <w:t>初级中学教师周转房</w:t>
            </w:r>
          </w:p>
        </w:tc>
        <w:tc>
          <w:tcPr>
            <w:tcW w:w="1985" w:type="dxa"/>
            <w:vAlign w:val="center"/>
          </w:tcPr>
          <w:p w:rsidR="00F764DA" w:rsidRDefault="00B86D72">
            <w:pPr>
              <w:spacing w:line="360" w:lineRule="auto"/>
              <w:ind w:firstLine="480"/>
              <w:rPr>
                <w:rFonts w:hAnsi="宋体"/>
                <w:bCs/>
                <w:sz w:val="24"/>
              </w:rPr>
            </w:pPr>
            <w:r>
              <w:rPr>
                <w:rFonts w:hAnsi="宋体" w:hint="eastAsia"/>
                <w:bCs/>
                <w:sz w:val="24"/>
              </w:rPr>
              <w:t>2034079.61</w:t>
            </w:r>
          </w:p>
        </w:tc>
      </w:tr>
      <w:tr w:rsidR="00F764DA">
        <w:trPr>
          <w:trHeight w:val="20"/>
        </w:trPr>
        <w:tc>
          <w:tcPr>
            <w:tcW w:w="863" w:type="dxa"/>
            <w:vAlign w:val="center"/>
          </w:tcPr>
          <w:p w:rsidR="00F764DA" w:rsidRDefault="00B86D72">
            <w:pPr>
              <w:spacing w:line="360" w:lineRule="auto"/>
              <w:ind w:firstLineChars="100" w:firstLine="240"/>
              <w:rPr>
                <w:rFonts w:hAnsi="宋体"/>
                <w:bCs/>
                <w:sz w:val="24"/>
              </w:rPr>
            </w:pPr>
            <w:r>
              <w:rPr>
                <w:rFonts w:hAnsi="宋体" w:hint="eastAsia"/>
                <w:bCs/>
                <w:sz w:val="24"/>
              </w:rPr>
              <w:t>3</w:t>
            </w:r>
          </w:p>
        </w:tc>
        <w:tc>
          <w:tcPr>
            <w:tcW w:w="5812" w:type="dxa"/>
            <w:vAlign w:val="center"/>
          </w:tcPr>
          <w:p w:rsidR="00F764DA" w:rsidRDefault="00B86D72">
            <w:pPr>
              <w:spacing w:line="360" w:lineRule="auto"/>
              <w:jc w:val="left"/>
              <w:rPr>
                <w:rFonts w:hAnsi="宋体"/>
                <w:bCs/>
                <w:sz w:val="24"/>
              </w:rPr>
            </w:pPr>
            <w:r>
              <w:rPr>
                <w:rFonts w:hAnsi="宋体" w:hint="eastAsia"/>
                <w:bCs/>
                <w:sz w:val="24"/>
              </w:rPr>
              <w:t>鄢陵县</w:t>
            </w:r>
            <w:proofErr w:type="gramStart"/>
            <w:r>
              <w:rPr>
                <w:rFonts w:hAnsi="宋体" w:hint="eastAsia"/>
                <w:bCs/>
                <w:sz w:val="24"/>
              </w:rPr>
              <w:t>彭</w:t>
            </w:r>
            <w:proofErr w:type="gramEnd"/>
            <w:r>
              <w:rPr>
                <w:rFonts w:hAnsi="宋体" w:hint="eastAsia"/>
                <w:bCs/>
                <w:sz w:val="24"/>
              </w:rPr>
              <w:t>店镇中心小学教师周转房</w:t>
            </w:r>
          </w:p>
        </w:tc>
        <w:tc>
          <w:tcPr>
            <w:tcW w:w="1985" w:type="dxa"/>
            <w:vAlign w:val="center"/>
          </w:tcPr>
          <w:p w:rsidR="00F764DA" w:rsidRDefault="00B86D72">
            <w:pPr>
              <w:spacing w:line="360" w:lineRule="auto"/>
              <w:ind w:firstLine="480"/>
              <w:rPr>
                <w:rFonts w:hAnsi="宋体"/>
                <w:bCs/>
                <w:sz w:val="24"/>
              </w:rPr>
            </w:pPr>
            <w:r>
              <w:rPr>
                <w:rFonts w:hAnsi="宋体" w:hint="eastAsia"/>
                <w:bCs/>
                <w:sz w:val="24"/>
              </w:rPr>
              <w:t>2033553.87</w:t>
            </w:r>
          </w:p>
        </w:tc>
      </w:tr>
      <w:tr w:rsidR="00F764DA">
        <w:trPr>
          <w:trHeight w:val="20"/>
        </w:trPr>
        <w:tc>
          <w:tcPr>
            <w:tcW w:w="863" w:type="dxa"/>
            <w:vAlign w:val="center"/>
          </w:tcPr>
          <w:p w:rsidR="00F764DA" w:rsidRDefault="00B86D72">
            <w:pPr>
              <w:spacing w:line="360" w:lineRule="auto"/>
              <w:ind w:firstLineChars="100" w:firstLine="240"/>
              <w:rPr>
                <w:rFonts w:hAnsi="宋体"/>
                <w:bCs/>
                <w:sz w:val="24"/>
              </w:rPr>
            </w:pPr>
            <w:r>
              <w:rPr>
                <w:rFonts w:hAnsi="宋体" w:hint="eastAsia"/>
                <w:bCs/>
                <w:sz w:val="24"/>
              </w:rPr>
              <w:t>4</w:t>
            </w:r>
          </w:p>
        </w:tc>
        <w:tc>
          <w:tcPr>
            <w:tcW w:w="5812" w:type="dxa"/>
            <w:vAlign w:val="center"/>
          </w:tcPr>
          <w:p w:rsidR="00F764DA" w:rsidRDefault="00B86D72">
            <w:pPr>
              <w:spacing w:line="360" w:lineRule="auto"/>
              <w:jc w:val="left"/>
              <w:rPr>
                <w:rFonts w:hAnsi="宋体"/>
                <w:bCs/>
                <w:sz w:val="24"/>
              </w:rPr>
            </w:pPr>
            <w:r>
              <w:rPr>
                <w:rFonts w:hAnsi="宋体" w:hint="eastAsia"/>
                <w:bCs/>
                <w:sz w:val="24"/>
              </w:rPr>
              <w:t>鄢陵县马坊乡第一初级中学教师周转房</w:t>
            </w:r>
          </w:p>
        </w:tc>
        <w:tc>
          <w:tcPr>
            <w:tcW w:w="1985" w:type="dxa"/>
            <w:vAlign w:val="center"/>
          </w:tcPr>
          <w:p w:rsidR="00F764DA" w:rsidRDefault="00B86D72">
            <w:pPr>
              <w:spacing w:line="360" w:lineRule="auto"/>
              <w:ind w:firstLine="480"/>
              <w:rPr>
                <w:rFonts w:hAnsi="宋体"/>
                <w:bCs/>
                <w:sz w:val="24"/>
              </w:rPr>
            </w:pPr>
            <w:r>
              <w:rPr>
                <w:rFonts w:hAnsi="宋体" w:hint="eastAsia"/>
                <w:bCs/>
                <w:sz w:val="24"/>
              </w:rPr>
              <w:t>2094031.00</w:t>
            </w:r>
          </w:p>
        </w:tc>
      </w:tr>
      <w:tr w:rsidR="00F764DA">
        <w:trPr>
          <w:trHeight w:val="20"/>
        </w:trPr>
        <w:tc>
          <w:tcPr>
            <w:tcW w:w="863" w:type="dxa"/>
            <w:vAlign w:val="center"/>
          </w:tcPr>
          <w:p w:rsidR="00F764DA" w:rsidRDefault="00B86D72">
            <w:pPr>
              <w:tabs>
                <w:tab w:val="left" w:pos="4140"/>
                <w:tab w:val="left" w:pos="4260"/>
              </w:tabs>
              <w:spacing w:line="360" w:lineRule="auto"/>
              <w:ind w:rightChars="-170" w:right="-578" w:firstLineChars="100" w:firstLine="240"/>
              <w:rPr>
                <w:rFonts w:hAnsi="宋体"/>
                <w:bCs/>
                <w:sz w:val="24"/>
                <w:szCs w:val="24"/>
              </w:rPr>
            </w:pPr>
            <w:r>
              <w:rPr>
                <w:rFonts w:hAnsi="宋体" w:hint="eastAsia"/>
                <w:bCs/>
                <w:sz w:val="24"/>
                <w:szCs w:val="24"/>
              </w:rPr>
              <w:t>5</w:t>
            </w:r>
          </w:p>
        </w:tc>
        <w:tc>
          <w:tcPr>
            <w:tcW w:w="5812" w:type="dxa"/>
            <w:vAlign w:val="center"/>
          </w:tcPr>
          <w:p w:rsidR="00F764DA" w:rsidRDefault="00B86D72">
            <w:pPr>
              <w:tabs>
                <w:tab w:val="left" w:pos="4140"/>
                <w:tab w:val="left" w:pos="4260"/>
              </w:tabs>
              <w:spacing w:line="360" w:lineRule="auto"/>
              <w:ind w:rightChars="-170" w:right="-578"/>
              <w:rPr>
                <w:rFonts w:hAnsi="宋体"/>
                <w:bCs/>
                <w:sz w:val="24"/>
                <w:szCs w:val="24"/>
              </w:rPr>
            </w:pPr>
            <w:r>
              <w:rPr>
                <w:rFonts w:hAnsi="宋体" w:hint="eastAsia"/>
                <w:bCs/>
                <w:sz w:val="24"/>
                <w:szCs w:val="24"/>
              </w:rPr>
              <w:t>鄢陵</w:t>
            </w:r>
            <w:proofErr w:type="gramStart"/>
            <w:r>
              <w:rPr>
                <w:rFonts w:hAnsi="宋体" w:hint="eastAsia"/>
                <w:bCs/>
                <w:sz w:val="24"/>
                <w:szCs w:val="24"/>
              </w:rPr>
              <w:t>县望田镇</w:t>
            </w:r>
            <w:proofErr w:type="gramEnd"/>
            <w:r>
              <w:rPr>
                <w:rFonts w:hAnsi="宋体" w:hint="eastAsia"/>
                <w:bCs/>
                <w:sz w:val="24"/>
                <w:szCs w:val="24"/>
              </w:rPr>
              <w:t>翟刘小学教师周转房</w:t>
            </w:r>
          </w:p>
        </w:tc>
        <w:tc>
          <w:tcPr>
            <w:tcW w:w="1985" w:type="dxa"/>
            <w:vAlign w:val="center"/>
          </w:tcPr>
          <w:p w:rsidR="00F764DA" w:rsidRDefault="00B86D72">
            <w:pPr>
              <w:tabs>
                <w:tab w:val="left" w:pos="4140"/>
                <w:tab w:val="left" w:pos="4260"/>
              </w:tabs>
              <w:spacing w:line="360" w:lineRule="auto"/>
              <w:ind w:rightChars="-170" w:right="-578"/>
              <w:rPr>
                <w:rFonts w:hAnsi="宋体"/>
                <w:bCs/>
                <w:sz w:val="24"/>
                <w:szCs w:val="24"/>
              </w:rPr>
            </w:pPr>
            <w:r>
              <w:rPr>
                <w:rFonts w:hAnsi="宋体" w:hint="eastAsia"/>
                <w:bCs/>
                <w:sz w:val="24"/>
                <w:szCs w:val="24"/>
              </w:rPr>
              <w:t>827273.48</w:t>
            </w:r>
          </w:p>
        </w:tc>
      </w:tr>
    </w:tbl>
    <w:p w:rsidR="00F764DA" w:rsidRDefault="00B86D72">
      <w:pPr>
        <w:spacing w:line="360" w:lineRule="auto"/>
        <w:ind w:firstLine="480"/>
        <w:rPr>
          <w:rFonts w:hAnsi="宋体"/>
          <w:sz w:val="24"/>
        </w:rPr>
      </w:pPr>
      <w:r>
        <w:rPr>
          <w:rFonts w:hAnsi="宋体" w:hint="eastAsia"/>
          <w:sz w:val="24"/>
        </w:rPr>
        <w:t>2.6</w:t>
      </w:r>
      <w:r>
        <w:rPr>
          <w:rFonts w:hAnsi="宋体" w:hint="eastAsia"/>
          <w:sz w:val="24"/>
        </w:rPr>
        <w:t>计划工期：</w:t>
      </w:r>
      <w:r>
        <w:rPr>
          <w:rFonts w:hAnsi="宋体" w:hint="eastAsia"/>
          <w:sz w:val="24"/>
        </w:rPr>
        <w:t>90</w:t>
      </w:r>
      <w:r>
        <w:rPr>
          <w:rFonts w:hAnsi="宋体" w:hint="eastAsia"/>
          <w:sz w:val="24"/>
        </w:rPr>
        <w:t>日历天。</w:t>
      </w:r>
    </w:p>
    <w:p w:rsidR="00F764DA" w:rsidRDefault="00B86D72">
      <w:pPr>
        <w:widowControl/>
        <w:spacing w:line="300" w:lineRule="auto"/>
        <w:rPr>
          <w:rFonts w:hAnsi="宋体"/>
          <w:sz w:val="24"/>
        </w:rPr>
      </w:pPr>
      <w:r>
        <w:rPr>
          <w:rFonts w:hAnsi="宋体" w:hint="eastAsia"/>
          <w:sz w:val="24"/>
        </w:rPr>
        <w:t xml:space="preserve">    2.7</w:t>
      </w:r>
      <w:r>
        <w:rPr>
          <w:rFonts w:hAnsi="宋体" w:hint="eastAsia"/>
          <w:sz w:val="24"/>
        </w:rPr>
        <w:t>质量要求：合格。</w:t>
      </w:r>
    </w:p>
    <w:p w:rsidR="00F764DA" w:rsidRDefault="00B86D72">
      <w:pPr>
        <w:widowControl/>
        <w:spacing w:line="312" w:lineRule="auto"/>
        <w:rPr>
          <w:rFonts w:hAnsi="宋体"/>
          <w:b/>
          <w:sz w:val="24"/>
        </w:rPr>
      </w:pPr>
      <w:r>
        <w:rPr>
          <w:rFonts w:hAnsi="宋体" w:hint="eastAsia"/>
          <w:b/>
          <w:sz w:val="24"/>
        </w:rPr>
        <w:t>3.</w:t>
      </w:r>
      <w:r>
        <w:rPr>
          <w:rFonts w:hAnsi="宋体" w:hint="eastAsia"/>
          <w:b/>
          <w:sz w:val="24"/>
        </w:rPr>
        <w:t>资格要求</w:t>
      </w:r>
    </w:p>
    <w:p w:rsidR="00F764DA" w:rsidRDefault="00B86D72">
      <w:pPr>
        <w:widowControl/>
        <w:spacing w:line="360" w:lineRule="auto"/>
        <w:rPr>
          <w:rFonts w:hAnsi="宋体"/>
          <w:bCs/>
          <w:sz w:val="24"/>
        </w:rPr>
      </w:pPr>
      <w:r>
        <w:rPr>
          <w:rFonts w:hAnsi="宋体" w:hint="eastAsia"/>
          <w:bCs/>
          <w:sz w:val="24"/>
        </w:rPr>
        <w:t>1-5</w:t>
      </w:r>
      <w:r>
        <w:rPr>
          <w:rFonts w:hAnsi="宋体" w:hint="eastAsia"/>
          <w:bCs/>
          <w:sz w:val="24"/>
        </w:rPr>
        <w:t>标段：</w:t>
      </w:r>
    </w:p>
    <w:p w:rsidR="00F764DA" w:rsidRDefault="00B86D72">
      <w:pPr>
        <w:widowControl/>
        <w:spacing w:line="360" w:lineRule="auto"/>
        <w:rPr>
          <w:rFonts w:hAnsi="宋体"/>
          <w:bCs/>
          <w:sz w:val="24"/>
        </w:rPr>
      </w:pPr>
      <w:r>
        <w:rPr>
          <w:rFonts w:hAnsi="宋体" w:hint="eastAsia"/>
          <w:bCs/>
          <w:sz w:val="24"/>
        </w:rPr>
        <w:lastRenderedPageBreak/>
        <w:t>（</w:t>
      </w:r>
      <w:r>
        <w:rPr>
          <w:rFonts w:hAnsi="宋体" w:hint="eastAsia"/>
          <w:bCs/>
          <w:sz w:val="24"/>
        </w:rPr>
        <w:t>1</w:t>
      </w:r>
      <w:r>
        <w:rPr>
          <w:rFonts w:hAnsi="宋体" w:hint="eastAsia"/>
          <w:bCs/>
          <w:sz w:val="24"/>
        </w:rPr>
        <w:t>）投标人具有独立法人资格，具备有效的企业法人营业执照、税务登记证、组织机构代码证</w:t>
      </w:r>
      <w:r>
        <w:rPr>
          <w:rFonts w:hAnsi="宋体" w:hint="eastAsia"/>
          <w:bCs/>
          <w:sz w:val="24"/>
        </w:rPr>
        <w:t>(</w:t>
      </w:r>
      <w:r>
        <w:rPr>
          <w:rFonts w:hAnsi="宋体" w:hint="eastAsia"/>
          <w:bCs/>
          <w:sz w:val="24"/>
        </w:rPr>
        <w:t>或带有统一社会信用代码的营业执照</w:t>
      </w:r>
      <w:r>
        <w:rPr>
          <w:rFonts w:hAnsi="宋体" w:hint="eastAsia"/>
          <w:bCs/>
          <w:sz w:val="24"/>
        </w:rPr>
        <w:t>)</w:t>
      </w:r>
      <w:r>
        <w:rPr>
          <w:rFonts w:hAnsi="宋体" w:hint="eastAsia"/>
          <w:bCs/>
          <w:sz w:val="24"/>
        </w:rPr>
        <w:t>，并在人员、设备、资金等方面具有承担本标段施工的能力；</w:t>
      </w:r>
    </w:p>
    <w:p w:rsidR="00F764DA" w:rsidRDefault="00B86D72">
      <w:pPr>
        <w:widowControl/>
        <w:spacing w:line="360" w:lineRule="auto"/>
        <w:rPr>
          <w:rFonts w:hAnsi="宋体"/>
          <w:bCs/>
          <w:sz w:val="24"/>
        </w:rPr>
      </w:pPr>
      <w:r>
        <w:rPr>
          <w:rFonts w:hAnsi="宋体" w:hint="eastAsia"/>
          <w:bCs/>
          <w:sz w:val="24"/>
        </w:rPr>
        <w:t>（</w:t>
      </w:r>
      <w:r>
        <w:rPr>
          <w:rFonts w:hAnsi="宋体" w:hint="eastAsia"/>
          <w:bCs/>
          <w:sz w:val="24"/>
        </w:rPr>
        <w:t>2</w:t>
      </w:r>
      <w:r>
        <w:rPr>
          <w:rFonts w:hAnsi="宋体" w:hint="eastAsia"/>
          <w:bCs/>
          <w:sz w:val="24"/>
        </w:rPr>
        <w:t>）具备建设行政主管部门颁发的建筑工程施工总承包叁级及以上，具有安全生产许可证，拟派项目经理须具有建筑工程专业贰级注册建造师执业资格证（不含临时）和项目经理安全生产考核合格证，且未承担其他建设工程的项目经理；</w:t>
      </w:r>
    </w:p>
    <w:p w:rsidR="00F764DA" w:rsidRDefault="00B86D72">
      <w:pPr>
        <w:widowControl/>
        <w:spacing w:line="360" w:lineRule="auto"/>
        <w:rPr>
          <w:rFonts w:hAnsi="宋体"/>
          <w:bCs/>
          <w:sz w:val="24"/>
        </w:rPr>
      </w:pPr>
      <w:r>
        <w:rPr>
          <w:rFonts w:hAnsi="宋体" w:hint="eastAsia"/>
          <w:bCs/>
          <w:sz w:val="24"/>
        </w:rPr>
        <w:t xml:space="preserve"> 3.2</w:t>
      </w:r>
      <w:r>
        <w:rPr>
          <w:rFonts w:hAnsi="宋体" w:hint="eastAsia"/>
          <w:bCs/>
          <w:sz w:val="24"/>
        </w:rPr>
        <w:t>不组织勘察施工现场。</w:t>
      </w:r>
    </w:p>
    <w:p w:rsidR="00F764DA" w:rsidRDefault="00B86D72">
      <w:pPr>
        <w:widowControl/>
        <w:spacing w:line="360" w:lineRule="auto"/>
        <w:rPr>
          <w:rFonts w:hAnsi="宋体"/>
          <w:bCs/>
          <w:sz w:val="24"/>
        </w:rPr>
      </w:pPr>
      <w:r>
        <w:rPr>
          <w:rFonts w:hAnsi="宋体" w:hint="eastAsia"/>
          <w:bCs/>
          <w:sz w:val="24"/>
        </w:rPr>
        <w:t>3.3</w:t>
      </w:r>
      <w:r>
        <w:rPr>
          <w:rFonts w:hAnsi="宋体" w:hint="eastAsia"/>
          <w:bCs/>
          <w:sz w:val="24"/>
        </w:rPr>
        <w:t>本次招标不接受联合体投标。</w:t>
      </w:r>
      <w:r>
        <w:rPr>
          <w:rFonts w:hAnsi="宋体" w:hint="eastAsia"/>
          <w:bCs/>
          <w:sz w:val="24"/>
        </w:rPr>
        <w:t xml:space="preserve"> </w:t>
      </w:r>
    </w:p>
    <w:p w:rsidR="00F764DA" w:rsidRDefault="00B86D72">
      <w:pPr>
        <w:widowControl/>
        <w:spacing w:line="360" w:lineRule="auto"/>
        <w:rPr>
          <w:rFonts w:hAnsi="宋体"/>
          <w:bCs/>
          <w:sz w:val="24"/>
        </w:rPr>
      </w:pPr>
      <w:r>
        <w:rPr>
          <w:rFonts w:hAnsi="宋体" w:hint="eastAsia"/>
          <w:bCs/>
          <w:sz w:val="24"/>
        </w:rPr>
        <w:t>3.4</w:t>
      </w:r>
      <w:r>
        <w:rPr>
          <w:rFonts w:hAnsi="宋体" w:hint="eastAsia"/>
          <w:bCs/>
          <w:sz w:val="24"/>
        </w:rPr>
        <w:t>本项目将采用资格后审，资格审查的具体要求见招标文件。</w:t>
      </w:r>
    </w:p>
    <w:p w:rsidR="00F764DA" w:rsidRDefault="00B86D72">
      <w:pPr>
        <w:widowControl/>
        <w:spacing w:line="360" w:lineRule="auto"/>
        <w:rPr>
          <w:rFonts w:hAnsi="宋体"/>
          <w:bCs/>
          <w:sz w:val="24"/>
        </w:rPr>
      </w:pPr>
      <w:r>
        <w:rPr>
          <w:rFonts w:hAnsi="宋体" w:hint="eastAsia"/>
          <w:bCs/>
          <w:sz w:val="24"/>
        </w:rPr>
        <w:t>3.5</w:t>
      </w:r>
      <w:r>
        <w:rPr>
          <w:rFonts w:hAnsi="宋体"/>
          <w:bCs/>
          <w:sz w:val="24"/>
        </w:rPr>
        <w:t>本项目供应商可以对上述所有标段进行报名，但只能中取一个标段序号小的标段。</w:t>
      </w:r>
    </w:p>
    <w:p w:rsidR="00F764DA" w:rsidRDefault="00B86D72">
      <w:pPr>
        <w:widowControl/>
        <w:spacing w:line="360" w:lineRule="auto"/>
        <w:rPr>
          <w:rFonts w:hAnsi="宋体"/>
          <w:b/>
          <w:sz w:val="24"/>
        </w:rPr>
      </w:pPr>
      <w:r>
        <w:rPr>
          <w:rFonts w:hAnsi="宋体" w:hint="eastAsia"/>
          <w:b/>
          <w:sz w:val="24"/>
        </w:rPr>
        <w:t>4</w:t>
      </w:r>
      <w:r>
        <w:rPr>
          <w:rFonts w:hAnsi="宋体" w:hint="eastAsia"/>
          <w:b/>
          <w:sz w:val="24"/>
        </w:rPr>
        <w:t>、网上下载招标文件</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）自行下载招标文件（详见“常见问题解答</w:t>
      </w:r>
      <w:r>
        <w:rPr>
          <w:rFonts w:hAnsi="宋体" w:cs="宋体" w:hint="eastAsia"/>
          <w:sz w:val="24"/>
          <w:szCs w:val="24"/>
        </w:rPr>
        <w:t>-</w:t>
      </w:r>
      <w:r>
        <w:rPr>
          <w:rFonts w:hAnsi="宋体" w:cs="宋体" w:hint="eastAsia"/>
          <w:sz w:val="24"/>
          <w:szCs w:val="24"/>
        </w:rPr>
        <w:t>交易系统操作手册”）。</w:t>
      </w:r>
    </w:p>
    <w:p w:rsidR="00F764DA" w:rsidRDefault="00B86D72">
      <w:pPr>
        <w:autoSpaceDE w:val="0"/>
        <w:autoSpaceDN w:val="0"/>
        <w:adjustRightInd w:val="0"/>
        <w:spacing w:line="360" w:lineRule="auto"/>
        <w:ind w:firstLine="482"/>
        <w:rPr>
          <w:rFonts w:hAnsi="宋体"/>
          <w:b/>
          <w:sz w:val="24"/>
        </w:rPr>
      </w:pPr>
      <w:r>
        <w:rPr>
          <w:rFonts w:hAnsi="宋体" w:hint="eastAsia"/>
          <w:b/>
          <w:sz w:val="24"/>
        </w:rPr>
        <w:t>5.</w:t>
      </w:r>
      <w:r>
        <w:rPr>
          <w:rFonts w:hAnsi="宋体" w:hint="eastAsia"/>
          <w:b/>
          <w:sz w:val="24"/>
        </w:rPr>
        <w:t>招标文件和施工图纸的获取</w:t>
      </w:r>
      <w:r>
        <w:rPr>
          <w:rFonts w:hAnsi="宋体" w:hint="eastAsia"/>
          <w:b/>
          <w:sz w:val="24"/>
        </w:rPr>
        <w:t xml:space="preserve">                                                                                                                                     </w:t>
      </w:r>
      <w:r>
        <w:rPr>
          <w:rFonts w:hAnsi="宋体" w:hint="eastAsia"/>
          <w:b/>
          <w:sz w:val="24"/>
        </w:rPr>
        <w:t xml:space="preserve">                                                                                            </w:t>
      </w:r>
    </w:p>
    <w:p w:rsidR="00F764DA" w:rsidRDefault="00B86D72">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hyperlink r:id="rId13" w:history="1">
        <w:r>
          <w:rPr>
            <w:rFonts w:hAnsi="宋体" w:hint="eastAsia"/>
            <w:bCs/>
            <w:sz w:val="24"/>
          </w:rPr>
          <w:t>http://www.xczbtb.com/</w:t>
        </w:r>
      </w:hyperlink>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F764DA" w:rsidRDefault="00B86D72">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w:t>
      </w:r>
      <w:r>
        <w:rPr>
          <w:rFonts w:hAnsi="宋体" w:hint="eastAsia"/>
          <w:bCs/>
          <w:sz w:val="24"/>
        </w:rPr>
        <w:t>二章投标人须知前附表第</w:t>
      </w:r>
      <w:r>
        <w:rPr>
          <w:rFonts w:hAnsi="宋体" w:hint="eastAsia"/>
          <w:bCs/>
          <w:sz w:val="24"/>
        </w:rPr>
        <w:t>2.1</w:t>
      </w:r>
      <w:r>
        <w:rPr>
          <w:rFonts w:hAnsi="宋体" w:hint="eastAsia"/>
          <w:bCs/>
          <w:sz w:val="24"/>
        </w:rPr>
        <w:t>项所给的网址自行下载。</w:t>
      </w:r>
    </w:p>
    <w:p w:rsidR="00F764DA" w:rsidRDefault="00B86D72">
      <w:pPr>
        <w:widowControl/>
        <w:spacing w:line="312" w:lineRule="auto"/>
        <w:ind w:firstLineChars="200" w:firstLine="480"/>
        <w:rPr>
          <w:rFonts w:hAnsi="宋体"/>
          <w:bCs/>
          <w:sz w:val="24"/>
        </w:rPr>
      </w:pPr>
      <w:r>
        <w:rPr>
          <w:rFonts w:hAnsi="宋体" w:hint="eastAsia"/>
          <w:bCs/>
          <w:sz w:val="24"/>
        </w:rPr>
        <w:t xml:space="preserve"> 5.3</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F764DA" w:rsidRDefault="00B86D72">
      <w:pPr>
        <w:widowControl/>
        <w:numPr>
          <w:ilvl w:val="0"/>
          <w:numId w:val="2"/>
        </w:numPr>
        <w:spacing w:line="312" w:lineRule="auto"/>
        <w:rPr>
          <w:rFonts w:hAnsi="宋体"/>
          <w:b/>
          <w:sz w:val="24"/>
        </w:rPr>
      </w:pPr>
      <w:r>
        <w:rPr>
          <w:rFonts w:hAnsi="宋体" w:hint="eastAsia"/>
          <w:b/>
          <w:sz w:val="24"/>
        </w:rPr>
        <w:t>投标文件的递交</w:t>
      </w:r>
    </w:p>
    <w:p w:rsidR="00F764DA" w:rsidRDefault="00B86D72">
      <w:pPr>
        <w:spacing w:line="530" w:lineRule="exact"/>
        <w:ind w:firstLine="465"/>
        <w:rPr>
          <w:rFonts w:hAnsi="宋体" w:cs="宋体"/>
          <w:sz w:val="24"/>
          <w:szCs w:val="24"/>
        </w:rPr>
      </w:pPr>
      <w:r>
        <w:rPr>
          <w:rFonts w:hAnsi="宋体"/>
          <w:bCs/>
          <w:sz w:val="24"/>
        </w:rPr>
        <w:t>6</w:t>
      </w:r>
      <w:r>
        <w:rPr>
          <w:rFonts w:hAnsi="宋体" w:hint="eastAsia"/>
          <w:bCs/>
          <w:sz w:val="24"/>
        </w:rPr>
        <w:t xml:space="preserve">.1 </w:t>
      </w:r>
      <w:r>
        <w:rPr>
          <w:rFonts w:hAnsi="宋体" w:hint="eastAsia"/>
          <w:bCs/>
          <w:sz w:val="24"/>
        </w:rPr>
        <w:t>本项目为全流程电子化交易项目，须提交电子投标文件和纸质投标文件（正本</w:t>
      </w:r>
      <w:r>
        <w:rPr>
          <w:rFonts w:hAnsi="宋体" w:hint="eastAsia"/>
          <w:bCs/>
          <w:sz w:val="24"/>
        </w:rPr>
        <w:t>1</w:t>
      </w:r>
      <w:r>
        <w:rPr>
          <w:rFonts w:hAnsi="宋体" w:hint="eastAsia"/>
          <w:bCs/>
          <w:sz w:val="24"/>
        </w:rPr>
        <w:t>份、副本</w:t>
      </w:r>
      <w:r>
        <w:rPr>
          <w:rFonts w:hAnsi="宋体" w:hint="eastAsia"/>
          <w:bCs/>
          <w:sz w:val="24"/>
        </w:rPr>
        <w:t>2</w:t>
      </w:r>
      <w:r>
        <w:rPr>
          <w:rFonts w:hAnsi="宋体" w:hint="eastAsia"/>
          <w:bCs/>
          <w:sz w:val="24"/>
        </w:rPr>
        <w:t>份）。</w:t>
      </w:r>
    </w:p>
    <w:p w:rsidR="00F764DA" w:rsidRDefault="00B86D72">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投标文件提交的截止时间及开标时间：</w:t>
      </w:r>
      <w:r>
        <w:rPr>
          <w:rFonts w:hAnsi="宋体" w:hint="eastAsia"/>
          <w:bCs/>
          <w:sz w:val="24"/>
        </w:rPr>
        <w:t>2018</w:t>
      </w:r>
      <w:r>
        <w:rPr>
          <w:rFonts w:hAnsi="宋体" w:hint="eastAsia"/>
          <w:bCs/>
          <w:sz w:val="24"/>
        </w:rPr>
        <w:t>年</w:t>
      </w:r>
      <w:r>
        <w:rPr>
          <w:rFonts w:hAnsi="宋体" w:hint="eastAsia"/>
          <w:bCs/>
          <w:sz w:val="24"/>
        </w:rPr>
        <w:t xml:space="preserve"> 5</w:t>
      </w:r>
      <w:r>
        <w:rPr>
          <w:rFonts w:hAnsi="宋体" w:hint="eastAsia"/>
          <w:bCs/>
          <w:sz w:val="24"/>
        </w:rPr>
        <w:t>月</w:t>
      </w:r>
      <w:r>
        <w:rPr>
          <w:rFonts w:hAnsi="宋体" w:hint="eastAsia"/>
          <w:bCs/>
          <w:sz w:val="24"/>
        </w:rPr>
        <w:t xml:space="preserve">3 </w:t>
      </w:r>
      <w:r>
        <w:rPr>
          <w:rFonts w:hAnsi="宋体" w:hint="eastAsia"/>
          <w:bCs/>
          <w:sz w:val="24"/>
        </w:rPr>
        <w:t>日</w:t>
      </w:r>
      <w:r>
        <w:rPr>
          <w:rFonts w:hAnsi="宋体" w:hint="eastAsia"/>
          <w:bCs/>
          <w:sz w:val="24"/>
        </w:rPr>
        <w:t>9</w:t>
      </w:r>
      <w:r>
        <w:rPr>
          <w:rFonts w:hAnsi="宋体" w:hint="eastAsia"/>
          <w:bCs/>
          <w:sz w:val="24"/>
        </w:rPr>
        <w:t>时</w:t>
      </w:r>
      <w:r>
        <w:rPr>
          <w:rFonts w:hAnsi="宋体" w:hint="eastAsia"/>
          <w:bCs/>
          <w:sz w:val="24"/>
        </w:rPr>
        <w:t>30</w:t>
      </w:r>
      <w:r>
        <w:rPr>
          <w:rFonts w:hAnsi="宋体" w:hint="eastAsia"/>
          <w:bCs/>
          <w:sz w:val="24"/>
        </w:rPr>
        <w:t>分。</w:t>
      </w:r>
    </w:p>
    <w:p w:rsidR="00F764DA" w:rsidRDefault="00B86D72">
      <w:pPr>
        <w:widowControl/>
        <w:spacing w:line="360" w:lineRule="auto"/>
        <w:ind w:firstLineChars="200" w:firstLine="480"/>
        <w:rPr>
          <w:rFonts w:hAnsi="宋体"/>
          <w:bCs/>
          <w:sz w:val="24"/>
        </w:rPr>
      </w:pPr>
      <w:r>
        <w:rPr>
          <w:rFonts w:hAnsi="宋体" w:hint="eastAsia"/>
          <w:bCs/>
          <w:sz w:val="24"/>
        </w:rPr>
        <w:lastRenderedPageBreak/>
        <w:t>6.3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》公共资源交易系统，并随纸质投标文件同时提交</w:t>
      </w:r>
      <w:r>
        <w:rPr>
          <w:rFonts w:hAnsi="宋体" w:hint="eastAsia"/>
          <w:bCs/>
          <w:sz w:val="24"/>
        </w:rPr>
        <w:t>1</w:t>
      </w:r>
      <w:r>
        <w:rPr>
          <w:rFonts w:hAnsi="宋体" w:hint="eastAsia"/>
          <w:bCs/>
          <w:sz w:val="24"/>
        </w:rPr>
        <w:t>份使用电子介质</w:t>
      </w:r>
      <w:r>
        <w:rPr>
          <w:rFonts w:hAnsi="宋体" w:hint="eastAsia"/>
          <w:bCs/>
          <w:sz w:val="24"/>
        </w:rPr>
        <w:t>存储的备份文件。</w:t>
      </w:r>
    </w:p>
    <w:p w:rsidR="00F764DA" w:rsidRDefault="00B86D72">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纸质投标文件提交地点：：鄢陵县公共资源交易中心（</w:t>
      </w:r>
      <w:r>
        <w:rPr>
          <w:rFonts w:hAnsi="宋体" w:hint="eastAsia"/>
          <w:bCs/>
          <w:sz w:val="24"/>
        </w:rPr>
        <w:t>S219</w:t>
      </w:r>
      <w:r>
        <w:rPr>
          <w:rFonts w:hAnsi="宋体" w:hint="eastAsia"/>
          <w:bCs/>
          <w:sz w:val="24"/>
        </w:rPr>
        <w:t>（鄢陶路）与未来大道交叉口麦肯</w:t>
      </w:r>
      <w:proofErr w:type="gramStart"/>
      <w:r>
        <w:rPr>
          <w:rFonts w:hAnsi="宋体" w:hint="eastAsia"/>
          <w:bCs/>
          <w:sz w:val="24"/>
        </w:rPr>
        <w:t>特</w:t>
      </w:r>
      <w:proofErr w:type="gramEnd"/>
      <w:r>
        <w:rPr>
          <w:rFonts w:hAnsi="宋体" w:hint="eastAsia"/>
          <w:bCs/>
          <w:sz w:val="24"/>
        </w:rPr>
        <w:t>国际广场南楼</w:t>
      </w:r>
      <w:r>
        <w:rPr>
          <w:rFonts w:hAnsi="宋体" w:hint="eastAsia"/>
          <w:bCs/>
          <w:sz w:val="24"/>
        </w:rPr>
        <w:t>4</w:t>
      </w:r>
      <w:r>
        <w:rPr>
          <w:rFonts w:hAnsi="宋体" w:hint="eastAsia"/>
          <w:bCs/>
          <w:sz w:val="24"/>
        </w:rPr>
        <w:t>楼开标一室</w:t>
      </w:r>
      <w:r>
        <w:rPr>
          <w:rFonts w:hAnsi="宋体" w:hint="eastAsia"/>
          <w:bCs/>
          <w:sz w:val="24"/>
        </w:rPr>
        <w:t>)</w:t>
      </w:r>
      <w:r>
        <w:rPr>
          <w:rFonts w:hAnsi="宋体" w:hint="eastAsia"/>
          <w:bCs/>
          <w:sz w:val="24"/>
        </w:rPr>
        <w:t>。</w:t>
      </w:r>
    </w:p>
    <w:p w:rsidR="00F764DA" w:rsidRDefault="00B86D72">
      <w:pPr>
        <w:widowControl/>
        <w:spacing w:line="312" w:lineRule="auto"/>
        <w:ind w:firstLineChars="150" w:firstLine="360"/>
        <w:rPr>
          <w:rFonts w:hAnsi="宋体"/>
          <w:bCs/>
          <w:sz w:val="24"/>
        </w:rPr>
      </w:pPr>
      <w:r>
        <w:rPr>
          <w:rFonts w:hAnsi="宋体" w:hint="eastAsia"/>
          <w:bCs/>
          <w:sz w:val="24"/>
        </w:rPr>
        <w:t>6.5</w:t>
      </w:r>
      <w:r>
        <w:rPr>
          <w:rFonts w:hAnsi="宋体" w:hint="eastAsia"/>
          <w:bCs/>
          <w:sz w:val="24"/>
        </w:rPr>
        <w:t>未通过【全国公共资源交易平台</w:t>
      </w:r>
      <w:r>
        <w:rPr>
          <w:rFonts w:hAnsi="宋体" w:hint="eastAsia"/>
          <w:bCs/>
          <w:sz w:val="24"/>
        </w:rPr>
        <w:t>(</w:t>
      </w:r>
      <w:r>
        <w:rPr>
          <w:rFonts w:hAnsi="宋体" w:hint="eastAsia"/>
          <w:bCs/>
          <w:sz w:val="24"/>
        </w:rPr>
        <w:t>河南省</w:t>
      </w:r>
      <w:r>
        <w:rPr>
          <w:rFonts w:ascii="MS Mincho" w:eastAsia="MS Mincho" w:hAnsi="MS Mincho" w:cs="MS Mincho" w:hint="eastAsia"/>
          <w:bCs/>
          <w:sz w:val="24"/>
        </w:rPr>
        <w:t>▪</w:t>
      </w:r>
      <w:r>
        <w:rPr>
          <w:rFonts w:hAnsi="宋体" w:cs="宋体" w:hint="eastAsia"/>
          <w:bCs/>
          <w:sz w:val="24"/>
        </w:rPr>
        <w:t>许昌市</w:t>
      </w:r>
      <w:r>
        <w:rPr>
          <w:rFonts w:hAnsi="宋体" w:hint="eastAsia"/>
          <w:bCs/>
          <w:sz w:val="24"/>
        </w:rPr>
        <w:t>)</w:t>
      </w:r>
      <w:r>
        <w:rPr>
          <w:rFonts w:hAnsi="宋体" w:hint="eastAsia"/>
          <w:bCs/>
          <w:sz w:val="24"/>
        </w:rPr>
        <w:t>】下载招标文件的投标人，其投标文件将拒收。</w:t>
      </w:r>
    </w:p>
    <w:p w:rsidR="00F764DA" w:rsidRDefault="00B86D72">
      <w:pPr>
        <w:widowControl/>
        <w:spacing w:line="312" w:lineRule="auto"/>
        <w:rPr>
          <w:rFonts w:hAnsi="宋体"/>
          <w:bCs/>
          <w:sz w:val="24"/>
        </w:rPr>
      </w:pPr>
      <w:r>
        <w:rPr>
          <w:rFonts w:hAnsi="宋体" w:hint="eastAsia"/>
          <w:bCs/>
          <w:sz w:val="24"/>
        </w:rPr>
        <w:t xml:space="preserve">    6.6</w:t>
      </w:r>
      <w:r>
        <w:rPr>
          <w:rFonts w:hAnsi="宋体" w:hint="eastAsia"/>
          <w:bCs/>
          <w:sz w:val="24"/>
        </w:rPr>
        <w:t>逾期送达的或者未送达指定地点的纸质投标</w:t>
      </w:r>
      <w:proofErr w:type="gramStart"/>
      <w:r>
        <w:rPr>
          <w:rFonts w:hAnsi="宋体" w:hint="eastAsia"/>
          <w:bCs/>
          <w:sz w:val="24"/>
        </w:rPr>
        <w:t>文件及仅提供</w:t>
      </w:r>
      <w:proofErr w:type="gramEnd"/>
      <w:r>
        <w:rPr>
          <w:rFonts w:hAnsi="宋体" w:hint="eastAsia"/>
          <w:bCs/>
          <w:sz w:val="24"/>
        </w:rPr>
        <w:t>纸质投标文件的，招标人不予受理。</w:t>
      </w:r>
    </w:p>
    <w:p w:rsidR="00F764DA" w:rsidRDefault="00B86D72">
      <w:pPr>
        <w:widowControl/>
        <w:spacing w:line="312" w:lineRule="auto"/>
        <w:rPr>
          <w:rFonts w:hAnsi="宋体"/>
          <w:b/>
          <w:sz w:val="24"/>
        </w:rPr>
      </w:pPr>
      <w:r>
        <w:rPr>
          <w:rFonts w:hAnsi="宋体" w:hint="eastAsia"/>
          <w:b/>
          <w:sz w:val="24"/>
        </w:rPr>
        <w:t>7.</w:t>
      </w:r>
      <w:r>
        <w:rPr>
          <w:rFonts w:hAnsi="宋体" w:hint="eastAsia"/>
          <w:b/>
          <w:sz w:val="24"/>
        </w:rPr>
        <w:t>发布公告的媒介</w:t>
      </w:r>
    </w:p>
    <w:p w:rsidR="00F764DA" w:rsidRDefault="00B86D72">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p>
    <w:p w:rsidR="00F764DA" w:rsidRDefault="00B86D72">
      <w:pPr>
        <w:widowControl/>
        <w:spacing w:line="312" w:lineRule="auto"/>
        <w:rPr>
          <w:rFonts w:hAnsi="宋体"/>
          <w:b/>
          <w:sz w:val="24"/>
        </w:rPr>
      </w:pPr>
      <w:r>
        <w:rPr>
          <w:rFonts w:hAnsi="宋体" w:hint="eastAsia"/>
          <w:b/>
          <w:sz w:val="24"/>
        </w:rPr>
        <w:t>8.</w:t>
      </w:r>
      <w:r>
        <w:rPr>
          <w:rFonts w:hAnsi="宋体" w:hint="eastAsia"/>
          <w:b/>
          <w:sz w:val="24"/>
        </w:rPr>
        <w:t>联系事项</w:t>
      </w:r>
    </w:p>
    <w:p w:rsidR="00F764DA" w:rsidRDefault="00B86D72">
      <w:pPr>
        <w:widowControl/>
        <w:spacing w:line="312" w:lineRule="auto"/>
        <w:rPr>
          <w:rFonts w:hAnsi="宋体"/>
          <w:bCs/>
          <w:sz w:val="24"/>
        </w:rPr>
      </w:pPr>
      <w:r>
        <w:rPr>
          <w:rFonts w:hAnsi="宋体" w:hint="eastAsia"/>
          <w:bCs/>
          <w:sz w:val="24"/>
        </w:rPr>
        <w:t>招标人：鄢陵县教育体育和科学技术局</w:t>
      </w:r>
    </w:p>
    <w:p w:rsidR="00F764DA" w:rsidRDefault="00B86D72">
      <w:pPr>
        <w:widowControl/>
        <w:spacing w:line="312" w:lineRule="auto"/>
        <w:rPr>
          <w:rFonts w:hAnsi="宋体"/>
          <w:bCs/>
          <w:sz w:val="24"/>
        </w:rPr>
      </w:pPr>
      <w:r>
        <w:rPr>
          <w:rFonts w:hAnsi="宋体" w:hint="eastAsia"/>
          <w:bCs/>
          <w:sz w:val="24"/>
        </w:rPr>
        <w:t>联系人：张先生</w:t>
      </w:r>
    </w:p>
    <w:p w:rsidR="00F764DA" w:rsidRDefault="00B86D72">
      <w:pPr>
        <w:widowControl/>
        <w:spacing w:line="312" w:lineRule="auto"/>
        <w:rPr>
          <w:rFonts w:hAnsi="宋体"/>
          <w:bCs/>
          <w:sz w:val="24"/>
        </w:rPr>
      </w:pPr>
      <w:r>
        <w:rPr>
          <w:rFonts w:hAnsi="宋体" w:hint="eastAsia"/>
          <w:bCs/>
          <w:sz w:val="24"/>
        </w:rPr>
        <w:t>联系方式：</w:t>
      </w:r>
      <w:r>
        <w:rPr>
          <w:rFonts w:hAnsi="宋体" w:hint="eastAsia"/>
          <w:bCs/>
          <w:sz w:val="24"/>
        </w:rPr>
        <w:t>13700892717</w:t>
      </w:r>
    </w:p>
    <w:p w:rsidR="00F764DA" w:rsidRDefault="00B86D72">
      <w:pPr>
        <w:widowControl/>
        <w:spacing w:line="312" w:lineRule="auto"/>
        <w:rPr>
          <w:rFonts w:hAnsi="宋体"/>
          <w:bCs/>
          <w:sz w:val="24"/>
        </w:rPr>
      </w:pPr>
      <w:r>
        <w:rPr>
          <w:rFonts w:hAnsi="宋体"/>
          <w:bCs/>
          <w:sz w:val="24"/>
        </w:rPr>
        <w:t>招标代理机构：</w:t>
      </w:r>
      <w:r>
        <w:rPr>
          <w:rFonts w:hAnsi="宋体" w:hint="eastAsia"/>
          <w:bCs/>
          <w:sz w:val="24"/>
        </w:rPr>
        <w:t>山东龙信达咨询监理有限公司</w:t>
      </w:r>
    </w:p>
    <w:p w:rsidR="00F764DA" w:rsidRDefault="00B86D72">
      <w:pPr>
        <w:widowControl/>
        <w:spacing w:line="312" w:lineRule="auto"/>
        <w:rPr>
          <w:rFonts w:hAnsi="宋体"/>
          <w:bCs/>
          <w:sz w:val="24"/>
        </w:rPr>
      </w:pPr>
      <w:r>
        <w:rPr>
          <w:rFonts w:hAnsi="宋体" w:hint="eastAsia"/>
          <w:bCs/>
          <w:sz w:val="24"/>
        </w:rPr>
        <w:t>联系人：朱女士</w:t>
      </w:r>
      <w:r>
        <w:rPr>
          <w:rFonts w:hAnsi="宋体" w:hint="eastAsia"/>
          <w:bCs/>
          <w:sz w:val="24"/>
        </w:rPr>
        <w:t xml:space="preserve">     </w:t>
      </w:r>
      <w:r>
        <w:rPr>
          <w:rFonts w:hAnsi="宋体" w:hint="eastAsia"/>
          <w:bCs/>
          <w:sz w:val="24"/>
        </w:rPr>
        <w:t>宋女士</w:t>
      </w:r>
    </w:p>
    <w:p w:rsidR="00F764DA" w:rsidRDefault="00B86D72">
      <w:pPr>
        <w:widowControl/>
        <w:spacing w:line="312" w:lineRule="auto"/>
        <w:rPr>
          <w:rFonts w:hAnsi="宋体"/>
          <w:bCs/>
          <w:sz w:val="24"/>
        </w:rPr>
      </w:pPr>
      <w:r>
        <w:rPr>
          <w:rFonts w:hAnsi="宋体" w:hint="eastAsia"/>
          <w:bCs/>
          <w:sz w:val="24"/>
        </w:rPr>
        <w:t>联系电话：</w:t>
      </w:r>
      <w:r>
        <w:rPr>
          <w:rFonts w:hAnsi="宋体" w:hint="eastAsia"/>
          <w:bCs/>
          <w:sz w:val="24"/>
        </w:rPr>
        <w:t>0371-56658825</w:t>
      </w:r>
    </w:p>
    <w:p w:rsidR="00F764DA" w:rsidRDefault="00B86D72">
      <w:pPr>
        <w:widowControl/>
        <w:spacing w:line="312" w:lineRule="auto"/>
        <w:rPr>
          <w:rFonts w:hAnsi="宋体"/>
          <w:b/>
          <w:sz w:val="32"/>
          <w:szCs w:val="32"/>
        </w:rPr>
      </w:pPr>
      <w:r>
        <w:rPr>
          <w:rFonts w:hAnsi="宋体" w:hint="eastAsia"/>
          <w:b/>
          <w:sz w:val="32"/>
          <w:szCs w:val="32"/>
        </w:rPr>
        <w:t>温馨提示：</w:t>
      </w:r>
    </w:p>
    <w:p w:rsidR="00F764DA" w:rsidRDefault="00B86D72" w:rsidP="009E2348">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F764DA" w:rsidRDefault="00F764DA">
      <w:pPr>
        <w:widowControl/>
        <w:spacing w:line="312" w:lineRule="auto"/>
        <w:rPr>
          <w:rFonts w:hAnsi="宋体"/>
          <w:b/>
          <w:sz w:val="24"/>
        </w:rPr>
      </w:pPr>
    </w:p>
    <w:p w:rsidR="00F764DA" w:rsidRDefault="00B86D72" w:rsidP="009E234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F764DA" w:rsidRDefault="00B86D72" w:rsidP="009E234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数字证书（证书须在有效期内）。</w:t>
      </w:r>
    </w:p>
    <w:p w:rsidR="00F764DA" w:rsidRDefault="00B86D72" w:rsidP="009E234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V1.0</w:t>
      </w:r>
      <w:r>
        <w:rPr>
          <w:rFonts w:hAnsi="宋体" w:cs="宋体" w:hint="eastAsia"/>
          <w:sz w:val="24"/>
          <w:szCs w:val="24"/>
        </w:rPr>
        <w:t>”，按招标文件要求制作电子投标文件。</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w:t>
      </w:r>
      <w:r>
        <w:rPr>
          <w:rFonts w:hAnsi="宋体" w:cs="宋体" w:hint="eastAsia"/>
          <w:sz w:val="24"/>
          <w:szCs w:val="24"/>
        </w:rPr>
        <w:t>、业绩、荣誉及相关人员证明材料等资料原件扫描件（或图片）制作到所提交的电子投标文件中。</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F764DA" w:rsidRDefault="00B86D72" w:rsidP="009E234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F764DA" w:rsidRDefault="00B86D72" w:rsidP="009E234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F764DA" w:rsidRDefault="00B86D7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F764DA" w:rsidRDefault="00F764DA">
      <w:pPr>
        <w:snapToGrid w:val="0"/>
        <w:spacing w:line="540" w:lineRule="exact"/>
        <w:ind w:leftChars="-50" w:left="-170" w:rightChars="-50" w:right="-170" w:firstLineChars="200" w:firstLine="480"/>
        <w:rPr>
          <w:rFonts w:hAnsi="宋体" w:cs="宋体"/>
          <w:sz w:val="24"/>
          <w:szCs w:val="24"/>
        </w:rPr>
      </w:pPr>
    </w:p>
    <w:p w:rsidR="00F764DA" w:rsidRDefault="00F764DA">
      <w:pPr>
        <w:snapToGrid w:val="0"/>
        <w:spacing w:line="540" w:lineRule="exact"/>
        <w:ind w:leftChars="-50" w:left="-170" w:rightChars="-50" w:right="-170" w:firstLineChars="200" w:firstLine="480"/>
        <w:rPr>
          <w:rFonts w:hAnsi="宋体" w:cs="宋体"/>
          <w:sz w:val="24"/>
          <w:szCs w:val="24"/>
        </w:rPr>
      </w:pPr>
    </w:p>
    <w:p w:rsidR="00F764DA" w:rsidRDefault="00F764DA">
      <w:pPr>
        <w:snapToGrid w:val="0"/>
        <w:spacing w:line="540" w:lineRule="exact"/>
        <w:ind w:leftChars="-50" w:left="-170" w:rightChars="-50" w:right="-170" w:firstLineChars="200" w:firstLine="480"/>
        <w:rPr>
          <w:rFonts w:hAnsi="宋体" w:cs="宋体"/>
          <w:sz w:val="24"/>
          <w:szCs w:val="24"/>
        </w:rPr>
      </w:pPr>
    </w:p>
    <w:p w:rsidR="00F764DA" w:rsidRDefault="00F764DA">
      <w:pPr>
        <w:snapToGrid w:val="0"/>
        <w:spacing w:line="540" w:lineRule="exact"/>
        <w:ind w:leftChars="-50" w:left="-170" w:rightChars="-50" w:right="-170" w:firstLineChars="200" w:firstLine="480"/>
        <w:rPr>
          <w:rFonts w:hAnsi="宋体" w:cs="宋体"/>
          <w:sz w:val="24"/>
          <w:szCs w:val="24"/>
        </w:rPr>
      </w:pPr>
    </w:p>
    <w:p w:rsidR="00F764DA" w:rsidRDefault="00F764DA">
      <w:pPr>
        <w:snapToGrid w:val="0"/>
        <w:spacing w:line="540" w:lineRule="exact"/>
        <w:ind w:leftChars="-50" w:left="-170" w:rightChars="-50" w:right="-170" w:firstLineChars="200" w:firstLine="480"/>
        <w:rPr>
          <w:rFonts w:hAnsi="宋体" w:cs="宋体"/>
          <w:sz w:val="24"/>
          <w:szCs w:val="24"/>
        </w:rPr>
      </w:pPr>
    </w:p>
    <w:p w:rsidR="00F764DA" w:rsidRDefault="00F764DA">
      <w:pPr>
        <w:snapToGrid w:val="0"/>
        <w:spacing w:line="540" w:lineRule="exact"/>
        <w:ind w:leftChars="-50" w:left="-170" w:rightChars="-50" w:right="-170" w:firstLineChars="200" w:firstLine="480"/>
        <w:rPr>
          <w:rFonts w:hAnsi="宋体" w:cs="宋体"/>
          <w:sz w:val="24"/>
          <w:szCs w:val="24"/>
        </w:rPr>
      </w:pPr>
    </w:p>
    <w:p w:rsidR="00F764DA" w:rsidRDefault="00B86D72">
      <w:pPr>
        <w:pStyle w:val="a4"/>
        <w:ind w:firstLine="361"/>
        <w:jc w:val="center"/>
      </w:pPr>
      <w:r>
        <w:rPr>
          <w:rFonts w:hAnsi="宋体" w:cs="黑体" w:hint="eastAsia"/>
          <w:b/>
          <w:sz w:val="36"/>
          <w:szCs w:val="36"/>
        </w:rPr>
        <w:lastRenderedPageBreak/>
        <w:t>第二章</w:t>
      </w:r>
      <w:r>
        <w:rPr>
          <w:rFonts w:hAnsi="宋体" w:cs="黑体" w:hint="eastAsia"/>
          <w:b/>
          <w:sz w:val="36"/>
          <w:szCs w:val="36"/>
        </w:rPr>
        <w:t xml:space="preserve">  </w:t>
      </w:r>
      <w:bookmarkEnd w:id="1"/>
      <w:r>
        <w:rPr>
          <w:rFonts w:hAnsi="宋体" w:cs="黑体" w:hint="eastAsia"/>
          <w:b/>
          <w:sz w:val="36"/>
          <w:szCs w:val="36"/>
        </w:rPr>
        <w:t>投标人须知</w:t>
      </w:r>
    </w:p>
    <w:p w:rsidR="00F764DA" w:rsidRDefault="00B86D72">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F764DA">
        <w:trPr>
          <w:trHeight w:val="153"/>
          <w:jc w:val="center"/>
        </w:trPr>
        <w:tc>
          <w:tcPr>
            <w:tcW w:w="1003" w:type="dxa"/>
            <w:vAlign w:val="center"/>
          </w:tcPr>
          <w:p w:rsidR="00F764DA" w:rsidRDefault="00B86D72">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F764DA" w:rsidRDefault="00B86D72">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F764DA" w:rsidRDefault="00B86D72">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F764DA">
        <w:trPr>
          <w:trHeight w:val="1259"/>
          <w:jc w:val="center"/>
        </w:trPr>
        <w:tc>
          <w:tcPr>
            <w:tcW w:w="1003" w:type="dxa"/>
            <w:vAlign w:val="center"/>
          </w:tcPr>
          <w:p w:rsidR="00F764DA" w:rsidRDefault="00B86D72">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F764DA" w:rsidRDefault="00B86D72">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F764DA" w:rsidRDefault="00B86D72">
            <w:pPr>
              <w:autoSpaceDE w:val="0"/>
              <w:autoSpaceDN w:val="0"/>
              <w:adjustRightInd w:val="0"/>
              <w:spacing w:line="320" w:lineRule="exact"/>
              <w:rPr>
                <w:rFonts w:hAnsi="宋体"/>
                <w:bCs/>
                <w:sz w:val="24"/>
              </w:rPr>
            </w:pPr>
            <w:r>
              <w:rPr>
                <w:rFonts w:hAnsi="宋体" w:hint="eastAsia"/>
                <w:bCs/>
                <w:sz w:val="24"/>
              </w:rPr>
              <w:t>招标人：鄢陵县教育体育和科学技术局</w:t>
            </w:r>
          </w:p>
          <w:p w:rsidR="00F764DA" w:rsidRDefault="00B86D72">
            <w:pPr>
              <w:autoSpaceDE w:val="0"/>
              <w:autoSpaceDN w:val="0"/>
              <w:adjustRightInd w:val="0"/>
              <w:spacing w:line="320" w:lineRule="exact"/>
              <w:rPr>
                <w:rFonts w:hAnsi="宋体"/>
                <w:bCs/>
                <w:sz w:val="24"/>
              </w:rPr>
            </w:pPr>
            <w:r>
              <w:rPr>
                <w:rFonts w:hAnsi="宋体" w:hint="eastAsia"/>
                <w:bCs/>
                <w:sz w:val="24"/>
              </w:rPr>
              <w:t>联系人：张先生</w:t>
            </w:r>
          </w:p>
          <w:p w:rsidR="00F764DA" w:rsidRDefault="00B86D72">
            <w:pPr>
              <w:autoSpaceDE w:val="0"/>
              <w:autoSpaceDN w:val="0"/>
              <w:adjustRightInd w:val="0"/>
              <w:spacing w:line="320" w:lineRule="exact"/>
              <w:rPr>
                <w:rFonts w:hAnsi="宋体"/>
                <w:sz w:val="24"/>
              </w:rPr>
            </w:pPr>
            <w:r>
              <w:rPr>
                <w:rFonts w:hAnsi="宋体" w:hint="eastAsia"/>
                <w:bCs/>
                <w:sz w:val="24"/>
              </w:rPr>
              <w:t>联系方式：</w:t>
            </w:r>
            <w:r>
              <w:rPr>
                <w:rFonts w:hAnsi="宋体" w:hint="eastAsia"/>
                <w:bCs/>
                <w:sz w:val="24"/>
              </w:rPr>
              <w:t>13700892717</w:t>
            </w:r>
          </w:p>
        </w:tc>
      </w:tr>
      <w:tr w:rsidR="00F764DA">
        <w:trPr>
          <w:trHeight w:val="1136"/>
          <w:jc w:val="center"/>
        </w:trPr>
        <w:tc>
          <w:tcPr>
            <w:tcW w:w="1003" w:type="dxa"/>
            <w:vAlign w:val="center"/>
          </w:tcPr>
          <w:p w:rsidR="00F764DA" w:rsidRDefault="00B86D72">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F764DA" w:rsidRDefault="00B86D72">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F764DA" w:rsidRDefault="00B86D72">
            <w:pPr>
              <w:autoSpaceDE w:val="0"/>
              <w:autoSpaceDN w:val="0"/>
              <w:adjustRightInd w:val="0"/>
              <w:spacing w:line="320" w:lineRule="exact"/>
              <w:rPr>
                <w:rFonts w:hAnsi="宋体"/>
                <w:bCs/>
                <w:sz w:val="24"/>
              </w:rPr>
            </w:pPr>
            <w:r>
              <w:rPr>
                <w:rFonts w:hAnsi="宋体"/>
                <w:bCs/>
                <w:sz w:val="24"/>
              </w:rPr>
              <w:t>招标代理机构：</w:t>
            </w:r>
            <w:r>
              <w:rPr>
                <w:rFonts w:hAnsi="宋体" w:hint="eastAsia"/>
                <w:bCs/>
                <w:sz w:val="24"/>
              </w:rPr>
              <w:t>山东龙信达咨询监理有限公司</w:t>
            </w:r>
          </w:p>
          <w:p w:rsidR="00F764DA" w:rsidRDefault="00B86D72">
            <w:pPr>
              <w:autoSpaceDE w:val="0"/>
              <w:autoSpaceDN w:val="0"/>
              <w:adjustRightInd w:val="0"/>
              <w:spacing w:line="320" w:lineRule="exact"/>
              <w:rPr>
                <w:rFonts w:hAnsi="宋体"/>
                <w:bCs/>
                <w:sz w:val="24"/>
              </w:rPr>
            </w:pPr>
            <w:r>
              <w:rPr>
                <w:rFonts w:hAnsi="宋体" w:hint="eastAsia"/>
                <w:bCs/>
                <w:sz w:val="24"/>
              </w:rPr>
              <w:t>联系人：朱女士</w:t>
            </w:r>
            <w:r>
              <w:rPr>
                <w:rFonts w:hAnsi="宋体" w:hint="eastAsia"/>
                <w:bCs/>
                <w:sz w:val="24"/>
              </w:rPr>
              <w:t xml:space="preserve">     </w:t>
            </w:r>
            <w:r>
              <w:rPr>
                <w:rFonts w:hAnsi="宋体" w:hint="eastAsia"/>
                <w:bCs/>
                <w:sz w:val="24"/>
              </w:rPr>
              <w:t>宋女士</w:t>
            </w:r>
          </w:p>
          <w:p w:rsidR="00F764DA" w:rsidRDefault="00B86D72">
            <w:pPr>
              <w:autoSpaceDE w:val="0"/>
              <w:autoSpaceDN w:val="0"/>
              <w:adjustRightInd w:val="0"/>
              <w:spacing w:line="320" w:lineRule="exact"/>
              <w:rPr>
                <w:rFonts w:hAnsi="宋体"/>
                <w:sz w:val="24"/>
              </w:rPr>
            </w:pPr>
            <w:r>
              <w:rPr>
                <w:rFonts w:hAnsi="宋体" w:hint="eastAsia"/>
                <w:bCs/>
                <w:sz w:val="24"/>
              </w:rPr>
              <w:t>联系电话：</w:t>
            </w:r>
            <w:r>
              <w:rPr>
                <w:rFonts w:hAnsi="宋体" w:hint="eastAsia"/>
                <w:bCs/>
                <w:sz w:val="24"/>
              </w:rPr>
              <w:t>0371-56658825</w:t>
            </w:r>
          </w:p>
        </w:tc>
      </w:tr>
      <w:tr w:rsidR="00F764DA">
        <w:trPr>
          <w:trHeight w:val="32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F764DA" w:rsidRDefault="00B86D72">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F764DA" w:rsidRDefault="00B86D72">
            <w:pPr>
              <w:autoSpaceDE w:val="0"/>
              <w:autoSpaceDN w:val="0"/>
              <w:adjustRightInd w:val="0"/>
              <w:spacing w:line="320" w:lineRule="exact"/>
              <w:rPr>
                <w:rFonts w:hAnsi="宋体"/>
                <w:sz w:val="24"/>
              </w:rPr>
            </w:pPr>
            <w:r>
              <w:rPr>
                <w:rFonts w:hAnsi="宋体" w:hint="eastAsia"/>
                <w:sz w:val="24"/>
              </w:rPr>
              <w:t>鄢陵县农村中小学教师周转宿舍建设专项工程项目</w:t>
            </w:r>
            <w:r>
              <w:rPr>
                <w:rFonts w:hAnsi="宋体" w:hint="eastAsia"/>
                <w:sz w:val="24"/>
              </w:rPr>
              <w:t>--</w:t>
            </w:r>
            <w:proofErr w:type="gramStart"/>
            <w:r>
              <w:rPr>
                <w:rFonts w:hAnsi="宋体" w:hint="eastAsia"/>
                <w:sz w:val="24"/>
              </w:rPr>
              <w:t>望田镇</w:t>
            </w:r>
            <w:proofErr w:type="gramEnd"/>
            <w:r>
              <w:rPr>
                <w:rFonts w:hAnsi="宋体" w:hint="eastAsia"/>
                <w:sz w:val="24"/>
              </w:rPr>
              <w:t>翟刘小学、马坊一中等</w:t>
            </w:r>
            <w:r>
              <w:rPr>
                <w:rFonts w:hAnsi="宋体" w:hint="eastAsia"/>
                <w:sz w:val="24"/>
              </w:rPr>
              <w:t>5</w:t>
            </w:r>
            <w:r>
              <w:rPr>
                <w:rFonts w:hAnsi="宋体" w:hint="eastAsia"/>
                <w:sz w:val="24"/>
              </w:rPr>
              <w:t>个教师周转房建设项目</w:t>
            </w:r>
            <w:r>
              <w:rPr>
                <w:rFonts w:hAnsi="宋体" w:hint="eastAsia"/>
                <w:sz w:val="24"/>
              </w:rPr>
              <w:t xml:space="preserve"> </w:t>
            </w:r>
          </w:p>
        </w:tc>
      </w:tr>
      <w:tr w:rsidR="00F764DA">
        <w:trPr>
          <w:trHeight w:val="537"/>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F764DA" w:rsidRDefault="00B86D72">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F764DA" w:rsidRDefault="00B86D72">
            <w:pPr>
              <w:spacing w:line="320" w:lineRule="exact"/>
              <w:rPr>
                <w:rFonts w:hAnsi="宋体" w:cs="仿宋_GB2312"/>
                <w:sz w:val="24"/>
                <w:szCs w:val="24"/>
              </w:rPr>
            </w:pPr>
            <w:r>
              <w:rPr>
                <w:rFonts w:hAnsi="宋体" w:hint="eastAsia"/>
                <w:sz w:val="24"/>
              </w:rPr>
              <w:t>本项目位于</w:t>
            </w:r>
            <w:r>
              <w:rPr>
                <w:rFonts w:hAnsi="宋体" w:hint="eastAsia"/>
                <w:bCs/>
                <w:sz w:val="24"/>
              </w:rPr>
              <w:t>鄢陵</w:t>
            </w:r>
            <w:proofErr w:type="gramStart"/>
            <w:r>
              <w:rPr>
                <w:rFonts w:hAnsi="宋体" w:hint="eastAsia"/>
                <w:bCs/>
                <w:sz w:val="24"/>
              </w:rPr>
              <w:t>县望田镇</w:t>
            </w:r>
            <w:proofErr w:type="gramEnd"/>
            <w:r>
              <w:rPr>
                <w:rFonts w:hAnsi="宋体" w:hint="eastAsia"/>
                <w:bCs/>
                <w:sz w:val="24"/>
              </w:rPr>
              <w:t>、马坊乡、</w:t>
            </w:r>
            <w:proofErr w:type="gramStart"/>
            <w:r>
              <w:rPr>
                <w:rFonts w:hAnsi="宋体" w:hint="eastAsia"/>
                <w:bCs/>
                <w:sz w:val="24"/>
              </w:rPr>
              <w:t>彭</w:t>
            </w:r>
            <w:proofErr w:type="gramEnd"/>
            <w:r>
              <w:rPr>
                <w:rFonts w:hAnsi="宋体" w:hint="eastAsia"/>
                <w:bCs/>
                <w:sz w:val="24"/>
              </w:rPr>
              <w:t>店镇、陶城镇。</w:t>
            </w:r>
            <w:r>
              <w:rPr>
                <w:rFonts w:hAnsi="宋体" w:hint="eastAsia"/>
                <w:sz w:val="24"/>
              </w:rPr>
              <w:t xml:space="preserve">  </w:t>
            </w:r>
          </w:p>
        </w:tc>
      </w:tr>
      <w:tr w:rsidR="00F764DA">
        <w:trPr>
          <w:trHeight w:val="329"/>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F764DA" w:rsidRDefault="00B86D72">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F764DA" w:rsidRDefault="00B86D72">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F764DA" w:rsidRDefault="00B86D72">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F764DA" w:rsidRDefault="00B86D72">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F764DA" w:rsidRDefault="00B86D72">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F764DA" w:rsidRDefault="00B86D72">
            <w:pPr>
              <w:autoSpaceDE w:val="0"/>
              <w:autoSpaceDN w:val="0"/>
              <w:adjustRightInd w:val="0"/>
              <w:spacing w:line="320" w:lineRule="exact"/>
              <w:jc w:val="left"/>
              <w:rPr>
                <w:rFonts w:hAnsi="宋体" w:cs="黑体"/>
                <w:sz w:val="24"/>
              </w:rPr>
            </w:pPr>
            <w:r>
              <w:rPr>
                <w:rFonts w:hAnsi="宋体" w:cs="黑体" w:hint="eastAsia"/>
                <w:sz w:val="24"/>
              </w:rPr>
              <w:t>已落实</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F764DA" w:rsidRDefault="00B86D72">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F764DA" w:rsidRDefault="00B86D72">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F764DA">
        <w:trPr>
          <w:trHeight w:val="558"/>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F764DA" w:rsidRDefault="00B86D72">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F764DA" w:rsidRDefault="00B86D72">
            <w:pPr>
              <w:autoSpaceDE w:val="0"/>
              <w:autoSpaceDN w:val="0"/>
              <w:adjustRightInd w:val="0"/>
              <w:spacing w:line="320" w:lineRule="exact"/>
              <w:jc w:val="left"/>
              <w:rPr>
                <w:rFonts w:hAnsi="宋体" w:cs="黑体"/>
                <w:sz w:val="24"/>
              </w:rPr>
            </w:pPr>
            <w:r>
              <w:rPr>
                <w:rFonts w:hAnsi="宋体" w:cs="仿宋_GB2312" w:hint="eastAsia"/>
                <w:sz w:val="24"/>
              </w:rPr>
              <w:t>90</w:t>
            </w:r>
            <w:proofErr w:type="gramStart"/>
            <w:r>
              <w:rPr>
                <w:rFonts w:hAnsi="宋体" w:cs="仿宋_GB2312" w:hint="eastAsia"/>
                <w:sz w:val="24"/>
              </w:rPr>
              <w:t>日历天</w:t>
            </w:r>
            <w:proofErr w:type="gramEnd"/>
          </w:p>
        </w:tc>
      </w:tr>
      <w:tr w:rsidR="00F764DA">
        <w:trPr>
          <w:trHeight w:val="599"/>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F764DA" w:rsidRDefault="00B86D72">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F764DA" w:rsidRDefault="00B86D72">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F764DA">
        <w:trPr>
          <w:trHeight w:val="716"/>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F764DA" w:rsidRDefault="00B86D72">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F764DA" w:rsidRDefault="00B86D72">
            <w:pPr>
              <w:widowControl/>
              <w:spacing w:line="360" w:lineRule="auto"/>
              <w:rPr>
                <w:rFonts w:hAnsi="宋体"/>
                <w:bCs/>
                <w:sz w:val="24"/>
              </w:rPr>
            </w:pPr>
            <w:r>
              <w:rPr>
                <w:rFonts w:hAnsi="宋体" w:hint="eastAsia"/>
                <w:bCs/>
                <w:sz w:val="24"/>
              </w:rPr>
              <w:t>1-5</w:t>
            </w:r>
            <w:r>
              <w:rPr>
                <w:rFonts w:hAnsi="宋体" w:hint="eastAsia"/>
                <w:bCs/>
                <w:sz w:val="24"/>
              </w:rPr>
              <w:t>标段：</w:t>
            </w:r>
          </w:p>
          <w:p w:rsidR="00F764DA" w:rsidRDefault="00B86D72">
            <w:pPr>
              <w:widowControl/>
              <w:spacing w:line="360" w:lineRule="auto"/>
              <w:rPr>
                <w:rFonts w:hAnsi="宋体"/>
                <w:bCs/>
                <w:sz w:val="24"/>
              </w:rPr>
            </w:pPr>
            <w:r>
              <w:rPr>
                <w:rFonts w:hAnsi="宋体" w:hint="eastAsia"/>
                <w:bCs/>
                <w:sz w:val="24"/>
              </w:rPr>
              <w:t>（</w:t>
            </w:r>
            <w:r>
              <w:rPr>
                <w:rFonts w:hAnsi="宋体" w:hint="eastAsia"/>
                <w:bCs/>
                <w:sz w:val="24"/>
              </w:rPr>
              <w:t>1</w:t>
            </w:r>
            <w:r>
              <w:rPr>
                <w:rFonts w:hAnsi="宋体" w:hint="eastAsia"/>
                <w:bCs/>
                <w:sz w:val="24"/>
              </w:rPr>
              <w:t>）投标人具有独立法人资格，具备有效的企业法人营业执照、税务登记证、组织机构代码证</w:t>
            </w:r>
            <w:r>
              <w:rPr>
                <w:rFonts w:hAnsi="宋体" w:hint="eastAsia"/>
                <w:bCs/>
                <w:sz w:val="24"/>
              </w:rPr>
              <w:t>(</w:t>
            </w:r>
            <w:r>
              <w:rPr>
                <w:rFonts w:hAnsi="宋体" w:hint="eastAsia"/>
                <w:bCs/>
                <w:sz w:val="24"/>
              </w:rPr>
              <w:t>或带有统一社会信用代码的营业执照</w:t>
            </w:r>
            <w:r>
              <w:rPr>
                <w:rFonts w:hAnsi="宋体" w:hint="eastAsia"/>
                <w:bCs/>
                <w:sz w:val="24"/>
              </w:rPr>
              <w:t>)</w:t>
            </w:r>
            <w:r>
              <w:rPr>
                <w:rFonts w:hAnsi="宋体" w:hint="eastAsia"/>
                <w:bCs/>
                <w:sz w:val="24"/>
              </w:rPr>
              <w:t>，并在人员、设备、资金等方面具有承担本标段施工的能力；</w:t>
            </w:r>
          </w:p>
          <w:p w:rsidR="00F764DA" w:rsidRDefault="00B86D72">
            <w:pPr>
              <w:widowControl/>
              <w:spacing w:line="360" w:lineRule="auto"/>
              <w:rPr>
                <w:rFonts w:hAnsi="宋体"/>
                <w:bCs/>
                <w:sz w:val="24"/>
              </w:rPr>
            </w:pPr>
            <w:r>
              <w:rPr>
                <w:rFonts w:hAnsi="宋体" w:hint="eastAsia"/>
                <w:bCs/>
                <w:sz w:val="24"/>
              </w:rPr>
              <w:t>（</w:t>
            </w:r>
            <w:r>
              <w:rPr>
                <w:rFonts w:hAnsi="宋体" w:hint="eastAsia"/>
                <w:bCs/>
                <w:sz w:val="24"/>
              </w:rPr>
              <w:t>2</w:t>
            </w:r>
            <w:r>
              <w:rPr>
                <w:rFonts w:hAnsi="宋体" w:hint="eastAsia"/>
                <w:bCs/>
                <w:sz w:val="24"/>
              </w:rPr>
              <w:t>）具备建设行政主管部门颁发的建筑工程施工总承包叁级及以上，具有安全生产许可证，拟派项目经理须具有建筑工程专业贰级注册建造师执业资格证（不含临时）和项目经理安全生产考核合格证，且未承担其他建设工程的项目经理；</w:t>
            </w:r>
          </w:p>
          <w:p w:rsidR="00F764DA" w:rsidRDefault="00B86D72">
            <w:pPr>
              <w:widowControl/>
              <w:spacing w:line="360" w:lineRule="auto"/>
              <w:rPr>
                <w:rFonts w:hAnsi="宋体"/>
                <w:bCs/>
                <w:sz w:val="24"/>
              </w:rPr>
            </w:pPr>
            <w:r>
              <w:rPr>
                <w:rFonts w:hAnsi="宋体" w:hint="eastAsia"/>
                <w:bCs/>
                <w:sz w:val="24"/>
              </w:rPr>
              <w:t xml:space="preserve"> 3.2</w:t>
            </w:r>
            <w:r>
              <w:rPr>
                <w:rFonts w:hAnsi="宋体" w:hint="eastAsia"/>
                <w:bCs/>
                <w:sz w:val="24"/>
              </w:rPr>
              <w:t>不组织勘察施工现场。</w:t>
            </w:r>
          </w:p>
          <w:p w:rsidR="00F764DA" w:rsidRDefault="00B86D72">
            <w:pPr>
              <w:widowControl/>
              <w:spacing w:line="360" w:lineRule="auto"/>
              <w:rPr>
                <w:rFonts w:hAnsi="宋体"/>
                <w:bCs/>
                <w:sz w:val="24"/>
              </w:rPr>
            </w:pPr>
            <w:r>
              <w:rPr>
                <w:rFonts w:hAnsi="宋体" w:hint="eastAsia"/>
                <w:bCs/>
                <w:sz w:val="24"/>
              </w:rPr>
              <w:t>3.3</w:t>
            </w:r>
            <w:r>
              <w:rPr>
                <w:rFonts w:hAnsi="宋体" w:hint="eastAsia"/>
                <w:bCs/>
                <w:sz w:val="24"/>
              </w:rPr>
              <w:t>本次招标不接受联合体投标。</w:t>
            </w:r>
            <w:r>
              <w:rPr>
                <w:rFonts w:hAnsi="宋体" w:hint="eastAsia"/>
                <w:bCs/>
                <w:sz w:val="24"/>
              </w:rPr>
              <w:t xml:space="preserve"> </w:t>
            </w:r>
          </w:p>
          <w:p w:rsidR="00F764DA" w:rsidRDefault="00B86D72">
            <w:pPr>
              <w:widowControl/>
              <w:spacing w:line="360" w:lineRule="auto"/>
              <w:rPr>
                <w:rFonts w:hAnsi="宋体"/>
                <w:bCs/>
                <w:sz w:val="24"/>
              </w:rPr>
            </w:pPr>
            <w:r>
              <w:rPr>
                <w:rFonts w:hAnsi="宋体" w:hint="eastAsia"/>
                <w:bCs/>
                <w:sz w:val="24"/>
              </w:rPr>
              <w:lastRenderedPageBreak/>
              <w:t>3.4</w:t>
            </w:r>
            <w:r>
              <w:rPr>
                <w:rFonts w:hAnsi="宋体" w:hint="eastAsia"/>
                <w:bCs/>
                <w:sz w:val="24"/>
              </w:rPr>
              <w:t>本项目将采用资格后审。</w:t>
            </w:r>
          </w:p>
          <w:p w:rsidR="00F764DA" w:rsidRDefault="00B86D72">
            <w:pPr>
              <w:widowControl/>
              <w:spacing w:line="360" w:lineRule="auto"/>
              <w:rPr>
                <w:rFonts w:hAnsi="宋体"/>
                <w:b/>
                <w:bCs/>
                <w:sz w:val="24"/>
              </w:rPr>
            </w:pPr>
            <w:r>
              <w:rPr>
                <w:rFonts w:hAnsi="宋体" w:hint="eastAsia"/>
                <w:bCs/>
                <w:sz w:val="24"/>
              </w:rPr>
              <w:t>3.5</w:t>
            </w:r>
            <w:r>
              <w:rPr>
                <w:rFonts w:hAnsi="宋体"/>
                <w:bCs/>
                <w:sz w:val="24"/>
              </w:rPr>
              <w:t>本项目供应商可以对上述所有标段进行报名，但只能中取一个标段序号小的标段。</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F764DA" w:rsidRDefault="00B86D72">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F764DA" w:rsidRDefault="00B86D72">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F764DA" w:rsidRDefault="00B86D72">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F764DA" w:rsidRDefault="00B86D72">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F764DA" w:rsidRDefault="00B86D72">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F764DA" w:rsidRDefault="00B86D72">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F764DA">
        <w:trPr>
          <w:trHeight w:val="695"/>
          <w:jc w:val="center"/>
        </w:trPr>
        <w:tc>
          <w:tcPr>
            <w:tcW w:w="1003" w:type="dxa"/>
            <w:vAlign w:val="center"/>
          </w:tcPr>
          <w:p w:rsidR="00F764DA" w:rsidRDefault="00B86D72">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F764DA" w:rsidRDefault="00B86D72">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F764DA" w:rsidRDefault="00B86D72">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F764DA">
        <w:trPr>
          <w:trHeight w:val="472"/>
          <w:jc w:val="center"/>
        </w:trPr>
        <w:tc>
          <w:tcPr>
            <w:tcW w:w="1003" w:type="dxa"/>
            <w:vAlign w:val="center"/>
          </w:tcPr>
          <w:p w:rsidR="00F764DA" w:rsidRDefault="00B86D72">
            <w:pPr>
              <w:jc w:val="center"/>
              <w:rPr>
                <w:rFonts w:hAnsi="宋体"/>
                <w:sz w:val="24"/>
              </w:rPr>
            </w:pPr>
            <w:r>
              <w:rPr>
                <w:rFonts w:hAnsi="宋体" w:hint="eastAsia"/>
                <w:sz w:val="24"/>
              </w:rPr>
              <w:t>1.10.3</w:t>
            </w:r>
          </w:p>
        </w:tc>
        <w:tc>
          <w:tcPr>
            <w:tcW w:w="2447" w:type="dxa"/>
            <w:gridSpan w:val="3"/>
            <w:vAlign w:val="center"/>
          </w:tcPr>
          <w:p w:rsidR="00F764DA" w:rsidRDefault="00B86D72">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F764DA" w:rsidRDefault="00B86D72">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F764DA" w:rsidRDefault="00B86D72">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F764DA" w:rsidRDefault="00B86D7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F764DA" w:rsidRDefault="00B86D72">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F764DA" w:rsidRDefault="00B86D7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F764DA">
        <w:trPr>
          <w:trHeight w:val="1459"/>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F764DA" w:rsidRDefault="00B86D72">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424" w:type="dxa"/>
            <w:gridSpan w:val="2"/>
          </w:tcPr>
          <w:p w:rsidR="00F764DA" w:rsidRDefault="00B86D72">
            <w:pPr>
              <w:widowControl/>
              <w:spacing w:line="312" w:lineRule="auto"/>
              <w:ind w:firstLineChars="200" w:firstLine="480"/>
              <w:rPr>
                <w:rFonts w:hAnsi="宋体"/>
                <w:bCs/>
                <w:color w:val="000000" w:themeColor="text1"/>
                <w:sz w:val="24"/>
              </w:rPr>
            </w:pPr>
            <w:r>
              <w:rPr>
                <w:rFonts w:hAnsi="宋体" w:hint="eastAsia"/>
                <w:bCs/>
                <w:color w:val="000000" w:themeColor="text1"/>
                <w:sz w:val="24"/>
              </w:rPr>
              <w:t>招标文件和工程量清单的获取：投标人于投标文件递交截止时间前均可登录《全国公共资源交易平台</w:t>
            </w:r>
            <w:r>
              <w:rPr>
                <w:rFonts w:hAnsi="宋体" w:hint="eastAsia"/>
                <w:bCs/>
                <w:color w:val="000000" w:themeColor="text1"/>
                <w:sz w:val="24"/>
              </w:rPr>
              <w:t>(</w:t>
            </w:r>
            <w:r>
              <w:rPr>
                <w:rFonts w:hAnsi="宋体" w:hint="eastAsia"/>
                <w:bCs/>
                <w:color w:val="000000" w:themeColor="text1"/>
                <w:sz w:val="24"/>
              </w:rPr>
              <w:t>河南省▪许昌市</w:t>
            </w:r>
            <w:r>
              <w:rPr>
                <w:rFonts w:hAnsi="宋体" w:hint="eastAsia"/>
                <w:bCs/>
                <w:color w:val="000000" w:themeColor="text1"/>
                <w:sz w:val="24"/>
              </w:rPr>
              <w:t>)</w:t>
            </w:r>
            <w:r>
              <w:rPr>
                <w:rFonts w:hAnsi="宋体" w:hint="eastAsia"/>
                <w:bCs/>
                <w:color w:val="000000" w:themeColor="text1"/>
                <w:sz w:val="24"/>
              </w:rPr>
              <w:t>》</w:t>
            </w:r>
            <w:r>
              <w:rPr>
                <w:rFonts w:ascii="MS Mincho" w:eastAsiaTheme="minorEastAsia" w:hAnsi="MS Mincho" w:cs="MS Mincho" w:hint="eastAsia"/>
                <w:bCs/>
                <w:color w:val="000000" w:themeColor="text1"/>
                <w:sz w:val="24"/>
              </w:rPr>
              <w:t>（</w:t>
            </w:r>
            <w:hyperlink r:id="rId16" w:history="1">
              <w:r>
                <w:rPr>
                  <w:rFonts w:hAnsi="宋体" w:hint="eastAsia"/>
                  <w:bCs/>
                  <w:color w:val="000000" w:themeColor="text1"/>
                  <w:sz w:val="24"/>
                </w:rPr>
                <w:t>http://www.xczbtb.com/</w:t>
              </w:r>
            </w:hyperlink>
            <w:r>
              <w:rPr>
                <w:rFonts w:hAnsi="宋体" w:hint="eastAsia"/>
                <w:bCs/>
                <w:color w:val="000000" w:themeColor="text1"/>
                <w:sz w:val="24"/>
              </w:rPr>
              <w:t>）</w:t>
            </w:r>
            <w:r>
              <w:rPr>
                <w:rFonts w:ascii="MS Mincho" w:eastAsiaTheme="minorEastAsia" w:hAnsi="MS Mincho" w:cs="MS Mincho" w:hint="eastAsia"/>
                <w:bCs/>
                <w:color w:val="000000" w:themeColor="text1"/>
                <w:sz w:val="24"/>
              </w:rPr>
              <w:t>，通过“投标人</w:t>
            </w:r>
            <w:r>
              <w:rPr>
                <w:rFonts w:ascii="MS Mincho" w:eastAsiaTheme="minorEastAsia" w:hAnsi="MS Mincho" w:cs="MS Mincho" w:hint="eastAsia"/>
                <w:bCs/>
                <w:color w:val="000000" w:themeColor="text1"/>
                <w:sz w:val="24"/>
              </w:rPr>
              <w:t>/</w:t>
            </w:r>
            <w:r>
              <w:rPr>
                <w:rFonts w:ascii="MS Mincho" w:eastAsiaTheme="minorEastAsia" w:hAnsi="MS Mincho" w:cs="MS Mincho" w:hint="eastAsia"/>
                <w:bCs/>
                <w:color w:val="000000" w:themeColor="text1"/>
                <w:sz w:val="24"/>
              </w:rPr>
              <w:t>供应商登录”后</w:t>
            </w:r>
            <w:r>
              <w:rPr>
                <w:rFonts w:hAnsi="宋体" w:hint="eastAsia"/>
                <w:bCs/>
                <w:color w:val="000000" w:themeColor="text1"/>
                <w:sz w:val="24"/>
              </w:rPr>
              <w:t>自行下载。</w:t>
            </w:r>
          </w:p>
          <w:p w:rsidR="00F764DA" w:rsidRDefault="00B86D72">
            <w:pPr>
              <w:widowControl/>
              <w:spacing w:line="312" w:lineRule="auto"/>
              <w:rPr>
                <w:rFonts w:hAnsi="宋体"/>
                <w:bCs/>
                <w:color w:val="00B050"/>
                <w:sz w:val="24"/>
              </w:rPr>
            </w:pPr>
            <w:r>
              <w:rPr>
                <w:rFonts w:hAnsi="宋体" w:cs="仿宋_GB2312" w:hint="eastAsia"/>
                <w:color w:val="000000" w:themeColor="text1"/>
                <w:sz w:val="24"/>
              </w:rPr>
              <w:t>图纸下载地址</w:t>
            </w:r>
            <w:r>
              <w:rPr>
                <w:rFonts w:ascii="MS Mincho" w:eastAsiaTheme="minorEastAsia" w:hAnsi="MS Mincho" w:cs="MS Mincho" w:hint="eastAsia"/>
                <w:bCs/>
                <w:color w:val="000000" w:themeColor="text1"/>
                <w:sz w:val="24"/>
              </w:rPr>
              <w:t>:</w:t>
            </w:r>
            <w:r>
              <w:rPr>
                <w:rFonts w:hAnsi="宋体" w:hint="eastAsia"/>
                <w:bCs/>
                <w:color w:val="000000" w:themeColor="text1"/>
                <w:sz w:val="24"/>
              </w:rPr>
              <w:t>www.xczbtb.com</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F764DA" w:rsidRDefault="00B86D72">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F764DA" w:rsidRDefault="00B86D72">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F764DA" w:rsidRDefault="00B86D72">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F764DA" w:rsidRDefault="00B86D72">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w:t>
            </w:r>
            <w:proofErr w:type="gramStart"/>
            <w:r>
              <w:rPr>
                <w:rFonts w:hAnsi="宋体" w:hint="eastAsia"/>
                <w:bCs/>
                <w:color w:val="000000" w:themeColor="text1"/>
                <w:sz w:val="24"/>
              </w:rPr>
              <w:t>作出</w:t>
            </w:r>
            <w:proofErr w:type="gramEnd"/>
            <w:r>
              <w:rPr>
                <w:rFonts w:hAnsi="宋体" w:hint="eastAsia"/>
                <w:bCs/>
                <w:color w:val="000000" w:themeColor="text1"/>
                <w:sz w:val="24"/>
              </w:rPr>
              <w:t>答复。</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F764DA" w:rsidRDefault="00B86D72">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F764DA" w:rsidRDefault="00B86D72">
            <w:pPr>
              <w:autoSpaceDE w:val="0"/>
              <w:autoSpaceDN w:val="0"/>
              <w:adjustRightInd w:val="0"/>
              <w:spacing w:line="340" w:lineRule="exact"/>
              <w:jc w:val="left"/>
              <w:rPr>
                <w:rFonts w:hAnsi="宋体" w:cs="黑体"/>
                <w:sz w:val="24"/>
              </w:rPr>
            </w:pPr>
            <w:r>
              <w:rPr>
                <w:rFonts w:hAnsi="宋体" w:cs="黑体" w:hint="eastAsia"/>
                <w:sz w:val="24"/>
              </w:rPr>
              <w:t xml:space="preserve"> </w:t>
            </w:r>
            <w:r>
              <w:rPr>
                <w:rFonts w:hAnsi="宋体" w:cs="黑体" w:hint="eastAsia"/>
                <w:b/>
                <w:bCs/>
                <w:sz w:val="24"/>
              </w:rPr>
              <w:t>2018</w:t>
            </w:r>
            <w:r>
              <w:rPr>
                <w:rFonts w:hAnsi="宋体" w:cs="黑体" w:hint="eastAsia"/>
                <w:b/>
                <w:bCs/>
                <w:sz w:val="24"/>
              </w:rPr>
              <w:t>年</w:t>
            </w:r>
            <w:r>
              <w:rPr>
                <w:rFonts w:hAnsi="宋体" w:cs="黑体" w:hint="eastAsia"/>
                <w:b/>
                <w:bCs/>
                <w:sz w:val="24"/>
              </w:rPr>
              <w:t xml:space="preserve"> 5</w:t>
            </w:r>
            <w:r>
              <w:rPr>
                <w:rFonts w:hAnsi="宋体" w:cs="黑体" w:hint="eastAsia"/>
                <w:b/>
                <w:bCs/>
                <w:sz w:val="24"/>
              </w:rPr>
              <w:t>月</w:t>
            </w:r>
            <w:r>
              <w:rPr>
                <w:rFonts w:hAnsi="宋体" w:cs="黑体" w:hint="eastAsia"/>
                <w:b/>
                <w:bCs/>
                <w:sz w:val="24"/>
              </w:rPr>
              <w:t>3</w:t>
            </w:r>
            <w:r>
              <w:rPr>
                <w:rFonts w:hAnsi="宋体" w:cs="黑体" w:hint="eastAsia"/>
                <w:b/>
                <w:bCs/>
                <w:sz w:val="24"/>
              </w:rPr>
              <w:t>日</w:t>
            </w:r>
            <w:r>
              <w:rPr>
                <w:rFonts w:hAnsi="宋体" w:cs="黑体" w:hint="eastAsia"/>
                <w:b/>
                <w:bCs/>
                <w:sz w:val="24"/>
              </w:rPr>
              <w:t>9</w:t>
            </w:r>
            <w:r>
              <w:rPr>
                <w:rFonts w:hAnsi="宋体" w:cs="黑体" w:hint="eastAsia"/>
                <w:b/>
                <w:bCs/>
                <w:sz w:val="24"/>
              </w:rPr>
              <w:t>时</w:t>
            </w:r>
            <w:r>
              <w:rPr>
                <w:rFonts w:hAnsi="宋体" w:cs="黑体" w:hint="eastAsia"/>
                <w:b/>
                <w:bCs/>
                <w:sz w:val="24"/>
              </w:rPr>
              <w:t>30</w:t>
            </w:r>
            <w:r>
              <w:rPr>
                <w:rFonts w:hAnsi="宋体" w:cs="黑体" w:hint="eastAsia"/>
                <w:b/>
                <w:bCs/>
                <w:sz w:val="24"/>
              </w:rPr>
              <w:t>分（北京时间）</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F764DA" w:rsidRDefault="00B86D72">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F764DA" w:rsidRDefault="00B86D72">
            <w:pPr>
              <w:autoSpaceDE w:val="0"/>
              <w:autoSpaceDN w:val="0"/>
              <w:adjustRightInd w:val="0"/>
              <w:spacing w:line="340" w:lineRule="exact"/>
              <w:rPr>
                <w:rFonts w:hAnsi="宋体" w:cs="黑体"/>
                <w:sz w:val="24"/>
              </w:rPr>
            </w:pPr>
            <w:r>
              <w:rPr>
                <w:rFonts w:hAnsi="宋体" w:cs="黑体" w:hint="eastAsia"/>
                <w:sz w:val="24"/>
              </w:rPr>
              <w:t>无要求</w:t>
            </w:r>
          </w:p>
        </w:tc>
      </w:tr>
      <w:tr w:rsidR="00F764DA">
        <w:trPr>
          <w:trHeight w:val="15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F764DA" w:rsidRDefault="00B86D72">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F764DA" w:rsidRDefault="00B86D72">
            <w:pPr>
              <w:autoSpaceDE w:val="0"/>
              <w:autoSpaceDN w:val="0"/>
              <w:adjustRightInd w:val="0"/>
              <w:spacing w:line="340" w:lineRule="exact"/>
              <w:rPr>
                <w:rFonts w:hAnsi="宋体" w:cs="黑体"/>
                <w:sz w:val="24"/>
              </w:rPr>
            </w:pPr>
            <w:r>
              <w:rPr>
                <w:rFonts w:hAnsi="宋体" w:cs="黑体" w:hint="eastAsia"/>
                <w:sz w:val="24"/>
              </w:rPr>
              <w:t>无要求</w:t>
            </w:r>
          </w:p>
        </w:tc>
      </w:tr>
      <w:tr w:rsidR="00F764DA">
        <w:trPr>
          <w:trHeight w:val="503"/>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F764DA" w:rsidRDefault="00B86D72">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F764DA" w:rsidRDefault="00B86D72">
            <w:pPr>
              <w:autoSpaceDE w:val="0"/>
              <w:autoSpaceDN w:val="0"/>
              <w:adjustRightInd w:val="0"/>
              <w:spacing w:line="340" w:lineRule="exact"/>
              <w:jc w:val="left"/>
              <w:rPr>
                <w:rFonts w:hAnsi="宋体" w:cs="黑体"/>
                <w:sz w:val="24"/>
              </w:rPr>
            </w:pPr>
            <w:r>
              <w:rPr>
                <w:rFonts w:hAnsi="宋体" w:cs="黑体" w:hint="eastAsia"/>
                <w:sz w:val="24"/>
              </w:rPr>
              <w:t>∕</w:t>
            </w:r>
          </w:p>
        </w:tc>
      </w:tr>
      <w:tr w:rsidR="00F764DA">
        <w:trPr>
          <w:trHeight w:val="537"/>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F764DA" w:rsidRDefault="00B86D72">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F764DA" w:rsidRDefault="00B86D72">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F764DA">
        <w:trPr>
          <w:trHeight w:val="401"/>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2447" w:type="dxa"/>
            <w:gridSpan w:val="3"/>
            <w:vAlign w:val="center"/>
          </w:tcPr>
          <w:p w:rsidR="00F764DA" w:rsidRDefault="00B86D72">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F764DA" w:rsidRDefault="00B86D72">
            <w:pPr>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、自文件发布之日起，投标人需进行基本户备案（建设工程项目），已备案的基本户开户银行、账户发生变化的，须在投标保证金缴纳前办理变更手续。</w:t>
            </w:r>
          </w:p>
          <w:p w:rsidR="00F764DA" w:rsidRDefault="00B86D72">
            <w:pPr>
              <w:spacing w:line="360" w:lineRule="auto"/>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、基本户备案流程：</w:t>
            </w:r>
            <w:r>
              <w:rPr>
                <w:rFonts w:hAnsi="宋体" w:cs="宋体" w:hint="eastAsia"/>
                <w:sz w:val="24"/>
                <w:szCs w:val="24"/>
                <w:lang w:val="zh-CN"/>
              </w:rPr>
              <w:t xml:space="preserve"> </w:t>
            </w:r>
          </w:p>
          <w:p w:rsidR="00F764DA" w:rsidRDefault="00B86D72">
            <w:pPr>
              <w:spacing w:line="360" w:lineRule="auto"/>
              <w:rPr>
                <w:rFonts w:hAnsi="宋体" w:cs="宋体"/>
                <w:sz w:val="24"/>
                <w:szCs w:val="24"/>
                <w:lang w:val="zh-CN"/>
              </w:rPr>
            </w:pPr>
            <w:r>
              <w:rPr>
                <w:rFonts w:hAnsi="宋体" w:cs="宋体" w:hint="eastAsia"/>
                <w:sz w:val="24"/>
                <w:szCs w:val="24"/>
                <w:lang w:val="zh-CN"/>
              </w:rPr>
              <w:t>工程建设项目的投标人登录注册网址：</w:t>
            </w:r>
            <w:r>
              <w:rPr>
                <w:rFonts w:hAnsi="宋体" w:cs="宋体" w:hint="eastAsia"/>
                <w:sz w:val="24"/>
                <w:szCs w:val="24"/>
                <w:lang w:val="zh-CN"/>
              </w:rPr>
              <w:lastRenderedPageBreak/>
              <w:t>http://221.14.6.70:8088/ggzy/</w:t>
            </w:r>
            <w:r>
              <w:rPr>
                <w:rFonts w:hAnsi="宋体" w:cs="宋体" w:hint="eastAsia"/>
                <w:sz w:val="24"/>
                <w:szCs w:val="24"/>
                <w:lang w:val="zh-CN"/>
              </w:rPr>
              <w:t>，进行系统用户注册，在注册流程中“银行账户”环节，增加“账户类别</w:t>
            </w:r>
            <w:r>
              <w:rPr>
                <w:rFonts w:hAnsi="宋体" w:cs="宋体" w:hint="eastAsia"/>
                <w:sz w:val="24"/>
                <w:szCs w:val="24"/>
                <w:lang w:val="zh-CN"/>
              </w:rPr>
              <w:t>-</w:t>
            </w:r>
            <w:r>
              <w:rPr>
                <w:rFonts w:hAnsi="宋体" w:cs="宋体" w:hint="eastAsia"/>
                <w:sz w:val="24"/>
                <w:szCs w:val="24"/>
                <w:lang w:val="zh-CN"/>
              </w:rPr>
              <w:t>基本账户”，填写投标人基本账户信息，扫描上</w:t>
            </w:r>
            <w:proofErr w:type="gramStart"/>
            <w:r>
              <w:rPr>
                <w:rFonts w:hAnsi="宋体" w:cs="宋体" w:hint="eastAsia"/>
                <w:sz w:val="24"/>
                <w:szCs w:val="24"/>
                <w:lang w:val="zh-CN"/>
              </w:rPr>
              <w:t>传基本</w:t>
            </w:r>
            <w:proofErr w:type="gramEnd"/>
            <w:r>
              <w:rPr>
                <w:rFonts w:hAnsi="宋体" w:cs="宋体" w:hint="eastAsia"/>
                <w:sz w:val="24"/>
                <w:szCs w:val="24"/>
                <w:lang w:val="zh-CN"/>
              </w:rPr>
              <w:t>户开户许可证（两者信息必须相符），保存备案信息，提交并绑定</w:t>
            </w:r>
            <w:r>
              <w:rPr>
                <w:rFonts w:hAnsi="宋体" w:cs="宋体" w:hint="eastAsia"/>
                <w:sz w:val="24"/>
                <w:szCs w:val="24"/>
                <w:lang w:val="zh-CN"/>
              </w:rPr>
              <w:t>CA</w:t>
            </w:r>
            <w:r>
              <w:rPr>
                <w:rFonts w:hAnsi="宋体" w:cs="宋体" w:hint="eastAsia"/>
                <w:sz w:val="24"/>
                <w:szCs w:val="24"/>
                <w:lang w:val="zh-CN"/>
              </w:rPr>
              <w:t>后可缴纳、绑定投标保证金。</w:t>
            </w:r>
          </w:p>
        </w:tc>
      </w:tr>
      <w:tr w:rsidR="00F764DA">
        <w:trPr>
          <w:trHeight w:val="765"/>
          <w:jc w:val="center"/>
        </w:trPr>
        <w:tc>
          <w:tcPr>
            <w:tcW w:w="1003" w:type="dxa"/>
            <w:vAlign w:val="center"/>
          </w:tcPr>
          <w:p w:rsidR="00F764DA" w:rsidRDefault="00B86D72">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F764DA" w:rsidRDefault="00B86D72">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F764DA" w:rsidRDefault="00B86D72">
            <w:pPr>
              <w:autoSpaceDE w:val="0"/>
              <w:autoSpaceDN w:val="0"/>
              <w:adjustRightInd w:val="0"/>
              <w:spacing w:line="340" w:lineRule="exact"/>
              <w:rPr>
                <w:rFonts w:hAnsi="宋体" w:cs="宋体"/>
                <w:b/>
                <w:bCs/>
                <w:sz w:val="24"/>
              </w:rPr>
            </w:pPr>
            <w:r>
              <w:rPr>
                <w:rFonts w:hAnsi="宋体" w:cs="宋体" w:hint="eastAsia"/>
                <w:b/>
                <w:bCs/>
                <w:sz w:val="24"/>
              </w:rPr>
              <w:t>投标保证金递交截止时间：（</w:t>
            </w:r>
            <w:proofErr w:type="gramStart"/>
            <w:r>
              <w:rPr>
                <w:rFonts w:hAnsi="宋体" w:cs="宋体" w:hint="eastAsia"/>
                <w:bCs/>
                <w:sz w:val="24"/>
              </w:rPr>
              <w:t>同投投标</w:t>
            </w:r>
            <w:proofErr w:type="gramEnd"/>
            <w:r>
              <w:rPr>
                <w:rFonts w:hAnsi="宋体" w:cs="宋体" w:hint="eastAsia"/>
                <w:bCs/>
                <w:sz w:val="24"/>
              </w:rPr>
              <w:t>截止时间</w:t>
            </w:r>
            <w:r>
              <w:rPr>
                <w:rFonts w:hAnsi="宋体" w:cs="宋体" w:hint="eastAsia"/>
                <w:b/>
                <w:bCs/>
                <w:sz w:val="24"/>
              </w:rPr>
              <w:t>）。</w:t>
            </w:r>
          </w:p>
          <w:p w:rsidR="00F764DA" w:rsidRDefault="00B86D72">
            <w:pPr>
              <w:autoSpaceDE w:val="0"/>
              <w:autoSpaceDN w:val="0"/>
              <w:adjustRightInd w:val="0"/>
              <w:spacing w:line="340" w:lineRule="exact"/>
              <w:rPr>
                <w:rFonts w:hAnsi="宋体" w:cs="宋体"/>
                <w:b/>
                <w:bCs/>
                <w:sz w:val="24"/>
              </w:rPr>
            </w:pPr>
            <w:r>
              <w:rPr>
                <w:rFonts w:hAnsi="宋体" w:cs="宋体" w:hint="eastAsia"/>
                <w:b/>
                <w:bCs/>
                <w:sz w:val="24"/>
              </w:rPr>
              <w:t>金额：</w:t>
            </w:r>
          </w:p>
          <w:p w:rsidR="00F764DA" w:rsidRDefault="00B86D72">
            <w:pPr>
              <w:autoSpaceDE w:val="0"/>
              <w:autoSpaceDN w:val="0"/>
              <w:adjustRightInd w:val="0"/>
              <w:spacing w:line="340" w:lineRule="exact"/>
              <w:rPr>
                <w:rFonts w:hAnsi="宋体" w:cs="宋体"/>
                <w:b/>
                <w:bCs/>
                <w:sz w:val="24"/>
              </w:rPr>
            </w:pPr>
            <w:r>
              <w:rPr>
                <w:rFonts w:hAnsi="宋体" w:cs="宋体" w:hint="eastAsia"/>
                <w:b/>
                <w:bCs/>
                <w:sz w:val="24"/>
              </w:rPr>
              <w:t>1</w:t>
            </w:r>
            <w:r>
              <w:rPr>
                <w:rFonts w:hAnsi="宋体" w:cs="宋体" w:hint="eastAsia"/>
                <w:b/>
                <w:bCs/>
                <w:sz w:val="24"/>
              </w:rPr>
              <w:t>标段：（￥</w:t>
            </w:r>
            <w:r>
              <w:rPr>
                <w:rFonts w:hAnsi="宋体" w:cs="宋体" w:hint="eastAsia"/>
                <w:b/>
                <w:bCs/>
                <w:sz w:val="24"/>
              </w:rPr>
              <w:t>70000</w:t>
            </w:r>
            <w:r>
              <w:rPr>
                <w:rFonts w:hAnsi="宋体" w:cs="宋体" w:hint="eastAsia"/>
                <w:b/>
                <w:bCs/>
                <w:sz w:val="24"/>
              </w:rPr>
              <w:t>元）</w:t>
            </w:r>
            <w:r>
              <w:rPr>
                <w:rFonts w:hAnsi="宋体" w:cs="宋体" w:hint="eastAsia"/>
                <w:b/>
                <w:bCs/>
                <w:sz w:val="24"/>
              </w:rPr>
              <w:t xml:space="preserve"> </w:t>
            </w:r>
          </w:p>
          <w:p w:rsidR="00F764DA" w:rsidRDefault="00B86D72">
            <w:pPr>
              <w:autoSpaceDE w:val="0"/>
              <w:autoSpaceDN w:val="0"/>
              <w:adjustRightInd w:val="0"/>
              <w:spacing w:line="340" w:lineRule="exact"/>
              <w:rPr>
                <w:rFonts w:hAnsi="宋体" w:cs="宋体"/>
                <w:b/>
                <w:bCs/>
                <w:sz w:val="24"/>
              </w:rPr>
            </w:pPr>
            <w:r>
              <w:rPr>
                <w:rFonts w:hAnsi="宋体" w:cs="宋体" w:hint="eastAsia"/>
                <w:b/>
                <w:bCs/>
                <w:sz w:val="24"/>
              </w:rPr>
              <w:t>2</w:t>
            </w:r>
            <w:r>
              <w:rPr>
                <w:rFonts w:hAnsi="宋体" w:cs="宋体" w:hint="eastAsia"/>
                <w:b/>
                <w:bCs/>
                <w:sz w:val="24"/>
              </w:rPr>
              <w:t>标段：（￥</w:t>
            </w:r>
            <w:r>
              <w:rPr>
                <w:rFonts w:hAnsi="宋体" w:cs="宋体" w:hint="eastAsia"/>
                <w:b/>
                <w:bCs/>
                <w:sz w:val="24"/>
              </w:rPr>
              <w:t>40000</w:t>
            </w:r>
            <w:r>
              <w:rPr>
                <w:rFonts w:hAnsi="宋体" w:cs="宋体" w:hint="eastAsia"/>
                <w:b/>
                <w:bCs/>
                <w:sz w:val="24"/>
              </w:rPr>
              <w:t>元）</w:t>
            </w:r>
          </w:p>
          <w:p w:rsidR="00F764DA" w:rsidRDefault="00B86D72">
            <w:pPr>
              <w:autoSpaceDE w:val="0"/>
              <w:autoSpaceDN w:val="0"/>
              <w:adjustRightInd w:val="0"/>
              <w:spacing w:line="340" w:lineRule="exact"/>
              <w:rPr>
                <w:rFonts w:hAnsi="宋体" w:cs="宋体"/>
                <w:b/>
                <w:bCs/>
                <w:sz w:val="24"/>
              </w:rPr>
            </w:pPr>
            <w:r>
              <w:rPr>
                <w:rFonts w:hAnsi="宋体" w:cs="宋体" w:hint="eastAsia"/>
                <w:b/>
                <w:bCs/>
                <w:sz w:val="24"/>
              </w:rPr>
              <w:t>3</w:t>
            </w:r>
            <w:r>
              <w:rPr>
                <w:rFonts w:hAnsi="宋体" w:cs="宋体" w:hint="eastAsia"/>
                <w:b/>
                <w:bCs/>
                <w:sz w:val="24"/>
              </w:rPr>
              <w:t>标段：（￥</w:t>
            </w:r>
            <w:r>
              <w:rPr>
                <w:rFonts w:hAnsi="宋体" w:cs="宋体" w:hint="eastAsia"/>
                <w:b/>
                <w:bCs/>
                <w:sz w:val="24"/>
              </w:rPr>
              <w:t>40000</w:t>
            </w:r>
            <w:r>
              <w:rPr>
                <w:rFonts w:hAnsi="宋体" w:cs="宋体" w:hint="eastAsia"/>
                <w:b/>
                <w:bCs/>
                <w:sz w:val="24"/>
              </w:rPr>
              <w:t>元）</w:t>
            </w:r>
            <w:r>
              <w:rPr>
                <w:rFonts w:hAnsi="宋体" w:cs="宋体" w:hint="eastAsia"/>
                <w:b/>
                <w:bCs/>
                <w:sz w:val="24"/>
              </w:rPr>
              <w:t xml:space="preserve"> </w:t>
            </w:r>
          </w:p>
          <w:p w:rsidR="00F764DA" w:rsidRDefault="00B86D72">
            <w:pPr>
              <w:autoSpaceDE w:val="0"/>
              <w:autoSpaceDN w:val="0"/>
              <w:adjustRightInd w:val="0"/>
              <w:spacing w:line="340" w:lineRule="exact"/>
              <w:rPr>
                <w:rFonts w:hAnsi="宋体" w:cs="宋体"/>
                <w:b/>
                <w:bCs/>
                <w:sz w:val="24"/>
              </w:rPr>
            </w:pPr>
            <w:r>
              <w:rPr>
                <w:rFonts w:hAnsi="宋体" w:cs="宋体" w:hint="eastAsia"/>
                <w:b/>
                <w:bCs/>
                <w:sz w:val="24"/>
              </w:rPr>
              <w:t>4</w:t>
            </w:r>
            <w:r>
              <w:rPr>
                <w:rFonts w:hAnsi="宋体" w:cs="宋体" w:hint="eastAsia"/>
                <w:b/>
                <w:bCs/>
                <w:sz w:val="24"/>
              </w:rPr>
              <w:t>标段：（￥</w:t>
            </w:r>
            <w:r>
              <w:rPr>
                <w:rFonts w:hAnsi="宋体" w:cs="宋体" w:hint="eastAsia"/>
                <w:b/>
                <w:bCs/>
                <w:sz w:val="24"/>
              </w:rPr>
              <w:t>40000</w:t>
            </w:r>
            <w:r>
              <w:rPr>
                <w:rFonts w:hAnsi="宋体" w:cs="宋体" w:hint="eastAsia"/>
                <w:b/>
                <w:bCs/>
                <w:sz w:val="24"/>
              </w:rPr>
              <w:t>元）</w:t>
            </w:r>
            <w:r>
              <w:rPr>
                <w:rFonts w:hAnsi="宋体" w:cs="宋体" w:hint="eastAsia"/>
                <w:b/>
                <w:bCs/>
                <w:sz w:val="24"/>
              </w:rPr>
              <w:t xml:space="preserve"> </w:t>
            </w:r>
          </w:p>
          <w:p w:rsidR="00F764DA" w:rsidRDefault="00B86D72">
            <w:pPr>
              <w:autoSpaceDE w:val="0"/>
              <w:autoSpaceDN w:val="0"/>
              <w:adjustRightInd w:val="0"/>
              <w:spacing w:line="340" w:lineRule="exact"/>
              <w:rPr>
                <w:rFonts w:hAnsi="宋体" w:cs="宋体"/>
                <w:b/>
                <w:bCs/>
                <w:sz w:val="24"/>
              </w:rPr>
            </w:pPr>
            <w:r>
              <w:rPr>
                <w:rFonts w:hAnsi="宋体" w:cs="宋体" w:hint="eastAsia"/>
                <w:b/>
                <w:bCs/>
                <w:sz w:val="24"/>
              </w:rPr>
              <w:t>5</w:t>
            </w:r>
            <w:r>
              <w:rPr>
                <w:rFonts w:hAnsi="宋体" w:cs="宋体" w:hint="eastAsia"/>
                <w:b/>
                <w:bCs/>
                <w:sz w:val="24"/>
              </w:rPr>
              <w:t>标段：（￥</w:t>
            </w:r>
            <w:r>
              <w:rPr>
                <w:rFonts w:hAnsi="宋体" w:cs="宋体" w:hint="eastAsia"/>
                <w:b/>
                <w:bCs/>
                <w:sz w:val="24"/>
              </w:rPr>
              <w:t>16000</w:t>
            </w:r>
            <w:r>
              <w:rPr>
                <w:rFonts w:hAnsi="宋体" w:cs="宋体" w:hint="eastAsia"/>
                <w:b/>
                <w:bCs/>
                <w:sz w:val="24"/>
              </w:rPr>
              <w:t>元）</w:t>
            </w:r>
            <w:r>
              <w:rPr>
                <w:rFonts w:hAnsi="宋体" w:cs="宋体" w:hint="eastAsia"/>
                <w:b/>
                <w:bCs/>
                <w:sz w:val="24"/>
              </w:rPr>
              <w:t xml:space="preserve">   </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1</w:t>
            </w:r>
            <w:r>
              <w:rPr>
                <w:rFonts w:hAnsi="宋体" w:cs="宋体" w:hint="eastAsia"/>
                <w:bCs/>
                <w:sz w:val="24"/>
              </w:rPr>
              <w:t>、投标保证金的递交方式：银行</w:t>
            </w:r>
            <w:proofErr w:type="gramStart"/>
            <w:r>
              <w:rPr>
                <w:rFonts w:hAnsi="宋体" w:cs="宋体" w:hint="eastAsia"/>
                <w:bCs/>
                <w:sz w:val="24"/>
              </w:rPr>
              <w:t>转帐</w:t>
            </w:r>
            <w:proofErr w:type="gramEnd"/>
            <w:r>
              <w:rPr>
                <w:rFonts w:hAnsi="宋体" w:cs="宋体" w:hint="eastAsia"/>
                <w:bCs/>
                <w:sz w:val="24"/>
              </w:rPr>
              <w:t>、银行电汇（均需从投标人的基本账户汇出），不接受以现金方式缴纳的投标保证金。凡以现金方式缴纳投标保证金而影响其投标结果的，由投标人自行负责。</w:t>
            </w:r>
            <w:r>
              <w:rPr>
                <w:rFonts w:hAnsi="宋体" w:cs="宋体" w:hint="eastAsia"/>
                <w:bCs/>
                <w:sz w:val="24"/>
              </w:rPr>
              <w:t> </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2</w:t>
            </w:r>
            <w:r>
              <w:rPr>
                <w:rFonts w:hAnsi="宋体" w:cs="宋体" w:hint="eastAsia"/>
                <w:bCs/>
                <w:sz w:val="24"/>
              </w:rPr>
              <w:t>、使用银行</w:t>
            </w:r>
            <w:proofErr w:type="gramStart"/>
            <w:r>
              <w:rPr>
                <w:rFonts w:hAnsi="宋体" w:cs="宋体" w:hint="eastAsia"/>
                <w:bCs/>
                <w:sz w:val="24"/>
              </w:rPr>
              <w:t>转帐</w:t>
            </w:r>
            <w:proofErr w:type="gramEnd"/>
            <w:r>
              <w:rPr>
                <w:rFonts w:hAnsi="宋体" w:cs="宋体" w:hint="eastAsia"/>
                <w:bCs/>
                <w:sz w:val="24"/>
              </w:rPr>
              <w:t>形式的，于截止时间前通过投标人基本账户将款项一次足额递交、成功绑定，以收款人到账时间为准，在途资金无效，视为未按时交纳。同时投标人应承担</w:t>
            </w:r>
            <w:r>
              <w:rPr>
                <w:rFonts w:hAnsi="宋体" w:cs="宋体" w:hint="eastAsia"/>
                <w:bCs/>
                <w:sz w:val="24"/>
              </w:rPr>
              <w:t>节假日银行系统不能支付的风险。</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3</w:t>
            </w:r>
            <w:r>
              <w:rPr>
                <w:rFonts w:hAnsi="宋体" w:cs="宋体" w:hint="eastAsia"/>
                <w:bCs/>
                <w:sz w:val="24"/>
              </w:rPr>
              <w:t>、投标保证金缴纳方式：</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3.1</w:t>
            </w:r>
            <w:r>
              <w:rPr>
                <w:rFonts w:hAnsi="宋体" w:cs="宋体" w:hint="eastAsia"/>
                <w:bCs/>
                <w:sz w:val="24"/>
              </w:rPr>
              <w:t>投标人网上报名后，登录</w:t>
            </w:r>
            <w:r>
              <w:rPr>
                <w:rFonts w:hAnsi="宋体" w:cs="宋体" w:hint="eastAsia"/>
                <w:bCs/>
                <w:sz w:val="24"/>
              </w:rPr>
              <w:t>http://221.14.6.70:8088/ggzy </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系统，依次点击“会员向导”→“参与投标”→“费用缴纳说明”→“保证金缴纳说明单”，获取缴费说明单，根据每个标段的缴纳说明单在缴纳截止时间前缴纳；</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3.2</w:t>
            </w:r>
            <w:r>
              <w:rPr>
                <w:rFonts w:hAnsi="宋体" w:cs="宋体" w:hint="eastAsia"/>
                <w:bCs/>
                <w:sz w:val="24"/>
              </w:rPr>
              <w:t>成功缴纳后重新登录前述系统，依次点击“会员向导”→“参与投标”→“保证金绑定”→“绑定”进行投标保证金绑定。</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3.3 </w:t>
            </w:r>
            <w:r>
              <w:rPr>
                <w:rFonts w:hAnsi="宋体" w:cs="宋体" w:hint="eastAsia"/>
                <w:bCs/>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3.4</w:t>
            </w:r>
            <w:r>
              <w:rPr>
                <w:rFonts w:hAnsi="宋体" w:cs="宋体" w:hint="eastAsia"/>
                <w:b/>
                <w:bCs/>
                <w:sz w:val="24"/>
              </w:rPr>
              <w:t> </w:t>
            </w:r>
            <w:r>
              <w:rPr>
                <w:rFonts w:hAnsi="宋体" w:cs="宋体" w:hint="eastAsia"/>
                <w:b/>
                <w:bCs/>
                <w:sz w:val="24"/>
              </w:rPr>
              <w:t>每个投标人每个项目每个标段只有唯一缴纳账号，切勿重复缴纳或错误缴纳。</w:t>
            </w:r>
            <w:r>
              <w:rPr>
                <w:rFonts w:hAnsi="宋体" w:cs="宋体" w:hint="eastAsia"/>
                <w:b/>
                <w:bCs/>
                <w:sz w:val="24"/>
              </w:rPr>
              <w:t>(</w:t>
            </w:r>
            <w:r>
              <w:rPr>
                <w:rFonts w:hAnsi="宋体" w:cs="宋体" w:hint="eastAsia"/>
                <w:b/>
                <w:bCs/>
                <w:sz w:val="24"/>
              </w:rPr>
              <w:t>由于每个项目每个标段每个投标人系统会生成唯一的</w:t>
            </w:r>
            <w:r>
              <w:rPr>
                <w:rFonts w:hAnsi="宋体" w:cs="宋体" w:hint="eastAsia"/>
                <w:b/>
                <w:bCs/>
                <w:sz w:val="24"/>
              </w:rPr>
              <w:t xml:space="preserve"> </w:t>
            </w:r>
            <w:r>
              <w:rPr>
                <w:rFonts w:hAnsi="宋体" w:cs="宋体" w:hint="eastAsia"/>
                <w:b/>
                <w:bCs/>
                <w:sz w:val="24"/>
              </w:rPr>
              <w:t>缴纳账号，请投标企业严格按照“保证金缴纳说明单”进行交纳</w:t>
            </w:r>
            <w:r>
              <w:rPr>
                <w:rFonts w:hAnsi="宋体" w:cs="宋体" w:hint="eastAsia"/>
                <w:b/>
                <w:bCs/>
                <w:sz w:val="24"/>
              </w:rPr>
              <w:t>)</w:t>
            </w:r>
            <w:r>
              <w:rPr>
                <w:rFonts w:hAnsi="宋体" w:cs="宋体" w:hint="eastAsia"/>
                <w:b/>
                <w:bCs/>
                <w:sz w:val="24"/>
              </w:rPr>
              <w:t>。</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4</w:t>
            </w:r>
            <w:r>
              <w:rPr>
                <w:rFonts w:hAnsi="宋体" w:cs="宋体" w:hint="eastAsia"/>
                <w:bCs/>
                <w:sz w:val="24"/>
              </w:rPr>
              <w:t>、未按上述规定操作引起的无效投标，由投标人自行负责。</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lastRenderedPageBreak/>
              <w:t>5</w:t>
            </w:r>
            <w:r>
              <w:rPr>
                <w:rFonts w:hAnsi="宋体" w:cs="宋体" w:hint="eastAsia"/>
                <w:bCs/>
                <w:sz w:val="24"/>
              </w:rPr>
              <w:t>、汇款凭证无须备注项目编号和项目名称。</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6</w:t>
            </w:r>
            <w:r>
              <w:rPr>
                <w:rFonts w:hAnsi="宋体" w:cs="宋体" w:hint="eastAsia"/>
                <w:bCs/>
                <w:sz w:val="24"/>
              </w:rPr>
              <w:t>、出现以</w:t>
            </w:r>
            <w:r>
              <w:rPr>
                <w:rFonts w:hAnsi="宋体" w:cs="宋体" w:hint="eastAsia"/>
                <w:bCs/>
                <w:sz w:val="24"/>
              </w:rPr>
              <w:t>下情形造成的投标保证金无效，由投标人自行负责。</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(1)</w:t>
            </w:r>
            <w:r>
              <w:rPr>
                <w:rFonts w:hAnsi="宋体" w:cs="宋体" w:hint="eastAsia"/>
                <w:bCs/>
                <w:sz w:val="24"/>
              </w:rPr>
              <w:t>投标保证金未从投标人的基本账户转出；</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(2)</w:t>
            </w:r>
            <w:r>
              <w:rPr>
                <w:rFonts w:hAnsi="宋体" w:cs="宋体" w:hint="eastAsia"/>
                <w:bCs/>
                <w:sz w:val="24"/>
              </w:rPr>
              <w:t>投标保证金未按照招标文件划分的标段依次转账。</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7</w:t>
            </w:r>
            <w:r>
              <w:rPr>
                <w:rFonts w:hAnsi="宋体" w:cs="宋体" w:hint="eastAsia"/>
                <w:bCs/>
                <w:sz w:val="24"/>
              </w:rPr>
              <w:t>、《保证金缴纳绑定操作指南》获取方法：</w:t>
            </w:r>
          </w:p>
          <w:p w:rsidR="00F764DA" w:rsidRDefault="00B86D72">
            <w:pPr>
              <w:autoSpaceDE w:val="0"/>
              <w:autoSpaceDN w:val="0"/>
              <w:adjustRightInd w:val="0"/>
              <w:spacing w:line="340" w:lineRule="exact"/>
              <w:rPr>
                <w:rFonts w:hAnsi="宋体" w:cs="宋体"/>
                <w:bCs/>
                <w:sz w:val="24"/>
              </w:rPr>
            </w:pPr>
            <w:r>
              <w:rPr>
                <w:rFonts w:hAnsi="宋体" w:cs="宋体" w:hint="eastAsia"/>
                <w:bCs/>
                <w:sz w:val="24"/>
              </w:rPr>
              <w:t>登录许昌公共资源交易系统</w:t>
            </w:r>
            <w:r>
              <w:rPr>
                <w:rFonts w:hAnsi="宋体" w:cs="宋体" w:hint="eastAsia"/>
                <w:bCs/>
                <w:sz w:val="24"/>
              </w:rPr>
              <w:t>-</w:t>
            </w:r>
            <w:r>
              <w:rPr>
                <w:rFonts w:hAnsi="宋体" w:cs="宋体" w:hint="eastAsia"/>
                <w:bCs/>
                <w:sz w:val="24"/>
              </w:rPr>
              <w:t>组件下载</w:t>
            </w:r>
            <w:r>
              <w:rPr>
                <w:rFonts w:hAnsi="宋体" w:cs="宋体" w:hint="eastAsia"/>
                <w:bCs/>
                <w:sz w:val="24"/>
              </w:rPr>
              <w:t>-</w:t>
            </w:r>
            <w:r>
              <w:rPr>
                <w:rFonts w:hAnsi="宋体" w:cs="宋体" w:hint="eastAsia"/>
                <w:bCs/>
                <w:sz w:val="24"/>
              </w:rPr>
              <w:t>《保证金缴纳绑定操作指南》</w:t>
            </w:r>
          </w:p>
          <w:p w:rsidR="00F764DA" w:rsidRDefault="00B86D72">
            <w:pPr>
              <w:spacing w:line="360" w:lineRule="auto"/>
              <w:rPr>
                <w:rFonts w:hAnsi="宋体" w:cs="仿宋_GB2312"/>
                <w:sz w:val="24"/>
              </w:rPr>
            </w:pPr>
            <w:r>
              <w:rPr>
                <w:rFonts w:hAnsi="宋体" w:cs="宋体" w:hint="eastAsia"/>
                <w:bCs/>
                <w:sz w:val="24"/>
              </w:rPr>
              <w:t>8</w:t>
            </w:r>
            <w:r>
              <w:rPr>
                <w:rFonts w:hAnsi="宋体" w:cs="宋体" w:hint="eastAsia"/>
                <w:bCs/>
                <w:sz w:val="24"/>
              </w:rPr>
              <w:t>、凡投标人投标保证金交纳至同一标段相同子账号的，保证金暂不予退还，并依照《许昌市公共资源交易当事人不良行为管理暂行办法》（许公管委〔</w:t>
            </w:r>
            <w:r>
              <w:rPr>
                <w:rFonts w:hAnsi="宋体" w:cs="宋体" w:hint="eastAsia"/>
                <w:bCs/>
                <w:sz w:val="24"/>
              </w:rPr>
              <w:t>2017</w:t>
            </w:r>
            <w:r>
              <w:rPr>
                <w:rFonts w:hAnsi="宋体" w:cs="宋体" w:hint="eastAsia"/>
                <w:bCs/>
                <w:sz w:val="24"/>
              </w:rPr>
              <w:t>〕</w:t>
            </w:r>
            <w:r>
              <w:rPr>
                <w:rFonts w:hAnsi="宋体" w:cs="宋体" w:hint="eastAsia"/>
                <w:bCs/>
                <w:sz w:val="24"/>
              </w:rPr>
              <w:t>1</w:t>
            </w:r>
            <w:r>
              <w:rPr>
                <w:rFonts w:hAnsi="宋体" w:cs="宋体" w:hint="eastAsia"/>
                <w:bCs/>
                <w:sz w:val="24"/>
              </w:rPr>
              <w:t>号）规定，进行调查、认定、记录、并予以公示公告。对是否涉嫌串通投标，经调查核实后，记录不良行为，移交有关部门进行查处，不予退还的保证金上缴国库。</w:t>
            </w:r>
          </w:p>
        </w:tc>
      </w:tr>
      <w:bookmarkEnd w:id="3"/>
      <w:bookmarkEnd w:id="4"/>
      <w:bookmarkEnd w:id="5"/>
      <w:tr w:rsidR="00F764DA">
        <w:trPr>
          <w:trHeight w:val="452"/>
          <w:jc w:val="center"/>
        </w:trPr>
        <w:tc>
          <w:tcPr>
            <w:tcW w:w="1003" w:type="dxa"/>
            <w:vAlign w:val="center"/>
          </w:tcPr>
          <w:p w:rsidR="00F764DA" w:rsidRDefault="00B86D72">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F764DA" w:rsidRDefault="00B86D72">
            <w:pPr>
              <w:jc w:val="center"/>
              <w:rPr>
                <w:sz w:val="24"/>
              </w:rPr>
            </w:pPr>
            <w:r>
              <w:rPr>
                <w:rFonts w:hint="eastAsia"/>
                <w:sz w:val="24"/>
              </w:rPr>
              <w:t>近年财务状况要求</w:t>
            </w:r>
          </w:p>
        </w:tc>
        <w:tc>
          <w:tcPr>
            <w:tcW w:w="6424" w:type="dxa"/>
            <w:gridSpan w:val="2"/>
            <w:vAlign w:val="center"/>
          </w:tcPr>
          <w:p w:rsidR="00F764DA" w:rsidRDefault="00B86D72">
            <w:pPr>
              <w:autoSpaceDE w:val="0"/>
              <w:autoSpaceDN w:val="0"/>
              <w:adjustRightInd w:val="0"/>
              <w:spacing w:line="420" w:lineRule="exact"/>
              <w:jc w:val="left"/>
              <w:rPr>
                <w:rFonts w:hAnsi="宋体" w:cs="仿宋_GB2312"/>
                <w:b/>
                <w:szCs w:val="21"/>
              </w:rPr>
            </w:pPr>
            <w:r>
              <w:rPr>
                <w:rFonts w:hAnsi="宋体" w:cs="仿宋_GB2312" w:hint="eastAsia"/>
                <w:sz w:val="24"/>
              </w:rPr>
              <w:t>近年，指</w:t>
            </w:r>
            <w:r>
              <w:rPr>
                <w:rFonts w:hAnsi="宋体" w:cs="仿宋_GB2312" w:hint="eastAsia"/>
                <w:sz w:val="24"/>
              </w:rPr>
              <w:t>2014</w:t>
            </w:r>
            <w:r>
              <w:rPr>
                <w:rFonts w:hAnsi="宋体" w:cs="仿宋_GB2312" w:hint="eastAsia"/>
                <w:sz w:val="24"/>
              </w:rPr>
              <w:t>、</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年。</w:t>
            </w:r>
          </w:p>
        </w:tc>
      </w:tr>
      <w:tr w:rsidR="00F764DA">
        <w:trPr>
          <w:trHeight w:val="577"/>
          <w:jc w:val="center"/>
        </w:trPr>
        <w:tc>
          <w:tcPr>
            <w:tcW w:w="1003" w:type="dxa"/>
            <w:vAlign w:val="center"/>
          </w:tcPr>
          <w:p w:rsidR="00F764DA" w:rsidRDefault="00B86D72">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F764DA" w:rsidRDefault="00B86D72">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F764DA" w:rsidRDefault="00B86D72">
            <w:pPr>
              <w:autoSpaceDE w:val="0"/>
              <w:autoSpaceDN w:val="0"/>
              <w:adjustRightInd w:val="0"/>
              <w:rPr>
                <w:rFonts w:hAnsi="宋体" w:cs="TimesNewRomanPSMT"/>
                <w:sz w:val="24"/>
              </w:rPr>
            </w:pPr>
            <w:r>
              <w:rPr>
                <w:rFonts w:hAnsi="宋体" w:cs="TimesNewRomanPSMT" w:hint="eastAsia"/>
                <w:sz w:val="24"/>
              </w:rPr>
              <w:t>近年，指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F764DA">
        <w:trPr>
          <w:trHeight w:val="577"/>
          <w:jc w:val="center"/>
        </w:trPr>
        <w:tc>
          <w:tcPr>
            <w:tcW w:w="1003" w:type="dxa"/>
            <w:vAlign w:val="center"/>
          </w:tcPr>
          <w:p w:rsidR="00F764DA" w:rsidRDefault="00B86D72">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F764DA" w:rsidRDefault="00B86D72">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F764DA" w:rsidRDefault="00B86D72">
            <w:pPr>
              <w:autoSpaceDE w:val="0"/>
              <w:autoSpaceDN w:val="0"/>
              <w:adjustRightInd w:val="0"/>
              <w:rPr>
                <w:rFonts w:hAnsi="宋体" w:cs="仿宋_GB2312"/>
                <w:sz w:val="24"/>
              </w:rPr>
            </w:pPr>
            <w:r>
              <w:rPr>
                <w:rFonts w:hAnsi="宋体" w:cs="TimesNewRomanPSMT" w:hint="eastAsia"/>
                <w:sz w:val="24"/>
              </w:rPr>
              <w:t>近年，指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F764DA">
        <w:trPr>
          <w:trHeight w:val="500"/>
          <w:jc w:val="center"/>
        </w:trPr>
        <w:tc>
          <w:tcPr>
            <w:tcW w:w="1003" w:type="dxa"/>
            <w:vAlign w:val="center"/>
          </w:tcPr>
          <w:p w:rsidR="00F764DA" w:rsidRDefault="00B86D72">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F764DA" w:rsidRDefault="00B86D72">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F764DA" w:rsidRDefault="00B86D72">
            <w:pPr>
              <w:autoSpaceDE w:val="0"/>
              <w:autoSpaceDN w:val="0"/>
              <w:adjustRightInd w:val="0"/>
              <w:rPr>
                <w:rFonts w:hAnsi="宋体" w:cs="仿宋_GB2312"/>
                <w:sz w:val="24"/>
              </w:rPr>
            </w:pPr>
            <w:r>
              <w:rPr>
                <w:rFonts w:hAnsi="宋体" w:cs="仿宋_GB2312" w:hint="eastAsia"/>
                <w:sz w:val="24"/>
              </w:rPr>
              <w:t>不允许</w:t>
            </w:r>
          </w:p>
        </w:tc>
      </w:tr>
      <w:tr w:rsidR="00F764DA">
        <w:trPr>
          <w:trHeight w:val="532"/>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F764DA" w:rsidRDefault="00B86D72">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F764DA" w:rsidRDefault="00B86D72">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F764DA" w:rsidRDefault="00B86D72">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F764DA">
        <w:trPr>
          <w:trHeight w:val="255"/>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F764DA" w:rsidRDefault="00B86D72">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F764DA" w:rsidRDefault="00B86D72">
            <w:pPr>
              <w:autoSpaceDE w:val="0"/>
              <w:autoSpaceDN w:val="0"/>
              <w:adjustRightInd w:val="0"/>
              <w:spacing w:line="276" w:lineRule="auto"/>
              <w:rPr>
                <w:rFonts w:hAnsi="宋体" w:cs="宋体"/>
                <w:sz w:val="24"/>
              </w:rPr>
            </w:pPr>
            <w:r>
              <w:rPr>
                <w:rFonts w:hAnsi="宋体" w:cs="宋体" w:hint="eastAsia"/>
                <w:sz w:val="24"/>
              </w:rPr>
              <w:t>1</w:t>
            </w:r>
            <w:r>
              <w:rPr>
                <w:rFonts w:hAnsi="宋体" w:cs="宋体" w:hint="eastAsia"/>
                <w:sz w:val="24"/>
              </w:rPr>
              <w:t>、电子投标文件</w:t>
            </w:r>
          </w:p>
          <w:p w:rsidR="00F764DA" w:rsidRDefault="00B86D72">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F764DA" w:rsidRDefault="00B86D72">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r>
              <w:rPr>
                <w:rFonts w:hAnsi="宋体" w:cs="宋体" w:hint="eastAsia"/>
                <w:sz w:val="24"/>
              </w:rPr>
              <w:t>。</w:t>
            </w:r>
          </w:p>
          <w:p w:rsidR="00F764DA" w:rsidRDefault="00B86D72">
            <w:pPr>
              <w:autoSpaceDE w:val="0"/>
              <w:autoSpaceDN w:val="0"/>
              <w:adjustRightInd w:val="0"/>
              <w:spacing w:line="276" w:lineRule="auto"/>
              <w:rPr>
                <w:rFonts w:hAnsi="宋体" w:cs="宋体"/>
                <w:sz w:val="24"/>
              </w:rPr>
            </w:pPr>
            <w:r>
              <w:rPr>
                <w:rFonts w:hAnsi="宋体" w:cs="宋体" w:hint="eastAsia"/>
                <w:sz w:val="24"/>
              </w:rPr>
              <w:t>2</w:t>
            </w:r>
            <w:r>
              <w:rPr>
                <w:rFonts w:hAnsi="宋体" w:cs="宋体" w:hint="eastAsia"/>
                <w:sz w:val="24"/>
              </w:rPr>
              <w:t>、纸质投标文件</w:t>
            </w:r>
          </w:p>
          <w:p w:rsidR="00F764DA" w:rsidRDefault="00B86D72">
            <w:pPr>
              <w:autoSpaceDE w:val="0"/>
              <w:autoSpaceDN w:val="0"/>
              <w:adjustRightInd w:val="0"/>
              <w:spacing w:line="276" w:lineRule="auto"/>
              <w:rPr>
                <w:rFonts w:hAnsi="宋体" w:cs="宋体"/>
                <w:sz w:val="24"/>
              </w:rPr>
            </w:pPr>
            <w:r>
              <w:rPr>
                <w:rFonts w:hAnsi="宋体" w:cs="宋体" w:hint="eastAsia"/>
                <w:sz w:val="24"/>
              </w:rPr>
              <w:t>商务标：正本</w:t>
            </w:r>
            <w:r>
              <w:rPr>
                <w:rFonts w:hAnsi="宋体" w:cs="宋体" w:hint="eastAsia"/>
                <w:sz w:val="24"/>
              </w:rPr>
              <w:t>1</w:t>
            </w:r>
            <w:r>
              <w:rPr>
                <w:rFonts w:hAnsi="宋体" w:cs="宋体" w:hint="eastAsia"/>
                <w:sz w:val="24"/>
              </w:rPr>
              <w:t>份，副本</w:t>
            </w:r>
            <w:r>
              <w:rPr>
                <w:rFonts w:hAnsi="宋体" w:cs="宋体" w:hint="eastAsia"/>
                <w:sz w:val="24"/>
              </w:rPr>
              <w:t>2</w:t>
            </w:r>
            <w:r>
              <w:rPr>
                <w:rFonts w:hAnsi="宋体" w:cs="宋体" w:hint="eastAsia"/>
                <w:sz w:val="24"/>
              </w:rPr>
              <w:t>份；</w:t>
            </w:r>
          </w:p>
          <w:p w:rsidR="00F764DA" w:rsidRDefault="00B86D72">
            <w:pPr>
              <w:spacing w:line="276" w:lineRule="auto"/>
              <w:rPr>
                <w:rFonts w:hAnsi="宋体" w:cs="宋体"/>
                <w:sz w:val="24"/>
              </w:rPr>
            </w:pPr>
            <w:r>
              <w:rPr>
                <w:rFonts w:hAnsi="宋体" w:cs="宋体" w:hint="eastAsia"/>
                <w:sz w:val="24"/>
              </w:rPr>
              <w:t>综合（信用）标：正本</w:t>
            </w:r>
            <w:r>
              <w:rPr>
                <w:rFonts w:hAnsi="宋体" w:cs="宋体" w:hint="eastAsia"/>
                <w:sz w:val="24"/>
              </w:rPr>
              <w:t>1</w:t>
            </w:r>
            <w:r>
              <w:rPr>
                <w:rFonts w:hAnsi="宋体" w:cs="宋体" w:hint="eastAsia"/>
                <w:sz w:val="24"/>
              </w:rPr>
              <w:t>份，副本</w:t>
            </w:r>
            <w:r>
              <w:rPr>
                <w:rFonts w:hAnsi="宋体" w:cs="宋体" w:hint="eastAsia"/>
                <w:sz w:val="24"/>
              </w:rPr>
              <w:t>2</w:t>
            </w:r>
            <w:r>
              <w:rPr>
                <w:rFonts w:hAnsi="宋体" w:cs="宋体" w:hint="eastAsia"/>
                <w:sz w:val="24"/>
              </w:rPr>
              <w:t>份；</w:t>
            </w:r>
            <w:r>
              <w:rPr>
                <w:rFonts w:hAnsi="宋体" w:cs="宋体" w:hint="eastAsia"/>
                <w:sz w:val="24"/>
              </w:rPr>
              <w:t xml:space="preserve"> </w:t>
            </w:r>
          </w:p>
          <w:p w:rsidR="00F764DA" w:rsidRDefault="00B86D72">
            <w:pPr>
              <w:autoSpaceDE w:val="0"/>
              <w:autoSpaceDN w:val="0"/>
              <w:adjustRightInd w:val="0"/>
              <w:spacing w:line="276" w:lineRule="auto"/>
              <w:rPr>
                <w:rFonts w:hAnsi="宋体" w:cs="宋体"/>
                <w:sz w:val="24"/>
              </w:rPr>
            </w:pPr>
            <w:r>
              <w:rPr>
                <w:rFonts w:hAnsi="宋体" w:cs="宋体" w:hint="eastAsia"/>
                <w:sz w:val="24"/>
              </w:rPr>
              <w:t>技术标：正本</w:t>
            </w:r>
            <w:r>
              <w:rPr>
                <w:rFonts w:hAnsi="宋体" w:cs="宋体" w:hint="eastAsia"/>
                <w:sz w:val="24"/>
              </w:rPr>
              <w:t>1</w:t>
            </w:r>
            <w:r>
              <w:rPr>
                <w:rFonts w:hAnsi="宋体" w:cs="宋体" w:hint="eastAsia"/>
                <w:sz w:val="24"/>
              </w:rPr>
              <w:t>份，副本</w:t>
            </w:r>
            <w:r>
              <w:rPr>
                <w:rFonts w:hAnsi="宋体" w:cs="宋体" w:hint="eastAsia"/>
                <w:sz w:val="24"/>
              </w:rPr>
              <w:t>2</w:t>
            </w:r>
            <w:r>
              <w:rPr>
                <w:rFonts w:hAnsi="宋体" w:cs="宋体" w:hint="eastAsia"/>
                <w:sz w:val="24"/>
              </w:rPr>
              <w:t>份。</w:t>
            </w:r>
          </w:p>
          <w:p w:rsidR="00F764DA" w:rsidRDefault="00B86D72">
            <w:r>
              <w:rPr>
                <w:rFonts w:hAnsi="宋体" w:cs="宋体" w:hint="eastAsia"/>
                <w:sz w:val="24"/>
              </w:rPr>
              <w:t>3</w:t>
            </w:r>
            <w:r>
              <w:rPr>
                <w:rFonts w:hAnsi="宋体" w:cs="宋体" w:hint="eastAsia"/>
                <w:sz w:val="24"/>
              </w:rPr>
              <w:t>、电子投标文件和纸质投标文件的内容、格式、水印码、</w:t>
            </w:r>
            <w:r>
              <w:rPr>
                <w:rFonts w:hAnsi="宋体" w:cs="宋体" w:hint="eastAsia"/>
                <w:b/>
                <w:sz w:val="24"/>
              </w:rPr>
              <w:t>电子签章</w:t>
            </w:r>
            <w:r>
              <w:rPr>
                <w:rFonts w:hAnsi="宋体" w:cs="宋体" w:hint="eastAsia"/>
                <w:sz w:val="24"/>
              </w:rPr>
              <w:t>应一致。</w:t>
            </w:r>
          </w:p>
          <w:p w:rsidR="00F764DA" w:rsidRDefault="00F764DA">
            <w:pPr>
              <w:spacing w:line="276" w:lineRule="auto"/>
              <w:rPr>
                <w:rFonts w:hAnsi="宋体" w:cs="宋体"/>
                <w:color w:val="FF0000"/>
                <w:sz w:val="24"/>
              </w:rPr>
            </w:pPr>
          </w:p>
          <w:p w:rsidR="00F764DA" w:rsidRDefault="00B86D72">
            <w:pPr>
              <w:spacing w:line="360" w:lineRule="auto"/>
              <w:rPr>
                <w:rFonts w:hAnsi="宋体" w:cs="仿宋_GB2312"/>
                <w:sz w:val="24"/>
              </w:rPr>
            </w:pPr>
            <w:r>
              <w:rPr>
                <w:rFonts w:ascii="等线" w:eastAsia="等线" w:hAnsi="等线" w:hint="eastAsia"/>
                <w:b/>
                <w:sz w:val="24"/>
                <w:szCs w:val="24"/>
              </w:rPr>
              <w:lastRenderedPageBreak/>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F764DA">
        <w:trPr>
          <w:trHeight w:val="421"/>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F764DA" w:rsidRDefault="00B86D72">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F764DA" w:rsidRDefault="00B86D7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F764DA" w:rsidRDefault="00B86D7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w:t>
            </w:r>
            <w:r>
              <w:rPr>
                <w:rFonts w:ascii="新宋体" w:eastAsia="新宋体" w:hAnsi="新宋体" w:hint="eastAsia"/>
                <w:sz w:val="24"/>
                <w:u w:val="single"/>
              </w:rPr>
              <w:t>三</w:t>
            </w:r>
            <w:r>
              <w:rPr>
                <w:rFonts w:ascii="新宋体" w:eastAsia="新宋体" w:hAnsi="新宋体" w:hint="eastAsia"/>
                <w:sz w:val="24"/>
                <w:u w:val="single"/>
              </w:rPr>
              <w:t xml:space="preserve"> </w:t>
            </w:r>
            <w:r>
              <w:rPr>
                <w:rFonts w:ascii="新宋体" w:eastAsia="新宋体" w:hAnsi="新宋体" w:hint="eastAsia"/>
                <w:sz w:val="24"/>
              </w:rPr>
              <w:t>种标书，分别为：商务标、技术标和综合（信用）标。</w:t>
            </w:r>
          </w:p>
          <w:p w:rsidR="00F764DA" w:rsidRDefault="00B86D7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方式装订，装订应牢固、不易拆散和换页，不得采用活页装订。</w:t>
            </w:r>
          </w:p>
          <w:p w:rsidR="00F764DA" w:rsidRDefault="00B86D72">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F764DA" w:rsidRDefault="00B86D72">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F764DA">
        <w:trPr>
          <w:trHeight w:val="422"/>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F764DA" w:rsidRDefault="00B86D72">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F764DA" w:rsidRDefault="00B86D72">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F764DA" w:rsidRDefault="00B86D72">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F764DA" w:rsidRDefault="00B86D72">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F764DA" w:rsidRDefault="00B86D72">
            <w:pPr>
              <w:spacing w:line="288" w:lineRule="auto"/>
              <w:ind w:left="1200" w:hangingChars="500" w:hanging="1200"/>
              <w:rPr>
                <w:rFonts w:hAnsi="宋体" w:cs="仿宋_GB2312"/>
                <w:sz w:val="24"/>
              </w:rPr>
            </w:pPr>
            <w:r>
              <w:rPr>
                <w:rFonts w:hAnsi="宋体" w:cs="仿宋_GB2312" w:hint="eastAsia"/>
                <w:sz w:val="24"/>
              </w:rPr>
              <w:t>投标人名称：（盖章）</w:t>
            </w:r>
          </w:p>
          <w:p w:rsidR="00F764DA" w:rsidRDefault="00B86D72">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cs="仿宋_GB2312" w:hint="eastAsia"/>
                <w:sz w:val="24"/>
              </w:rPr>
              <w:t xml:space="preserve">     </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 xml:space="preserve">   </w:t>
            </w:r>
            <w:r>
              <w:rPr>
                <w:rFonts w:hAnsi="宋体" w:cs="仿宋_GB2312" w:hint="eastAsia"/>
                <w:sz w:val="24"/>
              </w:rPr>
              <w:t>时</w:t>
            </w:r>
            <w:r>
              <w:rPr>
                <w:rFonts w:hAnsi="宋体" w:cs="仿宋_GB2312" w:hint="eastAsia"/>
                <w:sz w:val="24"/>
              </w:rPr>
              <w:t xml:space="preserve">   </w:t>
            </w:r>
            <w:r>
              <w:rPr>
                <w:rFonts w:hAnsi="宋体" w:cs="仿宋_GB2312" w:hint="eastAsia"/>
                <w:sz w:val="24"/>
              </w:rPr>
              <w:t>分前不得开启。</w:t>
            </w:r>
          </w:p>
        </w:tc>
      </w:tr>
      <w:tr w:rsidR="00F764DA">
        <w:trPr>
          <w:trHeight w:val="457"/>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F764DA" w:rsidRDefault="00B86D72">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F764DA" w:rsidRDefault="00B86D72">
            <w:pPr>
              <w:numPr>
                <w:ilvl w:val="0"/>
                <w:numId w:val="3"/>
              </w:numPr>
              <w:tabs>
                <w:tab w:val="clear" w:pos="360"/>
                <w:tab w:val="left" w:pos="0"/>
              </w:tabs>
              <w:spacing w:line="288" w:lineRule="auto"/>
              <w:ind w:left="0" w:hanging="648"/>
              <w:rPr>
                <w:sz w:val="24"/>
                <w:u w:val="single"/>
              </w:rPr>
            </w:pPr>
            <w:r>
              <w:rPr>
                <w:rFonts w:ascii="新宋体" w:eastAsia="新宋体" w:hAnsi="新宋体" w:hint="eastAsia"/>
                <w:sz w:val="24"/>
              </w:rPr>
              <w:t>鄢陵县公共资源交易中心（</w:t>
            </w:r>
            <w:r>
              <w:rPr>
                <w:rFonts w:ascii="新宋体" w:eastAsia="新宋体" w:hAnsi="新宋体" w:hint="eastAsia"/>
                <w:sz w:val="24"/>
              </w:rPr>
              <w:t>S219</w:t>
            </w:r>
            <w:r>
              <w:rPr>
                <w:rFonts w:ascii="新宋体" w:eastAsia="新宋体" w:hAnsi="新宋体" w:hint="eastAsia"/>
                <w:sz w:val="24"/>
              </w:rPr>
              <w:t>（鄢陶路）与未来大道交叉口麦肯</w:t>
            </w:r>
            <w:proofErr w:type="gramStart"/>
            <w:r>
              <w:rPr>
                <w:rFonts w:ascii="新宋体" w:eastAsia="新宋体" w:hAnsi="新宋体" w:hint="eastAsia"/>
                <w:sz w:val="24"/>
              </w:rPr>
              <w:t>特</w:t>
            </w:r>
            <w:proofErr w:type="gramEnd"/>
            <w:r>
              <w:rPr>
                <w:rFonts w:ascii="新宋体" w:eastAsia="新宋体" w:hAnsi="新宋体" w:hint="eastAsia"/>
                <w:sz w:val="24"/>
              </w:rPr>
              <w:t>国际广场南楼</w:t>
            </w:r>
            <w:r>
              <w:rPr>
                <w:rFonts w:ascii="新宋体" w:eastAsia="新宋体" w:hAnsi="新宋体" w:hint="eastAsia"/>
                <w:sz w:val="24"/>
              </w:rPr>
              <w:t>4</w:t>
            </w:r>
            <w:r>
              <w:rPr>
                <w:rFonts w:ascii="新宋体" w:eastAsia="新宋体" w:hAnsi="新宋体" w:hint="eastAsia"/>
                <w:sz w:val="24"/>
              </w:rPr>
              <w:t>楼开标一室</w:t>
            </w:r>
            <w:r>
              <w:rPr>
                <w:rFonts w:ascii="新宋体" w:eastAsia="新宋体" w:hAnsi="新宋体" w:hint="eastAsia"/>
                <w:sz w:val="24"/>
              </w:rPr>
              <w:t>)</w:t>
            </w:r>
          </w:p>
        </w:tc>
      </w:tr>
      <w:tr w:rsidR="00F764DA">
        <w:trPr>
          <w:trHeight w:val="415"/>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F764DA" w:rsidRDefault="00B86D72">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F764DA" w:rsidRDefault="00B86D72">
            <w:pPr>
              <w:autoSpaceDE w:val="0"/>
              <w:autoSpaceDN w:val="0"/>
              <w:adjustRightInd w:val="0"/>
              <w:spacing w:line="420" w:lineRule="exact"/>
              <w:rPr>
                <w:rFonts w:hAnsi="宋体" w:cs="仿宋_GB2312"/>
                <w:sz w:val="24"/>
              </w:rPr>
            </w:pPr>
            <w:r>
              <w:rPr>
                <w:rFonts w:hAnsi="宋体" w:cs="仿宋_GB2312" w:hint="eastAsia"/>
                <w:sz w:val="24"/>
              </w:rPr>
              <w:t>否</w:t>
            </w:r>
          </w:p>
        </w:tc>
      </w:tr>
      <w:tr w:rsidR="00F764DA">
        <w:trPr>
          <w:trHeight w:val="458"/>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F764DA" w:rsidRDefault="00B86D72">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F764DA" w:rsidRDefault="00B86D72">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F764DA" w:rsidRDefault="00B86D72">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鄢陵县公共资源交易中心（</w:t>
            </w:r>
            <w:r>
              <w:rPr>
                <w:rFonts w:hAnsi="宋体" w:cs="黑体" w:hint="eastAsia"/>
                <w:sz w:val="24"/>
              </w:rPr>
              <w:t>S219</w:t>
            </w:r>
            <w:r>
              <w:rPr>
                <w:rFonts w:hAnsi="宋体" w:cs="黑体" w:hint="eastAsia"/>
                <w:sz w:val="24"/>
              </w:rPr>
              <w:t>（鄢陶路）与未来大道交叉口麦肯</w:t>
            </w:r>
            <w:proofErr w:type="gramStart"/>
            <w:r>
              <w:rPr>
                <w:rFonts w:hAnsi="宋体" w:cs="黑体" w:hint="eastAsia"/>
                <w:sz w:val="24"/>
              </w:rPr>
              <w:t>特</w:t>
            </w:r>
            <w:proofErr w:type="gramEnd"/>
            <w:r>
              <w:rPr>
                <w:rFonts w:hAnsi="宋体" w:cs="黑体" w:hint="eastAsia"/>
                <w:sz w:val="24"/>
              </w:rPr>
              <w:t>国际广场南楼</w:t>
            </w:r>
            <w:r>
              <w:rPr>
                <w:rFonts w:hAnsi="宋体" w:cs="黑体" w:hint="eastAsia"/>
                <w:sz w:val="24"/>
              </w:rPr>
              <w:t>4</w:t>
            </w:r>
            <w:r>
              <w:rPr>
                <w:rFonts w:hAnsi="宋体" w:cs="黑体" w:hint="eastAsia"/>
                <w:sz w:val="24"/>
              </w:rPr>
              <w:t>楼开标一室</w:t>
            </w:r>
            <w:r>
              <w:rPr>
                <w:rFonts w:hAnsi="宋体" w:cs="黑体" w:hint="eastAsia"/>
                <w:sz w:val="24"/>
              </w:rPr>
              <w:t>)</w:t>
            </w:r>
          </w:p>
        </w:tc>
      </w:tr>
      <w:tr w:rsidR="00F764DA">
        <w:trPr>
          <w:trHeight w:val="457"/>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F764DA" w:rsidRDefault="00B86D72">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F764DA" w:rsidRDefault="00B86D72">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F764DA">
        <w:trPr>
          <w:trHeight w:val="350"/>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F764DA" w:rsidRDefault="00B86D72">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F764DA" w:rsidRDefault="00B86D72">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7</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6</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w:t>
            </w:r>
            <w:r>
              <w:rPr>
                <w:rFonts w:ascii="新宋体" w:eastAsia="新宋体" w:hAnsi="新宋体" w:hint="eastAsia"/>
                <w:sz w:val="24"/>
              </w:rPr>
              <w:t>。</w:t>
            </w:r>
          </w:p>
        </w:tc>
      </w:tr>
      <w:tr w:rsidR="00F764DA">
        <w:trPr>
          <w:trHeight w:val="435"/>
          <w:jc w:val="center"/>
        </w:trPr>
        <w:tc>
          <w:tcPr>
            <w:tcW w:w="1003" w:type="dxa"/>
            <w:vAlign w:val="center"/>
          </w:tcPr>
          <w:p w:rsidR="00F764DA" w:rsidRDefault="00B86D72">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F764DA" w:rsidRDefault="00B86D72">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F764DA" w:rsidRDefault="00B86D72">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F764DA">
        <w:trPr>
          <w:trHeight w:val="475"/>
          <w:jc w:val="center"/>
        </w:trPr>
        <w:tc>
          <w:tcPr>
            <w:tcW w:w="9874" w:type="dxa"/>
            <w:gridSpan w:val="6"/>
            <w:vAlign w:val="center"/>
          </w:tcPr>
          <w:p w:rsidR="00F764DA" w:rsidRDefault="00B86D72">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F764DA">
        <w:trPr>
          <w:trHeight w:val="90"/>
          <w:jc w:val="center"/>
        </w:trPr>
        <w:tc>
          <w:tcPr>
            <w:tcW w:w="9874" w:type="dxa"/>
            <w:gridSpan w:val="6"/>
            <w:vAlign w:val="center"/>
          </w:tcPr>
          <w:p w:rsidR="00F764DA" w:rsidRDefault="00B86D72">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F764DA">
        <w:trPr>
          <w:trHeight w:val="645"/>
          <w:jc w:val="center"/>
        </w:trPr>
        <w:tc>
          <w:tcPr>
            <w:tcW w:w="1077" w:type="dxa"/>
            <w:gridSpan w:val="2"/>
            <w:vAlign w:val="center"/>
          </w:tcPr>
          <w:p w:rsidR="00F764DA" w:rsidRDefault="00B86D72">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F764DA" w:rsidRDefault="00B86D72">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F764DA" w:rsidRDefault="00B86D72">
            <w:pPr>
              <w:autoSpaceDE w:val="0"/>
              <w:autoSpaceDN w:val="0"/>
              <w:adjustRightInd w:val="0"/>
              <w:spacing w:line="420" w:lineRule="exact"/>
              <w:jc w:val="left"/>
              <w:rPr>
                <w:rFonts w:hAnsi="宋体" w:cs="仿宋_GB2312"/>
                <w:sz w:val="24"/>
              </w:rPr>
            </w:pPr>
            <w:r>
              <w:rPr>
                <w:rFonts w:hAnsi="宋体" w:cs="仿宋_GB2312" w:hint="eastAsia"/>
                <w:b/>
                <w:bCs/>
                <w:sz w:val="24"/>
              </w:rPr>
              <w:t>2015</w:t>
            </w:r>
            <w:r>
              <w:rPr>
                <w:rFonts w:hAnsi="宋体" w:cs="仿宋_GB2312" w:hint="eastAsia"/>
                <w:b/>
                <w:bCs/>
                <w:sz w:val="24"/>
              </w:rPr>
              <w:t>年</w:t>
            </w:r>
            <w:r>
              <w:rPr>
                <w:rFonts w:hAnsi="宋体" w:cs="仿宋_GB2312" w:hint="eastAsia"/>
                <w:b/>
                <w:bCs/>
                <w:sz w:val="24"/>
              </w:rPr>
              <w:t>1</w:t>
            </w:r>
            <w:r>
              <w:rPr>
                <w:rFonts w:hAnsi="宋体" w:cs="仿宋_GB2312" w:hint="eastAsia"/>
                <w:b/>
                <w:bCs/>
                <w:sz w:val="24"/>
              </w:rPr>
              <w:t>月</w:t>
            </w:r>
            <w:r>
              <w:rPr>
                <w:rFonts w:hAnsi="宋体" w:cs="仿宋_GB2312" w:hint="eastAsia"/>
                <w:b/>
                <w:bCs/>
                <w:sz w:val="24"/>
              </w:rPr>
              <w:t>1</w:t>
            </w:r>
            <w:r>
              <w:rPr>
                <w:rFonts w:hAnsi="宋体" w:cs="仿宋_GB2312" w:hint="eastAsia"/>
                <w:b/>
                <w:bCs/>
                <w:sz w:val="24"/>
              </w:rPr>
              <w:t>日以来合同金额不低于所投标段招标控制价的类似房屋建设工程施工业绩</w:t>
            </w:r>
          </w:p>
        </w:tc>
      </w:tr>
      <w:tr w:rsidR="00F764DA">
        <w:trPr>
          <w:trHeight w:val="565"/>
          <w:jc w:val="center"/>
        </w:trPr>
        <w:tc>
          <w:tcPr>
            <w:tcW w:w="9874" w:type="dxa"/>
            <w:gridSpan w:val="6"/>
            <w:vAlign w:val="center"/>
          </w:tcPr>
          <w:p w:rsidR="00F764DA" w:rsidRDefault="00B86D72">
            <w:pPr>
              <w:autoSpaceDE w:val="0"/>
              <w:autoSpaceDN w:val="0"/>
              <w:adjustRightInd w:val="0"/>
              <w:spacing w:line="420" w:lineRule="exact"/>
              <w:jc w:val="left"/>
              <w:rPr>
                <w:rFonts w:hAnsi="宋体" w:cs="仿宋_GB2312"/>
                <w:sz w:val="24"/>
              </w:rPr>
            </w:pPr>
            <w:r>
              <w:rPr>
                <w:rFonts w:hAnsi="宋体" w:cs="TimesNewRomanPSMT" w:hint="eastAsia"/>
                <w:sz w:val="24"/>
              </w:rPr>
              <w:lastRenderedPageBreak/>
              <w:t>10.2</w:t>
            </w:r>
            <w:r>
              <w:rPr>
                <w:rFonts w:hAnsi="宋体" w:cs="TimesNewRomanPSMT" w:hint="eastAsia"/>
                <w:sz w:val="24"/>
              </w:rPr>
              <w:t>招标控制价</w:t>
            </w:r>
          </w:p>
        </w:tc>
      </w:tr>
      <w:tr w:rsidR="00F764DA">
        <w:trPr>
          <w:trHeight w:val="475"/>
          <w:jc w:val="center"/>
        </w:trPr>
        <w:tc>
          <w:tcPr>
            <w:tcW w:w="1077" w:type="dxa"/>
            <w:gridSpan w:val="2"/>
            <w:vAlign w:val="center"/>
          </w:tcPr>
          <w:p w:rsidR="00F764DA" w:rsidRDefault="00B86D72">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F764DA" w:rsidRDefault="00B86D72">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F764DA">
              <w:trPr>
                <w:trHeight w:val="475"/>
                <w:jc w:val="center"/>
              </w:trPr>
              <w:tc>
                <w:tcPr>
                  <w:tcW w:w="7085" w:type="dxa"/>
                  <w:vAlign w:val="center"/>
                </w:tcPr>
                <w:p w:rsidR="00F764DA" w:rsidRDefault="00B86D72">
                  <w:pPr>
                    <w:keepNext/>
                    <w:spacing w:line="276" w:lineRule="auto"/>
                    <w:rPr>
                      <w:rFonts w:hAnsi="宋体" w:cs="宋体"/>
                      <w:sz w:val="24"/>
                    </w:rPr>
                  </w:pPr>
                  <w:r>
                    <w:rPr>
                      <w:rFonts w:hAnsi="宋体" w:cs="宋体" w:hint="eastAsia"/>
                      <w:sz w:val="24"/>
                    </w:rPr>
                    <w:t>本工程设招标控制价：</w:t>
                  </w:r>
                </w:p>
                <w:p w:rsidR="00F764DA" w:rsidRDefault="00B86D72">
                  <w:pPr>
                    <w:keepNext/>
                    <w:spacing w:line="276" w:lineRule="auto"/>
                    <w:rPr>
                      <w:rFonts w:hAnsi="宋体"/>
                      <w:b/>
                      <w:bCs/>
                      <w:sz w:val="24"/>
                    </w:rPr>
                  </w:pPr>
                  <w:r>
                    <w:rPr>
                      <w:rFonts w:hAnsi="宋体" w:hint="eastAsia"/>
                      <w:b/>
                      <w:bCs/>
                      <w:sz w:val="24"/>
                    </w:rPr>
                    <w:t>1</w:t>
                  </w:r>
                  <w:r>
                    <w:rPr>
                      <w:rFonts w:hAnsi="宋体" w:hint="eastAsia"/>
                      <w:b/>
                      <w:bCs/>
                      <w:sz w:val="24"/>
                    </w:rPr>
                    <w:t>标段：</w:t>
                  </w:r>
                  <w:r>
                    <w:rPr>
                      <w:rFonts w:hAnsi="宋体" w:hint="eastAsia"/>
                      <w:b/>
                      <w:bCs/>
                      <w:sz w:val="24"/>
                    </w:rPr>
                    <w:t>3845199.47</w:t>
                  </w:r>
                  <w:r>
                    <w:rPr>
                      <w:rFonts w:hAnsi="宋体" w:hint="eastAsia"/>
                      <w:b/>
                      <w:bCs/>
                      <w:sz w:val="24"/>
                    </w:rPr>
                    <w:t>元</w:t>
                  </w:r>
                </w:p>
                <w:p w:rsidR="00F764DA" w:rsidRDefault="00B86D72">
                  <w:pPr>
                    <w:keepNext/>
                    <w:spacing w:line="276" w:lineRule="auto"/>
                    <w:rPr>
                      <w:rFonts w:hAnsi="宋体"/>
                      <w:b/>
                      <w:bCs/>
                      <w:sz w:val="24"/>
                    </w:rPr>
                  </w:pPr>
                  <w:r>
                    <w:rPr>
                      <w:rFonts w:hAnsi="宋体" w:hint="eastAsia"/>
                      <w:b/>
                      <w:bCs/>
                      <w:sz w:val="24"/>
                    </w:rPr>
                    <w:t>2</w:t>
                  </w:r>
                  <w:r>
                    <w:rPr>
                      <w:rFonts w:hAnsi="宋体" w:hint="eastAsia"/>
                      <w:b/>
                      <w:bCs/>
                      <w:sz w:val="24"/>
                    </w:rPr>
                    <w:t>标段：</w:t>
                  </w:r>
                  <w:r>
                    <w:rPr>
                      <w:rFonts w:hAnsi="宋体" w:hint="eastAsia"/>
                      <w:b/>
                      <w:bCs/>
                      <w:sz w:val="24"/>
                    </w:rPr>
                    <w:t>2034079.61</w:t>
                  </w:r>
                  <w:r>
                    <w:rPr>
                      <w:rFonts w:hAnsi="宋体" w:hint="eastAsia"/>
                      <w:b/>
                      <w:bCs/>
                      <w:sz w:val="24"/>
                    </w:rPr>
                    <w:t>元</w:t>
                  </w:r>
                </w:p>
                <w:p w:rsidR="00F764DA" w:rsidRDefault="00B86D72">
                  <w:pPr>
                    <w:keepNext/>
                    <w:spacing w:line="276" w:lineRule="auto"/>
                    <w:rPr>
                      <w:rFonts w:hAnsi="宋体"/>
                      <w:b/>
                      <w:bCs/>
                      <w:sz w:val="24"/>
                    </w:rPr>
                  </w:pPr>
                  <w:r>
                    <w:rPr>
                      <w:rFonts w:hAnsi="宋体" w:hint="eastAsia"/>
                      <w:b/>
                      <w:bCs/>
                      <w:sz w:val="24"/>
                    </w:rPr>
                    <w:t>3</w:t>
                  </w:r>
                  <w:r>
                    <w:rPr>
                      <w:rFonts w:hAnsi="宋体" w:hint="eastAsia"/>
                      <w:b/>
                      <w:bCs/>
                      <w:sz w:val="24"/>
                    </w:rPr>
                    <w:t>标段：</w:t>
                  </w:r>
                  <w:r>
                    <w:rPr>
                      <w:rFonts w:hAnsi="宋体" w:hint="eastAsia"/>
                      <w:b/>
                      <w:bCs/>
                      <w:sz w:val="24"/>
                    </w:rPr>
                    <w:t>2033553.87</w:t>
                  </w:r>
                  <w:r>
                    <w:rPr>
                      <w:rFonts w:hAnsi="宋体" w:hint="eastAsia"/>
                      <w:b/>
                      <w:bCs/>
                      <w:sz w:val="24"/>
                    </w:rPr>
                    <w:t>元</w:t>
                  </w:r>
                </w:p>
                <w:p w:rsidR="00F764DA" w:rsidRDefault="00B86D72">
                  <w:pPr>
                    <w:keepNext/>
                    <w:spacing w:line="276" w:lineRule="auto"/>
                    <w:rPr>
                      <w:rFonts w:hAnsi="宋体"/>
                      <w:b/>
                      <w:bCs/>
                      <w:sz w:val="24"/>
                    </w:rPr>
                  </w:pPr>
                  <w:r>
                    <w:rPr>
                      <w:rFonts w:hAnsi="宋体" w:hint="eastAsia"/>
                      <w:b/>
                      <w:bCs/>
                      <w:sz w:val="24"/>
                    </w:rPr>
                    <w:t>4</w:t>
                  </w:r>
                  <w:r>
                    <w:rPr>
                      <w:rFonts w:hAnsi="宋体" w:hint="eastAsia"/>
                      <w:b/>
                      <w:bCs/>
                      <w:sz w:val="24"/>
                    </w:rPr>
                    <w:t>标段：</w:t>
                  </w:r>
                  <w:r>
                    <w:rPr>
                      <w:rFonts w:hAnsi="宋体" w:hint="eastAsia"/>
                      <w:b/>
                      <w:bCs/>
                      <w:sz w:val="24"/>
                    </w:rPr>
                    <w:t>2094031.00</w:t>
                  </w:r>
                  <w:r>
                    <w:rPr>
                      <w:rFonts w:hAnsi="宋体" w:hint="eastAsia"/>
                      <w:b/>
                      <w:bCs/>
                      <w:sz w:val="24"/>
                    </w:rPr>
                    <w:t>元</w:t>
                  </w:r>
                </w:p>
                <w:p w:rsidR="00F764DA" w:rsidRDefault="00B86D72">
                  <w:pPr>
                    <w:keepNext/>
                    <w:spacing w:line="276" w:lineRule="auto"/>
                    <w:rPr>
                      <w:rFonts w:hAnsi="宋体"/>
                      <w:b/>
                      <w:bCs/>
                      <w:sz w:val="24"/>
                    </w:rPr>
                  </w:pPr>
                  <w:r>
                    <w:rPr>
                      <w:rFonts w:hAnsi="宋体" w:hint="eastAsia"/>
                      <w:b/>
                      <w:bCs/>
                      <w:sz w:val="24"/>
                    </w:rPr>
                    <w:t>5</w:t>
                  </w:r>
                  <w:r>
                    <w:rPr>
                      <w:rFonts w:hAnsi="宋体" w:hint="eastAsia"/>
                      <w:b/>
                      <w:bCs/>
                      <w:sz w:val="24"/>
                    </w:rPr>
                    <w:t>标段：</w:t>
                  </w:r>
                  <w:r>
                    <w:rPr>
                      <w:rFonts w:hAnsi="宋体" w:hint="eastAsia"/>
                      <w:b/>
                      <w:bCs/>
                      <w:sz w:val="24"/>
                    </w:rPr>
                    <w:t xml:space="preserve">827273.48 </w:t>
                  </w:r>
                  <w:r>
                    <w:rPr>
                      <w:rFonts w:hAnsi="宋体" w:hint="eastAsia"/>
                      <w:b/>
                      <w:bCs/>
                      <w:sz w:val="24"/>
                    </w:rPr>
                    <w:t>元</w:t>
                  </w:r>
                </w:p>
                <w:p w:rsidR="00F764DA" w:rsidRDefault="00B86D72" w:rsidP="009E2348">
                  <w:pPr>
                    <w:autoSpaceDE w:val="0"/>
                    <w:autoSpaceDN w:val="0"/>
                    <w:adjustRightInd w:val="0"/>
                    <w:spacing w:line="276" w:lineRule="auto"/>
                    <w:ind w:firstLineChars="200" w:firstLine="482"/>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bl>
          <w:p w:rsidR="00F764DA" w:rsidRDefault="00F764DA">
            <w:pPr>
              <w:autoSpaceDE w:val="0"/>
              <w:autoSpaceDN w:val="0"/>
              <w:adjustRightInd w:val="0"/>
              <w:spacing w:line="276" w:lineRule="auto"/>
              <w:ind w:firstLineChars="200" w:firstLine="480"/>
              <w:rPr>
                <w:rFonts w:hAnsi="宋体" w:cs="TimesNewRomanPSMT"/>
                <w:sz w:val="24"/>
              </w:rPr>
            </w:pPr>
          </w:p>
        </w:tc>
      </w:tr>
      <w:tr w:rsidR="00F764DA">
        <w:trPr>
          <w:trHeight w:val="83"/>
          <w:jc w:val="center"/>
        </w:trPr>
        <w:tc>
          <w:tcPr>
            <w:tcW w:w="9874" w:type="dxa"/>
            <w:gridSpan w:val="6"/>
            <w:vAlign w:val="center"/>
          </w:tcPr>
          <w:p w:rsidR="00F764DA" w:rsidRDefault="00B86D72">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F764DA">
        <w:trPr>
          <w:trHeight w:val="680"/>
          <w:jc w:val="center"/>
        </w:trPr>
        <w:tc>
          <w:tcPr>
            <w:tcW w:w="1077" w:type="dxa"/>
            <w:gridSpan w:val="2"/>
            <w:vAlign w:val="center"/>
          </w:tcPr>
          <w:p w:rsidR="00F764DA" w:rsidRDefault="00F764DA">
            <w:pPr>
              <w:spacing w:line="312" w:lineRule="auto"/>
              <w:rPr>
                <w:sz w:val="24"/>
              </w:rPr>
            </w:pPr>
          </w:p>
        </w:tc>
        <w:tc>
          <w:tcPr>
            <w:tcW w:w="3037" w:type="dxa"/>
            <w:gridSpan w:val="3"/>
            <w:vAlign w:val="center"/>
          </w:tcPr>
          <w:p w:rsidR="00F764DA" w:rsidRDefault="00B86D72">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F764DA" w:rsidRDefault="00B86D72">
            <w:pPr>
              <w:spacing w:line="312" w:lineRule="auto"/>
              <w:rPr>
                <w:sz w:val="24"/>
              </w:rPr>
            </w:pPr>
            <w:r>
              <w:rPr>
                <w:rFonts w:hAnsi="宋体" w:cs="宋体" w:hint="eastAsia"/>
                <w:sz w:val="24"/>
              </w:rPr>
              <w:t>不采用</w:t>
            </w:r>
          </w:p>
        </w:tc>
      </w:tr>
      <w:tr w:rsidR="00F764DA">
        <w:trPr>
          <w:trHeight w:val="83"/>
          <w:jc w:val="center"/>
        </w:trPr>
        <w:tc>
          <w:tcPr>
            <w:tcW w:w="9874" w:type="dxa"/>
            <w:gridSpan w:val="6"/>
            <w:vAlign w:val="center"/>
          </w:tcPr>
          <w:p w:rsidR="00F764DA" w:rsidRDefault="00B86D72">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F764DA">
        <w:trPr>
          <w:trHeight w:val="515"/>
          <w:jc w:val="center"/>
        </w:trPr>
        <w:tc>
          <w:tcPr>
            <w:tcW w:w="1077" w:type="dxa"/>
            <w:gridSpan w:val="2"/>
            <w:vAlign w:val="center"/>
          </w:tcPr>
          <w:p w:rsidR="00F764DA" w:rsidRDefault="00F764DA">
            <w:pPr>
              <w:spacing w:line="312" w:lineRule="auto"/>
              <w:rPr>
                <w:rFonts w:ascii="新宋体" w:eastAsia="新宋体" w:hAnsi="新宋体"/>
                <w:b/>
                <w:sz w:val="24"/>
              </w:rPr>
            </w:pPr>
          </w:p>
        </w:tc>
        <w:tc>
          <w:tcPr>
            <w:tcW w:w="8797" w:type="dxa"/>
            <w:gridSpan w:val="4"/>
            <w:vAlign w:val="center"/>
          </w:tcPr>
          <w:p w:rsidR="00F764DA" w:rsidRDefault="00B86D72">
            <w:pPr>
              <w:spacing w:line="312" w:lineRule="auto"/>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p w:rsidR="00F764DA" w:rsidRDefault="00B86D72">
            <w:pPr>
              <w:spacing w:line="312" w:lineRule="auto"/>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、项目</w:t>
            </w:r>
            <w:r>
              <w:rPr>
                <w:rFonts w:ascii="新宋体" w:eastAsia="新宋体" w:hAnsi="新宋体" w:hint="eastAsia"/>
                <w:b/>
                <w:sz w:val="24"/>
              </w:rPr>
              <w:t>经理</w:t>
            </w:r>
            <w:r>
              <w:rPr>
                <w:rFonts w:ascii="新宋体" w:eastAsia="新宋体" w:hAnsi="新宋体" w:hint="eastAsia"/>
                <w:b/>
                <w:sz w:val="24"/>
              </w:rPr>
              <w:t>携带本人身份证</w:t>
            </w:r>
            <w:r>
              <w:rPr>
                <w:rFonts w:ascii="新宋体" w:eastAsia="新宋体" w:hAnsi="新宋体" w:hint="eastAsia"/>
                <w:b/>
                <w:sz w:val="24"/>
              </w:rPr>
              <w:t>及相关证书</w:t>
            </w:r>
            <w:r>
              <w:rPr>
                <w:rFonts w:ascii="新宋体" w:eastAsia="新宋体" w:hAnsi="新宋体" w:hint="eastAsia"/>
                <w:b/>
                <w:sz w:val="24"/>
              </w:rPr>
              <w:t>参加开标会议。</w:t>
            </w:r>
          </w:p>
        </w:tc>
      </w:tr>
      <w:tr w:rsidR="00F764DA">
        <w:trPr>
          <w:trHeight w:val="83"/>
          <w:jc w:val="center"/>
        </w:trPr>
        <w:tc>
          <w:tcPr>
            <w:tcW w:w="9874" w:type="dxa"/>
            <w:gridSpan w:val="6"/>
            <w:vAlign w:val="center"/>
          </w:tcPr>
          <w:p w:rsidR="00F764DA" w:rsidRDefault="00B86D72">
            <w:pPr>
              <w:rPr>
                <w:sz w:val="24"/>
              </w:rPr>
            </w:pPr>
            <w:r>
              <w:rPr>
                <w:rFonts w:hint="eastAsia"/>
                <w:sz w:val="24"/>
              </w:rPr>
              <w:t>10.5</w:t>
            </w:r>
            <w:r>
              <w:rPr>
                <w:rFonts w:hAnsi="宋体" w:cs="宋体" w:hint="eastAsia"/>
                <w:sz w:val="24"/>
              </w:rPr>
              <w:t>中标公示</w:t>
            </w:r>
          </w:p>
        </w:tc>
      </w:tr>
      <w:tr w:rsidR="00F764DA">
        <w:trPr>
          <w:trHeight w:val="539"/>
          <w:jc w:val="center"/>
        </w:trPr>
        <w:tc>
          <w:tcPr>
            <w:tcW w:w="1077" w:type="dxa"/>
            <w:gridSpan w:val="2"/>
            <w:vAlign w:val="center"/>
          </w:tcPr>
          <w:p w:rsidR="00F764DA" w:rsidRDefault="00F764DA">
            <w:pPr>
              <w:spacing w:line="312" w:lineRule="auto"/>
              <w:rPr>
                <w:sz w:val="24"/>
              </w:rPr>
            </w:pPr>
          </w:p>
        </w:tc>
        <w:tc>
          <w:tcPr>
            <w:tcW w:w="8797" w:type="dxa"/>
            <w:gridSpan w:val="4"/>
            <w:vAlign w:val="center"/>
          </w:tcPr>
          <w:p w:rsidR="00F764DA" w:rsidRDefault="00B86D72">
            <w:pPr>
              <w:spacing w:line="440" w:lineRule="exact"/>
              <w:rPr>
                <w:rFonts w:hAnsi="宋体" w:cs="仿宋_GB2312"/>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p w:rsidR="00F764DA" w:rsidRDefault="00B86D72">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、根据</w:t>
            </w:r>
            <w:r>
              <w:rPr>
                <w:rFonts w:hAnsi="宋体" w:cs="仿宋_GB2312" w:hint="eastAsia"/>
                <w:b/>
                <w:sz w:val="24"/>
              </w:rPr>
              <w:t>《关于在招标投标活动中全面开展行贿犯罪档案查询的通知》（高检会</w:t>
            </w:r>
            <w:r>
              <w:rPr>
                <w:rFonts w:hAnsi="宋体" w:cs="仿宋_GB2312" w:hint="eastAsia"/>
                <w:b/>
                <w:sz w:val="24"/>
              </w:rPr>
              <w:t>{2015}3</w:t>
            </w:r>
            <w:r>
              <w:rPr>
                <w:rFonts w:hAnsi="宋体" w:cs="仿宋_GB2312"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仿宋_GB2312" w:hint="eastAsia"/>
                <w:b/>
                <w:sz w:val="24"/>
              </w:rPr>
              <w:t>作出</w:t>
            </w:r>
            <w:proofErr w:type="gramEnd"/>
            <w:r>
              <w:rPr>
                <w:rFonts w:hAnsi="宋体" w:cs="仿宋_GB2312" w:hint="eastAsia"/>
                <w:b/>
                <w:sz w:val="24"/>
              </w:rPr>
              <w:t>相应处理。</w:t>
            </w:r>
          </w:p>
        </w:tc>
      </w:tr>
      <w:tr w:rsidR="00F764DA">
        <w:trPr>
          <w:trHeight w:val="83"/>
          <w:jc w:val="center"/>
        </w:trPr>
        <w:tc>
          <w:tcPr>
            <w:tcW w:w="9874" w:type="dxa"/>
            <w:gridSpan w:val="6"/>
            <w:vAlign w:val="center"/>
          </w:tcPr>
          <w:p w:rsidR="00F764DA" w:rsidRDefault="00B86D72">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F764DA">
        <w:trPr>
          <w:trHeight w:val="83"/>
          <w:jc w:val="center"/>
        </w:trPr>
        <w:tc>
          <w:tcPr>
            <w:tcW w:w="1077" w:type="dxa"/>
            <w:gridSpan w:val="2"/>
            <w:vAlign w:val="center"/>
          </w:tcPr>
          <w:p w:rsidR="00F764DA" w:rsidRDefault="00F764DA">
            <w:pPr>
              <w:spacing w:line="312" w:lineRule="auto"/>
              <w:rPr>
                <w:rFonts w:ascii="新宋体" w:eastAsia="新宋体" w:hAnsi="新宋体"/>
                <w:sz w:val="24"/>
              </w:rPr>
            </w:pPr>
          </w:p>
        </w:tc>
        <w:tc>
          <w:tcPr>
            <w:tcW w:w="8797" w:type="dxa"/>
            <w:gridSpan w:val="4"/>
            <w:vAlign w:val="center"/>
          </w:tcPr>
          <w:p w:rsidR="00F764DA" w:rsidRDefault="00B86D72">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w:t>
            </w:r>
            <w:r>
              <w:rPr>
                <w:rFonts w:ascii="新宋体" w:eastAsia="新宋体" w:hAnsi="新宋体" w:hint="eastAsia"/>
                <w:sz w:val="24"/>
              </w:rPr>
              <w:t>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F764DA">
        <w:trPr>
          <w:trHeight w:val="83"/>
          <w:jc w:val="center"/>
        </w:trPr>
        <w:tc>
          <w:tcPr>
            <w:tcW w:w="9874" w:type="dxa"/>
            <w:gridSpan w:val="6"/>
            <w:vAlign w:val="center"/>
          </w:tcPr>
          <w:p w:rsidR="00F764DA" w:rsidRDefault="00B86D72">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F764DA">
        <w:trPr>
          <w:trHeight w:val="83"/>
          <w:jc w:val="center"/>
        </w:trPr>
        <w:tc>
          <w:tcPr>
            <w:tcW w:w="1077" w:type="dxa"/>
            <w:gridSpan w:val="2"/>
            <w:vAlign w:val="center"/>
          </w:tcPr>
          <w:p w:rsidR="00F764DA" w:rsidRDefault="00F764DA">
            <w:pPr>
              <w:spacing w:line="312" w:lineRule="auto"/>
              <w:rPr>
                <w:rFonts w:ascii="新宋体" w:eastAsia="新宋体" w:hAnsi="新宋体"/>
                <w:sz w:val="24"/>
              </w:rPr>
            </w:pPr>
          </w:p>
        </w:tc>
        <w:tc>
          <w:tcPr>
            <w:tcW w:w="8797" w:type="dxa"/>
            <w:gridSpan w:val="4"/>
            <w:vAlign w:val="center"/>
          </w:tcPr>
          <w:p w:rsidR="00F764DA" w:rsidRDefault="00B86D72">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F764DA">
        <w:trPr>
          <w:trHeight w:val="228"/>
          <w:jc w:val="center"/>
        </w:trPr>
        <w:tc>
          <w:tcPr>
            <w:tcW w:w="9874" w:type="dxa"/>
            <w:gridSpan w:val="6"/>
            <w:vAlign w:val="center"/>
          </w:tcPr>
          <w:p w:rsidR="00F764DA" w:rsidRDefault="00B86D72">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F764DA">
        <w:trPr>
          <w:trHeight w:val="251"/>
          <w:jc w:val="center"/>
        </w:trPr>
        <w:tc>
          <w:tcPr>
            <w:tcW w:w="1077" w:type="dxa"/>
            <w:gridSpan w:val="2"/>
            <w:vAlign w:val="center"/>
          </w:tcPr>
          <w:p w:rsidR="00F764DA" w:rsidRDefault="00F764DA">
            <w:pPr>
              <w:spacing w:line="312" w:lineRule="auto"/>
              <w:rPr>
                <w:sz w:val="24"/>
              </w:rPr>
            </w:pPr>
          </w:p>
        </w:tc>
        <w:tc>
          <w:tcPr>
            <w:tcW w:w="8797" w:type="dxa"/>
            <w:gridSpan w:val="4"/>
            <w:vAlign w:val="center"/>
          </w:tcPr>
          <w:p w:rsidR="00F764DA" w:rsidRDefault="00B86D72">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w:t>
            </w:r>
            <w:r>
              <w:rPr>
                <w:rFonts w:ascii="新宋体" w:eastAsia="新宋体" w:hAnsi="新宋体" w:hint="eastAsia"/>
                <w:sz w:val="24"/>
              </w:rPr>
              <w:lastRenderedPageBreak/>
              <w:t>求”和“工程量清单”等章节中出现的措辞“发包人”和“承包人”，在招标投标阶段应当分别按“招标人”和“投标人”进行理解。</w:t>
            </w:r>
          </w:p>
        </w:tc>
      </w:tr>
      <w:tr w:rsidR="00F764DA">
        <w:trPr>
          <w:trHeight w:val="375"/>
          <w:jc w:val="center"/>
        </w:trPr>
        <w:tc>
          <w:tcPr>
            <w:tcW w:w="9874" w:type="dxa"/>
            <w:gridSpan w:val="6"/>
            <w:vAlign w:val="center"/>
          </w:tcPr>
          <w:p w:rsidR="00F764DA" w:rsidRDefault="00B86D72">
            <w:pPr>
              <w:spacing w:line="360" w:lineRule="auto"/>
              <w:rPr>
                <w:rFonts w:ascii="新宋体" w:eastAsia="新宋体" w:hAnsi="新宋体"/>
                <w:sz w:val="24"/>
              </w:rPr>
            </w:pPr>
            <w:r>
              <w:rPr>
                <w:rFonts w:ascii="新宋体" w:eastAsia="新宋体" w:hAnsi="新宋体" w:hint="eastAsia"/>
                <w:sz w:val="24"/>
              </w:rPr>
              <w:lastRenderedPageBreak/>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F764DA">
        <w:trPr>
          <w:trHeight w:val="950"/>
          <w:jc w:val="center"/>
        </w:trPr>
        <w:tc>
          <w:tcPr>
            <w:tcW w:w="1077" w:type="dxa"/>
            <w:gridSpan w:val="2"/>
            <w:vAlign w:val="center"/>
          </w:tcPr>
          <w:p w:rsidR="00F764DA" w:rsidRDefault="00F764DA">
            <w:pPr>
              <w:spacing w:line="312" w:lineRule="auto"/>
              <w:rPr>
                <w:sz w:val="24"/>
              </w:rPr>
            </w:pPr>
          </w:p>
        </w:tc>
        <w:tc>
          <w:tcPr>
            <w:tcW w:w="8797" w:type="dxa"/>
            <w:gridSpan w:val="4"/>
            <w:vAlign w:val="center"/>
          </w:tcPr>
          <w:p w:rsidR="00F764DA" w:rsidRDefault="00B86D72">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F764DA">
        <w:trPr>
          <w:trHeight w:val="83"/>
          <w:jc w:val="center"/>
        </w:trPr>
        <w:tc>
          <w:tcPr>
            <w:tcW w:w="9874" w:type="dxa"/>
            <w:gridSpan w:val="6"/>
            <w:vAlign w:val="center"/>
          </w:tcPr>
          <w:p w:rsidR="00F764DA" w:rsidRDefault="00B86D72">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F764DA">
        <w:trPr>
          <w:trHeight w:val="83"/>
          <w:jc w:val="center"/>
        </w:trPr>
        <w:tc>
          <w:tcPr>
            <w:tcW w:w="1077" w:type="dxa"/>
            <w:gridSpan w:val="2"/>
            <w:vAlign w:val="center"/>
          </w:tcPr>
          <w:p w:rsidR="00F764DA" w:rsidRDefault="00F764DA">
            <w:pPr>
              <w:spacing w:line="312" w:lineRule="auto"/>
              <w:rPr>
                <w:sz w:val="24"/>
              </w:rPr>
            </w:pPr>
          </w:p>
        </w:tc>
        <w:tc>
          <w:tcPr>
            <w:tcW w:w="8797" w:type="dxa"/>
            <w:gridSpan w:val="4"/>
            <w:vAlign w:val="center"/>
          </w:tcPr>
          <w:p w:rsidR="00F764DA" w:rsidRDefault="00B86D72">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F764DA" w:rsidRDefault="00B86D72">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F764DA" w:rsidRDefault="00B86D72">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F764DA" w:rsidRDefault="00B86D72">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F764DA" w:rsidRDefault="00B86D72">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F764DA" w:rsidRDefault="00B86D72">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F764DA">
        <w:trPr>
          <w:trHeight w:val="271"/>
          <w:jc w:val="center"/>
        </w:trPr>
        <w:tc>
          <w:tcPr>
            <w:tcW w:w="9874" w:type="dxa"/>
            <w:gridSpan w:val="6"/>
            <w:vAlign w:val="center"/>
          </w:tcPr>
          <w:p w:rsidR="00F764DA" w:rsidRDefault="00B86D72">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F764DA">
        <w:trPr>
          <w:trHeight w:val="83"/>
          <w:jc w:val="center"/>
        </w:trPr>
        <w:tc>
          <w:tcPr>
            <w:tcW w:w="9874" w:type="dxa"/>
            <w:gridSpan w:val="6"/>
            <w:vAlign w:val="center"/>
          </w:tcPr>
          <w:p w:rsidR="00F764DA" w:rsidRDefault="00B86D72">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 xml:space="preserve">10.11.1 </w:t>
            </w:r>
            <w:r>
              <w:rPr>
                <w:rFonts w:hAnsi="宋体" w:cs="宋体" w:hint="eastAsia"/>
                <w:sz w:val="24"/>
              </w:rPr>
              <w:t>投标文件的拒收</w:t>
            </w:r>
            <w:bookmarkEnd w:id="6"/>
            <w:bookmarkEnd w:id="7"/>
          </w:p>
        </w:tc>
      </w:tr>
      <w:tr w:rsidR="00F764DA">
        <w:trPr>
          <w:trHeight w:val="83"/>
          <w:jc w:val="center"/>
        </w:trPr>
        <w:tc>
          <w:tcPr>
            <w:tcW w:w="1077" w:type="dxa"/>
            <w:gridSpan w:val="2"/>
            <w:vAlign w:val="center"/>
          </w:tcPr>
          <w:p w:rsidR="00F764DA" w:rsidRDefault="00F764DA">
            <w:pPr>
              <w:spacing w:line="312" w:lineRule="auto"/>
              <w:rPr>
                <w:sz w:val="24"/>
              </w:rPr>
            </w:pPr>
          </w:p>
        </w:tc>
        <w:tc>
          <w:tcPr>
            <w:tcW w:w="8797" w:type="dxa"/>
            <w:gridSpan w:val="4"/>
            <w:vAlign w:val="center"/>
          </w:tcPr>
          <w:p w:rsidR="009E2348" w:rsidRPr="009E2348" w:rsidRDefault="009E2348" w:rsidP="009E2348">
            <w:pPr>
              <w:autoSpaceDE w:val="0"/>
              <w:autoSpaceDN w:val="0"/>
              <w:spacing w:line="440" w:lineRule="exact"/>
              <w:jc w:val="left"/>
              <w:outlineLvl w:val="0"/>
              <w:rPr>
                <w:rFonts w:hAnsi="宋体" w:cs="宋体"/>
                <w:sz w:val="24"/>
              </w:rPr>
            </w:pPr>
            <w:r w:rsidRPr="009E2348">
              <w:rPr>
                <w:rFonts w:hAnsi="宋体" w:cs="宋体" w:hint="eastAsia"/>
                <w:sz w:val="24"/>
              </w:rPr>
              <w:t>1、逾期送达的或者未送达指定地点的纸质投标文件；</w:t>
            </w:r>
          </w:p>
          <w:p w:rsidR="009E2348" w:rsidRPr="009E2348" w:rsidRDefault="009E2348" w:rsidP="009E2348">
            <w:pPr>
              <w:autoSpaceDE w:val="0"/>
              <w:autoSpaceDN w:val="0"/>
              <w:spacing w:line="440" w:lineRule="exact"/>
              <w:jc w:val="left"/>
              <w:outlineLvl w:val="0"/>
              <w:rPr>
                <w:rFonts w:hAnsi="宋体" w:cs="宋体"/>
                <w:sz w:val="24"/>
              </w:rPr>
            </w:pPr>
            <w:r w:rsidRPr="009E2348">
              <w:rPr>
                <w:rFonts w:hAnsi="宋体" w:cs="宋体" w:hint="eastAsia"/>
                <w:sz w:val="24"/>
              </w:rPr>
              <w:t>2、纸质投标文件、电子介质存储的投标文件未按招标文件要求密封的；</w:t>
            </w:r>
          </w:p>
          <w:p w:rsidR="009E2348" w:rsidRPr="009E2348" w:rsidRDefault="009E2348" w:rsidP="009E2348">
            <w:pPr>
              <w:autoSpaceDE w:val="0"/>
              <w:autoSpaceDN w:val="0"/>
              <w:spacing w:line="440" w:lineRule="exact"/>
              <w:jc w:val="left"/>
              <w:outlineLvl w:val="0"/>
              <w:rPr>
                <w:rFonts w:hAnsi="宋体" w:cs="宋体"/>
                <w:sz w:val="24"/>
              </w:rPr>
            </w:pPr>
            <w:r w:rsidRPr="009E2348">
              <w:rPr>
                <w:rFonts w:hAnsi="宋体" w:cs="宋体" w:hint="eastAsia"/>
                <w:sz w:val="24"/>
              </w:rPr>
              <w:t>3、未按招标文件要求缴纳投标保证金的；</w:t>
            </w:r>
          </w:p>
          <w:p w:rsidR="009E2348" w:rsidRPr="009E2348" w:rsidRDefault="009E2348" w:rsidP="009E2348">
            <w:pPr>
              <w:autoSpaceDE w:val="0"/>
              <w:autoSpaceDN w:val="0"/>
              <w:spacing w:line="440" w:lineRule="exact"/>
              <w:jc w:val="left"/>
              <w:outlineLvl w:val="0"/>
              <w:rPr>
                <w:rFonts w:hAnsi="宋体" w:cs="宋体"/>
                <w:sz w:val="24"/>
              </w:rPr>
            </w:pPr>
            <w:r w:rsidRPr="009E2348">
              <w:rPr>
                <w:rFonts w:hAnsi="宋体" w:cs="宋体" w:hint="eastAsia"/>
                <w:sz w:val="24"/>
              </w:rPr>
              <w:t>4、开标时法人或授权委托人（持有效的授权委托书）未携带本人身份证到开标现场并签到的；</w:t>
            </w:r>
          </w:p>
          <w:p w:rsidR="009E2348" w:rsidRPr="009E2348" w:rsidRDefault="009E2348" w:rsidP="009E2348">
            <w:pPr>
              <w:autoSpaceDE w:val="0"/>
              <w:autoSpaceDN w:val="0"/>
              <w:spacing w:line="440" w:lineRule="exact"/>
              <w:jc w:val="left"/>
              <w:outlineLvl w:val="0"/>
              <w:rPr>
                <w:rFonts w:hAnsi="宋体" w:cs="宋体"/>
                <w:sz w:val="24"/>
              </w:rPr>
            </w:pPr>
            <w:r w:rsidRPr="009E2348">
              <w:rPr>
                <w:rFonts w:hAnsi="宋体" w:cs="宋体" w:hint="eastAsia"/>
                <w:sz w:val="24"/>
              </w:rPr>
              <w:t>5、开标时拟派项目负责人（项目经理）未携带本人身份证到开标现场并签到的；</w:t>
            </w:r>
          </w:p>
          <w:p w:rsidR="009E2348" w:rsidRPr="009E2348" w:rsidRDefault="009E2348" w:rsidP="009E2348">
            <w:pPr>
              <w:autoSpaceDE w:val="0"/>
              <w:autoSpaceDN w:val="0"/>
              <w:spacing w:line="440" w:lineRule="exact"/>
              <w:jc w:val="left"/>
              <w:outlineLvl w:val="0"/>
              <w:rPr>
                <w:rFonts w:hAnsi="宋体" w:cs="宋体"/>
                <w:bCs/>
                <w:sz w:val="24"/>
              </w:rPr>
            </w:pPr>
            <w:r w:rsidRPr="009E2348">
              <w:rPr>
                <w:rFonts w:hAnsi="宋体" w:cs="宋体" w:hint="eastAsia"/>
                <w:bCs/>
                <w:sz w:val="24"/>
              </w:rPr>
              <w:t>6、未按照规定支付招标文件费用的；</w:t>
            </w:r>
          </w:p>
          <w:p w:rsidR="00F764DA" w:rsidRDefault="009E2348" w:rsidP="009E2348">
            <w:pPr>
              <w:pStyle w:val="a4"/>
              <w:ind w:firstLineChars="0" w:firstLine="0"/>
            </w:pPr>
            <w:r w:rsidRPr="009E2348">
              <w:rPr>
                <w:rFonts w:hAnsi="宋体" w:cs="宋体" w:hint="eastAsia"/>
                <w:bCs/>
                <w:sz w:val="24"/>
              </w:rPr>
              <w:t>7、未通过【全国公共资源交易平台(河南省</w:t>
            </w:r>
            <w:r w:rsidRPr="009E2348">
              <w:rPr>
                <w:rFonts w:ascii="MS Mincho" w:eastAsia="MS Mincho" w:hAnsi="MS Mincho" w:cs="MS Mincho" w:hint="eastAsia"/>
                <w:bCs/>
                <w:sz w:val="24"/>
              </w:rPr>
              <w:t>▪</w:t>
            </w:r>
            <w:r w:rsidRPr="009E2348">
              <w:rPr>
                <w:rFonts w:hAnsi="宋体" w:cs="宋体" w:hint="eastAsia"/>
                <w:bCs/>
                <w:sz w:val="24"/>
              </w:rPr>
              <w:t>许昌市)】交易系统下载招标文件的。</w:t>
            </w:r>
          </w:p>
        </w:tc>
      </w:tr>
      <w:tr w:rsidR="00F764DA">
        <w:trPr>
          <w:trHeight w:val="83"/>
          <w:jc w:val="center"/>
        </w:trPr>
        <w:tc>
          <w:tcPr>
            <w:tcW w:w="9874" w:type="dxa"/>
            <w:gridSpan w:val="6"/>
            <w:vAlign w:val="center"/>
          </w:tcPr>
          <w:p w:rsidR="00F764DA" w:rsidRDefault="00B86D72">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F764DA">
        <w:trPr>
          <w:trHeight w:val="83"/>
          <w:jc w:val="center"/>
        </w:trPr>
        <w:tc>
          <w:tcPr>
            <w:tcW w:w="1077" w:type="dxa"/>
            <w:gridSpan w:val="2"/>
            <w:vAlign w:val="center"/>
          </w:tcPr>
          <w:p w:rsidR="00F764DA" w:rsidRDefault="00F764DA">
            <w:pPr>
              <w:spacing w:line="312" w:lineRule="auto"/>
              <w:rPr>
                <w:sz w:val="24"/>
              </w:rPr>
            </w:pPr>
          </w:p>
        </w:tc>
        <w:tc>
          <w:tcPr>
            <w:tcW w:w="8797" w:type="dxa"/>
            <w:gridSpan w:val="4"/>
            <w:vAlign w:val="center"/>
          </w:tcPr>
          <w:p w:rsidR="00F764DA" w:rsidRDefault="00B86D72">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、潜在投标人应仔细阅读招标文件、工程量清单和图纸，若发现图纸与工程量清单不符（如漏、错项等），请在规定时间内在【全国公共资源交易平台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】交易系统平台上提出。</w:t>
            </w:r>
          </w:p>
          <w:p w:rsidR="00F764DA" w:rsidRDefault="00B86D72">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F764DA" w:rsidRDefault="00B86D72">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F764DA" w:rsidRDefault="00B86D72">
            <w:pPr>
              <w:autoSpaceDE w:val="0"/>
              <w:autoSpaceDN w:val="0"/>
              <w:spacing w:line="440" w:lineRule="exact"/>
              <w:jc w:val="left"/>
              <w:outlineLvl w:val="0"/>
              <w:rPr>
                <w:rFonts w:ascii="新宋体" w:eastAsia="新宋体" w:hAnsi="新宋体"/>
                <w:sz w:val="24"/>
              </w:rPr>
            </w:pPr>
            <w:r>
              <w:rPr>
                <w:rFonts w:hAnsi="宋体" w:cs="宋体" w:hint="eastAsia"/>
                <w:sz w:val="24"/>
              </w:rPr>
              <w:lastRenderedPageBreak/>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F764DA" w:rsidRDefault="00B86D72">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F764DA" w:rsidRDefault="00B86D72">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F764DA" w:rsidRDefault="00B86D72">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F764DA" w:rsidRDefault="00B86D72">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w:t>
            </w:r>
            <w:r>
              <w:rPr>
                <w:rFonts w:hAnsi="宋体" w:cs="宋体" w:hint="eastAsia"/>
                <w:sz w:val="24"/>
              </w:rPr>
              <w:t>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F764DA" w:rsidRDefault="00B86D72">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r w:rsidR="00F764DA">
        <w:trPr>
          <w:trHeight w:val="83"/>
          <w:jc w:val="center"/>
        </w:trPr>
        <w:tc>
          <w:tcPr>
            <w:tcW w:w="1077" w:type="dxa"/>
            <w:gridSpan w:val="2"/>
            <w:vAlign w:val="center"/>
          </w:tcPr>
          <w:p w:rsidR="00F764DA" w:rsidRDefault="00B86D72">
            <w:pPr>
              <w:spacing w:line="312" w:lineRule="auto"/>
              <w:rPr>
                <w:sz w:val="24"/>
              </w:rPr>
            </w:pPr>
            <w:r>
              <w:rPr>
                <w:rFonts w:hint="eastAsia"/>
                <w:sz w:val="24"/>
              </w:rPr>
              <w:lastRenderedPageBreak/>
              <w:t>10.13</w:t>
            </w:r>
          </w:p>
        </w:tc>
        <w:tc>
          <w:tcPr>
            <w:tcW w:w="8797" w:type="dxa"/>
            <w:gridSpan w:val="4"/>
            <w:vAlign w:val="center"/>
          </w:tcPr>
          <w:p w:rsidR="00F764DA" w:rsidRDefault="00B86D72">
            <w:pPr>
              <w:autoSpaceDE w:val="0"/>
              <w:autoSpaceDN w:val="0"/>
              <w:spacing w:line="440" w:lineRule="exact"/>
              <w:jc w:val="left"/>
              <w:outlineLvl w:val="0"/>
              <w:rPr>
                <w:rFonts w:hAnsi="宋体" w:cs="宋体"/>
                <w:sz w:val="24"/>
              </w:rPr>
            </w:pPr>
            <w:r>
              <w:rPr>
                <w:rFonts w:hAnsi="宋体" w:cs="宋体" w:hint="eastAsia"/>
                <w:sz w:val="24"/>
              </w:rPr>
              <w:t>履约保证金缴纳说明</w:t>
            </w:r>
          </w:p>
        </w:tc>
      </w:tr>
      <w:tr w:rsidR="00F764DA">
        <w:trPr>
          <w:trHeight w:val="83"/>
          <w:jc w:val="center"/>
        </w:trPr>
        <w:tc>
          <w:tcPr>
            <w:tcW w:w="1077" w:type="dxa"/>
            <w:gridSpan w:val="2"/>
            <w:vAlign w:val="center"/>
          </w:tcPr>
          <w:p w:rsidR="00F764DA" w:rsidRDefault="00B86D72">
            <w:pPr>
              <w:spacing w:line="312" w:lineRule="auto"/>
              <w:rPr>
                <w:sz w:val="24"/>
              </w:rPr>
            </w:pPr>
            <w:r>
              <w:rPr>
                <w:rFonts w:hint="eastAsia"/>
                <w:sz w:val="24"/>
              </w:rPr>
              <w:t>10.13.1</w:t>
            </w:r>
          </w:p>
        </w:tc>
        <w:tc>
          <w:tcPr>
            <w:tcW w:w="8797" w:type="dxa"/>
            <w:gridSpan w:val="4"/>
            <w:vAlign w:val="center"/>
          </w:tcPr>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履约保证金递交方式：由中标人基本账户</w:t>
            </w:r>
            <w:proofErr w:type="gramStart"/>
            <w:r>
              <w:rPr>
                <w:rFonts w:hAnsi="宋体" w:cs="仿宋_GB2312" w:hint="eastAsia"/>
                <w:sz w:val="24"/>
                <w:szCs w:val="24"/>
              </w:rPr>
              <w:t>转帐</w:t>
            </w:r>
            <w:proofErr w:type="gramEnd"/>
            <w:r>
              <w:rPr>
                <w:rFonts w:hAnsi="宋体" w:cs="仿宋_GB2312" w:hint="eastAsia"/>
                <w:sz w:val="24"/>
                <w:szCs w:val="24"/>
              </w:rPr>
              <w:t>；</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履约保证金递交时间：中标公示期满后，与在招标人签订合同前（招标人应向中标人发出中标通知书并与其在三十日内签订合同）；</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履约保证金的金额：中标合同金额的</w:t>
            </w:r>
            <w:r>
              <w:rPr>
                <w:rFonts w:hAnsi="宋体" w:cs="仿宋_GB2312" w:hint="eastAsia"/>
                <w:sz w:val="24"/>
                <w:szCs w:val="24"/>
              </w:rPr>
              <w:t>5%</w:t>
            </w:r>
            <w:r>
              <w:rPr>
                <w:rFonts w:hAnsi="宋体" w:cs="仿宋_GB2312" w:hint="eastAsia"/>
                <w:sz w:val="24"/>
                <w:szCs w:val="24"/>
              </w:rPr>
              <w:t>；（百元取整）</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开户名称：鄢陵县财政局政府采购资金专户；</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开户银行：中国银行鄢陵县支行；</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银行账号：</w:t>
            </w:r>
            <w:r>
              <w:rPr>
                <w:rFonts w:hAnsi="宋体" w:cs="仿宋_GB2312" w:hint="eastAsia"/>
                <w:sz w:val="24"/>
                <w:szCs w:val="24"/>
              </w:rPr>
              <w:t>2585  0721  9860</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注意事项</w:t>
            </w:r>
            <w:r>
              <w:rPr>
                <w:rFonts w:hAnsi="宋体" w:cs="仿宋_GB2312" w:hint="eastAsia"/>
                <w:sz w:val="24"/>
                <w:szCs w:val="24"/>
              </w:rPr>
              <w:t>:</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中标人须持企业授权委托书、委托代理人身份证及复印件、中标通知书</w:t>
            </w:r>
            <w:r>
              <w:rPr>
                <w:rFonts w:hAnsi="宋体" w:cs="仿宋_GB2312" w:hint="eastAsia"/>
                <w:sz w:val="24"/>
                <w:szCs w:val="24"/>
              </w:rPr>
              <w:t xml:space="preserve"> </w:t>
            </w:r>
            <w:r>
              <w:rPr>
                <w:rFonts w:hAnsi="宋体" w:cs="仿宋_GB2312" w:hint="eastAsia"/>
                <w:sz w:val="24"/>
                <w:szCs w:val="24"/>
              </w:rPr>
              <w:t>、银行转账回单到鄢陵县财政局</w:t>
            </w:r>
            <w:r>
              <w:rPr>
                <w:rFonts w:hAnsi="宋体" w:cs="仿宋_GB2312" w:hint="eastAsia"/>
                <w:sz w:val="24"/>
                <w:szCs w:val="24"/>
              </w:rPr>
              <w:t>508</w:t>
            </w:r>
            <w:r>
              <w:rPr>
                <w:rFonts w:hAnsi="宋体" w:cs="仿宋_GB2312" w:hint="eastAsia"/>
                <w:sz w:val="24"/>
                <w:szCs w:val="24"/>
              </w:rPr>
              <w:t>室换取履约保证金收款收据；</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招标人凭中标人的履约保证金收款收据方才</w:t>
            </w:r>
            <w:proofErr w:type="gramStart"/>
            <w:r>
              <w:rPr>
                <w:rFonts w:hAnsi="宋体" w:cs="仿宋_GB2312" w:hint="eastAsia"/>
                <w:sz w:val="24"/>
                <w:szCs w:val="24"/>
              </w:rPr>
              <w:t>能双方</w:t>
            </w:r>
            <w:proofErr w:type="gramEnd"/>
            <w:r>
              <w:rPr>
                <w:rFonts w:hAnsi="宋体" w:cs="仿宋_GB2312" w:hint="eastAsia"/>
                <w:sz w:val="24"/>
                <w:szCs w:val="24"/>
              </w:rPr>
              <w:t>签订合同，并将合同副本七个工作日内送交鄢陵县财政局政府采购管理办公室备案；</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中标人未按规定的比例，在法律规定期限内递交履约保证金而招标人擅自与其签订合同的</w:t>
            </w:r>
            <w:r>
              <w:rPr>
                <w:rFonts w:hAnsi="宋体" w:cs="仿宋_GB2312" w:hint="eastAsia"/>
                <w:sz w:val="24"/>
                <w:szCs w:val="24"/>
              </w:rPr>
              <w:t xml:space="preserve"> </w:t>
            </w:r>
            <w:r>
              <w:rPr>
                <w:rFonts w:hAnsi="宋体" w:cs="仿宋_GB2312" w:hint="eastAsia"/>
                <w:sz w:val="24"/>
                <w:szCs w:val="24"/>
              </w:rPr>
              <w:t>，一切法律后果将由招标人承担</w:t>
            </w:r>
            <w:r>
              <w:rPr>
                <w:rFonts w:hAnsi="宋体" w:cs="仿宋_GB2312" w:hint="eastAsia"/>
                <w:sz w:val="24"/>
                <w:szCs w:val="24"/>
              </w:rPr>
              <w:t xml:space="preserve"> </w:t>
            </w:r>
            <w:r>
              <w:rPr>
                <w:rFonts w:hAnsi="宋体" w:cs="仿宋_GB2312" w:hint="eastAsia"/>
                <w:sz w:val="24"/>
                <w:szCs w:val="24"/>
              </w:rPr>
              <w:t>；</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履约保证金在当事人双方合同履行期满后，且经相关部门验收合格符合质量标准，将在</w:t>
            </w:r>
            <w:r>
              <w:rPr>
                <w:rFonts w:hAnsi="宋体" w:cs="仿宋_GB2312" w:hint="eastAsia"/>
                <w:sz w:val="24"/>
                <w:szCs w:val="24"/>
              </w:rPr>
              <w:t>5</w:t>
            </w:r>
            <w:r>
              <w:rPr>
                <w:rFonts w:hAnsi="宋体" w:cs="仿宋_GB2312" w:hint="eastAsia"/>
                <w:sz w:val="24"/>
                <w:szCs w:val="24"/>
              </w:rPr>
              <w:t>个工作日内予以无息全额退还</w:t>
            </w:r>
            <w:r>
              <w:rPr>
                <w:rFonts w:hAnsi="宋体" w:cs="仿宋_GB2312" w:hint="eastAsia"/>
                <w:sz w:val="24"/>
                <w:szCs w:val="24"/>
              </w:rPr>
              <w:t xml:space="preserve"> </w:t>
            </w:r>
            <w:r>
              <w:rPr>
                <w:rFonts w:hAnsi="宋体" w:cs="仿宋_GB2312" w:hint="eastAsia"/>
                <w:sz w:val="24"/>
                <w:szCs w:val="24"/>
              </w:rPr>
              <w:t>；</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有下列情形之一的履约保证金不予退还</w:t>
            </w:r>
            <w:r>
              <w:rPr>
                <w:rFonts w:hAnsi="宋体" w:cs="仿宋_GB2312" w:hint="eastAsia"/>
                <w:sz w:val="24"/>
                <w:szCs w:val="24"/>
              </w:rPr>
              <w:t xml:space="preserve"> :</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在合同履行过程中，发现中标人与其它投标人串通投标的或者以他人名义投标的；</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在合同履行过程中，发现中标人有弄虚作假行为，情节</w:t>
            </w:r>
            <w:proofErr w:type="gramStart"/>
            <w:r>
              <w:rPr>
                <w:rFonts w:hAnsi="宋体" w:cs="仿宋_GB2312" w:hint="eastAsia"/>
                <w:sz w:val="24"/>
                <w:szCs w:val="24"/>
              </w:rPr>
              <w:t>严重由</w:t>
            </w:r>
            <w:proofErr w:type="gramEnd"/>
            <w:r>
              <w:rPr>
                <w:rFonts w:hAnsi="宋体" w:cs="仿宋_GB2312" w:hint="eastAsia"/>
                <w:sz w:val="24"/>
                <w:szCs w:val="24"/>
              </w:rPr>
              <w:t>相关部门调查处理的；</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C</w:t>
            </w:r>
            <w:r>
              <w:rPr>
                <w:rFonts w:hAnsi="宋体" w:cs="仿宋_GB2312" w:hint="eastAsia"/>
                <w:sz w:val="24"/>
                <w:szCs w:val="24"/>
              </w:rPr>
              <w:t>、中标人向他人转让中标项目或将中标项目肢解后分别向他人转让；</w:t>
            </w:r>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lastRenderedPageBreak/>
              <w:t>D</w:t>
            </w:r>
            <w:r>
              <w:rPr>
                <w:rFonts w:hAnsi="宋体" w:cs="仿宋_GB2312" w:hint="eastAsia"/>
                <w:sz w:val="24"/>
                <w:szCs w:val="24"/>
              </w:rPr>
              <w:t>、法律法规、规章规定的其它不与退还的情形。</w:t>
            </w:r>
          </w:p>
        </w:tc>
      </w:tr>
    </w:tbl>
    <w:p w:rsidR="00F764DA" w:rsidRDefault="00B86D72">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 xml:space="preserve">1. </w:t>
      </w:r>
      <w:r>
        <w:rPr>
          <w:rFonts w:hAnsi="宋体" w:cs="宋体" w:hint="eastAsia"/>
          <w:b/>
          <w:sz w:val="28"/>
          <w:szCs w:val="28"/>
        </w:rPr>
        <w:t>总则</w:t>
      </w:r>
    </w:p>
    <w:p w:rsidR="00F764DA" w:rsidRDefault="00B86D72">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F764DA" w:rsidRDefault="00B86D72">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F764DA" w:rsidRDefault="00B86D72">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F764DA" w:rsidRDefault="00B86D72">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F764DA" w:rsidRDefault="00B86D72">
      <w:pPr>
        <w:autoSpaceDE w:val="0"/>
        <w:autoSpaceDN w:val="0"/>
        <w:spacing w:line="440" w:lineRule="exact"/>
        <w:jc w:val="left"/>
        <w:outlineLvl w:val="0"/>
        <w:rPr>
          <w:rFonts w:hAnsi="宋体" w:cs="宋体"/>
          <w:b/>
          <w:sz w:val="24"/>
        </w:rPr>
      </w:pPr>
      <w:bookmarkStart w:id="9" w:name="_Toc152045535"/>
      <w:bookmarkStart w:id="10" w:name="_Toc144974503"/>
      <w:bookmarkStart w:id="11" w:name="_Toc179632552"/>
      <w:bookmarkStart w:id="12" w:name="_Toc152042311"/>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投标人准备和参加投标活动发生的费用自理。</w:t>
      </w:r>
    </w:p>
    <w:p w:rsidR="00F764DA" w:rsidRDefault="00B86D72">
      <w:pPr>
        <w:autoSpaceDE w:val="0"/>
        <w:autoSpaceDN w:val="0"/>
        <w:spacing w:line="440" w:lineRule="exact"/>
        <w:jc w:val="left"/>
        <w:outlineLvl w:val="0"/>
        <w:rPr>
          <w:rFonts w:hAnsi="宋体" w:cs="宋体"/>
          <w:b/>
          <w:sz w:val="24"/>
        </w:rPr>
      </w:pPr>
      <w:bookmarkStart w:id="13" w:name="_Toc152045536"/>
      <w:bookmarkStart w:id="14" w:name="_Toc144974504"/>
      <w:bookmarkStart w:id="15" w:name="_Toc152042312"/>
      <w:bookmarkStart w:id="16" w:name="_Toc179632553"/>
      <w:r>
        <w:rPr>
          <w:rFonts w:hAnsi="宋体" w:cs="宋体" w:hint="eastAsia"/>
          <w:b/>
          <w:sz w:val="24"/>
        </w:rPr>
        <w:t xml:space="preserve">1.6 </w:t>
      </w:r>
      <w:r>
        <w:rPr>
          <w:rFonts w:hAnsi="宋体" w:cs="宋体" w:hint="eastAsia"/>
          <w:b/>
          <w:sz w:val="24"/>
        </w:rPr>
        <w:t>保密</w:t>
      </w:r>
      <w:bookmarkEnd w:id="13"/>
      <w:bookmarkEnd w:id="14"/>
      <w:bookmarkEnd w:id="15"/>
      <w:bookmarkEnd w:id="16"/>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F764DA" w:rsidRDefault="00B86D72">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F764DA" w:rsidRDefault="00B86D72">
      <w:pPr>
        <w:autoSpaceDE w:val="0"/>
        <w:autoSpaceDN w:val="0"/>
        <w:spacing w:line="440" w:lineRule="exact"/>
        <w:jc w:val="left"/>
        <w:outlineLvl w:val="0"/>
        <w:rPr>
          <w:rFonts w:hAnsi="宋体" w:cs="宋体"/>
          <w:b/>
          <w:sz w:val="24"/>
        </w:rPr>
      </w:pPr>
      <w:bookmarkStart w:id="21" w:name="_Toc179632555"/>
      <w:bookmarkStart w:id="22" w:name="_Toc144974506"/>
      <w:bookmarkStart w:id="23" w:name="_Toc152042314"/>
      <w:bookmarkStart w:id="24" w:name="_Toc152045538"/>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F764DA" w:rsidRDefault="00B86D72">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F764DA" w:rsidRDefault="00B86D72">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F764DA" w:rsidRDefault="00B86D72">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F764DA" w:rsidRDefault="00B86D72">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w:t>
      </w:r>
      <w:r>
        <w:rPr>
          <w:rFonts w:hAnsi="宋体" w:cs="宋体" w:hint="eastAsia"/>
          <w:sz w:val="24"/>
        </w:rPr>
        <w:t>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F764DA" w:rsidRDefault="00B86D72">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F764DA" w:rsidRDefault="00B86D72">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F764DA" w:rsidRDefault="00B86D72">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F764DA" w:rsidRDefault="00B86D72">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F764DA" w:rsidRDefault="00B86D72">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F764DA" w:rsidRDefault="00B86D72">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F764DA" w:rsidRDefault="00B86D72">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F764DA" w:rsidRDefault="00B86D72">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F764DA" w:rsidRDefault="00B86D72">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F764DA" w:rsidRDefault="00B86D72">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F764DA" w:rsidRDefault="00B86D72">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F764DA" w:rsidRDefault="00B86D72">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F764DA" w:rsidRDefault="00B86D72">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F764DA" w:rsidRDefault="00B86D72">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F764DA" w:rsidRDefault="00B86D72">
      <w:pPr>
        <w:spacing w:line="450" w:lineRule="exact"/>
        <w:ind w:firstLineChars="171" w:firstLine="410"/>
        <w:rPr>
          <w:sz w:val="24"/>
        </w:rPr>
      </w:pPr>
      <w:r>
        <w:rPr>
          <w:rFonts w:hint="eastAsia"/>
          <w:sz w:val="24"/>
        </w:rPr>
        <w:lastRenderedPageBreak/>
        <w:t>（</w:t>
      </w:r>
      <w:r>
        <w:rPr>
          <w:rFonts w:hint="eastAsia"/>
          <w:sz w:val="24"/>
        </w:rPr>
        <w:t>4</w:t>
      </w:r>
      <w:r>
        <w:rPr>
          <w:rFonts w:hint="eastAsia"/>
          <w:sz w:val="24"/>
        </w:rPr>
        <w:t>）合同条款及格式；</w:t>
      </w:r>
    </w:p>
    <w:p w:rsidR="00F764DA" w:rsidRDefault="00B86D72">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F764DA" w:rsidRDefault="00B86D72">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F764DA" w:rsidRDefault="00B86D72">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F764DA" w:rsidRDefault="00B86D72">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F764DA" w:rsidRDefault="00B86D72">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F764DA" w:rsidRDefault="00B86D72">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F764DA" w:rsidRDefault="00B86D72">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F764DA" w:rsidRDefault="00B86D72">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w:t>
      </w:r>
      <w:r>
        <w:rPr>
          <w:rFonts w:hint="eastAsia"/>
          <w:sz w:val="24"/>
        </w:rPr>
        <w:t>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F764DA" w:rsidRDefault="00B86D72">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F764DA" w:rsidRDefault="00B86D72">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w:t>
      </w:r>
      <w:r>
        <w:rPr>
          <w:rFonts w:hint="eastAsia"/>
          <w:sz w:val="24"/>
        </w:rPr>
        <w:t>式的递交。</w:t>
      </w:r>
    </w:p>
    <w:p w:rsidR="00F764DA" w:rsidRDefault="00B86D72">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F764DA" w:rsidRDefault="00B86D72">
      <w:pPr>
        <w:autoSpaceDE w:val="0"/>
        <w:autoSpaceDN w:val="0"/>
        <w:spacing w:line="420" w:lineRule="exact"/>
        <w:jc w:val="left"/>
        <w:outlineLvl w:val="0"/>
        <w:rPr>
          <w:rFonts w:hAnsi="宋体" w:cs="宋体"/>
          <w:b/>
          <w:sz w:val="24"/>
        </w:rPr>
      </w:pPr>
      <w:bookmarkStart w:id="32" w:name="_Toc152042322"/>
      <w:bookmarkStart w:id="33" w:name="_Toc179632564"/>
      <w:bookmarkStart w:id="34" w:name="_Toc144974514"/>
      <w:bookmarkStart w:id="35" w:name="_Toc152045546"/>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F764DA" w:rsidRDefault="00B86D72">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w:t>
      </w:r>
      <w:r>
        <w:rPr>
          <w:rFonts w:hint="eastAsia"/>
          <w:sz w:val="24"/>
        </w:rPr>
        <w:t>项目负责人</w:t>
      </w:r>
      <w:r>
        <w:rPr>
          <w:rFonts w:hAnsi="宋体" w:cs="宋体" w:hint="eastAsia"/>
          <w:sz w:val="24"/>
        </w:rPr>
        <w:t>承诺书；</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7</w:t>
      </w:r>
      <w:r>
        <w:rPr>
          <w:rFonts w:hAnsi="宋体" w:cs="宋体" w:hint="eastAsia"/>
          <w:sz w:val="24"/>
        </w:rPr>
        <w:t>）近年财务状况；</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）投标人须知前附表规定的其它材料；</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F764DA" w:rsidRDefault="00B86D7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F764DA" w:rsidRDefault="00B86D72">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w:t>
      </w:r>
      <w:r>
        <w:rPr>
          <w:rFonts w:ascii="新宋体" w:eastAsia="新宋体" w:hAnsi="新宋体" w:cs="仿宋_GB2312" w:hint="eastAsia"/>
          <w:sz w:val="24"/>
        </w:rPr>
        <w:t>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F764DA" w:rsidRDefault="00B86D72" w:rsidP="009E2348">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F764DA" w:rsidRDefault="00B86D7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w:t>
      </w:r>
      <w:r>
        <w:rPr>
          <w:rFonts w:hAnsi="宋体" w:cs="宋体" w:hint="eastAsia"/>
          <w:b/>
          <w:sz w:val="24"/>
          <w:szCs w:val="24"/>
        </w:rPr>
        <w:lastRenderedPageBreak/>
        <w:t>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F764DA" w:rsidRDefault="00B86D72" w:rsidP="009E234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764DA" w:rsidRDefault="00B86D7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w:t>
      </w:r>
      <w:r>
        <w:rPr>
          <w:rFonts w:hAnsi="宋体" w:cs="宋体" w:hint="eastAsia"/>
          <w:b/>
          <w:sz w:val="24"/>
          <w:szCs w:val="24"/>
        </w:rPr>
        <w:t>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F764DA" w:rsidRDefault="00B86D72">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F764DA" w:rsidRDefault="00B86D72">
      <w:pPr>
        <w:autoSpaceDE w:val="0"/>
        <w:autoSpaceDN w:val="0"/>
        <w:spacing w:line="42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w:t>
      </w:r>
      <w:r>
        <w:rPr>
          <w:rFonts w:ascii="新宋体" w:eastAsia="新宋体" w:hAnsi="新宋体" w:cs="仿宋_GB2312" w:hint="eastAsia"/>
          <w:sz w:val="24"/>
        </w:rPr>
        <w:t>第</w:t>
      </w:r>
      <w:r>
        <w:rPr>
          <w:rFonts w:ascii="新宋体" w:eastAsia="新宋体" w:hAnsi="新宋体" w:cs="仿宋_GB2312" w:hint="eastAsia"/>
          <w:sz w:val="24"/>
        </w:rPr>
        <w:t>3.4.2</w:t>
      </w:r>
      <w:r>
        <w:rPr>
          <w:rFonts w:ascii="新宋体" w:eastAsia="新宋体" w:hAnsi="新宋体" w:cs="仿宋_GB2312" w:hint="eastAsia"/>
          <w:sz w:val="24"/>
        </w:rPr>
        <w:t>条规定。</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、银行电汇（均需从投标人的基本账户汇出），不接受以现金方式缴纳的投标保证金。凡以现金方式缴纳投标保</w:t>
      </w:r>
      <w:r>
        <w:rPr>
          <w:rFonts w:ascii="新宋体" w:eastAsia="新宋体" w:hAnsi="新宋体" w:cs="仿宋_GB2312" w:hint="eastAsia"/>
          <w:sz w:val="24"/>
          <w:lang w:val="zh-CN"/>
        </w:rPr>
        <w:t>证金而影响其投标结果的，由投标人自行负责。</w:t>
      </w:r>
      <w:r>
        <w:rPr>
          <w:rFonts w:ascii="新宋体" w:eastAsia="新宋体" w:hAnsi="新宋体" w:cs="仿宋_GB2312" w:hint="eastAsia"/>
          <w:sz w:val="24"/>
          <w:lang w:val="zh-CN"/>
        </w:rPr>
        <w:t xml:space="preserve"> </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w:t>
      </w:r>
      <w:r>
        <w:rPr>
          <w:rFonts w:ascii="新宋体" w:eastAsia="新宋体" w:hAnsi="新宋体" w:cs="仿宋_GB2312" w:hint="eastAsia"/>
          <w:sz w:val="24"/>
          <w:lang w:val="zh-CN"/>
        </w:rPr>
        <w:lastRenderedPageBreak/>
        <w:t>标段的缴纳说明单在缴纳截止时间前缴纳</w:t>
      </w:r>
      <w:r>
        <w:rPr>
          <w:rFonts w:ascii="新宋体" w:eastAsia="新宋体" w:hAnsi="新宋体" w:cs="仿宋_GB2312" w:hint="eastAsia"/>
          <w:sz w:val="24"/>
        </w:rPr>
        <w:t>；</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w:t>
      </w:r>
      <w:r>
        <w:rPr>
          <w:rFonts w:ascii="新宋体" w:eastAsia="新宋体" w:hAnsi="新宋体" w:cs="仿宋_GB2312" w:hint="eastAsia"/>
          <w:sz w:val="24"/>
        </w:rPr>
        <w:t>投标，由投标人自行负责。</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F764DA" w:rsidRDefault="00B86D72">
      <w:pPr>
        <w:tabs>
          <w:tab w:val="left" w:pos="1260"/>
        </w:tabs>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cs="宋体" w:hint="eastAsia"/>
          <w:b/>
          <w:bCs/>
          <w:sz w:val="24"/>
        </w:rPr>
        <w:t>在书面合同签订</w:t>
      </w:r>
      <w:r>
        <w:rPr>
          <w:rFonts w:hAnsi="宋体" w:cs="宋体" w:hint="eastAsia"/>
          <w:b/>
          <w:bCs/>
          <w:sz w:val="24"/>
        </w:rPr>
        <w:t>5</w:t>
      </w:r>
      <w:r>
        <w:rPr>
          <w:rFonts w:hAnsi="宋体" w:cs="宋体" w:hint="eastAsia"/>
          <w:b/>
          <w:bCs/>
          <w:sz w:val="24"/>
        </w:rPr>
        <w:t>日内（向</w:t>
      </w:r>
      <w:r>
        <w:rPr>
          <w:rFonts w:hAnsi="宋体" w:cs="宋体" w:hint="eastAsia"/>
          <w:b/>
          <w:bCs/>
          <w:sz w:val="24"/>
        </w:rPr>
        <w:t>鄢陵县公共资源交易中心</w:t>
      </w:r>
      <w:r>
        <w:rPr>
          <w:rFonts w:hAnsi="宋体" w:cs="宋体" w:hint="eastAsia"/>
          <w:b/>
          <w:bCs/>
          <w:sz w:val="24"/>
        </w:rPr>
        <w:t>业务四部提交合同原件备案，联系电话：</w:t>
      </w:r>
      <w:r>
        <w:rPr>
          <w:rFonts w:hAnsi="宋体" w:cs="宋体" w:hint="eastAsia"/>
          <w:b/>
          <w:bCs/>
          <w:sz w:val="24"/>
        </w:rPr>
        <w:t>0374</w:t>
      </w:r>
      <w:r>
        <w:rPr>
          <w:rFonts w:hAnsi="宋体" w:cs="宋体" w:hint="eastAsia"/>
          <w:b/>
          <w:bCs/>
          <w:sz w:val="24"/>
        </w:rPr>
        <w:t>—</w:t>
      </w:r>
      <w:r>
        <w:rPr>
          <w:rFonts w:hAnsi="宋体" w:cs="宋体" w:hint="eastAsia"/>
          <w:b/>
          <w:bCs/>
          <w:sz w:val="24"/>
        </w:rPr>
        <w:t>7363617</w:t>
      </w:r>
      <w:r>
        <w:rPr>
          <w:rFonts w:hAnsi="宋体" w:cs="宋体" w:hint="eastAsia"/>
          <w:b/>
          <w:bCs/>
          <w:sz w:val="24"/>
        </w:rPr>
        <w:t>）向中标人和其他中未标人退还投标保证金及银行同期活期存款利息；法定期限内未签订书面合同的，按照有关规定退还其投标保证金。及银行同期活期存款利息。</w:t>
      </w:r>
    </w:p>
    <w:p w:rsidR="00F764DA" w:rsidRDefault="00B86D7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w:t>
      </w:r>
      <w:proofErr w:type="gramStart"/>
      <w:r>
        <w:rPr>
          <w:rFonts w:hAnsi="宋体" w:cs="宋体" w:hint="eastAsia"/>
          <w:sz w:val="24"/>
        </w:rPr>
        <w:t>项目废标或</w:t>
      </w:r>
      <w:proofErr w:type="gramEnd"/>
      <w:r>
        <w:rPr>
          <w:rFonts w:hAnsi="宋体" w:cs="宋体" w:hint="eastAsia"/>
          <w:sz w:val="24"/>
        </w:rPr>
        <w:t>招标人终止招标的，在此后</w:t>
      </w:r>
      <w:r>
        <w:rPr>
          <w:rFonts w:hAnsi="宋体" w:cs="宋体" w:hint="eastAsia"/>
          <w:sz w:val="24"/>
        </w:rPr>
        <w:t>5</w:t>
      </w:r>
      <w:r>
        <w:rPr>
          <w:rFonts w:hAnsi="宋体" w:cs="宋体" w:hint="eastAsia"/>
          <w:sz w:val="24"/>
        </w:rPr>
        <w:t>个工作日内退还投标保证金及银行同期活期存利息。</w:t>
      </w:r>
    </w:p>
    <w:p w:rsidR="00F764DA" w:rsidRDefault="00B86D7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）投标活动中出现质疑、投诉的，中标候选人、质疑人和被质疑人、投诉人和被投诉人的投标保证金暂停退还。</w:t>
      </w:r>
    </w:p>
    <w:p w:rsidR="00F764DA" w:rsidRDefault="00B86D7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w:t>
      </w:r>
      <w:r>
        <w:rPr>
          <w:rFonts w:hAnsi="宋体" w:cs="宋体" w:hint="eastAsia"/>
          <w:sz w:val="24"/>
        </w:rPr>
        <w:t>，按照有关规定办理。</w:t>
      </w:r>
    </w:p>
    <w:p w:rsidR="00F764DA" w:rsidRDefault="00B86D7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）退还投标保证金，除另有规定外，一般以转账方式一次性退还至投标保证金的原提交账户。</w:t>
      </w:r>
    </w:p>
    <w:p w:rsidR="00F764DA" w:rsidRDefault="00B86D7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F764DA" w:rsidRDefault="00B86D7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F764DA" w:rsidRDefault="00B86D7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F764DA" w:rsidRDefault="00B86D7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F764DA" w:rsidRDefault="00B86D7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F764DA" w:rsidRDefault="00B86D7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F764DA" w:rsidRDefault="00B86D72">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F764DA" w:rsidRDefault="00B86D72">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F764DA" w:rsidRDefault="00B86D72">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 xml:space="preserve">3.5 </w:t>
      </w:r>
      <w:r>
        <w:rPr>
          <w:rFonts w:hAnsi="宋体" w:cs="宋体" w:hint="eastAsia"/>
          <w:b/>
          <w:sz w:val="24"/>
        </w:rPr>
        <w:t>资格审查资料</w:t>
      </w:r>
    </w:p>
    <w:p w:rsidR="00F764DA" w:rsidRDefault="00B86D7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w:t>
      </w:r>
      <w:r>
        <w:rPr>
          <w:rFonts w:hAnsi="宋体" w:cs="宋体" w:hint="eastAsia"/>
          <w:sz w:val="24"/>
          <w:lang w:val="zh-CN"/>
        </w:rPr>
        <w:t>标人基本情况表”应附投标人营业执照副本、资质证书副本和安全生产许可证等材料的原件扫描件。</w:t>
      </w:r>
    </w:p>
    <w:p w:rsidR="00F764DA" w:rsidRDefault="00B86D7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F764DA" w:rsidRDefault="00B86D7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F764DA" w:rsidRDefault="00B86D7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“正在施工和新承接的项目情</w:t>
      </w:r>
      <w:r>
        <w:rPr>
          <w:rFonts w:hAnsi="宋体" w:cs="宋体" w:hint="eastAsia"/>
          <w:sz w:val="24"/>
          <w:lang w:val="zh-CN"/>
        </w:rPr>
        <w:t>况表”应</w:t>
      </w:r>
      <w:proofErr w:type="gramStart"/>
      <w:r>
        <w:rPr>
          <w:rFonts w:hAnsi="宋体" w:cs="宋体" w:hint="eastAsia"/>
          <w:sz w:val="24"/>
          <w:lang w:val="zh-CN"/>
        </w:rPr>
        <w:t>附合同</w:t>
      </w:r>
      <w:proofErr w:type="gramEnd"/>
      <w:r>
        <w:rPr>
          <w:rFonts w:hAnsi="宋体" w:cs="宋体" w:hint="eastAsia"/>
          <w:sz w:val="24"/>
          <w:lang w:val="zh-CN"/>
        </w:rPr>
        <w:t>协议书的原件扫描件。每张表格只填写一个项目，并标明序号。</w:t>
      </w:r>
    </w:p>
    <w:p w:rsidR="00F764DA" w:rsidRDefault="00B86D7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F764DA" w:rsidRDefault="00B86D72">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5553"/>
      <w:bookmarkStart w:id="40" w:name="_Toc144974521"/>
      <w:bookmarkStart w:id="41" w:name="_Toc179632571"/>
      <w:bookmarkStart w:id="42" w:name="_Toc152042329"/>
      <w:r>
        <w:rPr>
          <w:rFonts w:hAnsi="宋体" w:cs="宋体" w:hint="eastAsia"/>
          <w:b/>
          <w:sz w:val="24"/>
        </w:rPr>
        <w:t>备选投标方案</w:t>
      </w:r>
    </w:p>
    <w:bookmarkEnd w:id="39"/>
    <w:bookmarkEnd w:id="40"/>
    <w:bookmarkEnd w:id="41"/>
    <w:bookmarkEnd w:id="42"/>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764DA" w:rsidRDefault="00B86D72">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F764DA" w:rsidRDefault="00B86D72">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w:t>
      </w:r>
      <w:r>
        <w:rPr>
          <w:rFonts w:hAnsi="宋体" w:cs="宋体" w:hint="eastAsia"/>
          <w:sz w:val="24"/>
        </w:rPr>
        <w:lastRenderedPageBreak/>
        <w:t>为投标文件的组成部分。其中，投标函附录在满足招标文件要求的基础上，可以提出比招标文件要求更有利于招标人的承诺。投标人编制的投标文件应当满足招标文件规定的基本格式要求。</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F764DA" w:rsidRDefault="00B86D72">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F764DA" w:rsidRDefault="00B86D72">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 xml:space="preserve">SEARUN </w:t>
      </w:r>
      <w:r>
        <w:rPr>
          <w:rFonts w:hAnsi="宋体" w:hint="eastAsia"/>
          <w:color w:val="000000"/>
          <w:sz w:val="24"/>
          <w:szCs w:val="24"/>
        </w:rPr>
        <w:t>V1.0</w:t>
      </w:r>
      <w:r>
        <w:rPr>
          <w:rFonts w:hAnsi="宋体" w:hint="eastAsia"/>
          <w:color w:val="000000"/>
          <w:sz w:val="24"/>
          <w:szCs w:val="24"/>
        </w:rPr>
        <w:t>”，按招标文件要求制作电子投标文件（包括含工程量清单的商务标投标文件）。</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F764DA" w:rsidRDefault="00B86D72">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w:t>
      </w:r>
      <w:r>
        <w:rPr>
          <w:rFonts w:hAnsi="宋体" w:cs="宋体" w:hint="eastAsia"/>
          <w:sz w:val="24"/>
        </w:rPr>
        <w:t>或盖章的具体要求见投标人须知前附表。</w:t>
      </w:r>
    </w:p>
    <w:p w:rsidR="00F764DA" w:rsidRDefault="00B86D72">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F764DA" w:rsidRDefault="00B86D72">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纸质投标文件的正本与副本应分别装订成册，并编制目录，具体装订要求见投标人须知前附表规定。</w:t>
      </w:r>
    </w:p>
    <w:p w:rsidR="00F764DA" w:rsidRDefault="00B86D72">
      <w:pPr>
        <w:autoSpaceDE w:val="0"/>
        <w:autoSpaceDN w:val="0"/>
        <w:spacing w:line="440" w:lineRule="exact"/>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w:t>
      </w:r>
      <w:r>
        <w:rPr>
          <w:rFonts w:hAnsi="宋体" w:cs="宋体" w:hint="eastAsia"/>
          <w:sz w:val="24"/>
        </w:rPr>
        <w:t>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F764DA" w:rsidRDefault="00B86D72">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F764DA" w:rsidRDefault="00B86D72">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F764DA" w:rsidRDefault="00B86D72">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4.1.3 </w:t>
      </w:r>
      <w:r>
        <w:rPr>
          <w:rFonts w:hAnsi="宋体" w:cs="宋体" w:hint="eastAsia"/>
          <w:sz w:val="24"/>
        </w:rPr>
        <w:t>使用电子介质存储的</w:t>
      </w:r>
      <w:r>
        <w:rPr>
          <w:rFonts w:hAnsi="宋体" w:cs="宋体" w:hint="eastAsia"/>
          <w:sz w:val="24"/>
        </w:rPr>
        <w:t>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分前不得开启”，并加盖单位公章，法定代表人或委托代理人签名，在投标截止时间前随纸质投标文件一并递交。</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F764DA" w:rsidRDefault="00B86D72">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F764DA" w:rsidRDefault="00B86D72">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F764DA" w:rsidRDefault="00B86D72">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w:t>
      </w:r>
      <w:r>
        <w:rPr>
          <w:rFonts w:hAnsi="宋体" w:cs="宋体" w:hint="eastAsia"/>
          <w:sz w:val="24"/>
        </w:rPr>
        <w:t>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764DA" w:rsidRDefault="00B86D72">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F764DA" w:rsidRDefault="00B86D72">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F764DA" w:rsidRDefault="00B86D72">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w:t>
      </w:r>
      <w:r>
        <w:rPr>
          <w:rFonts w:hint="eastAsia"/>
          <w:sz w:val="24"/>
        </w:rPr>
        <w:t>间（开标时间）和投标人须知前附表规定的地点公开开标，并邀请所有投标人的法定代表人或授权委托人和项目负责人准时参加。</w:t>
      </w:r>
    </w:p>
    <w:p w:rsidR="00F764DA" w:rsidRDefault="00B86D72">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F764DA" w:rsidRDefault="00B86D72">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F764DA" w:rsidRDefault="00B86D72">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F764DA" w:rsidRDefault="00B86D72">
      <w:pPr>
        <w:spacing w:line="400" w:lineRule="exact"/>
        <w:ind w:firstLineChars="200" w:firstLine="480"/>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）宣布开标纪律；</w:t>
      </w:r>
    </w:p>
    <w:p w:rsidR="00F764DA" w:rsidRDefault="00B86D72">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F764DA" w:rsidRDefault="00B86D72">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F764DA" w:rsidRDefault="00B86D72">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F764DA" w:rsidRDefault="00B86D72">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F764DA" w:rsidRDefault="00B86D72">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F764DA" w:rsidRDefault="00B86D72">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F764DA" w:rsidRDefault="00B86D72">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F764DA" w:rsidRDefault="00B86D72">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F764DA" w:rsidRDefault="00B86D72">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F764DA" w:rsidRDefault="00B86D72">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F764DA" w:rsidRDefault="00B86D72">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F764DA" w:rsidRDefault="00B86D72">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F764DA" w:rsidRDefault="00B86D72">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F764DA" w:rsidRDefault="00B86D72">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F764DA" w:rsidRDefault="00B86D72">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w:t>
      </w:r>
      <w:r>
        <w:rPr>
          <w:rFonts w:hAnsi="宋体" w:cs="宋体" w:hint="eastAsia"/>
          <w:sz w:val="24"/>
        </w:rPr>
        <w:t>附表。</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F764DA" w:rsidRDefault="00B86D72">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F764DA" w:rsidRDefault="00B86D72">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评标活动遵循公平、公正、科学和择优的原则。</w:t>
      </w:r>
    </w:p>
    <w:p w:rsidR="00F764DA" w:rsidRDefault="00B86D72">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F764DA" w:rsidRDefault="00B86D72">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F764DA" w:rsidRDefault="00B86D72">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F764DA" w:rsidRDefault="00B86D72">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F764DA" w:rsidRDefault="00B86D72">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w:t>
      </w:r>
      <w:r>
        <w:rPr>
          <w:rFonts w:hAnsi="宋体" w:cs="宋体" w:hint="eastAsia"/>
          <w:b/>
          <w:sz w:val="24"/>
        </w:rPr>
        <w:t>中标通知</w:t>
      </w:r>
      <w:bookmarkEnd w:id="55"/>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52045569"/>
      <w:bookmarkStart w:id="58" w:name="_Toc152042345"/>
      <w:bookmarkStart w:id="59" w:name="_Toc179632587"/>
    </w:p>
    <w:bookmarkEnd w:id="56"/>
    <w:bookmarkEnd w:id="57"/>
    <w:bookmarkEnd w:id="58"/>
    <w:bookmarkEnd w:id="59"/>
    <w:p w:rsidR="00F764DA" w:rsidRDefault="00B86D72">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w:t>
      </w:r>
      <w:r>
        <w:rPr>
          <w:rFonts w:hAnsi="宋体" w:cs="宋体" w:hint="eastAsia"/>
          <w:sz w:val="24"/>
        </w:rPr>
        <w:t>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F764DA" w:rsidRDefault="00B86D7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F764DA" w:rsidRDefault="00B86D72">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F764DA" w:rsidRDefault="00B86D72">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F764DA" w:rsidRDefault="00B86D72">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F764DA" w:rsidRDefault="00B86D7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w:t>
      </w:r>
      <w:r>
        <w:rPr>
          <w:rFonts w:hAnsi="宋体" w:cs="宋体" w:hint="eastAsia"/>
          <w:sz w:val="24"/>
        </w:rPr>
        <w:t>人少于</w:t>
      </w:r>
      <w:r>
        <w:rPr>
          <w:rFonts w:hAnsi="宋体" w:cs="宋体"/>
          <w:sz w:val="24"/>
        </w:rPr>
        <w:t>3</w:t>
      </w:r>
      <w:r>
        <w:rPr>
          <w:rFonts w:hAnsi="宋体" w:cs="宋体" w:hint="eastAsia"/>
          <w:sz w:val="24"/>
        </w:rPr>
        <w:t>个的；</w:t>
      </w:r>
    </w:p>
    <w:p w:rsidR="00F764DA" w:rsidRDefault="00B86D7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F764DA" w:rsidRDefault="00B86D72">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F764DA" w:rsidRDefault="00B86D72">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F764DA" w:rsidRDefault="00B86D72">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F764DA" w:rsidRDefault="00B86D72">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F764DA" w:rsidRDefault="00B86D7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F764DA" w:rsidRDefault="00B86D72">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F764DA" w:rsidRDefault="00B86D7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w:t>
      </w:r>
      <w:r>
        <w:rPr>
          <w:rFonts w:hAnsi="宋体" w:cs="宋体" w:hint="eastAsia"/>
          <w:sz w:val="24"/>
        </w:rPr>
        <w:lastRenderedPageBreak/>
        <w:t>贿谋取中标，不得以他人名义投标或者以其他方式弄虚作假骗取中标；投标人不得以任何方式干扰、影响评标工作。</w:t>
      </w:r>
    </w:p>
    <w:p w:rsidR="00F764DA" w:rsidRDefault="00B86D72">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F764DA" w:rsidRDefault="00B86D72">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764DA" w:rsidRDefault="00B86D72">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w:t>
      </w:r>
      <w:r>
        <w:rPr>
          <w:rFonts w:hAnsi="宋体" w:cs="宋体" w:hint="eastAsia"/>
          <w:b/>
          <w:sz w:val="24"/>
        </w:rPr>
        <w:t>求</w:t>
      </w:r>
      <w:bookmarkEnd w:id="67"/>
    </w:p>
    <w:p w:rsidR="00F764DA" w:rsidRDefault="00B86D7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764DA" w:rsidRDefault="00B86D72">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F764DA" w:rsidRDefault="00B86D7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F764DA" w:rsidRDefault="00B86D72">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F764DA" w:rsidRDefault="00B86D72">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F764DA" w:rsidRDefault="00F764DA" w:rsidP="009E2348">
      <w:pPr>
        <w:spacing w:line="400" w:lineRule="exact"/>
        <w:ind w:firstLineChars="200" w:firstLine="482"/>
        <w:rPr>
          <w:rFonts w:ascii="新宋体" w:eastAsia="新宋体" w:hAnsi="新宋体"/>
          <w:b/>
          <w:sz w:val="24"/>
        </w:rPr>
      </w:pPr>
    </w:p>
    <w:p w:rsidR="00F764DA" w:rsidRDefault="00F764DA" w:rsidP="009E2348">
      <w:pPr>
        <w:spacing w:line="400" w:lineRule="exact"/>
        <w:ind w:firstLineChars="200" w:firstLine="482"/>
        <w:rPr>
          <w:rFonts w:ascii="新宋体" w:eastAsia="新宋体" w:hAnsi="新宋体"/>
          <w:b/>
          <w:sz w:val="24"/>
        </w:rPr>
      </w:pPr>
    </w:p>
    <w:p w:rsidR="00F764DA" w:rsidRDefault="00F764DA" w:rsidP="009E2348">
      <w:pPr>
        <w:spacing w:line="400" w:lineRule="exact"/>
        <w:ind w:firstLineChars="200" w:firstLine="482"/>
        <w:rPr>
          <w:rFonts w:ascii="新宋体" w:eastAsia="新宋体" w:hAnsi="新宋体"/>
          <w:b/>
          <w:sz w:val="24"/>
        </w:rPr>
      </w:pPr>
    </w:p>
    <w:p w:rsidR="00F764DA" w:rsidRDefault="00F764DA">
      <w:pPr>
        <w:spacing w:line="400" w:lineRule="exact"/>
        <w:rPr>
          <w:rFonts w:ascii="新宋体" w:eastAsia="新宋体" w:hAnsi="新宋体"/>
          <w:b/>
          <w:sz w:val="24"/>
        </w:rPr>
      </w:pPr>
    </w:p>
    <w:p w:rsidR="00F764DA" w:rsidRDefault="00F764DA" w:rsidP="009E2348">
      <w:pPr>
        <w:spacing w:beforeLines="100" w:afterLines="100" w:line="400" w:lineRule="exact"/>
        <w:rPr>
          <w:rFonts w:hAnsi="宋体" w:cs="宋体"/>
          <w:b/>
          <w:bCs/>
          <w:sz w:val="24"/>
        </w:rPr>
      </w:pPr>
    </w:p>
    <w:p w:rsidR="00F764DA" w:rsidRDefault="00F764DA" w:rsidP="009E2348">
      <w:pPr>
        <w:spacing w:beforeLines="100" w:afterLines="100" w:line="400" w:lineRule="exact"/>
        <w:rPr>
          <w:rFonts w:hAnsi="宋体" w:cs="宋体"/>
          <w:b/>
          <w:bCs/>
          <w:sz w:val="24"/>
        </w:rPr>
      </w:pPr>
    </w:p>
    <w:p w:rsidR="00F764DA" w:rsidRDefault="00F764DA" w:rsidP="009E2348">
      <w:pPr>
        <w:spacing w:beforeLines="100" w:afterLines="100" w:line="400" w:lineRule="exact"/>
        <w:rPr>
          <w:rFonts w:hAnsi="宋体" w:cs="宋体"/>
          <w:b/>
          <w:bCs/>
          <w:sz w:val="24"/>
        </w:rPr>
      </w:pPr>
    </w:p>
    <w:p w:rsidR="00F764DA" w:rsidRDefault="00F764DA" w:rsidP="009E2348">
      <w:pPr>
        <w:spacing w:beforeLines="100" w:afterLines="100" w:line="400" w:lineRule="exact"/>
        <w:rPr>
          <w:rFonts w:hAnsi="宋体" w:cs="宋体"/>
          <w:b/>
          <w:bCs/>
          <w:sz w:val="24"/>
        </w:rPr>
      </w:pPr>
    </w:p>
    <w:p w:rsidR="00F764DA" w:rsidRDefault="00F764DA" w:rsidP="009E2348">
      <w:pPr>
        <w:spacing w:beforeLines="100" w:afterLines="100" w:line="400" w:lineRule="exact"/>
        <w:rPr>
          <w:rFonts w:hAnsi="宋体" w:cs="宋体"/>
          <w:b/>
          <w:bCs/>
          <w:sz w:val="24"/>
        </w:rPr>
      </w:pPr>
    </w:p>
    <w:p w:rsidR="00F764DA" w:rsidRDefault="00F764DA" w:rsidP="009E2348">
      <w:pPr>
        <w:spacing w:beforeLines="100" w:afterLines="100" w:line="400" w:lineRule="exact"/>
        <w:rPr>
          <w:rFonts w:hAnsi="宋体" w:cs="宋体"/>
          <w:b/>
          <w:bCs/>
          <w:sz w:val="24"/>
        </w:rPr>
      </w:pPr>
    </w:p>
    <w:p w:rsidR="00F764DA" w:rsidRDefault="00F764DA" w:rsidP="009E2348">
      <w:pPr>
        <w:spacing w:beforeLines="100" w:afterLines="100" w:line="400" w:lineRule="exact"/>
        <w:rPr>
          <w:rFonts w:hAnsi="宋体" w:cs="宋体"/>
          <w:b/>
          <w:bCs/>
          <w:sz w:val="24"/>
        </w:rPr>
      </w:pPr>
    </w:p>
    <w:p w:rsidR="00F764DA" w:rsidRDefault="00F764DA" w:rsidP="009E2348">
      <w:pPr>
        <w:spacing w:beforeLines="100" w:afterLines="100" w:line="400" w:lineRule="exact"/>
        <w:rPr>
          <w:rFonts w:hAnsi="宋体" w:cs="宋体"/>
          <w:b/>
          <w:bCs/>
          <w:sz w:val="24"/>
        </w:rPr>
      </w:pPr>
    </w:p>
    <w:p w:rsidR="00F764DA" w:rsidRDefault="00F764DA" w:rsidP="009E2348">
      <w:pPr>
        <w:spacing w:beforeLines="100" w:afterLines="100" w:line="400" w:lineRule="exact"/>
        <w:rPr>
          <w:rFonts w:hAnsi="宋体" w:cs="宋体"/>
          <w:b/>
          <w:bCs/>
          <w:sz w:val="24"/>
        </w:rPr>
      </w:pPr>
    </w:p>
    <w:p w:rsidR="00F764DA" w:rsidRDefault="00F764DA" w:rsidP="009E2348">
      <w:pPr>
        <w:spacing w:beforeLines="100" w:afterLines="100" w:line="400" w:lineRule="exact"/>
        <w:rPr>
          <w:rFonts w:hAnsi="宋体" w:cs="宋体"/>
          <w:b/>
          <w:bCs/>
          <w:sz w:val="24"/>
        </w:rPr>
      </w:pPr>
    </w:p>
    <w:p w:rsidR="00F764DA" w:rsidRDefault="00F764DA" w:rsidP="009E2348">
      <w:pPr>
        <w:spacing w:beforeLines="100" w:afterLines="100" w:line="400" w:lineRule="exact"/>
        <w:rPr>
          <w:rFonts w:hAnsi="宋体" w:cs="宋体"/>
          <w:b/>
          <w:bCs/>
          <w:sz w:val="24"/>
        </w:rPr>
      </w:pPr>
    </w:p>
    <w:p w:rsidR="00F764DA" w:rsidRDefault="00F764DA" w:rsidP="009E2348">
      <w:pPr>
        <w:spacing w:beforeLines="100" w:afterLines="100" w:line="400" w:lineRule="exact"/>
        <w:rPr>
          <w:rFonts w:hAnsi="宋体" w:cs="宋体"/>
          <w:b/>
          <w:bCs/>
          <w:sz w:val="24"/>
        </w:rPr>
      </w:pPr>
    </w:p>
    <w:p w:rsidR="00F764DA" w:rsidRDefault="00B86D72" w:rsidP="009E2348">
      <w:pPr>
        <w:spacing w:beforeLines="100" w:afterLines="100" w:line="400" w:lineRule="exact"/>
        <w:rPr>
          <w:rFonts w:hAnsi="宋体" w:cs="宋体"/>
          <w:b/>
          <w:bCs/>
          <w:sz w:val="24"/>
        </w:rPr>
      </w:pPr>
      <w:r>
        <w:rPr>
          <w:rFonts w:hAnsi="宋体" w:cs="宋体" w:hint="eastAsia"/>
          <w:b/>
          <w:bCs/>
          <w:sz w:val="24"/>
        </w:rPr>
        <w:t>附表</w:t>
      </w:r>
      <w:proofErr w:type="gramStart"/>
      <w:r>
        <w:rPr>
          <w:rFonts w:hAnsi="宋体" w:cs="宋体" w:hint="eastAsia"/>
          <w:b/>
          <w:bCs/>
          <w:sz w:val="24"/>
        </w:rPr>
        <w:t>一</w:t>
      </w:r>
      <w:proofErr w:type="gramEnd"/>
      <w:r>
        <w:rPr>
          <w:rFonts w:hAnsi="宋体" w:cs="宋体" w:hint="eastAsia"/>
          <w:b/>
          <w:bCs/>
          <w:sz w:val="24"/>
        </w:rPr>
        <w:t>：</w:t>
      </w:r>
    </w:p>
    <w:p w:rsidR="00F764DA" w:rsidRDefault="00B86D72" w:rsidP="009E2348">
      <w:pPr>
        <w:spacing w:beforeLines="100" w:afterLines="100" w:line="400" w:lineRule="exact"/>
        <w:jc w:val="center"/>
        <w:rPr>
          <w:rFonts w:hAnsi="宋体" w:cs="宋体"/>
          <w:sz w:val="28"/>
          <w:szCs w:val="28"/>
        </w:rPr>
      </w:pPr>
      <w:r>
        <w:rPr>
          <w:rFonts w:hAnsi="宋体" w:cs="宋体" w:hint="eastAsia"/>
          <w:sz w:val="28"/>
          <w:szCs w:val="28"/>
        </w:rPr>
        <w:t>问题澄清通知</w:t>
      </w:r>
    </w:p>
    <w:p w:rsidR="00F764DA" w:rsidRDefault="00B86D72">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F764DA" w:rsidRDefault="00B86D72">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F764DA" w:rsidRDefault="00B86D72">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F764DA" w:rsidRDefault="00F764DA">
      <w:pPr>
        <w:spacing w:line="480" w:lineRule="exact"/>
        <w:ind w:firstLineChars="200" w:firstLine="480"/>
        <w:rPr>
          <w:rFonts w:hAnsi="宋体" w:cs="宋体"/>
          <w:sz w:val="24"/>
        </w:rPr>
      </w:pPr>
    </w:p>
    <w:p w:rsidR="00F764DA" w:rsidRDefault="00B86D72">
      <w:pPr>
        <w:spacing w:line="480" w:lineRule="exact"/>
        <w:ind w:firstLineChars="200" w:firstLine="480"/>
        <w:rPr>
          <w:rFonts w:hAnsi="宋体" w:cs="宋体"/>
          <w:sz w:val="24"/>
        </w:rPr>
      </w:pPr>
      <w:r>
        <w:rPr>
          <w:rFonts w:hAnsi="宋体" w:cs="宋体" w:hint="eastAsia"/>
          <w:sz w:val="24"/>
        </w:rPr>
        <w:t>1.</w:t>
      </w:r>
    </w:p>
    <w:p w:rsidR="00F764DA" w:rsidRDefault="00B86D72">
      <w:pPr>
        <w:spacing w:line="480" w:lineRule="exact"/>
        <w:ind w:firstLineChars="200" w:firstLine="480"/>
        <w:rPr>
          <w:rFonts w:hAnsi="宋体" w:cs="宋体"/>
          <w:sz w:val="24"/>
        </w:rPr>
      </w:pPr>
      <w:r>
        <w:rPr>
          <w:rFonts w:hAnsi="宋体" w:cs="宋体" w:hint="eastAsia"/>
          <w:sz w:val="24"/>
        </w:rPr>
        <w:t>2.</w:t>
      </w:r>
    </w:p>
    <w:p w:rsidR="00F764DA" w:rsidRDefault="00F764DA">
      <w:pPr>
        <w:spacing w:line="480" w:lineRule="exact"/>
        <w:ind w:firstLineChars="200" w:firstLine="480"/>
        <w:rPr>
          <w:rFonts w:hAnsi="宋体" w:cs="宋体"/>
          <w:sz w:val="24"/>
        </w:rPr>
      </w:pPr>
    </w:p>
    <w:p w:rsidR="00F764DA" w:rsidRDefault="00B86D72">
      <w:pPr>
        <w:spacing w:line="480" w:lineRule="exact"/>
        <w:ind w:firstLineChars="200" w:firstLine="480"/>
        <w:rPr>
          <w:rFonts w:hAnsi="宋体" w:cs="宋体"/>
          <w:sz w:val="24"/>
        </w:rPr>
      </w:pPr>
      <w:r>
        <w:rPr>
          <w:rFonts w:hAnsi="宋体" w:cs="宋体" w:hint="eastAsia"/>
          <w:sz w:val="24"/>
        </w:rPr>
        <w:t>……</w:t>
      </w:r>
    </w:p>
    <w:p w:rsidR="00F764DA" w:rsidRDefault="00F764DA">
      <w:pPr>
        <w:spacing w:line="480" w:lineRule="exact"/>
        <w:ind w:firstLineChars="200" w:firstLine="480"/>
        <w:rPr>
          <w:rFonts w:hAnsi="宋体" w:cs="宋体"/>
          <w:sz w:val="24"/>
        </w:rPr>
      </w:pPr>
    </w:p>
    <w:p w:rsidR="00F764DA" w:rsidRDefault="00B86D72">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F764DA" w:rsidRDefault="00F764DA">
      <w:pPr>
        <w:spacing w:line="480" w:lineRule="exact"/>
        <w:rPr>
          <w:rFonts w:hAnsi="宋体" w:cs="宋体"/>
          <w:sz w:val="24"/>
        </w:rPr>
      </w:pPr>
    </w:p>
    <w:p w:rsidR="00F764DA" w:rsidRDefault="00B86D72">
      <w:pPr>
        <w:spacing w:line="480" w:lineRule="exact"/>
        <w:rPr>
          <w:rFonts w:hAnsi="宋体" w:cs="宋体"/>
          <w:sz w:val="24"/>
        </w:rPr>
      </w:pPr>
      <w:r>
        <w:rPr>
          <w:rFonts w:hAnsi="宋体" w:cs="宋体" w:hint="eastAsia"/>
          <w:sz w:val="24"/>
        </w:rPr>
        <w:t>附件：质疑问卷</w:t>
      </w:r>
    </w:p>
    <w:p w:rsidR="00F764DA" w:rsidRDefault="00F764DA">
      <w:pPr>
        <w:spacing w:line="480" w:lineRule="exact"/>
        <w:ind w:firstLineChars="1700" w:firstLine="4080"/>
        <w:rPr>
          <w:rFonts w:hAnsi="宋体" w:cs="宋体"/>
          <w:sz w:val="24"/>
          <w:u w:val="single"/>
        </w:rPr>
      </w:pPr>
    </w:p>
    <w:p w:rsidR="00F764DA" w:rsidRDefault="00F764DA">
      <w:pPr>
        <w:spacing w:line="480" w:lineRule="exact"/>
        <w:ind w:firstLineChars="1700" w:firstLine="4080"/>
        <w:rPr>
          <w:rFonts w:hAnsi="宋体" w:cs="宋体"/>
          <w:sz w:val="24"/>
          <w:u w:val="single"/>
        </w:rPr>
      </w:pPr>
    </w:p>
    <w:p w:rsidR="00F764DA" w:rsidRDefault="00F764DA">
      <w:pPr>
        <w:spacing w:line="480" w:lineRule="exact"/>
        <w:ind w:firstLineChars="1700" w:firstLine="4080"/>
        <w:rPr>
          <w:rFonts w:hAnsi="宋体" w:cs="宋体"/>
          <w:sz w:val="24"/>
          <w:u w:val="single"/>
        </w:rPr>
      </w:pPr>
    </w:p>
    <w:p w:rsidR="00F764DA" w:rsidRDefault="00F764DA">
      <w:pPr>
        <w:spacing w:line="480" w:lineRule="exact"/>
        <w:rPr>
          <w:rFonts w:hAnsi="宋体" w:cs="宋体"/>
          <w:sz w:val="24"/>
          <w:u w:val="single"/>
        </w:rPr>
      </w:pPr>
    </w:p>
    <w:p w:rsidR="00F764DA" w:rsidRDefault="00F764DA">
      <w:pPr>
        <w:spacing w:line="480" w:lineRule="exact"/>
        <w:ind w:firstLineChars="1700" w:firstLine="4080"/>
        <w:rPr>
          <w:rFonts w:hAnsi="宋体" w:cs="宋体"/>
          <w:sz w:val="24"/>
          <w:u w:val="single"/>
        </w:rPr>
      </w:pPr>
    </w:p>
    <w:p w:rsidR="00F764DA" w:rsidRDefault="00B86D72">
      <w:pPr>
        <w:spacing w:line="480" w:lineRule="exact"/>
        <w:ind w:firstLineChars="1700" w:firstLine="4080"/>
        <w:rPr>
          <w:color w:val="000000"/>
          <w:sz w:val="24"/>
        </w:rPr>
      </w:pPr>
      <w:r>
        <w:rPr>
          <w:rFonts w:hint="eastAsia"/>
          <w:color w:val="000000"/>
          <w:sz w:val="24"/>
          <w:u w:val="single"/>
        </w:rPr>
        <w:lastRenderedPageBreak/>
        <w:t xml:space="preserve">     </w:t>
      </w:r>
      <w:r>
        <w:rPr>
          <w:rFonts w:hint="eastAsia"/>
          <w:color w:val="000000"/>
          <w:sz w:val="24"/>
        </w:rPr>
        <w:t xml:space="preserve"> </w:t>
      </w:r>
      <w:r>
        <w:rPr>
          <w:rFonts w:hint="eastAsia"/>
          <w:color w:val="000000"/>
          <w:sz w:val="24"/>
        </w:rPr>
        <w:t>（项目名称）</w:t>
      </w:r>
      <w:r>
        <w:rPr>
          <w:rFonts w:hint="eastAsia"/>
          <w:color w:val="000000"/>
          <w:sz w:val="24"/>
          <w:u w:val="single"/>
        </w:rPr>
        <w:t xml:space="preserve">     </w:t>
      </w:r>
      <w:r>
        <w:rPr>
          <w:rFonts w:hAnsi="宋体" w:cs="宋体" w:hint="eastAsia"/>
          <w:color w:val="000000"/>
          <w:sz w:val="24"/>
        </w:rPr>
        <w:t>招标评标委员会</w:t>
      </w:r>
    </w:p>
    <w:p w:rsidR="00F764DA" w:rsidRDefault="00B86D72">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F764DA" w:rsidRDefault="00B86D72">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F764DA" w:rsidRDefault="00F764DA" w:rsidP="009E2348">
      <w:pPr>
        <w:spacing w:line="400" w:lineRule="exact"/>
        <w:ind w:firstLineChars="200" w:firstLine="482"/>
        <w:rPr>
          <w:rFonts w:ascii="新宋体" w:eastAsia="新宋体" w:hAnsi="新宋体"/>
          <w:b/>
          <w:sz w:val="24"/>
        </w:rPr>
      </w:pPr>
    </w:p>
    <w:p w:rsidR="00F764DA" w:rsidRDefault="00F764DA" w:rsidP="009E2348">
      <w:pPr>
        <w:spacing w:line="400" w:lineRule="exact"/>
        <w:ind w:firstLineChars="200" w:firstLine="482"/>
        <w:rPr>
          <w:rFonts w:ascii="新宋体" w:eastAsia="新宋体" w:hAnsi="新宋体"/>
          <w:b/>
          <w:sz w:val="24"/>
        </w:rPr>
      </w:pPr>
    </w:p>
    <w:p w:rsidR="00F764DA" w:rsidRDefault="00F764DA" w:rsidP="009E2348">
      <w:pPr>
        <w:spacing w:line="400" w:lineRule="exact"/>
        <w:ind w:firstLineChars="200" w:firstLine="482"/>
        <w:rPr>
          <w:rFonts w:ascii="新宋体" w:eastAsia="新宋体" w:hAnsi="新宋体"/>
          <w:b/>
          <w:sz w:val="24"/>
        </w:rPr>
      </w:pPr>
    </w:p>
    <w:p w:rsidR="00F764DA" w:rsidRDefault="00F764DA" w:rsidP="009E2348">
      <w:pPr>
        <w:spacing w:line="400" w:lineRule="exact"/>
        <w:ind w:firstLineChars="200" w:firstLine="482"/>
        <w:rPr>
          <w:rFonts w:ascii="新宋体" w:eastAsia="新宋体" w:hAnsi="新宋体"/>
          <w:b/>
          <w:sz w:val="24"/>
        </w:rPr>
      </w:pPr>
    </w:p>
    <w:p w:rsidR="00F764DA" w:rsidRDefault="00F764DA" w:rsidP="009E2348">
      <w:pPr>
        <w:spacing w:line="400" w:lineRule="exact"/>
        <w:ind w:firstLineChars="200" w:firstLine="482"/>
        <w:rPr>
          <w:rFonts w:ascii="新宋体" w:eastAsia="新宋体" w:hAnsi="新宋体"/>
          <w:b/>
          <w:sz w:val="24"/>
        </w:rPr>
      </w:pPr>
    </w:p>
    <w:p w:rsidR="00F764DA" w:rsidRDefault="00F764DA" w:rsidP="009E2348">
      <w:pPr>
        <w:spacing w:line="400" w:lineRule="exact"/>
        <w:ind w:firstLineChars="200" w:firstLine="482"/>
        <w:rPr>
          <w:rFonts w:ascii="新宋体" w:eastAsia="新宋体" w:hAnsi="新宋体"/>
          <w:b/>
          <w:sz w:val="24"/>
        </w:rPr>
      </w:pPr>
    </w:p>
    <w:p w:rsidR="00F764DA" w:rsidRDefault="00F764DA">
      <w:pPr>
        <w:pStyle w:val="a4"/>
        <w:ind w:firstLine="340"/>
      </w:pPr>
    </w:p>
    <w:p w:rsidR="00F764DA" w:rsidRDefault="00B86D72" w:rsidP="009E2348">
      <w:pPr>
        <w:spacing w:line="400" w:lineRule="exact"/>
        <w:ind w:firstLineChars="200" w:firstLine="482"/>
        <w:rPr>
          <w:rFonts w:hAnsi="宋体" w:cs="宋体"/>
          <w:b/>
          <w:bCs/>
          <w:sz w:val="24"/>
        </w:rPr>
      </w:pPr>
      <w:r>
        <w:rPr>
          <w:rFonts w:hAnsi="宋体" w:cs="宋体" w:hint="eastAsia"/>
          <w:b/>
          <w:bCs/>
          <w:sz w:val="24"/>
        </w:rPr>
        <w:t>附表二：问题的澄清</w:t>
      </w:r>
    </w:p>
    <w:p w:rsidR="00F764DA" w:rsidRDefault="00B86D72" w:rsidP="009E2348">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764DA" w:rsidRDefault="00B86D72">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F764DA" w:rsidRDefault="00B86D72">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F764DA" w:rsidRDefault="00B86D72">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F764DA" w:rsidRDefault="00B86D72">
      <w:pPr>
        <w:spacing w:line="480" w:lineRule="exact"/>
        <w:ind w:firstLineChars="200" w:firstLine="480"/>
        <w:rPr>
          <w:rFonts w:hAnsi="宋体" w:cs="宋体"/>
          <w:sz w:val="24"/>
        </w:rPr>
      </w:pPr>
      <w:r>
        <w:rPr>
          <w:rFonts w:hAnsi="宋体" w:cs="宋体" w:hint="eastAsia"/>
          <w:sz w:val="24"/>
        </w:rPr>
        <w:t>1.</w:t>
      </w:r>
    </w:p>
    <w:p w:rsidR="00F764DA" w:rsidRDefault="00B86D72">
      <w:pPr>
        <w:spacing w:line="480" w:lineRule="exact"/>
        <w:ind w:firstLineChars="200" w:firstLine="480"/>
        <w:rPr>
          <w:rFonts w:hAnsi="宋体" w:cs="宋体"/>
          <w:sz w:val="24"/>
        </w:rPr>
      </w:pPr>
      <w:r>
        <w:rPr>
          <w:rFonts w:hAnsi="宋体" w:cs="宋体" w:hint="eastAsia"/>
          <w:sz w:val="24"/>
        </w:rPr>
        <w:t>2.</w:t>
      </w:r>
    </w:p>
    <w:p w:rsidR="00F764DA" w:rsidRDefault="00F764DA">
      <w:pPr>
        <w:spacing w:line="480" w:lineRule="exact"/>
        <w:ind w:firstLineChars="200" w:firstLine="480"/>
        <w:rPr>
          <w:rFonts w:hAnsi="宋体" w:cs="宋体"/>
          <w:sz w:val="24"/>
        </w:rPr>
      </w:pPr>
    </w:p>
    <w:p w:rsidR="00F764DA" w:rsidRDefault="00B86D72">
      <w:pPr>
        <w:spacing w:line="480" w:lineRule="exact"/>
        <w:ind w:firstLineChars="200" w:firstLine="480"/>
        <w:rPr>
          <w:rFonts w:hAnsi="宋体" w:cs="宋体"/>
          <w:sz w:val="24"/>
        </w:rPr>
      </w:pPr>
      <w:r>
        <w:rPr>
          <w:rFonts w:hAnsi="宋体" w:cs="宋体" w:hint="eastAsia"/>
          <w:sz w:val="24"/>
        </w:rPr>
        <w:t>……</w:t>
      </w:r>
    </w:p>
    <w:p w:rsidR="00F764DA" w:rsidRDefault="00F764DA">
      <w:pPr>
        <w:spacing w:line="480" w:lineRule="exact"/>
        <w:ind w:firstLineChars="200" w:firstLine="480"/>
        <w:rPr>
          <w:rFonts w:hAnsi="宋体" w:cs="宋体"/>
          <w:sz w:val="24"/>
        </w:rPr>
      </w:pPr>
    </w:p>
    <w:p w:rsidR="00F764DA" w:rsidRDefault="00F764DA">
      <w:pPr>
        <w:spacing w:line="480" w:lineRule="exact"/>
        <w:ind w:firstLineChars="200" w:firstLine="480"/>
        <w:rPr>
          <w:rFonts w:hAnsi="宋体" w:cs="宋体"/>
          <w:sz w:val="24"/>
        </w:rPr>
      </w:pPr>
    </w:p>
    <w:p w:rsidR="00F764DA" w:rsidRDefault="00F764DA">
      <w:pPr>
        <w:spacing w:line="480" w:lineRule="exact"/>
        <w:ind w:firstLineChars="200" w:firstLine="480"/>
        <w:rPr>
          <w:rFonts w:hAnsi="宋体" w:cs="宋体"/>
          <w:sz w:val="24"/>
        </w:rPr>
      </w:pPr>
    </w:p>
    <w:p w:rsidR="00F764DA" w:rsidRDefault="00F764DA">
      <w:pPr>
        <w:spacing w:line="480" w:lineRule="exact"/>
        <w:ind w:firstLineChars="200" w:firstLine="480"/>
        <w:rPr>
          <w:rFonts w:hAnsi="宋体" w:cs="宋体"/>
          <w:sz w:val="24"/>
        </w:rPr>
      </w:pPr>
    </w:p>
    <w:p w:rsidR="00F764DA" w:rsidRDefault="00F764DA">
      <w:pPr>
        <w:spacing w:line="480" w:lineRule="exact"/>
        <w:ind w:firstLineChars="200" w:firstLine="480"/>
        <w:rPr>
          <w:rFonts w:hAnsi="宋体" w:cs="宋体"/>
          <w:sz w:val="24"/>
        </w:rPr>
      </w:pPr>
    </w:p>
    <w:p w:rsidR="00F764DA" w:rsidRDefault="00F764DA">
      <w:pPr>
        <w:spacing w:line="480" w:lineRule="exact"/>
        <w:ind w:firstLineChars="200" w:firstLine="480"/>
        <w:rPr>
          <w:rFonts w:hAnsi="宋体" w:cs="宋体"/>
          <w:sz w:val="24"/>
        </w:rPr>
      </w:pPr>
    </w:p>
    <w:p w:rsidR="00F764DA" w:rsidRDefault="00B86D72">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F764DA" w:rsidRDefault="00B86D72" w:rsidP="009E2348">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F764DA" w:rsidRDefault="00B86D72">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F764DA" w:rsidRDefault="00F764DA">
      <w:pPr>
        <w:spacing w:line="480" w:lineRule="exact"/>
        <w:rPr>
          <w:sz w:val="24"/>
        </w:rPr>
      </w:pPr>
    </w:p>
    <w:p w:rsidR="00F764DA" w:rsidRDefault="00F764DA">
      <w:pPr>
        <w:spacing w:line="480" w:lineRule="exact"/>
        <w:rPr>
          <w:sz w:val="24"/>
        </w:rPr>
      </w:pPr>
    </w:p>
    <w:p w:rsidR="00F764DA" w:rsidRDefault="00F764DA">
      <w:pPr>
        <w:spacing w:line="480" w:lineRule="exact"/>
        <w:rPr>
          <w:sz w:val="24"/>
        </w:rPr>
      </w:pPr>
    </w:p>
    <w:p w:rsidR="00F764DA" w:rsidRDefault="00F764DA">
      <w:pPr>
        <w:spacing w:line="480" w:lineRule="exact"/>
        <w:rPr>
          <w:sz w:val="24"/>
        </w:rPr>
      </w:pPr>
    </w:p>
    <w:p w:rsidR="00F764DA" w:rsidRDefault="00F764DA">
      <w:pPr>
        <w:spacing w:line="480" w:lineRule="exact"/>
        <w:rPr>
          <w:sz w:val="24"/>
        </w:rPr>
      </w:pPr>
    </w:p>
    <w:p w:rsidR="00F764DA" w:rsidRDefault="00F764DA">
      <w:pPr>
        <w:spacing w:line="480" w:lineRule="exact"/>
        <w:rPr>
          <w:sz w:val="24"/>
        </w:rPr>
      </w:pPr>
    </w:p>
    <w:p w:rsidR="00F764DA" w:rsidRDefault="00F764DA">
      <w:pPr>
        <w:spacing w:line="480" w:lineRule="exact"/>
        <w:rPr>
          <w:sz w:val="24"/>
        </w:rPr>
      </w:pPr>
    </w:p>
    <w:p w:rsidR="00F764DA" w:rsidRDefault="00F764DA">
      <w:pPr>
        <w:spacing w:line="420" w:lineRule="exact"/>
        <w:jc w:val="center"/>
        <w:rPr>
          <w:rFonts w:hAnsi="宋体"/>
          <w:b/>
          <w:sz w:val="36"/>
          <w:szCs w:val="36"/>
        </w:rPr>
      </w:pPr>
    </w:p>
    <w:p w:rsidR="00F764DA" w:rsidRDefault="00F764DA">
      <w:pPr>
        <w:spacing w:line="420" w:lineRule="exact"/>
        <w:jc w:val="center"/>
        <w:rPr>
          <w:rFonts w:hAnsi="宋体"/>
          <w:b/>
          <w:sz w:val="36"/>
          <w:szCs w:val="36"/>
        </w:rPr>
      </w:pPr>
    </w:p>
    <w:p w:rsidR="00F764DA" w:rsidRDefault="00F764DA">
      <w:pPr>
        <w:spacing w:line="420" w:lineRule="exact"/>
        <w:jc w:val="center"/>
        <w:rPr>
          <w:rFonts w:hAnsi="宋体"/>
          <w:b/>
          <w:sz w:val="36"/>
          <w:szCs w:val="36"/>
        </w:rPr>
      </w:pPr>
    </w:p>
    <w:p w:rsidR="00F764DA" w:rsidRDefault="00F764DA">
      <w:pPr>
        <w:spacing w:line="420" w:lineRule="exact"/>
        <w:jc w:val="center"/>
        <w:rPr>
          <w:rFonts w:hAnsi="宋体"/>
          <w:b/>
          <w:sz w:val="36"/>
          <w:szCs w:val="36"/>
        </w:rPr>
      </w:pPr>
    </w:p>
    <w:p w:rsidR="00F764DA" w:rsidRDefault="00F764DA">
      <w:pPr>
        <w:spacing w:line="420" w:lineRule="exact"/>
        <w:jc w:val="center"/>
        <w:rPr>
          <w:rFonts w:hAnsi="宋体"/>
          <w:b/>
          <w:sz w:val="36"/>
          <w:szCs w:val="36"/>
        </w:rPr>
      </w:pPr>
    </w:p>
    <w:p w:rsidR="00F764DA" w:rsidRDefault="00F764DA">
      <w:pPr>
        <w:spacing w:line="420" w:lineRule="exact"/>
        <w:jc w:val="center"/>
        <w:rPr>
          <w:rFonts w:hAnsi="宋体"/>
          <w:b/>
          <w:sz w:val="36"/>
          <w:szCs w:val="36"/>
        </w:rPr>
      </w:pPr>
    </w:p>
    <w:p w:rsidR="00F764DA" w:rsidRDefault="00F764DA">
      <w:pPr>
        <w:spacing w:line="420" w:lineRule="exact"/>
        <w:jc w:val="center"/>
        <w:rPr>
          <w:rFonts w:hAnsi="宋体"/>
          <w:b/>
          <w:sz w:val="36"/>
          <w:szCs w:val="36"/>
        </w:rPr>
      </w:pPr>
    </w:p>
    <w:p w:rsidR="00F764DA" w:rsidRDefault="00B86D72">
      <w:pPr>
        <w:spacing w:line="420" w:lineRule="exact"/>
        <w:jc w:val="center"/>
        <w:rPr>
          <w:rFonts w:hAnsi="宋体"/>
          <w:b/>
          <w:sz w:val="36"/>
          <w:szCs w:val="36"/>
        </w:rPr>
      </w:pPr>
      <w:r>
        <w:rPr>
          <w:rFonts w:hAnsi="宋体" w:hint="eastAsia"/>
          <w:b/>
          <w:sz w:val="36"/>
          <w:szCs w:val="36"/>
        </w:rPr>
        <w:t>第三章、评标办法</w:t>
      </w:r>
      <w:r>
        <w:rPr>
          <w:rFonts w:ascii="新宋体" w:eastAsia="新宋体" w:hAnsi="新宋体" w:cs="新宋体" w:hint="eastAsia"/>
          <w:b/>
          <w:bCs/>
          <w:sz w:val="36"/>
          <w:szCs w:val="36"/>
        </w:rPr>
        <w:t>（综合计分法）</w:t>
      </w:r>
    </w:p>
    <w:p w:rsidR="00F764DA" w:rsidRDefault="00F764DA">
      <w:pPr>
        <w:spacing w:line="420" w:lineRule="exact"/>
        <w:rPr>
          <w:rFonts w:hAnsi="宋体"/>
          <w:b/>
          <w:sz w:val="18"/>
          <w:szCs w:val="18"/>
        </w:rPr>
      </w:pPr>
    </w:p>
    <w:p w:rsidR="00F764DA" w:rsidRDefault="00B86D72">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F764DA" w:rsidRDefault="00B86D72">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7</w:t>
      </w:r>
      <w:r>
        <w:rPr>
          <w:rFonts w:ascii="新宋体" w:eastAsia="新宋体" w:hAnsi="新宋体" w:hint="eastAsia"/>
          <w:sz w:val="24"/>
        </w:rPr>
        <w:t>人，从河南省综合评标专家库中随机抽取</w:t>
      </w:r>
      <w:r>
        <w:rPr>
          <w:rFonts w:ascii="新宋体" w:eastAsia="新宋体" w:hAnsi="新宋体" w:hint="eastAsia"/>
          <w:sz w:val="24"/>
        </w:rPr>
        <w:t>6</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w:t>
      </w:r>
    </w:p>
    <w:p w:rsidR="00F764DA" w:rsidRDefault="00B86D72">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F764DA" w:rsidRDefault="00B86D72">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F764DA" w:rsidRDefault="00B86D7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F764DA" w:rsidRDefault="00B86D7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F764DA" w:rsidRDefault="00B86D7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F764DA" w:rsidRDefault="00B86D7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F764DA" w:rsidRDefault="00B86D7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F764DA" w:rsidRDefault="00B86D72">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F764DA" w:rsidRDefault="00B86D72">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F764DA" w:rsidRDefault="00B86D72" w:rsidP="009E2348">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F764DA" w:rsidRDefault="00B86D72">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出现否定事项的，评标委员会不再对其质询，直接作为无效投标处理（但法律法规规定的细微偏差除外）。</w:t>
      </w:r>
    </w:p>
    <w:p w:rsidR="00F764DA" w:rsidRDefault="00B86D72">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w:t>
      </w:r>
      <w:r>
        <w:rPr>
          <w:rFonts w:ascii="新宋体" w:eastAsia="新宋体" w:hAnsi="新宋体" w:hint="eastAsia"/>
          <w:bCs/>
          <w:sz w:val="24"/>
        </w:rPr>
        <w:t>投标人造成不公平的结果。细微偏差不影响投标文件的有效性。</w:t>
      </w:r>
    </w:p>
    <w:p w:rsidR="00F764DA" w:rsidRDefault="00B86D72">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F764DA" w:rsidRDefault="00B86D72">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F764DA" w:rsidRDefault="00B86D7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F764DA" w:rsidRDefault="00B86D7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相互矛盾，致使评标委员会无法正常评审判定的；</w:t>
      </w:r>
      <w:r>
        <w:rPr>
          <w:rFonts w:ascii="新宋体" w:eastAsia="新宋体" w:hAnsi="新宋体" w:hint="eastAsia"/>
          <w:bCs/>
          <w:sz w:val="24"/>
        </w:rPr>
        <w:t xml:space="preserve"> </w:t>
      </w:r>
    </w:p>
    <w:p w:rsidR="00F764DA" w:rsidRDefault="00B86D7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w:t>
      </w:r>
      <w:proofErr w:type="gramStart"/>
      <w:r>
        <w:rPr>
          <w:rFonts w:ascii="新宋体" w:eastAsia="新宋体" w:hAnsi="新宋体" w:hint="eastAsia"/>
          <w:bCs/>
          <w:sz w:val="24"/>
        </w:rPr>
        <w:t>规</w:t>
      </w:r>
      <w:proofErr w:type="gramEnd"/>
      <w:r>
        <w:rPr>
          <w:rFonts w:ascii="新宋体" w:eastAsia="新宋体" w:hAnsi="新宋体" w:hint="eastAsia"/>
          <w:bCs/>
          <w:sz w:val="24"/>
        </w:rPr>
        <w:t>费和税金、安全文明施工措施费违背工程造价管理规定的；</w:t>
      </w:r>
      <w:r>
        <w:rPr>
          <w:rFonts w:ascii="新宋体" w:eastAsia="新宋体" w:hAnsi="新宋体" w:hint="eastAsia"/>
          <w:bCs/>
          <w:sz w:val="24"/>
        </w:rPr>
        <w:t xml:space="preserve"> </w:t>
      </w:r>
    </w:p>
    <w:p w:rsidR="00F764DA" w:rsidRDefault="00B86D7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w:t>
      </w:r>
      <w:r>
        <w:rPr>
          <w:rFonts w:ascii="新宋体" w:eastAsia="新宋体" w:hAnsi="新宋体" w:hint="eastAsia"/>
          <w:bCs/>
          <w:sz w:val="24"/>
        </w:rPr>
        <w:t>位和工程量与招标文件的清单不一致的；</w:t>
      </w:r>
      <w:r>
        <w:rPr>
          <w:rFonts w:ascii="新宋体" w:eastAsia="新宋体" w:hAnsi="新宋体" w:hint="eastAsia"/>
          <w:bCs/>
          <w:sz w:val="24"/>
        </w:rPr>
        <w:t xml:space="preserve"> </w:t>
      </w:r>
    </w:p>
    <w:p w:rsidR="00F764DA" w:rsidRDefault="00B86D72">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F764DA" w:rsidRDefault="00B86D72">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F764DA">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F764DA">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F764DA" w:rsidRDefault="00F764DA">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F764DA" w:rsidRDefault="00F764DA">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F764DA" w:rsidRDefault="00F764DA">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F764DA">
        <w:tc>
          <w:tcPr>
            <w:tcW w:w="468" w:type="dxa"/>
            <w:vMerge w:val="restart"/>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r>
      <w:tr w:rsidR="00F764DA">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c>
          <w:tcPr>
            <w:tcW w:w="468" w:type="dxa"/>
            <w:vMerge w:val="restart"/>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r>
      <w:tr w:rsidR="00F764DA">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w:t>
            </w:r>
            <w:proofErr w:type="gramStart"/>
            <w:r>
              <w:rPr>
                <w:rFonts w:ascii="新宋体" w:eastAsia="新宋体" w:hAnsi="新宋体" w:cs="新宋体" w:hint="eastAsia"/>
                <w:b/>
                <w:sz w:val="21"/>
                <w:szCs w:val="21"/>
              </w:rPr>
              <w:t>价相应</w:t>
            </w:r>
            <w:proofErr w:type="gramEnd"/>
            <w:r>
              <w:rPr>
                <w:rFonts w:ascii="新宋体" w:eastAsia="新宋体" w:hAnsi="新宋体" w:cs="新宋体" w:hint="eastAsia"/>
                <w:b/>
                <w:sz w:val="21"/>
                <w:szCs w:val="21"/>
              </w:rPr>
              <w:t>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w:t>
            </w:r>
            <w:r>
              <w:rPr>
                <w:rFonts w:ascii="新宋体" w:eastAsia="新宋体" w:hAnsi="新宋体" w:cs="新宋体" w:hint="eastAsia"/>
                <w:b/>
                <w:sz w:val="21"/>
                <w:szCs w:val="21"/>
              </w:rPr>
              <w:lastRenderedPageBreak/>
              <w:t>必须一致</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c>
          <w:tcPr>
            <w:tcW w:w="468" w:type="dxa"/>
            <w:vMerge w:val="restart"/>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3</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r>
      <w:tr w:rsidR="00F764D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c>
          <w:tcPr>
            <w:tcW w:w="468" w:type="dxa"/>
            <w:vMerge w:val="restart"/>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r>
      <w:tr w:rsidR="00F764DA">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c>
          <w:tcPr>
            <w:tcW w:w="468" w:type="dxa"/>
            <w:vMerge/>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spacing w:line="440" w:lineRule="exact"/>
              <w:jc w:val="center"/>
              <w:rPr>
                <w:rFonts w:ascii="新宋体" w:eastAsia="新宋体" w:hAnsi="新宋体" w:cs="新宋体"/>
                <w:b/>
                <w:sz w:val="21"/>
                <w:szCs w:val="21"/>
              </w:rPr>
            </w:pPr>
          </w:p>
        </w:tc>
      </w:tr>
      <w:tr w:rsidR="00F764DA">
        <w:tc>
          <w:tcPr>
            <w:tcW w:w="468"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r>
      <w:tr w:rsidR="00F764DA">
        <w:tc>
          <w:tcPr>
            <w:tcW w:w="468"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r>
      <w:tr w:rsidR="00F764DA">
        <w:tc>
          <w:tcPr>
            <w:tcW w:w="468"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F764DA" w:rsidRDefault="00B86D72">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764DA" w:rsidRDefault="00F764DA">
            <w:pPr>
              <w:jc w:val="center"/>
              <w:rPr>
                <w:rFonts w:ascii="新宋体" w:eastAsia="新宋体" w:hAnsi="新宋体" w:cs="新宋体"/>
                <w:b/>
                <w:sz w:val="21"/>
                <w:szCs w:val="21"/>
              </w:rPr>
            </w:pPr>
          </w:p>
        </w:tc>
      </w:tr>
    </w:tbl>
    <w:p w:rsidR="00F764DA" w:rsidRDefault="00B86D72" w:rsidP="009E234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F764DA" w:rsidRDefault="00B86D7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F764DA" w:rsidRDefault="00B86D7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F764DA" w:rsidRDefault="00B86D72">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w:t>
      </w:r>
      <w:r>
        <w:rPr>
          <w:rFonts w:hAnsi="宋体" w:cs="宋体" w:hint="eastAsia"/>
          <w:b/>
          <w:sz w:val="24"/>
          <w:szCs w:val="24"/>
        </w:rPr>
        <w:t>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F764DA" w:rsidRDefault="00B86D72" w:rsidP="009E2348">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F764DA" w:rsidRDefault="00B86D72">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F764DA" w:rsidRDefault="00B86D72">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F764DA" w:rsidRDefault="00B86D7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F764DA" w:rsidRDefault="00B86D7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F764DA" w:rsidRDefault="00B86D7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w:t>
      </w:r>
      <w:r>
        <w:rPr>
          <w:rFonts w:ascii="新宋体" w:eastAsia="新宋体" w:hAnsi="新宋体" w:cs="宋体" w:hint="eastAsia"/>
          <w:bCs/>
          <w:sz w:val="24"/>
        </w:rPr>
        <w:lastRenderedPageBreak/>
        <w:t>交备选投标的除外；</w:t>
      </w:r>
      <w:r>
        <w:rPr>
          <w:rFonts w:ascii="新宋体" w:eastAsia="新宋体" w:hAnsi="新宋体" w:cs="宋体" w:hint="eastAsia"/>
          <w:bCs/>
          <w:sz w:val="24"/>
        </w:rPr>
        <w:t xml:space="preserve"> </w:t>
      </w:r>
    </w:p>
    <w:p w:rsidR="00F764DA" w:rsidRDefault="00B86D7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F764DA" w:rsidRDefault="00B86D7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F764DA" w:rsidRDefault="00B86D7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F764DA" w:rsidRDefault="00B86D72">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F764DA" w:rsidRDefault="00B86D72" w:rsidP="009E2348">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F764DA" w:rsidRDefault="00B86D72">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F764DA" w:rsidRDefault="00B86D72">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F764DA" w:rsidRDefault="00B86D72">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w:t>
      </w:r>
      <w:proofErr w:type="gramStart"/>
      <w:r>
        <w:rPr>
          <w:rFonts w:ascii="新宋体" w:eastAsia="新宋体" w:hAnsi="新宋体" w:hint="eastAsia"/>
          <w:sz w:val="24"/>
        </w:rPr>
        <w:t>规</w:t>
      </w:r>
      <w:proofErr w:type="gramEnd"/>
      <w:r>
        <w:rPr>
          <w:rFonts w:ascii="新宋体" w:eastAsia="新宋体" w:hAnsi="新宋体" w:hint="eastAsia"/>
          <w:sz w:val="24"/>
        </w:rPr>
        <w:t>费、税金、安全文明施工措施费，下同），去掉一个最高和一个最低报价后的算术平均值。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1"/>
    <w:p w:rsidR="00F764DA" w:rsidRDefault="00B86D72">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r>
        <w:rPr>
          <w:rFonts w:hAnsi="宋体" w:cs="宋体" w:hint="eastAsia"/>
          <w:b/>
          <w:sz w:val="24"/>
        </w:rPr>
        <w:t>）</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F764DA">
        <w:trPr>
          <w:trHeight w:val="443"/>
        </w:trPr>
        <w:tc>
          <w:tcPr>
            <w:tcW w:w="6386" w:type="dxa"/>
          </w:tcPr>
          <w:p w:rsidR="00F764DA" w:rsidRDefault="00B86D72">
            <w:pPr>
              <w:spacing w:line="440" w:lineRule="exact"/>
              <w:ind w:firstLineChars="200" w:firstLine="480"/>
              <w:rPr>
                <w:rFonts w:ascii="新宋体" w:eastAsia="新宋体" w:hAnsi="新宋体"/>
                <w:sz w:val="24"/>
              </w:rPr>
            </w:pPr>
            <w:bookmarkStart w:id="72" w:name="_Toc273546398"/>
            <w:bookmarkStart w:id="73" w:name="_Toc272833453"/>
            <w:bookmarkStart w:id="74" w:name="_Toc270931534"/>
            <w:bookmarkStart w:id="75" w:name="_Toc295572535"/>
            <w:r>
              <w:rPr>
                <w:rFonts w:ascii="新宋体" w:eastAsia="新宋体" w:hAnsi="新宋体"/>
                <w:sz w:val="24"/>
              </w:rPr>
              <w:t> </w:t>
            </w:r>
            <w:r>
              <w:rPr>
                <w:rFonts w:ascii="新宋体" w:eastAsia="新宋体" w:hAnsi="新宋体"/>
                <w:sz w:val="24"/>
              </w:rPr>
              <w:t>评审内容</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F764DA">
        <w:trPr>
          <w:trHeight w:val="443"/>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F764DA">
        <w:trPr>
          <w:trHeight w:val="443"/>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F764DA">
        <w:trPr>
          <w:trHeight w:val="443"/>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F764DA">
        <w:trPr>
          <w:trHeight w:val="443"/>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F764DA">
        <w:trPr>
          <w:trHeight w:val="443"/>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F764DA">
        <w:trPr>
          <w:trHeight w:val="443"/>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F764DA">
        <w:trPr>
          <w:trHeight w:val="443"/>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r>
              <w:rPr>
                <w:rFonts w:ascii="新宋体" w:eastAsia="新宋体" w:hAnsi="新宋体"/>
                <w:sz w:val="24"/>
              </w:rPr>
              <w:t>……</w:t>
            </w:r>
            <w:r>
              <w:rPr>
                <w:rFonts w:ascii="新宋体" w:eastAsia="新宋体" w:hAnsi="新宋体"/>
                <w:sz w:val="24"/>
              </w:rPr>
              <w:t>；</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F764DA">
        <w:trPr>
          <w:trHeight w:val="443"/>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F764DA">
        <w:trPr>
          <w:trHeight w:val="443"/>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hAnsi="宋体" w:cs="宋体" w:hint="eastAsia"/>
                <w:sz w:val="24"/>
              </w:rPr>
              <w:t>施工总平面布置图；</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F764DA">
        <w:trPr>
          <w:trHeight w:val="938"/>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F764DA">
        <w:trPr>
          <w:trHeight w:val="1308"/>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lastRenderedPageBreak/>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F764DA">
        <w:trPr>
          <w:trHeight w:val="885"/>
        </w:trPr>
        <w:tc>
          <w:tcPr>
            <w:tcW w:w="6386"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F764DA" w:rsidRDefault="00B86D72">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F764DA" w:rsidRDefault="00B86D72">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F764DA" w:rsidRDefault="00B86D72">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F764DA" w:rsidRDefault="00B86D72">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F764DA" w:rsidRDefault="00B86D72">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F764DA" w:rsidRDefault="00B86D72">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F764DA" w:rsidRDefault="00B86D72">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F764DA" w:rsidRDefault="00B86D72">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F764DA" w:rsidRDefault="00B86D72">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F764DA" w:rsidRDefault="00B86D72">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F764DA" w:rsidRDefault="00B86D72">
      <w:pPr>
        <w:snapToGrid w:val="0"/>
        <w:spacing w:line="360" w:lineRule="auto"/>
        <w:ind w:firstLine="481"/>
        <w:rPr>
          <w:rFonts w:hAnsi="宋体" w:cs="宋体"/>
          <w:b/>
          <w:bCs/>
          <w:sz w:val="24"/>
          <w:szCs w:val="24"/>
        </w:rPr>
      </w:pPr>
      <w:r>
        <w:rPr>
          <w:rFonts w:hAnsi="宋体" w:cs="宋体" w:hint="eastAsia"/>
          <w:b/>
          <w:bCs/>
          <w:sz w:val="24"/>
          <w:szCs w:val="24"/>
        </w:rPr>
        <w:t>（</w:t>
      </w: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F764DA" w:rsidRDefault="00B86D72">
      <w:pPr>
        <w:spacing w:line="360" w:lineRule="auto"/>
        <w:rPr>
          <w:sz w:val="24"/>
          <w:szCs w:val="24"/>
        </w:rPr>
      </w:pPr>
      <w:r>
        <w:rPr>
          <w:rFonts w:hint="eastAsia"/>
          <w:b/>
          <w:bCs/>
          <w:sz w:val="24"/>
          <w:szCs w:val="24"/>
        </w:rPr>
        <w:lastRenderedPageBreak/>
        <w:t xml:space="preserve"> 1</w:t>
      </w:r>
      <w:r>
        <w:rPr>
          <w:rFonts w:hint="eastAsia"/>
          <w:b/>
          <w:bCs/>
          <w:sz w:val="24"/>
          <w:szCs w:val="24"/>
        </w:rPr>
        <w:t>、项目班子配备</w:t>
      </w:r>
      <w:r>
        <w:rPr>
          <w:rFonts w:hint="eastAsia"/>
          <w:b/>
          <w:bCs/>
          <w:sz w:val="24"/>
          <w:szCs w:val="24"/>
        </w:rPr>
        <w:t>0-5</w:t>
      </w:r>
      <w:r>
        <w:rPr>
          <w:rFonts w:hint="eastAsia"/>
          <w:b/>
          <w:bCs/>
          <w:sz w:val="24"/>
          <w:szCs w:val="24"/>
        </w:rPr>
        <w:t>分</w:t>
      </w:r>
    </w:p>
    <w:p w:rsidR="00F764DA" w:rsidRDefault="00B86D72">
      <w:pPr>
        <w:spacing w:line="360" w:lineRule="auto"/>
        <w:rPr>
          <w:sz w:val="24"/>
          <w:szCs w:val="24"/>
        </w:rPr>
      </w:pPr>
      <w:r>
        <w:rPr>
          <w:rFonts w:hint="eastAsia"/>
          <w:sz w:val="24"/>
          <w:szCs w:val="24"/>
        </w:rPr>
        <w:t xml:space="preserve">    1.1</w:t>
      </w:r>
      <w:r>
        <w:rPr>
          <w:rFonts w:hint="eastAsia"/>
          <w:sz w:val="24"/>
          <w:szCs w:val="24"/>
        </w:rPr>
        <w:t>拟派技术负责人为中级职称者得</w:t>
      </w:r>
      <w:r>
        <w:rPr>
          <w:rFonts w:hint="eastAsia"/>
          <w:sz w:val="24"/>
          <w:szCs w:val="24"/>
        </w:rPr>
        <w:t>2</w:t>
      </w:r>
      <w:r>
        <w:rPr>
          <w:rFonts w:hint="eastAsia"/>
          <w:sz w:val="24"/>
          <w:szCs w:val="24"/>
        </w:rPr>
        <w:t>分，高级职称者得</w:t>
      </w:r>
      <w:r>
        <w:rPr>
          <w:rFonts w:hint="eastAsia"/>
          <w:sz w:val="24"/>
          <w:szCs w:val="24"/>
        </w:rPr>
        <w:t>3</w:t>
      </w:r>
      <w:r>
        <w:rPr>
          <w:rFonts w:hint="eastAsia"/>
          <w:sz w:val="24"/>
          <w:szCs w:val="24"/>
        </w:rPr>
        <w:t>分；</w:t>
      </w:r>
    </w:p>
    <w:p w:rsidR="00F764DA" w:rsidRDefault="00B86D72">
      <w:pPr>
        <w:spacing w:line="360" w:lineRule="auto"/>
        <w:rPr>
          <w:sz w:val="24"/>
          <w:szCs w:val="24"/>
        </w:rPr>
      </w:pPr>
      <w:r>
        <w:rPr>
          <w:rFonts w:hint="eastAsia"/>
          <w:sz w:val="24"/>
          <w:szCs w:val="24"/>
        </w:rPr>
        <w:t xml:space="preserve">    1.2</w:t>
      </w:r>
      <w:r>
        <w:rPr>
          <w:rFonts w:hint="eastAsia"/>
          <w:sz w:val="24"/>
          <w:szCs w:val="24"/>
        </w:rPr>
        <w:t>拟派项目班子中具有施工员、质量员、安全员、材料员、资料员证件每项得</w:t>
      </w:r>
      <w:r>
        <w:rPr>
          <w:rFonts w:hint="eastAsia"/>
          <w:sz w:val="24"/>
          <w:szCs w:val="24"/>
        </w:rPr>
        <w:t>0.4</w:t>
      </w:r>
      <w:r>
        <w:rPr>
          <w:rFonts w:hint="eastAsia"/>
          <w:sz w:val="24"/>
          <w:szCs w:val="24"/>
        </w:rPr>
        <w:t>分，本项最高得</w:t>
      </w:r>
      <w:r>
        <w:rPr>
          <w:rFonts w:hint="eastAsia"/>
          <w:sz w:val="24"/>
          <w:szCs w:val="24"/>
        </w:rPr>
        <w:t>2</w:t>
      </w:r>
      <w:r>
        <w:rPr>
          <w:rFonts w:hint="eastAsia"/>
          <w:sz w:val="24"/>
          <w:szCs w:val="24"/>
        </w:rPr>
        <w:t>分。</w:t>
      </w:r>
    </w:p>
    <w:p w:rsidR="00F764DA" w:rsidRDefault="00B86D72" w:rsidP="009E2348">
      <w:pPr>
        <w:spacing w:line="360" w:lineRule="auto"/>
        <w:ind w:firstLineChars="200" w:firstLine="482"/>
        <w:rPr>
          <w:b/>
          <w:bCs/>
          <w:sz w:val="24"/>
          <w:szCs w:val="24"/>
        </w:rPr>
      </w:pPr>
      <w:r>
        <w:rPr>
          <w:rFonts w:hint="eastAsia"/>
          <w:b/>
          <w:bCs/>
          <w:sz w:val="24"/>
          <w:szCs w:val="24"/>
        </w:rPr>
        <w:t>2</w:t>
      </w:r>
      <w:r>
        <w:rPr>
          <w:rFonts w:hint="eastAsia"/>
          <w:b/>
          <w:bCs/>
          <w:sz w:val="24"/>
          <w:szCs w:val="24"/>
        </w:rPr>
        <w:t>、企业综合信用</w:t>
      </w:r>
      <w:r>
        <w:rPr>
          <w:rFonts w:hint="eastAsia"/>
          <w:b/>
          <w:bCs/>
          <w:sz w:val="24"/>
          <w:szCs w:val="24"/>
        </w:rPr>
        <w:t>0-</w:t>
      </w:r>
      <w:r>
        <w:rPr>
          <w:b/>
          <w:bCs/>
          <w:sz w:val="24"/>
          <w:szCs w:val="24"/>
        </w:rPr>
        <w:t>7</w:t>
      </w:r>
      <w:r>
        <w:rPr>
          <w:rFonts w:hint="eastAsia"/>
          <w:b/>
          <w:bCs/>
          <w:sz w:val="24"/>
          <w:szCs w:val="24"/>
        </w:rPr>
        <w:t>分</w:t>
      </w:r>
    </w:p>
    <w:p w:rsidR="00F764DA" w:rsidRDefault="00B86D72">
      <w:pPr>
        <w:spacing w:line="360" w:lineRule="auto"/>
        <w:rPr>
          <w:sz w:val="24"/>
          <w:szCs w:val="24"/>
        </w:rPr>
      </w:pPr>
      <w:r>
        <w:rPr>
          <w:rFonts w:hint="eastAsia"/>
          <w:sz w:val="24"/>
          <w:szCs w:val="24"/>
        </w:rPr>
        <w:t>2.1</w:t>
      </w:r>
      <w:r>
        <w:rPr>
          <w:rFonts w:hint="eastAsia"/>
          <w:sz w:val="24"/>
          <w:szCs w:val="24"/>
        </w:rPr>
        <w:t>自</w:t>
      </w:r>
      <w:bookmarkStart w:id="76" w:name="_Hlk487381127"/>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w:t>
      </w:r>
      <w:bookmarkEnd w:id="76"/>
      <w:r>
        <w:rPr>
          <w:rFonts w:hint="eastAsia"/>
          <w:sz w:val="24"/>
          <w:szCs w:val="24"/>
        </w:rPr>
        <w:t>（以合同签订时间为准）企业具有类似业绩的每项得</w:t>
      </w:r>
      <w:r>
        <w:rPr>
          <w:rFonts w:hint="eastAsia"/>
          <w:sz w:val="24"/>
          <w:szCs w:val="24"/>
        </w:rPr>
        <w:t>2</w:t>
      </w:r>
      <w:r>
        <w:rPr>
          <w:rFonts w:hint="eastAsia"/>
          <w:sz w:val="24"/>
          <w:szCs w:val="24"/>
        </w:rPr>
        <w:t>分（以合同和中标通知书为准），本项最高得</w:t>
      </w:r>
      <w:r>
        <w:rPr>
          <w:rFonts w:hint="eastAsia"/>
          <w:sz w:val="24"/>
          <w:szCs w:val="24"/>
        </w:rPr>
        <w:t>4</w:t>
      </w:r>
      <w:r>
        <w:rPr>
          <w:rFonts w:hint="eastAsia"/>
          <w:sz w:val="24"/>
          <w:szCs w:val="24"/>
        </w:rPr>
        <w:t>分。</w:t>
      </w:r>
    </w:p>
    <w:p w:rsidR="00F764DA" w:rsidRDefault="00B86D72">
      <w:pPr>
        <w:spacing w:line="360" w:lineRule="auto"/>
        <w:ind w:firstLineChars="200" w:firstLine="480"/>
        <w:rPr>
          <w:sz w:val="24"/>
          <w:szCs w:val="24"/>
        </w:rPr>
      </w:pPr>
      <w:r>
        <w:rPr>
          <w:rFonts w:hint="eastAsia"/>
          <w:sz w:val="24"/>
          <w:szCs w:val="24"/>
        </w:rPr>
        <w:t>2.</w:t>
      </w:r>
      <w:r>
        <w:rPr>
          <w:sz w:val="24"/>
          <w:szCs w:val="24"/>
        </w:rPr>
        <w:t>2</w:t>
      </w:r>
      <w:r>
        <w:rPr>
          <w:rFonts w:hint="eastAsia"/>
          <w:sz w:val="24"/>
          <w:szCs w:val="24"/>
        </w:rPr>
        <w:t>投标人提供工商企业信用信息公示报告，包含基础信息、行政许可信息、行政处罚信息、列入经营异常名录信息、列入严重违法失信企业名单（黑名单）信息（国家企业信用信息公示系统</w:t>
      </w:r>
      <w:r>
        <w:rPr>
          <w:rFonts w:hint="eastAsia"/>
          <w:sz w:val="24"/>
          <w:szCs w:val="24"/>
        </w:rPr>
        <w:t>http://www.gsxt.gov.cn</w:t>
      </w:r>
      <w:r>
        <w:rPr>
          <w:rFonts w:hint="eastAsia"/>
          <w:sz w:val="24"/>
          <w:szCs w:val="24"/>
        </w:rPr>
        <w:t>），无不良信息者得</w:t>
      </w:r>
      <w:r>
        <w:rPr>
          <w:rFonts w:hint="eastAsia"/>
          <w:sz w:val="24"/>
          <w:szCs w:val="24"/>
        </w:rPr>
        <w:t>1</w:t>
      </w:r>
      <w:r>
        <w:rPr>
          <w:rFonts w:hint="eastAsia"/>
          <w:sz w:val="24"/>
          <w:szCs w:val="24"/>
        </w:rPr>
        <w:t>分，未提供或有不良信息者不得分</w:t>
      </w:r>
      <w:r>
        <w:rPr>
          <w:rFonts w:hint="eastAsia"/>
          <w:sz w:val="24"/>
          <w:szCs w:val="24"/>
        </w:rPr>
        <w:t>,</w:t>
      </w:r>
      <w:r>
        <w:rPr>
          <w:rFonts w:hint="eastAsia"/>
          <w:sz w:val="24"/>
          <w:szCs w:val="24"/>
        </w:rPr>
        <w:t>本项最高得</w:t>
      </w:r>
      <w:r>
        <w:rPr>
          <w:rFonts w:hint="eastAsia"/>
          <w:sz w:val="24"/>
          <w:szCs w:val="24"/>
        </w:rPr>
        <w:t>1</w:t>
      </w:r>
      <w:r>
        <w:rPr>
          <w:rFonts w:hint="eastAsia"/>
          <w:sz w:val="24"/>
          <w:szCs w:val="24"/>
        </w:rPr>
        <w:t>分（以网页截图为准）。</w:t>
      </w:r>
    </w:p>
    <w:p w:rsidR="00F764DA" w:rsidRDefault="00B86D72">
      <w:pPr>
        <w:spacing w:line="360" w:lineRule="auto"/>
        <w:ind w:firstLineChars="200" w:firstLine="480"/>
        <w:rPr>
          <w:sz w:val="24"/>
          <w:szCs w:val="24"/>
        </w:rPr>
      </w:pPr>
      <w:r>
        <w:rPr>
          <w:rFonts w:hint="eastAsia"/>
          <w:sz w:val="24"/>
          <w:szCs w:val="24"/>
        </w:rPr>
        <w:t>2.</w:t>
      </w:r>
      <w:r>
        <w:rPr>
          <w:sz w:val="24"/>
          <w:szCs w:val="24"/>
        </w:rPr>
        <w:t>3</w:t>
      </w:r>
      <w:r>
        <w:rPr>
          <w:rFonts w:hint="eastAsia"/>
          <w:sz w:val="24"/>
          <w:szCs w:val="24"/>
        </w:rPr>
        <w:t>投标人提供企业所在地税务主管部门出具的纳税情况证明等信用情况，无不良信息者得</w:t>
      </w:r>
      <w:r>
        <w:rPr>
          <w:rFonts w:hint="eastAsia"/>
          <w:sz w:val="24"/>
          <w:szCs w:val="24"/>
        </w:rPr>
        <w:t>1</w:t>
      </w:r>
      <w:r>
        <w:rPr>
          <w:rFonts w:hint="eastAsia"/>
          <w:sz w:val="24"/>
          <w:szCs w:val="24"/>
        </w:rPr>
        <w:t>分，未提供或有不良信息者不得分</w:t>
      </w:r>
      <w:r>
        <w:rPr>
          <w:rFonts w:hint="eastAsia"/>
          <w:sz w:val="24"/>
          <w:szCs w:val="24"/>
        </w:rPr>
        <w:t>,</w:t>
      </w:r>
      <w:r>
        <w:rPr>
          <w:rFonts w:hint="eastAsia"/>
          <w:sz w:val="24"/>
          <w:szCs w:val="24"/>
        </w:rPr>
        <w:t>本项最高得</w:t>
      </w:r>
      <w:r>
        <w:rPr>
          <w:rFonts w:hint="eastAsia"/>
          <w:sz w:val="24"/>
          <w:szCs w:val="24"/>
        </w:rPr>
        <w:t>1</w:t>
      </w:r>
      <w:r>
        <w:rPr>
          <w:rFonts w:hint="eastAsia"/>
          <w:sz w:val="24"/>
          <w:szCs w:val="24"/>
        </w:rPr>
        <w:t>分。</w:t>
      </w:r>
    </w:p>
    <w:p w:rsidR="00F764DA" w:rsidRDefault="00B86D72">
      <w:pPr>
        <w:spacing w:line="360" w:lineRule="auto"/>
        <w:ind w:firstLineChars="200" w:firstLine="480"/>
        <w:rPr>
          <w:sz w:val="24"/>
          <w:szCs w:val="24"/>
        </w:rPr>
      </w:pPr>
      <w:r>
        <w:rPr>
          <w:rFonts w:hint="eastAsia"/>
          <w:sz w:val="24"/>
          <w:szCs w:val="24"/>
        </w:rPr>
        <w:t>2.</w:t>
      </w:r>
      <w:r>
        <w:rPr>
          <w:sz w:val="24"/>
          <w:szCs w:val="24"/>
        </w:rPr>
        <w:t>4</w:t>
      </w:r>
      <w:r>
        <w:rPr>
          <w:rFonts w:hint="eastAsia"/>
          <w:sz w:val="24"/>
          <w:szCs w:val="24"/>
        </w:rPr>
        <w:t>企业通过质量管理体系认证、环境管理体系认证、职业健康安全管理体系认证的得</w:t>
      </w:r>
      <w:r>
        <w:rPr>
          <w:rFonts w:hint="eastAsia"/>
          <w:sz w:val="24"/>
          <w:szCs w:val="24"/>
        </w:rPr>
        <w:t>1</w:t>
      </w:r>
      <w:r>
        <w:rPr>
          <w:rFonts w:hint="eastAsia"/>
          <w:sz w:val="24"/>
          <w:szCs w:val="24"/>
        </w:rPr>
        <w:t>分</w:t>
      </w:r>
      <w:r>
        <w:rPr>
          <w:rFonts w:hint="eastAsia"/>
          <w:sz w:val="24"/>
          <w:szCs w:val="24"/>
        </w:rPr>
        <w:t>，本项最高得</w:t>
      </w:r>
      <w:r>
        <w:rPr>
          <w:rFonts w:hint="eastAsia"/>
          <w:sz w:val="24"/>
          <w:szCs w:val="24"/>
        </w:rPr>
        <w:t>1</w:t>
      </w:r>
      <w:r>
        <w:rPr>
          <w:rFonts w:hint="eastAsia"/>
          <w:sz w:val="24"/>
          <w:szCs w:val="24"/>
        </w:rPr>
        <w:t>分，缺项不得分。</w:t>
      </w:r>
    </w:p>
    <w:p w:rsidR="00F764DA" w:rsidRDefault="00B86D72" w:rsidP="009E2348">
      <w:pPr>
        <w:spacing w:line="360" w:lineRule="auto"/>
        <w:ind w:firstLineChars="200" w:firstLine="482"/>
        <w:rPr>
          <w:b/>
          <w:sz w:val="24"/>
          <w:szCs w:val="24"/>
        </w:rPr>
      </w:pPr>
      <w:r>
        <w:rPr>
          <w:rFonts w:hint="eastAsia"/>
          <w:b/>
          <w:sz w:val="24"/>
          <w:szCs w:val="24"/>
        </w:rPr>
        <w:t>3</w:t>
      </w:r>
      <w:r>
        <w:rPr>
          <w:rFonts w:hint="eastAsia"/>
          <w:b/>
          <w:sz w:val="24"/>
          <w:szCs w:val="24"/>
        </w:rPr>
        <w:t>、项目负责人业绩及信用</w:t>
      </w:r>
      <w:r>
        <w:rPr>
          <w:rFonts w:hint="eastAsia"/>
          <w:b/>
          <w:sz w:val="24"/>
          <w:szCs w:val="24"/>
        </w:rPr>
        <w:t>0-2</w:t>
      </w:r>
      <w:r>
        <w:rPr>
          <w:rFonts w:hint="eastAsia"/>
          <w:b/>
          <w:sz w:val="24"/>
          <w:szCs w:val="24"/>
        </w:rPr>
        <w:t>分</w:t>
      </w:r>
    </w:p>
    <w:p w:rsidR="00F764DA" w:rsidRDefault="00B86D72">
      <w:pPr>
        <w:spacing w:line="360" w:lineRule="auto"/>
        <w:ind w:firstLineChars="200" w:firstLine="480"/>
        <w:rPr>
          <w:rFonts w:hAnsi="宋体" w:cs="宋体"/>
          <w:sz w:val="24"/>
          <w:szCs w:val="24"/>
        </w:rPr>
      </w:pPr>
      <w:r>
        <w:rPr>
          <w:rFonts w:hAnsi="宋体" w:cs="宋体" w:hint="eastAsia"/>
          <w:sz w:val="24"/>
          <w:szCs w:val="24"/>
        </w:rPr>
        <w:t>3.1</w:t>
      </w:r>
      <w:r>
        <w:rPr>
          <w:rFonts w:hAnsi="宋体" w:cs="宋体" w:hint="eastAsia"/>
          <w:sz w:val="24"/>
          <w:szCs w:val="24"/>
        </w:rPr>
        <w:t>拟派项负责人具有自</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日以来具有类似项目业绩的，每项得</w:t>
      </w:r>
      <w:r>
        <w:rPr>
          <w:rFonts w:hAnsi="宋体" w:cs="宋体" w:hint="eastAsia"/>
          <w:sz w:val="24"/>
          <w:szCs w:val="24"/>
        </w:rPr>
        <w:t>1</w:t>
      </w:r>
      <w:r>
        <w:rPr>
          <w:rFonts w:hAnsi="宋体" w:cs="宋体" w:hint="eastAsia"/>
          <w:sz w:val="24"/>
          <w:szCs w:val="24"/>
        </w:rPr>
        <w:t>分，最多得</w:t>
      </w:r>
      <w:r>
        <w:rPr>
          <w:rFonts w:hAnsi="宋体" w:cs="宋体" w:hint="eastAsia"/>
          <w:sz w:val="24"/>
          <w:szCs w:val="24"/>
        </w:rPr>
        <w:t>2</w:t>
      </w:r>
      <w:r>
        <w:rPr>
          <w:rFonts w:hAnsi="宋体" w:cs="宋体" w:hint="eastAsia"/>
          <w:sz w:val="24"/>
          <w:szCs w:val="24"/>
        </w:rPr>
        <w:t>分。（以合同和中标通知书为准）</w:t>
      </w:r>
    </w:p>
    <w:p w:rsidR="00F764DA" w:rsidRDefault="00B86D72" w:rsidP="009E2348">
      <w:pPr>
        <w:adjustRightInd w:val="0"/>
        <w:snapToGrid w:val="0"/>
        <w:spacing w:line="440" w:lineRule="exact"/>
        <w:ind w:firstLineChars="200" w:firstLine="482"/>
        <w:rPr>
          <w:rFonts w:hAnsi="宋体" w:cs="宋体"/>
          <w:b/>
          <w:bCs/>
          <w:sz w:val="24"/>
          <w:szCs w:val="24"/>
        </w:rPr>
      </w:pPr>
      <w:r>
        <w:rPr>
          <w:rFonts w:hAnsi="宋体" w:cs="宋体"/>
          <w:b/>
          <w:bCs/>
          <w:sz w:val="24"/>
          <w:szCs w:val="24"/>
        </w:rPr>
        <w:t>4</w:t>
      </w:r>
      <w:r>
        <w:rPr>
          <w:rFonts w:hAnsi="宋体" w:cs="宋体" w:hint="eastAsia"/>
          <w:b/>
          <w:bCs/>
          <w:sz w:val="24"/>
          <w:szCs w:val="24"/>
        </w:rPr>
        <w:t>、服务承诺（含不拖欠农民工工资承诺、扬尘治理、工期合理性等内容）</w:t>
      </w:r>
      <w:r>
        <w:rPr>
          <w:rFonts w:hAnsi="宋体" w:cs="宋体" w:hint="eastAsia"/>
          <w:b/>
          <w:bCs/>
          <w:sz w:val="24"/>
          <w:szCs w:val="24"/>
        </w:rPr>
        <w:t>0-6</w:t>
      </w:r>
      <w:r>
        <w:rPr>
          <w:rFonts w:hAnsi="宋体" w:cs="宋体" w:hint="eastAsia"/>
          <w:b/>
          <w:bCs/>
          <w:sz w:val="24"/>
          <w:szCs w:val="24"/>
        </w:rPr>
        <w:t>分</w:t>
      </w:r>
    </w:p>
    <w:p w:rsidR="00F764DA" w:rsidRDefault="00B86D72">
      <w:pPr>
        <w:adjustRightInd w:val="0"/>
        <w:snapToGrid w:val="0"/>
        <w:spacing w:line="440" w:lineRule="exact"/>
        <w:ind w:firstLineChars="200" w:firstLine="480"/>
        <w:rPr>
          <w:rFonts w:hAnsi="宋体" w:cs="宋体"/>
          <w:bCs/>
          <w:sz w:val="24"/>
          <w:szCs w:val="24"/>
        </w:rPr>
      </w:pPr>
      <w:r>
        <w:rPr>
          <w:rFonts w:hAnsi="宋体" w:cs="宋体" w:hint="eastAsia"/>
          <w:bCs/>
          <w:sz w:val="24"/>
          <w:szCs w:val="24"/>
        </w:rPr>
        <w:t>投标人针对招标项目的特点和要求，结合自身条件和潜力做出优惠和服务承诺。由评委根据投标文件表述的具体内容酌情打分。</w:t>
      </w:r>
    </w:p>
    <w:p w:rsidR="00F764DA" w:rsidRDefault="00B86D72">
      <w:pPr>
        <w:pStyle w:val="a4"/>
        <w:ind w:firstLine="341"/>
      </w:pPr>
      <w:r>
        <w:rPr>
          <w:rFonts w:hint="eastAsia"/>
          <w:b/>
        </w:rPr>
        <w:t>注：</w:t>
      </w:r>
      <w:r>
        <w:rPr>
          <w:rFonts w:hint="eastAsia"/>
          <w:b/>
        </w:rPr>
        <w:t>1</w:t>
      </w:r>
      <w:r>
        <w:rPr>
          <w:rFonts w:hint="eastAsia"/>
          <w:bCs/>
        </w:rPr>
        <w:t>）</w:t>
      </w:r>
      <w:r>
        <w:rPr>
          <w:rFonts w:hint="eastAsia"/>
          <w:b/>
          <w:bCs/>
        </w:rPr>
        <w:t>类似业绩指：</w:t>
      </w:r>
      <w:r>
        <w:rPr>
          <w:rFonts w:hint="eastAsia"/>
          <w:b/>
          <w:bCs/>
        </w:rPr>
        <w:t xml:space="preserve"> 2015</w:t>
      </w:r>
      <w:r>
        <w:rPr>
          <w:rFonts w:hint="eastAsia"/>
          <w:b/>
          <w:bCs/>
        </w:rPr>
        <w:t>年</w:t>
      </w:r>
      <w:r>
        <w:rPr>
          <w:rFonts w:hint="eastAsia"/>
          <w:b/>
          <w:bCs/>
        </w:rPr>
        <w:t>1</w:t>
      </w:r>
      <w:r>
        <w:rPr>
          <w:rFonts w:hint="eastAsia"/>
          <w:b/>
          <w:bCs/>
        </w:rPr>
        <w:t>月</w:t>
      </w:r>
      <w:r>
        <w:rPr>
          <w:rFonts w:hint="eastAsia"/>
          <w:b/>
          <w:bCs/>
        </w:rPr>
        <w:t>1</w:t>
      </w:r>
      <w:r>
        <w:rPr>
          <w:rFonts w:hint="eastAsia"/>
          <w:b/>
          <w:bCs/>
        </w:rPr>
        <w:t>日以来合同金额不低于所投标段招标控制价的类似房屋建设工程施工业绩。</w:t>
      </w:r>
    </w:p>
    <w:p w:rsidR="00F764DA" w:rsidRDefault="00B86D72">
      <w:pPr>
        <w:snapToGrid w:val="0"/>
        <w:spacing w:line="360" w:lineRule="auto"/>
        <w:rPr>
          <w:rFonts w:hAnsi="宋体" w:cs="宋体"/>
          <w:sz w:val="24"/>
          <w:szCs w:val="24"/>
        </w:rPr>
      </w:pPr>
      <w:r>
        <w:rPr>
          <w:rFonts w:hAnsi="宋体" w:cs="宋体" w:hint="eastAsia"/>
          <w:b/>
          <w:bCs/>
          <w:sz w:val="24"/>
          <w:szCs w:val="24"/>
        </w:rPr>
        <w:t>（五）投标人综合得分</w:t>
      </w:r>
    </w:p>
    <w:p w:rsidR="00F764DA" w:rsidRDefault="00B86D72">
      <w:pPr>
        <w:snapToGrid w:val="0"/>
        <w:spacing w:line="360" w:lineRule="auto"/>
        <w:ind w:firstLine="480"/>
        <w:rPr>
          <w:rFonts w:hAnsi="宋体" w:cs="宋体"/>
          <w:sz w:val="24"/>
          <w:szCs w:val="24"/>
        </w:rPr>
      </w:pPr>
      <w:r>
        <w:rPr>
          <w:rFonts w:hAnsi="宋体" w:cs="宋体" w:hint="eastAsia"/>
          <w:sz w:val="24"/>
          <w:szCs w:val="24"/>
        </w:rPr>
        <w:t>投标人综合得分＝技术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w:t>
      </w:r>
      <w:r>
        <w:rPr>
          <w:rFonts w:hAnsi="宋体" w:cs="宋体" w:hint="eastAsia"/>
          <w:sz w:val="24"/>
          <w:szCs w:val="24"/>
        </w:rPr>
        <w:t xml:space="preserve"> </w:t>
      </w:r>
    </w:p>
    <w:p w:rsidR="00F764DA" w:rsidRDefault="00B86D72">
      <w:pPr>
        <w:spacing w:line="440" w:lineRule="exact"/>
        <w:rPr>
          <w:rFonts w:ascii="新宋体" w:eastAsia="新宋体" w:hAnsi="新宋体" w:cs="宋体"/>
          <w:b/>
          <w:sz w:val="24"/>
        </w:rPr>
      </w:pPr>
      <w:r>
        <w:rPr>
          <w:rFonts w:ascii="新宋体" w:eastAsia="新宋体" w:hAnsi="新宋体" w:cs="宋体" w:hint="eastAsia"/>
          <w:b/>
          <w:sz w:val="24"/>
        </w:rPr>
        <w:t>（六）投标人的最终得分及中标候选人排序</w:t>
      </w:r>
      <w:r>
        <w:rPr>
          <w:rFonts w:ascii="新宋体" w:eastAsia="新宋体" w:hAnsi="新宋体" w:cs="宋体" w:hint="eastAsia"/>
          <w:b/>
          <w:sz w:val="24"/>
        </w:rPr>
        <w:t xml:space="preserve"> </w:t>
      </w:r>
    </w:p>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1.1</w:t>
      </w:r>
      <w:r>
        <w:rPr>
          <w:rFonts w:ascii="新宋体" w:eastAsia="新宋体" w:hAnsi="新宋体" w:hint="eastAsia"/>
          <w:sz w:val="24"/>
        </w:rPr>
        <w:t>评标委员会完成技术标评分、综合（信用）标评分后，应分别从中去掉一个最高分和一个最低分，取平均值作为该投标人的技术标、综合（信用）标得分；投标人最终得分</w:t>
      </w:r>
      <w:r>
        <w:rPr>
          <w:rFonts w:ascii="新宋体" w:eastAsia="新宋体" w:hAnsi="新宋体" w:hint="eastAsia"/>
          <w:sz w:val="24"/>
        </w:rPr>
        <w:t>=</w:t>
      </w:r>
      <w:r>
        <w:rPr>
          <w:rFonts w:ascii="新宋体" w:eastAsia="新宋体" w:hAnsi="新宋体" w:hint="eastAsia"/>
          <w:sz w:val="24"/>
        </w:rPr>
        <w:t>技术</w:t>
      </w:r>
      <w:proofErr w:type="gramStart"/>
      <w:r>
        <w:rPr>
          <w:rFonts w:ascii="新宋体" w:eastAsia="新宋体" w:hAnsi="新宋体" w:hint="eastAsia"/>
          <w:sz w:val="24"/>
        </w:rPr>
        <w:t>标平均</w:t>
      </w:r>
      <w:proofErr w:type="gramEnd"/>
      <w:r>
        <w:rPr>
          <w:rFonts w:ascii="新宋体" w:eastAsia="新宋体" w:hAnsi="新宋体" w:hint="eastAsia"/>
          <w:sz w:val="24"/>
        </w:rPr>
        <w:t>得分</w:t>
      </w:r>
      <w:r>
        <w:rPr>
          <w:rFonts w:ascii="新宋体" w:eastAsia="新宋体" w:hAnsi="新宋体" w:hint="eastAsia"/>
          <w:sz w:val="24"/>
        </w:rPr>
        <w:t>+</w:t>
      </w:r>
      <w:r>
        <w:rPr>
          <w:rFonts w:ascii="新宋体" w:eastAsia="新宋体" w:hAnsi="新宋体" w:hint="eastAsia"/>
          <w:sz w:val="24"/>
        </w:rPr>
        <w:t>商务标得分</w:t>
      </w:r>
      <w:r>
        <w:rPr>
          <w:rFonts w:ascii="新宋体" w:eastAsia="新宋体" w:hAnsi="新宋体" w:hint="eastAsia"/>
          <w:sz w:val="24"/>
        </w:rPr>
        <w:t>+</w:t>
      </w:r>
      <w:r>
        <w:rPr>
          <w:rFonts w:ascii="新宋体" w:eastAsia="新宋体" w:hAnsi="新宋体" w:hint="eastAsia"/>
          <w:sz w:val="24"/>
        </w:rPr>
        <w:t>综合（信用）</w:t>
      </w:r>
      <w:proofErr w:type="gramStart"/>
      <w:r>
        <w:rPr>
          <w:rFonts w:ascii="新宋体" w:eastAsia="新宋体" w:hAnsi="新宋体" w:hint="eastAsia"/>
          <w:sz w:val="24"/>
        </w:rPr>
        <w:t>标平均</w:t>
      </w:r>
      <w:proofErr w:type="gramEnd"/>
      <w:r>
        <w:rPr>
          <w:rFonts w:ascii="新宋体" w:eastAsia="新宋体" w:hAnsi="新宋体" w:hint="eastAsia"/>
          <w:sz w:val="24"/>
        </w:rPr>
        <w:t>得分。计算</w:t>
      </w:r>
      <w:proofErr w:type="gramStart"/>
      <w:r>
        <w:rPr>
          <w:rFonts w:ascii="新宋体" w:eastAsia="新宋体" w:hAnsi="新宋体" w:hint="eastAsia"/>
          <w:sz w:val="24"/>
        </w:rPr>
        <w:t>分值均</w:t>
      </w:r>
      <w:proofErr w:type="gramEnd"/>
      <w:r>
        <w:rPr>
          <w:rFonts w:ascii="新宋体" w:eastAsia="新宋体" w:hAnsi="新宋体" w:hint="eastAsia"/>
          <w:sz w:val="24"/>
        </w:rPr>
        <w:t>四舍五入保留两位小数。</w:t>
      </w:r>
    </w:p>
    <w:p w:rsidR="00F764DA" w:rsidRDefault="00B86D72">
      <w:pPr>
        <w:spacing w:line="400" w:lineRule="exact"/>
        <w:ind w:firstLineChars="200" w:firstLine="480"/>
        <w:rPr>
          <w:rFonts w:ascii="新宋体" w:eastAsia="新宋体" w:hAnsi="新宋体"/>
          <w:sz w:val="24"/>
        </w:rPr>
      </w:pPr>
      <w:r>
        <w:rPr>
          <w:rFonts w:hAnsi="宋体" w:cs="宋体" w:hint="eastAsia"/>
          <w:bCs/>
          <w:sz w:val="24"/>
          <w:szCs w:val="24"/>
        </w:rPr>
        <w:t>1.2</w:t>
      </w: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人以上时，去掉一个最高分和一个最低分取平均值；评标委员</w:t>
      </w:r>
      <w:r>
        <w:rPr>
          <w:rFonts w:hAnsi="宋体" w:cs="宋体" w:hint="eastAsia"/>
          <w:bCs/>
          <w:sz w:val="24"/>
          <w:szCs w:val="24"/>
        </w:rPr>
        <w:lastRenderedPageBreak/>
        <w:t>会人数在</w:t>
      </w:r>
      <w:r>
        <w:rPr>
          <w:rFonts w:hAnsi="宋体" w:cs="宋体" w:hint="eastAsia"/>
          <w:bCs/>
          <w:sz w:val="24"/>
          <w:szCs w:val="24"/>
        </w:rPr>
        <w:t>5</w:t>
      </w:r>
      <w:r>
        <w:rPr>
          <w:rFonts w:hAnsi="宋体" w:cs="宋体" w:hint="eastAsia"/>
          <w:bCs/>
          <w:sz w:val="24"/>
          <w:szCs w:val="24"/>
        </w:rPr>
        <w:t>人时，取所有评委评分的平均值。</w:t>
      </w:r>
    </w:p>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评标委员会按照投标人的得分，由高</w:t>
      </w:r>
      <w:r>
        <w:rPr>
          <w:rFonts w:ascii="新宋体" w:eastAsia="新宋体" w:hAnsi="新宋体" w:hint="eastAsia"/>
          <w:sz w:val="24"/>
        </w:rPr>
        <w:t>到低排序，向招标人推荐</w:t>
      </w:r>
      <w:r>
        <w:rPr>
          <w:rFonts w:ascii="新宋体" w:eastAsia="新宋体" w:hAnsi="新宋体" w:hint="eastAsia"/>
          <w:sz w:val="24"/>
        </w:rPr>
        <w:t>1-3</w:t>
      </w:r>
      <w:r>
        <w:rPr>
          <w:rFonts w:ascii="新宋体" w:eastAsia="新宋体" w:hAnsi="新宋体" w:hint="eastAsia"/>
          <w:sz w:val="24"/>
        </w:rPr>
        <w:t>名中标候选人。当得分相等时，依次以商务标、综合（信用）标、技术标得分高低进行排序；若三项得分均相等时，可以通过公开随机抽取方式确定中标候选人的排序。</w:t>
      </w:r>
      <w:r>
        <w:rPr>
          <w:rFonts w:ascii="新宋体" w:eastAsia="新宋体" w:hAnsi="新宋体" w:hint="eastAsia"/>
          <w:sz w:val="24"/>
        </w:rPr>
        <w:t xml:space="preserve">  </w:t>
      </w:r>
    </w:p>
    <w:p w:rsidR="00F764DA" w:rsidRDefault="00B86D72" w:rsidP="009E2348">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F764DA" w:rsidRDefault="00B86D72" w:rsidP="009E2348">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F764DA" w:rsidRDefault="00B86D72">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764DA" w:rsidRDefault="00B86D72" w:rsidP="009E2348">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F764DA" w:rsidRDefault="00B86D72">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F764DA" w:rsidRDefault="00B86D72">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F764DA" w:rsidRDefault="00B86D72">
      <w:pPr>
        <w:spacing w:line="400" w:lineRule="exact"/>
        <w:ind w:firstLineChars="200" w:firstLine="480"/>
        <w:rPr>
          <w:rFonts w:hAnsi="宋体" w:cs="宋体"/>
          <w:bCs/>
          <w:sz w:val="24"/>
          <w:szCs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人以上时，去掉一个最高分和一个最低分去平均值；评标委员会人数在</w:t>
      </w:r>
      <w:r>
        <w:rPr>
          <w:rFonts w:hAnsi="宋体" w:cs="宋体" w:hint="eastAsia"/>
          <w:bCs/>
          <w:sz w:val="24"/>
          <w:szCs w:val="24"/>
        </w:rPr>
        <w:t>5</w:t>
      </w:r>
      <w:r>
        <w:rPr>
          <w:rFonts w:hAnsi="宋体" w:cs="宋体" w:hint="eastAsia"/>
          <w:bCs/>
          <w:sz w:val="24"/>
          <w:szCs w:val="24"/>
        </w:rPr>
        <w:t>人时</w:t>
      </w:r>
      <w:r>
        <w:rPr>
          <w:rFonts w:hAnsi="宋体" w:cs="宋体" w:hint="eastAsia"/>
          <w:bCs/>
          <w:sz w:val="24"/>
          <w:szCs w:val="24"/>
        </w:rPr>
        <w:t>，取所有评委评分的平均值。</w:t>
      </w:r>
    </w:p>
    <w:p w:rsidR="00F764DA" w:rsidRDefault="00B86D72" w:rsidP="009E2348">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F764DA" w:rsidRDefault="00B86D72">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F764DA" w:rsidRDefault="00B86D72" w:rsidP="009E2348">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F764DA" w:rsidRDefault="00B86D72">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w:t>
      </w:r>
      <w:r>
        <w:rPr>
          <w:rFonts w:ascii="新宋体" w:eastAsia="新宋体" w:hAnsi="新宋体"/>
          <w:sz w:val="24"/>
        </w:rPr>
        <w:t>3</w:t>
      </w:r>
      <w:r>
        <w:rPr>
          <w:rFonts w:ascii="新宋体" w:eastAsia="新宋体" w:hAnsi="新宋体"/>
          <w:sz w:val="24"/>
        </w:rPr>
        <w:t>日。公示期满后，招标人应当将招标投标情况书面报告提交招标投标管理部门备案，向中标人发出中标通知书，并向所有合格投标人告知中标结果。</w:t>
      </w:r>
    </w:p>
    <w:p w:rsidR="00F764DA" w:rsidRDefault="00B86D72" w:rsidP="009E234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F764DA" w:rsidRDefault="00B86D72" w:rsidP="009E234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w:t>
      </w:r>
      <w:r>
        <w:rPr>
          <w:rFonts w:ascii="新宋体" w:eastAsia="新宋体" w:hAnsi="新宋体" w:hint="eastAsia"/>
          <w:b/>
          <w:sz w:val="24"/>
        </w:rPr>
        <w:t>关于澄清、说明或补正</w:t>
      </w:r>
    </w:p>
    <w:p w:rsidR="00F764DA" w:rsidRDefault="00B86D72">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F764DA" w:rsidRDefault="00B86D72" w:rsidP="009E234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w:t>
      </w:r>
      <w:r>
        <w:rPr>
          <w:rFonts w:ascii="新宋体" w:eastAsia="新宋体" w:hAnsi="新宋体" w:hint="eastAsia"/>
          <w:b/>
          <w:sz w:val="24"/>
        </w:rPr>
        <w:t>关于评标活动暂停</w:t>
      </w:r>
    </w:p>
    <w:p w:rsidR="00F764DA" w:rsidRDefault="00B86D72">
      <w:pPr>
        <w:spacing w:line="430" w:lineRule="exact"/>
        <w:ind w:firstLineChars="200" w:firstLine="480"/>
        <w:rPr>
          <w:rFonts w:ascii="新宋体" w:eastAsia="新宋体" w:hAnsi="新宋体"/>
          <w:sz w:val="24"/>
        </w:rPr>
      </w:pPr>
      <w:r>
        <w:rPr>
          <w:rFonts w:ascii="新宋体" w:eastAsia="新宋体" w:hAnsi="新宋体" w:hint="eastAsia"/>
          <w:sz w:val="24"/>
        </w:rPr>
        <w:t>12.2.1</w:t>
      </w:r>
      <w:r>
        <w:rPr>
          <w:rFonts w:ascii="新宋体" w:eastAsia="新宋体" w:hAnsi="新宋体" w:hint="eastAsia"/>
          <w:sz w:val="24"/>
        </w:rPr>
        <w:t>评标委员会应当执行连续评标的原则，按评标办法中规定的程序、内容、方法、</w:t>
      </w:r>
      <w:r>
        <w:rPr>
          <w:rFonts w:ascii="新宋体" w:eastAsia="新宋体" w:hAnsi="新宋体" w:hint="eastAsia"/>
          <w:sz w:val="24"/>
        </w:rPr>
        <w:lastRenderedPageBreak/>
        <w:t>标准完成全部评标工作。只有发生不可抗力导致评标工作无法继续时，评标活动方可暂停。</w:t>
      </w:r>
    </w:p>
    <w:p w:rsidR="00F764DA" w:rsidRDefault="00B86D72">
      <w:pPr>
        <w:spacing w:line="430" w:lineRule="exact"/>
        <w:ind w:firstLineChars="200" w:firstLine="480"/>
        <w:rPr>
          <w:rFonts w:ascii="新宋体" w:eastAsia="新宋体" w:hAnsi="新宋体"/>
          <w:sz w:val="24"/>
        </w:rPr>
      </w:pPr>
      <w:r>
        <w:rPr>
          <w:rFonts w:ascii="新宋体" w:eastAsia="新宋体" w:hAnsi="新宋体" w:hint="eastAsia"/>
          <w:sz w:val="24"/>
        </w:rPr>
        <w:t>12.2.2</w:t>
      </w:r>
      <w:r>
        <w:rPr>
          <w:rFonts w:ascii="新宋体" w:eastAsia="新宋体" w:hAnsi="新宋体" w:hint="eastAsia"/>
          <w:sz w:val="24"/>
        </w:rPr>
        <w:t>发生评标暂停情</w:t>
      </w:r>
      <w:r>
        <w:rPr>
          <w:rFonts w:ascii="新宋体" w:eastAsia="新宋体" w:hAnsi="新宋体" w:hint="eastAsia"/>
          <w:sz w:val="24"/>
        </w:rPr>
        <w:t>况时，评标委员会应当封存全部投标文件和评标记录，待不可抗力的影响结束且具备继续评标的条件时，由原评标委员会继续评标。</w:t>
      </w:r>
    </w:p>
    <w:p w:rsidR="00F764DA" w:rsidRDefault="00B86D72" w:rsidP="009E234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w:t>
      </w:r>
      <w:r>
        <w:rPr>
          <w:rFonts w:ascii="新宋体" w:eastAsia="新宋体" w:hAnsi="新宋体" w:hint="eastAsia"/>
          <w:b/>
          <w:sz w:val="24"/>
        </w:rPr>
        <w:t>关于评标中途更换评标委员会成员</w:t>
      </w:r>
    </w:p>
    <w:p w:rsidR="00F764DA" w:rsidRDefault="00B86D72">
      <w:pPr>
        <w:spacing w:line="430" w:lineRule="exact"/>
        <w:ind w:firstLineChars="200" w:firstLine="480"/>
        <w:rPr>
          <w:rFonts w:ascii="新宋体" w:eastAsia="新宋体" w:hAnsi="新宋体"/>
          <w:sz w:val="24"/>
        </w:rPr>
      </w:pPr>
      <w:r>
        <w:rPr>
          <w:rFonts w:ascii="新宋体" w:eastAsia="新宋体" w:hAnsi="新宋体" w:hint="eastAsia"/>
          <w:sz w:val="24"/>
        </w:rPr>
        <w:t>12.3.1</w:t>
      </w:r>
      <w:r>
        <w:rPr>
          <w:rFonts w:ascii="新宋体" w:eastAsia="新宋体" w:hAnsi="新宋体" w:hint="eastAsia"/>
          <w:sz w:val="24"/>
        </w:rPr>
        <w:t>除非发生下列情况之一，评标委员会成员不得在评标中途更换：</w:t>
      </w:r>
    </w:p>
    <w:p w:rsidR="00F764DA" w:rsidRDefault="00B86D72">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F764DA" w:rsidRDefault="00B86D72">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）根据法律法规规定，某个或某几个评标委员会成员需要回避。</w:t>
      </w:r>
    </w:p>
    <w:p w:rsidR="00F764DA" w:rsidRDefault="00B86D72">
      <w:pPr>
        <w:spacing w:line="400" w:lineRule="exact"/>
        <w:ind w:firstLineChars="200" w:firstLine="480"/>
        <w:rPr>
          <w:rFonts w:ascii="新宋体" w:eastAsia="新宋体" w:hAnsi="新宋体"/>
          <w:sz w:val="24"/>
        </w:rPr>
      </w:pPr>
      <w:r>
        <w:rPr>
          <w:rFonts w:ascii="新宋体" w:eastAsia="新宋体" w:hAnsi="新宋体" w:hint="eastAsia"/>
          <w:sz w:val="24"/>
        </w:rPr>
        <w:t>12.3.2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F764DA" w:rsidRDefault="00B86D72" w:rsidP="009E2348">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w:t>
      </w:r>
      <w:r>
        <w:rPr>
          <w:rFonts w:ascii="新宋体" w:eastAsia="新宋体" w:hAnsi="新宋体" w:hint="eastAsia"/>
          <w:b/>
          <w:sz w:val="24"/>
        </w:rPr>
        <w:t>记名投票</w:t>
      </w:r>
    </w:p>
    <w:p w:rsidR="00F764DA" w:rsidRDefault="00B86D72">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F764DA" w:rsidRDefault="00B86D72" w:rsidP="009E2348">
      <w:pPr>
        <w:spacing w:line="400" w:lineRule="exact"/>
        <w:ind w:firstLineChars="200" w:firstLine="482"/>
        <w:rPr>
          <w:b/>
          <w:sz w:val="24"/>
        </w:rPr>
      </w:pPr>
      <w:r>
        <w:rPr>
          <w:rFonts w:hint="eastAsia"/>
          <w:b/>
          <w:sz w:val="24"/>
        </w:rPr>
        <w:t>12.5</w:t>
      </w:r>
      <w:r>
        <w:rPr>
          <w:rFonts w:hint="eastAsia"/>
          <w:b/>
          <w:sz w:val="24"/>
        </w:rPr>
        <w:t>评标委员会对评标结果有异议的</w:t>
      </w:r>
    </w:p>
    <w:p w:rsidR="00F764DA" w:rsidRDefault="00B86D72">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F764DA" w:rsidRDefault="00F764DA">
      <w:pPr>
        <w:snapToGrid w:val="0"/>
        <w:spacing w:line="360" w:lineRule="auto"/>
        <w:jc w:val="center"/>
        <w:rPr>
          <w:rFonts w:hAnsi="宋体" w:cs="黑体"/>
          <w:b/>
          <w:sz w:val="36"/>
          <w:szCs w:val="36"/>
        </w:rPr>
      </w:pPr>
    </w:p>
    <w:p w:rsidR="00F764DA" w:rsidRDefault="00F764DA">
      <w:pPr>
        <w:snapToGrid w:val="0"/>
        <w:spacing w:line="360" w:lineRule="auto"/>
        <w:jc w:val="center"/>
        <w:rPr>
          <w:rFonts w:hAnsi="宋体" w:cs="黑体"/>
          <w:b/>
          <w:sz w:val="36"/>
          <w:szCs w:val="36"/>
        </w:rPr>
      </w:pPr>
    </w:p>
    <w:p w:rsidR="00F764DA" w:rsidRDefault="00F764DA">
      <w:pPr>
        <w:snapToGrid w:val="0"/>
        <w:spacing w:line="360" w:lineRule="auto"/>
        <w:jc w:val="center"/>
        <w:rPr>
          <w:rFonts w:hAnsi="宋体" w:cs="黑体"/>
          <w:b/>
          <w:sz w:val="36"/>
          <w:szCs w:val="36"/>
        </w:rPr>
      </w:pPr>
    </w:p>
    <w:p w:rsidR="00F764DA" w:rsidRDefault="00B86D72">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F764DA" w:rsidRDefault="00B86D72">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8" w:name="_Toc278443518"/>
      <w:bookmarkEnd w:id="77"/>
      <w:r>
        <w:rPr>
          <w:rFonts w:hAnsi="宋体" w:cs="黑体" w:hint="eastAsia"/>
          <w:b/>
          <w:sz w:val="32"/>
          <w:szCs w:val="32"/>
        </w:rPr>
        <w:t>同。</w:t>
      </w:r>
    </w:p>
    <w:p w:rsidR="00F764DA" w:rsidRDefault="00F764DA">
      <w:pPr>
        <w:autoSpaceDE w:val="0"/>
        <w:autoSpaceDN w:val="0"/>
        <w:adjustRightInd w:val="0"/>
        <w:jc w:val="center"/>
        <w:outlineLvl w:val="0"/>
        <w:rPr>
          <w:rFonts w:hAnsi="宋体" w:cs="黑体"/>
          <w:b/>
          <w:sz w:val="36"/>
          <w:szCs w:val="36"/>
        </w:rPr>
      </w:pPr>
    </w:p>
    <w:p w:rsidR="00F764DA" w:rsidRDefault="00B86D72">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F764DA" w:rsidRDefault="00B86D72">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w:t>
      </w:r>
      <w:r>
        <w:rPr>
          <w:rFonts w:ascii="新宋体" w:eastAsia="新宋体" w:hAnsi="新宋体" w:hint="eastAsia"/>
          <w:sz w:val="24"/>
        </w:rPr>
        <w:t>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本工程量清单应与招标文件中的投标人须知、通用合同条款、专用合同条款、技术标准和要求及图纸等章节内容一起阅读和理解。</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F764DA" w:rsidRDefault="00B86D72">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w:t>
      </w:r>
      <w:r>
        <w:rPr>
          <w:rFonts w:ascii="新宋体" w:eastAsia="新宋体" w:hAnsi="新宋体" w:hint="eastAsia"/>
          <w:sz w:val="24"/>
          <w:u w:val="single"/>
        </w:rPr>
        <w:t>GB50500-2013</w:t>
      </w:r>
      <w:r>
        <w:rPr>
          <w:rFonts w:ascii="新宋体" w:eastAsia="新宋体" w:hAnsi="新宋体" w:hint="eastAsia"/>
          <w:sz w:val="24"/>
          <w:u w:val="single"/>
        </w:rPr>
        <w:t>）</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F764DA" w:rsidRDefault="00B86D72">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《建设工程工程量清单计价规范（</w:t>
      </w:r>
      <w:r>
        <w:rPr>
          <w:rFonts w:ascii="新宋体" w:eastAsia="新宋体" w:hAnsi="新宋体" w:hint="eastAsia"/>
          <w:sz w:val="24"/>
        </w:rPr>
        <w:t>GB50500-2013</w:t>
      </w:r>
      <w:r>
        <w:rPr>
          <w:rFonts w:ascii="新宋体" w:eastAsia="新宋体" w:hAnsi="新宋体" w:hint="eastAsia"/>
          <w:sz w:val="24"/>
        </w:rPr>
        <w:t>）》、《河南省房屋建筑与装饰工程预算定额（</w:t>
      </w:r>
      <w:r>
        <w:rPr>
          <w:rFonts w:ascii="新宋体" w:eastAsia="新宋体" w:hAnsi="新宋体" w:hint="eastAsia"/>
          <w:sz w:val="24"/>
        </w:rPr>
        <w:t>HA01-31-2016</w:t>
      </w:r>
      <w:r>
        <w:rPr>
          <w:rFonts w:ascii="新宋体" w:eastAsia="新宋体" w:hAnsi="新宋体" w:hint="eastAsia"/>
          <w:sz w:val="24"/>
        </w:rPr>
        <w:t>）》、《河南省通用安装工程预算定额（</w:t>
      </w:r>
      <w:r>
        <w:rPr>
          <w:rFonts w:ascii="新宋体" w:eastAsia="新宋体" w:hAnsi="新宋体" w:hint="eastAsia"/>
          <w:sz w:val="24"/>
        </w:rPr>
        <w:t>HA02-31-2016</w:t>
      </w:r>
      <w:r>
        <w:rPr>
          <w:rFonts w:ascii="新宋体" w:eastAsia="新宋体" w:hAnsi="新宋体" w:hint="eastAsia"/>
          <w:sz w:val="24"/>
        </w:rPr>
        <w:t>）》、及许昌市相关配套文件规定</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国家或省级、行业建设主管部门颁发的计价办法；</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(4) </w:t>
      </w:r>
      <w:r>
        <w:rPr>
          <w:rFonts w:ascii="新宋体" w:eastAsia="新宋体" w:hAnsi="新宋体" w:hint="eastAsia"/>
          <w:sz w:val="24"/>
        </w:rPr>
        <w:t>企业定额，国家或省级、行业建设主管部门颁发的计价定额；</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(5) </w:t>
      </w:r>
      <w:r>
        <w:rPr>
          <w:rFonts w:ascii="新宋体" w:eastAsia="新宋体" w:hAnsi="新宋体" w:hint="eastAsia"/>
          <w:sz w:val="24"/>
        </w:rPr>
        <w:t>招标文件</w:t>
      </w:r>
      <w:r>
        <w:rPr>
          <w:rFonts w:ascii="新宋体" w:eastAsia="新宋体" w:hAnsi="新宋体" w:hint="eastAsia"/>
          <w:sz w:val="24"/>
        </w:rPr>
        <w:t>(</w:t>
      </w:r>
      <w:r>
        <w:rPr>
          <w:rFonts w:ascii="新宋体" w:eastAsia="新宋体" w:hAnsi="新宋体" w:hint="eastAsia"/>
          <w:sz w:val="24"/>
        </w:rPr>
        <w:t>包括工程量清单</w:t>
      </w:r>
      <w:r>
        <w:rPr>
          <w:rFonts w:ascii="新宋体" w:eastAsia="新宋体" w:hAnsi="新宋体" w:hint="eastAsia"/>
          <w:sz w:val="24"/>
        </w:rPr>
        <w:t>)</w:t>
      </w:r>
      <w:r>
        <w:rPr>
          <w:rFonts w:ascii="新宋体" w:eastAsia="新宋体" w:hAnsi="新宋体" w:hint="eastAsia"/>
          <w:sz w:val="24"/>
        </w:rPr>
        <w:t>的澄清、补充和修改文件；</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(6) </w:t>
      </w:r>
      <w:r>
        <w:rPr>
          <w:rFonts w:ascii="新宋体" w:eastAsia="新宋体" w:hAnsi="新宋体" w:hint="eastAsia"/>
          <w:sz w:val="24"/>
        </w:rPr>
        <w:t>建设工程设计文件及相关资料；</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(7) </w:t>
      </w:r>
      <w:r>
        <w:rPr>
          <w:rFonts w:ascii="新宋体" w:eastAsia="新宋体" w:hAnsi="新宋体" w:hint="eastAsia"/>
          <w:sz w:val="24"/>
        </w:rPr>
        <w:t>施工现场情况、工程特点及拟定的投标施工组织设计或施工方案；</w:t>
      </w:r>
    </w:p>
    <w:p w:rsidR="00F764DA" w:rsidRDefault="00B86D7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(8) </w:t>
      </w:r>
      <w:r>
        <w:rPr>
          <w:rFonts w:ascii="新宋体" w:eastAsia="新宋体" w:hAnsi="新宋体" w:hint="eastAsia"/>
          <w:sz w:val="24"/>
        </w:rPr>
        <w:t>与</w:t>
      </w:r>
      <w:r>
        <w:rPr>
          <w:rFonts w:ascii="新宋体" w:eastAsia="新宋体" w:hAnsi="新宋体" w:hint="eastAsia"/>
          <w:sz w:val="24"/>
        </w:rPr>
        <w:t>建设项目相关的标准、规定等技术资料；</w:t>
      </w:r>
    </w:p>
    <w:p w:rsidR="00F764DA" w:rsidRDefault="00B86D72">
      <w:pPr>
        <w:spacing w:line="440" w:lineRule="exact"/>
        <w:ind w:left="1" w:firstLineChars="200" w:firstLine="480"/>
        <w:rPr>
          <w:rFonts w:ascii="新宋体" w:eastAsia="新宋体" w:hAnsi="新宋体"/>
          <w:color w:val="FF0000"/>
          <w:sz w:val="24"/>
        </w:rPr>
      </w:pPr>
      <w:r>
        <w:rPr>
          <w:rFonts w:ascii="新宋体" w:eastAsia="新宋体" w:hAnsi="新宋体" w:hint="eastAsia"/>
          <w:sz w:val="24"/>
        </w:rPr>
        <w:lastRenderedPageBreak/>
        <w:t xml:space="preserve">(9) </w:t>
      </w:r>
      <w:r>
        <w:rPr>
          <w:rFonts w:ascii="新宋体" w:eastAsia="新宋体" w:hAnsi="新宋体" w:hint="eastAsia"/>
          <w:sz w:val="24"/>
        </w:rPr>
        <w:t>材料价格参照许昌市《许昌工程造价信息》</w:t>
      </w:r>
      <w:r>
        <w:rPr>
          <w:rFonts w:ascii="新宋体" w:eastAsia="新宋体" w:hAnsi="新宋体" w:hint="eastAsia"/>
          <w:sz w:val="24"/>
        </w:rPr>
        <w:t>2017</w:t>
      </w:r>
      <w:r>
        <w:rPr>
          <w:rFonts w:ascii="新宋体" w:eastAsia="新宋体" w:hAnsi="新宋体" w:hint="eastAsia"/>
          <w:sz w:val="24"/>
        </w:rPr>
        <w:t>年第五期及市场调查价；</w:t>
      </w:r>
    </w:p>
    <w:p w:rsidR="00F764DA" w:rsidRDefault="00B86D72">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(10)</w:t>
      </w:r>
      <w:r>
        <w:rPr>
          <w:rFonts w:ascii="新宋体" w:eastAsia="新宋体" w:hAnsi="新宋体" w:hint="eastAsia"/>
          <w:sz w:val="24"/>
        </w:rPr>
        <w:t>其他的相关资料：</w:t>
      </w:r>
    </w:p>
    <w:p w:rsidR="00F764DA" w:rsidRDefault="00B86D72">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2.3 </w:t>
      </w:r>
      <w:r>
        <w:rPr>
          <w:rFonts w:ascii="新宋体" w:eastAsia="新宋体" w:hAnsi="新宋体" w:hint="eastAsia"/>
          <w:sz w:val="24"/>
        </w:rPr>
        <w:t>工程量清单中标价的单价或金额，应包括所需人工费、材料费、施工机械使用费和管理费及利润，以及一定范围内的风险费用。所谓“一定范围内的风险”是指合同约定的风险。</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2.5</w:t>
      </w:r>
      <w:r>
        <w:rPr>
          <w:rFonts w:ascii="新宋体" w:eastAsia="新宋体" w:hAnsi="新宋体" w:hint="eastAsia"/>
          <w:sz w:val="24"/>
        </w:rPr>
        <w:t xml:space="preserve"> </w:t>
      </w:r>
      <w:r>
        <w:rPr>
          <w:rFonts w:ascii="新宋体" w:eastAsia="新宋体" w:hAnsi="新宋体" w:hint="eastAsia"/>
          <w:sz w:val="24"/>
        </w:rPr>
        <w:t>“投标报价汇总表”中的投标总价由分部分项工程费、措施项目费、其他项目费、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w:t>
      </w:r>
      <w:r>
        <w:rPr>
          <w:rFonts w:ascii="新宋体" w:eastAsia="新宋体" w:hAnsi="新宋体" w:hint="eastAsia"/>
          <w:sz w:val="24"/>
        </w:rPr>
        <w:t>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w:t>
      </w:r>
      <w:r>
        <w:rPr>
          <w:rFonts w:ascii="新宋体" w:eastAsia="新宋体" w:hAnsi="新宋体" w:hint="eastAsia"/>
          <w:sz w:val="24"/>
        </w:rPr>
        <w:t>分项工程量清单与计价表”所列各子目的综合单价组成中，各子目的人工、材料和机械台班消耗量由投标人按照其自身情况做充分的、竞争性考虑。材料消耗量包括损耗量。</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w:t>
      </w:r>
      <w:r>
        <w:rPr>
          <w:rFonts w:ascii="新宋体" w:eastAsia="新宋体" w:hAnsi="新宋体" w:hint="eastAsia"/>
          <w:sz w:val="24"/>
        </w:rPr>
        <w:t>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w:t>
      </w:r>
      <w:r>
        <w:rPr>
          <w:rFonts w:ascii="新宋体" w:eastAsia="新宋体" w:hAnsi="新宋体" w:hint="eastAsia"/>
          <w:sz w:val="24"/>
        </w:rPr>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w:t>
      </w:r>
      <w:r>
        <w:rPr>
          <w:rFonts w:ascii="新宋体" w:eastAsia="新宋体" w:hAnsi="新宋体" w:hint="eastAsia"/>
          <w:sz w:val="24"/>
        </w:rPr>
        <w:t>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F764DA" w:rsidRDefault="00B86D72">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w:t>
      </w:r>
      <w:r>
        <w:rPr>
          <w:rFonts w:ascii="新宋体" w:eastAsia="新宋体" w:hAnsi="新宋体" w:hint="eastAsia"/>
          <w:sz w:val="24"/>
        </w:rPr>
        <w:t>算，不得作为竞争性费用。</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2.10 </w:t>
      </w:r>
      <w:r>
        <w:rPr>
          <w:rFonts w:ascii="新宋体" w:eastAsia="新宋体" w:hAnsi="新宋体" w:hint="eastAsia"/>
          <w:sz w:val="24"/>
        </w:rPr>
        <w:t>除招标文件有强制性规定外，投标报价由投标人自主确定，但不得低于其成本。</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w:t>
      </w:r>
      <w:r>
        <w:rPr>
          <w:rFonts w:ascii="新宋体" w:eastAsia="新宋体" w:hAnsi="新宋体" w:hint="eastAsia"/>
          <w:sz w:val="24"/>
        </w:rPr>
        <w:t>文件中要求投标人承担的风险范围以及相关的费用。</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F764DA" w:rsidRDefault="00B86D72" w:rsidP="009E2348">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F764DA" w:rsidRDefault="00B86D72" w:rsidP="009E234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F764DA" w:rsidRDefault="00B86D72" w:rsidP="009E2348">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F764DA" w:rsidRDefault="00B86D72" w:rsidP="009E234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F764DA" w:rsidRDefault="00B86D7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w:t>
      </w:r>
      <w:r>
        <w:rPr>
          <w:rFonts w:hAnsi="宋体" w:cs="宋体" w:hint="eastAsia"/>
          <w:b/>
          <w:sz w:val="24"/>
          <w:szCs w:val="24"/>
        </w:rPr>
        <w:t>标人编制投标报价时，同一投标文件综合工日应前后保持一致。</w:t>
      </w:r>
    </w:p>
    <w:p w:rsidR="00F764DA" w:rsidRDefault="00B86D7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F764DA" w:rsidRDefault="00B86D72">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w:t>
      </w:r>
      <w:r>
        <w:rPr>
          <w:rFonts w:ascii="新宋体" w:eastAsia="新宋体" w:hAnsi="新宋体" w:hint="eastAsia"/>
          <w:sz w:val="24"/>
        </w:rPr>
        <w:lastRenderedPageBreak/>
        <w:t>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w:t>
      </w:r>
      <w:r>
        <w:rPr>
          <w:rFonts w:ascii="新宋体" w:eastAsia="新宋体" w:hAnsi="新宋体" w:hint="eastAsia"/>
          <w:sz w:val="24"/>
        </w:rPr>
        <w:t>征</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安装工程造价的费用。</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w:t>
      </w:r>
      <w:r>
        <w:rPr>
          <w:rFonts w:ascii="新宋体" w:eastAsia="新宋体" w:hAnsi="新宋体" w:hint="eastAsia"/>
          <w:sz w:val="24"/>
        </w:rPr>
        <w:t>”和“投标人”分别与合同条款中定义的“发包人”和“承包人”同义；就工程量清单而言，“子目”与“项目”同义。</w:t>
      </w:r>
    </w:p>
    <w:p w:rsidR="00F764DA" w:rsidRDefault="00B86D72">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w:t>
      </w:r>
      <w:r>
        <w:rPr>
          <w:rFonts w:ascii="新宋体" w:eastAsia="新宋体" w:hAnsi="新宋体" w:hint="eastAsia"/>
          <w:sz w:val="24"/>
        </w:rPr>
        <w:t>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w:t>
      </w:r>
      <w:r>
        <w:rPr>
          <w:rFonts w:ascii="新宋体" w:eastAsia="新宋体" w:hAnsi="新宋体" w:hint="eastAsia"/>
          <w:sz w:val="24"/>
        </w:rPr>
        <w:lastRenderedPageBreak/>
        <w:t>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w:t>
      </w:r>
      <w:r>
        <w:rPr>
          <w:rFonts w:ascii="新宋体" w:eastAsia="新宋体" w:hAnsi="新宋体" w:hint="eastAsia"/>
          <w:sz w:val="24"/>
        </w:rPr>
        <w:t>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w:t>
      </w:r>
      <w:r>
        <w:rPr>
          <w:rFonts w:ascii="新宋体" w:eastAsia="新宋体" w:hAnsi="新宋体" w:hint="eastAsia"/>
          <w:sz w:val="24"/>
        </w:rPr>
        <w:t>，投标人都需要对其报价，并纳入投标总价的计算。</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w:t>
      </w:r>
      <w:r>
        <w:rPr>
          <w:rFonts w:ascii="新宋体" w:eastAsia="新宋体" w:hAnsi="新宋体" w:hint="eastAsia"/>
          <w:sz w:val="24"/>
        </w:rPr>
        <w:t>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4</w:t>
      </w:r>
      <w:r>
        <w:rPr>
          <w:rFonts w:ascii="新宋体" w:eastAsia="新宋体" w:hAnsi="新宋体" w:hint="eastAsia"/>
          <w:sz w:val="24"/>
        </w:rPr>
        <w:t>其他补充说明</w:t>
      </w:r>
    </w:p>
    <w:p w:rsidR="00F764DA" w:rsidRDefault="00B86D72">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F764DA" w:rsidRDefault="00F764DA">
      <w:pPr>
        <w:spacing w:line="440" w:lineRule="exact"/>
        <w:rPr>
          <w:rFonts w:ascii="新宋体" w:eastAsia="新宋体" w:hAnsi="新宋体"/>
          <w:b/>
          <w:sz w:val="24"/>
        </w:rPr>
      </w:pPr>
    </w:p>
    <w:p w:rsidR="00F764DA" w:rsidRDefault="00B86D72">
      <w:pPr>
        <w:spacing w:line="440" w:lineRule="exact"/>
        <w:rPr>
          <w:rFonts w:ascii="新宋体" w:eastAsia="新宋体" w:hAnsi="新宋体"/>
          <w:b/>
          <w:sz w:val="24"/>
        </w:rPr>
      </w:pPr>
      <w:r>
        <w:rPr>
          <w:rFonts w:ascii="新宋体" w:eastAsia="新宋体" w:hAnsi="新宋体" w:hint="eastAsia"/>
          <w:b/>
          <w:sz w:val="24"/>
        </w:rPr>
        <w:lastRenderedPageBreak/>
        <w:t>4</w:t>
      </w:r>
      <w:r>
        <w:rPr>
          <w:rFonts w:ascii="新宋体" w:eastAsia="新宋体" w:hAnsi="新宋体" w:hint="eastAsia"/>
          <w:b/>
          <w:sz w:val="24"/>
        </w:rPr>
        <w:t>．工程量清单</w:t>
      </w:r>
    </w:p>
    <w:p w:rsidR="00F764DA" w:rsidRDefault="00B86D7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18" w:history="1">
        <w:r>
          <w:rPr>
            <w:rFonts w:ascii="新宋体" w:eastAsia="新宋体" w:hAnsi="新宋体" w:hint="eastAsia"/>
            <w:sz w:val="24"/>
          </w:rPr>
          <w:t>http://www.xczbtb.com/</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F764DA" w:rsidRDefault="00F764DA">
      <w:pPr>
        <w:spacing w:line="440" w:lineRule="exact"/>
        <w:rPr>
          <w:rFonts w:ascii="新宋体" w:eastAsia="新宋体" w:hAnsi="新宋体"/>
          <w:sz w:val="24"/>
          <w:u w:val="single"/>
        </w:rPr>
      </w:pPr>
    </w:p>
    <w:p w:rsidR="00F764DA" w:rsidRDefault="00F764DA">
      <w:pPr>
        <w:spacing w:line="440" w:lineRule="exact"/>
        <w:rPr>
          <w:rFonts w:ascii="新宋体" w:eastAsia="新宋体" w:hAnsi="新宋体"/>
          <w:color w:val="0000FF"/>
          <w:sz w:val="36"/>
          <w:szCs w:val="36"/>
          <w:u w:val="single"/>
        </w:rPr>
      </w:pPr>
    </w:p>
    <w:p w:rsidR="00F764DA" w:rsidRDefault="00F764DA">
      <w:pPr>
        <w:autoSpaceDE w:val="0"/>
        <w:autoSpaceDN w:val="0"/>
        <w:adjustRightInd w:val="0"/>
        <w:jc w:val="center"/>
        <w:outlineLvl w:val="0"/>
        <w:rPr>
          <w:rFonts w:hAnsi="宋体" w:cs="黑体"/>
          <w:b/>
          <w:color w:val="0000FF"/>
          <w:sz w:val="36"/>
          <w:szCs w:val="36"/>
        </w:rPr>
      </w:pPr>
    </w:p>
    <w:p w:rsidR="00F764DA" w:rsidRDefault="00B86D72">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78"/>
    </w:p>
    <w:p w:rsidR="00F764DA" w:rsidRDefault="00F764DA">
      <w:pPr>
        <w:autoSpaceDE w:val="0"/>
        <w:autoSpaceDN w:val="0"/>
        <w:adjustRightInd w:val="0"/>
        <w:jc w:val="center"/>
        <w:outlineLvl w:val="0"/>
        <w:rPr>
          <w:rFonts w:hAnsi="宋体" w:cs="黑体"/>
          <w:b/>
          <w:sz w:val="24"/>
        </w:rPr>
      </w:pPr>
    </w:p>
    <w:p w:rsidR="00F764DA" w:rsidRDefault="00B86D72">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F764DA" w:rsidRDefault="00F764DA">
      <w:pPr>
        <w:autoSpaceDE w:val="0"/>
        <w:autoSpaceDN w:val="0"/>
        <w:adjustRightInd w:val="0"/>
        <w:jc w:val="center"/>
        <w:outlineLvl w:val="0"/>
        <w:rPr>
          <w:rFonts w:hAnsi="宋体" w:cs="黑体"/>
          <w:b/>
          <w:sz w:val="36"/>
          <w:szCs w:val="36"/>
        </w:rPr>
      </w:pPr>
      <w:bookmarkStart w:id="79" w:name="_Toc278443522"/>
    </w:p>
    <w:p w:rsidR="00F764DA" w:rsidRDefault="00F764DA">
      <w:pPr>
        <w:autoSpaceDE w:val="0"/>
        <w:autoSpaceDN w:val="0"/>
        <w:adjustRightInd w:val="0"/>
        <w:jc w:val="center"/>
        <w:outlineLvl w:val="0"/>
        <w:rPr>
          <w:rFonts w:hAnsi="宋体" w:cs="黑体"/>
          <w:b/>
          <w:sz w:val="36"/>
          <w:szCs w:val="36"/>
        </w:rPr>
      </w:pPr>
    </w:p>
    <w:p w:rsidR="00F764DA" w:rsidRDefault="00F764DA">
      <w:pPr>
        <w:autoSpaceDE w:val="0"/>
        <w:autoSpaceDN w:val="0"/>
        <w:adjustRightInd w:val="0"/>
        <w:outlineLvl w:val="0"/>
        <w:rPr>
          <w:rFonts w:hAnsi="宋体" w:cs="黑体"/>
          <w:b/>
          <w:sz w:val="36"/>
          <w:szCs w:val="36"/>
        </w:rPr>
      </w:pPr>
    </w:p>
    <w:p w:rsidR="00F764DA" w:rsidRDefault="00F764DA">
      <w:pPr>
        <w:autoSpaceDE w:val="0"/>
        <w:autoSpaceDN w:val="0"/>
        <w:adjustRightInd w:val="0"/>
        <w:jc w:val="center"/>
        <w:outlineLvl w:val="0"/>
        <w:rPr>
          <w:rFonts w:hAnsi="宋体" w:cs="黑体"/>
          <w:b/>
          <w:sz w:val="36"/>
          <w:szCs w:val="36"/>
        </w:rPr>
      </w:pPr>
    </w:p>
    <w:p w:rsidR="00F764DA" w:rsidRDefault="00B86D72">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F764DA" w:rsidRDefault="00F764DA">
      <w:pPr>
        <w:spacing w:line="500" w:lineRule="exact"/>
        <w:ind w:firstLineChars="200" w:firstLine="480"/>
        <w:jc w:val="left"/>
        <w:rPr>
          <w:rFonts w:ascii="新宋体" w:eastAsia="新宋体" w:hAnsi="新宋体"/>
          <w:sz w:val="24"/>
        </w:rPr>
      </w:pPr>
    </w:p>
    <w:p w:rsidR="00F764DA" w:rsidRDefault="00B86D72">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F764DA" w:rsidRDefault="00B86D72">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F764DA" w:rsidRDefault="00F764DA">
      <w:pPr>
        <w:spacing w:line="500" w:lineRule="exact"/>
        <w:ind w:firstLineChars="200" w:firstLine="480"/>
        <w:jc w:val="left"/>
        <w:rPr>
          <w:rFonts w:ascii="新宋体" w:eastAsia="新宋体" w:hAnsi="新宋体"/>
          <w:sz w:val="24"/>
        </w:rPr>
      </w:pPr>
    </w:p>
    <w:p w:rsidR="00F764DA" w:rsidRDefault="00F764DA">
      <w:pPr>
        <w:autoSpaceDE w:val="0"/>
        <w:autoSpaceDN w:val="0"/>
        <w:adjustRightInd w:val="0"/>
        <w:spacing w:line="420" w:lineRule="exact"/>
        <w:jc w:val="center"/>
        <w:rPr>
          <w:rFonts w:hAnsi="宋体" w:cs="黑体"/>
          <w:sz w:val="32"/>
          <w:szCs w:val="32"/>
        </w:rPr>
      </w:pPr>
    </w:p>
    <w:p w:rsidR="00F764DA" w:rsidRDefault="00F764DA">
      <w:pPr>
        <w:autoSpaceDE w:val="0"/>
        <w:autoSpaceDN w:val="0"/>
        <w:adjustRightInd w:val="0"/>
        <w:spacing w:line="420" w:lineRule="exact"/>
        <w:jc w:val="center"/>
        <w:rPr>
          <w:rFonts w:hAnsi="宋体" w:cs="黑体"/>
          <w:color w:val="0000FF"/>
          <w:sz w:val="32"/>
          <w:szCs w:val="32"/>
        </w:rPr>
      </w:pPr>
    </w:p>
    <w:p w:rsidR="00F764DA" w:rsidRDefault="00F764DA">
      <w:pPr>
        <w:autoSpaceDE w:val="0"/>
        <w:autoSpaceDN w:val="0"/>
        <w:adjustRightInd w:val="0"/>
        <w:spacing w:line="420" w:lineRule="exact"/>
        <w:jc w:val="center"/>
        <w:rPr>
          <w:rFonts w:hAnsi="宋体" w:cs="黑体"/>
          <w:color w:val="0000FF"/>
          <w:sz w:val="32"/>
          <w:szCs w:val="32"/>
        </w:rPr>
      </w:pPr>
    </w:p>
    <w:p w:rsidR="00F764DA" w:rsidRDefault="00F764DA">
      <w:pPr>
        <w:autoSpaceDE w:val="0"/>
        <w:autoSpaceDN w:val="0"/>
        <w:adjustRightInd w:val="0"/>
        <w:spacing w:line="420" w:lineRule="exact"/>
        <w:jc w:val="center"/>
        <w:rPr>
          <w:rFonts w:hAnsi="宋体" w:cs="黑体"/>
          <w:color w:val="0000FF"/>
          <w:sz w:val="32"/>
          <w:szCs w:val="32"/>
        </w:rPr>
      </w:pPr>
    </w:p>
    <w:p w:rsidR="00F764DA" w:rsidRDefault="00F764DA">
      <w:pPr>
        <w:autoSpaceDE w:val="0"/>
        <w:autoSpaceDN w:val="0"/>
        <w:adjustRightInd w:val="0"/>
        <w:spacing w:line="420" w:lineRule="exact"/>
        <w:jc w:val="center"/>
        <w:rPr>
          <w:rFonts w:hAnsi="宋体" w:cs="黑体"/>
          <w:color w:val="0000FF"/>
          <w:sz w:val="32"/>
          <w:szCs w:val="32"/>
        </w:rPr>
      </w:pPr>
    </w:p>
    <w:p w:rsidR="00F764DA" w:rsidRDefault="00F764DA">
      <w:pPr>
        <w:autoSpaceDE w:val="0"/>
        <w:autoSpaceDN w:val="0"/>
        <w:adjustRightInd w:val="0"/>
        <w:spacing w:line="420" w:lineRule="exact"/>
        <w:jc w:val="center"/>
        <w:rPr>
          <w:rFonts w:hAnsi="宋体" w:cs="黑体"/>
          <w:color w:val="0000FF"/>
          <w:sz w:val="32"/>
          <w:szCs w:val="32"/>
        </w:rPr>
      </w:pPr>
    </w:p>
    <w:p w:rsidR="00F764DA" w:rsidRDefault="00F764DA">
      <w:pPr>
        <w:autoSpaceDE w:val="0"/>
        <w:autoSpaceDN w:val="0"/>
        <w:adjustRightInd w:val="0"/>
        <w:jc w:val="center"/>
        <w:outlineLvl w:val="0"/>
        <w:rPr>
          <w:rFonts w:hAnsi="宋体" w:cs="黑体"/>
          <w:b/>
          <w:color w:val="0000FF"/>
          <w:sz w:val="44"/>
          <w:szCs w:val="44"/>
        </w:rPr>
      </w:pPr>
      <w:bookmarkStart w:id="80" w:name="_Toc278443525"/>
    </w:p>
    <w:p w:rsidR="00F764DA" w:rsidRDefault="00F764DA" w:rsidP="009E2348">
      <w:pPr>
        <w:autoSpaceDE w:val="0"/>
        <w:autoSpaceDN w:val="0"/>
        <w:adjustRightInd w:val="0"/>
        <w:spacing w:beforeLines="100" w:afterLines="100"/>
        <w:jc w:val="center"/>
        <w:outlineLvl w:val="0"/>
        <w:rPr>
          <w:rFonts w:hAnsi="宋体" w:cs="黑体"/>
          <w:b/>
          <w:color w:val="0000FF"/>
          <w:sz w:val="44"/>
          <w:szCs w:val="44"/>
        </w:rPr>
      </w:pPr>
    </w:p>
    <w:p w:rsidR="00F764DA" w:rsidRDefault="00B86D72" w:rsidP="009E2348">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第八章投标文件格式</w:t>
      </w:r>
      <w:bookmarkEnd w:id="80"/>
    </w:p>
    <w:p w:rsidR="00F764DA" w:rsidRDefault="00B86D72" w:rsidP="009E2348">
      <w:pPr>
        <w:tabs>
          <w:tab w:val="center" w:pos="4739"/>
        </w:tabs>
        <w:spacing w:beforeLines="100" w:afterLines="100"/>
        <w:jc w:val="right"/>
        <w:rPr>
          <w:sz w:val="32"/>
          <w:szCs w:val="32"/>
        </w:rPr>
      </w:pPr>
      <w:r>
        <w:rPr>
          <w:rFonts w:hint="eastAsia"/>
          <w:sz w:val="32"/>
          <w:szCs w:val="32"/>
        </w:rPr>
        <w:t>正（副）本</w:t>
      </w:r>
    </w:p>
    <w:p w:rsidR="00F764DA" w:rsidRDefault="00B86D72">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 xml:space="preserve">)       </w:t>
      </w:r>
      <w:r>
        <w:rPr>
          <w:rFonts w:ascii="黑体" w:eastAsia="黑体" w:hint="eastAsia"/>
          <w:b/>
          <w:sz w:val="32"/>
          <w:u w:val="single"/>
        </w:rPr>
        <w:t xml:space="preserve">标段　</w:t>
      </w:r>
      <w:r>
        <w:rPr>
          <w:rFonts w:ascii="黑体" w:eastAsia="黑体" w:hint="eastAsia"/>
          <w:b/>
          <w:sz w:val="32"/>
          <w:u w:val="single"/>
        </w:rPr>
        <w:t xml:space="preserve">   </w:t>
      </w:r>
    </w:p>
    <w:p w:rsidR="00F764DA" w:rsidRDefault="00F764DA">
      <w:pPr>
        <w:tabs>
          <w:tab w:val="center" w:pos="4739"/>
        </w:tabs>
        <w:ind w:left="180"/>
        <w:jc w:val="center"/>
        <w:rPr>
          <w:rFonts w:ascii="黑体" w:eastAsia="黑体"/>
          <w:b/>
          <w:sz w:val="32"/>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B86D72">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B86D72">
      <w:pPr>
        <w:tabs>
          <w:tab w:val="center" w:pos="4739"/>
        </w:tabs>
        <w:ind w:left="180"/>
        <w:jc w:val="center"/>
        <w:rPr>
          <w:b/>
          <w:sz w:val="32"/>
          <w:szCs w:val="32"/>
        </w:rPr>
      </w:pPr>
      <w:r>
        <w:rPr>
          <w:rFonts w:hint="eastAsia"/>
          <w:b/>
          <w:sz w:val="32"/>
          <w:szCs w:val="32"/>
        </w:rPr>
        <w:t>（商务标）</w:t>
      </w:r>
    </w:p>
    <w:p w:rsidR="00F764DA" w:rsidRDefault="00B86D72">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B86D72">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F764DA" w:rsidRDefault="00F764DA">
      <w:pPr>
        <w:tabs>
          <w:tab w:val="center" w:pos="4739"/>
        </w:tabs>
        <w:ind w:left="180"/>
        <w:jc w:val="center"/>
        <w:rPr>
          <w:rFonts w:ascii="黑体" w:eastAsia="黑体"/>
          <w:b/>
          <w:sz w:val="32"/>
        </w:rPr>
      </w:pPr>
    </w:p>
    <w:p w:rsidR="00F764DA" w:rsidRDefault="00B86D72">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F764DA" w:rsidRDefault="00F764DA">
      <w:pPr>
        <w:tabs>
          <w:tab w:val="center" w:pos="4739"/>
        </w:tabs>
        <w:ind w:left="180"/>
        <w:jc w:val="center"/>
        <w:rPr>
          <w:rFonts w:ascii="黑体" w:eastAsia="黑体"/>
          <w:b/>
          <w:sz w:val="32"/>
        </w:rPr>
      </w:pPr>
    </w:p>
    <w:p w:rsidR="00F764DA" w:rsidRDefault="00B86D72">
      <w:pPr>
        <w:tabs>
          <w:tab w:val="center" w:pos="4739"/>
        </w:tabs>
        <w:ind w:left="180"/>
        <w:jc w:val="center"/>
        <w:rPr>
          <w:rFonts w:hAnsi="宋体" w:cs="黑体"/>
          <w:b/>
          <w:sz w:val="36"/>
          <w:szCs w:val="36"/>
        </w:rPr>
      </w:pPr>
      <w:r>
        <w:rPr>
          <w:rFonts w:ascii="黑体" w:eastAsia="黑体" w:hint="eastAsia"/>
          <w:b/>
          <w:sz w:val="32"/>
        </w:rPr>
        <w:t>年</w:t>
      </w:r>
      <w:r>
        <w:rPr>
          <w:rFonts w:ascii="黑体" w:eastAsia="黑体" w:hint="eastAsia"/>
          <w:b/>
          <w:sz w:val="32"/>
        </w:rPr>
        <w:t xml:space="preserve">  </w:t>
      </w:r>
      <w:r>
        <w:rPr>
          <w:rFonts w:ascii="黑体" w:eastAsia="黑体" w:hint="eastAsia"/>
          <w:b/>
          <w:sz w:val="32"/>
        </w:rPr>
        <w:t>月</w:t>
      </w:r>
      <w:r>
        <w:rPr>
          <w:rFonts w:ascii="黑体" w:eastAsia="黑体" w:hint="eastAsia"/>
          <w:b/>
          <w:sz w:val="32"/>
        </w:rPr>
        <w:t xml:space="preserve">  </w:t>
      </w:r>
      <w:r>
        <w:rPr>
          <w:rFonts w:ascii="黑体" w:eastAsia="黑体" w:hint="eastAsia"/>
          <w:b/>
          <w:sz w:val="32"/>
        </w:rPr>
        <w:t>日</w:t>
      </w:r>
    </w:p>
    <w:p w:rsidR="00F764DA" w:rsidRDefault="00B86D72" w:rsidP="009E2348">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F764DA" w:rsidRDefault="00F764DA">
      <w:pPr>
        <w:tabs>
          <w:tab w:val="center" w:pos="4739"/>
        </w:tabs>
        <w:ind w:left="180"/>
        <w:jc w:val="center"/>
        <w:rPr>
          <w:rFonts w:ascii="黑体" w:eastAsia="黑体"/>
          <w:b/>
          <w:sz w:val="32"/>
        </w:rPr>
      </w:pPr>
    </w:p>
    <w:p w:rsidR="00F764DA" w:rsidRDefault="00B86D72">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F764DA" w:rsidRDefault="00B86D72">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F764DA" w:rsidRDefault="00F764DA">
      <w:pPr>
        <w:tabs>
          <w:tab w:val="center" w:pos="4739"/>
        </w:tabs>
        <w:ind w:left="180"/>
        <w:jc w:val="center"/>
        <w:rPr>
          <w:rFonts w:ascii="黑体" w:eastAsia="黑体"/>
          <w:b/>
          <w:sz w:val="32"/>
        </w:rPr>
      </w:pPr>
    </w:p>
    <w:p w:rsidR="00F764DA" w:rsidRDefault="00F764DA" w:rsidP="009E2348">
      <w:pPr>
        <w:autoSpaceDE w:val="0"/>
        <w:autoSpaceDN w:val="0"/>
        <w:adjustRightInd w:val="0"/>
        <w:spacing w:line="420" w:lineRule="exact"/>
        <w:ind w:firstLineChars="1050" w:firstLine="3795"/>
        <w:jc w:val="left"/>
        <w:rPr>
          <w:rFonts w:hAnsi="宋体" w:cs="黑体"/>
          <w:b/>
          <w:sz w:val="36"/>
          <w:szCs w:val="36"/>
        </w:rPr>
      </w:pPr>
    </w:p>
    <w:p w:rsidR="00F764DA" w:rsidRDefault="00B86D72">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F764DA" w:rsidRDefault="00B86D72">
      <w:pPr>
        <w:tabs>
          <w:tab w:val="center" w:pos="4739"/>
        </w:tabs>
        <w:ind w:left="180"/>
        <w:jc w:val="right"/>
        <w:rPr>
          <w:sz w:val="24"/>
        </w:rPr>
      </w:pPr>
      <w:r>
        <w:rPr>
          <w:rFonts w:hint="eastAsia"/>
          <w:sz w:val="32"/>
          <w:szCs w:val="32"/>
        </w:rPr>
        <w:lastRenderedPageBreak/>
        <w:t>正（副）本</w:t>
      </w:r>
    </w:p>
    <w:p w:rsidR="00F764DA" w:rsidRDefault="00F764DA">
      <w:pPr>
        <w:tabs>
          <w:tab w:val="center" w:pos="4739"/>
        </w:tabs>
        <w:ind w:left="180"/>
        <w:jc w:val="center"/>
        <w:rPr>
          <w:rFonts w:ascii="黑体" w:eastAsia="黑体"/>
          <w:b/>
          <w:sz w:val="32"/>
          <w:u w:val="single"/>
        </w:rPr>
      </w:pPr>
    </w:p>
    <w:p w:rsidR="00F764DA" w:rsidRDefault="00F764DA">
      <w:pPr>
        <w:tabs>
          <w:tab w:val="center" w:pos="4739"/>
        </w:tabs>
        <w:ind w:left="180"/>
        <w:jc w:val="center"/>
        <w:rPr>
          <w:rFonts w:ascii="黑体" w:eastAsia="黑体"/>
          <w:b/>
          <w:sz w:val="32"/>
          <w:u w:val="single"/>
        </w:rPr>
      </w:pPr>
    </w:p>
    <w:p w:rsidR="00F764DA" w:rsidRDefault="00B86D72">
      <w:pPr>
        <w:tabs>
          <w:tab w:val="center" w:pos="4739"/>
        </w:tabs>
        <w:ind w:left="180"/>
        <w:jc w:val="center"/>
        <w:rPr>
          <w:sz w:val="24"/>
          <w:u w:val="single"/>
        </w:rPr>
      </w:pPr>
      <w:r>
        <w:rPr>
          <w:rFonts w:ascii="黑体" w:eastAsia="黑体" w:hint="eastAsia"/>
          <w:b/>
          <w:sz w:val="32"/>
          <w:u w:val="single"/>
        </w:rPr>
        <w:t xml:space="preserve">  (</w:t>
      </w:r>
      <w:r>
        <w:rPr>
          <w:rFonts w:ascii="黑体" w:eastAsia="黑体" w:hint="eastAsia"/>
          <w:b/>
          <w:sz w:val="32"/>
          <w:u w:val="single"/>
        </w:rPr>
        <w:t>项目名称</w:t>
      </w:r>
      <w:r>
        <w:rPr>
          <w:rFonts w:ascii="黑体" w:eastAsia="黑体" w:hint="eastAsia"/>
          <w:b/>
          <w:sz w:val="32"/>
          <w:u w:val="single"/>
        </w:rPr>
        <w:t xml:space="preserve">)          </w:t>
      </w:r>
      <w:r>
        <w:rPr>
          <w:rFonts w:ascii="黑体" w:eastAsia="黑体" w:hint="eastAsia"/>
          <w:b/>
          <w:sz w:val="32"/>
          <w:u w:val="single"/>
        </w:rPr>
        <w:t>标段</w:t>
      </w: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B86D72">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B86D72">
      <w:pPr>
        <w:tabs>
          <w:tab w:val="center" w:pos="4739"/>
        </w:tabs>
        <w:ind w:left="180"/>
        <w:jc w:val="center"/>
        <w:rPr>
          <w:b/>
          <w:sz w:val="32"/>
          <w:szCs w:val="32"/>
        </w:rPr>
      </w:pPr>
      <w:r>
        <w:rPr>
          <w:rFonts w:hint="eastAsia"/>
          <w:b/>
          <w:sz w:val="32"/>
          <w:szCs w:val="32"/>
        </w:rPr>
        <w:t>综合（信用）标</w:t>
      </w:r>
    </w:p>
    <w:p w:rsidR="00F764DA" w:rsidRDefault="00B86D72">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B86D72">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F764DA" w:rsidRDefault="00F764DA">
      <w:pPr>
        <w:tabs>
          <w:tab w:val="center" w:pos="4739"/>
        </w:tabs>
        <w:ind w:left="180"/>
        <w:jc w:val="center"/>
        <w:rPr>
          <w:rFonts w:ascii="黑体" w:eastAsia="黑体"/>
          <w:b/>
          <w:sz w:val="32"/>
        </w:rPr>
      </w:pPr>
    </w:p>
    <w:p w:rsidR="00F764DA" w:rsidRDefault="00B86D72">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F764DA" w:rsidRDefault="00F764DA">
      <w:pPr>
        <w:tabs>
          <w:tab w:val="center" w:pos="4739"/>
        </w:tabs>
        <w:ind w:left="180"/>
        <w:jc w:val="center"/>
        <w:rPr>
          <w:rFonts w:ascii="黑体" w:eastAsia="黑体"/>
          <w:b/>
          <w:sz w:val="32"/>
        </w:rPr>
      </w:pPr>
    </w:p>
    <w:p w:rsidR="00F764DA" w:rsidRDefault="00B86D72">
      <w:pPr>
        <w:tabs>
          <w:tab w:val="center" w:pos="4739"/>
        </w:tabs>
        <w:ind w:left="180"/>
        <w:jc w:val="center"/>
        <w:rPr>
          <w:rFonts w:hAnsi="宋体" w:cs="黑体"/>
          <w:b/>
          <w:sz w:val="36"/>
          <w:szCs w:val="36"/>
        </w:rPr>
      </w:pPr>
      <w:r>
        <w:rPr>
          <w:rFonts w:ascii="黑体" w:eastAsia="黑体" w:hint="eastAsia"/>
          <w:b/>
          <w:sz w:val="32"/>
        </w:rPr>
        <w:t>年</w:t>
      </w:r>
      <w:r>
        <w:rPr>
          <w:rFonts w:ascii="黑体" w:eastAsia="黑体" w:hint="eastAsia"/>
          <w:b/>
          <w:sz w:val="32"/>
        </w:rPr>
        <w:t xml:space="preserve">   </w:t>
      </w:r>
      <w:r>
        <w:rPr>
          <w:rFonts w:ascii="黑体" w:eastAsia="黑体" w:hint="eastAsia"/>
          <w:b/>
          <w:sz w:val="32"/>
        </w:rPr>
        <w:t>月</w:t>
      </w:r>
      <w:r>
        <w:rPr>
          <w:rFonts w:ascii="黑体" w:eastAsia="黑体" w:hint="eastAsia"/>
          <w:b/>
          <w:sz w:val="32"/>
        </w:rPr>
        <w:t xml:space="preserve">   </w:t>
      </w:r>
      <w:r>
        <w:rPr>
          <w:rFonts w:ascii="黑体" w:eastAsia="黑体" w:hint="eastAsia"/>
          <w:b/>
          <w:sz w:val="32"/>
        </w:rPr>
        <w:t>日</w:t>
      </w:r>
    </w:p>
    <w:p w:rsidR="00F764DA" w:rsidRDefault="00F764DA">
      <w:pPr>
        <w:autoSpaceDE w:val="0"/>
        <w:autoSpaceDN w:val="0"/>
        <w:adjustRightInd w:val="0"/>
        <w:spacing w:line="420" w:lineRule="exact"/>
        <w:rPr>
          <w:rFonts w:hAnsi="宋体" w:cs="黑体"/>
          <w:b/>
          <w:sz w:val="36"/>
          <w:szCs w:val="36"/>
        </w:rPr>
      </w:pPr>
    </w:p>
    <w:p w:rsidR="00F764DA" w:rsidRDefault="00F764DA">
      <w:pPr>
        <w:autoSpaceDE w:val="0"/>
        <w:autoSpaceDN w:val="0"/>
        <w:adjustRightInd w:val="0"/>
        <w:spacing w:line="420" w:lineRule="exact"/>
        <w:rPr>
          <w:rFonts w:hAnsi="宋体" w:cs="黑体"/>
          <w:b/>
          <w:sz w:val="36"/>
          <w:szCs w:val="36"/>
        </w:rPr>
      </w:pPr>
    </w:p>
    <w:p w:rsidR="00F764DA" w:rsidRDefault="00F764DA" w:rsidP="009E2348">
      <w:pPr>
        <w:autoSpaceDE w:val="0"/>
        <w:autoSpaceDN w:val="0"/>
        <w:adjustRightInd w:val="0"/>
        <w:spacing w:line="420" w:lineRule="exact"/>
        <w:ind w:firstLineChars="1050" w:firstLine="3795"/>
        <w:jc w:val="left"/>
        <w:rPr>
          <w:rFonts w:hAnsi="宋体" w:cs="黑体"/>
          <w:b/>
          <w:color w:val="0000FF"/>
          <w:sz w:val="36"/>
          <w:szCs w:val="36"/>
        </w:rPr>
      </w:pPr>
    </w:p>
    <w:p w:rsidR="00F764DA" w:rsidRDefault="00F764DA" w:rsidP="009E2348">
      <w:pPr>
        <w:autoSpaceDE w:val="0"/>
        <w:autoSpaceDN w:val="0"/>
        <w:adjustRightInd w:val="0"/>
        <w:spacing w:line="420" w:lineRule="exact"/>
        <w:ind w:firstLineChars="1050" w:firstLine="3795"/>
        <w:jc w:val="left"/>
        <w:rPr>
          <w:rFonts w:hAnsi="宋体" w:cs="黑体"/>
          <w:b/>
          <w:color w:val="0000FF"/>
          <w:sz w:val="36"/>
          <w:szCs w:val="36"/>
        </w:rPr>
      </w:pPr>
    </w:p>
    <w:p w:rsidR="00F764DA" w:rsidRDefault="00F764DA" w:rsidP="009E2348">
      <w:pPr>
        <w:autoSpaceDE w:val="0"/>
        <w:autoSpaceDN w:val="0"/>
        <w:adjustRightInd w:val="0"/>
        <w:spacing w:line="420" w:lineRule="exact"/>
        <w:ind w:firstLineChars="1050" w:firstLine="3795"/>
        <w:jc w:val="left"/>
        <w:rPr>
          <w:rFonts w:hAnsi="宋体" w:cs="黑体"/>
          <w:b/>
          <w:color w:val="0000FF"/>
          <w:sz w:val="36"/>
          <w:szCs w:val="36"/>
        </w:rPr>
      </w:pPr>
    </w:p>
    <w:p w:rsidR="00F764DA" w:rsidRDefault="00B86D72" w:rsidP="009E2348">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w:t>
      </w:r>
      <w:r>
        <w:rPr>
          <w:rFonts w:hAnsi="宋体" w:cs="黑体" w:hint="eastAsia"/>
          <w:b/>
          <w:sz w:val="36"/>
          <w:szCs w:val="36"/>
        </w:rPr>
        <w:t xml:space="preserve">   </w:t>
      </w:r>
      <w:r>
        <w:rPr>
          <w:rFonts w:hAnsi="宋体" w:cs="黑体" w:hint="eastAsia"/>
          <w:b/>
          <w:sz w:val="36"/>
          <w:szCs w:val="36"/>
        </w:rPr>
        <w:t>录</w:t>
      </w:r>
    </w:p>
    <w:p w:rsidR="00F764DA" w:rsidRDefault="00F764DA">
      <w:pPr>
        <w:autoSpaceDE w:val="0"/>
        <w:autoSpaceDN w:val="0"/>
        <w:adjustRightInd w:val="0"/>
        <w:spacing w:line="420" w:lineRule="exact"/>
        <w:jc w:val="center"/>
        <w:rPr>
          <w:rFonts w:hAnsi="宋体" w:cs="黑体"/>
          <w:sz w:val="28"/>
          <w:szCs w:val="28"/>
        </w:rPr>
      </w:pPr>
    </w:p>
    <w:p w:rsidR="00F764DA" w:rsidRDefault="00F764DA">
      <w:pPr>
        <w:autoSpaceDE w:val="0"/>
        <w:autoSpaceDN w:val="0"/>
        <w:adjustRightInd w:val="0"/>
        <w:spacing w:line="420" w:lineRule="exact"/>
        <w:jc w:val="center"/>
        <w:rPr>
          <w:rFonts w:hAnsi="宋体" w:cs="黑体"/>
          <w:sz w:val="28"/>
          <w:szCs w:val="28"/>
        </w:rPr>
      </w:pPr>
    </w:p>
    <w:p w:rsidR="00F764DA" w:rsidRDefault="00B86D72" w:rsidP="009E2348">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F764DA" w:rsidRDefault="00B86D72" w:rsidP="009E2348">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F764DA" w:rsidRDefault="00B86D72" w:rsidP="009E234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F764DA" w:rsidRDefault="00B86D72" w:rsidP="009E234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F764DA" w:rsidRDefault="00B86D72" w:rsidP="009E234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F764DA" w:rsidRDefault="00B86D72" w:rsidP="009E234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F764DA" w:rsidRDefault="00B86D72" w:rsidP="009E234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F764DA" w:rsidRDefault="00B86D72" w:rsidP="009E234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F764DA" w:rsidRDefault="00B86D72" w:rsidP="009E234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F764DA" w:rsidRDefault="00B86D72">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F764DA" w:rsidRDefault="00B86D72">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F764DA" w:rsidRDefault="00F764DA" w:rsidP="009E2348">
      <w:pPr>
        <w:spacing w:beforeLines="100" w:line="510" w:lineRule="exact"/>
        <w:jc w:val="center"/>
        <w:rPr>
          <w:rFonts w:ascii="黑体" w:eastAsia="黑体" w:hAnsi="宋体"/>
          <w:sz w:val="24"/>
        </w:rPr>
      </w:pPr>
    </w:p>
    <w:p w:rsidR="00F764DA" w:rsidRDefault="00F764DA" w:rsidP="009E2348">
      <w:pPr>
        <w:spacing w:beforeLines="100" w:line="510" w:lineRule="exact"/>
        <w:jc w:val="center"/>
        <w:rPr>
          <w:rFonts w:ascii="黑体" w:eastAsia="黑体" w:hAnsi="宋体"/>
          <w:sz w:val="28"/>
          <w:szCs w:val="28"/>
        </w:rPr>
      </w:pPr>
    </w:p>
    <w:p w:rsidR="00F764DA" w:rsidRDefault="00F764DA" w:rsidP="009E2348">
      <w:pPr>
        <w:spacing w:beforeLines="100" w:line="510" w:lineRule="exact"/>
        <w:jc w:val="center"/>
        <w:rPr>
          <w:rFonts w:ascii="黑体" w:eastAsia="黑体" w:hAnsi="宋体"/>
          <w:color w:val="0000FF"/>
          <w:sz w:val="28"/>
          <w:szCs w:val="28"/>
        </w:rPr>
      </w:pPr>
    </w:p>
    <w:p w:rsidR="00F764DA" w:rsidRDefault="00F764DA" w:rsidP="009E2348">
      <w:pPr>
        <w:spacing w:beforeLines="100" w:line="510" w:lineRule="exact"/>
        <w:jc w:val="center"/>
        <w:rPr>
          <w:rFonts w:ascii="黑体" w:eastAsia="黑体" w:hAnsi="宋体"/>
          <w:color w:val="0000FF"/>
          <w:sz w:val="28"/>
          <w:szCs w:val="28"/>
        </w:rPr>
      </w:pPr>
    </w:p>
    <w:p w:rsidR="00F764DA" w:rsidRDefault="00F764DA" w:rsidP="009E2348">
      <w:pPr>
        <w:spacing w:beforeLines="100" w:line="510" w:lineRule="exact"/>
        <w:jc w:val="center"/>
        <w:rPr>
          <w:rFonts w:ascii="黑体" w:eastAsia="黑体" w:hAnsi="宋体"/>
          <w:color w:val="0000FF"/>
          <w:sz w:val="28"/>
          <w:szCs w:val="28"/>
        </w:rPr>
      </w:pPr>
    </w:p>
    <w:p w:rsidR="00F764DA" w:rsidRDefault="00F764DA">
      <w:pPr>
        <w:tabs>
          <w:tab w:val="center" w:pos="4739"/>
        </w:tabs>
        <w:rPr>
          <w:rFonts w:hAnsi="宋体"/>
          <w:b/>
          <w:color w:val="0000FF"/>
          <w:sz w:val="32"/>
        </w:rPr>
      </w:pPr>
    </w:p>
    <w:p w:rsidR="00F764DA" w:rsidRDefault="00F764DA">
      <w:pPr>
        <w:tabs>
          <w:tab w:val="center" w:pos="4739"/>
        </w:tabs>
        <w:rPr>
          <w:rFonts w:hAnsi="宋体"/>
          <w:b/>
          <w:color w:val="0000FF"/>
          <w:sz w:val="32"/>
        </w:rPr>
      </w:pPr>
    </w:p>
    <w:p w:rsidR="00F764DA" w:rsidRDefault="00F764DA">
      <w:pPr>
        <w:tabs>
          <w:tab w:val="center" w:pos="4739"/>
        </w:tabs>
        <w:rPr>
          <w:rFonts w:hAnsi="宋体"/>
          <w:b/>
          <w:color w:val="0000FF"/>
          <w:sz w:val="32"/>
        </w:rPr>
      </w:pPr>
    </w:p>
    <w:p w:rsidR="00F764DA" w:rsidRDefault="00B86D72">
      <w:pPr>
        <w:tabs>
          <w:tab w:val="center" w:pos="4739"/>
        </w:tabs>
        <w:jc w:val="center"/>
        <w:rPr>
          <w:rFonts w:hAnsi="宋体"/>
          <w:b/>
          <w:sz w:val="32"/>
        </w:rPr>
      </w:pPr>
      <w:r>
        <w:rPr>
          <w:rFonts w:hAnsi="宋体" w:hint="eastAsia"/>
          <w:b/>
          <w:sz w:val="32"/>
        </w:rPr>
        <w:lastRenderedPageBreak/>
        <w:t>一、投标函</w:t>
      </w:r>
    </w:p>
    <w:p w:rsidR="00F764DA" w:rsidRDefault="00B86D72" w:rsidP="009E2348">
      <w:pPr>
        <w:spacing w:beforeLines="100" w:afterLines="50" w:line="510" w:lineRule="exact"/>
        <w:jc w:val="center"/>
        <w:rPr>
          <w:rFonts w:ascii="黑体" w:eastAsia="黑体"/>
          <w:sz w:val="28"/>
          <w:szCs w:val="28"/>
        </w:rPr>
      </w:pPr>
      <w:bookmarkStart w:id="81" w:name="_Toc271787730"/>
      <w:r>
        <w:rPr>
          <w:rFonts w:ascii="黑体" w:eastAsia="黑体" w:hint="eastAsia"/>
          <w:sz w:val="28"/>
          <w:szCs w:val="28"/>
        </w:rPr>
        <w:t>（一）投标函</w:t>
      </w:r>
    </w:p>
    <w:p w:rsidR="00F764DA" w:rsidRDefault="00B86D72">
      <w:pPr>
        <w:spacing w:line="480" w:lineRule="exact"/>
        <w:rPr>
          <w:rFonts w:ascii="新宋体" w:eastAsia="新宋体" w:hAnsi="新宋体"/>
          <w:sz w:val="24"/>
        </w:rPr>
      </w:pPr>
      <w:r>
        <w:rPr>
          <w:rFonts w:ascii="新宋体" w:eastAsia="新宋体" w:hAnsi="新宋体" w:hint="eastAsia"/>
          <w:sz w:val="24"/>
        </w:rPr>
        <w:t>致：（招标人名称）</w:t>
      </w:r>
    </w:p>
    <w:p w:rsidR="00F764DA" w:rsidRDefault="00B86D72">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F764DA" w:rsidRDefault="00B86D72">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F764DA" w:rsidRDefault="00B86D72">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F764DA" w:rsidRDefault="00B86D72">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F764DA" w:rsidRDefault="00B86D72">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F764DA" w:rsidRDefault="00B86D72">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F764DA" w:rsidRDefault="00B86D72">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F764DA" w:rsidRDefault="00B86D72">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F764DA" w:rsidRDefault="00B86D72">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F764DA" w:rsidRDefault="00B86D72">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F764DA" w:rsidRDefault="00B86D72">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F764DA" w:rsidRDefault="00F764DA">
      <w:pPr>
        <w:spacing w:line="480" w:lineRule="exact"/>
        <w:ind w:firstLineChars="200" w:firstLine="480"/>
        <w:rPr>
          <w:rFonts w:ascii="新宋体" w:eastAsia="新宋体" w:hAnsi="新宋体"/>
          <w:sz w:val="24"/>
        </w:rPr>
      </w:pPr>
    </w:p>
    <w:p w:rsidR="00F764DA" w:rsidRDefault="00B86D72">
      <w:pPr>
        <w:spacing w:line="480" w:lineRule="exact"/>
        <w:ind w:firstLineChars="200" w:firstLine="480"/>
        <w:rPr>
          <w:rFonts w:ascii="新宋体" w:eastAsia="新宋体" w:hAnsi="新宋体"/>
          <w:sz w:val="24"/>
        </w:rPr>
      </w:pPr>
      <w:r>
        <w:rPr>
          <w:rFonts w:ascii="新宋体" w:eastAsia="新宋体" w:hAnsi="新宋体" w:hint="eastAsia"/>
          <w:sz w:val="24"/>
        </w:rPr>
        <w:t>投标人（盖</w:t>
      </w:r>
      <w:r>
        <w:rPr>
          <w:rFonts w:ascii="新宋体" w:eastAsia="新宋体" w:hAnsi="新宋体" w:hint="eastAsia"/>
          <w:sz w:val="24"/>
        </w:rPr>
        <w:t>章）：</w:t>
      </w:r>
    </w:p>
    <w:p w:rsidR="00F764DA" w:rsidRDefault="00B86D72">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F764DA" w:rsidRDefault="00B86D72">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F764DA" w:rsidRDefault="00F764DA">
      <w:pPr>
        <w:autoSpaceDE w:val="0"/>
        <w:autoSpaceDN w:val="0"/>
        <w:adjustRightInd w:val="0"/>
        <w:outlineLvl w:val="0"/>
        <w:rPr>
          <w:rFonts w:ascii="黑体" w:eastAsia="黑体" w:hAnsi="新宋体" w:cs="黑体"/>
          <w:sz w:val="28"/>
          <w:szCs w:val="28"/>
        </w:rPr>
      </w:pPr>
      <w:bookmarkStart w:id="82" w:name="_Toc250616672"/>
    </w:p>
    <w:p w:rsidR="00F764DA" w:rsidRDefault="00F764DA">
      <w:pPr>
        <w:autoSpaceDE w:val="0"/>
        <w:autoSpaceDN w:val="0"/>
        <w:adjustRightInd w:val="0"/>
        <w:outlineLvl w:val="0"/>
        <w:rPr>
          <w:rFonts w:ascii="黑体" w:eastAsia="黑体" w:hAnsi="新宋体" w:cs="黑体"/>
          <w:sz w:val="28"/>
          <w:szCs w:val="28"/>
        </w:rPr>
      </w:pPr>
    </w:p>
    <w:p w:rsidR="00F764DA" w:rsidRDefault="00F764DA">
      <w:pPr>
        <w:autoSpaceDE w:val="0"/>
        <w:autoSpaceDN w:val="0"/>
        <w:adjustRightInd w:val="0"/>
        <w:outlineLvl w:val="0"/>
        <w:rPr>
          <w:rFonts w:ascii="黑体" w:eastAsia="黑体" w:hAnsi="新宋体" w:cs="黑体"/>
          <w:color w:val="0000FF"/>
          <w:sz w:val="28"/>
          <w:szCs w:val="28"/>
        </w:rPr>
      </w:pPr>
    </w:p>
    <w:p w:rsidR="00F764DA" w:rsidRDefault="00B86D72">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F764DA">
        <w:trPr>
          <w:trHeight w:val="765"/>
        </w:trPr>
        <w:tc>
          <w:tcPr>
            <w:tcW w:w="2916" w:type="dxa"/>
            <w:vAlign w:val="center"/>
          </w:tcPr>
          <w:p w:rsidR="00F764DA" w:rsidRDefault="00B86D72">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F764DA" w:rsidRDefault="00F764DA">
            <w:pPr>
              <w:jc w:val="center"/>
              <w:rPr>
                <w:rFonts w:ascii="新宋体" w:eastAsia="新宋体" w:hAnsi="新宋体"/>
                <w:sz w:val="24"/>
              </w:rPr>
            </w:pPr>
          </w:p>
        </w:tc>
      </w:tr>
      <w:tr w:rsidR="00F764DA">
        <w:trPr>
          <w:trHeight w:val="788"/>
        </w:trPr>
        <w:tc>
          <w:tcPr>
            <w:tcW w:w="2916" w:type="dxa"/>
            <w:vAlign w:val="center"/>
          </w:tcPr>
          <w:p w:rsidR="00F764DA" w:rsidRDefault="00B86D72">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F764DA" w:rsidRDefault="00F764DA">
            <w:pPr>
              <w:jc w:val="center"/>
              <w:rPr>
                <w:rFonts w:ascii="新宋体" w:eastAsia="新宋体" w:hAnsi="新宋体"/>
                <w:sz w:val="24"/>
              </w:rPr>
            </w:pPr>
          </w:p>
        </w:tc>
      </w:tr>
      <w:tr w:rsidR="00F764DA">
        <w:trPr>
          <w:trHeight w:val="768"/>
        </w:trPr>
        <w:tc>
          <w:tcPr>
            <w:tcW w:w="2916" w:type="dxa"/>
            <w:vAlign w:val="center"/>
          </w:tcPr>
          <w:p w:rsidR="00F764DA" w:rsidRDefault="00B86D72">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F764DA" w:rsidRDefault="00F764DA">
            <w:pPr>
              <w:jc w:val="center"/>
              <w:rPr>
                <w:rFonts w:ascii="新宋体" w:eastAsia="新宋体" w:hAnsi="新宋体"/>
                <w:sz w:val="24"/>
              </w:rPr>
            </w:pPr>
          </w:p>
        </w:tc>
        <w:tc>
          <w:tcPr>
            <w:tcW w:w="607" w:type="dxa"/>
            <w:vAlign w:val="center"/>
          </w:tcPr>
          <w:p w:rsidR="00F764DA" w:rsidRDefault="00B86D72">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F764DA" w:rsidRDefault="00F764DA">
            <w:pPr>
              <w:jc w:val="center"/>
              <w:rPr>
                <w:rFonts w:ascii="新宋体" w:eastAsia="新宋体" w:hAnsi="新宋体"/>
                <w:sz w:val="24"/>
              </w:rPr>
            </w:pPr>
          </w:p>
        </w:tc>
        <w:tc>
          <w:tcPr>
            <w:tcW w:w="809" w:type="dxa"/>
            <w:vAlign w:val="center"/>
          </w:tcPr>
          <w:p w:rsidR="00F764DA" w:rsidRDefault="00B86D72">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F764DA" w:rsidRDefault="00F764DA">
            <w:pPr>
              <w:jc w:val="center"/>
              <w:rPr>
                <w:rFonts w:ascii="新宋体" w:eastAsia="新宋体" w:hAnsi="新宋体"/>
                <w:sz w:val="24"/>
              </w:rPr>
            </w:pPr>
          </w:p>
        </w:tc>
      </w:tr>
      <w:tr w:rsidR="00F764DA">
        <w:trPr>
          <w:trHeight w:val="768"/>
        </w:trPr>
        <w:tc>
          <w:tcPr>
            <w:tcW w:w="2916" w:type="dxa"/>
            <w:vAlign w:val="center"/>
          </w:tcPr>
          <w:p w:rsidR="00F764DA" w:rsidRDefault="00B86D72">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F764DA" w:rsidRDefault="00F764DA">
            <w:pPr>
              <w:jc w:val="center"/>
              <w:rPr>
                <w:rFonts w:ascii="新宋体" w:eastAsia="新宋体" w:hAnsi="新宋体"/>
                <w:sz w:val="24"/>
              </w:rPr>
            </w:pPr>
          </w:p>
        </w:tc>
        <w:tc>
          <w:tcPr>
            <w:tcW w:w="607" w:type="dxa"/>
            <w:vAlign w:val="center"/>
          </w:tcPr>
          <w:p w:rsidR="00F764DA" w:rsidRDefault="00B86D72">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F764DA" w:rsidRDefault="00F764DA">
            <w:pPr>
              <w:jc w:val="center"/>
              <w:rPr>
                <w:rFonts w:ascii="新宋体" w:eastAsia="新宋体" w:hAnsi="新宋体"/>
                <w:sz w:val="24"/>
              </w:rPr>
            </w:pPr>
          </w:p>
        </w:tc>
        <w:tc>
          <w:tcPr>
            <w:tcW w:w="809" w:type="dxa"/>
            <w:vAlign w:val="center"/>
          </w:tcPr>
          <w:p w:rsidR="00F764DA" w:rsidRDefault="00B86D72">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F764DA" w:rsidRDefault="00F764DA">
            <w:pPr>
              <w:jc w:val="center"/>
              <w:rPr>
                <w:rFonts w:ascii="新宋体" w:eastAsia="新宋体" w:hAnsi="新宋体"/>
                <w:sz w:val="24"/>
              </w:rPr>
            </w:pPr>
          </w:p>
        </w:tc>
      </w:tr>
      <w:tr w:rsidR="00F764DA">
        <w:trPr>
          <w:trHeight w:val="545"/>
        </w:trPr>
        <w:tc>
          <w:tcPr>
            <w:tcW w:w="2916" w:type="dxa"/>
            <w:vMerge w:val="restart"/>
            <w:vAlign w:val="center"/>
          </w:tcPr>
          <w:p w:rsidR="00F764DA" w:rsidRDefault="00B86D72">
            <w:pPr>
              <w:jc w:val="center"/>
              <w:rPr>
                <w:rFonts w:ascii="新宋体" w:eastAsia="新宋体" w:hAnsi="新宋体"/>
                <w:sz w:val="24"/>
              </w:rPr>
            </w:pPr>
            <w:r>
              <w:rPr>
                <w:rFonts w:ascii="新宋体" w:eastAsia="新宋体" w:hAnsi="新宋体" w:hint="eastAsia"/>
                <w:sz w:val="24"/>
              </w:rPr>
              <w:t>投标报价</w:t>
            </w:r>
          </w:p>
          <w:p w:rsidR="00F764DA" w:rsidRDefault="00F764DA">
            <w:pPr>
              <w:jc w:val="center"/>
              <w:rPr>
                <w:rFonts w:ascii="新宋体" w:eastAsia="新宋体" w:hAnsi="新宋体"/>
                <w:sz w:val="24"/>
              </w:rPr>
            </w:pPr>
          </w:p>
        </w:tc>
        <w:tc>
          <w:tcPr>
            <w:tcW w:w="3439" w:type="dxa"/>
            <w:gridSpan w:val="5"/>
            <w:vAlign w:val="center"/>
          </w:tcPr>
          <w:p w:rsidR="00F764DA" w:rsidRDefault="00B86D72">
            <w:pPr>
              <w:rPr>
                <w:rFonts w:ascii="新宋体" w:eastAsia="新宋体" w:hAnsi="新宋体"/>
                <w:sz w:val="24"/>
              </w:rPr>
            </w:pPr>
            <w:r>
              <w:rPr>
                <w:rFonts w:ascii="新宋体" w:eastAsia="新宋体" w:hAnsi="新宋体" w:hint="eastAsia"/>
                <w:sz w:val="24"/>
              </w:rPr>
              <w:t>（大写）</w:t>
            </w:r>
          </w:p>
        </w:tc>
        <w:tc>
          <w:tcPr>
            <w:tcW w:w="2783" w:type="dxa"/>
            <w:vAlign w:val="center"/>
          </w:tcPr>
          <w:p w:rsidR="00F764DA" w:rsidRDefault="00B86D72">
            <w:pPr>
              <w:rPr>
                <w:rFonts w:ascii="新宋体" w:eastAsia="新宋体" w:hAnsi="新宋体"/>
                <w:sz w:val="24"/>
              </w:rPr>
            </w:pPr>
            <w:r>
              <w:rPr>
                <w:rFonts w:ascii="新宋体" w:eastAsia="新宋体" w:hAnsi="新宋体" w:hint="eastAsia"/>
                <w:sz w:val="24"/>
              </w:rPr>
              <w:t>（小写）</w:t>
            </w:r>
          </w:p>
        </w:tc>
      </w:tr>
      <w:tr w:rsidR="00F764DA">
        <w:trPr>
          <w:trHeight w:val="1731"/>
        </w:trPr>
        <w:tc>
          <w:tcPr>
            <w:tcW w:w="2916" w:type="dxa"/>
            <w:vMerge/>
            <w:vAlign w:val="center"/>
          </w:tcPr>
          <w:p w:rsidR="00F764DA" w:rsidRDefault="00F764DA">
            <w:pPr>
              <w:jc w:val="center"/>
              <w:rPr>
                <w:rFonts w:ascii="新宋体" w:eastAsia="新宋体" w:hAnsi="新宋体"/>
                <w:sz w:val="24"/>
              </w:rPr>
            </w:pPr>
          </w:p>
        </w:tc>
        <w:tc>
          <w:tcPr>
            <w:tcW w:w="6222" w:type="dxa"/>
            <w:gridSpan w:val="6"/>
            <w:vAlign w:val="center"/>
          </w:tcPr>
          <w:p w:rsidR="00F764DA" w:rsidRDefault="00B86D72">
            <w:pPr>
              <w:spacing w:line="480" w:lineRule="exact"/>
              <w:rPr>
                <w:rFonts w:ascii="新宋体" w:eastAsia="新宋体" w:hAnsi="新宋体"/>
                <w:sz w:val="24"/>
              </w:rPr>
            </w:pPr>
            <w:r>
              <w:rPr>
                <w:rFonts w:ascii="新宋体" w:eastAsia="新宋体" w:hAnsi="新宋体" w:hint="eastAsia"/>
                <w:sz w:val="24"/>
              </w:rPr>
              <w:t>其中：</w:t>
            </w:r>
          </w:p>
          <w:p w:rsidR="00F764DA" w:rsidRDefault="00B86D72">
            <w:pPr>
              <w:spacing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F764DA" w:rsidRDefault="00B86D72">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F764DA" w:rsidRDefault="00B86D72">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F764DA">
        <w:trPr>
          <w:trHeight w:val="927"/>
        </w:trPr>
        <w:tc>
          <w:tcPr>
            <w:tcW w:w="2916" w:type="dxa"/>
            <w:vAlign w:val="center"/>
          </w:tcPr>
          <w:p w:rsidR="00F764DA" w:rsidRDefault="00B86D72">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F764DA" w:rsidRDefault="00F764DA">
            <w:pPr>
              <w:jc w:val="center"/>
              <w:rPr>
                <w:rFonts w:ascii="新宋体" w:eastAsia="新宋体" w:hAnsi="新宋体"/>
                <w:sz w:val="24"/>
              </w:rPr>
            </w:pPr>
          </w:p>
        </w:tc>
      </w:tr>
      <w:tr w:rsidR="00F764DA">
        <w:trPr>
          <w:trHeight w:val="934"/>
        </w:trPr>
        <w:tc>
          <w:tcPr>
            <w:tcW w:w="2916" w:type="dxa"/>
            <w:vAlign w:val="center"/>
          </w:tcPr>
          <w:p w:rsidR="00F764DA" w:rsidRDefault="00B86D72">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F764DA" w:rsidRDefault="00B86D72">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F764DA">
        <w:trPr>
          <w:trHeight w:val="934"/>
        </w:trPr>
        <w:tc>
          <w:tcPr>
            <w:tcW w:w="2916" w:type="dxa"/>
            <w:vAlign w:val="center"/>
          </w:tcPr>
          <w:p w:rsidR="00F764DA" w:rsidRDefault="00B86D72">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F764DA" w:rsidRDefault="00F764DA">
            <w:pPr>
              <w:jc w:val="center"/>
              <w:rPr>
                <w:rFonts w:ascii="新宋体" w:eastAsia="新宋体" w:hAnsi="新宋体"/>
                <w:sz w:val="24"/>
                <w:u w:val="single"/>
              </w:rPr>
            </w:pPr>
          </w:p>
        </w:tc>
      </w:tr>
      <w:tr w:rsidR="00F764DA">
        <w:trPr>
          <w:trHeight w:val="2286"/>
        </w:trPr>
        <w:tc>
          <w:tcPr>
            <w:tcW w:w="9138" w:type="dxa"/>
            <w:gridSpan w:val="7"/>
          </w:tcPr>
          <w:p w:rsidR="00F764DA" w:rsidRDefault="00B86D72">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F764DA" w:rsidRDefault="00F764DA">
            <w:pPr>
              <w:rPr>
                <w:rFonts w:ascii="新宋体" w:eastAsia="新宋体" w:hAnsi="新宋体"/>
                <w:sz w:val="24"/>
              </w:rPr>
            </w:pPr>
          </w:p>
          <w:p w:rsidR="00F764DA" w:rsidRDefault="00F764DA">
            <w:pPr>
              <w:rPr>
                <w:rFonts w:ascii="新宋体" w:eastAsia="新宋体" w:hAnsi="新宋体"/>
                <w:sz w:val="24"/>
              </w:rPr>
            </w:pPr>
          </w:p>
          <w:p w:rsidR="00F764DA" w:rsidRDefault="00F764DA">
            <w:pPr>
              <w:rPr>
                <w:rFonts w:ascii="新宋体" w:eastAsia="新宋体" w:hAnsi="新宋体"/>
                <w:sz w:val="24"/>
              </w:rPr>
            </w:pPr>
          </w:p>
          <w:p w:rsidR="00F764DA" w:rsidRDefault="00F764DA">
            <w:pPr>
              <w:rPr>
                <w:rFonts w:ascii="新宋体" w:eastAsia="新宋体" w:hAnsi="新宋体"/>
                <w:sz w:val="24"/>
              </w:rPr>
            </w:pPr>
          </w:p>
          <w:p w:rsidR="00F764DA" w:rsidRDefault="00F764DA">
            <w:pPr>
              <w:rPr>
                <w:rFonts w:ascii="新宋体" w:eastAsia="新宋体" w:hAnsi="新宋体"/>
                <w:sz w:val="24"/>
              </w:rPr>
            </w:pPr>
          </w:p>
          <w:p w:rsidR="00F764DA" w:rsidRDefault="00F764DA">
            <w:pPr>
              <w:rPr>
                <w:rFonts w:ascii="新宋体" w:eastAsia="新宋体" w:hAnsi="新宋体"/>
                <w:sz w:val="24"/>
              </w:rPr>
            </w:pPr>
          </w:p>
          <w:p w:rsidR="00F764DA" w:rsidRDefault="00B86D72">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F764DA" w:rsidRDefault="00F764DA">
      <w:pPr>
        <w:ind w:right="955"/>
        <w:rPr>
          <w:sz w:val="24"/>
        </w:rPr>
      </w:pPr>
    </w:p>
    <w:p w:rsidR="00F764DA" w:rsidRDefault="00B86D72">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F764DA" w:rsidRDefault="00B86D72">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F764DA" w:rsidRDefault="00B86D72">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F764DA" w:rsidRDefault="00F764DA">
      <w:pPr>
        <w:autoSpaceDE w:val="0"/>
        <w:autoSpaceDN w:val="0"/>
        <w:adjustRightInd w:val="0"/>
        <w:spacing w:line="420" w:lineRule="exact"/>
        <w:jc w:val="center"/>
        <w:outlineLvl w:val="0"/>
        <w:rPr>
          <w:rFonts w:ascii="黑体" w:eastAsia="黑体" w:hAnsi="新宋体" w:cs="黑体"/>
          <w:sz w:val="28"/>
          <w:szCs w:val="28"/>
        </w:rPr>
      </w:pPr>
    </w:p>
    <w:p w:rsidR="00F764DA" w:rsidRDefault="00F764DA">
      <w:pPr>
        <w:autoSpaceDE w:val="0"/>
        <w:autoSpaceDN w:val="0"/>
        <w:adjustRightInd w:val="0"/>
        <w:spacing w:line="420" w:lineRule="exact"/>
        <w:jc w:val="center"/>
        <w:outlineLvl w:val="0"/>
        <w:rPr>
          <w:rFonts w:ascii="黑体" w:eastAsia="黑体" w:hAnsi="新宋体" w:cs="黑体"/>
          <w:color w:val="0000FF"/>
          <w:sz w:val="28"/>
          <w:szCs w:val="28"/>
        </w:rPr>
      </w:pPr>
    </w:p>
    <w:p w:rsidR="00F764DA" w:rsidRDefault="00B86D72">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1"/>
      <w:r>
        <w:rPr>
          <w:rFonts w:hAnsi="宋体" w:cs="仿宋_GB2312" w:hint="eastAsia"/>
          <w:b/>
          <w:sz w:val="28"/>
          <w:szCs w:val="28"/>
        </w:rPr>
        <w:t>法定代表人身份证明、授权委托书及项目负责人承诺书；</w:t>
      </w:r>
    </w:p>
    <w:p w:rsidR="00F764DA" w:rsidRDefault="00F764DA">
      <w:pPr>
        <w:autoSpaceDE w:val="0"/>
        <w:autoSpaceDN w:val="0"/>
        <w:adjustRightInd w:val="0"/>
        <w:spacing w:line="420" w:lineRule="exact"/>
        <w:jc w:val="center"/>
        <w:outlineLvl w:val="0"/>
        <w:rPr>
          <w:rFonts w:ascii="黑体" w:eastAsia="黑体" w:hAnsi="新宋体" w:cs="黑体"/>
          <w:sz w:val="28"/>
          <w:szCs w:val="28"/>
        </w:rPr>
      </w:pPr>
    </w:p>
    <w:p w:rsidR="00F764DA" w:rsidRDefault="00B86D72">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F764DA" w:rsidRDefault="00F764DA">
      <w:pPr>
        <w:autoSpaceDE w:val="0"/>
        <w:autoSpaceDN w:val="0"/>
        <w:adjustRightInd w:val="0"/>
        <w:spacing w:line="420" w:lineRule="exact"/>
        <w:jc w:val="center"/>
        <w:rPr>
          <w:rFonts w:hAnsi="宋体" w:cs="黑体"/>
          <w:sz w:val="28"/>
          <w:szCs w:val="28"/>
        </w:rPr>
      </w:pP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F764DA" w:rsidRDefault="00B86D7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F764DA" w:rsidRDefault="00F764DA">
      <w:pPr>
        <w:autoSpaceDE w:val="0"/>
        <w:autoSpaceDN w:val="0"/>
        <w:adjustRightInd w:val="0"/>
        <w:spacing w:line="420" w:lineRule="exact"/>
        <w:ind w:firstLineChars="200" w:firstLine="480"/>
        <w:jc w:val="right"/>
        <w:rPr>
          <w:rFonts w:hAnsi="宋体" w:cs="仿宋_GB2312"/>
          <w:sz w:val="24"/>
        </w:rPr>
      </w:pPr>
    </w:p>
    <w:p w:rsidR="00F764DA" w:rsidRDefault="00B86D72">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F764DA" w:rsidRDefault="00B86D72">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F764DA" w:rsidRDefault="00F764DA">
      <w:pPr>
        <w:autoSpaceDE w:val="0"/>
        <w:autoSpaceDN w:val="0"/>
        <w:adjustRightInd w:val="0"/>
        <w:spacing w:line="420" w:lineRule="exact"/>
        <w:ind w:firstLineChars="200" w:firstLine="680"/>
        <w:jc w:val="right"/>
        <w:rPr>
          <w:rFonts w:hAnsi="宋体" w:cs="仿宋_GB2312"/>
          <w:szCs w:val="21"/>
        </w:rPr>
      </w:pPr>
    </w:p>
    <w:p w:rsidR="00F764DA" w:rsidRDefault="00B86D72">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F764DA" w:rsidRDefault="00F764DA">
      <w:pPr>
        <w:autoSpaceDE w:val="0"/>
        <w:autoSpaceDN w:val="0"/>
        <w:adjustRightInd w:val="0"/>
        <w:spacing w:line="420" w:lineRule="exact"/>
        <w:jc w:val="center"/>
        <w:rPr>
          <w:rFonts w:hAnsi="宋体" w:cs="黑体"/>
          <w:sz w:val="28"/>
          <w:szCs w:val="28"/>
        </w:rPr>
      </w:pPr>
    </w:p>
    <w:p w:rsidR="00F764DA" w:rsidRDefault="00B86D7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F764DA" w:rsidRDefault="00B86D7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F764DA" w:rsidRDefault="00B86D7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F764DA" w:rsidRDefault="00B86D7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F764DA" w:rsidRDefault="00F764DA">
      <w:pPr>
        <w:autoSpaceDE w:val="0"/>
        <w:autoSpaceDN w:val="0"/>
        <w:adjustRightInd w:val="0"/>
        <w:spacing w:line="440" w:lineRule="exact"/>
        <w:ind w:firstLineChars="200" w:firstLine="480"/>
        <w:jc w:val="left"/>
        <w:rPr>
          <w:rFonts w:hAnsi="宋体" w:cs="仿宋_GB2312"/>
          <w:sz w:val="24"/>
        </w:rPr>
      </w:pPr>
    </w:p>
    <w:p w:rsidR="00F764DA" w:rsidRDefault="00B86D72" w:rsidP="009E234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F764DA" w:rsidRDefault="00B86D72" w:rsidP="009E234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F764DA" w:rsidRDefault="00B86D72" w:rsidP="009E234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764DA" w:rsidRDefault="00B86D72" w:rsidP="009E234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F764DA" w:rsidRDefault="00B86D72" w:rsidP="009E234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764DA" w:rsidRDefault="00B86D72" w:rsidP="009E234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F764DA" w:rsidRDefault="00F764DA">
      <w:pPr>
        <w:spacing w:line="360" w:lineRule="auto"/>
        <w:rPr>
          <w:rFonts w:ascii="黑体" w:eastAsia="黑体" w:hAnsi="新宋体" w:cs="黑体"/>
          <w:sz w:val="28"/>
          <w:szCs w:val="28"/>
        </w:rPr>
      </w:pPr>
    </w:p>
    <w:p w:rsidR="00F764DA" w:rsidRDefault="00B86D72">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F764DA" w:rsidRDefault="00F764DA">
      <w:pPr>
        <w:spacing w:line="360" w:lineRule="auto"/>
        <w:rPr>
          <w:sz w:val="24"/>
        </w:rPr>
      </w:pPr>
    </w:p>
    <w:p w:rsidR="00F764DA" w:rsidRDefault="00B86D72">
      <w:pPr>
        <w:spacing w:line="360" w:lineRule="auto"/>
        <w:rPr>
          <w:sz w:val="24"/>
        </w:rPr>
      </w:pPr>
      <w:r>
        <w:rPr>
          <w:rFonts w:hint="eastAsia"/>
          <w:sz w:val="24"/>
        </w:rPr>
        <w:t>（招标人名称）：</w:t>
      </w:r>
    </w:p>
    <w:p w:rsidR="00F764DA" w:rsidRDefault="00B86D72" w:rsidP="009E2348">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color w:val="FF0000"/>
          <w:sz w:val="24"/>
          <w:u w:val="single"/>
        </w:rPr>
        <w:t xml:space="preserve">　　</w:t>
      </w:r>
      <w:r>
        <w:rPr>
          <w:color w:val="FF0000"/>
          <w:sz w:val="24"/>
          <w:u w:val="single"/>
        </w:rPr>
        <w:t xml:space="preserve">  </w:t>
      </w:r>
      <w:r>
        <w:rPr>
          <w:rFonts w:hint="eastAsia"/>
          <w:sz w:val="24"/>
        </w:rPr>
        <w:t>的项目负责人，现承诺：亲自参加开标活动，并愿意承担因我方就此弄虚作假所引起的一切法律后果。</w:t>
      </w:r>
    </w:p>
    <w:p w:rsidR="00F764DA" w:rsidRDefault="00B86D72">
      <w:pPr>
        <w:spacing w:line="360" w:lineRule="auto"/>
        <w:ind w:firstLine="480"/>
        <w:rPr>
          <w:sz w:val="24"/>
        </w:rPr>
      </w:pPr>
      <w:r>
        <w:rPr>
          <w:rFonts w:hint="eastAsia"/>
          <w:sz w:val="24"/>
        </w:rPr>
        <w:t>特此承诺</w:t>
      </w:r>
      <w:r>
        <w:rPr>
          <w:rFonts w:hint="eastAsia"/>
          <w:sz w:val="24"/>
        </w:rPr>
        <w:t xml:space="preserve">  </w:t>
      </w:r>
    </w:p>
    <w:p w:rsidR="00F764DA" w:rsidRDefault="00F764DA">
      <w:pPr>
        <w:spacing w:line="360" w:lineRule="auto"/>
        <w:ind w:firstLine="480"/>
        <w:rPr>
          <w:sz w:val="24"/>
        </w:rPr>
      </w:pPr>
    </w:p>
    <w:p w:rsidR="00F764DA" w:rsidRDefault="00B86D72">
      <w:pPr>
        <w:spacing w:line="720" w:lineRule="auto"/>
        <w:ind w:firstLine="482"/>
        <w:rPr>
          <w:sz w:val="24"/>
        </w:rPr>
      </w:pPr>
      <w:r>
        <w:rPr>
          <w:rFonts w:hint="eastAsia"/>
          <w:sz w:val="24"/>
        </w:rPr>
        <w:t>附：项目负责人身份证明</w:t>
      </w:r>
    </w:p>
    <w:p w:rsidR="00F764DA" w:rsidRDefault="00B86D72">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F764DA" w:rsidRDefault="00B86D72">
      <w:pPr>
        <w:spacing w:line="720" w:lineRule="auto"/>
        <w:ind w:firstLine="482"/>
        <w:rPr>
          <w:sz w:val="24"/>
        </w:rPr>
      </w:pPr>
      <w:r>
        <w:rPr>
          <w:rFonts w:hint="eastAsia"/>
          <w:sz w:val="24"/>
        </w:rPr>
        <w:t>项目负责人：</w:t>
      </w:r>
      <w:r>
        <w:rPr>
          <w:rFonts w:hint="eastAsia"/>
          <w:sz w:val="24"/>
        </w:rPr>
        <w:t xml:space="preserve"> </w:t>
      </w:r>
      <w:r>
        <w:rPr>
          <w:rFonts w:hint="eastAsia"/>
          <w:sz w:val="24"/>
        </w:rPr>
        <w:t>（须本人签字）</w:t>
      </w:r>
    </w:p>
    <w:p w:rsidR="00F764DA" w:rsidRDefault="00B86D72">
      <w:pPr>
        <w:spacing w:line="720" w:lineRule="auto"/>
        <w:ind w:firstLine="482"/>
        <w:rPr>
          <w:sz w:val="24"/>
          <w:u w:val="single"/>
        </w:rPr>
      </w:pPr>
      <w:r>
        <w:rPr>
          <w:rFonts w:hint="eastAsia"/>
          <w:sz w:val="24"/>
        </w:rPr>
        <w:t>身份证号：</w:t>
      </w:r>
    </w:p>
    <w:p w:rsidR="00F764DA" w:rsidRDefault="00B86D72">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764DA" w:rsidRDefault="00F764DA">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F764DA">
        <w:trPr>
          <w:trHeight w:val="2431"/>
        </w:trPr>
        <w:tc>
          <w:tcPr>
            <w:tcW w:w="4305" w:type="dxa"/>
            <w:vAlign w:val="center"/>
          </w:tcPr>
          <w:p w:rsidR="00F764DA" w:rsidRDefault="00B86D72">
            <w:pPr>
              <w:spacing w:line="360" w:lineRule="auto"/>
              <w:jc w:val="center"/>
              <w:rPr>
                <w:sz w:val="24"/>
              </w:rPr>
            </w:pPr>
            <w:r>
              <w:rPr>
                <w:rFonts w:hint="eastAsia"/>
                <w:sz w:val="24"/>
              </w:rPr>
              <w:t>身份证复印件</w:t>
            </w:r>
          </w:p>
        </w:tc>
        <w:tc>
          <w:tcPr>
            <w:tcW w:w="4195" w:type="dxa"/>
            <w:vAlign w:val="center"/>
          </w:tcPr>
          <w:p w:rsidR="00F764DA" w:rsidRDefault="00B86D72">
            <w:pPr>
              <w:spacing w:line="360" w:lineRule="auto"/>
              <w:jc w:val="center"/>
              <w:rPr>
                <w:sz w:val="24"/>
              </w:rPr>
            </w:pPr>
            <w:r>
              <w:rPr>
                <w:rFonts w:hint="eastAsia"/>
                <w:sz w:val="24"/>
              </w:rPr>
              <w:t>建造师证书复印件</w:t>
            </w:r>
          </w:p>
        </w:tc>
      </w:tr>
    </w:tbl>
    <w:p w:rsidR="00F764DA" w:rsidRDefault="00F764DA">
      <w:pPr>
        <w:spacing w:line="360" w:lineRule="auto"/>
        <w:jc w:val="center"/>
        <w:rPr>
          <w:rFonts w:hAnsi="宋体"/>
          <w:b/>
          <w:sz w:val="32"/>
        </w:rPr>
      </w:pPr>
    </w:p>
    <w:p w:rsidR="00F764DA" w:rsidRDefault="00F764DA">
      <w:pPr>
        <w:spacing w:line="360" w:lineRule="auto"/>
        <w:jc w:val="center"/>
        <w:rPr>
          <w:rFonts w:hAnsi="宋体"/>
          <w:b/>
          <w:sz w:val="32"/>
        </w:rPr>
      </w:pPr>
    </w:p>
    <w:p w:rsidR="00F764DA" w:rsidRDefault="00F764DA">
      <w:pPr>
        <w:spacing w:line="360" w:lineRule="auto"/>
        <w:jc w:val="center"/>
        <w:rPr>
          <w:rFonts w:hAnsi="宋体"/>
          <w:b/>
          <w:sz w:val="32"/>
        </w:rPr>
      </w:pPr>
    </w:p>
    <w:p w:rsidR="00F764DA" w:rsidRDefault="00F764DA">
      <w:pPr>
        <w:spacing w:line="360" w:lineRule="auto"/>
        <w:jc w:val="center"/>
        <w:rPr>
          <w:rFonts w:hAnsi="宋体"/>
          <w:b/>
          <w:sz w:val="32"/>
        </w:rPr>
      </w:pPr>
    </w:p>
    <w:p w:rsidR="00F764DA" w:rsidRDefault="00F764DA">
      <w:pPr>
        <w:spacing w:line="360" w:lineRule="auto"/>
        <w:jc w:val="center"/>
        <w:rPr>
          <w:rFonts w:hAnsi="宋体"/>
          <w:b/>
          <w:sz w:val="32"/>
        </w:rPr>
      </w:pPr>
    </w:p>
    <w:p w:rsidR="00F764DA" w:rsidRDefault="00F764DA">
      <w:pPr>
        <w:spacing w:line="360" w:lineRule="auto"/>
        <w:jc w:val="center"/>
        <w:rPr>
          <w:rFonts w:hAnsi="宋体"/>
          <w:b/>
          <w:sz w:val="32"/>
        </w:rPr>
      </w:pPr>
    </w:p>
    <w:p w:rsidR="00F764DA" w:rsidRDefault="00F764DA">
      <w:pPr>
        <w:spacing w:line="360" w:lineRule="auto"/>
        <w:jc w:val="center"/>
        <w:rPr>
          <w:rFonts w:hAnsi="宋体"/>
          <w:b/>
          <w:color w:val="0000FF"/>
          <w:sz w:val="32"/>
        </w:rPr>
      </w:pPr>
    </w:p>
    <w:p w:rsidR="00F764DA" w:rsidRDefault="00F764DA">
      <w:pPr>
        <w:spacing w:line="360" w:lineRule="auto"/>
        <w:jc w:val="center"/>
        <w:rPr>
          <w:rFonts w:hAnsi="宋体"/>
          <w:b/>
          <w:color w:val="0000FF"/>
          <w:sz w:val="32"/>
        </w:rPr>
      </w:pPr>
    </w:p>
    <w:p w:rsidR="00F764DA" w:rsidRDefault="00F764DA">
      <w:pPr>
        <w:spacing w:line="360" w:lineRule="auto"/>
        <w:jc w:val="center"/>
        <w:rPr>
          <w:rFonts w:hAnsi="宋体"/>
          <w:b/>
          <w:color w:val="0000FF"/>
          <w:sz w:val="32"/>
        </w:rPr>
      </w:pPr>
    </w:p>
    <w:p w:rsidR="00F764DA" w:rsidRDefault="00B86D72">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F764DA" w:rsidRDefault="00B86D72">
      <w:pPr>
        <w:autoSpaceDE w:val="0"/>
        <w:autoSpaceDN w:val="0"/>
        <w:adjustRightInd w:val="0"/>
        <w:spacing w:line="420" w:lineRule="exact"/>
        <w:jc w:val="left"/>
        <w:rPr>
          <w:rFonts w:hAnsi="宋体" w:cs="仿宋_GB2312"/>
          <w:szCs w:val="21"/>
        </w:rPr>
      </w:pPr>
      <w:r>
        <w:rPr>
          <w:rFonts w:hAnsi="宋体" w:cs="仿宋_GB2312" w:hint="eastAsia"/>
          <w:szCs w:val="21"/>
        </w:rPr>
        <w:t>……</w:t>
      </w:r>
      <w:proofErr w:type="gramStart"/>
      <w:r>
        <w:rPr>
          <w:rFonts w:hAnsi="宋体" w:cs="仿宋_GB2312" w:hint="eastAsia"/>
          <w:szCs w:val="21"/>
        </w:rPr>
        <w:t>………………………………………………………………</w:t>
      </w:r>
      <w:proofErr w:type="gramEnd"/>
    </w:p>
    <w:p w:rsidR="00F764DA" w:rsidRDefault="00B86D7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F764DA" w:rsidRDefault="00F764DA" w:rsidP="009E2348">
      <w:pPr>
        <w:autoSpaceDE w:val="0"/>
        <w:autoSpaceDN w:val="0"/>
        <w:adjustRightInd w:val="0"/>
        <w:spacing w:line="360" w:lineRule="auto"/>
        <w:ind w:right="215" w:firstLineChars="845" w:firstLine="2715"/>
        <w:rPr>
          <w:rFonts w:hAnsi="宋体"/>
          <w:b/>
          <w:sz w:val="32"/>
        </w:rPr>
      </w:pPr>
    </w:p>
    <w:p w:rsidR="00F764DA" w:rsidRDefault="00B86D72" w:rsidP="009E2348">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F764DA" w:rsidRDefault="00B86D72">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F764DA" w:rsidRDefault="00F764DA">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F764DA">
        <w:trPr>
          <w:trHeight w:val="518"/>
          <w:jc w:val="center"/>
        </w:trPr>
        <w:tc>
          <w:tcPr>
            <w:tcW w:w="959" w:type="dxa"/>
            <w:vMerge w:val="restart"/>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备注</w:t>
            </w:r>
          </w:p>
        </w:tc>
      </w:tr>
      <w:tr w:rsidR="00F764DA">
        <w:trPr>
          <w:trHeight w:val="161"/>
          <w:jc w:val="center"/>
        </w:trPr>
        <w:tc>
          <w:tcPr>
            <w:tcW w:w="959" w:type="dxa"/>
            <w:vMerge/>
            <w:vAlign w:val="center"/>
          </w:tcPr>
          <w:p w:rsidR="00F764DA" w:rsidRDefault="00F764DA">
            <w:pPr>
              <w:autoSpaceDE w:val="0"/>
              <w:autoSpaceDN w:val="0"/>
              <w:adjustRightInd w:val="0"/>
              <w:spacing w:line="360" w:lineRule="auto"/>
              <w:ind w:right="215"/>
              <w:jc w:val="center"/>
              <w:rPr>
                <w:rFonts w:hAnsi="宋体"/>
                <w:sz w:val="24"/>
              </w:rPr>
            </w:pPr>
          </w:p>
        </w:tc>
        <w:tc>
          <w:tcPr>
            <w:tcW w:w="960" w:type="dxa"/>
            <w:vMerge/>
            <w:vAlign w:val="center"/>
          </w:tcPr>
          <w:p w:rsidR="00F764DA" w:rsidRDefault="00F764DA">
            <w:pPr>
              <w:autoSpaceDE w:val="0"/>
              <w:autoSpaceDN w:val="0"/>
              <w:adjustRightInd w:val="0"/>
              <w:spacing w:line="360" w:lineRule="auto"/>
              <w:ind w:right="215"/>
              <w:jc w:val="center"/>
              <w:rPr>
                <w:rFonts w:hAnsi="宋体"/>
                <w:sz w:val="24"/>
              </w:rPr>
            </w:pPr>
          </w:p>
        </w:tc>
        <w:tc>
          <w:tcPr>
            <w:tcW w:w="960" w:type="dxa"/>
            <w:vMerge/>
            <w:vAlign w:val="center"/>
          </w:tcPr>
          <w:p w:rsidR="00F764DA" w:rsidRDefault="00F764DA">
            <w:pPr>
              <w:autoSpaceDE w:val="0"/>
              <w:autoSpaceDN w:val="0"/>
              <w:adjustRightInd w:val="0"/>
              <w:spacing w:line="360" w:lineRule="auto"/>
              <w:ind w:right="215"/>
              <w:jc w:val="center"/>
              <w:rPr>
                <w:rFonts w:hAnsi="宋体"/>
                <w:sz w:val="24"/>
              </w:rPr>
            </w:pPr>
          </w:p>
        </w:tc>
        <w:tc>
          <w:tcPr>
            <w:tcW w:w="1428"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F764DA" w:rsidRDefault="00F764DA">
            <w:pPr>
              <w:autoSpaceDE w:val="0"/>
              <w:autoSpaceDN w:val="0"/>
              <w:adjustRightInd w:val="0"/>
              <w:spacing w:line="360" w:lineRule="auto"/>
              <w:ind w:right="215"/>
              <w:rPr>
                <w:rFonts w:hAnsi="宋体"/>
                <w:sz w:val="24"/>
              </w:rPr>
            </w:pPr>
          </w:p>
        </w:tc>
      </w:tr>
      <w:tr w:rsidR="00F764DA">
        <w:trPr>
          <w:trHeight w:val="494"/>
          <w:jc w:val="center"/>
        </w:trPr>
        <w:tc>
          <w:tcPr>
            <w:tcW w:w="959"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1428"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1421"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r>
      <w:tr w:rsidR="00F764DA">
        <w:trPr>
          <w:trHeight w:val="518"/>
          <w:jc w:val="center"/>
        </w:trPr>
        <w:tc>
          <w:tcPr>
            <w:tcW w:w="959"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1428"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1421"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r>
      <w:tr w:rsidR="00F764DA">
        <w:trPr>
          <w:trHeight w:val="518"/>
          <w:jc w:val="center"/>
        </w:trPr>
        <w:tc>
          <w:tcPr>
            <w:tcW w:w="959"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1428"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1421"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r>
      <w:tr w:rsidR="00F764DA">
        <w:trPr>
          <w:trHeight w:val="518"/>
          <w:jc w:val="center"/>
        </w:trPr>
        <w:tc>
          <w:tcPr>
            <w:tcW w:w="959"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B86D72">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F764DA" w:rsidRDefault="00F764DA">
            <w:pPr>
              <w:autoSpaceDE w:val="0"/>
              <w:autoSpaceDN w:val="0"/>
              <w:adjustRightInd w:val="0"/>
              <w:spacing w:line="360" w:lineRule="auto"/>
              <w:ind w:right="215"/>
              <w:rPr>
                <w:rFonts w:hAnsi="宋体"/>
                <w:sz w:val="24"/>
              </w:rPr>
            </w:pPr>
          </w:p>
        </w:tc>
        <w:tc>
          <w:tcPr>
            <w:tcW w:w="1428"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c>
          <w:tcPr>
            <w:tcW w:w="1421" w:type="dxa"/>
          </w:tcPr>
          <w:p w:rsidR="00F764DA" w:rsidRDefault="00F764DA">
            <w:pPr>
              <w:autoSpaceDE w:val="0"/>
              <w:autoSpaceDN w:val="0"/>
              <w:adjustRightInd w:val="0"/>
              <w:spacing w:line="360" w:lineRule="auto"/>
              <w:ind w:right="215"/>
              <w:rPr>
                <w:rFonts w:hAnsi="宋体"/>
                <w:sz w:val="24"/>
              </w:rPr>
            </w:pPr>
          </w:p>
        </w:tc>
        <w:tc>
          <w:tcPr>
            <w:tcW w:w="960" w:type="dxa"/>
          </w:tcPr>
          <w:p w:rsidR="00F764DA" w:rsidRDefault="00F764DA">
            <w:pPr>
              <w:autoSpaceDE w:val="0"/>
              <w:autoSpaceDN w:val="0"/>
              <w:adjustRightInd w:val="0"/>
              <w:spacing w:line="360" w:lineRule="auto"/>
              <w:ind w:right="215"/>
              <w:rPr>
                <w:rFonts w:hAnsi="宋体"/>
                <w:sz w:val="24"/>
              </w:rPr>
            </w:pPr>
          </w:p>
        </w:tc>
      </w:tr>
    </w:tbl>
    <w:p w:rsidR="00F764DA" w:rsidRDefault="00B86D72" w:rsidP="009E2348">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F764DA" w:rsidRDefault="00B86D72">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F764DA">
        <w:trPr>
          <w:trHeight w:val="349"/>
        </w:trPr>
        <w:tc>
          <w:tcPr>
            <w:tcW w:w="1228" w:type="dxa"/>
            <w:vAlign w:val="center"/>
          </w:tcPr>
          <w:p w:rsidR="00F764DA" w:rsidRDefault="00B86D72">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F764DA" w:rsidRDefault="00F764DA">
            <w:pPr>
              <w:jc w:val="center"/>
              <w:rPr>
                <w:rFonts w:hAnsi="宋体"/>
                <w:sz w:val="24"/>
              </w:rPr>
            </w:pPr>
          </w:p>
        </w:tc>
        <w:tc>
          <w:tcPr>
            <w:tcW w:w="1275" w:type="dxa"/>
            <w:vAlign w:val="center"/>
          </w:tcPr>
          <w:p w:rsidR="00F764DA" w:rsidRDefault="00B86D72">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F764DA" w:rsidRDefault="00F764DA">
            <w:pPr>
              <w:jc w:val="center"/>
              <w:rPr>
                <w:rFonts w:hAnsi="宋体"/>
                <w:sz w:val="24"/>
              </w:rPr>
            </w:pPr>
          </w:p>
        </w:tc>
        <w:tc>
          <w:tcPr>
            <w:tcW w:w="2074" w:type="dxa"/>
            <w:vAlign w:val="center"/>
          </w:tcPr>
          <w:p w:rsidR="00F764DA" w:rsidRDefault="00B86D72">
            <w:pPr>
              <w:jc w:val="center"/>
              <w:rPr>
                <w:rFonts w:hAnsi="宋体"/>
                <w:sz w:val="24"/>
              </w:rPr>
            </w:pPr>
            <w:r>
              <w:rPr>
                <w:rFonts w:hAnsi="宋体" w:hint="eastAsia"/>
                <w:sz w:val="24"/>
              </w:rPr>
              <w:t>学历</w:t>
            </w:r>
          </w:p>
        </w:tc>
        <w:tc>
          <w:tcPr>
            <w:tcW w:w="2391" w:type="dxa"/>
            <w:vAlign w:val="center"/>
          </w:tcPr>
          <w:p w:rsidR="00F764DA" w:rsidRDefault="00F764DA">
            <w:pPr>
              <w:jc w:val="center"/>
              <w:rPr>
                <w:rFonts w:hAnsi="宋体"/>
                <w:sz w:val="24"/>
              </w:rPr>
            </w:pPr>
          </w:p>
        </w:tc>
      </w:tr>
      <w:tr w:rsidR="00F764DA">
        <w:trPr>
          <w:trHeight w:val="349"/>
        </w:trPr>
        <w:tc>
          <w:tcPr>
            <w:tcW w:w="1228" w:type="dxa"/>
            <w:vAlign w:val="center"/>
          </w:tcPr>
          <w:p w:rsidR="00F764DA" w:rsidRDefault="00B86D72">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F764DA" w:rsidRDefault="00F764DA">
            <w:pPr>
              <w:jc w:val="center"/>
              <w:rPr>
                <w:rFonts w:hAnsi="宋体"/>
                <w:sz w:val="24"/>
              </w:rPr>
            </w:pPr>
          </w:p>
        </w:tc>
        <w:tc>
          <w:tcPr>
            <w:tcW w:w="1275" w:type="dxa"/>
            <w:vAlign w:val="center"/>
          </w:tcPr>
          <w:p w:rsidR="00F764DA" w:rsidRDefault="00B86D72">
            <w:pPr>
              <w:jc w:val="center"/>
              <w:rPr>
                <w:rFonts w:hAnsi="宋体"/>
                <w:sz w:val="24"/>
              </w:rPr>
            </w:pPr>
            <w:r>
              <w:rPr>
                <w:rFonts w:hAnsi="宋体" w:hint="eastAsia"/>
                <w:sz w:val="24"/>
              </w:rPr>
              <w:t>职</w:t>
            </w:r>
            <w:r>
              <w:rPr>
                <w:rFonts w:hAnsi="宋体" w:hint="eastAsia"/>
                <w:sz w:val="24"/>
              </w:rPr>
              <w:t xml:space="preserve">  </w:t>
            </w:r>
            <w:proofErr w:type="gramStart"/>
            <w:r>
              <w:rPr>
                <w:rFonts w:hAnsi="宋体" w:hint="eastAsia"/>
                <w:sz w:val="24"/>
              </w:rPr>
              <w:t>务</w:t>
            </w:r>
            <w:proofErr w:type="gramEnd"/>
          </w:p>
        </w:tc>
        <w:tc>
          <w:tcPr>
            <w:tcW w:w="1434" w:type="dxa"/>
            <w:vAlign w:val="center"/>
          </w:tcPr>
          <w:p w:rsidR="00F764DA" w:rsidRDefault="00F764DA">
            <w:pPr>
              <w:jc w:val="center"/>
              <w:rPr>
                <w:rFonts w:hAnsi="宋体"/>
                <w:sz w:val="24"/>
              </w:rPr>
            </w:pPr>
          </w:p>
        </w:tc>
        <w:tc>
          <w:tcPr>
            <w:tcW w:w="2074" w:type="dxa"/>
            <w:vAlign w:val="center"/>
          </w:tcPr>
          <w:p w:rsidR="00F764DA" w:rsidRDefault="00B86D72">
            <w:pPr>
              <w:jc w:val="center"/>
              <w:rPr>
                <w:rFonts w:hAnsi="宋体"/>
                <w:sz w:val="24"/>
              </w:rPr>
            </w:pPr>
            <w:r>
              <w:rPr>
                <w:rFonts w:hAnsi="宋体" w:hint="eastAsia"/>
                <w:sz w:val="24"/>
              </w:rPr>
              <w:t>拟在本工程任职</w:t>
            </w:r>
          </w:p>
        </w:tc>
        <w:tc>
          <w:tcPr>
            <w:tcW w:w="2391" w:type="dxa"/>
            <w:vAlign w:val="center"/>
          </w:tcPr>
          <w:p w:rsidR="00F764DA" w:rsidRDefault="00B86D72">
            <w:pPr>
              <w:jc w:val="center"/>
              <w:rPr>
                <w:rFonts w:hAnsi="宋体"/>
                <w:sz w:val="24"/>
              </w:rPr>
            </w:pPr>
            <w:r>
              <w:rPr>
                <w:rFonts w:hint="eastAsia"/>
                <w:sz w:val="24"/>
              </w:rPr>
              <w:t>项目负责人</w:t>
            </w:r>
          </w:p>
        </w:tc>
      </w:tr>
      <w:tr w:rsidR="00F764DA">
        <w:trPr>
          <w:trHeight w:val="349"/>
        </w:trPr>
        <w:tc>
          <w:tcPr>
            <w:tcW w:w="3668" w:type="dxa"/>
            <w:gridSpan w:val="3"/>
            <w:vAlign w:val="center"/>
          </w:tcPr>
          <w:p w:rsidR="00F764DA" w:rsidRDefault="00B86D72">
            <w:pPr>
              <w:jc w:val="center"/>
              <w:rPr>
                <w:rFonts w:hAnsi="宋体"/>
                <w:sz w:val="24"/>
              </w:rPr>
            </w:pPr>
            <w:r>
              <w:rPr>
                <w:rFonts w:hAnsi="宋体" w:hint="eastAsia"/>
                <w:sz w:val="24"/>
              </w:rPr>
              <w:t>注册建造师执业资格等级</w:t>
            </w:r>
          </w:p>
        </w:tc>
        <w:tc>
          <w:tcPr>
            <w:tcW w:w="1434" w:type="dxa"/>
            <w:vAlign w:val="center"/>
          </w:tcPr>
          <w:p w:rsidR="00F764DA" w:rsidRDefault="00B86D72">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F764DA" w:rsidRDefault="00B86D72">
            <w:pPr>
              <w:jc w:val="center"/>
              <w:rPr>
                <w:rFonts w:hAnsi="宋体"/>
                <w:sz w:val="24"/>
              </w:rPr>
            </w:pPr>
            <w:r>
              <w:rPr>
                <w:rFonts w:hAnsi="宋体" w:hint="eastAsia"/>
                <w:sz w:val="24"/>
              </w:rPr>
              <w:t>建造师专业</w:t>
            </w:r>
          </w:p>
        </w:tc>
        <w:tc>
          <w:tcPr>
            <w:tcW w:w="2391" w:type="dxa"/>
            <w:vAlign w:val="center"/>
          </w:tcPr>
          <w:p w:rsidR="00F764DA" w:rsidRDefault="00F764DA">
            <w:pPr>
              <w:jc w:val="center"/>
              <w:rPr>
                <w:rFonts w:hAnsi="宋体"/>
                <w:sz w:val="24"/>
              </w:rPr>
            </w:pPr>
          </w:p>
        </w:tc>
      </w:tr>
      <w:tr w:rsidR="00F764DA">
        <w:trPr>
          <w:trHeight w:val="349"/>
        </w:trPr>
        <w:tc>
          <w:tcPr>
            <w:tcW w:w="3668" w:type="dxa"/>
            <w:gridSpan w:val="3"/>
            <w:vAlign w:val="center"/>
          </w:tcPr>
          <w:p w:rsidR="00F764DA" w:rsidRDefault="00B86D72">
            <w:pPr>
              <w:jc w:val="center"/>
              <w:rPr>
                <w:rFonts w:hAnsi="宋体"/>
                <w:sz w:val="24"/>
              </w:rPr>
            </w:pPr>
            <w:r>
              <w:rPr>
                <w:rFonts w:hAnsi="宋体" w:hint="eastAsia"/>
                <w:sz w:val="24"/>
              </w:rPr>
              <w:t>安全生产考核合格证书</w:t>
            </w:r>
          </w:p>
        </w:tc>
        <w:tc>
          <w:tcPr>
            <w:tcW w:w="5899" w:type="dxa"/>
            <w:gridSpan w:val="3"/>
            <w:vAlign w:val="center"/>
          </w:tcPr>
          <w:p w:rsidR="00F764DA" w:rsidRDefault="00F764DA">
            <w:pPr>
              <w:jc w:val="center"/>
              <w:rPr>
                <w:rFonts w:hAnsi="宋体"/>
                <w:sz w:val="24"/>
              </w:rPr>
            </w:pPr>
          </w:p>
        </w:tc>
      </w:tr>
      <w:tr w:rsidR="00F764DA">
        <w:trPr>
          <w:trHeight w:val="349"/>
        </w:trPr>
        <w:tc>
          <w:tcPr>
            <w:tcW w:w="1228" w:type="dxa"/>
            <w:vAlign w:val="center"/>
          </w:tcPr>
          <w:p w:rsidR="00F764DA" w:rsidRDefault="00B86D72">
            <w:pPr>
              <w:jc w:val="center"/>
              <w:rPr>
                <w:rFonts w:hAnsi="宋体"/>
                <w:sz w:val="24"/>
              </w:rPr>
            </w:pPr>
            <w:r>
              <w:rPr>
                <w:rFonts w:hAnsi="宋体" w:hint="eastAsia"/>
                <w:sz w:val="24"/>
              </w:rPr>
              <w:t>毕业学校</w:t>
            </w:r>
          </w:p>
        </w:tc>
        <w:tc>
          <w:tcPr>
            <w:tcW w:w="8339" w:type="dxa"/>
            <w:gridSpan w:val="5"/>
            <w:vAlign w:val="center"/>
          </w:tcPr>
          <w:p w:rsidR="00F764DA" w:rsidRDefault="00B86D72">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F764DA">
        <w:trPr>
          <w:trHeight w:val="349"/>
        </w:trPr>
        <w:tc>
          <w:tcPr>
            <w:tcW w:w="9567" w:type="dxa"/>
            <w:gridSpan w:val="6"/>
            <w:vAlign w:val="center"/>
          </w:tcPr>
          <w:p w:rsidR="00F764DA" w:rsidRDefault="00B86D72">
            <w:pPr>
              <w:jc w:val="center"/>
              <w:rPr>
                <w:rFonts w:hAnsi="宋体"/>
                <w:sz w:val="24"/>
              </w:rPr>
            </w:pPr>
            <w:r>
              <w:rPr>
                <w:rFonts w:hAnsi="宋体" w:hint="eastAsia"/>
                <w:sz w:val="24"/>
              </w:rPr>
              <w:t>主要工作经历</w:t>
            </w:r>
          </w:p>
        </w:tc>
      </w:tr>
      <w:tr w:rsidR="00F764DA">
        <w:trPr>
          <w:trHeight w:val="349"/>
        </w:trPr>
        <w:tc>
          <w:tcPr>
            <w:tcW w:w="1228" w:type="dxa"/>
            <w:vAlign w:val="center"/>
          </w:tcPr>
          <w:p w:rsidR="00F764DA" w:rsidRDefault="00B86D72">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F764DA" w:rsidRDefault="00B86D72">
            <w:pPr>
              <w:jc w:val="center"/>
              <w:rPr>
                <w:rFonts w:hAnsi="宋体"/>
                <w:sz w:val="24"/>
              </w:rPr>
            </w:pPr>
            <w:r>
              <w:rPr>
                <w:rFonts w:hAnsi="宋体" w:hint="eastAsia"/>
                <w:sz w:val="24"/>
              </w:rPr>
              <w:t>参加过的类似项目名称</w:t>
            </w:r>
          </w:p>
        </w:tc>
        <w:tc>
          <w:tcPr>
            <w:tcW w:w="2074" w:type="dxa"/>
            <w:vAlign w:val="center"/>
          </w:tcPr>
          <w:p w:rsidR="00F764DA" w:rsidRDefault="00B86D72">
            <w:pPr>
              <w:jc w:val="center"/>
              <w:rPr>
                <w:rFonts w:hAnsi="宋体"/>
                <w:sz w:val="24"/>
              </w:rPr>
            </w:pPr>
            <w:r>
              <w:rPr>
                <w:rFonts w:hAnsi="宋体" w:hint="eastAsia"/>
                <w:sz w:val="24"/>
              </w:rPr>
              <w:t>工程概况说明</w:t>
            </w:r>
          </w:p>
        </w:tc>
        <w:tc>
          <w:tcPr>
            <w:tcW w:w="2391" w:type="dxa"/>
            <w:vAlign w:val="center"/>
          </w:tcPr>
          <w:p w:rsidR="00F764DA" w:rsidRDefault="00B86D72">
            <w:pPr>
              <w:jc w:val="center"/>
              <w:rPr>
                <w:rFonts w:hAnsi="宋体"/>
                <w:sz w:val="24"/>
              </w:rPr>
            </w:pPr>
            <w:r>
              <w:rPr>
                <w:rFonts w:hAnsi="宋体" w:hint="eastAsia"/>
                <w:sz w:val="24"/>
              </w:rPr>
              <w:t>发包人及联系电话</w:t>
            </w:r>
          </w:p>
        </w:tc>
      </w:tr>
      <w:tr w:rsidR="00F764DA">
        <w:trPr>
          <w:trHeight w:val="349"/>
        </w:trPr>
        <w:tc>
          <w:tcPr>
            <w:tcW w:w="1228" w:type="dxa"/>
            <w:vAlign w:val="center"/>
          </w:tcPr>
          <w:p w:rsidR="00F764DA" w:rsidRDefault="00F764DA">
            <w:pPr>
              <w:jc w:val="center"/>
              <w:rPr>
                <w:rFonts w:hAnsi="宋体"/>
                <w:sz w:val="24"/>
              </w:rPr>
            </w:pPr>
          </w:p>
        </w:tc>
        <w:tc>
          <w:tcPr>
            <w:tcW w:w="1165" w:type="dxa"/>
            <w:vAlign w:val="center"/>
          </w:tcPr>
          <w:p w:rsidR="00F764DA" w:rsidRDefault="00F764DA">
            <w:pPr>
              <w:jc w:val="center"/>
              <w:rPr>
                <w:rFonts w:hAnsi="宋体"/>
                <w:sz w:val="24"/>
              </w:rPr>
            </w:pPr>
          </w:p>
        </w:tc>
        <w:tc>
          <w:tcPr>
            <w:tcW w:w="1275" w:type="dxa"/>
            <w:vAlign w:val="center"/>
          </w:tcPr>
          <w:p w:rsidR="00F764DA" w:rsidRDefault="00F764DA">
            <w:pPr>
              <w:jc w:val="center"/>
              <w:rPr>
                <w:rFonts w:hAnsi="宋体"/>
                <w:sz w:val="24"/>
              </w:rPr>
            </w:pPr>
          </w:p>
        </w:tc>
        <w:tc>
          <w:tcPr>
            <w:tcW w:w="1434" w:type="dxa"/>
            <w:vAlign w:val="center"/>
          </w:tcPr>
          <w:p w:rsidR="00F764DA" w:rsidRDefault="00F764DA">
            <w:pPr>
              <w:jc w:val="center"/>
              <w:rPr>
                <w:rFonts w:hAnsi="宋体"/>
                <w:sz w:val="24"/>
              </w:rPr>
            </w:pPr>
          </w:p>
        </w:tc>
        <w:tc>
          <w:tcPr>
            <w:tcW w:w="2074" w:type="dxa"/>
            <w:vAlign w:val="center"/>
          </w:tcPr>
          <w:p w:rsidR="00F764DA" w:rsidRDefault="00F764DA">
            <w:pPr>
              <w:jc w:val="center"/>
              <w:rPr>
                <w:rFonts w:hAnsi="宋体"/>
                <w:sz w:val="24"/>
              </w:rPr>
            </w:pPr>
          </w:p>
        </w:tc>
        <w:tc>
          <w:tcPr>
            <w:tcW w:w="2391" w:type="dxa"/>
            <w:vAlign w:val="center"/>
          </w:tcPr>
          <w:p w:rsidR="00F764DA" w:rsidRDefault="00F764DA">
            <w:pPr>
              <w:jc w:val="center"/>
              <w:rPr>
                <w:rFonts w:hAnsi="宋体"/>
                <w:sz w:val="24"/>
              </w:rPr>
            </w:pPr>
          </w:p>
        </w:tc>
      </w:tr>
      <w:tr w:rsidR="00F764DA">
        <w:trPr>
          <w:trHeight w:val="349"/>
        </w:trPr>
        <w:tc>
          <w:tcPr>
            <w:tcW w:w="1228" w:type="dxa"/>
            <w:vAlign w:val="center"/>
          </w:tcPr>
          <w:p w:rsidR="00F764DA" w:rsidRDefault="00F764DA">
            <w:pPr>
              <w:jc w:val="center"/>
              <w:rPr>
                <w:rFonts w:hAnsi="宋体"/>
                <w:sz w:val="24"/>
              </w:rPr>
            </w:pPr>
          </w:p>
        </w:tc>
        <w:tc>
          <w:tcPr>
            <w:tcW w:w="1165" w:type="dxa"/>
            <w:vAlign w:val="center"/>
          </w:tcPr>
          <w:p w:rsidR="00F764DA" w:rsidRDefault="00F764DA">
            <w:pPr>
              <w:jc w:val="center"/>
              <w:rPr>
                <w:rFonts w:hAnsi="宋体"/>
                <w:sz w:val="24"/>
              </w:rPr>
            </w:pPr>
          </w:p>
        </w:tc>
        <w:tc>
          <w:tcPr>
            <w:tcW w:w="1275" w:type="dxa"/>
            <w:vAlign w:val="center"/>
          </w:tcPr>
          <w:p w:rsidR="00F764DA" w:rsidRDefault="00F764DA">
            <w:pPr>
              <w:jc w:val="center"/>
              <w:rPr>
                <w:rFonts w:hAnsi="宋体"/>
                <w:sz w:val="24"/>
              </w:rPr>
            </w:pPr>
          </w:p>
        </w:tc>
        <w:tc>
          <w:tcPr>
            <w:tcW w:w="1434" w:type="dxa"/>
            <w:vAlign w:val="center"/>
          </w:tcPr>
          <w:p w:rsidR="00F764DA" w:rsidRDefault="00F764DA">
            <w:pPr>
              <w:jc w:val="center"/>
              <w:rPr>
                <w:rFonts w:hAnsi="宋体"/>
                <w:sz w:val="24"/>
              </w:rPr>
            </w:pPr>
          </w:p>
        </w:tc>
        <w:tc>
          <w:tcPr>
            <w:tcW w:w="2074" w:type="dxa"/>
            <w:vAlign w:val="center"/>
          </w:tcPr>
          <w:p w:rsidR="00F764DA" w:rsidRDefault="00F764DA">
            <w:pPr>
              <w:jc w:val="center"/>
              <w:rPr>
                <w:rFonts w:hAnsi="宋体"/>
                <w:sz w:val="24"/>
              </w:rPr>
            </w:pPr>
          </w:p>
        </w:tc>
        <w:tc>
          <w:tcPr>
            <w:tcW w:w="2391" w:type="dxa"/>
            <w:vAlign w:val="center"/>
          </w:tcPr>
          <w:p w:rsidR="00F764DA" w:rsidRDefault="00F764DA">
            <w:pPr>
              <w:jc w:val="center"/>
              <w:rPr>
                <w:rFonts w:hAnsi="宋体"/>
                <w:sz w:val="24"/>
              </w:rPr>
            </w:pPr>
          </w:p>
        </w:tc>
      </w:tr>
      <w:tr w:rsidR="00F764DA">
        <w:trPr>
          <w:trHeight w:val="359"/>
        </w:trPr>
        <w:tc>
          <w:tcPr>
            <w:tcW w:w="1228" w:type="dxa"/>
            <w:vAlign w:val="center"/>
          </w:tcPr>
          <w:p w:rsidR="00F764DA" w:rsidRDefault="00F764DA">
            <w:pPr>
              <w:jc w:val="center"/>
              <w:rPr>
                <w:rFonts w:hAnsi="宋体"/>
                <w:sz w:val="24"/>
              </w:rPr>
            </w:pPr>
          </w:p>
        </w:tc>
        <w:tc>
          <w:tcPr>
            <w:tcW w:w="1165" w:type="dxa"/>
            <w:vAlign w:val="center"/>
          </w:tcPr>
          <w:p w:rsidR="00F764DA" w:rsidRDefault="00F764DA">
            <w:pPr>
              <w:jc w:val="center"/>
              <w:rPr>
                <w:rFonts w:hAnsi="宋体"/>
                <w:sz w:val="24"/>
              </w:rPr>
            </w:pPr>
          </w:p>
        </w:tc>
        <w:tc>
          <w:tcPr>
            <w:tcW w:w="1275" w:type="dxa"/>
            <w:vAlign w:val="center"/>
          </w:tcPr>
          <w:p w:rsidR="00F764DA" w:rsidRDefault="00F764DA">
            <w:pPr>
              <w:jc w:val="center"/>
              <w:rPr>
                <w:rFonts w:hAnsi="宋体"/>
                <w:sz w:val="24"/>
              </w:rPr>
            </w:pPr>
          </w:p>
        </w:tc>
        <w:tc>
          <w:tcPr>
            <w:tcW w:w="1434" w:type="dxa"/>
            <w:vAlign w:val="center"/>
          </w:tcPr>
          <w:p w:rsidR="00F764DA" w:rsidRDefault="00F764DA">
            <w:pPr>
              <w:jc w:val="center"/>
              <w:rPr>
                <w:rFonts w:hAnsi="宋体"/>
                <w:sz w:val="24"/>
              </w:rPr>
            </w:pPr>
          </w:p>
        </w:tc>
        <w:tc>
          <w:tcPr>
            <w:tcW w:w="2074" w:type="dxa"/>
            <w:vAlign w:val="center"/>
          </w:tcPr>
          <w:p w:rsidR="00F764DA" w:rsidRDefault="00F764DA">
            <w:pPr>
              <w:jc w:val="center"/>
              <w:rPr>
                <w:rFonts w:hAnsi="宋体"/>
                <w:sz w:val="24"/>
              </w:rPr>
            </w:pPr>
          </w:p>
        </w:tc>
        <w:tc>
          <w:tcPr>
            <w:tcW w:w="2391" w:type="dxa"/>
            <w:vAlign w:val="center"/>
          </w:tcPr>
          <w:p w:rsidR="00F764DA" w:rsidRDefault="00F764DA">
            <w:pPr>
              <w:jc w:val="center"/>
              <w:rPr>
                <w:rFonts w:hAnsi="宋体"/>
                <w:sz w:val="24"/>
              </w:rPr>
            </w:pPr>
          </w:p>
        </w:tc>
      </w:tr>
    </w:tbl>
    <w:p w:rsidR="00F764DA" w:rsidRDefault="00B86D72">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F764DA" w:rsidRDefault="00F764DA">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F764DA">
        <w:trPr>
          <w:trHeight w:val="376"/>
        </w:trPr>
        <w:tc>
          <w:tcPr>
            <w:tcW w:w="9514" w:type="dxa"/>
            <w:gridSpan w:val="3"/>
            <w:tcBorders>
              <w:bottom w:val="single" w:sz="4" w:space="0" w:color="auto"/>
            </w:tcBorders>
            <w:vAlign w:val="center"/>
          </w:tcPr>
          <w:p w:rsidR="00F764DA" w:rsidRDefault="00B86D72">
            <w:pPr>
              <w:spacing w:line="640" w:lineRule="exact"/>
              <w:rPr>
                <w:rFonts w:hAnsi="宋体"/>
                <w:sz w:val="24"/>
              </w:rPr>
            </w:pPr>
            <w:r>
              <w:rPr>
                <w:rFonts w:hAnsi="宋体" w:hint="eastAsia"/>
                <w:sz w:val="24"/>
              </w:rPr>
              <w:t>岗位名称</w:t>
            </w:r>
          </w:p>
        </w:tc>
      </w:tr>
      <w:tr w:rsidR="00F764DA">
        <w:trPr>
          <w:trHeight w:val="426"/>
        </w:trPr>
        <w:tc>
          <w:tcPr>
            <w:tcW w:w="4630" w:type="dxa"/>
            <w:gridSpan w:val="2"/>
            <w:tcBorders>
              <w:left w:val="single" w:sz="4" w:space="0" w:color="auto"/>
            </w:tcBorders>
            <w:vAlign w:val="center"/>
          </w:tcPr>
          <w:p w:rsidR="00F764DA" w:rsidRDefault="00B86D72">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F764DA" w:rsidRDefault="00B86D72">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F764DA">
        <w:trPr>
          <w:trHeight w:val="511"/>
        </w:trPr>
        <w:tc>
          <w:tcPr>
            <w:tcW w:w="4630" w:type="dxa"/>
            <w:gridSpan w:val="2"/>
            <w:vAlign w:val="center"/>
          </w:tcPr>
          <w:p w:rsidR="00F764DA" w:rsidRDefault="00B86D72">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F764DA" w:rsidRDefault="00B86D72">
            <w:pPr>
              <w:spacing w:line="640" w:lineRule="exact"/>
              <w:rPr>
                <w:rFonts w:hAnsi="宋体"/>
                <w:sz w:val="24"/>
              </w:rPr>
            </w:pPr>
            <w:r>
              <w:rPr>
                <w:rFonts w:hAnsi="宋体" w:hint="eastAsia"/>
                <w:sz w:val="24"/>
              </w:rPr>
              <w:t>毕业学校</w:t>
            </w:r>
          </w:p>
        </w:tc>
      </w:tr>
      <w:tr w:rsidR="00F764DA">
        <w:trPr>
          <w:trHeight w:val="511"/>
        </w:trPr>
        <w:tc>
          <w:tcPr>
            <w:tcW w:w="4630" w:type="dxa"/>
            <w:gridSpan w:val="2"/>
            <w:vAlign w:val="center"/>
          </w:tcPr>
          <w:p w:rsidR="00F764DA" w:rsidRDefault="00B86D72">
            <w:pPr>
              <w:spacing w:line="640" w:lineRule="exact"/>
              <w:rPr>
                <w:rFonts w:hAnsi="宋体"/>
                <w:sz w:val="24"/>
              </w:rPr>
            </w:pPr>
            <w:r>
              <w:rPr>
                <w:rFonts w:hAnsi="宋体" w:hint="eastAsia"/>
                <w:sz w:val="24"/>
              </w:rPr>
              <w:t>学历和专业</w:t>
            </w:r>
          </w:p>
        </w:tc>
        <w:tc>
          <w:tcPr>
            <w:tcW w:w="4884" w:type="dxa"/>
            <w:vAlign w:val="center"/>
          </w:tcPr>
          <w:p w:rsidR="00F764DA" w:rsidRDefault="00B86D72">
            <w:pPr>
              <w:spacing w:line="640" w:lineRule="exact"/>
              <w:rPr>
                <w:rFonts w:hAnsi="宋体"/>
                <w:sz w:val="24"/>
              </w:rPr>
            </w:pPr>
            <w:r>
              <w:rPr>
                <w:rFonts w:hAnsi="宋体" w:hint="eastAsia"/>
                <w:sz w:val="24"/>
              </w:rPr>
              <w:t>毕业时间</w:t>
            </w:r>
          </w:p>
        </w:tc>
      </w:tr>
      <w:tr w:rsidR="00F764DA">
        <w:trPr>
          <w:trHeight w:val="523"/>
        </w:trPr>
        <w:tc>
          <w:tcPr>
            <w:tcW w:w="4630" w:type="dxa"/>
            <w:gridSpan w:val="2"/>
            <w:vAlign w:val="center"/>
          </w:tcPr>
          <w:p w:rsidR="00F764DA" w:rsidRDefault="00B86D72">
            <w:pPr>
              <w:spacing w:line="640" w:lineRule="exact"/>
              <w:rPr>
                <w:rFonts w:hAnsi="宋体"/>
                <w:sz w:val="24"/>
              </w:rPr>
            </w:pPr>
            <w:r>
              <w:rPr>
                <w:rFonts w:hAnsi="宋体" w:hint="eastAsia"/>
                <w:sz w:val="24"/>
              </w:rPr>
              <w:t>拥有的执业资格</w:t>
            </w:r>
          </w:p>
        </w:tc>
        <w:tc>
          <w:tcPr>
            <w:tcW w:w="4884" w:type="dxa"/>
            <w:vAlign w:val="center"/>
          </w:tcPr>
          <w:p w:rsidR="00F764DA" w:rsidRDefault="00B86D72">
            <w:pPr>
              <w:spacing w:line="640" w:lineRule="exact"/>
              <w:rPr>
                <w:rFonts w:hAnsi="宋体"/>
                <w:sz w:val="24"/>
              </w:rPr>
            </w:pPr>
            <w:r>
              <w:rPr>
                <w:rFonts w:hAnsi="宋体" w:hint="eastAsia"/>
                <w:sz w:val="24"/>
              </w:rPr>
              <w:t>专业职称</w:t>
            </w:r>
          </w:p>
        </w:tc>
      </w:tr>
      <w:tr w:rsidR="00F764DA">
        <w:trPr>
          <w:trHeight w:val="448"/>
        </w:trPr>
        <w:tc>
          <w:tcPr>
            <w:tcW w:w="4630" w:type="dxa"/>
            <w:gridSpan w:val="2"/>
            <w:vAlign w:val="center"/>
          </w:tcPr>
          <w:p w:rsidR="00F764DA" w:rsidRDefault="00B86D72">
            <w:pPr>
              <w:spacing w:line="640" w:lineRule="exact"/>
              <w:rPr>
                <w:rFonts w:hAnsi="宋体"/>
                <w:sz w:val="24"/>
              </w:rPr>
            </w:pPr>
            <w:r>
              <w:rPr>
                <w:rFonts w:hAnsi="宋体" w:hint="eastAsia"/>
                <w:sz w:val="24"/>
              </w:rPr>
              <w:t>执业资格证书编号</w:t>
            </w:r>
          </w:p>
        </w:tc>
        <w:tc>
          <w:tcPr>
            <w:tcW w:w="4884" w:type="dxa"/>
            <w:vAlign w:val="center"/>
          </w:tcPr>
          <w:p w:rsidR="00F764DA" w:rsidRDefault="00B86D72">
            <w:pPr>
              <w:spacing w:line="640" w:lineRule="exact"/>
              <w:rPr>
                <w:rFonts w:hAnsi="宋体"/>
                <w:sz w:val="24"/>
              </w:rPr>
            </w:pPr>
            <w:r>
              <w:rPr>
                <w:rFonts w:hAnsi="宋体" w:hint="eastAsia"/>
                <w:sz w:val="24"/>
              </w:rPr>
              <w:t>工作年限</w:t>
            </w:r>
          </w:p>
        </w:tc>
      </w:tr>
      <w:tr w:rsidR="00F764DA">
        <w:trPr>
          <w:trHeight w:val="2236"/>
        </w:trPr>
        <w:tc>
          <w:tcPr>
            <w:tcW w:w="1530" w:type="dxa"/>
          </w:tcPr>
          <w:p w:rsidR="00F764DA" w:rsidRDefault="00B86D72">
            <w:pPr>
              <w:rPr>
                <w:rFonts w:hAnsi="宋体"/>
                <w:sz w:val="24"/>
              </w:rPr>
            </w:pPr>
            <w:r>
              <w:rPr>
                <w:rFonts w:hAnsi="宋体" w:hint="eastAsia"/>
                <w:sz w:val="24"/>
              </w:rPr>
              <w:t>主要</w:t>
            </w:r>
          </w:p>
          <w:p w:rsidR="00F764DA" w:rsidRDefault="00B86D72">
            <w:pPr>
              <w:rPr>
                <w:rFonts w:hAnsi="宋体"/>
                <w:sz w:val="24"/>
              </w:rPr>
            </w:pPr>
            <w:r>
              <w:rPr>
                <w:rFonts w:hAnsi="宋体" w:hint="eastAsia"/>
                <w:sz w:val="24"/>
              </w:rPr>
              <w:t>工作</w:t>
            </w:r>
          </w:p>
          <w:p w:rsidR="00F764DA" w:rsidRDefault="00B86D72">
            <w:pPr>
              <w:rPr>
                <w:rFonts w:hAnsi="宋体"/>
                <w:sz w:val="24"/>
              </w:rPr>
            </w:pPr>
            <w:r>
              <w:rPr>
                <w:rFonts w:hAnsi="宋体" w:hint="eastAsia"/>
                <w:sz w:val="24"/>
              </w:rPr>
              <w:t>业绩</w:t>
            </w:r>
          </w:p>
          <w:p w:rsidR="00F764DA" w:rsidRDefault="00B86D72">
            <w:pPr>
              <w:rPr>
                <w:rFonts w:hAnsi="宋体"/>
                <w:sz w:val="24"/>
              </w:rPr>
            </w:pPr>
            <w:r>
              <w:rPr>
                <w:rFonts w:hAnsi="宋体" w:hint="eastAsia"/>
                <w:sz w:val="24"/>
              </w:rPr>
              <w:t>及担</w:t>
            </w:r>
          </w:p>
          <w:p w:rsidR="00F764DA" w:rsidRDefault="00B86D72">
            <w:pPr>
              <w:rPr>
                <w:rFonts w:hAnsi="宋体"/>
                <w:sz w:val="24"/>
              </w:rPr>
            </w:pPr>
            <w:r>
              <w:rPr>
                <w:rFonts w:hAnsi="宋体" w:hint="eastAsia"/>
                <w:sz w:val="24"/>
              </w:rPr>
              <w:t>任的</w:t>
            </w:r>
          </w:p>
          <w:p w:rsidR="00F764DA" w:rsidRDefault="00B86D72">
            <w:pPr>
              <w:rPr>
                <w:rFonts w:hAnsi="宋体"/>
                <w:sz w:val="24"/>
              </w:rPr>
            </w:pPr>
            <w:r>
              <w:rPr>
                <w:rFonts w:hAnsi="宋体" w:hint="eastAsia"/>
                <w:sz w:val="24"/>
              </w:rPr>
              <w:t>主要</w:t>
            </w:r>
          </w:p>
          <w:p w:rsidR="00F764DA" w:rsidRDefault="00B86D72">
            <w:pPr>
              <w:rPr>
                <w:rFonts w:hAnsi="宋体"/>
                <w:sz w:val="24"/>
              </w:rPr>
            </w:pPr>
            <w:r>
              <w:rPr>
                <w:rFonts w:hAnsi="宋体" w:hint="eastAsia"/>
                <w:sz w:val="24"/>
              </w:rPr>
              <w:t>工作</w:t>
            </w:r>
          </w:p>
        </w:tc>
        <w:tc>
          <w:tcPr>
            <w:tcW w:w="7984" w:type="dxa"/>
            <w:gridSpan w:val="2"/>
          </w:tcPr>
          <w:p w:rsidR="00F764DA" w:rsidRDefault="00F764DA">
            <w:pPr>
              <w:rPr>
                <w:rFonts w:hAnsi="宋体"/>
                <w:sz w:val="24"/>
              </w:rPr>
            </w:pPr>
          </w:p>
        </w:tc>
      </w:tr>
    </w:tbl>
    <w:p w:rsidR="00F764DA" w:rsidRDefault="00F764DA">
      <w:pPr>
        <w:rPr>
          <w:rFonts w:ascii="黑体" w:eastAsia="黑体" w:hAnsi="宋体"/>
          <w:sz w:val="24"/>
        </w:rPr>
      </w:pPr>
    </w:p>
    <w:p w:rsidR="00F764DA" w:rsidRDefault="00F764DA">
      <w:pPr>
        <w:rPr>
          <w:rFonts w:ascii="黑体" w:eastAsia="黑体" w:hAnsi="宋体"/>
          <w:sz w:val="24"/>
        </w:rPr>
      </w:pPr>
    </w:p>
    <w:p w:rsidR="00F764DA" w:rsidRDefault="00B86D72">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F764DA" w:rsidRDefault="00B86D72">
      <w:pPr>
        <w:jc w:val="center"/>
        <w:rPr>
          <w:rFonts w:ascii="黑体" w:eastAsia="黑体" w:hAnsi="宋体"/>
          <w:sz w:val="24"/>
        </w:rPr>
      </w:pPr>
      <w:r>
        <w:rPr>
          <w:rFonts w:ascii="黑体" w:eastAsia="黑体" w:hAnsi="宋体" w:hint="eastAsia"/>
          <w:sz w:val="24"/>
        </w:rPr>
        <w:t>承诺书</w:t>
      </w:r>
    </w:p>
    <w:p w:rsidR="00F764DA" w:rsidRDefault="00B86D72" w:rsidP="009E2348">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F764DA" w:rsidRDefault="00B86D72">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F764DA" w:rsidRDefault="00B86D72">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F764DA" w:rsidRDefault="00B86D72">
      <w:pPr>
        <w:spacing w:line="440" w:lineRule="exact"/>
        <w:ind w:firstLineChars="200" w:firstLine="480"/>
        <w:rPr>
          <w:rFonts w:hAnsi="宋体"/>
          <w:sz w:val="24"/>
        </w:rPr>
      </w:pPr>
      <w:r>
        <w:rPr>
          <w:rFonts w:hAnsi="宋体" w:hint="eastAsia"/>
          <w:sz w:val="24"/>
        </w:rPr>
        <w:t>特此承诺</w:t>
      </w:r>
    </w:p>
    <w:p w:rsidR="00F764DA" w:rsidRDefault="00B86D72">
      <w:pPr>
        <w:spacing w:line="440" w:lineRule="exact"/>
        <w:jc w:val="right"/>
        <w:rPr>
          <w:rFonts w:hAnsi="宋体"/>
          <w:sz w:val="24"/>
        </w:rPr>
      </w:pPr>
      <w:r>
        <w:rPr>
          <w:rFonts w:hAnsi="宋体" w:hint="eastAsia"/>
          <w:sz w:val="24"/>
        </w:rPr>
        <w:t>投标人：（盖单位章）</w:t>
      </w:r>
    </w:p>
    <w:p w:rsidR="00F764DA" w:rsidRDefault="00B86D72">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F764DA" w:rsidRDefault="00B86D72">
      <w:pPr>
        <w:spacing w:line="440" w:lineRule="exact"/>
        <w:jc w:val="right"/>
        <w:rPr>
          <w:rFonts w:hAnsi="宋体"/>
          <w:sz w:val="24"/>
        </w:rPr>
      </w:pPr>
      <w:r>
        <w:rPr>
          <w:rFonts w:hAnsi="宋体" w:hint="eastAsia"/>
          <w:sz w:val="24"/>
        </w:rPr>
        <w:t>年月日</w:t>
      </w:r>
    </w:p>
    <w:p w:rsidR="00F764DA" w:rsidRDefault="00F764DA">
      <w:pPr>
        <w:autoSpaceDE w:val="0"/>
        <w:autoSpaceDN w:val="0"/>
        <w:adjustRightInd w:val="0"/>
        <w:spacing w:line="360" w:lineRule="auto"/>
        <w:ind w:right="215" w:firstLine="420"/>
        <w:jc w:val="center"/>
        <w:rPr>
          <w:rFonts w:hAnsi="宋体"/>
          <w:b/>
          <w:sz w:val="32"/>
        </w:rPr>
      </w:pPr>
    </w:p>
    <w:p w:rsidR="00F764DA" w:rsidRDefault="00F764DA">
      <w:pPr>
        <w:autoSpaceDE w:val="0"/>
        <w:autoSpaceDN w:val="0"/>
        <w:adjustRightInd w:val="0"/>
        <w:spacing w:line="360" w:lineRule="auto"/>
        <w:ind w:right="215" w:firstLine="420"/>
        <w:jc w:val="center"/>
        <w:rPr>
          <w:rFonts w:hAnsi="宋体"/>
          <w:b/>
          <w:sz w:val="32"/>
        </w:rPr>
      </w:pPr>
    </w:p>
    <w:p w:rsidR="00F764DA" w:rsidRDefault="00B86D72">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F764DA" w:rsidRDefault="00F764DA">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F764DA">
        <w:trPr>
          <w:trHeight w:val="474"/>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F764DA" w:rsidRDefault="00F764DA" w:rsidP="009E2348">
            <w:pPr>
              <w:autoSpaceDE w:val="0"/>
              <w:autoSpaceDN w:val="0"/>
              <w:adjustRightInd w:val="0"/>
              <w:spacing w:line="360" w:lineRule="auto"/>
              <w:ind w:left="41" w:right="215" w:hangingChars="17" w:hanging="41"/>
              <w:jc w:val="center"/>
              <w:rPr>
                <w:rFonts w:hAnsi="宋体"/>
                <w:sz w:val="24"/>
              </w:rPr>
            </w:pPr>
          </w:p>
        </w:tc>
      </w:tr>
      <w:tr w:rsidR="00F764DA">
        <w:trPr>
          <w:trHeight w:val="474"/>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F764DA" w:rsidRDefault="00F764DA">
            <w:pPr>
              <w:autoSpaceDE w:val="0"/>
              <w:autoSpaceDN w:val="0"/>
              <w:adjustRightInd w:val="0"/>
              <w:spacing w:line="360" w:lineRule="auto"/>
              <w:ind w:right="215"/>
              <w:jc w:val="center"/>
              <w:rPr>
                <w:rFonts w:hAnsi="宋体"/>
                <w:sz w:val="24"/>
              </w:rPr>
            </w:pPr>
          </w:p>
        </w:tc>
        <w:tc>
          <w:tcPr>
            <w:tcW w:w="1655" w:type="dxa"/>
            <w:gridSpan w:val="2"/>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474"/>
        </w:trPr>
        <w:tc>
          <w:tcPr>
            <w:tcW w:w="1772" w:type="dxa"/>
            <w:vMerge w:val="restart"/>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F764DA" w:rsidRDefault="00F764DA">
            <w:pPr>
              <w:autoSpaceDE w:val="0"/>
              <w:autoSpaceDN w:val="0"/>
              <w:adjustRightInd w:val="0"/>
              <w:spacing w:line="360" w:lineRule="auto"/>
              <w:ind w:right="215"/>
              <w:jc w:val="center"/>
              <w:rPr>
                <w:rFonts w:hAnsi="宋体"/>
                <w:sz w:val="24"/>
              </w:rPr>
            </w:pPr>
          </w:p>
        </w:tc>
        <w:tc>
          <w:tcPr>
            <w:tcW w:w="1655" w:type="dxa"/>
            <w:gridSpan w:val="2"/>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147"/>
        </w:trPr>
        <w:tc>
          <w:tcPr>
            <w:tcW w:w="1772" w:type="dxa"/>
            <w:vMerge/>
            <w:vAlign w:val="center"/>
          </w:tcPr>
          <w:p w:rsidR="00F764DA" w:rsidRDefault="00F764DA">
            <w:pPr>
              <w:autoSpaceDE w:val="0"/>
              <w:autoSpaceDN w:val="0"/>
              <w:adjustRightInd w:val="0"/>
              <w:spacing w:line="360" w:lineRule="auto"/>
              <w:ind w:right="215"/>
              <w:jc w:val="center"/>
              <w:rPr>
                <w:rFonts w:hAnsi="宋体"/>
                <w:sz w:val="24"/>
              </w:rPr>
            </w:pPr>
          </w:p>
        </w:tc>
        <w:tc>
          <w:tcPr>
            <w:tcW w:w="12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F764DA" w:rsidRDefault="00F764DA">
            <w:pPr>
              <w:autoSpaceDE w:val="0"/>
              <w:autoSpaceDN w:val="0"/>
              <w:adjustRightInd w:val="0"/>
              <w:spacing w:line="360" w:lineRule="auto"/>
              <w:ind w:right="215"/>
              <w:jc w:val="center"/>
              <w:rPr>
                <w:rFonts w:hAnsi="宋体"/>
                <w:sz w:val="24"/>
              </w:rPr>
            </w:pPr>
          </w:p>
        </w:tc>
        <w:tc>
          <w:tcPr>
            <w:tcW w:w="1655" w:type="dxa"/>
            <w:gridSpan w:val="2"/>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474"/>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474"/>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764DA" w:rsidRDefault="00F764DA">
            <w:pPr>
              <w:autoSpaceDE w:val="0"/>
              <w:autoSpaceDN w:val="0"/>
              <w:adjustRightInd w:val="0"/>
              <w:spacing w:line="360" w:lineRule="auto"/>
              <w:ind w:right="215"/>
              <w:jc w:val="center"/>
              <w:rPr>
                <w:rFonts w:hAnsi="宋体"/>
                <w:sz w:val="24"/>
              </w:rPr>
            </w:pPr>
          </w:p>
        </w:tc>
        <w:tc>
          <w:tcPr>
            <w:tcW w:w="1751" w:type="dxa"/>
            <w:gridSpan w:val="2"/>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764DA" w:rsidRDefault="00F764DA">
            <w:pPr>
              <w:autoSpaceDE w:val="0"/>
              <w:autoSpaceDN w:val="0"/>
              <w:adjustRightInd w:val="0"/>
              <w:spacing w:line="360" w:lineRule="auto"/>
              <w:ind w:right="215"/>
              <w:jc w:val="center"/>
              <w:rPr>
                <w:rFonts w:hAnsi="宋体"/>
                <w:sz w:val="24"/>
              </w:rPr>
            </w:pPr>
          </w:p>
        </w:tc>
        <w:tc>
          <w:tcPr>
            <w:tcW w:w="1100"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474"/>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764DA" w:rsidRDefault="00F764DA">
            <w:pPr>
              <w:autoSpaceDE w:val="0"/>
              <w:autoSpaceDN w:val="0"/>
              <w:adjustRightInd w:val="0"/>
              <w:spacing w:line="360" w:lineRule="auto"/>
              <w:ind w:right="215"/>
              <w:jc w:val="center"/>
              <w:rPr>
                <w:rFonts w:hAnsi="宋体"/>
                <w:sz w:val="24"/>
              </w:rPr>
            </w:pPr>
          </w:p>
        </w:tc>
        <w:tc>
          <w:tcPr>
            <w:tcW w:w="1751" w:type="dxa"/>
            <w:gridSpan w:val="2"/>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764DA" w:rsidRDefault="00F764DA">
            <w:pPr>
              <w:autoSpaceDE w:val="0"/>
              <w:autoSpaceDN w:val="0"/>
              <w:adjustRightInd w:val="0"/>
              <w:spacing w:line="360" w:lineRule="auto"/>
              <w:ind w:right="215"/>
              <w:jc w:val="center"/>
              <w:rPr>
                <w:rFonts w:hAnsi="宋体"/>
                <w:sz w:val="24"/>
              </w:rPr>
            </w:pPr>
          </w:p>
        </w:tc>
        <w:tc>
          <w:tcPr>
            <w:tcW w:w="1100"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54"/>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F764DA" w:rsidRDefault="00F764DA">
            <w:pPr>
              <w:autoSpaceDE w:val="0"/>
              <w:autoSpaceDN w:val="0"/>
              <w:adjustRightInd w:val="0"/>
              <w:spacing w:line="360" w:lineRule="auto"/>
              <w:ind w:right="215"/>
              <w:jc w:val="center"/>
              <w:rPr>
                <w:rFonts w:hAnsi="宋体"/>
                <w:sz w:val="24"/>
              </w:rPr>
            </w:pPr>
          </w:p>
        </w:tc>
        <w:tc>
          <w:tcPr>
            <w:tcW w:w="5209" w:type="dxa"/>
            <w:gridSpan w:val="6"/>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F764DA">
        <w:trPr>
          <w:trHeight w:val="474"/>
        </w:trPr>
        <w:tc>
          <w:tcPr>
            <w:tcW w:w="1772" w:type="dxa"/>
            <w:vAlign w:val="center"/>
          </w:tcPr>
          <w:p w:rsidR="00F764DA" w:rsidRDefault="00B86D72">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F764DA" w:rsidRDefault="00F764DA">
            <w:pPr>
              <w:autoSpaceDE w:val="0"/>
              <w:autoSpaceDN w:val="0"/>
              <w:adjustRightInd w:val="0"/>
              <w:spacing w:line="360" w:lineRule="auto"/>
              <w:ind w:right="215"/>
              <w:jc w:val="center"/>
              <w:rPr>
                <w:rFonts w:hAnsi="宋体"/>
                <w:sz w:val="24"/>
              </w:rPr>
            </w:pPr>
          </w:p>
        </w:tc>
        <w:tc>
          <w:tcPr>
            <w:tcW w:w="1249" w:type="dxa"/>
            <w:vMerge w:val="restart"/>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F764DA" w:rsidRDefault="00B86D72">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474"/>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F764DA" w:rsidRDefault="00F764DA">
            <w:pPr>
              <w:autoSpaceDE w:val="0"/>
              <w:autoSpaceDN w:val="0"/>
              <w:adjustRightInd w:val="0"/>
              <w:spacing w:line="360" w:lineRule="auto"/>
              <w:ind w:right="215"/>
              <w:jc w:val="center"/>
              <w:rPr>
                <w:rFonts w:hAnsi="宋体"/>
                <w:sz w:val="24"/>
              </w:rPr>
            </w:pPr>
          </w:p>
        </w:tc>
        <w:tc>
          <w:tcPr>
            <w:tcW w:w="1249" w:type="dxa"/>
            <w:vMerge/>
            <w:vAlign w:val="center"/>
          </w:tcPr>
          <w:p w:rsidR="00F764DA" w:rsidRDefault="00F764DA">
            <w:pPr>
              <w:autoSpaceDE w:val="0"/>
              <w:autoSpaceDN w:val="0"/>
              <w:adjustRightInd w:val="0"/>
              <w:spacing w:line="360" w:lineRule="auto"/>
              <w:ind w:right="215"/>
              <w:jc w:val="center"/>
              <w:rPr>
                <w:rFonts w:hAnsi="宋体"/>
                <w:sz w:val="24"/>
              </w:rPr>
            </w:pPr>
          </w:p>
        </w:tc>
        <w:tc>
          <w:tcPr>
            <w:tcW w:w="2710" w:type="dxa"/>
            <w:gridSpan w:val="4"/>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459"/>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F764DA" w:rsidRDefault="00F764DA">
            <w:pPr>
              <w:autoSpaceDE w:val="0"/>
              <w:autoSpaceDN w:val="0"/>
              <w:adjustRightInd w:val="0"/>
              <w:spacing w:line="360" w:lineRule="auto"/>
              <w:ind w:right="215"/>
              <w:jc w:val="center"/>
              <w:rPr>
                <w:rFonts w:hAnsi="宋体"/>
                <w:sz w:val="24"/>
              </w:rPr>
            </w:pPr>
          </w:p>
        </w:tc>
        <w:tc>
          <w:tcPr>
            <w:tcW w:w="1249" w:type="dxa"/>
            <w:vMerge/>
            <w:vAlign w:val="center"/>
          </w:tcPr>
          <w:p w:rsidR="00F764DA" w:rsidRDefault="00F764DA">
            <w:pPr>
              <w:autoSpaceDE w:val="0"/>
              <w:autoSpaceDN w:val="0"/>
              <w:adjustRightInd w:val="0"/>
              <w:spacing w:line="360" w:lineRule="auto"/>
              <w:ind w:right="215"/>
              <w:jc w:val="center"/>
              <w:rPr>
                <w:rFonts w:hAnsi="宋体"/>
                <w:sz w:val="24"/>
              </w:rPr>
            </w:pPr>
          </w:p>
        </w:tc>
        <w:tc>
          <w:tcPr>
            <w:tcW w:w="2710" w:type="dxa"/>
            <w:gridSpan w:val="4"/>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474"/>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F764DA" w:rsidRDefault="00F764DA">
            <w:pPr>
              <w:autoSpaceDE w:val="0"/>
              <w:autoSpaceDN w:val="0"/>
              <w:adjustRightInd w:val="0"/>
              <w:spacing w:line="360" w:lineRule="auto"/>
              <w:ind w:right="215"/>
              <w:jc w:val="center"/>
              <w:rPr>
                <w:rFonts w:hAnsi="宋体"/>
                <w:sz w:val="24"/>
              </w:rPr>
            </w:pPr>
          </w:p>
        </w:tc>
        <w:tc>
          <w:tcPr>
            <w:tcW w:w="1249" w:type="dxa"/>
            <w:vMerge/>
            <w:vAlign w:val="center"/>
          </w:tcPr>
          <w:p w:rsidR="00F764DA" w:rsidRDefault="00F764DA">
            <w:pPr>
              <w:autoSpaceDE w:val="0"/>
              <w:autoSpaceDN w:val="0"/>
              <w:adjustRightInd w:val="0"/>
              <w:spacing w:line="360" w:lineRule="auto"/>
              <w:ind w:right="215"/>
              <w:jc w:val="center"/>
              <w:rPr>
                <w:rFonts w:hAnsi="宋体"/>
                <w:sz w:val="24"/>
              </w:rPr>
            </w:pPr>
          </w:p>
        </w:tc>
        <w:tc>
          <w:tcPr>
            <w:tcW w:w="2710" w:type="dxa"/>
            <w:gridSpan w:val="4"/>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459"/>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F764DA" w:rsidRDefault="00F764DA">
            <w:pPr>
              <w:autoSpaceDE w:val="0"/>
              <w:autoSpaceDN w:val="0"/>
              <w:adjustRightInd w:val="0"/>
              <w:spacing w:line="360" w:lineRule="auto"/>
              <w:ind w:right="215"/>
              <w:jc w:val="center"/>
              <w:rPr>
                <w:rFonts w:hAnsi="宋体"/>
                <w:sz w:val="24"/>
              </w:rPr>
            </w:pPr>
          </w:p>
        </w:tc>
        <w:tc>
          <w:tcPr>
            <w:tcW w:w="1249" w:type="dxa"/>
            <w:vMerge/>
            <w:vAlign w:val="center"/>
          </w:tcPr>
          <w:p w:rsidR="00F764DA" w:rsidRDefault="00F764DA">
            <w:pPr>
              <w:autoSpaceDE w:val="0"/>
              <w:autoSpaceDN w:val="0"/>
              <w:adjustRightInd w:val="0"/>
              <w:spacing w:line="360" w:lineRule="auto"/>
              <w:ind w:right="215"/>
              <w:jc w:val="center"/>
              <w:rPr>
                <w:rFonts w:hAnsi="宋体"/>
                <w:sz w:val="24"/>
              </w:rPr>
            </w:pPr>
          </w:p>
        </w:tc>
        <w:tc>
          <w:tcPr>
            <w:tcW w:w="2710" w:type="dxa"/>
            <w:gridSpan w:val="4"/>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3334"/>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F764DA" w:rsidRDefault="00F764DA">
            <w:pPr>
              <w:autoSpaceDE w:val="0"/>
              <w:autoSpaceDN w:val="0"/>
              <w:adjustRightInd w:val="0"/>
              <w:spacing w:line="360" w:lineRule="auto"/>
              <w:ind w:right="215"/>
              <w:jc w:val="center"/>
              <w:rPr>
                <w:rFonts w:hAnsi="宋体"/>
                <w:sz w:val="24"/>
              </w:rPr>
            </w:pPr>
          </w:p>
          <w:p w:rsidR="00F764DA" w:rsidRDefault="00F764DA">
            <w:pPr>
              <w:autoSpaceDE w:val="0"/>
              <w:autoSpaceDN w:val="0"/>
              <w:adjustRightInd w:val="0"/>
              <w:spacing w:line="360" w:lineRule="auto"/>
              <w:ind w:right="215"/>
              <w:jc w:val="center"/>
              <w:rPr>
                <w:rFonts w:hAnsi="宋体"/>
                <w:sz w:val="24"/>
              </w:rPr>
            </w:pPr>
          </w:p>
          <w:p w:rsidR="00F764DA" w:rsidRDefault="00F764DA">
            <w:pPr>
              <w:autoSpaceDE w:val="0"/>
              <w:autoSpaceDN w:val="0"/>
              <w:adjustRightInd w:val="0"/>
              <w:spacing w:line="360" w:lineRule="auto"/>
              <w:ind w:right="215"/>
              <w:jc w:val="center"/>
              <w:rPr>
                <w:rFonts w:hAnsi="宋体"/>
                <w:sz w:val="24"/>
              </w:rPr>
            </w:pPr>
          </w:p>
          <w:p w:rsidR="00F764DA" w:rsidRDefault="00F764DA">
            <w:pPr>
              <w:autoSpaceDE w:val="0"/>
              <w:autoSpaceDN w:val="0"/>
              <w:adjustRightInd w:val="0"/>
              <w:spacing w:line="360" w:lineRule="auto"/>
              <w:ind w:right="215"/>
              <w:jc w:val="center"/>
              <w:rPr>
                <w:rFonts w:hAnsi="宋体"/>
                <w:sz w:val="24"/>
              </w:rPr>
            </w:pPr>
          </w:p>
          <w:p w:rsidR="00F764DA" w:rsidRDefault="00F764DA">
            <w:pPr>
              <w:autoSpaceDE w:val="0"/>
              <w:autoSpaceDN w:val="0"/>
              <w:adjustRightInd w:val="0"/>
              <w:spacing w:line="360" w:lineRule="auto"/>
              <w:ind w:right="215"/>
              <w:jc w:val="center"/>
              <w:rPr>
                <w:rFonts w:hAnsi="宋体"/>
                <w:sz w:val="24"/>
              </w:rPr>
            </w:pPr>
          </w:p>
          <w:p w:rsidR="00F764DA" w:rsidRDefault="00F764DA">
            <w:pPr>
              <w:autoSpaceDE w:val="0"/>
              <w:autoSpaceDN w:val="0"/>
              <w:adjustRightInd w:val="0"/>
              <w:spacing w:line="360" w:lineRule="auto"/>
              <w:ind w:right="215"/>
              <w:jc w:val="center"/>
              <w:rPr>
                <w:rFonts w:hAnsi="宋体"/>
                <w:sz w:val="24"/>
              </w:rPr>
            </w:pPr>
          </w:p>
          <w:p w:rsidR="00F764DA" w:rsidRDefault="00F764DA">
            <w:pPr>
              <w:autoSpaceDE w:val="0"/>
              <w:autoSpaceDN w:val="0"/>
              <w:adjustRightInd w:val="0"/>
              <w:spacing w:line="360" w:lineRule="auto"/>
              <w:ind w:right="215"/>
              <w:rPr>
                <w:rFonts w:hAnsi="宋体"/>
                <w:sz w:val="24"/>
              </w:rPr>
            </w:pPr>
          </w:p>
        </w:tc>
      </w:tr>
      <w:tr w:rsidR="00F764DA">
        <w:trPr>
          <w:trHeight w:val="948"/>
        </w:trPr>
        <w:tc>
          <w:tcPr>
            <w:tcW w:w="1772"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F764DA" w:rsidRDefault="00F764DA">
            <w:pPr>
              <w:autoSpaceDE w:val="0"/>
              <w:autoSpaceDN w:val="0"/>
              <w:adjustRightInd w:val="0"/>
              <w:spacing w:line="360" w:lineRule="auto"/>
              <w:ind w:right="215"/>
              <w:jc w:val="center"/>
              <w:rPr>
                <w:rFonts w:hAnsi="宋体"/>
                <w:sz w:val="24"/>
              </w:rPr>
            </w:pPr>
          </w:p>
          <w:p w:rsidR="00F764DA" w:rsidRDefault="00F764DA">
            <w:pPr>
              <w:autoSpaceDE w:val="0"/>
              <w:autoSpaceDN w:val="0"/>
              <w:adjustRightInd w:val="0"/>
              <w:spacing w:line="360" w:lineRule="auto"/>
              <w:ind w:right="215"/>
              <w:jc w:val="center"/>
              <w:rPr>
                <w:rFonts w:hAnsi="宋体"/>
                <w:sz w:val="24"/>
              </w:rPr>
            </w:pPr>
          </w:p>
        </w:tc>
      </w:tr>
    </w:tbl>
    <w:p w:rsidR="00F764DA" w:rsidRDefault="00F764DA">
      <w:pPr>
        <w:autoSpaceDE w:val="0"/>
        <w:autoSpaceDN w:val="0"/>
        <w:adjustRightInd w:val="0"/>
        <w:spacing w:line="360" w:lineRule="auto"/>
        <w:ind w:right="215" w:firstLine="420"/>
        <w:rPr>
          <w:rFonts w:hAnsi="宋体"/>
          <w:sz w:val="24"/>
        </w:rPr>
      </w:pPr>
    </w:p>
    <w:p w:rsidR="00F764DA" w:rsidRDefault="00F764DA">
      <w:pPr>
        <w:autoSpaceDE w:val="0"/>
        <w:autoSpaceDN w:val="0"/>
        <w:adjustRightInd w:val="0"/>
        <w:spacing w:line="360" w:lineRule="auto"/>
        <w:ind w:right="215" w:firstLine="420"/>
        <w:rPr>
          <w:rFonts w:hAnsi="宋体"/>
          <w:color w:val="0000FF"/>
          <w:sz w:val="24"/>
        </w:rPr>
      </w:pPr>
    </w:p>
    <w:p w:rsidR="00F764DA" w:rsidRDefault="00F764DA">
      <w:pPr>
        <w:autoSpaceDE w:val="0"/>
        <w:autoSpaceDN w:val="0"/>
        <w:adjustRightInd w:val="0"/>
        <w:spacing w:line="360" w:lineRule="auto"/>
        <w:ind w:right="215" w:firstLine="420"/>
        <w:rPr>
          <w:rFonts w:hAnsi="宋体"/>
          <w:color w:val="0000FF"/>
          <w:sz w:val="24"/>
        </w:rPr>
      </w:pPr>
    </w:p>
    <w:p w:rsidR="00F764DA" w:rsidRDefault="00F764DA">
      <w:pPr>
        <w:autoSpaceDE w:val="0"/>
        <w:autoSpaceDN w:val="0"/>
        <w:adjustRightInd w:val="0"/>
        <w:spacing w:line="360" w:lineRule="auto"/>
        <w:ind w:right="215" w:firstLine="420"/>
        <w:rPr>
          <w:rFonts w:hAnsi="宋体"/>
          <w:color w:val="0000FF"/>
          <w:sz w:val="24"/>
        </w:rPr>
      </w:pPr>
    </w:p>
    <w:p w:rsidR="00F764DA" w:rsidRDefault="00F764DA">
      <w:pPr>
        <w:autoSpaceDE w:val="0"/>
        <w:autoSpaceDN w:val="0"/>
        <w:adjustRightInd w:val="0"/>
        <w:spacing w:line="360" w:lineRule="auto"/>
        <w:ind w:right="215" w:firstLine="420"/>
        <w:jc w:val="center"/>
        <w:rPr>
          <w:rFonts w:hAnsi="宋体"/>
          <w:b/>
          <w:sz w:val="32"/>
        </w:rPr>
      </w:pPr>
    </w:p>
    <w:p w:rsidR="00F764DA" w:rsidRDefault="00B86D72">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F764DA" w:rsidRDefault="00B86D72">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F764DA" w:rsidRDefault="00F764DA">
      <w:pPr>
        <w:autoSpaceDE w:val="0"/>
        <w:autoSpaceDN w:val="0"/>
        <w:adjustRightInd w:val="0"/>
        <w:spacing w:line="360" w:lineRule="auto"/>
        <w:ind w:right="215" w:firstLine="420"/>
        <w:jc w:val="center"/>
        <w:rPr>
          <w:rFonts w:hAnsi="宋体"/>
          <w:b/>
          <w:sz w:val="32"/>
          <w:szCs w:val="32"/>
        </w:rPr>
      </w:pPr>
    </w:p>
    <w:p w:rsidR="00F764DA" w:rsidRDefault="00B86D72">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F764DA" w:rsidRDefault="00F764DA">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489"/>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1"/>
          <w:jc w:val="center"/>
        </w:trPr>
        <w:tc>
          <w:tcPr>
            <w:tcW w:w="2273" w:type="dxa"/>
            <w:vAlign w:val="center"/>
          </w:tcPr>
          <w:p w:rsidR="00F764DA" w:rsidRDefault="00B86D72">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2814"/>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1044"/>
          <w:jc w:val="center"/>
        </w:trPr>
        <w:tc>
          <w:tcPr>
            <w:tcW w:w="2273"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F764DA" w:rsidRDefault="00F764DA">
            <w:pPr>
              <w:autoSpaceDE w:val="0"/>
              <w:autoSpaceDN w:val="0"/>
              <w:adjustRightInd w:val="0"/>
              <w:spacing w:line="360" w:lineRule="auto"/>
              <w:ind w:right="215"/>
              <w:jc w:val="center"/>
              <w:rPr>
                <w:rFonts w:hAnsi="宋体"/>
                <w:sz w:val="24"/>
              </w:rPr>
            </w:pPr>
          </w:p>
          <w:p w:rsidR="00F764DA" w:rsidRDefault="00F764DA">
            <w:pPr>
              <w:autoSpaceDE w:val="0"/>
              <w:autoSpaceDN w:val="0"/>
              <w:adjustRightInd w:val="0"/>
              <w:spacing w:line="360" w:lineRule="auto"/>
              <w:ind w:right="215"/>
              <w:rPr>
                <w:rFonts w:hAnsi="宋体"/>
                <w:sz w:val="24"/>
              </w:rPr>
            </w:pPr>
          </w:p>
        </w:tc>
      </w:tr>
    </w:tbl>
    <w:p w:rsidR="00F764DA" w:rsidRDefault="00F764DA">
      <w:pPr>
        <w:autoSpaceDE w:val="0"/>
        <w:autoSpaceDN w:val="0"/>
        <w:adjustRightInd w:val="0"/>
        <w:spacing w:line="360" w:lineRule="auto"/>
        <w:ind w:right="215"/>
        <w:jc w:val="center"/>
        <w:rPr>
          <w:rFonts w:hAnsi="宋体" w:cs="仿宋_GB2312"/>
          <w:b/>
          <w:sz w:val="32"/>
          <w:szCs w:val="32"/>
        </w:rPr>
      </w:pPr>
    </w:p>
    <w:p w:rsidR="00F764DA" w:rsidRDefault="00B86D72">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t>九、其它材料（包含但不仅限于以下内容）</w:t>
      </w:r>
    </w:p>
    <w:p w:rsidR="00F764DA" w:rsidRDefault="00B86D72">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490"/>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512"/>
        </w:trPr>
        <w:tc>
          <w:tcPr>
            <w:tcW w:w="2349" w:type="dxa"/>
            <w:vAlign w:val="center"/>
          </w:tcPr>
          <w:p w:rsidR="00F764DA" w:rsidRDefault="00B86D72">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tc>
      </w:tr>
      <w:tr w:rsidR="00F764DA">
        <w:trPr>
          <w:trHeight w:val="3250"/>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F764DA" w:rsidRDefault="00F764DA">
            <w:pPr>
              <w:autoSpaceDE w:val="0"/>
              <w:autoSpaceDN w:val="0"/>
              <w:adjustRightInd w:val="0"/>
              <w:spacing w:line="360" w:lineRule="auto"/>
              <w:ind w:right="215"/>
              <w:rPr>
                <w:rFonts w:hAnsi="宋体"/>
                <w:sz w:val="24"/>
              </w:rPr>
            </w:pPr>
          </w:p>
          <w:p w:rsidR="00F764DA" w:rsidRDefault="00F764DA">
            <w:pPr>
              <w:autoSpaceDE w:val="0"/>
              <w:autoSpaceDN w:val="0"/>
              <w:adjustRightInd w:val="0"/>
              <w:spacing w:line="360" w:lineRule="auto"/>
              <w:ind w:right="215"/>
              <w:jc w:val="center"/>
              <w:rPr>
                <w:rFonts w:hAnsi="宋体"/>
                <w:sz w:val="24"/>
              </w:rPr>
            </w:pPr>
          </w:p>
          <w:p w:rsidR="00F764DA" w:rsidRDefault="00F764DA">
            <w:pPr>
              <w:autoSpaceDE w:val="0"/>
              <w:autoSpaceDN w:val="0"/>
              <w:adjustRightInd w:val="0"/>
              <w:spacing w:line="360" w:lineRule="auto"/>
              <w:ind w:right="215"/>
              <w:jc w:val="center"/>
              <w:rPr>
                <w:rFonts w:hAnsi="宋体"/>
                <w:sz w:val="24"/>
              </w:rPr>
            </w:pPr>
          </w:p>
        </w:tc>
      </w:tr>
      <w:tr w:rsidR="00F764DA">
        <w:trPr>
          <w:trHeight w:val="1240"/>
        </w:trPr>
        <w:tc>
          <w:tcPr>
            <w:tcW w:w="2349" w:type="dxa"/>
            <w:vAlign w:val="center"/>
          </w:tcPr>
          <w:p w:rsidR="00F764DA" w:rsidRDefault="00B86D72">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F764DA" w:rsidRDefault="00F764DA">
            <w:pPr>
              <w:autoSpaceDE w:val="0"/>
              <w:autoSpaceDN w:val="0"/>
              <w:adjustRightInd w:val="0"/>
              <w:spacing w:line="360" w:lineRule="auto"/>
              <w:ind w:right="215"/>
              <w:jc w:val="center"/>
              <w:rPr>
                <w:rFonts w:hAnsi="宋体"/>
                <w:sz w:val="24"/>
              </w:rPr>
            </w:pPr>
          </w:p>
          <w:p w:rsidR="00F764DA" w:rsidRDefault="00F764DA">
            <w:pPr>
              <w:autoSpaceDE w:val="0"/>
              <w:autoSpaceDN w:val="0"/>
              <w:adjustRightInd w:val="0"/>
              <w:spacing w:line="360" w:lineRule="auto"/>
              <w:ind w:right="215"/>
              <w:rPr>
                <w:rFonts w:hAnsi="宋体"/>
                <w:sz w:val="24"/>
              </w:rPr>
            </w:pPr>
          </w:p>
        </w:tc>
      </w:tr>
    </w:tbl>
    <w:p w:rsidR="00F764DA" w:rsidRDefault="00F764DA">
      <w:pPr>
        <w:autoSpaceDE w:val="0"/>
        <w:autoSpaceDN w:val="0"/>
        <w:adjustRightInd w:val="0"/>
        <w:spacing w:line="360" w:lineRule="auto"/>
        <w:ind w:right="215"/>
        <w:jc w:val="center"/>
        <w:rPr>
          <w:rFonts w:hAnsi="宋体" w:cs="仿宋_GB2312"/>
          <w:b/>
          <w:sz w:val="32"/>
          <w:szCs w:val="32"/>
        </w:rPr>
      </w:pPr>
    </w:p>
    <w:p w:rsidR="00F764DA" w:rsidRDefault="00F764DA">
      <w:pPr>
        <w:autoSpaceDE w:val="0"/>
        <w:autoSpaceDN w:val="0"/>
        <w:adjustRightInd w:val="0"/>
        <w:spacing w:line="360" w:lineRule="auto"/>
        <w:ind w:right="215"/>
        <w:rPr>
          <w:rFonts w:hAnsi="宋体" w:cs="仿宋_GB2312"/>
          <w:b/>
          <w:sz w:val="32"/>
          <w:szCs w:val="32"/>
        </w:rPr>
      </w:pPr>
    </w:p>
    <w:p w:rsidR="00F764DA" w:rsidRDefault="00B86D72">
      <w:pPr>
        <w:autoSpaceDE w:val="0"/>
        <w:autoSpaceDN w:val="0"/>
        <w:adjustRightInd w:val="0"/>
        <w:spacing w:line="360" w:lineRule="auto"/>
        <w:ind w:right="215" w:firstLine="420"/>
        <w:rPr>
          <w:rFonts w:hAnsi="宋体"/>
          <w:b/>
          <w:sz w:val="30"/>
          <w:szCs w:val="30"/>
        </w:rPr>
      </w:pPr>
      <w:r>
        <w:rPr>
          <w:rFonts w:hAnsi="宋体" w:hint="eastAsia"/>
          <w:b/>
          <w:sz w:val="30"/>
          <w:szCs w:val="30"/>
        </w:rPr>
        <w:t>2</w:t>
      </w:r>
      <w:r>
        <w:rPr>
          <w:rFonts w:hAnsi="宋体" w:hint="eastAsia"/>
          <w:b/>
          <w:sz w:val="30"/>
          <w:szCs w:val="30"/>
        </w:rPr>
        <w:t>、近年财务状况</w:t>
      </w:r>
    </w:p>
    <w:p w:rsidR="00F764DA" w:rsidRDefault="00B86D72">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F764DA" w:rsidRDefault="00B86D72">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F764DA" w:rsidRDefault="00B86D72">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F764DA" w:rsidRDefault="00F764DA">
      <w:pPr>
        <w:autoSpaceDE w:val="0"/>
        <w:autoSpaceDN w:val="0"/>
        <w:adjustRightInd w:val="0"/>
        <w:spacing w:line="360" w:lineRule="auto"/>
        <w:ind w:right="215" w:firstLine="640"/>
        <w:rPr>
          <w:rFonts w:hAnsi="宋体"/>
          <w:bCs/>
          <w:color w:val="0000FF"/>
          <w:sz w:val="32"/>
          <w:szCs w:val="32"/>
        </w:rPr>
      </w:pPr>
    </w:p>
    <w:p w:rsidR="00F764DA" w:rsidRDefault="00F764DA">
      <w:pPr>
        <w:autoSpaceDE w:val="0"/>
        <w:autoSpaceDN w:val="0"/>
        <w:adjustRightInd w:val="0"/>
        <w:spacing w:line="360" w:lineRule="auto"/>
        <w:ind w:right="215" w:firstLine="640"/>
        <w:rPr>
          <w:rFonts w:hAnsi="宋体"/>
          <w:bCs/>
          <w:color w:val="0000FF"/>
          <w:sz w:val="32"/>
          <w:szCs w:val="32"/>
        </w:rPr>
      </w:pPr>
    </w:p>
    <w:p w:rsidR="00F764DA" w:rsidRDefault="00F764DA">
      <w:pPr>
        <w:autoSpaceDE w:val="0"/>
        <w:autoSpaceDN w:val="0"/>
        <w:adjustRightInd w:val="0"/>
        <w:spacing w:line="360" w:lineRule="auto"/>
        <w:ind w:right="215" w:firstLine="640"/>
        <w:rPr>
          <w:rFonts w:hAnsi="宋体"/>
          <w:bCs/>
          <w:color w:val="0000FF"/>
          <w:sz w:val="32"/>
          <w:szCs w:val="32"/>
        </w:rPr>
      </w:pPr>
    </w:p>
    <w:p w:rsidR="00F764DA" w:rsidRDefault="00F764DA">
      <w:pPr>
        <w:tabs>
          <w:tab w:val="center" w:pos="4739"/>
        </w:tabs>
        <w:ind w:left="180"/>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ind w:left="180"/>
        <w:jc w:val="right"/>
        <w:rPr>
          <w:color w:val="0000FF"/>
          <w:sz w:val="32"/>
          <w:szCs w:val="32"/>
        </w:rPr>
      </w:pPr>
    </w:p>
    <w:p w:rsidR="00F764DA" w:rsidRDefault="00F764DA">
      <w:pPr>
        <w:tabs>
          <w:tab w:val="center" w:pos="4739"/>
        </w:tabs>
        <w:rPr>
          <w:color w:val="0000FF"/>
          <w:sz w:val="24"/>
        </w:rPr>
      </w:pPr>
    </w:p>
    <w:p w:rsidR="00F764DA" w:rsidRDefault="00F764DA">
      <w:pPr>
        <w:tabs>
          <w:tab w:val="center" w:pos="4739"/>
        </w:tabs>
        <w:ind w:left="180"/>
        <w:jc w:val="right"/>
        <w:rPr>
          <w:color w:val="0000FF"/>
          <w:sz w:val="24"/>
        </w:rPr>
      </w:pPr>
    </w:p>
    <w:p w:rsidR="00F764DA" w:rsidRDefault="00F764DA">
      <w:pPr>
        <w:tabs>
          <w:tab w:val="center" w:pos="4739"/>
        </w:tabs>
        <w:ind w:left="180"/>
        <w:jc w:val="right"/>
        <w:rPr>
          <w:sz w:val="32"/>
          <w:szCs w:val="32"/>
        </w:rPr>
      </w:pPr>
    </w:p>
    <w:p w:rsidR="00F764DA" w:rsidRDefault="00B86D72">
      <w:pPr>
        <w:tabs>
          <w:tab w:val="center" w:pos="4739"/>
        </w:tabs>
        <w:ind w:left="180"/>
        <w:jc w:val="right"/>
        <w:rPr>
          <w:sz w:val="32"/>
          <w:szCs w:val="32"/>
        </w:rPr>
      </w:pPr>
      <w:r>
        <w:rPr>
          <w:rFonts w:hint="eastAsia"/>
          <w:sz w:val="32"/>
          <w:szCs w:val="32"/>
        </w:rPr>
        <w:t>正（副）本</w:t>
      </w:r>
    </w:p>
    <w:p w:rsidR="00F764DA" w:rsidRDefault="00B86D72">
      <w:pPr>
        <w:tabs>
          <w:tab w:val="center" w:pos="4739"/>
        </w:tabs>
        <w:ind w:left="180"/>
        <w:jc w:val="center"/>
        <w:rPr>
          <w:rFonts w:ascii="黑体" w:eastAsia="黑体"/>
          <w:b/>
          <w:sz w:val="32"/>
        </w:rPr>
      </w:pPr>
      <w:r>
        <w:rPr>
          <w:rFonts w:ascii="黑体" w:eastAsia="黑体" w:hint="eastAsia"/>
          <w:b/>
          <w:sz w:val="32"/>
        </w:rPr>
        <w:t xml:space="preserve">　</w:t>
      </w:r>
    </w:p>
    <w:p w:rsidR="00F764DA" w:rsidRDefault="00B86D72">
      <w:pPr>
        <w:tabs>
          <w:tab w:val="center" w:pos="4739"/>
        </w:tabs>
        <w:ind w:left="180"/>
        <w:jc w:val="center"/>
        <w:rPr>
          <w:rFonts w:ascii="黑体" w:eastAsia="黑体"/>
          <w:b/>
          <w:sz w:val="32"/>
        </w:rPr>
      </w:pP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 xml:space="preserve">)     </w:t>
      </w:r>
      <w:r>
        <w:rPr>
          <w:rFonts w:ascii="黑体" w:eastAsia="黑体" w:hint="eastAsia"/>
          <w:b/>
          <w:sz w:val="32"/>
          <w:u w:val="single"/>
        </w:rPr>
        <w:t>标段</w:t>
      </w: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B86D72">
      <w:pPr>
        <w:tabs>
          <w:tab w:val="center" w:pos="4739"/>
        </w:tabs>
        <w:ind w:left="180"/>
        <w:jc w:val="center"/>
        <w:rPr>
          <w:rFonts w:ascii="黑体" w:eastAsia="黑体"/>
          <w:b/>
          <w:sz w:val="84"/>
        </w:rPr>
      </w:pPr>
      <w:r>
        <w:rPr>
          <w:rFonts w:ascii="黑体" w:eastAsia="黑体" w:hint="eastAsia"/>
          <w:b/>
          <w:sz w:val="84"/>
        </w:rPr>
        <w:t>投</w:t>
      </w:r>
      <w:r>
        <w:rPr>
          <w:rFonts w:ascii="黑体" w:eastAsia="黑体" w:hint="eastAsia"/>
          <w:b/>
          <w:sz w:val="84"/>
        </w:rPr>
        <w:t xml:space="preserve"> </w:t>
      </w:r>
      <w:r>
        <w:rPr>
          <w:rFonts w:ascii="黑体" w:eastAsia="黑体" w:hint="eastAsia"/>
          <w:b/>
          <w:sz w:val="84"/>
        </w:rPr>
        <w:t>标</w:t>
      </w:r>
      <w:r>
        <w:rPr>
          <w:rFonts w:ascii="黑体" w:eastAsia="黑体" w:hint="eastAsia"/>
          <w:b/>
          <w:sz w:val="84"/>
        </w:rPr>
        <w:t xml:space="preserve"> </w:t>
      </w:r>
      <w:r>
        <w:rPr>
          <w:rFonts w:ascii="黑体" w:eastAsia="黑体" w:hint="eastAsia"/>
          <w:b/>
          <w:sz w:val="84"/>
        </w:rPr>
        <w:t>文</w:t>
      </w:r>
      <w:r>
        <w:rPr>
          <w:rFonts w:ascii="黑体" w:eastAsia="黑体" w:hint="eastAsia"/>
          <w:b/>
          <w:sz w:val="84"/>
        </w:rPr>
        <w:t xml:space="preserve"> </w:t>
      </w:r>
      <w:r>
        <w:rPr>
          <w:rFonts w:ascii="黑体" w:eastAsia="黑体" w:hint="eastAsia"/>
          <w:b/>
          <w:sz w:val="84"/>
        </w:rPr>
        <w:t>件</w:t>
      </w:r>
    </w:p>
    <w:p w:rsidR="00F764DA" w:rsidRDefault="00F764DA">
      <w:pPr>
        <w:tabs>
          <w:tab w:val="center" w:pos="4739"/>
        </w:tabs>
        <w:ind w:left="180"/>
        <w:rPr>
          <w:sz w:val="24"/>
        </w:rPr>
      </w:pPr>
    </w:p>
    <w:p w:rsidR="00F764DA" w:rsidRDefault="00B86D72">
      <w:pPr>
        <w:tabs>
          <w:tab w:val="center" w:pos="4739"/>
        </w:tabs>
        <w:ind w:left="180"/>
        <w:jc w:val="center"/>
        <w:rPr>
          <w:b/>
          <w:sz w:val="32"/>
          <w:szCs w:val="32"/>
        </w:rPr>
      </w:pPr>
      <w:r>
        <w:rPr>
          <w:rFonts w:hint="eastAsia"/>
          <w:b/>
          <w:sz w:val="32"/>
          <w:szCs w:val="32"/>
        </w:rPr>
        <w:t>（技术标）</w:t>
      </w:r>
    </w:p>
    <w:p w:rsidR="00F764DA" w:rsidRDefault="00B86D72">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F764DA">
      <w:pPr>
        <w:tabs>
          <w:tab w:val="center" w:pos="4739"/>
        </w:tabs>
        <w:ind w:left="180"/>
        <w:rPr>
          <w:sz w:val="24"/>
        </w:rPr>
      </w:pPr>
    </w:p>
    <w:p w:rsidR="00F764DA" w:rsidRDefault="00B86D72">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F764DA" w:rsidRDefault="00F764DA">
      <w:pPr>
        <w:tabs>
          <w:tab w:val="center" w:pos="4739"/>
        </w:tabs>
        <w:ind w:left="180"/>
        <w:jc w:val="center"/>
        <w:rPr>
          <w:rFonts w:ascii="黑体" w:eastAsia="黑体"/>
          <w:b/>
          <w:sz w:val="32"/>
        </w:rPr>
      </w:pPr>
    </w:p>
    <w:p w:rsidR="00F764DA" w:rsidRDefault="00B86D72">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F764DA" w:rsidRDefault="00F764DA">
      <w:pPr>
        <w:tabs>
          <w:tab w:val="center" w:pos="4739"/>
        </w:tabs>
        <w:ind w:left="180"/>
        <w:jc w:val="center"/>
        <w:rPr>
          <w:rFonts w:ascii="黑体" w:eastAsia="黑体"/>
          <w:b/>
          <w:sz w:val="32"/>
        </w:rPr>
      </w:pPr>
    </w:p>
    <w:p w:rsidR="00F764DA" w:rsidRDefault="00B86D72">
      <w:pPr>
        <w:tabs>
          <w:tab w:val="center" w:pos="4739"/>
        </w:tabs>
        <w:ind w:left="180"/>
        <w:jc w:val="center"/>
        <w:rPr>
          <w:rFonts w:ascii="黑体" w:eastAsia="黑体"/>
          <w:b/>
          <w:sz w:val="32"/>
        </w:rPr>
      </w:pPr>
      <w:r>
        <w:rPr>
          <w:rFonts w:ascii="黑体" w:eastAsia="黑体" w:hint="eastAsia"/>
          <w:b/>
          <w:sz w:val="32"/>
        </w:rPr>
        <w:t>年月日</w:t>
      </w:r>
    </w:p>
    <w:p w:rsidR="00F764DA" w:rsidRDefault="00F764DA">
      <w:pPr>
        <w:autoSpaceDE w:val="0"/>
        <w:autoSpaceDN w:val="0"/>
        <w:spacing w:line="540" w:lineRule="exact"/>
        <w:rPr>
          <w:rFonts w:hAnsi="宋体" w:cs="宋体"/>
          <w:b/>
          <w:sz w:val="36"/>
          <w:szCs w:val="36"/>
        </w:rPr>
      </w:pPr>
    </w:p>
    <w:p w:rsidR="00F764DA" w:rsidRDefault="00F764DA">
      <w:pPr>
        <w:autoSpaceDE w:val="0"/>
        <w:autoSpaceDN w:val="0"/>
        <w:spacing w:line="540" w:lineRule="exact"/>
        <w:jc w:val="center"/>
        <w:rPr>
          <w:rFonts w:hAnsi="宋体" w:cs="宋体"/>
          <w:b/>
          <w:sz w:val="36"/>
          <w:szCs w:val="36"/>
        </w:rPr>
      </w:pPr>
    </w:p>
    <w:p w:rsidR="00F764DA" w:rsidRDefault="00F764DA">
      <w:pPr>
        <w:autoSpaceDE w:val="0"/>
        <w:autoSpaceDN w:val="0"/>
        <w:spacing w:line="540" w:lineRule="exact"/>
        <w:jc w:val="center"/>
        <w:rPr>
          <w:rFonts w:hAnsi="宋体" w:cs="宋体"/>
          <w:b/>
          <w:color w:val="0000FF"/>
          <w:sz w:val="36"/>
          <w:szCs w:val="36"/>
        </w:rPr>
      </w:pPr>
    </w:p>
    <w:p w:rsidR="00F764DA" w:rsidRDefault="00B86D72">
      <w:pPr>
        <w:autoSpaceDE w:val="0"/>
        <w:autoSpaceDN w:val="0"/>
        <w:spacing w:line="540" w:lineRule="exact"/>
        <w:jc w:val="center"/>
        <w:rPr>
          <w:rFonts w:hAnsi="宋体" w:cs="宋体"/>
          <w:b/>
          <w:sz w:val="36"/>
          <w:szCs w:val="36"/>
        </w:rPr>
      </w:pPr>
      <w:r>
        <w:rPr>
          <w:rFonts w:hAnsi="宋体" w:cs="宋体" w:hint="eastAsia"/>
          <w:b/>
          <w:sz w:val="36"/>
          <w:szCs w:val="36"/>
        </w:rPr>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F764DA" w:rsidRDefault="00F764DA">
      <w:pPr>
        <w:autoSpaceDE w:val="0"/>
        <w:autoSpaceDN w:val="0"/>
        <w:spacing w:line="360" w:lineRule="auto"/>
        <w:jc w:val="center"/>
        <w:rPr>
          <w:rFonts w:ascii="仿宋_GB2312" w:eastAsia="仿宋_GB2312" w:hAnsi="宋体" w:cs="宋体"/>
          <w:b/>
          <w:sz w:val="36"/>
          <w:szCs w:val="36"/>
        </w:rPr>
      </w:pP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F764DA" w:rsidRDefault="00B86D7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F764DA" w:rsidRDefault="00F764DA">
      <w:pPr>
        <w:tabs>
          <w:tab w:val="center" w:pos="4739"/>
        </w:tabs>
        <w:ind w:left="180"/>
        <w:rPr>
          <w:rFonts w:hAnsi="宋体" w:cs="TimesNewRomanPSMT"/>
          <w:color w:val="0000FF"/>
          <w:sz w:val="18"/>
          <w:szCs w:val="18"/>
        </w:rPr>
      </w:pPr>
    </w:p>
    <w:p w:rsidR="00F764DA" w:rsidRDefault="00F764DA">
      <w:pPr>
        <w:autoSpaceDE w:val="0"/>
        <w:autoSpaceDN w:val="0"/>
        <w:adjustRightInd w:val="0"/>
        <w:spacing w:line="420" w:lineRule="exact"/>
        <w:rPr>
          <w:rFonts w:hAnsi="宋体" w:cs="宋体"/>
          <w:b/>
          <w:color w:val="0000FF"/>
          <w:sz w:val="26"/>
          <w:szCs w:val="26"/>
        </w:rPr>
      </w:pPr>
    </w:p>
    <w:sectPr w:rsidR="00F764DA" w:rsidSect="00F764DA">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D72" w:rsidRDefault="00B86D72" w:rsidP="00F764DA">
      <w:r>
        <w:separator/>
      </w:r>
    </w:p>
  </w:endnote>
  <w:endnote w:type="continuationSeparator" w:id="0">
    <w:p w:rsidR="00B86D72" w:rsidRDefault="00B86D72" w:rsidP="00F764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Times New Roman"/>
    <w:charset w:val="00"/>
    <w:family w:val="auto"/>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DA" w:rsidRDefault="00F764DA">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F764DA" w:rsidRDefault="00F764DA">
                <w:pPr>
                  <w:snapToGrid w:val="0"/>
                  <w:rPr>
                    <w:sz w:val="18"/>
                  </w:rPr>
                </w:pPr>
                <w:r>
                  <w:rPr>
                    <w:rFonts w:hint="eastAsia"/>
                    <w:sz w:val="18"/>
                  </w:rPr>
                  <w:fldChar w:fldCharType="begin"/>
                </w:r>
                <w:r w:rsidR="00B86D72">
                  <w:rPr>
                    <w:rFonts w:hint="eastAsia"/>
                    <w:sz w:val="18"/>
                  </w:rPr>
                  <w:instrText xml:space="preserve"> PAGE  \* MERGEFORMAT </w:instrText>
                </w:r>
                <w:r>
                  <w:rPr>
                    <w:rFonts w:hint="eastAsia"/>
                    <w:sz w:val="18"/>
                  </w:rPr>
                  <w:fldChar w:fldCharType="separate"/>
                </w:r>
                <w:r w:rsidR="009E2348">
                  <w:rPr>
                    <w:noProof/>
                    <w:sz w:val="18"/>
                  </w:rPr>
                  <w:t>2</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F764DA" w:rsidRDefault="00B86D72">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DA" w:rsidRDefault="00F764DA">
    <w:pPr>
      <w:pStyle w:val="ac"/>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F764DA" w:rsidRDefault="00F764DA">
                <w:pPr>
                  <w:snapToGrid w:val="0"/>
                  <w:rPr>
                    <w:sz w:val="18"/>
                  </w:rPr>
                </w:pPr>
                <w:r>
                  <w:rPr>
                    <w:rFonts w:hint="eastAsia"/>
                    <w:sz w:val="18"/>
                  </w:rPr>
                  <w:fldChar w:fldCharType="begin"/>
                </w:r>
                <w:r w:rsidR="00B86D72">
                  <w:rPr>
                    <w:rFonts w:hint="eastAsia"/>
                    <w:sz w:val="18"/>
                  </w:rPr>
                  <w:instrText xml:space="preserve"> PAGE  \* MERGEFORMAT </w:instrText>
                </w:r>
                <w:r>
                  <w:rPr>
                    <w:rFonts w:hint="eastAsia"/>
                    <w:sz w:val="18"/>
                  </w:rPr>
                  <w:fldChar w:fldCharType="separate"/>
                </w:r>
                <w:r w:rsidR="00B86D72">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DA" w:rsidRDefault="00F764DA">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F764DA" w:rsidRDefault="00F764DA">
                <w:pPr>
                  <w:snapToGrid w:val="0"/>
                  <w:rPr>
                    <w:sz w:val="18"/>
                  </w:rPr>
                </w:pPr>
                <w:r>
                  <w:rPr>
                    <w:rFonts w:hint="eastAsia"/>
                    <w:sz w:val="18"/>
                  </w:rPr>
                  <w:fldChar w:fldCharType="begin"/>
                </w:r>
                <w:r w:rsidR="00B86D72">
                  <w:rPr>
                    <w:rFonts w:hint="eastAsia"/>
                    <w:sz w:val="18"/>
                  </w:rPr>
                  <w:instrText xml:space="preserve"> PAGE  \* MERGEFORMAT </w:instrText>
                </w:r>
                <w:r>
                  <w:rPr>
                    <w:rFonts w:hint="eastAsia"/>
                    <w:sz w:val="18"/>
                  </w:rPr>
                  <w:fldChar w:fldCharType="separate"/>
                </w:r>
                <w:r w:rsidR="009E2348">
                  <w:rPr>
                    <w:noProof/>
                    <w:sz w:val="18"/>
                  </w:rPr>
                  <w:t>27</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F764DA" w:rsidRDefault="00F764DA">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DA" w:rsidRDefault="00F764DA">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F764DA" w:rsidRDefault="00F764DA">
                <w:pPr>
                  <w:snapToGrid w:val="0"/>
                  <w:rPr>
                    <w:sz w:val="18"/>
                  </w:rPr>
                </w:pPr>
                <w:r>
                  <w:rPr>
                    <w:rFonts w:hint="eastAsia"/>
                    <w:sz w:val="18"/>
                  </w:rPr>
                  <w:fldChar w:fldCharType="begin"/>
                </w:r>
                <w:r w:rsidR="00B86D72">
                  <w:rPr>
                    <w:rFonts w:hint="eastAsia"/>
                    <w:sz w:val="18"/>
                  </w:rPr>
                  <w:instrText xml:space="preserve"> PAGE  \* MERGEFORMAT </w:instrText>
                </w:r>
                <w:r>
                  <w:rPr>
                    <w:rFonts w:hint="eastAsia"/>
                    <w:sz w:val="18"/>
                  </w:rPr>
                  <w:fldChar w:fldCharType="separate"/>
                </w:r>
                <w:r w:rsidR="009E2348">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D72" w:rsidRDefault="00B86D72" w:rsidP="00F764DA">
      <w:r>
        <w:separator/>
      </w:r>
    </w:p>
  </w:footnote>
  <w:footnote w:type="continuationSeparator" w:id="0">
    <w:p w:rsidR="00B86D72" w:rsidRDefault="00B86D72" w:rsidP="00F76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DA" w:rsidRDefault="00B86D72" w:rsidP="009E2348">
    <w:pPr>
      <w:snapToGrid w:val="0"/>
      <w:spacing w:beforeLines="50"/>
      <w:jc w:val="left"/>
      <w:rPr>
        <w:rFonts w:ascii="华文新魏" w:eastAsia="华文新魏"/>
        <w:b/>
        <w:bCs/>
        <w:sz w:val="13"/>
        <w:szCs w:val="21"/>
        <w:u w:val="single"/>
      </w:rPr>
    </w:pPr>
    <w:r>
      <w:rPr>
        <w:rFonts w:hAnsi="宋体" w:hint="eastAsia"/>
        <w:b/>
        <w:sz w:val="16"/>
        <w:u w:val="single"/>
      </w:rPr>
      <w:t>鄢陵县农村中小学教师周转宿舍建设专项工程项目</w:t>
    </w:r>
    <w:r>
      <w:rPr>
        <w:rFonts w:hAnsi="宋体" w:hint="eastAsia"/>
        <w:b/>
        <w:sz w:val="16"/>
        <w:u w:val="single"/>
      </w:rPr>
      <w:t>--</w:t>
    </w:r>
    <w:proofErr w:type="gramStart"/>
    <w:r>
      <w:rPr>
        <w:rFonts w:hAnsi="宋体" w:hint="eastAsia"/>
        <w:b/>
        <w:sz w:val="16"/>
        <w:u w:val="single"/>
      </w:rPr>
      <w:t>望田镇</w:t>
    </w:r>
    <w:proofErr w:type="gramEnd"/>
    <w:r>
      <w:rPr>
        <w:rFonts w:hAnsi="宋体" w:hint="eastAsia"/>
        <w:b/>
        <w:sz w:val="16"/>
        <w:u w:val="single"/>
      </w:rPr>
      <w:t>翟刘小学、马坊一中等</w:t>
    </w:r>
    <w:r>
      <w:rPr>
        <w:rFonts w:hAnsi="宋体" w:hint="eastAsia"/>
        <w:b/>
        <w:sz w:val="16"/>
        <w:u w:val="single"/>
      </w:rPr>
      <w:t>5</w:t>
    </w:r>
    <w:r>
      <w:rPr>
        <w:rFonts w:hAnsi="宋体" w:hint="eastAsia"/>
        <w:b/>
        <w:sz w:val="16"/>
        <w:u w:val="single"/>
      </w:rPr>
      <w:t>个教师周转房建设项目</w:t>
    </w:r>
    <w:r>
      <w:rPr>
        <w:rFonts w:hAnsi="宋体" w:hint="eastAsia"/>
        <w:b/>
        <w:sz w:val="16"/>
        <w:u w:val="single"/>
      </w:rPr>
      <w:t xml:space="preserve"> </w:t>
    </w:r>
    <w:r>
      <w:rPr>
        <w:rFonts w:ascii="华文新魏" w:eastAsia="华文新魏" w:hint="eastAsia"/>
        <w:b/>
        <w:bCs/>
        <w:i/>
        <w:iCs/>
        <w:sz w:val="13"/>
        <w:szCs w:val="21"/>
        <w:u w:val="single"/>
      </w:rPr>
      <w:t xml:space="preserve">                 </w:t>
    </w:r>
    <w:r>
      <w:rPr>
        <w:rFonts w:hAnsi="宋体" w:hint="eastAsia"/>
        <w:b/>
        <w:sz w:val="16"/>
        <w:u w:val="single"/>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DA" w:rsidRDefault="00B86D72" w:rsidP="009E2348">
    <w:pPr>
      <w:snapToGrid w:val="0"/>
      <w:spacing w:beforeLines="50"/>
      <w:jc w:val="left"/>
      <w:rPr>
        <w:rFonts w:ascii="华文新魏" w:eastAsia="华文新魏"/>
        <w:b/>
        <w:bCs/>
        <w:sz w:val="11"/>
        <w:szCs w:val="21"/>
        <w:u w:val="single"/>
      </w:rPr>
    </w:pPr>
    <w:r>
      <w:rPr>
        <w:rFonts w:hAnsi="宋体" w:hint="eastAsia"/>
        <w:b/>
        <w:sz w:val="15"/>
        <w:u w:val="single"/>
      </w:rPr>
      <w:t>鄢陵县农村中小学教师周转宿舍建设专项工程项目</w:t>
    </w:r>
    <w:r>
      <w:rPr>
        <w:rFonts w:hAnsi="宋体" w:hint="eastAsia"/>
        <w:b/>
        <w:sz w:val="15"/>
        <w:u w:val="single"/>
      </w:rPr>
      <w:t>--</w:t>
    </w:r>
    <w:proofErr w:type="gramStart"/>
    <w:r>
      <w:rPr>
        <w:rFonts w:hAnsi="宋体" w:hint="eastAsia"/>
        <w:b/>
        <w:sz w:val="15"/>
        <w:u w:val="single"/>
      </w:rPr>
      <w:t>望田镇</w:t>
    </w:r>
    <w:proofErr w:type="gramEnd"/>
    <w:r>
      <w:rPr>
        <w:rFonts w:hAnsi="宋体" w:hint="eastAsia"/>
        <w:b/>
        <w:sz w:val="15"/>
        <w:u w:val="single"/>
      </w:rPr>
      <w:t>翟刘小学、马坊一中等</w:t>
    </w:r>
    <w:r>
      <w:rPr>
        <w:rFonts w:hAnsi="宋体" w:hint="eastAsia"/>
        <w:b/>
        <w:sz w:val="15"/>
        <w:u w:val="single"/>
      </w:rPr>
      <w:t>5</w:t>
    </w:r>
    <w:r>
      <w:rPr>
        <w:rFonts w:hAnsi="宋体" w:hint="eastAsia"/>
        <w:b/>
        <w:sz w:val="15"/>
        <w:u w:val="single"/>
      </w:rPr>
      <w:t>个教师周转房建设项目</w:t>
    </w:r>
    <w:r>
      <w:rPr>
        <w:rFonts w:hAnsi="宋体" w:hint="eastAsia"/>
        <w:b/>
        <w:sz w:val="15"/>
        <w:u w:val="single"/>
      </w:rPr>
      <w:t xml:space="preserve"> </w:t>
    </w:r>
    <w:r>
      <w:rPr>
        <w:rFonts w:ascii="华文新魏" w:eastAsia="华文新魏" w:hint="eastAsia"/>
        <w:b/>
        <w:bCs/>
        <w:i/>
        <w:iCs/>
        <w:sz w:val="11"/>
        <w:szCs w:val="21"/>
        <w:u w:val="single"/>
      </w:rPr>
      <w:t xml:space="preserve">                 </w:t>
    </w:r>
    <w:r>
      <w:rPr>
        <w:rFonts w:ascii="华文新魏" w:eastAsia="华文新魏"/>
        <w:b/>
        <w:bCs/>
        <w:i/>
        <w:iCs/>
        <w:sz w:val="11"/>
        <w:szCs w:val="21"/>
        <w:u w:val="single"/>
      </w:rPr>
      <w:t xml:space="preserve">    </w:t>
    </w:r>
    <w:r>
      <w:rPr>
        <w:rFonts w:hAnsi="宋体" w:hint="eastAsia"/>
        <w:b/>
        <w:sz w:val="15"/>
        <w:u w:val="single"/>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16AF5"/>
    <w:multiLevelType w:val="singleLevel"/>
    <w:tmpl w:val="5A716AF5"/>
    <w:lvl w:ilvl="0">
      <w:start w:val="6"/>
      <w:numFmt w:val="decimal"/>
      <w:lvlText w:val="%1."/>
      <w:lvlJc w:val="left"/>
      <w:pPr>
        <w:tabs>
          <w:tab w:val="left" w:pos="312"/>
        </w:tabs>
      </w:pPr>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330D7"/>
    <w:rsid w:val="00262141"/>
    <w:rsid w:val="00276FA0"/>
    <w:rsid w:val="002838F3"/>
    <w:rsid w:val="00285179"/>
    <w:rsid w:val="00290A21"/>
    <w:rsid w:val="002A38DB"/>
    <w:rsid w:val="002B312A"/>
    <w:rsid w:val="002B6CFD"/>
    <w:rsid w:val="002C349A"/>
    <w:rsid w:val="002E32E2"/>
    <w:rsid w:val="002E4AC4"/>
    <w:rsid w:val="0032098B"/>
    <w:rsid w:val="00326704"/>
    <w:rsid w:val="00332A87"/>
    <w:rsid w:val="00341E81"/>
    <w:rsid w:val="00352160"/>
    <w:rsid w:val="0035288F"/>
    <w:rsid w:val="003666F0"/>
    <w:rsid w:val="00386B3C"/>
    <w:rsid w:val="003A1A67"/>
    <w:rsid w:val="003B04D0"/>
    <w:rsid w:val="003B483B"/>
    <w:rsid w:val="003E5FBF"/>
    <w:rsid w:val="003F16E6"/>
    <w:rsid w:val="0041224C"/>
    <w:rsid w:val="0041280A"/>
    <w:rsid w:val="0041298A"/>
    <w:rsid w:val="00415BC0"/>
    <w:rsid w:val="00415F75"/>
    <w:rsid w:val="00417626"/>
    <w:rsid w:val="004215E9"/>
    <w:rsid w:val="00425C54"/>
    <w:rsid w:val="00461496"/>
    <w:rsid w:val="004622E3"/>
    <w:rsid w:val="004639FA"/>
    <w:rsid w:val="0047049E"/>
    <w:rsid w:val="00477253"/>
    <w:rsid w:val="004B1917"/>
    <w:rsid w:val="004C2CFA"/>
    <w:rsid w:val="004D2B00"/>
    <w:rsid w:val="004D4388"/>
    <w:rsid w:val="004E06CE"/>
    <w:rsid w:val="004E3A03"/>
    <w:rsid w:val="004F10C1"/>
    <w:rsid w:val="004F1948"/>
    <w:rsid w:val="005046F1"/>
    <w:rsid w:val="00505474"/>
    <w:rsid w:val="0051467F"/>
    <w:rsid w:val="005203E6"/>
    <w:rsid w:val="00521D31"/>
    <w:rsid w:val="00567406"/>
    <w:rsid w:val="00571EB9"/>
    <w:rsid w:val="00574B1C"/>
    <w:rsid w:val="005A636D"/>
    <w:rsid w:val="005C249E"/>
    <w:rsid w:val="005C2FC1"/>
    <w:rsid w:val="005C7B38"/>
    <w:rsid w:val="005C7D89"/>
    <w:rsid w:val="005F3B74"/>
    <w:rsid w:val="005F5DB4"/>
    <w:rsid w:val="005F7282"/>
    <w:rsid w:val="0061138F"/>
    <w:rsid w:val="0061516E"/>
    <w:rsid w:val="00661C56"/>
    <w:rsid w:val="00686538"/>
    <w:rsid w:val="006A3BD6"/>
    <w:rsid w:val="006B7768"/>
    <w:rsid w:val="006C2FD5"/>
    <w:rsid w:val="006C58EE"/>
    <w:rsid w:val="006E42B1"/>
    <w:rsid w:val="006F2F1D"/>
    <w:rsid w:val="00711825"/>
    <w:rsid w:val="00715420"/>
    <w:rsid w:val="00720559"/>
    <w:rsid w:val="007258B7"/>
    <w:rsid w:val="00732113"/>
    <w:rsid w:val="00751460"/>
    <w:rsid w:val="007545F3"/>
    <w:rsid w:val="00760E93"/>
    <w:rsid w:val="007675A2"/>
    <w:rsid w:val="007A249B"/>
    <w:rsid w:val="007A4E03"/>
    <w:rsid w:val="007E6E4C"/>
    <w:rsid w:val="007F00E2"/>
    <w:rsid w:val="008100C7"/>
    <w:rsid w:val="0081250A"/>
    <w:rsid w:val="0081767F"/>
    <w:rsid w:val="00827E47"/>
    <w:rsid w:val="00837836"/>
    <w:rsid w:val="00843389"/>
    <w:rsid w:val="00855EAA"/>
    <w:rsid w:val="008629AB"/>
    <w:rsid w:val="008A6355"/>
    <w:rsid w:val="008B0ED8"/>
    <w:rsid w:val="008B19B5"/>
    <w:rsid w:val="008C546D"/>
    <w:rsid w:val="008D64E5"/>
    <w:rsid w:val="008F1C36"/>
    <w:rsid w:val="008F39EC"/>
    <w:rsid w:val="008F5961"/>
    <w:rsid w:val="009046D3"/>
    <w:rsid w:val="00913652"/>
    <w:rsid w:val="00913FAC"/>
    <w:rsid w:val="00914023"/>
    <w:rsid w:val="009358CF"/>
    <w:rsid w:val="00942D61"/>
    <w:rsid w:val="009528AC"/>
    <w:rsid w:val="00953E1B"/>
    <w:rsid w:val="00960292"/>
    <w:rsid w:val="00960853"/>
    <w:rsid w:val="00974F6C"/>
    <w:rsid w:val="009A197A"/>
    <w:rsid w:val="009A54C5"/>
    <w:rsid w:val="009A6CE7"/>
    <w:rsid w:val="009B0078"/>
    <w:rsid w:val="009C15B6"/>
    <w:rsid w:val="009E2348"/>
    <w:rsid w:val="009E6D32"/>
    <w:rsid w:val="009F6862"/>
    <w:rsid w:val="00A02446"/>
    <w:rsid w:val="00A11DD3"/>
    <w:rsid w:val="00A20EE8"/>
    <w:rsid w:val="00A23EC7"/>
    <w:rsid w:val="00A272E1"/>
    <w:rsid w:val="00A273B7"/>
    <w:rsid w:val="00A279C0"/>
    <w:rsid w:val="00A500A7"/>
    <w:rsid w:val="00A5380D"/>
    <w:rsid w:val="00A615D5"/>
    <w:rsid w:val="00A72473"/>
    <w:rsid w:val="00A728AE"/>
    <w:rsid w:val="00A74405"/>
    <w:rsid w:val="00A74407"/>
    <w:rsid w:val="00A85883"/>
    <w:rsid w:val="00A926DB"/>
    <w:rsid w:val="00A976FA"/>
    <w:rsid w:val="00AC4975"/>
    <w:rsid w:val="00AD73D4"/>
    <w:rsid w:val="00AE432D"/>
    <w:rsid w:val="00AF03A5"/>
    <w:rsid w:val="00B33A32"/>
    <w:rsid w:val="00B53E11"/>
    <w:rsid w:val="00B6140C"/>
    <w:rsid w:val="00B84440"/>
    <w:rsid w:val="00B86D72"/>
    <w:rsid w:val="00B97E45"/>
    <w:rsid w:val="00BA1328"/>
    <w:rsid w:val="00BC2BAE"/>
    <w:rsid w:val="00BD13A1"/>
    <w:rsid w:val="00BE3E23"/>
    <w:rsid w:val="00BF3412"/>
    <w:rsid w:val="00C1426B"/>
    <w:rsid w:val="00C179DF"/>
    <w:rsid w:val="00C26FBE"/>
    <w:rsid w:val="00C40DF7"/>
    <w:rsid w:val="00C60D66"/>
    <w:rsid w:val="00C616A4"/>
    <w:rsid w:val="00C83852"/>
    <w:rsid w:val="00C840A3"/>
    <w:rsid w:val="00C94803"/>
    <w:rsid w:val="00C96F90"/>
    <w:rsid w:val="00CC7BA7"/>
    <w:rsid w:val="00D14B49"/>
    <w:rsid w:val="00D30BB3"/>
    <w:rsid w:val="00D53FBF"/>
    <w:rsid w:val="00D65220"/>
    <w:rsid w:val="00D763A0"/>
    <w:rsid w:val="00D76418"/>
    <w:rsid w:val="00D8250C"/>
    <w:rsid w:val="00DA29A1"/>
    <w:rsid w:val="00DA3EDB"/>
    <w:rsid w:val="00DF683B"/>
    <w:rsid w:val="00DF7149"/>
    <w:rsid w:val="00E44B4D"/>
    <w:rsid w:val="00E538F9"/>
    <w:rsid w:val="00E54A49"/>
    <w:rsid w:val="00E74B84"/>
    <w:rsid w:val="00EA5008"/>
    <w:rsid w:val="00EC4981"/>
    <w:rsid w:val="00EC6E94"/>
    <w:rsid w:val="00F10827"/>
    <w:rsid w:val="00F2421B"/>
    <w:rsid w:val="00F327FE"/>
    <w:rsid w:val="00F41C67"/>
    <w:rsid w:val="00F467A0"/>
    <w:rsid w:val="00F521F9"/>
    <w:rsid w:val="00F53C09"/>
    <w:rsid w:val="00F63C92"/>
    <w:rsid w:val="00F70363"/>
    <w:rsid w:val="00F7283D"/>
    <w:rsid w:val="00F728FE"/>
    <w:rsid w:val="00F7314E"/>
    <w:rsid w:val="00F764DA"/>
    <w:rsid w:val="00F9261B"/>
    <w:rsid w:val="00FA563C"/>
    <w:rsid w:val="00FB52C0"/>
    <w:rsid w:val="00FC0C1C"/>
    <w:rsid w:val="00FD2C2A"/>
    <w:rsid w:val="00FE2C1E"/>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CC1D6A"/>
    <w:rsid w:val="10CF1CAA"/>
    <w:rsid w:val="10DC2540"/>
    <w:rsid w:val="11596574"/>
    <w:rsid w:val="11D65CBA"/>
    <w:rsid w:val="11E70DCC"/>
    <w:rsid w:val="123021D6"/>
    <w:rsid w:val="124B3A99"/>
    <w:rsid w:val="12A5368B"/>
    <w:rsid w:val="1306646C"/>
    <w:rsid w:val="13396B15"/>
    <w:rsid w:val="13B100A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AF1E47"/>
    <w:rsid w:val="37B3163C"/>
    <w:rsid w:val="381F0F23"/>
    <w:rsid w:val="382F4F00"/>
    <w:rsid w:val="38F81758"/>
    <w:rsid w:val="394B386E"/>
    <w:rsid w:val="3A1B55B0"/>
    <w:rsid w:val="3A426B31"/>
    <w:rsid w:val="3AF2191D"/>
    <w:rsid w:val="3AF6730F"/>
    <w:rsid w:val="3B5102FE"/>
    <w:rsid w:val="3B651539"/>
    <w:rsid w:val="3B81545F"/>
    <w:rsid w:val="3BFC0F79"/>
    <w:rsid w:val="3C043ACB"/>
    <w:rsid w:val="3C0A747E"/>
    <w:rsid w:val="3C0F2C7B"/>
    <w:rsid w:val="3C1079DE"/>
    <w:rsid w:val="3C1975A9"/>
    <w:rsid w:val="3C416BDA"/>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A20458"/>
    <w:rsid w:val="46E061F1"/>
    <w:rsid w:val="46E74935"/>
    <w:rsid w:val="46E813ED"/>
    <w:rsid w:val="47017745"/>
    <w:rsid w:val="47645B43"/>
    <w:rsid w:val="47A84DA9"/>
    <w:rsid w:val="47C759B2"/>
    <w:rsid w:val="48651BCD"/>
    <w:rsid w:val="487E013D"/>
    <w:rsid w:val="48F0581F"/>
    <w:rsid w:val="49032A86"/>
    <w:rsid w:val="493F1D69"/>
    <w:rsid w:val="49594955"/>
    <w:rsid w:val="49AA59B2"/>
    <w:rsid w:val="49CF2911"/>
    <w:rsid w:val="49E50628"/>
    <w:rsid w:val="4A0F57C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69211E4"/>
    <w:rsid w:val="57025219"/>
    <w:rsid w:val="571A030C"/>
    <w:rsid w:val="574040F3"/>
    <w:rsid w:val="57690E4F"/>
    <w:rsid w:val="57935A23"/>
    <w:rsid w:val="57B02BD0"/>
    <w:rsid w:val="57B45167"/>
    <w:rsid w:val="57F51D84"/>
    <w:rsid w:val="57F60E39"/>
    <w:rsid w:val="5830091C"/>
    <w:rsid w:val="583E5434"/>
    <w:rsid w:val="589F1D7D"/>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A15117"/>
    <w:rsid w:val="65DC2619"/>
    <w:rsid w:val="66222AF8"/>
    <w:rsid w:val="66D654FF"/>
    <w:rsid w:val="6738785E"/>
    <w:rsid w:val="67A105DD"/>
    <w:rsid w:val="67C44765"/>
    <w:rsid w:val="680E7CB8"/>
    <w:rsid w:val="68961081"/>
    <w:rsid w:val="6AE65093"/>
    <w:rsid w:val="6B5427FA"/>
    <w:rsid w:val="6BC81A9A"/>
    <w:rsid w:val="6BD95B85"/>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A43286"/>
    <w:rsid w:val="730208D7"/>
    <w:rsid w:val="736B1B21"/>
    <w:rsid w:val="739A5F82"/>
    <w:rsid w:val="73CE3686"/>
    <w:rsid w:val="73D535AF"/>
    <w:rsid w:val="743D795A"/>
    <w:rsid w:val="744B3786"/>
    <w:rsid w:val="7508592C"/>
    <w:rsid w:val="75224721"/>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B36004"/>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64DA"/>
    <w:pPr>
      <w:widowControl w:val="0"/>
      <w:jc w:val="both"/>
    </w:pPr>
    <w:rPr>
      <w:rFonts w:ascii="宋体"/>
      <w:sz w:val="34"/>
    </w:rPr>
  </w:style>
  <w:style w:type="paragraph" w:styleId="1">
    <w:name w:val="heading 1"/>
    <w:basedOn w:val="a"/>
    <w:next w:val="a"/>
    <w:qFormat/>
    <w:rsid w:val="00F764D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764DA"/>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F764DA"/>
    <w:pPr>
      <w:keepNext/>
      <w:keepLines/>
      <w:spacing w:before="260" w:after="260" w:line="416" w:lineRule="auto"/>
      <w:outlineLvl w:val="2"/>
    </w:pPr>
    <w:rPr>
      <w:b/>
      <w:bCs/>
      <w:sz w:val="32"/>
      <w:szCs w:val="32"/>
    </w:rPr>
  </w:style>
  <w:style w:type="paragraph" w:styleId="4">
    <w:name w:val="heading 4"/>
    <w:basedOn w:val="a"/>
    <w:next w:val="a"/>
    <w:qFormat/>
    <w:rsid w:val="00F764DA"/>
    <w:pPr>
      <w:keepNext/>
      <w:keepLines/>
      <w:spacing w:line="360" w:lineRule="auto"/>
      <w:outlineLvl w:val="3"/>
    </w:pPr>
    <w:rPr>
      <w:rFonts w:ascii="Arial" w:hAnsi="Arial"/>
      <w:b/>
      <w:bCs/>
      <w:szCs w:val="28"/>
    </w:rPr>
  </w:style>
  <w:style w:type="paragraph" w:styleId="5">
    <w:name w:val="heading 5"/>
    <w:basedOn w:val="a"/>
    <w:next w:val="a"/>
    <w:qFormat/>
    <w:rsid w:val="00F764DA"/>
    <w:pPr>
      <w:keepNext/>
      <w:keepLines/>
      <w:spacing w:before="280" w:after="290" w:line="376" w:lineRule="auto"/>
      <w:outlineLvl w:val="4"/>
    </w:pPr>
    <w:rPr>
      <w:b/>
      <w:bCs/>
      <w:sz w:val="28"/>
      <w:szCs w:val="28"/>
    </w:rPr>
  </w:style>
  <w:style w:type="paragraph" w:styleId="6">
    <w:name w:val="heading 6"/>
    <w:basedOn w:val="a"/>
    <w:next w:val="a"/>
    <w:qFormat/>
    <w:rsid w:val="00F764DA"/>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F764DA"/>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F764DA"/>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F764DA"/>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qFormat/>
    <w:rsid w:val="00F764D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黑体"/>
      <w:sz w:val="24"/>
      <w:szCs w:val="22"/>
    </w:rPr>
  </w:style>
  <w:style w:type="paragraph" w:styleId="a4">
    <w:name w:val="Body Text First Indent"/>
    <w:basedOn w:val="a5"/>
    <w:qFormat/>
    <w:rsid w:val="00F764DA"/>
    <w:pPr>
      <w:ind w:firstLineChars="100" w:firstLine="420"/>
    </w:pPr>
  </w:style>
  <w:style w:type="paragraph" w:styleId="a5">
    <w:name w:val="Body Text"/>
    <w:basedOn w:val="a"/>
    <w:qFormat/>
    <w:rsid w:val="00F764DA"/>
    <w:pPr>
      <w:spacing w:after="120"/>
    </w:pPr>
  </w:style>
  <w:style w:type="paragraph" w:styleId="a6">
    <w:name w:val="Normal Indent"/>
    <w:basedOn w:val="a"/>
    <w:qFormat/>
    <w:rsid w:val="00F764DA"/>
    <w:pPr>
      <w:ind w:firstLineChars="200" w:firstLine="420"/>
    </w:pPr>
  </w:style>
  <w:style w:type="paragraph" w:styleId="a7">
    <w:name w:val="Document Map"/>
    <w:basedOn w:val="a"/>
    <w:semiHidden/>
    <w:qFormat/>
    <w:rsid w:val="00F764DA"/>
    <w:pPr>
      <w:shd w:val="clear" w:color="auto" w:fill="000080"/>
    </w:pPr>
  </w:style>
  <w:style w:type="paragraph" w:styleId="30">
    <w:name w:val="Body Text 3"/>
    <w:basedOn w:val="a"/>
    <w:qFormat/>
    <w:rsid w:val="00F764DA"/>
    <w:rPr>
      <w:sz w:val="24"/>
    </w:rPr>
  </w:style>
  <w:style w:type="paragraph" w:styleId="a8">
    <w:name w:val="Body Text Indent"/>
    <w:basedOn w:val="a"/>
    <w:qFormat/>
    <w:rsid w:val="00F764DA"/>
    <w:pPr>
      <w:spacing w:after="120"/>
      <w:ind w:leftChars="200" w:left="420"/>
    </w:pPr>
  </w:style>
  <w:style w:type="paragraph" w:styleId="31">
    <w:name w:val="toc 3"/>
    <w:basedOn w:val="a"/>
    <w:next w:val="a"/>
    <w:semiHidden/>
    <w:qFormat/>
    <w:rsid w:val="00F764DA"/>
    <w:pPr>
      <w:ind w:leftChars="400" w:left="840"/>
    </w:pPr>
  </w:style>
  <w:style w:type="paragraph" w:styleId="a9">
    <w:name w:val="Plain Text"/>
    <w:basedOn w:val="a"/>
    <w:link w:val="Char0"/>
    <w:qFormat/>
    <w:rsid w:val="00F764DA"/>
    <w:rPr>
      <w:rFonts w:hAnsi="Courier New" w:cs="Courier New"/>
      <w:kern w:val="2"/>
      <w:sz w:val="21"/>
      <w:szCs w:val="21"/>
    </w:rPr>
  </w:style>
  <w:style w:type="paragraph" w:styleId="aa">
    <w:name w:val="Date"/>
    <w:basedOn w:val="a"/>
    <w:next w:val="a"/>
    <w:qFormat/>
    <w:rsid w:val="00F764DA"/>
    <w:pPr>
      <w:ind w:leftChars="2500" w:left="100"/>
    </w:pPr>
  </w:style>
  <w:style w:type="paragraph" w:styleId="20">
    <w:name w:val="Body Text Indent 2"/>
    <w:basedOn w:val="a"/>
    <w:qFormat/>
    <w:rsid w:val="00F764DA"/>
    <w:pPr>
      <w:spacing w:after="120" w:line="480" w:lineRule="auto"/>
      <w:ind w:leftChars="200" w:left="420"/>
    </w:pPr>
  </w:style>
  <w:style w:type="paragraph" w:styleId="ab">
    <w:name w:val="Balloon Text"/>
    <w:basedOn w:val="a"/>
    <w:semiHidden/>
    <w:qFormat/>
    <w:rsid w:val="00F764DA"/>
    <w:rPr>
      <w:sz w:val="18"/>
      <w:szCs w:val="18"/>
    </w:rPr>
  </w:style>
  <w:style w:type="paragraph" w:styleId="ac">
    <w:name w:val="footer"/>
    <w:basedOn w:val="a"/>
    <w:link w:val="Char1"/>
    <w:uiPriority w:val="99"/>
    <w:qFormat/>
    <w:rsid w:val="00F764DA"/>
    <w:pPr>
      <w:tabs>
        <w:tab w:val="center" w:pos="4153"/>
        <w:tab w:val="right" w:pos="8306"/>
      </w:tabs>
      <w:snapToGrid w:val="0"/>
      <w:jc w:val="left"/>
    </w:pPr>
    <w:rPr>
      <w:rFonts w:ascii="Times New Roman"/>
      <w:kern w:val="2"/>
      <w:sz w:val="18"/>
      <w:szCs w:val="18"/>
    </w:rPr>
  </w:style>
  <w:style w:type="paragraph" w:styleId="ad">
    <w:name w:val="header"/>
    <w:basedOn w:val="a"/>
    <w:qFormat/>
    <w:rsid w:val="00F764D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F764DA"/>
    <w:pPr>
      <w:tabs>
        <w:tab w:val="right" w:leader="dot" w:pos="9060"/>
      </w:tabs>
      <w:spacing w:line="580" w:lineRule="exact"/>
    </w:pPr>
    <w:rPr>
      <w:rFonts w:ascii="黑体" w:eastAsia="黑体" w:hAnsi="宋体" w:cs="TimesNewRomanPSMT"/>
    </w:rPr>
  </w:style>
  <w:style w:type="paragraph" w:styleId="32">
    <w:name w:val="Body Text Indent 3"/>
    <w:basedOn w:val="a"/>
    <w:qFormat/>
    <w:rsid w:val="00F764DA"/>
    <w:pPr>
      <w:ind w:firstLineChars="200" w:firstLine="420"/>
    </w:pPr>
    <w:rPr>
      <w:rFonts w:hAnsi="宋体"/>
    </w:rPr>
  </w:style>
  <w:style w:type="paragraph" w:styleId="ae">
    <w:name w:val="Normal (Web)"/>
    <w:basedOn w:val="a"/>
    <w:uiPriority w:val="99"/>
    <w:qFormat/>
    <w:rsid w:val="00F764DA"/>
    <w:pPr>
      <w:widowControl/>
      <w:spacing w:before="100" w:beforeAutospacing="1" w:after="100" w:afterAutospacing="1"/>
      <w:jc w:val="left"/>
    </w:pPr>
    <w:rPr>
      <w:rFonts w:hAnsi="宋体" w:cs="宋体"/>
      <w:sz w:val="24"/>
    </w:rPr>
  </w:style>
  <w:style w:type="paragraph" w:styleId="af">
    <w:name w:val="Title"/>
    <w:basedOn w:val="a"/>
    <w:qFormat/>
    <w:rsid w:val="00F764DA"/>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F764DA"/>
    <w:rPr>
      <w:b/>
      <w:bCs/>
    </w:rPr>
  </w:style>
  <w:style w:type="character" w:styleId="af1">
    <w:name w:val="page number"/>
    <w:basedOn w:val="a1"/>
    <w:qFormat/>
    <w:rsid w:val="00F764DA"/>
  </w:style>
  <w:style w:type="character" w:styleId="af2">
    <w:name w:val="FollowedHyperlink"/>
    <w:qFormat/>
    <w:rsid w:val="00F764DA"/>
    <w:rPr>
      <w:color w:val="000000"/>
      <w:u w:val="none"/>
    </w:rPr>
  </w:style>
  <w:style w:type="character" w:styleId="af3">
    <w:name w:val="Emphasis"/>
    <w:basedOn w:val="a1"/>
    <w:qFormat/>
    <w:rsid w:val="00F764DA"/>
  </w:style>
  <w:style w:type="character" w:styleId="af4">
    <w:name w:val="Hyperlink"/>
    <w:qFormat/>
    <w:rsid w:val="00F764DA"/>
    <w:rPr>
      <w:color w:val="000000"/>
      <w:u w:val="none"/>
    </w:rPr>
  </w:style>
  <w:style w:type="character" w:customStyle="1" w:styleId="hover3">
    <w:name w:val="hover3"/>
    <w:qFormat/>
    <w:rsid w:val="00F764DA"/>
    <w:rPr>
      <w:bdr w:val="single" w:sz="6" w:space="0" w:color="FFCC33"/>
    </w:rPr>
  </w:style>
  <w:style w:type="character" w:customStyle="1" w:styleId="tit1">
    <w:name w:val="tit1"/>
    <w:basedOn w:val="a1"/>
    <w:qFormat/>
    <w:rsid w:val="00F764DA"/>
  </w:style>
  <w:style w:type="character" w:customStyle="1" w:styleId="textcontents">
    <w:name w:val="textcontents"/>
    <w:basedOn w:val="a1"/>
    <w:qFormat/>
    <w:rsid w:val="00F764DA"/>
  </w:style>
  <w:style w:type="character" w:customStyle="1" w:styleId="down">
    <w:name w:val="down"/>
    <w:qFormat/>
    <w:rsid w:val="00F764DA"/>
    <w:rPr>
      <w:shd w:val="clear" w:color="auto" w:fill="DAEEF9"/>
    </w:rPr>
  </w:style>
  <w:style w:type="character" w:customStyle="1" w:styleId="2Char">
    <w:name w:val="标题 2 Char"/>
    <w:link w:val="2"/>
    <w:qFormat/>
    <w:rsid w:val="00F764DA"/>
    <w:rPr>
      <w:rFonts w:ascii="Arial" w:eastAsia="黑体" w:hAnsi="Arial"/>
      <w:b/>
      <w:bCs/>
      <w:kern w:val="2"/>
      <w:sz w:val="32"/>
      <w:szCs w:val="32"/>
      <w:lang w:val="en-US" w:eastAsia="zh-CN" w:bidi="ar-SA"/>
    </w:rPr>
  </w:style>
  <w:style w:type="character" w:customStyle="1" w:styleId="Char0">
    <w:name w:val="纯文本 Char"/>
    <w:link w:val="a9"/>
    <w:qFormat/>
    <w:rsid w:val="00F764DA"/>
    <w:rPr>
      <w:rFonts w:ascii="宋体" w:eastAsia="宋体" w:hAnsi="Courier New" w:cs="Courier New"/>
      <w:kern w:val="2"/>
      <w:sz w:val="21"/>
      <w:szCs w:val="21"/>
      <w:lang w:val="en-US" w:eastAsia="zh-CN" w:bidi="ar-SA"/>
    </w:rPr>
  </w:style>
  <w:style w:type="character" w:customStyle="1" w:styleId="lsl">
    <w:name w:val="lsl"/>
    <w:basedOn w:val="a1"/>
    <w:qFormat/>
    <w:rsid w:val="00F764DA"/>
  </w:style>
  <w:style w:type="character" w:customStyle="1" w:styleId="tit">
    <w:name w:val="tit"/>
    <w:basedOn w:val="a1"/>
    <w:qFormat/>
    <w:rsid w:val="00F764DA"/>
  </w:style>
  <w:style w:type="character" w:customStyle="1" w:styleId="sl">
    <w:name w:val="sl"/>
    <w:basedOn w:val="a1"/>
    <w:qFormat/>
    <w:rsid w:val="00F764DA"/>
  </w:style>
  <w:style w:type="character" w:customStyle="1" w:styleId="up">
    <w:name w:val="up"/>
    <w:basedOn w:val="a1"/>
    <w:qFormat/>
    <w:rsid w:val="00F764DA"/>
  </w:style>
  <w:style w:type="character" w:customStyle="1" w:styleId="lsr">
    <w:name w:val="lsr"/>
    <w:basedOn w:val="a1"/>
    <w:qFormat/>
    <w:rsid w:val="00F764DA"/>
  </w:style>
  <w:style w:type="character" w:customStyle="1" w:styleId="cpb">
    <w:name w:val="cpb"/>
    <w:qFormat/>
    <w:rsid w:val="00F764DA"/>
    <w:rPr>
      <w:color w:val="FFFFFF"/>
    </w:rPr>
  </w:style>
  <w:style w:type="character" w:customStyle="1" w:styleId="sr">
    <w:name w:val="sr"/>
    <w:basedOn w:val="a1"/>
    <w:qFormat/>
    <w:rsid w:val="00F764DA"/>
  </w:style>
  <w:style w:type="character" w:customStyle="1" w:styleId="apple-converted-space">
    <w:name w:val="apple-converted-space"/>
    <w:basedOn w:val="a1"/>
    <w:qFormat/>
    <w:rsid w:val="00F764DA"/>
  </w:style>
  <w:style w:type="character" w:customStyle="1" w:styleId="Char1">
    <w:name w:val="页脚 Char"/>
    <w:link w:val="ac"/>
    <w:uiPriority w:val="99"/>
    <w:qFormat/>
    <w:rsid w:val="00F764DA"/>
    <w:rPr>
      <w:kern w:val="2"/>
      <w:sz w:val="18"/>
      <w:szCs w:val="18"/>
    </w:rPr>
  </w:style>
  <w:style w:type="character" w:customStyle="1" w:styleId="font161">
    <w:name w:val="font161"/>
    <w:qFormat/>
    <w:rsid w:val="00F764DA"/>
    <w:rPr>
      <w:b/>
      <w:bCs/>
      <w:sz w:val="32"/>
      <w:szCs w:val="32"/>
    </w:rPr>
  </w:style>
  <w:style w:type="paragraph" w:customStyle="1" w:styleId="z-1">
    <w:name w:val="z-窗体顶端1"/>
    <w:basedOn w:val="a"/>
    <w:next w:val="a"/>
    <w:qFormat/>
    <w:rsid w:val="00F764DA"/>
    <w:pPr>
      <w:pBdr>
        <w:bottom w:val="single" w:sz="6" w:space="1" w:color="auto"/>
      </w:pBdr>
      <w:jc w:val="center"/>
    </w:pPr>
    <w:rPr>
      <w:rFonts w:ascii="Arial"/>
      <w:vanish/>
      <w:sz w:val="16"/>
    </w:rPr>
  </w:style>
  <w:style w:type="paragraph" w:customStyle="1" w:styleId="af5">
    <w:name w:val="表格"/>
    <w:basedOn w:val="a"/>
    <w:qFormat/>
    <w:rsid w:val="00F764DA"/>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F764DA"/>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F764DA"/>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F764DA"/>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F764DA"/>
    <w:pPr>
      <w:spacing w:before="100" w:after="0" w:line="400" w:lineRule="exact"/>
    </w:pPr>
    <w:rPr>
      <w:rFonts w:ascii="Times New Roman" w:hAnsi="Times New Roman" w:cs="宋体"/>
      <w:b w:val="0"/>
      <w:bCs w:val="0"/>
      <w:sz w:val="28"/>
      <w:szCs w:val="20"/>
    </w:rPr>
  </w:style>
  <w:style w:type="paragraph" w:customStyle="1" w:styleId="11">
    <w:name w:val="正文1"/>
    <w:qFormat/>
    <w:rsid w:val="00F764DA"/>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F764DA"/>
    <w:pPr>
      <w:adjustRightInd w:val="0"/>
      <w:spacing w:line="600" w:lineRule="exact"/>
      <w:ind w:firstLineChars="200" w:firstLine="560"/>
      <w:jc w:val="center"/>
    </w:pPr>
  </w:style>
  <w:style w:type="paragraph" w:customStyle="1" w:styleId="Char2">
    <w:name w:val="Char"/>
    <w:basedOn w:val="a"/>
    <w:qFormat/>
    <w:rsid w:val="00F764DA"/>
    <w:rPr>
      <w:rFonts w:ascii="仿宋_GB2312" w:eastAsia="仿宋_GB2312"/>
      <w:b/>
      <w:sz w:val="32"/>
      <w:szCs w:val="32"/>
    </w:rPr>
  </w:style>
  <w:style w:type="paragraph" w:customStyle="1" w:styleId="p0">
    <w:name w:val="p0"/>
    <w:basedOn w:val="a"/>
    <w:qFormat/>
    <w:rsid w:val="00F764DA"/>
    <w:pPr>
      <w:widowControl/>
      <w:spacing w:line="408" w:lineRule="auto"/>
      <w:ind w:left="1"/>
      <w:textAlignment w:val="bottom"/>
    </w:pPr>
    <w:rPr>
      <w:color w:val="000000"/>
    </w:rPr>
  </w:style>
  <w:style w:type="paragraph" w:customStyle="1" w:styleId="12">
    <w:name w:val="1"/>
    <w:basedOn w:val="a"/>
    <w:next w:val="a"/>
    <w:qFormat/>
    <w:rsid w:val="00F764DA"/>
  </w:style>
  <w:style w:type="paragraph" w:customStyle="1" w:styleId="ParaCharCharCharCharCharCharChar">
    <w:name w:val="默认段落字体 Para Char Char Char Char Char Char Char"/>
    <w:basedOn w:val="a"/>
    <w:qFormat/>
    <w:rsid w:val="00F764DA"/>
    <w:rPr>
      <w:rFonts w:ascii="Tahoma" w:hAnsi="Tahoma"/>
      <w:sz w:val="24"/>
    </w:rPr>
  </w:style>
  <w:style w:type="paragraph" w:customStyle="1" w:styleId="60">
    <w:name w:val="6'"/>
    <w:basedOn w:val="a"/>
    <w:qFormat/>
    <w:rsid w:val="00F764DA"/>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F764DA"/>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F764DA"/>
    <w:pPr>
      <w:spacing w:before="0" w:after="0" w:line="400" w:lineRule="exact"/>
    </w:pPr>
    <w:rPr>
      <w:rFonts w:eastAsia="黑体" w:cs="宋体"/>
      <w:b w:val="0"/>
      <w:bCs w:val="0"/>
      <w:sz w:val="24"/>
      <w:szCs w:val="20"/>
    </w:rPr>
  </w:style>
  <w:style w:type="paragraph" w:customStyle="1" w:styleId="Default">
    <w:name w:val="Default"/>
    <w:qFormat/>
    <w:rsid w:val="00F764DA"/>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F764DA"/>
    <w:pPr>
      <w:pBdr>
        <w:top w:val="single" w:sz="6" w:space="1" w:color="auto"/>
      </w:pBdr>
      <w:jc w:val="center"/>
    </w:pPr>
    <w:rPr>
      <w:rFonts w:ascii="Arial"/>
      <w:vanish/>
      <w:sz w:val="16"/>
    </w:rPr>
  </w:style>
  <w:style w:type="paragraph" w:customStyle="1" w:styleId="13">
    <w:name w:val="列出段落1"/>
    <w:basedOn w:val="a"/>
    <w:qFormat/>
    <w:rsid w:val="00F764DA"/>
    <w:pPr>
      <w:adjustRightInd w:val="0"/>
      <w:snapToGrid w:val="0"/>
      <w:spacing w:line="360" w:lineRule="auto"/>
      <w:ind w:firstLineChars="200" w:firstLine="420"/>
    </w:pPr>
    <w:rPr>
      <w:color w:val="000000"/>
      <w:szCs w:val="21"/>
    </w:rPr>
  </w:style>
  <w:style w:type="paragraph" w:customStyle="1" w:styleId="cjk">
    <w:name w:val="cjk"/>
    <w:basedOn w:val="a"/>
    <w:qFormat/>
    <w:rsid w:val="00F764DA"/>
    <w:pPr>
      <w:widowControl/>
      <w:jc w:val="left"/>
    </w:pPr>
    <w:rPr>
      <w:rFonts w:hAnsi="宋体" w:cs="宋体"/>
      <w:sz w:val="24"/>
      <w:szCs w:val="24"/>
    </w:rPr>
  </w:style>
  <w:style w:type="character" w:customStyle="1" w:styleId="15">
    <w:name w:val="15"/>
    <w:qFormat/>
    <w:rsid w:val="00F764DA"/>
    <w:rPr>
      <w:rFonts w:ascii="Times New Roman" w:hAnsi="Times New Roman" w:cs="Times New Roman" w:hint="default"/>
      <w:color w:val="0000FF"/>
      <w:u w:val="single"/>
    </w:rPr>
  </w:style>
  <w:style w:type="character" w:customStyle="1" w:styleId="blue">
    <w:name w:val="blue"/>
    <w:basedOn w:val="a1"/>
    <w:qFormat/>
    <w:rsid w:val="00F764DA"/>
    <w:rPr>
      <w:color w:val="0371C6"/>
      <w:sz w:val="21"/>
      <w:szCs w:val="21"/>
    </w:rPr>
  </w:style>
  <w:style w:type="character" w:customStyle="1" w:styleId="gb-jt">
    <w:name w:val="gb-jt"/>
    <w:basedOn w:val="a1"/>
    <w:qFormat/>
    <w:rsid w:val="00F764DA"/>
  </w:style>
  <w:style w:type="character" w:customStyle="1" w:styleId="red">
    <w:name w:val="red"/>
    <w:basedOn w:val="a1"/>
    <w:qFormat/>
    <w:rsid w:val="00F764DA"/>
    <w:rPr>
      <w:color w:val="FF0000"/>
      <w:sz w:val="18"/>
      <w:szCs w:val="18"/>
    </w:rPr>
  </w:style>
  <w:style w:type="character" w:customStyle="1" w:styleId="red1">
    <w:name w:val="red1"/>
    <w:basedOn w:val="a1"/>
    <w:qFormat/>
    <w:rsid w:val="00F764DA"/>
    <w:rPr>
      <w:color w:val="FF0000"/>
      <w:sz w:val="18"/>
      <w:szCs w:val="18"/>
    </w:rPr>
  </w:style>
  <w:style w:type="character" w:customStyle="1" w:styleId="red2">
    <w:name w:val="red2"/>
    <w:basedOn w:val="a1"/>
    <w:qFormat/>
    <w:rsid w:val="00F764DA"/>
    <w:rPr>
      <w:color w:val="FF0000"/>
    </w:rPr>
  </w:style>
  <w:style w:type="character" w:customStyle="1" w:styleId="green">
    <w:name w:val="green"/>
    <w:basedOn w:val="a1"/>
    <w:qFormat/>
    <w:rsid w:val="00F764DA"/>
    <w:rPr>
      <w:color w:val="66AE00"/>
      <w:sz w:val="18"/>
      <w:szCs w:val="18"/>
    </w:rPr>
  </w:style>
  <w:style w:type="character" w:customStyle="1" w:styleId="green1">
    <w:name w:val="green1"/>
    <w:basedOn w:val="a1"/>
    <w:qFormat/>
    <w:rsid w:val="00F764DA"/>
    <w:rPr>
      <w:color w:val="66AE00"/>
      <w:sz w:val="18"/>
      <w:szCs w:val="18"/>
    </w:rPr>
  </w:style>
  <w:style w:type="character" w:customStyle="1" w:styleId="hover25">
    <w:name w:val="hover25"/>
    <w:basedOn w:val="a1"/>
    <w:qFormat/>
    <w:rsid w:val="00F764DA"/>
  </w:style>
  <w:style w:type="character" w:customStyle="1" w:styleId="right">
    <w:name w:val="right"/>
    <w:basedOn w:val="a1"/>
    <w:qFormat/>
    <w:rsid w:val="00F764DA"/>
    <w:rPr>
      <w:color w:val="999999"/>
      <w:sz w:val="18"/>
      <w:szCs w:val="18"/>
    </w:rPr>
  </w:style>
  <w:style w:type="character" w:customStyle="1" w:styleId="hover">
    <w:name w:val="hover"/>
    <w:basedOn w:val="a1"/>
    <w:qFormat/>
    <w:rsid w:val="00F764DA"/>
  </w:style>
  <w:style w:type="character" w:customStyle="1" w:styleId="Char">
    <w:name w:val="信息标题 Char"/>
    <w:basedOn w:val="a1"/>
    <w:link w:val="a0"/>
    <w:qFormat/>
    <w:rsid w:val="00F764DA"/>
    <w:rPr>
      <w:rFonts w:ascii="Arial" w:hAnsi="Arial" w:cs="黑体"/>
      <w:sz w:val="24"/>
      <w:szCs w:val="22"/>
      <w:shd w:val="pct20"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yperlink" Target="http://www.xczbtb.com/"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21D35-C8B6-4082-89FA-E7B4380D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5391</Words>
  <Characters>30732</Characters>
  <Application>Microsoft Office Word</Application>
  <DocSecurity>0</DocSecurity>
  <Lines>256</Lines>
  <Paragraphs>72</Paragraphs>
  <ScaleCrop>false</ScaleCrop>
  <Company>微软中国</Company>
  <LinksUpToDate>false</LinksUpToDate>
  <CharactersWithSpaces>36051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鄢陵县公共资源交易中心:董建民</cp:lastModifiedBy>
  <cp:revision>26</cp:revision>
  <cp:lastPrinted>2018-03-27T07:16:00Z</cp:lastPrinted>
  <dcterms:created xsi:type="dcterms:W3CDTF">2018-04-10T08:40:00Z</dcterms:created>
  <dcterms:modified xsi:type="dcterms:W3CDTF">2018-04-13T03:18:00Z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