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E32" w:rsidRDefault="00193CD7" w:rsidP="00B97671">
      <w:pPr>
        <w:pStyle w:val="a0"/>
        <w:ind w:firstLine="281"/>
        <w:jc w:val="center"/>
        <w:rPr>
          <w:rFonts w:hAnsi="宋体"/>
          <w:b/>
          <w:color w:val="000000"/>
          <w:sz w:val="28"/>
          <w:szCs w:val="28"/>
        </w:rPr>
      </w:pPr>
      <w:bookmarkStart w:id="0" w:name="_GoBack"/>
      <w:r>
        <w:rPr>
          <w:rFonts w:hAnsi="宋体" w:hint="eastAsia"/>
          <w:b/>
          <w:color w:val="000000"/>
          <w:sz w:val="28"/>
          <w:szCs w:val="28"/>
        </w:rPr>
        <w:t>禹州市古城镇中心村（山连村）建设项目招标公告</w:t>
      </w:r>
    </w:p>
    <w:p w:rsidR="00DA3E32" w:rsidRDefault="00193CD7">
      <w:pPr>
        <w:pStyle w:val="a0"/>
        <w:spacing w:line="320" w:lineRule="exact"/>
        <w:ind w:firstLine="211"/>
        <w:jc w:val="left"/>
        <w:rPr>
          <w:rFonts w:hAnsi="宋体"/>
          <w:b/>
          <w:color w:val="000000"/>
          <w:sz w:val="21"/>
          <w:szCs w:val="21"/>
        </w:rPr>
      </w:pPr>
      <w:r>
        <w:rPr>
          <w:rFonts w:hAnsi="宋体" w:hint="eastAsia"/>
          <w:b/>
          <w:color w:val="000000"/>
          <w:sz w:val="21"/>
          <w:szCs w:val="21"/>
        </w:rPr>
        <w:t>1.</w:t>
      </w:r>
      <w:r>
        <w:rPr>
          <w:rFonts w:hAnsi="宋体" w:hint="eastAsia"/>
          <w:b/>
          <w:color w:val="000000"/>
          <w:sz w:val="21"/>
          <w:szCs w:val="21"/>
        </w:rPr>
        <w:t>招标条件</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禹州市古城镇中心村（山连村）建设项目已由主管部门</w:t>
      </w:r>
      <w:proofErr w:type="gramStart"/>
      <w:r>
        <w:rPr>
          <w:rFonts w:hAnsi="宋体" w:hint="eastAsia"/>
          <w:bCs/>
          <w:color w:val="000000"/>
          <w:sz w:val="21"/>
          <w:szCs w:val="21"/>
        </w:rPr>
        <w:t>批准建设批准建设</w:t>
      </w:r>
      <w:proofErr w:type="gramEnd"/>
      <w:r>
        <w:rPr>
          <w:rFonts w:hAnsi="宋体" w:hint="eastAsia"/>
          <w:bCs/>
          <w:color w:val="000000"/>
          <w:sz w:val="21"/>
          <w:szCs w:val="21"/>
        </w:rPr>
        <w:t>。招标人为禹州市古城</w:t>
      </w:r>
    </w:p>
    <w:p w:rsidR="00DA3E32" w:rsidRDefault="00193CD7">
      <w:pPr>
        <w:pStyle w:val="a0"/>
        <w:spacing w:line="320" w:lineRule="exact"/>
        <w:ind w:firstLineChars="0" w:firstLine="0"/>
        <w:jc w:val="left"/>
        <w:rPr>
          <w:rFonts w:hAnsi="宋体"/>
          <w:bCs/>
          <w:color w:val="000000"/>
          <w:sz w:val="21"/>
          <w:szCs w:val="21"/>
        </w:rPr>
      </w:pPr>
      <w:r>
        <w:rPr>
          <w:rFonts w:hAnsi="宋体" w:hint="eastAsia"/>
          <w:bCs/>
          <w:color w:val="000000"/>
          <w:sz w:val="21"/>
          <w:szCs w:val="21"/>
        </w:rPr>
        <w:t>镇人民政府，建设资金来自财政投资，出资比例</w:t>
      </w:r>
      <w:r>
        <w:rPr>
          <w:rFonts w:hAnsi="宋体" w:hint="eastAsia"/>
          <w:bCs/>
          <w:color w:val="000000"/>
          <w:sz w:val="21"/>
          <w:szCs w:val="21"/>
        </w:rPr>
        <w:t>100%</w:t>
      </w:r>
      <w:r>
        <w:rPr>
          <w:rFonts w:hAnsi="宋体" w:hint="eastAsia"/>
          <w:bCs/>
          <w:color w:val="000000"/>
          <w:sz w:val="21"/>
          <w:szCs w:val="21"/>
        </w:rPr>
        <w:t>。项目已具备招标条件，现对本项目的施工进行</w:t>
      </w:r>
    </w:p>
    <w:p w:rsidR="00DA3E32" w:rsidRDefault="00193CD7">
      <w:pPr>
        <w:pStyle w:val="a0"/>
        <w:spacing w:line="320" w:lineRule="exact"/>
        <w:ind w:firstLineChars="0" w:firstLine="0"/>
        <w:jc w:val="left"/>
        <w:rPr>
          <w:rFonts w:hAnsi="宋体"/>
          <w:bCs/>
          <w:color w:val="000000"/>
          <w:sz w:val="21"/>
          <w:szCs w:val="21"/>
        </w:rPr>
      </w:pPr>
      <w:r>
        <w:rPr>
          <w:rFonts w:hAnsi="宋体" w:hint="eastAsia"/>
          <w:bCs/>
          <w:color w:val="000000"/>
          <w:sz w:val="21"/>
          <w:szCs w:val="21"/>
        </w:rPr>
        <w:t>公开招标。</w:t>
      </w:r>
    </w:p>
    <w:p w:rsidR="00DA3E32" w:rsidRDefault="00193CD7">
      <w:pPr>
        <w:pStyle w:val="a0"/>
        <w:spacing w:line="320" w:lineRule="exact"/>
        <w:ind w:firstLine="211"/>
        <w:jc w:val="left"/>
        <w:rPr>
          <w:rFonts w:hAnsi="宋体"/>
          <w:b/>
          <w:color w:val="000000"/>
          <w:sz w:val="21"/>
          <w:szCs w:val="21"/>
        </w:rPr>
      </w:pPr>
      <w:r>
        <w:rPr>
          <w:rFonts w:hAnsi="宋体" w:hint="eastAsia"/>
          <w:b/>
          <w:color w:val="000000"/>
          <w:sz w:val="21"/>
          <w:szCs w:val="21"/>
        </w:rPr>
        <w:t>2.</w:t>
      </w:r>
      <w:r>
        <w:rPr>
          <w:rFonts w:hAnsi="宋体" w:hint="eastAsia"/>
          <w:b/>
          <w:color w:val="000000"/>
          <w:sz w:val="21"/>
          <w:szCs w:val="21"/>
        </w:rPr>
        <w:t>项目概况与招标内容</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2.1</w:t>
      </w:r>
      <w:r>
        <w:rPr>
          <w:rFonts w:hAnsi="宋体" w:hint="eastAsia"/>
          <w:bCs/>
          <w:color w:val="000000"/>
          <w:sz w:val="21"/>
          <w:szCs w:val="21"/>
        </w:rPr>
        <w:t>工程名称：禹州市古城镇中心村（山连村）建设项目</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2.2</w:t>
      </w:r>
      <w:r>
        <w:rPr>
          <w:rFonts w:hAnsi="宋体" w:hint="eastAsia"/>
          <w:bCs/>
          <w:color w:val="000000"/>
          <w:sz w:val="21"/>
          <w:szCs w:val="21"/>
        </w:rPr>
        <w:t>工程编号：</w:t>
      </w:r>
      <w:r>
        <w:rPr>
          <w:rFonts w:hAnsi="宋体" w:hint="eastAsia"/>
          <w:bCs/>
          <w:color w:val="000000"/>
          <w:sz w:val="21"/>
          <w:szCs w:val="21"/>
        </w:rPr>
        <w:t>JSGC-SZ-2018081</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2.3</w:t>
      </w:r>
      <w:r>
        <w:rPr>
          <w:rFonts w:hAnsi="宋体" w:hint="eastAsia"/>
          <w:bCs/>
          <w:color w:val="000000"/>
          <w:sz w:val="21"/>
          <w:szCs w:val="21"/>
        </w:rPr>
        <w:t>工程地点：禹州市古城镇；</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2.4</w:t>
      </w:r>
      <w:r>
        <w:rPr>
          <w:rFonts w:hAnsi="宋体" w:hint="eastAsia"/>
          <w:bCs/>
          <w:color w:val="000000"/>
          <w:sz w:val="21"/>
          <w:szCs w:val="21"/>
        </w:rPr>
        <w:t>招标控制价：</w:t>
      </w:r>
      <w:r>
        <w:rPr>
          <w:rFonts w:hAnsi="宋体" w:hint="eastAsia"/>
          <w:bCs/>
          <w:color w:val="000000"/>
          <w:sz w:val="21"/>
          <w:szCs w:val="21"/>
        </w:rPr>
        <w:t>4490706.75</w:t>
      </w:r>
      <w:r>
        <w:rPr>
          <w:rFonts w:hAnsi="宋体" w:hint="eastAsia"/>
          <w:bCs/>
          <w:color w:val="000000"/>
          <w:sz w:val="21"/>
          <w:szCs w:val="21"/>
        </w:rPr>
        <w:t>元（含</w:t>
      </w:r>
      <w:proofErr w:type="gramStart"/>
      <w:r>
        <w:rPr>
          <w:rFonts w:hAnsi="宋体" w:hint="eastAsia"/>
          <w:bCs/>
          <w:color w:val="000000"/>
          <w:sz w:val="21"/>
          <w:szCs w:val="21"/>
        </w:rPr>
        <w:t>规</w:t>
      </w:r>
      <w:proofErr w:type="gramEnd"/>
      <w:r>
        <w:rPr>
          <w:rFonts w:hAnsi="宋体" w:hint="eastAsia"/>
          <w:bCs/>
          <w:color w:val="000000"/>
          <w:sz w:val="21"/>
          <w:szCs w:val="21"/>
        </w:rPr>
        <w:t>费、税金、安全文明施工措施费）；</w:t>
      </w:r>
    </w:p>
    <w:p w:rsidR="00DA3E32" w:rsidRDefault="00193CD7">
      <w:pPr>
        <w:pStyle w:val="a0"/>
        <w:spacing w:line="320" w:lineRule="exact"/>
        <w:ind w:leftChars="122" w:left="1885" w:hangingChars="700" w:hanging="1470"/>
        <w:jc w:val="left"/>
        <w:rPr>
          <w:rFonts w:hAnsi="宋体"/>
          <w:bCs/>
          <w:color w:val="000000"/>
          <w:sz w:val="21"/>
          <w:szCs w:val="21"/>
        </w:rPr>
      </w:pPr>
      <w:r>
        <w:rPr>
          <w:rFonts w:hAnsi="宋体" w:hint="eastAsia"/>
          <w:bCs/>
          <w:color w:val="000000"/>
          <w:sz w:val="21"/>
          <w:szCs w:val="21"/>
        </w:rPr>
        <w:t>2.5</w:t>
      </w:r>
      <w:r>
        <w:rPr>
          <w:rFonts w:hAnsi="宋体" w:hint="eastAsia"/>
          <w:bCs/>
          <w:color w:val="000000"/>
          <w:sz w:val="21"/>
          <w:szCs w:val="21"/>
        </w:rPr>
        <w:t>招标范围：施工图纸、工程量清单、答疑纪要和补充文件（如有）范围内的所有建设内容；</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2.6</w:t>
      </w:r>
      <w:r>
        <w:rPr>
          <w:rFonts w:hAnsi="宋体" w:hint="eastAsia"/>
          <w:bCs/>
          <w:color w:val="000000"/>
          <w:sz w:val="21"/>
          <w:szCs w:val="21"/>
        </w:rPr>
        <w:t>质量要求：合格；</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2.7</w:t>
      </w:r>
      <w:r>
        <w:rPr>
          <w:rFonts w:hAnsi="宋体" w:hint="eastAsia"/>
          <w:bCs/>
          <w:color w:val="000000"/>
          <w:sz w:val="21"/>
          <w:szCs w:val="21"/>
        </w:rPr>
        <w:t>发包方式：施工总承包；</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2.8</w:t>
      </w:r>
      <w:r>
        <w:rPr>
          <w:rFonts w:hAnsi="宋体" w:hint="eastAsia"/>
          <w:bCs/>
          <w:color w:val="000000"/>
          <w:sz w:val="21"/>
          <w:szCs w:val="21"/>
        </w:rPr>
        <w:t>标段划分：共设</w:t>
      </w:r>
      <w:r>
        <w:rPr>
          <w:rFonts w:hAnsi="宋体" w:hint="eastAsia"/>
          <w:bCs/>
          <w:color w:val="000000"/>
          <w:sz w:val="21"/>
          <w:szCs w:val="21"/>
        </w:rPr>
        <w:t>1</w:t>
      </w:r>
      <w:r>
        <w:rPr>
          <w:rFonts w:hAnsi="宋体" w:hint="eastAsia"/>
          <w:bCs/>
          <w:color w:val="000000"/>
          <w:sz w:val="21"/>
          <w:szCs w:val="21"/>
        </w:rPr>
        <w:t>个标段；</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2.9</w:t>
      </w:r>
      <w:r>
        <w:rPr>
          <w:rFonts w:hAnsi="宋体" w:hint="eastAsia"/>
          <w:bCs/>
          <w:color w:val="000000"/>
          <w:sz w:val="21"/>
          <w:szCs w:val="21"/>
        </w:rPr>
        <w:t>计划工期：</w:t>
      </w:r>
      <w:r>
        <w:rPr>
          <w:rFonts w:hAnsi="宋体" w:hint="eastAsia"/>
          <w:bCs/>
          <w:sz w:val="21"/>
          <w:szCs w:val="21"/>
        </w:rPr>
        <w:t>90</w:t>
      </w:r>
      <w:r>
        <w:rPr>
          <w:rFonts w:hAnsi="宋体" w:hint="eastAsia"/>
          <w:bCs/>
          <w:sz w:val="21"/>
          <w:szCs w:val="21"/>
        </w:rPr>
        <w:t>日历天</w:t>
      </w:r>
      <w:r>
        <w:rPr>
          <w:rFonts w:hAnsi="宋体" w:hint="eastAsia"/>
          <w:bCs/>
          <w:color w:val="000000"/>
          <w:sz w:val="21"/>
          <w:szCs w:val="21"/>
        </w:rPr>
        <w:t>；</w:t>
      </w:r>
    </w:p>
    <w:p w:rsidR="00DA3E32" w:rsidRDefault="00193CD7">
      <w:pPr>
        <w:pStyle w:val="a0"/>
        <w:spacing w:line="320" w:lineRule="exact"/>
        <w:ind w:firstLine="211"/>
        <w:jc w:val="left"/>
        <w:rPr>
          <w:rFonts w:hAnsi="宋体"/>
          <w:b/>
          <w:color w:val="000000"/>
          <w:sz w:val="21"/>
          <w:szCs w:val="21"/>
        </w:rPr>
      </w:pPr>
      <w:r>
        <w:rPr>
          <w:rFonts w:hAnsi="宋体" w:hint="eastAsia"/>
          <w:b/>
          <w:color w:val="000000"/>
          <w:sz w:val="21"/>
          <w:szCs w:val="21"/>
        </w:rPr>
        <w:t>3.</w:t>
      </w:r>
      <w:r>
        <w:rPr>
          <w:rFonts w:hAnsi="宋体" w:hint="eastAsia"/>
          <w:b/>
          <w:color w:val="000000"/>
          <w:sz w:val="21"/>
          <w:szCs w:val="21"/>
        </w:rPr>
        <w:t>投标人资格要求</w:t>
      </w:r>
    </w:p>
    <w:p w:rsidR="00DA3E32" w:rsidRDefault="00193CD7">
      <w:pPr>
        <w:pStyle w:val="a0"/>
        <w:spacing w:line="320" w:lineRule="exact"/>
        <w:ind w:leftChars="122" w:left="835" w:hangingChars="200" w:hanging="420"/>
        <w:jc w:val="left"/>
        <w:rPr>
          <w:rFonts w:hAnsi="宋体"/>
          <w:bCs/>
          <w:color w:val="000000"/>
          <w:sz w:val="21"/>
          <w:szCs w:val="21"/>
        </w:rPr>
      </w:pPr>
      <w:r>
        <w:rPr>
          <w:rFonts w:hAnsi="宋体" w:hint="eastAsia"/>
          <w:bCs/>
          <w:color w:val="000000"/>
          <w:sz w:val="21"/>
          <w:szCs w:val="21"/>
        </w:rPr>
        <w:t>3.1</w:t>
      </w:r>
      <w:r>
        <w:rPr>
          <w:rFonts w:hAnsi="宋体" w:hint="eastAsia"/>
          <w:bCs/>
          <w:color w:val="000000"/>
          <w:sz w:val="21"/>
          <w:szCs w:val="21"/>
        </w:rPr>
        <w:t>投标人具有独立法人资格（指营业执照），须具备市政公用工程施工总承包叁级及以上（含叁</w:t>
      </w:r>
    </w:p>
    <w:p w:rsidR="00DA3E32" w:rsidRDefault="00193CD7">
      <w:pPr>
        <w:pStyle w:val="a0"/>
        <w:spacing w:line="320" w:lineRule="exact"/>
        <w:ind w:leftChars="122" w:left="835" w:hangingChars="200" w:hanging="420"/>
        <w:jc w:val="left"/>
        <w:rPr>
          <w:rFonts w:hAnsi="宋体"/>
          <w:bCs/>
          <w:color w:val="000000"/>
          <w:sz w:val="21"/>
          <w:szCs w:val="21"/>
        </w:rPr>
      </w:pPr>
      <w:r>
        <w:rPr>
          <w:rFonts w:hAnsi="宋体" w:hint="eastAsia"/>
          <w:bCs/>
          <w:color w:val="000000"/>
          <w:sz w:val="21"/>
          <w:szCs w:val="21"/>
        </w:rPr>
        <w:t>级）资质，且具有有效安全生产许可证；</w:t>
      </w:r>
    </w:p>
    <w:p w:rsidR="00DA3E32" w:rsidRDefault="00193CD7">
      <w:pPr>
        <w:pStyle w:val="a0"/>
        <w:spacing w:line="320" w:lineRule="exact"/>
        <w:ind w:leftChars="122" w:left="835" w:hangingChars="200" w:hanging="420"/>
        <w:jc w:val="left"/>
        <w:rPr>
          <w:rFonts w:hAnsi="宋体"/>
          <w:bCs/>
          <w:color w:val="000000"/>
          <w:sz w:val="21"/>
          <w:szCs w:val="21"/>
        </w:rPr>
      </w:pPr>
      <w:r>
        <w:rPr>
          <w:rFonts w:hAnsi="宋体" w:hint="eastAsia"/>
          <w:bCs/>
          <w:color w:val="000000"/>
          <w:sz w:val="21"/>
          <w:szCs w:val="21"/>
        </w:rPr>
        <w:t>3.2</w:t>
      </w:r>
      <w:r>
        <w:rPr>
          <w:rFonts w:hAnsi="宋体" w:hint="eastAsia"/>
          <w:bCs/>
          <w:color w:val="000000"/>
          <w:sz w:val="21"/>
          <w:szCs w:val="21"/>
        </w:rPr>
        <w:t>拟派项目经理须具备市政工程专业贰级及以上（含贰级）注册建造师资格并具有有效的安全生</w:t>
      </w:r>
    </w:p>
    <w:p w:rsidR="00DA3E32" w:rsidRDefault="00193CD7">
      <w:pPr>
        <w:pStyle w:val="a0"/>
        <w:spacing w:line="320" w:lineRule="exact"/>
        <w:ind w:leftChars="122" w:left="835" w:hangingChars="200" w:hanging="420"/>
        <w:jc w:val="left"/>
        <w:rPr>
          <w:rFonts w:hAnsi="宋体"/>
          <w:bCs/>
          <w:color w:val="000000"/>
          <w:sz w:val="21"/>
          <w:szCs w:val="21"/>
        </w:rPr>
      </w:pPr>
      <w:proofErr w:type="gramStart"/>
      <w:r>
        <w:rPr>
          <w:rFonts w:hAnsi="宋体" w:hint="eastAsia"/>
          <w:bCs/>
          <w:color w:val="000000"/>
          <w:sz w:val="21"/>
          <w:szCs w:val="21"/>
        </w:rPr>
        <w:t>产考核</w:t>
      </w:r>
      <w:proofErr w:type="gramEnd"/>
      <w:r>
        <w:rPr>
          <w:rFonts w:hAnsi="宋体" w:hint="eastAsia"/>
          <w:bCs/>
          <w:color w:val="000000"/>
          <w:sz w:val="21"/>
          <w:szCs w:val="21"/>
        </w:rPr>
        <w:t>合格证</w:t>
      </w:r>
      <w:r>
        <w:rPr>
          <w:rFonts w:hAnsi="宋体" w:hint="eastAsia"/>
          <w:bCs/>
          <w:color w:val="000000"/>
          <w:sz w:val="21"/>
          <w:szCs w:val="21"/>
        </w:rPr>
        <w:t>(B</w:t>
      </w:r>
      <w:r>
        <w:rPr>
          <w:rFonts w:hAnsi="宋体" w:hint="eastAsia"/>
          <w:bCs/>
          <w:color w:val="000000"/>
          <w:sz w:val="21"/>
          <w:szCs w:val="21"/>
        </w:rPr>
        <w:t>类</w:t>
      </w:r>
      <w:r>
        <w:rPr>
          <w:rFonts w:hAnsi="宋体" w:hint="eastAsia"/>
          <w:bCs/>
          <w:color w:val="000000"/>
          <w:sz w:val="21"/>
          <w:szCs w:val="21"/>
        </w:rPr>
        <w:t>)</w:t>
      </w:r>
      <w:r>
        <w:rPr>
          <w:rFonts w:hAnsi="宋体" w:hint="eastAsia"/>
          <w:bCs/>
          <w:color w:val="000000"/>
          <w:sz w:val="21"/>
          <w:szCs w:val="21"/>
        </w:rPr>
        <w:t>，且未担任其他在施建设工程项目的项目经理；</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3.3</w:t>
      </w:r>
      <w:r>
        <w:rPr>
          <w:rFonts w:hAnsi="宋体" w:hint="eastAsia"/>
          <w:bCs/>
          <w:color w:val="000000"/>
          <w:sz w:val="21"/>
          <w:szCs w:val="21"/>
        </w:rPr>
        <w:t>须持有企业所在地或项目所在地检察机关行贿犯罪档案查询结果告知函；</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3.4</w:t>
      </w:r>
      <w:r>
        <w:rPr>
          <w:rFonts w:hAnsi="宋体" w:hint="eastAsia"/>
          <w:bCs/>
          <w:color w:val="000000"/>
          <w:sz w:val="21"/>
          <w:szCs w:val="21"/>
        </w:rPr>
        <w:t>外省企业需在河南省建筑市场监管信息系统暨一体化工作平台备案；</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3.5</w:t>
      </w:r>
      <w:r>
        <w:rPr>
          <w:rFonts w:hAnsi="宋体" w:hint="eastAsia"/>
          <w:bCs/>
          <w:color w:val="000000"/>
          <w:sz w:val="21"/>
          <w:szCs w:val="21"/>
        </w:rPr>
        <w:t>被授权委托人和项目经理必须为本公司在职员工（与本公司签订的劳务合同）。</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 xml:space="preserve">3.6 </w:t>
      </w:r>
      <w:r>
        <w:rPr>
          <w:rFonts w:hAnsi="宋体" w:hint="eastAsia"/>
          <w:bCs/>
          <w:color w:val="000000"/>
          <w:sz w:val="21"/>
          <w:szCs w:val="21"/>
        </w:rPr>
        <w:t>本项目不接受联合体投标；</w:t>
      </w:r>
    </w:p>
    <w:p w:rsidR="00DA3E32" w:rsidRDefault="00193CD7">
      <w:pPr>
        <w:pStyle w:val="a0"/>
        <w:spacing w:line="320" w:lineRule="exact"/>
        <w:ind w:leftChars="122" w:left="835" w:hangingChars="200" w:hanging="420"/>
        <w:jc w:val="left"/>
        <w:rPr>
          <w:rFonts w:hAnsi="宋体"/>
          <w:bCs/>
          <w:color w:val="000000"/>
          <w:sz w:val="21"/>
          <w:szCs w:val="21"/>
        </w:rPr>
      </w:pPr>
      <w:r>
        <w:rPr>
          <w:rFonts w:hAnsi="宋体" w:hint="eastAsia"/>
          <w:bCs/>
          <w:color w:val="000000"/>
          <w:sz w:val="21"/>
          <w:szCs w:val="21"/>
        </w:rPr>
        <w:t xml:space="preserve">3.7 </w:t>
      </w:r>
      <w:r>
        <w:rPr>
          <w:rFonts w:hAnsi="宋体" w:hint="eastAsia"/>
          <w:bCs/>
          <w:color w:val="000000"/>
          <w:sz w:val="21"/>
          <w:szCs w:val="21"/>
        </w:rPr>
        <w:t>项目经理如有已中标项目工期内变更情况，请提供豫建</w:t>
      </w:r>
      <w:proofErr w:type="gramStart"/>
      <w:r>
        <w:rPr>
          <w:rFonts w:hAnsi="宋体" w:hint="eastAsia"/>
          <w:bCs/>
          <w:color w:val="000000"/>
          <w:sz w:val="21"/>
          <w:szCs w:val="21"/>
        </w:rPr>
        <w:t>建</w:t>
      </w:r>
      <w:proofErr w:type="gramEnd"/>
      <w:r>
        <w:rPr>
          <w:rFonts w:hAnsi="宋体" w:hint="eastAsia"/>
          <w:bCs/>
          <w:color w:val="000000"/>
          <w:sz w:val="21"/>
          <w:szCs w:val="21"/>
        </w:rPr>
        <w:t>（</w:t>
      </w:r>
      <w:r>
        <w:rPr>
          <w:rFonts w:hAnsi="宋体" w:hint="eastAsia"/>
          <w:bCs/>
          <w:color w:val="000000"/>
          <w:sz w:val="21"/>
          <w:szCs w:val="21"/>
        </w:rPr>
        <w:t>2015</w:t>
      </w:r>
      <w:r>
        <w:rPr>
          <w:rFonts w:hAnsi="宋体" w:hint="eastAsia"/>
          <w:bCs/>
          <w:color w:val="000000"/>
          <w:sz w:val="21"/>
          <w:szCs w:val="21"/>
        </w:rPr>
        <w:t>）</w:t>
      </w:r>
      <w:r>
        <w:rPr>
          <w:rFonts w:hAnsi="宋体" w:hint="eastAsia"/>
          <w:bCs/>
          <w:color w:val="000000"/>
          <w:sz w:val="21"/>
          <w:szCs w:val="21"/>
        </w:rPr>
        <w:t>23</w:t>
      </w:r>
      <w:r>
        <w:rPr>
          <w:rFonts w:hAnsi="宋体" w:hint="eastAsia"/>
          <w:bCs/>
          <w:color w:val="000000"/>
          <w:sz w:val="21"/>
          <w:szCs w:val="21"/>
        </w:rPr>
        <w:t>号文附件</w:t>
      </w:r>
      <w:proofErr w:type="gramStart"/>
      <w:r>
        <w:rPr>
          <w:rFonts w:hAnsi="宋体" w:hint="eastAsia"/>
          <w:bCs/>
          <w:color w:val="000000"/>
          <w:sz w:val="21"/>
          <w:szCs w:val="21"/>
        </w:rPr>
        <w:t>《</w:t>
      </w:r>
      <w:proofErr w:type="gramEnd"/>
      <w:r>
        <w:rPr>
          <w:rFonts w:hAnsi="宋体" w:hint="eastAsia"/>
          <w:bCs/>
          <w:color w:val="000000"/>
          <w:sz w:val="21"/>
          <w:szCs w:val="21"/>
        </w:rPr>
        <w:t>项目经理（项</w:t>
      </w:r>
    </w:p>
    <w:p w:rsidR="00DA3E32" w:rsidRDefault="00193CD7">
      <w:pPr>
        <w:pStyle w:val="a0"/>
        <w:spacing w:line="320" w:lineRule="exact"/>
        <w:ind w:leftChars="122" w:left="835" w:hangingChars="200" w:hanging="420"/>
        <w:jc w:val="left"/>
        <w:rPr>
          <w:rFonts w:hAnsi="宋体"/>
          <w:bCs/>
          <w:color w:val="000000"/>
          <w:sz w:val="21"/>
          <w:szCs w:val="21"/>
        </w:rPr>
      </w:pPr>
      <w:r>
        <w:rPr>
          <w:rFonts w:hAnsi="宋体" w:hint="eastAsia"/>
          <w:bCs/>
          <w:color w:val="000000"/>
          <w:sz w:val="21"/>
          <w:szCs w:val="21"/>
        </w:rPr>
        <w:t>目总监）变更备案表</w:t>
      </w:r>
      <w:proofErr w:type="gramStart"/>
      <w:r>
        <w:rPr>
          <w:rFonts w:hAnsi="宋体" w:hint="eastAsia"/>
          <w:bCs/>
          <w:color w:val="000000"/>
          <w:sz w:val="21"/>
          <w:szCs w:val="21"/>
        </w:rPr>
        <w:t>》</w:t>
      </w:r>
      <w:proofErr w:type="gramEnd"/>
      <w:r>
        <w:rPr>
          <w:rFonts w:hAnsi="宋体" w:hint="eastAsia"/>
          <w:bCs/>
          <w:color w:val="000000"/>
          <w:sz w:val="21"/>
          <w:szCs w:val="21"/>
        </w:rPr>
        <w:t>等官方手续。</w:t>
      </w:r>
    </w:p>
    <w:p w:rsidR="00DA3E32" w:rsidRDefault="00193CD7">
      <w:pPr>
        <w:pStyle w:val="a0"/>
        <w:spacing w:line="320" w:lineRule="exact"/>
        <w:ind w:firstLine="211"/>
        <w:jc w:val="left"/>
        <w:rPr>
          <w:rFonts w:hAnsi="宋体"/>
          <w:b/>
          <w:color w:val="000000"/>
          <w:sz w:val="21"/>
          <w:szCs w:val="21"/>
        </w:rPr>
      </w:pPr>
      <w:r>
        <w:rPr>
          <w:rFonts w:hAnsi="宋体" w:hint="eastAsia"/>
          <w:b/>
          <w:color w:val="000000"/>
          <w:sz w:val="21"/>
          <w:szCs w:val="21"/>
        </w:rPr>
        <w:t>4.</w:t>
      </w:r>
      <w:r>
        <w:rPr>
          <w:rFonts w:hAnsi="宋体" w:hint="eastAsia"/>
          <w:b/>
          <w:color w:val="000000"/>
          <w:sz w:val="21"/>
          <w:szCs w:val="21"/>
        </w:rPr>
        <w:t>网上下载招标文件</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4.1</w:t>
      </w:r>
      <w:r>
        <w:rPr>
          <w:rFonts w:hAnsi="宋体" w:hint="eastAsia"/>
          <w:bCs/>
          <w:color w:val="000000"/>
          <w:sz w:val="21"/>
          <w:szCs w:val="21"/>
        </w:rPr>
        <w:t>持</w:t>
      </w:r>
      <w:r>
        <w:rPr>
          <w:rFonts w:hAnsi="宋体" w:hint="eastAsia"/>
          <w:bCs/>
          <w:color w:val="000000"/>
          <w:sz w:val="21"/>
          <w:szCs w:val="21"/>
        </w:rPr>
        <w:t>CA</w:t>
      </w:r>
      <w:r>
        <w:rPr>
          <w:rFonts w:hAnsi="宋体" w:hint="eastAsia"/>
          <w:bCs/>
          <w:color w:val="000000"/>
          <w:sz w:val="21"/>
          <w:szCs w:val="21"/>
        </w:rPr>
        <w:t>数字认证证书，登录【全国公共资源交易平台（河南省·许昌市）】“系统用户注册”</w:t>
      </w:r>
    </w:p>
    <w:p w:rsidR="00DA3E32" w:rsidRDefault="00193CD7" w:rsidP="00DA3E32">
      <w:pPr>
        <w:pStyle w:val="a0"/>
        <w:spacing w:line="320" w:lineRule="exact"/>
        <w:ind w:firstLine="210"/>
        <w:jc w:val="left"/>
        <w:rPr>
          <w:rFonts w:hAnsi="宋体"/>
          <w:bCs/>
          <w:color w:val="000000"/>
          <w:sz w:val="21"/>
          <w:szCs w:val="21"/>
        </w:rPr>
      </w:pPr>
      <w:r>
        <w:rPr>
          <w:rFonts w:hAnsi="宋体" w:hint="eastAsia"/>
          <w:bCs/>
          <w:color w:val="000000"/>
          <w:sz w:val="21"/>
          <w:szCs w:val="21"/>
        </w:rPr>
        <w:t>入口（</w:t>
      </w:r>
      <w:r>
        <w:rPr>
          <w:rFonts w:hAnsi="宋体" w:hint="eastAsia"/>
          <w:bCs/>
          <w:color w:val="000000"/>
          <w:sz w:val="21"/>
          <w:szCs w:val="21"/>
        </w:rPr>
        <w:t>http://221.14.6.70:8088/ggzy/eps/public/RegistAllJcxx.html</w:t>
      </w:r>
      <w:r>
        <w:rPr>
          <w:rFonts w:hAnsi="宋体" w:hint="eastAsia"/>
          <w:bCs/>
          <w:color w:val="000000"/>
          <w:sz w:val="21"/>
          <w:szCs w:val="21"/>
        </w:rPr>
        <w:t>）进行免费注册登记（详见</w:t>
      </w:r>
    </w:p>
    <w:p w:rsidR="00DA3E32" w:rsidRDefault="00193CD7">
      <w:pPr>
        <w:pStyle w:val="a0"/>
        <w:spacing w:line="320" w:lineRule="exact"/>
        <w:ind w:firstLineChars="0" w:firstLine="0"/>
        <w:jc w:val="left"/>
        <w:rPr>
          <w:rFonts w:hAnsi="宋体"/>
          <w:bCs/>
          <w:color w:val="000000"/>
          <w:sz w:val="21"/>
          <w:szCs w:val="21"/>
        </w:rPr>
      </w:pPr>
      <w:r>
        <w:rPr>
          <w:rFonts w:hAnsi="宋体" w:hint="eastAsia"/>
          <w:bCs/>
          <w:color w:val="000000"/>
          <w:sz w:val="21"/>
          <w:szCs w:val="21"/>
        </w:rPr>
        <w:t>“常见问题解答</w:t>
      </w:r>
      <w:r>
        <w:rPr>
          <w:rFonts w:hAnsi="宋体" w:hint="eastAsia"/>
          <w:bCs/>
          <w:color w:val="000000"/>
          <w:sz w:val="21"/>
          <w:szCs w:val="21"/>
        </w:rPr>
        <w:t>-</w:t>
      </w:r>
      <w:r>
        <w:rPr>
          <w:rFonts w:hAnsi="宋体" w:hint="eastAsia"/>
          <w:bCs/>
          <w:color w:val="000000"/>
          <w:sz w:val="21"/>
          <w:szCs w:val="21"/>
        </w:rPr>
        <w:t>诚信库网上注册相关资料下载”）；</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4.2</w:t>
      </w:r>
      <w:r>
        <w:rPr>
          <w:rFonts w:hAnsi="宋体" w:hint="eastAsia"/>
          <w:bCs/>
          <w:color w:val="000000"/>
          <w:sz w:val="21"/>
          <w:szCs w:val="21"/>
        </w:rPr>
        <w:t>在投标截止时间前登录【全国公共资源交易平台（河南省·许昌市）】“投标人</w:t>
      </w:r>
      <w:r>
        <w:rPr>
          <w:rFonts w:hAnsi="宋体" w:hint="eastAsia"/>
          <w:bCs/>
          <w:color w:val="000000"/>
          <w:sz w:val="21"/>
          <w:szCs w:val="21"/>
        </w:rPr>
        <w:t>/</w:t>
      </w:r>
      <w:r>
        <w:rPr>
          <w:rFonts w:hAnsi="宋体" w:hint="eastAsia"/>
          <w:bCs/>
          <w:color w:val="000000"/>
          <w:sz w:val="21"/>
          <w:szCs w:val="21"/>
        </w:rPr>
        <w:t>供应商登录”</w:t>
      </w:r>
    </w:p>
    <w:p w:rsidR="00DA3E32" w:rsidRDefault="00193CD7">
      <w:pPr>
        <w:pStyle w:val="a0"/>
        <w:spacing w:line="320" w:lineRule="exact"/>
        <w:ind w:firstLineChars="0" w:firstLine="0"/>
        <w:jc w:val="left"/>
        <w:rPr>
          <w:rFonts w:hAnsi="宋体"/>
          <w:bCs/>
          <w:color w:val="000000"/>
          <w:sz w:val="21"/>
          <w:szCs w:val="21"/>
        </w:rPr>
      </w:pPr>
      <w:r>
        <w:rPr>
          <w:rFonts w:hAnsi="宋体" w:hint="eastAsia"/>
          <w:bCs/>
          <w:color w:val="000000"/>
          <w:sz w:val="21"/>
          <w:szCs w:val="21"/>
        </w:rPr>
        <w:t>入口（</w:t>
      </w:r>
      <w:r>
        <w:rPr>
          <w:rFonts w:hAnsi="宋体" w:hint="eastAsia"/>
          <w:bCs/>
          <w:color w:val="000000"/>
          <w:sz w:val="21"/>
          <w:szCs w:val="21"/>
        </w:rPr>
        <w:t>http://221.14.6.70:8088/ggzy/</w:t>
      </w:r>
      <w:r>
        <w:rPr>
          <w:rFonts w:hAnsi="宋体" w:hint="eastAsia"/>
          <w:bCs/>
          <w:color w:val="000000"/>
          <w:sz w:val="21"/>
          <w:szCs w:val="21"/>
        </w:rPr>
        <w:t>）自行下载招标文件（详见“常见问题解答</w:t>
      </w:r>
      <w:r>
        <w:rPr>
          <w:rFonts w:hAnsi="宋体" w:hint="eastAsia"/>
          <w:bCs/>
          <w:color w:val="000000"/>
          <w:sz w:val="21"/>
          <w:szCs w:val="21"/>
        </w:rPr>
        <w:t>-</w:t>
      </w:r>
      <w:r>
        <w:rPr>
          <w:rFonts w:hAnsi="宋体" w:hint="eastAsia"/>
          <w:bCs/>
          <w:color w:val="000000"/>
          <w:sz w:val="21"/>
          <w:szCs w:val="21"/>
        </w:rPr>
        <w:t>交易系统操作手册”）。</w:t>
      </w:r>
    </w:p>
    <w:p w:rsidR="00DA3E32" w:rsidRDefault="00193CD7">
      <w:pPr>
        <w:pStyle w:val="a0"/>
        <w:spacing w:line="320" w:lineRule="exact"/>
        <w:ind w:firstLine="211"/>
        <w:jc w:val="left"/>
        <w:rPr>
          <w:rFonts w:hAnsi="宋体"/>
          <w:b/>
          <w:color w:val="000000"/>
          <w:sz w:val="21"/>
          <w:szCs w:val="21"/>
        </w:rPr>
      </w:pPr>
      <w:r>
        <w:rPr>
          <w:rFonts w:hAnsi="宋体" w:hint="eastAsia"/>
          <w:b/>
          <w:color w:val="000000"/>
          <w:sz w:val="21"/>
          <w:szCs w:val="21"/>
        </w:rPr>
        <w:t>5.</w:t>
      </w:r>
      <w:r>
        <w:rPr>
          <w:rFonts w:hAnsi="宋体" w:hint="eastAsia"/>
          <w:b/>
          <w:color w:val="000000"/>
          <w:sz w:val="21"/>
          <w:szCs w:val="21"/>
        </w:rPr>
        <w:t>投标报名时间及方式</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5.1</w:t>
      </w:r>
      <w:r>
        <w:rPr>
          <w:rFonts w:hAnsi="宋体" w:hint="eastAsia"/>
          <w:bCs/>
          <w:color w:val="000000"/>
          <w:sz w:val="21"/>
          <w:szCs w:val="21"/>
        </w:rPr>
        <w:t>报名截止时间：</w:t>
      </w:r>
      <w:r>
        <w:rPr>
          <w:rFonts w:hAnsi="宋体" w:hint="eastAsia"/>
          <w:bCs/>
          <w:color w:val="000000"/>
          <w:sz w:val="21"/>
          <w:szCs w:val="21"/>
        </w:rPr>
        <w:t>2018</w:t>
      </w:r>
      <w:r>
        <w:rPr>
          <w:rFonts w:hAnsi="宋体" w:hint="eastAsia"/>
          <w:bCs/>
          <w:color w:val="000000"/>
          <w:sz w:val="21"/>
          <w:szCs w:val="21"/>
        </w:rPr>
        <w:t>年</w:t>
      </w:r>
      <w:r>
        <w:rPr>
          <w:rFonts w:hAnsi="宋体" w:hint="eastAsia"/>
          <w:bCs/>
          <w:color w:val="000000"/>
          <w:sz w:val="21"/>
          <w:szCs w:val="21"/>
        </w:rPr>
        <w:t>5</w:t>
      </w:r>
      <w:r>
        <w:rPr>
          <w:rFonts w:hAnsi="宋体" w:hint="eastAsia"/>
          <w:bCs/>
          <w:color w:val="000000"/>
          <w:sz w:val="21"/>
          <w:szCs w:val="21"/>
        </w:rPr>
        <w:t>月</w:t>
      </w:r>
      <w:r>
        <w:rPr>
          <w:rFonts w:hAnsi="宋体" w:hint="eastAsia"/>
          <w:bCs/>
          <w:color w:val="000000"/>
          <w:sz w:val="21"/>
          <w:szCs w:val="21"/>
        </w:rPr>
        <w:t xml:space="preserve">14  </w:t>
      </w:r>
      <w:r>
        <w:rPr>
          <w:rFonts w:hAnsi="宋体" w:hint="eastAsia"/>
          <w:bCs/>
          <w:color w:val="000000"/>
          <w:sz w:val="21"/>
          <w:szCs w:val="21"/>
        </w:rPr>
        <w:t>日上午</w:t>
      </w:r>
      <w:r>
        <w:rPr>
          <w:rFonts w:hAnsi="宋体" w:hint="eastAsia"/>
          <w:bCs/>
          <w:color w:val="000000"/>
          <w:sz w:val="21"/>
          <w:szCs w:val="21"/>
        </w:rPr>
        <w:t>10</w:t>
      </w:r>
      <w:r>
        <w:rPr>
          <w:rFonts w:hAnsi="宋体" w:hint="eastAsia"/>
          <w:bCs/>
          <w:color w:val="000000"/>
          <w:sz w:val="21"/>
          <w:szCs w:val="21"/>
        </w:rPr>
        <w:t>时</w:t>
      </w:r>
      <w:r>
        <w:rPr>
          <w:rFonts w:hAnsi="宋体" w:hint="eastAsia"/>
          <w:bCs/>
          <w:color w:val="000000"/>
          <w:sz w:val="21"/>
          <w:szCs w:val="21"/>
        </w:rPr>
        <w:t>00</w:t>
      </w:r>
      <w:r>
        <w:rPr>
          <w:rFonts w:hAnsi="宋体" w:hint="eastAsia"/>
          <w:bCs/>
          <w:color w:val="000000"/>
          <w:sz w:val="21"/>
          <w:szCs w:val="21"/>
        </w:rPr>
        <w:t>分（北京时间</w:t>
      </w:r>
      <w:r>
        <w:rPr>
          <w:rFonts w:hAnsi="宋体" w:hint="eastAsia"/>
          <w:bCs/>
          <w:color w:val="000000"/>
          <w:sz w:val="21"/>
          <w:szCs w:val="21"/>
        </w:rPr>
        <w:t>）；</w:t>
      </w:r>
    </w:p>
    <w:p w:rsidR="00DA3E32" w:rsidRDefault="00193CD7">
      <w:pPr>
        <w:pStyle w:val="a0"/>
        <w:spacing w:line="320" w:lineRule="exact"/>
        <w:ind w:leftChars="122" w:left="1885" w:hangingChars="700" w:hanging="1470"/>
        <w:jc w:val="left"/>
        <w:rPr>
          <w:rFonts w:hAnsi="宋体"/>
          <w:bCs/>
          <w:color w:val="000000"/>
          <w:sz w:val="21"/>
          <w:szCs w:val="21"/>
        </w:rPr>
      </w:pPr>
      <w:r>
        <w:rPr>
          <w:rFonts w:hAnsi="宋体" w:hint="eastAsia"/>
          <w:bCs/>
          <w:color w:val="000000"/>
          <w:sz w:val="21"/>
          <w:szCs w:val="21"/>
        </w:rPr>
        <w:t>5.2</w:t>
      </w:r>
      <w:r>
        <w:rPr>
          <w:rFonts w:hAnsi="宋体" w:hint="eastAsia"/>
          <w:bCs/>
          <w:color w:val="000000"/>
          <w:sz w:val="21"/>
          <w:szCs w:val="21"/>
        </w:rPr>
        <w:t>报名方式：全国公共资源交易平台（河南省</w:t>
      </w:r>
      <w:r>
        <w:rPr>
          <w:rFonts w:hAnsi="宋体" w:hint="eastAsia"/>
          <w:bCs/>
          <w:color w:val="000000"/>
          <w:sz w:val="21"/>
          <w:szCs w:val="21"/>
        </w:rPr>
        <w:t>.</w:t>
      </w:r>
      <w:r>
        <w:rPr>
          <w:rFonts w:hAnsi="宋体" w:hint="eastAsia"/>
          <w:bCs/>
          <w:color w:val="000000"/>
          <w:sz w:val="21"/>
          <w:szCs w:val="21"/>
        </w:rPr>
        <w:t>许昌市）网上报名，详情请查询全国公共资源交</w:t>
      </w:r>
    </w:p>
    <w:p w:rsidR="00DA3E32" w:rsidRDefault="00193CD7">
      <w:pPr>
        <w:pStyle w:val="a0"/>
        <w:spacing w:line="320" w:lineRule="exact"/>
        <w:ind w:firstLineChars="0" w:firstLine="0"/>
        <w:jc w:val="left"/>
        <w:rPr>
          <w:rFonts w:hAnsi="宋体"/>
          <w:bCs/>
          <w:color w:val="000000"/>
          <w:sz w:val="21"/>
          <w:szCs w:val="21"/>
        </w:rPr>
      </w:pPr>
      <w:r>
        <w:rPr>
          <w:rFonts w:hAnsi="宋体" w:hint="eastAsia"/>
          <w:bCs/>
          <w:color w:val="000000"/>
          <w:sz w:val="21"/>
          <w:szCs w:val="21"/>
        </w:rPr>
        <w:t>易平台（河南省</w:t>
      </w:r>
      <w:r>
        <w:rPr>
          <w:rFonts w:hAnsi="宋体" w:hint="eastAsia"/>
          <w:bCs/>
          <w:color w:val="000000"/>
          <w:sz w:val="21"/>
          <w:szCs w:val="21"/>
        </w:rPr>
        <w:t>.</w:t>
      </w:r>
      <w:r>
        <w:rPr>
          <w:rFonts w:hAnsi="宋体" w:hint="eastAsia"/>
          <w:bCs/>
          <w:color w:val="000000"/>
          <w:sz w:val="21"/>
          <w:szCs w:val="21"/>
        </w:rPr>
        <w:t>许昌市）（</w:t>
      </w:r>
      <w:r>
        <w:rPr>
          <w:rFonts w:hAnsi="宋体" w:hint="eastAsia"/>
          <w:bCs/>
          <w:color w:val="000000"/>
          <w:sz w:val="21"/>
          <w:szCs w:val="21"/>
        </w:rPr>
        <w:t>www.xczbtb.com</w:t>
      </w:r>
      <w:r>
        <w:rPr>
          <w:rFonts w:hAnsi="宋体" w:hint="eastAsia"/>
          <w:bCs/>
          <w:color w:val="000000"/>
          <w:sz w:val="21"/>
          <w:szCs w:val="21"/>
        </w:rPr>
        <w:t>）首页办事指南中的业务流程（网上报名指南）。</w:t>
      </w:r>
    </w:p>
    <w:p w:rsidR="00DA3E32" w:rsidRDefault="00193CD7" w:rsidP="00DA3E32">
      <w:pPr>
        <w:pStyle w:val="a0"/>
        <w:spacing w:line="320" w:lineRule="exact"/>
        <w:ind w:firstLine="211"/>
        <w:jc w:val="left"/>
        <w:rPr>
          <w:rFonts w:hAnsi="宋体"/>
          <w:b/>
          <w:color w:val="000000"/>
          <w:sz w:val="21"/>
          <w:szCs w:val="21"/>
        </w:rPr>
      </w:pPr>
      <w:r>
        <w:rPr>
          <w:rFonts w:hAnsi="宋体" w:hint="eastAsia"/>
          <w:b/>
          <w:color w:val="000000"/>
          <w:sz w:val="21"/>
          <w:szCs w:val="21"/>
        </w:rPr>
        <w:t>6.</w:t>
      </w:r>
      <w:r>
        <w:rPr>
          <w:rFonts w:hAnsi="宋体" w:hint="eastAsia"/>
          <w:b/>
          <w:color w:val="000000"/>
          <w:sz w:val="21"/>
          <w:szCs w:val="21"/>
        </w:rPr>
        <w:t>招标文件、工程量清单和施工图纸的获取</w:t>
      </w:r>
    </w:p>
    <w:p w:rsidR="00DA3E32" w:rsidRDefault="00193CD7">
      <w:pPr>
        <w:pStyle w:val="a0"/>
        <w:spacing w:line="320" w:lineRule="exact"/>
        <w:ind w:leftChars="122" w:left="835" w:hangingChars="200" w:hanging="420"/>
        <w:jc w:val="left"/>
        <w:rPr>
          <w:rFonts w:hAnsi="宋体"/>
          <w:bCs/>
          <w:color w:val="000000"/>
          <w:sz w:val="21"/>
          <w:szCs w:val="21"/>
        </w:rPr>
      </w:pPr>
      <w:r>
        <w:rPr>
          <w:rFonts w:hAnsi="宋体" w:hint="eastAsia"/>
          <w:bCs/>
          <w:color w:val="000000"/>
          <w:sz w:val="21"/>
          <w:szCs w:val="21"/>
        </w:rPr>
        <w:t>6.1</w:t>
      </w:r>
      <w:r>
        <w:rPr>
          <w:rFonts w:hAnsi="宋体" w:hint="eastAsia"/>
          <w:bCs/>
          <w:color w:val="000000"/>
          <w:sz w:val="21"/>
          <w:szCs w:val="21"/>
        </w:rPr>
        <w:t>招标文件和工程量清单的获取：投标人于投标文件递交截止时间前均可在全国公共资源交易平</w:t>
      </w:r>
    </w:p>
    <w:p w:rsidR="00DA3E32" w:rsidRDefault="00193CD7">
      <w:pPr>
        <w:pStyle w:val="a0"/>
        <w:spacing w:line="320" w:lineRule="exact"/>
        <w:ind w:leftChars="122" w:left="835" w:hangingChars="200" w:hanging="420"/>
        <w:jc w:val="left"/>
        <w:rPr>
          <w:rFonts w:hAnsi="宋体"/>
          <w:bCs/>
          <w:color w:val="000000"/>
          <w:sz w:val="21"/>
          <w:szCs w:val="21"/>
        </w:rPr>
      </w:pPr>
      <w:r>
        <w:rPr>
          <w:rFonts w:hAnsi="宋体" w:hint="eastAsia"/>
          <w:bCs/>
          <w:color w:val="000000"/>
          <w:sz w:val="21"/>
          <w:szCs w:val="21"/>
        </w:rPr>
        <w:t>台（河南省·许昌市）自行下载。</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6.2</w:t>
      </w:r>
      <w:r>
        <w:rPr>
          <w:rFonts w:hAnsi="宋体" w:hint="eastAsia"/>
          <w:bCs/>
          <w:color w:val="000000"/>
          <w:sz w:val="21"/>
          <w:szCs w:val="21"/>
        </w:rPr>
        <w:t>施工图纸下载：按照招标文件中第二章投标人须知前附表第</w:t>
      </w:r>
      <w:r>
        <w:rPr>
          <w:rFonts w:hAnsi="宋体" w:hint="eastAsia"/>
          <w:bCs/>
          <w:color w:val="000000"/>
          <w:sz w:val="21"/>
          <w:szCs w:val="21"/>
        </w:rPr>
        <w:t>2.1</w:t>
      </w:r>
      <w:r>
        <w:rPr>
          <w:rFonts w:hAnsi="宋体" w:hint="eastAsia"/>
          <w:bCs/>
          <w:color w:val="000000"/>
          <w:sz w:val="21"/>
          <w:szCs w:val="21"/>
        </w:rPr>
        <w:t>款所给的网址自行下载。</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6.3</w:t>
      </w:r>
      <w:r>
        <w:rPr>
          <w:rFonts w:hAnsi="宋体" w:hint="eastAsia"/>
          <w:bCs/>
          <w:color w:val="000000"/>
          <w:sz w:val="21"/>
          <w:szCs w:val="21"/>
        </w:rPr>
        <w:t>招标文件每套售价</w:t>
      </w:r>
      <w:r>
        <w:rPr>
          <w:rFonts w:hAnsi="宋体" w:hint="eastAsia"/>
          <w:bCs/>
          <w:color w:val="000000"/>
          <w:sz w:val="21"/>
          <w:szCs w:val="21"/>
        </w:rPr>
        <w:t>500</w:t>
      </w:r>
      <w:r>
        <w:rPr>
          <w:rFonts w:hAnsi="宋体" w:hint="eastAsia"/>
          <w:bCs/>
          <w:color w:val="000000"/>
          <w:sz w:val="21"/>
          <w:szCs w:val="21"/>
        </w:rPr>
        <w:t>元，于递交投标文件时缴纳给招标代理机构，售后不退。</w:t>
      </w:r>
    </w:p>
    <w:p w:rsidR="00DA3E32" w:rsidRDefault="00193CD7">
      <w:pPr>
        <w:pStyle w:val="a0"/>
        <w:spacing w:line="320" w:lineRule="exact"/>
        <w:ind w:firstLine="211"/>
        <w:jc w:val="left"/>
        <w:rPr>
          <w:rFonts w:hAnsi="宋体"/>
          <w:b/>
          <w:color w:val="000000"/>
          <w:sz w:val="21"/>
          <w:szCs w:val="21"/>
        </w:rPr>
      </w:pPr>
      <w:r>
        <w:rPr>
          <w:rFonts w:hAnsi="宋体" w:hint="eastAsia"/>
          <w:b/>
          <w:color w:val="000000"/>
          <w:sz w:val="21"/>
          <w:szCs w:val="21"/>
        </w:rPr>
        <w:t>7.</w:t>
      </w:r>
      <w:r>
        <w:rPr>
          <w:rFonts w:hAnsi="宋体" w:hint="eastAsia"/>
          <w:b/>
          <w:color w:val="000000"/>
          <w:sz w:val="21"/>
          <w:szCs w:val="21"/>
        </w:rPr>
        <w:t>投标文件的递交</w:t>
      </w:r>
    </w:p>
    <w:p w:rsidR="00DA3E32" w:rsidRDefault="00193CD7">
      <w:pPr>
        <w:pStyle w:val="a0"/>
        <w:spacing w:line="320" w:lineRule="exact"/>
        <w:ind w:leftChars="122" w:left="835" w:hangingChars="200" w:hanging="420"/>
        <w:jc w:val="left"/>
        <w:rPr>
          <w:rFonts w:hAnsi="宋体"/>
          <w:bCs/>
          <w:color w:val="000000"/>
          <w:sz w:val="21"/>
          <w:szCs w:val="21"/>
        </w:rPr>
      </w:pPr>
      <w:r>
        <w:rPr>
          <w:rFonts w:hAnsi="宋体" w:hint="eastAsia"/>
          <w:bCs/>
          <w:color w:val="000000"/>
          <w:sz w:val="21"/>
          <w:szCs w:val="21"/>
        </w:rPr>
        <w:t>7.1</w:t>
      </w:r>
      <w:r>
        <w:rPr>
          <w:rFonts w:hAnsi="宋体" w:hint="eastAsia"/>
          <w:bCs/>
          <w:color w:val="000000"/>
          <w:sz w:val="21"/>
          <w:szCs w:val="21"/>
        </w:rPr>
        <w:t>投标文件递交的截止时间为</w:t>
      </w:r>
      <w:r>
        <w:rPr>
          <w:rFonts w:hAnsi="宋体" w:hint="eastAsia"/>
          <w:bCs/>
          <w:color w:val="000000"/>
          <w:sz w:val="21"/>
          <w:szCs w:val="21"/>
        </w:rPr>
        <w:t>2018</w:t>
      </w:r>
      <w:r>
        <w:rPr>
          <w:rFonts w:hAnsi="宋体" w:hint="eastAsia"/>
          <w:bCs/>
          <w:color w:val="000000"/>
          <w:sz w:val="21"/>
          <w:szCs w:val="21"/>
        </w:rPr>
        <w:t>年</w:t>
      </w:r>
      <w:r>
        <w:rPr>
          <w:rFonts w:hAnsi="宋体" w:hint="eastAsia"/>
          <w:bCs/>
          <w:color w:val="000000"/>
          <w:sz w:val="21"/>
          <w:szCs w:val="21"/>
        </w:rPr>
        <w:t>5</w:t>
      </w:r>
      <w:r>
        <w:rPr>
          <w:rFonts w:hAnsi="宋体" w:hint="eastAsia"/>
          <w:bCs/>
          <w:color w:val="000000"/>
          <w:sz w:val="21"/>
          <w:szCs w:val="21"/>
        </w:rPr>
        <w:t>月</w:t>
      </w:r>
      <w:r>
        <w:rPr>
          <w:rFonts w:hAnsi="宋体" w:hint="eastAsia"/>
          <w:bCs/>
          <w:color w:val="000000"/>
          <w:sz w:val="21"/>
          <w:szCs w:val="21"/>
        </w:rPr>
        <w:t>14</w:t>
      </w:r>
      <w:r>
        <w:rPr>
          <w:rFonts w:hAnsi="宋体" w:hint="eastAsia"/>
          <w:bCs/>
          <w:color w:val="000000"/>
          <w:sz w:val="21"/>
          <w:szCs w:val="21"/>
        </w:rPr>
        <w:t>日上午</w:t>
      </w:r>
      <w:r>
        <w:rPr>
          <w:rFonts w:hAnsi="宋体" w:hint="eastAsia"/>
          <w:bCs/>
          <w:color w:val="000000"/>
          <w:sz w:val="21"/>
          <w:szCs w:val="21"/>
        </w:rPr>
        <w:t>10</w:t>
      </w:r>
      <w:r>
        <w:rPr>
          <w:rFonts w:hAnsi="宋体" w:hint="eastAsia"/>
          <w:bCs/>
          <w:color w:val="000000"/>
          <w:sz w:val="21"/>
          <w:szCs w:val="21"/>
        </w:rPr>
        <w:t>时</w:t>
      </w:r>
      <w:r>
        <w:rPr>
          <w:rFonts w:hAnsi="宋体" w:hint="eastAsia"/>
          <w:bCs/>
          <w:color w:val="000000"/>
          <w:sz w:val="21"/>
          <w:szCs w:val="21"/>
        </w:rPr>
        <w:t>00</w:t>
      </w:r>
      <w:r>
        <w:rPr>
          <w:rFonts w:hAnsi="宋体" w:hint="eastAsia"/>
          <w:bCs/>
          <w:color w:val="000000"/>
          <w:sz w:val="21"/>
          <w:szCs w:val="21"/>
        </w:rPr>
        <w:t>分，地点为禹州市公共资源交易中心</w:t>
      </w:r>
    </w:p>
    <w:p w:rsidR="00DA3E32" w:rsidRDefault="00193CD7">
      <w:pPr>
        <w:pStyle w:val="a0"/>
        <w:spacing w:line="320" w:lineRule="exact"/>
        <w:ind w:leftChars="122" w:left="835" w:hangingChars="200" w:hanging="420"/>
        <w:jc w:val="left"/>
        <w:rPr>
          <w:rFonts w:hAnsi="宋体"/>
          <w:bCs/>
          <w:color w:val="000000"/>
          <w:sz w:val="21"/>
          <w:szCs w:val="21"/>
        </w:rPr>
      </w:pPr>
      <w:r>
        <w:rPr>
          <w:rFonts w:hAnsi="宋体" w:hint="eastAsia"/>
          <w:bCs/>
          <w:color w:val="000000"/>
          <w:sz w:val="21"/>
          <w:szCs w:val="21"/>
        </w:rPr>
        <w:t>第一开标室（禹州市党政综合大楼北楼</w:t>
      </w:r>
      <w:r>
        <w:rPr>
          <w:rFonts w:hAnsi="宋体" w:hint="eastAsia"/>
          <w:bCs/>
          <w:color w:val="000000"/>
          <w:sz w:val="21"/>
          <w:szCs w:val="21"/>
        </w:rPr>
        <w:t>9</w:t>
      </w:r>
      <w:r>
        <w:rPr>
          <w:rFonts w:hAnsi="宋体" w:hint="eastAsia"/>
          <w:bCs/>
          <w:color w:val="000000"/>
          <w:sz w:val="21"/>
          <w:szCs w:val="21"/>
        </w:rPr>
        <w:t>楼）；</w:t>
      </w:r>
    </w:p>
    <w:p w:rsidR="00DA3E32" w:rsidRDefault="00193CD7">
      <w:pPr>
        <w:pStyle w:val="a0"/>
        <w:spacing w:line="320" w:lineRule="exact"/>
        <w:ind w:firstLineChars="200" w:firstLine="420"/>
        <w:jc w:val="left"/>
        <w:rPr>
          <w:rFonts w:hAnsi="宋体"/>
          <w:bCs/>
          <w:color w:val="000000"/>
          <w:sz w:val="21"/>
          <w:szCs w:val="21"/>
        </w:rPr>
      </w:pPr>
      <w:r>
        <w:rPr>
          <w:rFonts w:hAnsi="宋体" w:hint="eastAsia"/>
          <w:bCs/>
          <w:color w:val="000000"/>
          <w:sz w:val="21"/>
          <w:szCs w:val="21"/>
        </w:rPr>
        <w:t>7.2</w:t>
      </w:r>
      <w:r>
        <w:rPr>
          <w:rFonts w:hAnsi="宋体" w:hint="eastAsia"/>
          <w:bCs/>
          <w:color w:val="000000"/>
          <w:sz w:val="21"/>
          <w:szCs w:val="21"/>
        </w:rPr>
        <w:t>逾期送达的或者未送达指定地点的投标文件，招标人不予受理。</w:t>
      </w:r>
    </w:p>
    <w:p w:rsidR="00DA3E32" w:rsidRDefault="00193CD7">
      <w:pPr>
        <w:pStyle w:val="a0"/>
        <w:spacing w:line="320" w:lineRule="exact"/>
        <w:ind w:leftChars="122" w:left="835" w:hangingChars="200" w:hanging="420"/>
        <w:jc w:val="left"/>
        <w:rPr>
          <w:rFonts w:hAnsi="宋体"/>
          <w:bCs/>
          <w:color w:val="000000"/>
          <w:sz w:val="21"/>
          <w:szCs w:val="21"/>
        </w:rPr>
      </w:pPr>
      <w:r>
        <w:rPr>
          <w:rFonts w:hAnsi="宋体" w:hint="eastAsia"/>
          <w:bCs/>
          <w:color w:val="000000"/>
          <w:sz w:val="21"/>
          <w:szCs w:val="21"/>
        </w:rPr>
        <w:t>7.3</w:t>
      </w:r>
      <w:r>
        <w:rPr>
          <w:rFonts w:hAnsi="宋体" w:hint="eastAsia"/>
          <w:bCs/>
          <w:color w:val="000000"/>
          <w:sz w:val="21"/>
          <w:szCs w:val="21"/>
        </w:rPr>
        <w:t>未通过全国公共资源交易平台（河南省·许昌市）下载招标文件的投标人，其投标文件不予受</w:t>
      </w:r>
    </w:p>
    <w:p w:rsidR="00DA3E32" w:rsidRDefault="00193CD7">
      <w:pPr>
        <w:pStyle w:val="a0"/>
        <w:spacing w:line="320" w:lineRule="exact"/>
        <w:ind w:leftChars="122" w:left="835" w:hangingChars="200" w:hanging="420"/>
        <w:jc w:val="left"/>
        <w:rPr>
          <w:rFonts w:hAnsi="宋体"/>
          <w:bCs/>
          <w:color w:val="000000"/>
          <w:sz w:val="21"/>
          <w:szCs w:val="21"/>
        </w:rPr>
      </w:pPr>
      <w:r>
        <w:rPr>
          <w:rFonts w:hAnsi="宋体" w:hint="eastAsia"/>
          <w:bCs/>
          <w:color w:val="000000"/>
          <w:sz w:val="21"/>
          <w:szCs w:val="21"/>
        </w:rPr>
        <w:t>理。</w:t>
      </w:r>
    </w:p>
    <w:p w:rsidR="00DA3E32" w:rsidRDefault="00193CD7">
      <w:pPr>
        <w:pStyle w:val="a0"/>
        <w:spacing w:line="320" w:lineRule="exact"/>
        <w:ind w:firstLine="211"/>
        <w:jc w:val="left"/>
        <w:rPr>
          <w:rFonts w:hAnsi="宋体"/>
          <w:b/>
          <w:color w:val="000000"/>
          <w:sz w:val="21"/>
          <w:szCs w:val="21"/>
        </w:rPr>
      </w:pPr>
      <w:r>
        <w:rPr>
          <w:rFonts w:hAnsi="宋体" w:hint="eastAsia"/>
          <w:b/>
          <w:color w:val="000000"/>
          <w:sz w:val="21"/>
          <w:szCs w:val="21"/>
        </w:rPr>
        <w:t>8.</w:t>
      </w:r>
      <w:r>
        <w:rPr>
          <w:rFonts w:hAnsi="宋体" w:hint="eastAsia"/>
          <w:b/>
          <w:color w:val="000000"/>
          <w:sz w:val="21"/>
          <w:szCs w:val="21"/>
        </w:rPr>
        <w:t>发布公告的媒介</w:t>
      </w:r>
    </w:p>
    <w:p w:rsidR="00DA3E32" w:rsidRDefault="00193CD7">
      <w:pPr>
        <w:pStyle w:val="a0"/>
        <w:spacing w:line="320" w:lineRule="exact"/>
        <w:ind w:leftChars="122" w:left="415" w:firstLineChars="0" w:firstLine="0"/>
        <w:jc w:val="left"/>
        <w:rPr>
          <w:rFonts w:hAnsi="宋体"/>
          <w:bCs/>
          <w:color w:val="000000"/>
          <w:sz w:val="21"/>
          <w:szCs w:val="21"/>
        </w:rPr>
      </w:pPr>
      <w:r>
        <w:rPr>
          <w:rFonts w:hAnsi="宋体" w:hint="eastAsia"/>
          <w:bCs/>
          <w:color w:val="000000"/>
          <w:sz w:val="21"/>
          <w:szCs w:val="21"/>
        </w:rPr>
        <w:t>本公告同时在《河南省电子招标投标公共服务平台》、全国公共资源交易平台（河南省·许昌市）上发</w:t>
      </w:r>
      <w:r>
        <w:rPr>
          <w:rFonts w:hAnsi="宋体" w:hint="eastAsia"/>
          <w:bCs/>
          <w:color w:val="000000"/>
          <w:sz w:val="21"/>
          <w:szCs w:val="21"/>
        </w:rPr>
        <w:t>布。</w:t>
      </w:r>
    </w:p>
    <w:p w:rsidR="00DA3E32" w:rsidRDefault="00193CD7">
      <w:pPr>
        <w:pStyle w:val="a0"/>
        <w:spacing w:line="320" w:lineRule="exact"/>
        <w:ind w:firstLine="211"/>
        <w:jc w:val="left"/>
        <w:rPr>
          <w:rFonts w:hAnsi="宋体"/>
          <w:b/>
          <w:color w:val="000000"/>
          <w:sz w:val="21"/>
          <w:szCs w:val="21"/>
        </w:rPr>
      </w:pPr>
      <w:r>
        <w:rPr>
          <w:rFonts w:hAnsi="宋体" w:hint="eastAsia"/>
          <w:b/>
          <w:color w:val="000000"/>
          <w:sz w:val="21"/>
          <w:szCs w:val="21"/>
        </w:rPr>
        <w:t>9.</w:t>
      </w:r>
      <w:r>
        <w:rPr>
          <w:rFonts w:hAnsi="宋体" w:hint="eastAsia"/>
          <w:b/>
          <w:color w:val="000000"/>
          <w:sz w:val="21"/>
          <w:szCs w:val="21"/>
        </w:rPr>
        <w:t>联系方式</w:t>
      </w:r>
    </w:p>
    <w:p w:rsidR="00DA3E32" w:rsidRDefault="00193CD7">
      <w:pPr>
        <w:pStyle w:val="a0"/>
        <w:spacing w:line="320" w:lineRule="exact"/>
        <w:ind w:firstLine="210"/>
        <w:jc w:val="left"/>
        <w:rPr>
          <w:rFonts w:hAnsi="宋体"/>
          <w:bCs/>
          <w:color w:val="000000"/>
          <w:sz w:val="21"/>
          <w:szCs w:val="21"/>
        </w:rPr>
      </w:pPr>
      <w:r>
        <w:rPr>
          <w:rFonts w:hAnsi="宋体" w:hint="eastAsia"/>
          <w:bCs/>
          <w:color w:val="000000"/>
          <w:sz w:val="21"/>
          <w:szCs w:val="21"/>
        </w:rPr>
        <w:t>招标人：禹州市古城镇人民政府</w:t>
      </w:r>
    </w:p>
    <w:p w:rsidR="00DA3E32" w:rsidRDefault="00193CD7">
      <w:pPr>
        <w:pStyle w:val="a0"/>
        <w:spacing w:line="320" w:lineRule="exact"/>
        <w:ind w:firstLine="210"/>
        <w:jc w:val="left"/>
        <w:rPr>
          <w:rFonts w:hAnsi="宋体"/>
          <w:bCs/>
          <w:color w:val="000000"/>
          <w:sz w:val="21"/>
          <w:szCs w:val="21"/>
        </w:rPr>
      </w:pPr>
      <w:r>
        <w:rPr>
          <w:rFonts w:hAnsi="宋体" w:hint="eastAsia"/>
          <w:bCs/>
          <w:color w:val="000000"/>
          <w:sz w:val="21"/>
          <w:szCs w:val="21"/>
        </w:rPr>
        <w:t>地</w:t>
      </w:r>
      <w:r>
        <w:rPr>
          <w:rFonts w:hAnsi="宋体" w:hint="eastAsia"/>
          <w:bCs/>
          <w:color w:val="000000"/>
          <w:sz w:val="21"/>
          <w:szCs w:val="21"/>
        </w:rPr>
        <w:t> </w:t>
      </w:r>
      <w:r>
        <w:rPr>
          <w:rFonts w:hAnsi="宋体" w:hint="eastAsia"/>
          <w:bCs/>
          <w:color w:val="000000"/>
          <w:sz w:val="21"/>
          <w:szCs w:val="21"/>
        </w:rPr>
        <w:t>址：禹州市古城镇</w:t>
      </w:r>
    </w:p>
    <w:p w:rsidR="00DA3E32" w:rsidRDefault="00193CD7">
      <w:pPr>
        <w:pStyle w:val="a0"/>
        <w:spacing w:line="320" w:lineRule="exact"/>
        <w:ind w:firstLine="210"/>
        <w:jc w:val="left"/>
        <w:rPr>
          <w:rFonts w:hAnsi="宋体"/>
          <w:bCs/>
          <w:color w:val="000000"/>
          <w:sz w:val="21"/>
          <w:szCs w:val="21"/>
        </w:rPr>
      </w:pPr>
      <w:r>
        <w:rPr>
          <w:rFonts w:hAnsi="宋体" w:hint="eastAsia"/>
          <w:bCs/>
          <w:color w:val="000000"/>
          <w:sz w:val="21"/>
          <w:szCs w:val="21"/>
        </w:rPr>
        <w:t>联系人：任先生</w:t>
      </w:r>
    </w:p>
    <w:p w:rsidR="00DA3E32" w:rsidRDefault="00193CD7">
      <w:pPr>
        <w:pStyle w:val="a0"/>
        <w:spacing w:line="320" w:lineRule="exact"/>
        <w:ind w:firstLine="210"/>
        <w:jc w:val="left"/>
        <w:rPr>
          <w:rFonts w:hAnsi="宋体"/>
          <w:bCs/>
          <w:color w:val="000000"/>
          <w:sz w:val="21"/>
          <w:szCs w:val="21"/>
        </w:rPr>
      </w:pPr>
      <w:r>
        <w:rPr>
          <w:rFonts w:hAnsi="宋体" w:hint="eastAsia"/>
          <w:bCs/>
          <w:color w:val="000000"/>
          <w:sz w:val="21"/>
          <w:szCs w:val="21"/>
        </w:rPr>
        <w:t>联系电话：</w:t>
      </w:r>
      <w:r>
        <w:rPr>
          <w:rFonts w:hAnsi="宋体" w:hint="eastAsia"/>
          <w:bCs/>
          <w:color w:val="000000"/>
          <w:sz w:val="21"/>
          <w:szCs w:val="21"/>
        </w:rPr>
        <w:t>0374-8621688</w:t>
      </w:r>
    </w:p>
    <w:p w:rsidR="00DA3E32" w:rsidRDefault="00193CD7">
      <w:pPr>
        <w:pStyle w:val="a0"/>
        <w:spacing w:line="320" w:lineRule="exact"/>
        <w:ind w:firstLine="210"/>
        <w:jc w:val="left"/>
        <w:rPr>
          <w:rFonts w:hAnsi="宋体"/>
          <w:bCs/>
          <w:color w:val="000000"/>
          <w:sz w:val="21"/>
          <w:szCs w:val="21"/>
        </w:rPr>
      </w:pPr>
      <w:r>
        <w:rPr>
          <w:rFonts w:hAnsi="宋体" w:hint="eastAsia"/>
          <w:bCs/>
          <w:color w:val="000000"/>
          <w:sz w:val="21"/>
          <w:szCs w:val="21"/>
        </w:rPr>
        <w:t>招标代理机构：华夏城投项目管理有限公司</w:t>
      </w:r>
    </w:p>
    <w:p w:rsidR="00DA3E32" w:rsidRDefault="00193CD7">
      <w:pPr>
        <w:pStyle w:val="a0"/>
        <w:spacing w:line="320" w:lineRule="exact"/>
        <w:ind w:firstLine="210"/>
        <w:jc w:val="left"/>
        <w:rPr>
          <w:rFonts w:hAnsi="宋体"/>
          <w:bCs/>
          <w:color w:val="000000"/>
          <w:sz w:val="21"/>
          <w:szCs w:val="21"/>
        </w:rPr>
      </w:pPr>
      <w:r>
        <w:rPr>
          <w:rFonts w:hAnsi="宋体" w:hint="eastAsia"/>
          <w:bCs/>
          <w:color w:val="000000"/>
          <w:sz w:val="21"/>
          <w:szCs w:val="21"/>
        </w:rPr>
        <w:t>地</w:t>
      </w:r>
      <w:r>
        <w:rPr>
          <w:rFonts w:hAnsi="宋体" w:hint="eastAsia"/>
          <w:bCs/>
          <w:color w:val="000000"/>
          <w:sz w:val="21"/>
          <w:szCs w:val="21"/>
        </w:rPr>
        <w:t> </w:t>
      </w:r>
      <w:r>
        <w:rPr>
          <w:rFonts w:hAnsi="宋体" w:hint="eastAsia"/>
          <w:bCs/>
          <w:color w:val="000000"/>
          <w:sz w:val="21"/>
          <w:szCs w:val="21"/>
        </w:rPr>
        <w:t>址：郑州高新技术产业开发区管委会火炬大厦</w:t>
      </w:r>
      <w:r>
        <w:rPr>
          <w:rFonts w:hAnsi="宋体" w:hint="eastAsia"/>
          <w:bCs/>
          <w:color w:val="000000"/>
          <w:sz w:val="21"/>
          <w:szCs w:val="21"/>
        </w:rPr>
        <w:t>B</w:t>
      </w:r>
      <w:r>
        <w:rPr>
          <w:rFonts w:hAnsi="宋体" w:hint="eastAsia"/>
          <w:bCs/>
          <w:color w:val="000000"/>
          <w:sz w:val="21"/>
          <w:szCs w:val="21"/>
        </w:rPr>
        <w:t>座</w:t>
      </w:r>
      <w:r>
        <w:rPr>
          <w:rFonts w:hAnsi="宋体" w:hint="eastAsia"/>
          <w:bCs/>
          <w:color w:val="000000"/>
          <w:sz w:val="21"/>
          <w:szCs w:val="21"/>
        </w:rPr>
        <w:t>10</w:t>
      </w:r>
      <w:r>
        <w:rPr>
          <w:rFonts w:hAnsi="宋体" w:hint="eastAsia"/>
          <w:bCs/>
          <w:color w:val="000000"/>
          <w:sz w:val="21"/>
          <w:szCs w:val="21"/>
        </w:rPr>
        <w:t>层</w:t>
      </w:r>
    </w:p>
    <w:p w:rsidR="00DA3E32" w:rsidRDefault="00193CD7">
      <w:pPr>
        <w:pStyle w:val="a0"/>
        <w:spacing w:line="320" w:lineRule="exact"/>
        <w:ind w:firstLine="210"/>
        <w:jc w:val="left"/>
        <w:rPr>
          <w:rFonts w:hAnsi="宋体"/>
          <w:bCs/>
          <w:color w:val="000000"/>
          <w:sz w:val="21"/>
          <w:szCs w:val="21"/>
        </w:rPr>
      </w:pPr>
      <w:r>
        <w:rPr>
          <w:rFonts w:hAnsi="宋体" w:hint="eastAsia"/>
          <w:bCs/>
          <w:color w:val="000000"/>
          <w:sz w:val="21"/>
          <w:szCs w:val="21"/>
        </w:rPr>
        <w:t>联系人：姚先生</w:t>
      </w:r>
    </w:p>
    <w:p w:rsidR="00DA3E32" w:rsidRDefault="00193CD7">
      <w:pPr>
        <w:pStyle w:val="a0"/>
        <w:spacing w:line="320" w:lineRule="exact"/>
        <w:ind w:firstLine="210"/>
        <w:jc w:val="left"/>
        <w:rPr>
          <w:color w:val="000000"/>
        </w:rPr>
      </w:pPr>
      <w:r>
        <w:rPr>
          <w:rFonts w:hAnsi="宋体" w:hint="eastAsia"/>
          <w:bCs/>
          <w:color w:val="000000"/>
          <w:sz w:val="21"/>
          <w:szCs w:val="21"/>
        </w:rPr>
        <w:t>联系方式：</w:t>
      </w:r>
      <w:r>
        <w:rPr>
          <w:rFonts w:hAnsi="宋体" w:hint="eastAsia"/>
          <w:bCs/>
          <w:color w:val="000000"/>
          <w:sz w:val="21"/>
          <w:szCs w:val="21"/>
        </w:rPr>
        <w:t>0374-8258988</w:t>
      </w:r>
    </w:p>
    <w:bookmarkEnd w:id="0"/>
    <w:p w:rsidR="00DA3E32" w:rsidRDefault="00DA3E32">
      <w:pPr>
        <w:pStyle w:val="a0"/>
        <w:ind w:firstLine="340"/>
        <w:rPr>
          <w:color w:val="000000"/>
        </w:rPr>
      </w:pPr>
    </w:p>
    <w:p w:rsidR="00DA3E32" w:rsidRDefault="00DA3E32"/>
    <w:sectPr w:rsidR="00DA3E32" w:rsidSect="00DA3E32">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3E32"/>
    <w:rsid w:val="00193CD7"/>
    <w:rsid w:val="00B97671"/>
    <w:rsid w:val="00DA3E32"/>
    <w:rsid w:val="12592223"/>
    <w:rsid w:val="1C951765"/>
    <w:rsid w:val="1F9E3B04"/>
    <w:rsid w:val="343D2261"/>
    <w:rsid w:val="567B68A9"/>
    <w:rsid w:val="61A60BD7"/>
    <w:rsid w:val="6CF60A7B"/>
    <w:rsid w:val="6D3C5F34"/>
    <w:rsid w:val="780B2D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A3E32"/>
    <w:pPr>
      <w:widowControl w:val="0"/>
      <w:jc w:val="both"/>
    </w:pPr>
    <w:rPr>
      <w:rFonts w:ascii="宋体" w:cs="宋体"/>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DA3E32"/>
    <w:pPr>
      <w:ind w:firstLineChars="100" w:firstLine="100"/>
    </w:pPr>
  </w:style>
  <w:style w:type="paragraph" w:styleId="a4">
    <w:name w:val="Body Text"/>
    <w:basedOn w:val="a"/>
    <w:qFormat/>
    <w:rsid w:val="00DA3E32"/>
    <w:pPr>
      <w:spacing w:after="1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Company>Microsoft</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禹州市公共资源交易中心:秦松伟</cp:lastModifiedBy>
  <cp:revision>2</cp:revision>
  <dcterms:created xsi:type="dcterms:W3CDTF">2014-10-29T12:08:00Z</dcterms:created>
  <dcterms:modified xsi:type="dcterms:W3CDTF">2018-04-12T03:41:00Z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