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8E2" w:rsidRPr="00A138D4" w:rsidRDefault="00ED524B">
      <w:pPr>
        <w:pStyle w:val="a5"/>
        <w:widowControl/>
        <w:spacing w:line="374" w:lineRule="atLeast"/>
        <w:jc w:val="center"/>
        <w:rPr>
          <w:rStyle w:val="a6"/>
          <w:rFonts w:asciiTheme="majorEastAsia" w:eastAsiaTheme="majorEastAsia" w:hAnsiTheme="majorEastAsia" w:cstheme="majorEastAsia"/>
          <w:sz w:val="44"/>
          <w:szCs w:val="44"/>
          <w:shd w:val="clear" w:color="auto" w:fill="FFFFFF"/>
        </w:rPr>
      </w:pPr>
      <w:r w:rsidRPr="00A138D4">
        <w:rPr>
          <w:rStyle w:val="a6"/>
          <w:rFonts w:asciiTheme="majorEastAsia" w:eastAsiaTheme="majorEastAsia" w:hAnsiTheme="majorEastAsia" w:cstheme="majorEastAsia" w:hint="eastAsia"/>
          <w:sz w:val="44"/>
          <w:szCs w:val="44"/>
          <w:shd w:val="clear" w:color="auto" w:fill="FFFFFF"/>
        </w:rPr>
        <w:t>长交建【</w:t>
      </w:r>
      <w:r w:rsidRPr="00A138D4">
        <w:rPr>
          <w:rStyle w:val="a6"/>
          <w:rFonts w:asciiTheme="majorEastAsia" w:eastAsiaTheme="majorEastAsia" w:hAnsiTheme="majorEastAsia" w:cstheme="majorEastAsia" w:hint="eastAsia"/>
          <w:sz w:val="44"/>
          <w:szCs w:val="44"/>
          <w:shd w:val="clear" w:color="auto" w:fill="FFFFFF"/>
        </w:rPr>
        <w:t>2017</w:t>
      </w:r>
      <w:r w:rsidRPr="00A138D4">
        <w:rPr>
          <w:rStyle w:val="a6"/>
          <w:rFonts w:asciiTheme="majorEastAsia" w:eastAsiaTheme="majorEastAsia" w:hAnsiTheme="majorEastAsia" w:cstheme="majorEastAsia" w:hint="eastAsia"/>
          <w:sz w:val="44"/>
          <w:szCs w:val="44"/>
          <w:shd w:val="clear" w:color="auto" w:fill="FFFFFF"/>
        </w:rPr>
        <w:t>】</w:t>
      </w:r>
      <w:r w:rsidRPr="00A138D4">
        <w:rPr>
          <w:rStyle w:val="a6"/>
          <w:rFonts w:asciiTheme="majorEastAsia" w:eastAsiaTheme="majorEastAsia" w:hAnsiTheme="majorEastAsia" w:cstheme="majorEastAsia" w:hint="eastAsia"/>
          <w:sz w:val="44"/>
          <w:szCs w:val="44"/>
          <w:shd w:val="clear" w:color="auto" w:fill="FFFFFF"/>
        </w:rPr>
        <w:t>GZ</w:t>
      </w:r>
      <w:r w:rsidRPr="00A138D4">
        <w:rPr>
          <w:rStyle w:val="a6"/>
          <w:rFonts w:asciiTheme="majorEastAsia" w:eastAsiaTheme="majorEastAsia" w:hAnsiTheme="majorEastAsia" w:cstheme="majorEastAsia" w:hint="eastAsia"/>
          <w:sz w:val="44"/>
          <w:szCs w:val="44"/>
          <w:shd w:val="clear" w:color="auto" w:fill="FFFFFF"/>
        </w:rPr>
        <w:t>130</w:t>
      </w:r>
      <w:r w:rsidRPr="00A138D4">
        <w:rPr>
          <w:rStyle w:val="a6"/>
          <w:rFonts w:asciiTheme="majorEastAsia" w:eastAsiaTheme="majorEastAsia" w:hAnsiTheme="majorEastAsia" w:cstheme="majorEastAsia" w:hint="eastAsia"/>
          <w:sz w:val="44"/>
          <w:szCs w:val="44"/>
          <w:shd w:val="clear" w:color="auto" w:fill="FFFFFF"/>
        </w:rPr>
        <w:t>号长葛市民生种植专业合作社年产</w:t>
      </w:r>
      <w:r w:rsidRPr="00A138D4">
        <w:rPr>
          <w:rStyle w:val="a6"/>
          <w:rFonts w:asciiTheme="majorEastAsia" w:eastAsiaTheme="majorEastAsia" w:hAnsiTheme="majorEastAsia" w:cstheme="majorEastAsia" w:hint="eastAsia"/>
          <w:sz w:val="44"/>
          <w:szCs w:val="44"/>
          <w:shd w:val="clear" w:color="auto" w:fill="FFFFFF"/>
        </w:rPr>
        <w:t>100</w:t>
      </w:r>
      <w:r w:rsidRPr="00A138D4">
        <w:rPr>
          <w:rStyle w:val="a6"/>
          <w:rFonts w:asciiTheme="majorEastAsia" w:eastAsiaTheme="majorEastAsia" w:hAnsiTheme="majorEastAsia" w:cstheme="majorEastAsia" w:hint="eastAsia"/>
          <w:sz w:val="44"/>
          <w:szCs w:val="44"/>
          <w:shd w:val="clear" w:color="auto" w:fill="FFFFFF"/>
        </w:rPr>
        <w:t>万株蔬菜育苗建设项目</w:t>
      </w:r>
      <w:r w:rsidRPr="00A138D4">
        <w:rPr>
          <w:rStyle w:val="a6"/>
          <w:rFonts w:asciiTheme="majorEastAsia" w:eastAsiaTheme="majorEastAsia" w:hAnsiTheme="majorEastAsia" w:cstheme="majorEastAsia" w:hint="eastAsia"/>
          <w:sz w:val="44"/>
          <w:szCs w:val="44"/>
          <w:shd w:val="clear" w:color="auto" w:fill="FFFFFF"/>
        </w:rPr>
        <w:t>（</w:t>
      </w:r>
      <w:r w:rsidRPr="00A138D4">
        <w:rPr>
          <w:rStyle w:val="a6"/>
          <w:rFonts w:asciiTheme="majorEastAsia" w:eastAsiaTheme="majorEastAsia" w:hAnsiTheme="majorEastAsia" w:cstheme="majorEastAsia" w:hint="eastAsia"/>
          <w:sz w:val="44"/>
          <w:szCs w:val="44"/>
          <w:shd w:val="clear" w:color="auto" w:fill="FFFFFF"/>
        </w:rPr>
        <w:t>二次</w:t>
      </w:r>
      <w:r w:rsidRPr="00A138D4">
        <w:rPr>
          <w:rStyle w:val="a6"/>
          <w:rFonts w:asciiTheme="majorEastAsia" w:eastAsiaTheme="majorEastAsia" w:hAnsiTheme="majorEastAsia" w:cstheme="majorEastAsia" w:hint="eastAsia"/>
          <w:sz w:val="44"/>
          <w:szCs w:val="44"/>
          <w:shd w:val="clear" w:color="auto" w:fill="FFFFFF"/>
        </w:rPr>
        <w:t>）</w:t>
      </w:r>
    </w:p>
    <w:p w:rsidR="000E28E2" w:rsidRPr="00A138D4" w:rsidRDefault="00ED524B">
      <w:pPr>
        <w:pStyle w:val="a5"/>
        <w:widowControl/>
        <w:spacing w:line="374" w:lineRule="atLeast"/>
        <w:jc w:val="center"/>
        <w:rPr>
          <w:rStyle w:val="a6"/>
          <w:rFonts w:asciiTheme="majorEastAsia" w:eastAsiaTheme="majorEastAsia" w:hAnsiTheme="majorEastAsia" w:cstheme="majorEastAsia"/>
          <w:sz w:val="44"/>
          <w:szCs w:val="44"/>
          <w:shd w:val="clear" w:color="auto" w:fill="FFFFFF"/>
        </w:rPr>
      </w:pPr>
      <w:r w:rsidRPr="00A138D4">
        <w:rPr>
          <w:rStyle w:val="a6"/>
          <w:rFonts w:asciiTheme="majorEastAsia" w:eastAsiaTheme="majorEastAsia" w:hAnsiTheme="majorEastAsia" w:cstheme="majorEastAsia" w:hint="eastAsia"/>
          <w:sz w:val="44"/>
          <w:szCs w:val="44"/>
          <w:shd w:val="clear" w:color="auto" w:fill="FFFFFF"/>
        </w:rPr>
        <w:t>评标结果公示</w:t>
      </w:r>
    </w:p>
    <w:p w:rsidR="000E28E2" w:rsidRPr="00A138D4" w:rsidRDefault="000E28E2">
      <w:pPr>
        <w:widowControl/>
        <w:numPr>
          <w:ilvl w:val="0"/>
          <w:numId w:val="1"/>
        </w:numPr>
        <w:ind w:left="1440"/>
      </w:pPr>
    </w:p>
    <w:p w:rsidR="000E28E2" w:rsidRPr="00A138D4" w:rsidRDefault="00ED524B">
      <w:pPr>
        <w:pStyle w:val="a5"/>
        <w:widowControl/>
        <w:spacing w:line="500" w:lineRule="exact"/>
        <w:rPr>
          <w:rFonts w:ascii="楷体_GB2312" w:eastAsia="楷体_GB2312" w:hAnsi="微软雅黑" w:cs="楷体_GB2312"/>
          <w:sz w:val="30"/>
          <w:szCs w:val="30"/>
          <w:shd w:val="clear" w:color="auto" w:fill="FFFFFF"/>
        </w:rPr>
      </w:pPr>
      <w:r w:rsidRPr="00A138D4">
        <w:rPr>
          <w:rFonts w:ascii="黑体" w:eastAsia="黑体" w:hAnsi="宋体" w:cs="黑体" w:hint="eastAsia"/>
          <w:sz w:val="30"/>
          <w:szCs w:val="30"/>
          <w:shd w:val="clear" w:color="auto" w:fill="FFFFFF"/>
        </w:rPr>
        <w:t>一、</w:t>
      </w:r>
      <w:r w:rsidRPr="00A138D4">
        <w:rPr>
          <w:rFonts w:ascii="黑体" w:eastAsia="黑体" w:hAnsi="宋体" w:cs="黑体"/>
          <w:sz w:val="30"/>
          <w:szCs w:val="30"/>
          <w:shd w:val="clear" w:color="auto" w:fill="FFFFFF"/>
        </w:rPr>
        <w:t>基本情况和数据表</w:t>
      </w:r>
      <w:r w:rsidRPr="00A138D4">
        <w:rPr>
          <w:rFonts w:ascii="楷体_GB2312" w:eastAsia="楷体_GB2312" w:hAnsi="微软雅黑" w:cs="楷体_GB2312"/>
          <w:sz w:val="30"/>
          <w:szCs w:val="30"/>
          <w:shd w:val="clear" w:color="auto" w:fill="FFFFFF"/>
        </w:rPr>
        <w:t xml:space="preserve"> </w:t>
      </w:r>
    </w:p>
    <w:p w:rsidR="000E28E2" w:rsidRPr="00A138D4" w:rsidRDefault="00ED524B">
      <w:pPr>
        <w:pStyle w:val="a5"/>
        <w:widowControl/>
        <w:numPr>
          <w:ilvl w:val="0"/>
          <w:numId w:val="2"/>
        </w:numPr>
        <w:spacing w:line="500" w:lineRule="exact"/>
        <w:rPr>
          <w:rFonts w:ascii="黑体" w:eastAsia="黑体" w:hAnsi="宋体" w:cs="黑体"/>
          <w:sz w:val="30"/>
          <w:szCs w:val="30"/>
          <w:shd w:val="clear" w:color="auto" w:fill="FFFFFF"/>
        </w:rPr>
      </w:pPr>
      <w:r w:rsidRPr="00A138D4">
        <w:rPr>
          <w:rFonts w:ascii="黑体" w:eastAsia="黑体" w:hAnsi="宋体" w:cs="黑体"/>
          <w:sz w:val="30"/>
          <w:szCs w:val="30"/>
          <w:shd w:val="clear" w:color="auto" w:fill="FFFFFF"/>
        </w:rPr>
        <w:t>项目概况</w:t>
      </w:r>
    </w:p>
    <w:p w:rsidR="000E28E2" w:rsidRPr="00A138D4" w:rsidRDefault="00ED524B">
      <w:pPr>
        <w:pStyle w:val="a5"/>
        <w:widowControl/>
        <w:spacing w:line="500" w:lineRule="exact"/>
        <w:rPr>
          <w:rFonts w:ascii="仿宋_GB2312" w:eastAsia="仿宋_GB2312" w:hAnsi="微软雅黑" w:cs="仿宋_GB2312"/>
          <w:sz w:val="30"/>
          <w:szCs w:val="30"/>
          <w:shd w:val="clear" w:color="auto" w:fill="FFFFFF"/>
        </w:rPr>
      </w:pPr>
      <w:r w:rsidRPr="00A138D4">
        <w:rPr>
          <w:rStyle w:val="a6"/>
          <w:rFonts w:ascii="楷体_GB2312" w:eastAsia="楷体_GB2312" w:hAnsi="微软雅黑" w:cs="楷体_GB2312" w:hint="eastAsia"/>
          <w:sz w:val="30"/>
          <w:szCs w:val="30"/>
          <w:shd w:val="clear" w:color="auto" w:fill="FFFFFF"/>
        </w:rPr>
        <w:t>1</w:t>
      </w:r>
      <w:r w:rsidRPr="00A138D4">
        <w:rPr>
          <w:rStyle w:val="a6"/>
          <w:rFonts w:ascii="楷体_GB2312" w:eastAsia="楷体_GB2312" w:hAnsi="微软雅黑" w:cs="楷体_GB2312"/>
          <w:sz w:val="30"/>
          <w:szCs w:val="30"/>
          <w:shd w:val="clear" w:color="auto" w:fill="FFFFFF"/>
        </w:rPr>
        <w:t>、</w:t>
      </w:r>
      <w:r w:rsidRPr="00A138D4">
        <w:rPr>
          <w:rStyle w:val="a6"/>
          <w:rFonts w:ascii="楷体_GB2312" w:eastAsia="楷体_GB2312" w:hAnsi="微软雅黑" w:cs="楷体_GB2312"/>
          <w:sz w:val="30"/>
          <w:szCs w:val="30"/>
          <w:shd w:val="clear" w:color="auto" w:fill="FFFFFF"/>
        </w:rPr>
        <w:t>建设地点：</w:t>
      </w:r>
      <w:r w:rsidRPr="00A138D4">
        <w:rPr>
          <w:rFonts w:ascii="仿宋_GB2312" w:eastAsia="仿宋_GB2312" w:hAnsi="微软雅黑" w:cs="仿宋_GB2312" w:hint="eastAsia"/>
          <w:sz w:val="30"/>
          <w:szCs w:val="30"/>
          <w:shd w:val="clear" w:color="auto" w:fill="FFFFFF"/>
        </w:rPr>
        <w:t>长葛市</w:t>
      </w:r>
      <w:r w:rsidRPr="00A138D4">
        <w:rPr>
          <w:rFonts w:ascii="仿宋_GB2312" w:eastAsia="仿宋_GB2312" w:hAnsi="微软雅黑" w:cs="仿宋_GB2312"/>
          <w:sz w:val="30"/>
          <w:szCs w:val="30"/>
          <w:shd w:val="clear" w:color="auto" w:fill="FFFFFF"/>
        </w:rPr>
        <w:t>；</w:t>
      </w:r>
    </w:p>
    <w:p w:rsidR="000E28E2" w:rsidRPr="00A138D4" w:rsidRDefault="00ED524B">
      <w:pPr>
        <w:pStyle w:val="a5"/>
        <w:widowControl/>
        <w:spacing w:line="500" w:lineRule="exact"/>
      </w:pPr>
      <w:r w:rsidRPr="00A138D4">
        <w:rPr>
          <w:rStyle w:val="a6"/>
          <w:rFonts w:ascii="楷体_GB2312" w:eastAsia="楷体_GB2312" w:hAnsi="Calibri" w:cs="楷体_GB2312"/>
          <w:sz w:val="30"/>
          <w:szCs w:val="30"/>
          <w:shd w:val="clear" w:color="auto" w:fill="FFFFFF"/>
        </w:rPr>
        <w:t>2</w:t>
      </w:r>
      <w:r w:rsidRPr="00A138D4">
        <w:rPr>
          <w:rStyle w:val="a6"/>
          <w:rFonts w:ascii="楷体_GB2312" w:eastAsia="楷体_GB2312" w:hAnsi="微软雅黑" w:cs="楷体_GB2312"/>
          <w:sz w:val="30"/>
          <w:szCs w:val="30"/>
          <w:shd w:val="clear" w:color="auto" w:fill="FFFFFF"/>
        </w:rPr>
        <w:t>、招标范围：</w:t>
      </w:r>
      <w:r w:rsidRPr="00A138D4">
        <w:rPr>
          <w:rFonts w:ascii="仿宋_GB2312" w:eastAsia="仿宋_GB2312" w:hAnsi="微软雅黑" w:cs="仿宋_GB2312"/>
          <w:sz w:val="30"/>
          <w:szCs w:val="30"/>
          <w:shd w:val="clear" w:color="auto" w:fill="FFFFFF"/>
        </w:rPr>
        <w:t>本工程招标文件、工程量清单、施工图纸、技术参数、补充文件（如有）、答疑纪要等列明的所有建设内容；</w:t>
      </w:r>
    </w:p>
    <w:p w:rsidR="000E28E2" w:rsidRPr="00A138D4" w:rsidRDefault="00ED524B">
      <w:pPr>
        <w:autoSpaceDE w:val="0"/>
        <w:autoSpaceDN w:val="0"/>
        <w:adjustRightInd w:val="0"/>
        <w:spacing w:line="360" w:lineRule="auto"/>
        <w:rPr>
          <w:rFonts w:ascii="仿宋_GB2312" w:eastAsia="仿宋_GB2312" w:hAnsi="微软雅黑" w:cs="仿宋_GB2312"/>
          <w:kern w:val="0"/>
          <w:sz w:val="30"/>
          <w:szCs w:val="30"/>
          <w:shd w:val="clear" w:color="auto" w:fill="FFFFFF"/>
          <w:lang/>
        </w:rPr>
      </w:pPr>
      <w:r w:rsidRPr="00A138D4">
        <w:rPr>
          <w:rStyle w:val="a6"/>
          <w:rFonts w:ascii="楷体_GB2312" w:eastAsia="楷体_GB2312" w:hAnsi="Calibri" w:cs="楷体_GB2312"/>
          <w:sz w:val="30"/>
          <w:szCs w:val="30"/>
          <w:shd w:val="clear" w:color="auto" w:fill="FFFFFF"/>
        </w:rPr>
        <w:t>3</w:t>
      </w:r>
      <w:r w:rsidRPr="00A138D4">
        <w:rPr>
          <w:rStyle w:val="a6"/>
          <w:rFonts w:ascii="楷体_GB2312" w:eastAsia="楷体_GB2312" w:hAnsi="微软雅黑" w:cs="楷体_GB2312"/>
          <w:sz w:val="30"/>
          <w:szCs w:val="30"/>
          <w:shd w:val="clear" w:color="auto" w:fill="FFFFFF"/>
        </w:rPr>
        <w:t>、招标控制价：</w:t>
      </w:r>
      <w:r w:rsidRPr="00A138D4">
        <w:rPr>
          <w:rFonts w:ascii="仿宋_GB2312" w:eastAsia="仿宋_GB2312" w:hAnsi="微软雅黑" w:cs="仿宋_GB2312" w:hint="eastAsia"/>
          <w:kern w:val="0"/>
          <w:sz w:val="30"/>
          <w:szCs w:val="30"/>
          <w:shd w:val="clear" w:color="auto" w:fill="FFFFFF"/>
          <w:lang/>
        </w:rPr>
        <w:t>玖</w:t>
      </w:r>
      <w:r w:rsidRPr="00A138D4">
        <w:rPr>
          <w:rFonts w:ascii="仿宋_GB2312" w:eastAsia="仿宋_GB2312" w:hAnsi="微软雅黑" w:cs="仿宋_GB2312" w:hint="eastAsia"/>
          <w:kern w:val="0"/>
          <w:sz w:val="30"/>
          <w:szCs w:val="30"/>
          <w:shd w:val="clear" w:color="auto" w:fill="FFFFFF"/>
          <w:lang w:val="zh-CN"/>
        </w:rPr>
        <w:t>拾</w:t>
      </w:r>
      <w:r w:rsidRPr="00A138D4">
        <w:rPr>
          <w:rFonts w:ascii="仿宋_GB2312" w:eastAsia="仿宋_GB2312" w:hAnsi="微软雅黑" w:cs="仿宋_GB2312" w:hint="eastAsia"/>
          <w:kern w:val="0"/>
          <w:sz w:val="30"/>
          <w:szCs w:val="30"/>
          <w:shd w:val="clear" w:color="auto" w:fill="FFFFFF"/>
          <w:lang/>
        </w:rPr>
        <w:t>玖</w:t>
      </w:r>
      <w:r w:rsidRPr="00A138D4">
        <w:rPr>
          <w:rFonts w:ascii="仿宋_GB2312" w:eastAsia="仿宋_GB2312" w:hAnsi="微软雅黑" w:cs="仿宋_GB2312" w:hint="eastAsia"/>
          <w:kern w:val="0"/>
          <w:sz w:val="30"/>
          <w:szCs w:val="30"/>
          <w:shd w:val="clear" w:color="auto" w:fill="FFFFFF"/>
          <w:lang w:val="zh-CN"/>
        </w:rPr>
        <w:t>万零</w:t>
      </w:r>
      <w:r w:rsidRPr="00A138D4">
        <w:rPr>
          <w:rFonts w:ascii="仿宋_GB2312" w:eastAsia="仿宋_GB2312" w:hAnsi="微软雅黑" w:cs="仿宋_GB2312" w:hint="eastAsia"/>
          <w:kern w:val="0"/>
          <w:sz w:val="30"/>
          <w:szCs w:val="30"/>
          <w:shd w:val="clear" w:color="auto" w:fill="FFFFFF"/>
          <w:lang/>
        </w:rPr>
        <w:t>伍</w:t>
      </w:r>
      <w:r w:rsidRPr="00A138D4">
        <w:rPr>
          <w:rFonts w:ascii="仿宋_GB2312" w:eastAsia="仿宋_GB2312" w:hAnsi="微软雅黑" w:cs="仿宋_GB2312" w:hint="eastAsia"/>
          <w:kern w:val="0"/>
          <w:sz w:val="30"/>
          <w:szCs w:val="30"/>
          <w:shd w:val="clear" w:color="auto" w:fill="FFFFFF"/>
          <w:lang w:val="zh-CN"/>
        </w:rPr>
        <w:t>佰</w:t>
      </w:r>
      <w:r w:rsidRPr="00A138D4">
        <w:rPr>
          <w:rFonts w:ascii="仿宋_GB2312" w:eastAsia="仿宋_GB2312" w:hAnsi="微软雅黑" w:cs="仿宋_GB2312" w:hint="eastAsia"/>
          <w:kern w:val="0"/>
          <w:sz w:val="30"/>
          <w:szCs w:val="30"/>
          <w:shd w:val="clear" w:color="auto" w:fill="FFFFFF"/>
          <w:lang/>
        </w:rPr>
        <w:t>柒</w:t>
      </w:r>
      <w:r w:rsidRPr="00A138D4">
        <w:rPr>
          <w:rFonts w:ascii="仿宋_GB2312" w:eastAsia="仿宋_GB2312" w:hAnsi="微软雅黑" w:cs="仿宋_GB2312" w:hint="eastAsia"/>
          <w:kern w:val="0"/>
          <w:sz w:val="30"/>
          <w:szCs w:val="30"/>
          <w:shd w:val="clear" w:color="auto" w:fill="FFFFFF"/>
          <w:lang w:val="zh-CN"/>
        </w:rPr>
        <w:t>拾肆元</w:t>
      </w:r>
      <w:r w:rsidRPr="00A138D4">
        <w:rPr>
          <w:rFonts w:ascii="仿宋_GB2312" w:eastAsia="仿宋_GB2312" w:hAnsi="微软雅黑" w:cs="仿宋_GB2312" w:hint="eastAsia"/>
          <w:kern w:val="0"/>
          <w:sz w:val="30"/>
          <w:szCs w:val="30"/>
          <w:shd w:val="clear" w:color="auto" w:fill="FFFFFF"/>
          <w:lang/>
        </w:rPr>
        <w:t>玖</w:t>
      </w:r>
      <w:r w:rsidRPr="00A138D4">
        <w:rPr>
          <w:rFonts w:ascii="仿宋_GB2312" w:eastAsia="仿宋_GB2312" w:hAnsi="微软雅黑" w:cs="仿宋_GB2312" w:hint="eastAsia"/>
          <w:kern w:val="0"/>
          <w:sz w:val="30"/>
          <w:szCs w:val="30"/>
          <w:shd w:val="clear" w:color="auto" w:fill="FFFFFF"/>
          <w:lang w:val="zh-CN"/>
        </w:rPr>
        <w:t>分</w:t>
      </w:r>
      <w:r w:rsidRPr="00A138D4">
        <w:rPr>
          <w:rFonts w:ascii="仿宋_GB2312" w:eastAsia="仿宋_GB2312" w:hAnsi="微软雅黑" w:cs="仿宋_GB2312" w:hint="eastAsia"/>
          <w:kern w:val="0"/>
          <w:sz w:val="30"/>
          <w:szCs w:val="30"/>
          <w:shd w:val="clear" w:color="auto" w:fill="FFFFFF"/>
          <w:lang/>
        </w:rPr>
        <w:t>(990574.09</w:t>
      </w:r>
      <w:r w:rsidRPr="00A138D4">
        <w:rPr>
          <w:rFonts w:ascii="仿宋_GB2312" w:eastAsia="仿宋_GB2312" w:hAnsi="微软雅黑" w:cs="仿宋_GB2312" w:hint="eastAsia"/>
          <w:kern w:val="0"/>
          <w:sz w:val="30"/>
          <w:szCs w:val="30"/>
          <w:shd w:val="clear" w:color="auto" w:fill="FFFFFF"/>
          <w:lang/>
        </w:rPr>
        <w:t>元）</w:t>
      </w:r>
    </w:p>
    <w:p w:rsidR="000E28E2" w:rsidRPr="00A138D4" w:rsidRDefault="00ED524B">
      <w:pPr>
        <w:autoSpaceDE w:val="0"/>
        <w:autoSpaceDN w:val="0"/>
        <w:adjustRightInd w:val="0"/>
        <w:spacing w:line="360" w:lineRule="auto"/>
        <w:rPr>
          <w:rFonts w:ascii="仿宋_GB2312" w:eastAsia="仿宋_GB2312" w:hAnsi="微软雅黑" w:cs="仿宋_GB2312"/>
          <w:kern w:val="0"/>
          <w:sz w:val="30"/>
          <w:szCs w:val="30"/>
          <w:shd w:val="clear" w:color="auto" w:fill="FFFFFF"/>
          <w:lang/>
        </w:rPr>
      </w:pPr>
      <w:r w:rsidRPr="00A138D4">
        <w:rPr>
          <w:rFonts w:ascii="仿宋_GB2312" w:eastAsia="仿宋_GB2312" w:hAnsi="微软雅黑" w:cs="仿宋_GB2312" w:hint="eastAsia"/>
          <w:kern w:val="0"/>
          <w:sz w:val="30"/>
          <w:szCs w:val="30"/>
          <w:shd w:val="clear" w:color="auto" w:fill="FFFFFF"/>
          <w:lang w:val="zh-CN"/>
        </w:rPr>
        <w:t>（含安全文明措施费、规费、税金）；</w:t>
      </w:r>
    </w:p>
    <w:p w:rsidR="000E28E2" w:rsidRPr="00A138D4" w:rsidRDefault="00ED524B">
      <w:pPr>
        <w:pStyle w:val="a5"/>
        <w:widowControl/>
        <w:spacing w:line="500" w:lineRule="exact"/>
        <w:rPr>
          <w:rFonts w:ascii="仿宋_GB2312" w:eastAsia="仿宋_GB2312" w:hAnsi="微软雅黑" w:cs="仿宋_GB2312"/>
          <w:sz w:val="30"/>
          <w:szCs w:val="30"/>
          <w:shd w:val="clear" w:color="auto" w:fill="FFFFFF"/>
        </w:rPr>
      </w:pPr>
      <w:r w:rsidRPr="00A138D4">
        <w:rPr>
          <w:rStyle w:val="a6"/>
          <w:rFonts w:ascii="楷体_GB2312" w:eastAsia="楷体_GB2312" w:hAnsi="微软雅黑" w:cs="楷体_GB2312"/>
          <w:kern w:val="2"/>
          <w:sz w:val="30"/>
          <w:szCs w:val="30"/>
          <w:shd w:val="clear" w:color="auto" w:fill="FFFFFF"/>
        </w:rPr>
        <w:t>4</w:t>
      </w:r>
      <w:r w:rsidRPr="00A138D4">
        <w:rPr>
          <w:rStyle w:val="a6"/>
          <w:rFonts w:ascii="楷体_GB2312" w:eastAsia="楷体_GB2312" w:hAnsi="微软雅黑" w:cs="楷体_GB2312"/>
          <w:kern w:val="2"/>
          <w:sz w:val="30"/>
          <w:szCs w:val="30"/>
          <w:shd w:val="clear" w:color="auto" w:fill="FFFFFF"/>
        </w:rPr>
        <w:t>、质量要求：</w:t>
      </w:r>
      <w:r w:rsidRPr="00A138D4">
        <w:rPr>
          <w:rFonts w:ascii="仿宋_GB2312" w:eastAsia="仿宋_GB2312" w:hAnsi="微软雅黑" w:cs="仿宋_GB2312"/>
          <w:sz w:val="30"/>
          <w:szCs w:val="30"/>
          <w:shd w:val="clear" w:color="auto" w:fill="FFFFFF"/>
          <w:lang/>
        </w:rPr>
        <w:t>合格（符合国家现行的验收规范和标</w:t>
      </w:r>
      <w:r w:rsidRPr="00A138D4">
        <w:rPr>
          <w:rFonts w:ascii="仿宋_GB2312" w:eastAsia="仿宋_GB2312" w:hAnsi="微软雅黑" w:cs="仿宋_GB2312"/>
          <w:sz w:val="30"/>
          <w:szCs w:val="30"/>
          <w:shd w:val="clear" w:color="auto" w:fill="FFFFFF"/>
        </w:rPr>
        <w:t>准）</w:t>
      </w:r>
    </w:p>
    <w:p w:rsidR="000E28E2" w:rsidRPr="00A138D4" w:rsidRDefault="00ED524B">
      <w:pPr>
        <w:pStyle w:val="a5"/>
        <w:widowControl/>
        <w:spacing w:line="500" w:lineRule="exact"/>
      </w:pPr>
      <w:r w:rsidRPr="00A138D4">
        <w:rPr>
          <w:rStyle w:val="a6"/>
          <w:rFonts w:ascii="楷体_GB2312" w:eastAsia="楷体_GB2312" w:hAnsi="Calibri" w:cs="楷体_GB2312"/>
          <w:sz w:val="30"/>
          <w:szCs w:val="30"/>
          <w:shd w:val="clear" w:color="auto" w:fill="FFFFFF"/>
        </w:rPr>
        <w:t>5</w:t>
      </w:r>
      <w:r w:rsidRPr="00A138D4">
        <w:rPr>
          <w:rStyle w:val="a6"/>
          <w:rFonts w:ascii="楷体_GB2312" w:eastAsia="楷体_GB2312" w:hAnsi="微软雅黑" w:cs="楷体_GB2312"/>
          <w:sz w:val="30"/>
          <w:szCs w:val="30"/>
          <w:shd w:val="clear" w:color="auto" w:fill="FFFFFF"/>
        </w:rPr>
        <w:t>、计划工期：</w:t>
      </w:r>
      <w:r w:rsidRPr="00A138D4">
        <w:rPr>
          <w:rFonts w:ascii="仿宋_GB2312" w:eastAsia="仿宋_GB2312" w:hAnsi="微软雅黑" w:cs="仿宋_GB2312" w:hint="eastAsia"/>
          <w:sz w:val="30"/>
          <w:szCs w:val="30"/>
          <w:shd w:val="clear" w:color="auto" w:fill="FFFFFF"/>
        </w:rPr>
        <w:t>60</w:t>
      </w:r>
      <w:r w:rsidRPr="00A138D4">
        <w:rPr>
          <w:rFonts w:ascii="仿宋_GB2312" w:eastAsia="仿宋_GB2312" w:hAnsi="微软雅黑" w:cs="仿宋_GB2312"/>
          <w:sz w:val="30"/>
          <w:szCs w:val="30"/>
          <w:shd w:val="clear" w:color="auto" w:fill="FFFFFF"/>
        </w:rPr>
        <w:t>日历天</w:t>
      </w:r>
    </w:p>
    <w:p w:rsidR="000E28E2" w:rsidRPr="00A138D4" w:rsidRDefault="00ED524B">
      <w:pPr>
        <w:pStyle w:val="a5"/>
        <w:widowControl/>
        <w:spacing w:line="500" w:lineRule="exact"/>
      </w:pPr>
      <w:r w:rsidRPr="00A138D4">
        <w:rPr>
          <w:rStyle w:val="a6"/>
          <w:rFonts w:ascii="楷体_GB2312" w:eastAsia="楷体_GB2312" w:hAnsi="Calibri" w:cs="楷体_GB2312"/>
          <w:sz w:val="30"/>
          <w:szCs w:val="30"/>
          <w:shd w:val="clear" w:color="auto" w:fill="FFFFFF"/>
        </w:rPr>
        <w:t>6</w:t>
      </w:r>
      <w:r w:rsidRPr="00A138D4">
        <w:rPr>
          <w:rStyle w:val="a6"/>
          <w:rFonts w:ascii="楷体_GB2312" w:eastAsia="楷体_GB2312" w:hAnsi="微软雅黑" w:cs="楷体_GB2312"/>
          <w:sz w:val="30"/>
          <w:szCs w:val="30"/>
          <w:shd w:val="clear" w:color="auto" w:fill="FFFFFF"/>
        </w:rPr>
        <w:t>、评标办法：</w:t>
      </w:r>
      <w:r w:rsidRPr="00A138D4">
        <w:rPr>
          <w:rFonts w:ascii="仿宋_GB2312" w:eastAsia="仿宋_GB2312" w:hAnsi="微软雅黑" w:cs="仿宋_GB2312"/>
          <w:sz w:val="30"/>
          <w:szCs w:val="30"/>
          <w:shd w:val="clear" w:color="auto" w:fill="FFFFFF"/>
        </w:rPr>
        <w:t>综合计分法</w:t>
      </w:r>
    </w:p>
    <w:p w:rsidR="000E28E2" w:rsidRPr="00A138D4" w:rsidRDefault="00ED524B">
      <w:pPr>
        <w:pStyle w:val="a5"/>
        <w:widowControl/>
        <w:spacing w:line="500" w:lineRule="exact"/>
      </w:pPr>
      <w:r w:rsidRPr="00A138D4">
        <w:rPr>
          <w:rStyle w:val="a6"/>
          <w:rFonts w:ascii="楷体_GB2312" w:eastAsia="楷体_GB2312" w:hAnsi="Calibri" w:cs="楷体_GB2312"/>
          <w:sz w:val="30"/>
          <w:szCs w:val="30"/>
          <w:shd w:val="clear" w:color="auto" w:fill="FFFFFF"/>
        </w:rPr>
        <w:t>7</w:t>
      </w:r>
      <w:r w:rsidRPr="00A138D4">
        <w:rPr>
          <w:rStyle w:val="a6"/>
          <w:rFonts w:ascii="楷体_GB2312" w:eastAsia="楷体_GB2312" w:hAnsi="微软雅黑" w:cs="楷体_GB2312"/>
          <w:sz w:val="30"/>
          <w:szCs w:val="30"/>
          <w:shd w:val="clear" w:color="auto" w:fill="FFFFFF"/>
        </w:rPr>
        <w:t>、项目编号：</w:t>
      </w:r>
      <w:r w:rsidRPr="00A138D4">
        <w:rPr>
          <w:rFonts w:ascii="仿宋_GB2312" w:eastAsia="仿宋_GB2312" w:hAnsi="微软雅黑" w:cs="仿宋_GB2312"/>
          <w:sz w:val="30"/>
          <w:szCs w:val="30"/>
          <w:shd w:val="clear" w:color="auto" w:fill="FFFFFF"/>
        </w:rPr>
        <w:t>长交建【</w:t>
      </w:r>
      <w:r w:rsidRPr="00A138D4">
        <w:rPr>
          <w:rFonts w:ascii="仿宋_GB2312" w:eastAsia="仿宋_GB2312" w:hAnsi="Calibri" w:cs="仿宋_GB2312"/>
          <w:sz w:val="30"/>
          <w:szCs w:val="30"/>
          <w:shd w:val="clear" w:color="auto" w:fill="FFFFFF"/>
        </w:rPr>
        <w:t>2017</w:t>
      </w:r>
      <w:r w:rsidRPr="00A138D4">
        <w:rPr>
          <w:rFonts w:ascii="仿宋_GB2312" w:eastAsia="仿宋_GB2312" w:hAnsi="微软雅黑" w:cs="仿宋_GB2312"/>
          <w:sz w:val="30"/>
          <w:szCs w:val="30"/>
          <w:shd w:val="clear" w:color="auto" w:fill="FFFFFF"/>
        </w:rPr>
        <w:t>】</w:t>
      </w:r>
      <w:r w:rsidRPr="00A138D4">
        <w:rPr>
          <w:rFonts w:ascii="仿宋_GB2312" w:eastAsia="仿宋_GB2312" w:hAnsi="Calibri" w:cs="仿宋_GB2312"/>
          <w:sz w:val="30"/>
          <w:szCs w:val="30"/>
          <w:shd w:val="clear" w:color="auto" w:fill="FFFFFF"/>
        </w:rPr>
        <w:t>GZ</w:t>
      </w:r>
      <w:r w:rsidRPr="00A138D4">
        <w:rPr>
          <w:rFonts w:ascii="仿宋_GB2312" w:eastAsia="仿宋_GB2312" w:hAnsi="Calibri" w:cs="仿宋_GB2312" w:hint="eastAsia"/>
          <w:sz w:val="30"/>
          <w:szCs w:val="30"/>
          <w:shd w:val="clear" w:color="auto" w:fill="FFFFFF"/>
        </w:rPr>
        <w:t>130</w:t>
      </w:r>
      <w:r w:rsidRPr="00A138D4">
        <w:rPr>
          <w:rFonts w:ascii="仿宋_GB2312" w:eastAsia="仿宋_GB2312" w:hAnsi="微软雅黑" w:cs="仿宋_GB2312"/>
          <w:sz w:val="30"/>
          <w:szCs w:val="30"/>
          <w:shd w:val="clear" w:color="auto" w:fill="FFFFFF"/>
        </w:rPr>
        <w:t>号</w:t>
      </w:r>
    </w:p>
    <w:p w:rsidR="000E28E2" w:rsidRPr="00A138D4" w:rsidRDefault="00ED524B">
      <w:pPr>
        <w:pStyle w:val="a5"/>
        <w:widowControl/>
        <w:spacing w:line="500" w:lineRule="exact"/>
      </w:pPr>
      <w:r w:rsidRPr="00A138D4">
        <w:rPr>
          <w:rFonts w:ascii="黑体" w:eastAsia="黑体" w:hAnsi="宋体" w:cs="黑体" w:hint="eastAsia"/>
          <w:sz w:val="30"/>
          <w:szCs w:val="30"/>
          <w:shd w:val="clear" w:color="auto" w:fill="FFFFFF"/>
        </w:rPr>
        <w:t>（二）招标过程</w:t>
      </w:r>
    </w:p>
    <w:p w:rsidR="000E28E2" w:rsidRPr="00A138D4" w:rsidRDefault="00ED524B">
      <w:pPr>
        <w:pStyle w:val="a5"/>
        <w:widowControl/>
        <w:spacing w:line="500" w:lineRule="exact"/>
        <w:ind w:firstLineChars="200" w:firstLine="480"/>
        <w:rPr>
          <w:rFonts w:ascii="仿宋_GB2312" w:eastAsia="仿宋_GB2312" w:hAnsi="微软雅黑" w:cs="仿宋_GB2312"/>
          <w:sz w:val="30"/>
          <w:szCs w:val="30"/>
          <w:shd w:val="clear" w:color="auto" w:fill="FFFFFF"/>
        </w:rPr>
      </w:pPr>
      <w:r w:rsidRPr="00A138D4">
        <w:rPr>
          <w:rFonts w:ascii="微软雅黑" w:eastAsia="微软雅黑" w:hAnsi="微软雅黑" w:cs="微软雅黑" w:hint="eastAsia"/>
          <w:shd w:val="clear" w:color="auto" w:fill="FFFFFF"/>
        </w:rPr>
        <w:t>  </w:t>
      </w:r>
      <w:r w:rsidRPr="00A138D4">
        <w:rPr>
          <w:rFonts w:ascii="仿宋_GB2312" w:eastAsia="仿宋_GB2312" w:hAnsi="微软雅黑" w:cs="仿宋_GB2312"/>
          <w:sz w:val="30"/>
          <w:szCs w:val="30"/>
          <w:shd w:val="clear" w:color="auto" w:fill="FFFFFF"/>
        </w:rPr>
        <w:t>本工程招标采用公开招标方式进行，按照法定公开招标程序和要求，于</w:t>
      </w:r>
      <w:r w:rsidRPr="00A138D4">
        <w:rPr>
          <w:rFonts w:ascii="仿宋_GB2312" w:eastAsia="仿宋_GB2312" w:hAnsi="Calibri" w:cs="仿宋_GB2312"/>
          <w:sz w:val="30"/>
          <w:szCs w:val="30"/>
          <w:u w:val="single"/>
          <w:shd w:val="clear" w:color="auto" w:fill="FFFFFF"/>
        </w:rPr>
        <w:t>201</w:t>
      </w:r>
      <w:r w:rsidRPr="00A138D4">
        <w:rPr>
          <w:rFonts w:ascii="仿宋_GB2312" w:eastAsia="仿宋_GB2312" w:hAnsi="Calibri" w:cs="仿宋_GB2312" w:hint="eastAsia"/>
          <w:sz w:val="30"/>
          <w:szCs w:val="30"/>
          <w:u w:val="single"/>
          <w:shd w:val="clear" w:color="auto" w:fill="FFFFFF"/>
        </w:rPr>
        <w:t>8</w:t>
      </w:r>
      <w:r w:rsidRPr="00A138D4">
        <w:rPr>
          <w:rFonts w:ascii="仿宋_GB2312" w:eastAsia="仿宋_GB2312" w:hAnsi="微软雅黑" w:cs="仿宋_GB2312"/>
          <w:sz w:val="30"/>
          <w:szCs w:val="30"/>
          <w:shd w:val="clear" w:color="auto" w:fill="FFFFFF"/>
        </w:rPr>
        <w:t>年</w:t>
      </w:r>
      <w:r w:rsidRPr="00A138D4">
        <w:rPr>
          <w:rFonts w:ascii="仿宋_GB2312" w:eastAsia="仿宋_GB2312" w:hAnsi="微软雅黑" w:cs="仿宋_GB2312" w:hint="eastAsia"/>
          <w:sz w:val="30"/>
          <w:szCs w:val="30"/>
          <w:u w:val="single"/>
          <w:shd w:val="clear" w:color="auto" w:fill="FFFFFF"/>
        </w:rPr>
        <w:t>3</w:t>
      </w:r>
      <w:r w:rsidRPr="00A138D4">
        <w:rPr>
          <w:rFonts w:ascii="仿宋_GB2312" w:eastAsia="仿宋_GB2312" w:hAnsi="微软雅黑" w:cs="仿宋_GB2312"/>
          <w:sz w:val="30"/>
          <w:szCs w:val="30"/>
          <w:shd w:val="clear" w:color="auto" w:fill="FFFFFF"/>
        </w:rPr>
        <w:t>月</w:t>
      </w:r>
      <w:r w:rsidRPr="00A138D4">
        <w:rPr>
          <w:rFonts w:ascii="仿宋_GB2312" w:eastAsia="仿宋_GB2312" w:hAnsi="Calibri" w:cs="仿宋_GB2312" w:hint="eastAsia"/>
          <w:sz w:val="30"/>
          <w:szCs w:val="30"/>
          <w:u w:val="single"/>
          <w:shd w:val="clear" w:color="auto" w:fill="FFFFFF"/>
        </w:rPr>
        <w:t>7</w:t>
      </w:r>
      <w:r w:rsidRPr="00A138D4">
        <w:rPr>
          <w:rFonts w:ascii="仿宋_GB2312" w:eastAsia="仿宋_GB2312" w:hAnsi="微软雅黑" w:cs="仿宋_GB2312"/>
          <w:sz w:val="30"/>
          <w:szCs w:val="30"/>
          <w:shd w:val="clear" w:color="auto" w:fill="FFFFFF"/>
        </w:rPr>
        <w:t>日至</w:t>
      </w:r>
      <w:r w:rsidRPr="00A138D4">
        <w:rPr>
          <w:rFonts w:ascii="仿宋_GB2312" w:eastAsia="仿宋_GB2312" w:hAnsi="Calibri" w:cs="仿宋_GB2312"/>
          <w:sz w:val="30"/>
          <w:szCs w:val="30"/>
          <w:u w:val="single"/>
          <w:shd w:val="clear" w:color="auto" w:fill="FFFFFF"/>
        </w:rPr>
        <w:t>201</w:t>
      </w:r>
      <w:r w:rsidRPr="00A138D4">
        <w:rPr>
          <w:rFonts w:ascii="仿宋_GB2312" w:eastAsia="仿宋_GB2312" w:hAnsi="Calibri" w:cs="仿宋_GB2312" w:hint="eastAsia"/>
          <w:sz w:val="30"/>
          <w:szCs w:val="30"/>
          <w:u w:val="single"/>
          <w:shd w:val="clear" w:color="auto" w:fill="FFFFFF"/>
        </w:rPr>
        <w:t>8</w:t>
      </w:r>
      <w:r w:rsidRPr="00A138D4">
        <w:rPr>
          <w:rFonts w:ascii="仿宋_GB2312" w:eastAsia="仿宋_GB2312" w:hAnsi="微软雅黑" w:cs="仿宋_GB2312"/>
          <w:sz w:val="30"/>
          <w:szCs w:val="30"/>
          <w:shd w:val="clear" w:color="auto" w:fill="FFFFFF"/>
        </w:rPr>
        <w:t>年</w:t>
      </w:r>
      <w:r w:rsidRPr="00A138D4">
        <w:rPr>
          <w:rFonts w:ascii="仿宋_GB2312" w:eastAsia="仿宋_GB2312" w:hAnsi="Calibri" w:cs="仿宋_GB2312" w:hint="eastAsia"/>
          <w:sz w:val="30"/>
          <w:szCs w:val="30"/>
          <w:u w:val="single"/>
          <w:shd w:val="clear" w:color="auto" w:fill="FFFFFF"/>
        </w:rPr>
        <w:t>3</w:t>
      </w:r>
      <w:r w:rsidRPr="00A138D4">
        <w:rPr>
          <w:rFonts w:ascii="仿宋_GB2312" w:eastAsia="仿宋_GB2312" w:hAnsi="微软雅黑" w:cs="仿宋_GB2312"/>
          <w:sz w:val="30"/>
          <w:szCs w:val="30"/>
          <w:shd w:val="clear" w:color="auto" w:fill="FFFFFF"/>
        </w:rPr>
        <w:t>月</w:t>
      </w:r>
      <w:r w:rsidRPr="00A138D4">
        <w:rPr>
          <w:rFonts w:ascii="仿宋_GB2312" w:eastAsia="仿宋_GB2312" w:hAnsi="Calibri" w:cs="仿宋_GB2312" w:hint="eastAsia"/>
          <w:sz w:val="30"/>
          <w:szCs w:val="30"/>
          <w:u w:val="single"/>
          <w:shd w:val="clear" w:color="auto" w:fill="FFFFFF"/>
        </w:rPr>
        <w:t>13</w:t>
      </w:r>
      <w:r w:rsidRPr="00A138D4">
        <w:rPr>
          <w:rFonts w:ascii="仿宋_GB2312" w:eastAsia="仿宋_GB2312" w:hAnsi="微软雅黑" w:cs="仿宋_GB2312"/>
          <w:sz w:val="30"/>
          <w:szCs w:val="30"/>
          <w:shd w:val="clear" w:color="auto" w:fill="FFFFFF"/>
        </w:rPr>
        <w:t>日在《中国采购与招标网》、《河南招标采购综合网》、《</w:t>
      </w:r>
      <w:r w:rsidRPr="00A138D4">
        <w:rPr>
          <w:rFonts w:ascii="仿宋_GB2312" w:eastAsia="仿宋_GB2312" w:hAnsi="微软雅黑" w:cs="仿宋_GB2312"/>
          <w:sz w:val="30"/>
          <w:szCs w:val="30"/>
          <w:shd w:val="clear" w:color="auto" w:fill="FFFFFF"/>
        </w:rPr>
        <w:t>河南省政府采购网</w:t>
      </w:r>
      <w:r w:rsidRPr="00A138D4">
        <w:rPr>
          <w:rFonts w:ascii="仿宋_GB2312" w:eastAsia="仿宋_GB2312" w:hAnsi="微软雅黑" w:cs="仿宋_GB2312"/>
          <w:sz w:val="30"/>
          <w:szCs w:val="30"/>
          <w:shd w:val="clear" w:color="auto" w:fill="FFFFFF"/>
        </w:rPr>
        <w:t>》和《全国公共资源交易平台（河南</w:t>
      </w:r>
      <w:r w:rsidRPr="00A138D4">
        <w:rPr>
          <w:rFonts w:ascii="仿宋_GB2312" w:eastAsia="仿宋_GB2312" w:hAnsi="Calibri" w:cs="仿宋_GB2312"/>
          <w:sz w:val="30"/>
          <w:szCs w:val="30"/>
          <w:shd w:val="clear" w:color="auto" w:fill="FFFFFF"/>
        </w:rPr>
        <w:t>·</w:t>
      </w:r>
      <w:r w:rsidRPr="00A138D4">
        <w:rPr>
          <w:rFonts w:ascii="仿宋_GB2312" w:eastAsia="仿宋_GB2312" w:hAnsi="微软雅黑" w:cs="仿宋_GB2312"/>
          <w:sz w:val="30"/>
          <w:szCs w:val="30"/>
          <w:shd w:val="clear" w:color="auto" w:fill="FFFFFF"/>
        </w:rPr>
        <w:t>许昌）》上公开发布招标信息，于投标截止时间</w:t>
      </w:r>
      <w:r w:rsidRPr="00A138D4">
        <w:rPr>
          <w:rFonts w:ascii="仿宋_GB2312" w:eastAsia="仿宋_GB2312" w:hAnsi="Calibri" w:cs="仿宋_GB2312"/>
          <w:sz w:val="30"/>
          <w:szCs w:val="30"/>
          <w:shd w:val="clear" w:color="auto" w:fill="FFFFFF"/>
        </w:rPr>
        <w:t>201</w:t>
      </w:r>
      <w:r w:rsidRPr="00A138D4">
        <w:rPr>
          <w:rFonts w:ascii="仿宋_GB2312" w:eastAsia="仿宋_GB2312" w:hAnsi="微软雅黑" w:cs="仿宋_GB2312" w:hint="eastAsia"/>
          <w:sz w:val="30"/>
          <w:szCs w:val="30"/>
          <w:shd w:val="clear" w:color="auto" w:fill="FFFFFF"/>
        </w:rPr>
        <w:t>8</w:t>
      </w:r>
      <w:r w:rsidRPr="00A138D4">
        <w:rPr>
          <w:rFonts w:ascii="仿宋_GB2312" w:eastAsia="仿宋_GB2312" w:hAnsi="微软雅黑" w:cs="仿宋_GB2312"/>
          <w:sz w:val="30"/>
          <w:szCs w:val="30"/>
          <w:shd w:val="clear" w:color="auto" w:fill="FFFFFF"/>
        </w:rPr>
        <w:t>年</w:t>
      </w:r>
      <w:r w:rsidRPr="00A138D4">
        <w:rPr>
          <w:rFonts w:ascii="仿宋_GB2312" w:eastAsia="仿宋_GB2312" w:hAnsi="Calibri" w:cs="仿宋_GB2312" w:hint="eastAsia"/>
          <w:sz w:val="30"/>
          <w:szCs w:val="30"/>
          <w:shd w:val="clear" w:color="auto" w:fill="FFFFFF"/>
        </w:rPr>
        <w:t>4</w:t>
      </w:r>
      <w:r w:rsidRPr="00A138D4">
        <w:rPr>
          <w:rFonts w:ascii="仿宋_GB2312" w:eastAsia="仿宋_GB2312" w:hAnsi="微软雅黑" w:cs="仿宋_GB2312"/>
          <w:sz w:val="30"/>
          <w:szCs w:val="30"/>
          <w:shd w:val="clear" w:color="auto" w:fill="FFFFFF"/>
        </w:rPr>
        <w:t>月</w:t>
      </w:r>
      <w:r w:rsidRPr="00A138D4">
        <w:rPr>
          <w:rFonts w:ascii="仿宋_GB2312" w:eastAsia="仿宋_GB2312" w:hAnsi="Calibri" w:cs="仿宋_GB2312"/>
          <w:sz w:val="30"/>
          <w:szCs w:val="30"/>
          <w:shd w:val="clear" w:color="auto" w:fill="FFFFFF"/>
        </w:rPr>
        <w:t>10</w:t>
      </w:r>
      <w:r w:rsidRPr="00A138D4">
        <w:rPr>
          <w:rFonts w:ascii="仿宋_GB2312" w:eastAsia="仿宋_GB2312" w:hAnsi="微软雅黑" w:cs="仿宋_GB2312"/>
          <w:sz w:val="30"/>
          <w:szCs w:val="30"/>
          <w:shd w:val="clear" w:color="auto" w:fill="FFFFFF"/>
        </w:rPr>
        <w:t>日</w:t>
      </w:r>
      <w:r w:rsidRPr="00A138D4">
        <w:rPr>
          <w:rFonts w:ascii="仿宋_GB2312" w:eastAsia="仿宋_GB2312" w:hAnsi="Calibri" w:cs="仿宋_GB2312"/>
          <w:sz w:val="30"/>
          <w:szCs w:val="30"/>
          <w:shd w:val="clear" w:color="auto" w:fill="FFFFFF"/>
        </w:rPr>
        <w:t>09</w:t>
      </w:r>
      <w:r w:rsidRPr="00A138D4">
        <w:rPr>
          <w:rFonts w:ascii="仿宋_GB2312" w:eastAsia="仿宋_GB2312" w:hAnsi="微软雅黑" w:cs="仿宋_GB2312"/>
          <w:sz w:val="30"/>
          <w:szCs w:val="30"/>
          <w:shd w:val="clear" w:color="auto" w:fill="FFFFFF"/>
        </w:rPr>
        <w:t>时</w:t>
      </w:r>
      <w:r w:rsidRPr="00A138D4">
        <w:rPr>
          <w:rFonts w:ascii="仿宋_GB2312" w:eastAsia="仿宋_GB2312" w:hAnsi="Calibri" w:cs="仿宋_GB2312"/>
          <w:sz w:val="30"/>
          <w:szCs w:val="30"/>
          <w:shd w:val="clear" w:color="auto" w:fill="FFFFFF"/>
        </w:rPr>
        <w:t>3</w:t>
      </w:r>
      <w:r w:rsidRPr="00A138D4">
        <w:rPr>
          <w:rFonts w:ascii="仿宋_GB2312" w:eastAsia="仿宋_GB2312" w:hAnsi="Calibri" w:cs="仿宋_GB2312"/>
          <w:sz w:val="30"/>
          <w:szCs w:val="30"/>
          <w:shd w:val="clear" w:color="auto" w:fill="FFFFFF"/>
        </w:rPr>
        <w:t>0</w:t>
      </w:r>
      <w:r w:rsidRPr="00A138D4">
        <w:rPr>
          <w:rFonts w:ascii="仿宋_GB2312" w:eastAsia="仿宋_GB2312" w:hAnsi="微软雅黑" w:cs="仿宋_GB2312"/>
          <w:sz w:val="30"/>
          <w:szCs w:val="30"/>
          <w:shd w:val="clear" w:color="auto" w:fill="FFFFFF"/>
        </w:rPr>
        <w:t>分，共有</w:t>
      </w:r>
      <w:r w:rsidRPr="00A138D4">
        <w:rPr>
          <w:rFonts w:ascii="仿宋_GB2312" w:eastAsia="仿宋_GB2312" w:hAnsi="微软雅黑" w:cs="仿宋_GB2312" w:hint="eastAsia"/>
          <w:sz w:val="30"/>
          <w:szCs w:val="30"/>
          <w:u w:val="single"/>
          <w:shd w:val="clear" w:color="auto" w:fill="FFFFFF"/>
        </w:rPr>
        <w:t xml:space="preserve"> </w:t>
      </w:r>
      <w:r w:rsidR="00A138D4">
        <w:rPr>
          <w:rFonts w:ascii="仿宋_GB2312" w:eastAsia="仿宋_GB2312" w:hAnsi="微软雅黑" w:cs="仿宋_GB2312" w:hint="eastAsia"/>
          <w:sz w:val="30"/>
          <w:szCs w:val="30"/>
          <w:u w:val="single"/>
          <w:shd w:val="clear" w:color="auto" w:fill="FFFFFF"/>
        </w:rPr>
        <w:t>3</w:t>
      </w:r>
      <w:r w:rsidRPr="00A138D4">
        <w:rPr>
          <w:rFonts w:ascii="仿宋_GB2312" w:eastAsia="仿宋_GB2312" w:hAnsi="微软雅黑" w:cs="仿宋_GB2312"/>
          <w:sz w:val="30"/>
          <w:szCs w:val="30"/>
          <w:shd w:val="clear" w:color="auto" w:fill="FFFFFF"/>
        </w:rPr>
        <w:t>家投标单位，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rsidR="000E28E2" w:rsidRPr="00A138D4" w:rsidRDefault="00ED524B">
      <w:pPr>
        <w:pStyle w:val="a5"/>
        <w:widowControl/>
        <w:spacing w:line="500" w:lineRule="exact"/>
        <w:ind w:firstLineChars="200" w:firstLine="600"/>
      </w:pPr>
      <w:r w:rsidRPr="00A138D4">
        <w:rPr>
          <w:rFonts w:ascii="黑体" w:eastAsia="黑体" w:hAnsi="宋体" w:cs="黑体" w:hint="eastAsia"/>
          <w:sz w:val="30"/>
          <w:szCs w:val="30"/>
          <w:shd w:val="clear" w:color="auto" w:fill="FFFFFF"/>
        </w:rPr>
        <w:t>（三）项目开标数据表</w:t>
      </w:r>
    </w:p>
    <w:tbl>
      <w:tblPr>
        <w:tblW w:w="9954" w:type="dxa"/>
        <w:jc w:val="center"/>
        <w:tblCellSpacing w:w="0" w:type="dxa"/>
        <w:tblInd w:w="-33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05" w:type="dxa"/>
          <w:left w:w="105" w:type="dxa"/>
          <w:bottom w:w="105" w:type="dxa"/>
          <w:right w:w="105" w:type="dxa"/>
        </w:tblCellMar>
        <w:tblLook w:val="04A0"/>
      </w:tblPr>
      <w:tblGrid>
        <w:gridCol w:w="1830"/>
        <w:gridCol w:w="2854"/>
        <w:gridCol w:w="975"/>
        <w:gridCol w:w="4295"/>
      </w:tblGrid>
      <w:tr w:rsidR="000E28E2" w:rsidRPr="00A138D4">
        <w:trPr>
          <w:trHeight w:val="549"/>
          <w:tblCellSpacing w:w="0" w:type="dxa"/>
          <w:jc w:val="center"/>
        </w:trPr>
        <w:tc>
          <w:tcPr>
            <w:tcW w:w="1830" w:type="dxa"/>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t>招标人名称</w:t>
            </w:r>
          </w:p>
        </w:tc>
        <w:tc>
          <w:tcPr>
            <w:tcW w:w="8124" w:type="dxa"/>
            <w:gridSpan w:val="3"/>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hint="eastAsia"/>
                <w:b/>
                <w:bCs/>
              </w:rPr>
              <w:t>长葛市农业技术推广中心</w:t>
            </w:r>
          </w:p>
        </w:tc>
      </w:tr>
      <w:tr w:rsidR="000E28E2" w:rsidRPr="00A138D4">
        <w:trPr>
          <w:trHeight w:val="90"/>
          <w:tblCellSpacing w:w="0" w:type="dxa"/>
          <w:jc w:val="center"/>
        </w:trPr>
        <w:tc>
          <w:tcPr>
            <w:tcW w:w="1830" w:type="dxa"/>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lastRenderedPageBreak/>
              <w:t>招标代理机构名称</w:t>
            </w:r>
          </w:p>
        </w:tc>
        <w:tc>
          <w:tcPr>
            <w:tcW w:w="8124" w:type="dxa"/>
            <w:gridSpan w:val="3"/>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t>河南</w:t>
            </w:r>
            <w:r w:rsidRPr="00A138D4">
              <w:rPr>
                <w:rFonts w:ascii="仿宋_GB2312" w:eastAsia="仿宋_GB2312" w:hAnsi="微软雅黑" w:cs="仿宋_GB2312" w:hint="eastAsia"/>
                <w:b/>
                <w:bCs/>
              </w:rPr>
              <w:t>天一工程</w:t>
            </w:r>
            <w:r w:rsidRPr="00A138D4">
              <w:rPr>
                <w:rFonts w:ascii="仿宋_GB2312" w:eastAsia="仿宋_GB2312" w:hAnsi="微软雅黑" w:cs="仿宋_GB2312"/>
                <w:b/>
                <w:bCs/>
              </w:rPr>
              <w:t>管理有限公司</w:t>
            </w:r>
          </w:p>
        </w:tc>
      </w:tr>
      <w:tr w:rsidR="000E28E2" w:rsidRPr="00A138D4">
        <w:trPr>
          <w:trHeight w:val="360"/>
          <w:tblCellSpacing w:w="0" w:type="dxa"/>
          <w:jc w:val="center"/>
        </w:trPr>
        <w:tc>
          <w:tcPr>
            <w:tcW w:w="1830" w:type="dxa"/>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t>工程名称</w:t>
            </w:r>
          </w:p>
        </w:tc>
        <w:tc>
          <w:tcPr>
            <w:tcW w:w="8124" w:type="dxa"/>
            <w:gridSpan w:val="3"/>
            <w:shd w:val="clear" w:color="auto" w:fill="auto"/>
            <w:vAlign w:val="center"/>
          </w:tcPr>
          <w:p w:rsidR="000E28E2" w:rsidRPr="00A138D4" w:rsidRDefault="00ED524B">
            <w:pPr>
              <w:pStyle w:val="a5"/>
              <w:widowControl/>
              <w:jc w:val="both"/>
              <w:rPr>
                <w:rFonts w:ascii="仿宋_GB2312" w:eastAsia="仿宋_GB2312" w:hAnsi="微软雅黑" w:cs="仿宋_GB2312"/>
                <w:b/>
                <w:bCs/>
              </w:rPr>
            </w:pPr>
            <w:r w:rsidRPr="00A138D4">
              <w:rPr>
                <w:rFonts w:ascii="仿宋_GB2312" w:eastAsia="仿宋_GB2312" w:hAnsi="微软雅黑" w:cs="仿宋_GB2312" w:hint="eastAsia"/>
                <w:b/>
                <w:bCs/>
              </w:rPr>
              <w:t>长葛市民生种植专业合作社年产</w:t>
            </w:r>
            <w:r w:rsidRPr="00A138D4">
              <w:rPr>
                <w:rFonts w:ascii="仿宋_GB2312" w:eastAsia="仿宋_GB2312" w:hAnsi="微软雅黑" w:cs="仿宋_GB2312" w:hint="eastAsia"/>
                <w:b/>
                <w:bCs/>
              </w:rPr>
              <w:t>100</w:t>
            </w:r>
            <w:r w:rsidRPr="00A138D4">
              <w:rPr>
                <w:rFonts w:ascii="仿宋_GB2312" w:eastAsia="仿宋_GB2312" w:hAnsi="微软雅黑" w:cs="仿宋_GB2312" w:hint="eastAsia"/>
                <w:b/>
                <w:bCs/>
              </w:rPr>
              <w:t>万株蔬菜育苗建设项目</w:t>
            </w:r>
            <w:r w:rsidRPr="00A138D4">
              <w:rPr>
                <w:rFonts w:ascii="仿宋_GB2312" w:eastAsia="仿宋_GB2312" w:hAnsi="微软雅黑" w:cs="仿宋_GB2312" w:hint="eastAsia"/>
                <w:b/>
                <w:bCs/>
              </w:rPr>
              <w:t>(</w:t>
            </w:r>
            <w:r w:rsidRPr="00A138D4">
              <w:rPr>
                <w:rFonts w:ascii="仿宋_GB2312" w:eastAsia="仿宋_GB2312" w:hAnsi="微软雅黑" w:cs="仿宋_GB2312" w:hint="eastAsia"/>
                <w:b/>
                <w:bCs/>
              </w:rPr>
              <w:t>二次</w:t>
            </w:r>
            <w:r w:rsidRPr="00A138D4">
              <w:rPr>
                <w:rFonts w:ascii="仿宋_GB2312" w:eastAsia="仿宋_GB2312" w:hAnsi="微软雅黑" w:cs="仿宋_GB2312" w:hint="eastAsia"/>
                <w:b/>
                <w:bCs/>
              </w:rPr>
              <w:t>)</w:t>
            </w:r>
          </w:p>
        </w:tc>
      </w:tr>
      <w:tr w:rsidR="000E28E2" w:rsidRPr="00A138D4">
        <w:trPr>
          <w:trHeight w:val="360"/>
          <w:tblCellSpacing w:w="0" w:type="dxa"/>
          <w:jc w:val="center"/>
        </w:trPr>
        <w:tc>
          <w:tcPr>
            <w:tcW w:w="1830" w:type="dxa"/>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t>开标时间</w:t>
            </w:r>
          </w:p>
        </w:tc>
        <w:tc>
          <w:tcPr>
            <w:tcW w:w="2854" w:type="dxa"/>
            <w:shd w:val="clear" w:color="auto" w:fill="auto"/>
            <w:vAlign w:val="center"/>
          </w:tcPr>
          <w:p w:rsidR="000E28E2" w:rsidRPr="00A138D4" w:rsidRDefault="00ED524B">
            <w:pPr>
              <w:pStyle w:val="a5"/>
              <w:widowControl/>
              <w:jc w:val="both"/>
              <w:rPr>
                <w:rFonts w:ascii="仿宋_GB2312" w:eastAsia="仿宋_GB2312" w:hAnsi="微软雅黑" w:cs="仿宋_GB2312"/>
                <w:b/>
                <w:bCs/>
              </w:rPr>
            </w:pPr>
            <w:r w:rsidRPr="00A138D4">
              <w:rPr>
                <w:rFonts w:ascii="仿宋_GB2312" w:eastAsia="仿宋_GB2312" w:hAnsi="微软雅黑" w:cs="仿宋_GB2312"/>
                <w:b/>
                <w:bCs/>
              </w:rPr>
              <w:t>201</w:t>
            </w:r>
            <w:r w:rsidRPr="00A138D4">
              <w:rPr>
                <w:rFonts w:ascii="仿宋_GB2312" w:eastAsia="仿宋_GB2312" w:hAnsi="微软雅黑" w:cs="仿宋_GB2312" w:hint="eastAsia"/>
                <w:b/>
                <w:bCs/>
              </w:rPr>
              <w:t>8</w:t>
            </w:r>
            <w:r w:rsidRPr="00A138D4">
              <w:rPr>
                <w:rFonts w:ascii="仿宋_GB2312" w:eastAsia="仿宋_GB2312" w:hAnsi="微软雅黑" w:cs="仿宋_GB2312"/>
                <w:b/>
                <w:bCs/>
              </w:rPr>
              <w:t>年</w:t>
            </w:r>
            <w:r w:rsidRPr="00A138D4">
              <w:rPr>
                <w:rFonts w:ascii="仿宋_GB2312" w:eastAsia="仿宋_GB2312" w:hAnsi="微软雅黑" w:cs="仿宋_GB2312" w:hint="eastAsia"/>
                <w:b/>
                <w:bCs/>
              </w:rPr>
              <w:t>4</w:t>
            </w:r>
            <w:r w:rsidRPr="00A138D4">
              <w:rPr>
                <w:rFonts w:ascii="仿宋_GB2312" w:eastAsia="仿宋_GB2312" w:hAnsi="微软雅黑" w:cs="仿宋_GB2312"/>
                <w:b/>
                <w:bCs/>
              </w:rPr>
              <w:t>月</w:t>
            </w:r>
            <w:r w:rsidRPr="00A138D4">
              <w:rPr>
                <w:rFonts w:ascii="仿宋_GB2312" w:eastAsia="仿宋_GB2312" w:hAnsi="微软雅黑" w:cs="仿宋_GB2312"/>
                <w:b/>
                <w:bCs/>
              </w:rPr>
              <w:t>10</w:t>
            </w:r>
            <w:r w:rsidRPr="00A138D4">
              <w:rPr>
                <w:rFonts w:ascii="仿宋_GB2312" w:eastAsia="仿宋_GB2312" w:hAnsi="微软雅黑" w:cs="仿宋_GB2312"/>
                <w:b/>
                <w:bCs/>
              </w:rPr>
              <w:t>日</w:t>
            </w:r>
          </w:p>
        </w:tc>
        <w:tc>
          <w:tcPr>
            <w:tcW w:w="975" w:type="dxa"/>
            <w:shd w:val="clear" w:color="auto" w:fill="auto"/>
            <w:vAlign w:val="center"/>
          </w:tcPr>
          <w:p w:rsidR="000E28E2" w:rsidRPr="00A138D4" w:rsidRDefault="00ED524B">
            <w:pPr>
              <w:pStyle w:val="a5"/>
              <w:widowControl/>
              <w:jc w:val="both"/>
              <w:rPr>
                <w:rFonts w:ascii="仿宋_GB2312" w:eastAsia="仿宋_GB2312" w:hAnsi="微软雅黑" w:cs="仿宋_GB2312"/>
                <w:b/>
                <w:bCs/>
              </w:rPr>
            </w:pPr>
            <w:r w:rsidRPr="00A138D4">
              <w:rPr>
                <w:rFonts w:ascii="仿宋_GB2312" w:eastAsia="仿宋_GB2312" w:hAnsi="微软雅黑" w:cs="仿宋_GB2312"/>
                <w:b/>
                <w:bCs/>
              </w:rPr>
              <w:t>开标地点</w:t>
            </w:r>
          </w:p>
        </w:tc>
        <w:tc>
          <w:tcPr>
            <w:tcW w:w="4295" w:type="dxa"/>
            <w:shd w:val="clear" w:color="auto" w:fill="auto"/>
            <w:vAlign w:val="center"/>
          </w:tcPr>
          <w:p w:rsidR="000E28E2" w:rsidRPr="00A138D4" w:rsidRDefault="00ED524B">
            <w:pPr>
              <w:pStyle w:val="a5"/>
              <w:widowControl/>
              <w:jc w:val="both"/>
              <w:rPr>
                <w:rFonts w:ascii="仿宋_GB2312" w:eastAsia="仿宋_GB2312" w:hAnsi="微软雅黑" w:cs="仿宋_GB2312"/>
                <w:b/>
                <w:bCs/>
              </w:rPr>
            </w:pPr>
            <w:r w:rsidRPr="00A138D4">
              <w:rPr>
                <w:rFonts w:ascii="仿宋_GB2312" w:eastAsia="仿宋_GB2312" w:hAnsi="微软雅黑" w:cs="仿宋_GB2312"/>
                <w:b/>
                <w:bCs/>
              </w:rPr>
              <w:t>长葛市公共资源交易中心</w:t>
            </w:r>
            <w:r w:rsidRPr="00A138D4">
              <w:rPr>
                <w:rFonts w:ascii="仿宋_GB2312" w:eastAsia="仿宋_GB2312" w:hAnsi="微软雅黑" w:cs="仿宋_GB2312"/>
                <w:b/>
                <w:bCs/>
              </w:rPr>
              <w:t>4</w:t>
            </w:r>
            <w:r w:rsidRPr="00A138D4">
              <w:rPr>
                <w:rFonts w:ascii="仿宋_GB2312" w:eastAsia="仿宋_GB2312" w:hAnsi="微软雅黑" w:cs="仿宋_GB2312"/>
                <w:b/>
                <w:bCs/>
              </w:rPr>
              <w:t>楼</w:t>
            </w:r>
            <w:r w:rsidRPr="00A138D4">
              <w:rPr>
                <w:rFonts w:ascii="仿宋_GB2312" w:eastAsia="仿宋_GB2312" w:hAnsi="微软雅黑" w:cs="仿宋_GB2312"/>
                <w:b/>
                <w:bCs/>
              </w:rPr>
              <w:t>409</w:t>
            </w:r>
            <w:r w:rsidRPr="00A138D4">
              <w:rPr>
                <w:rFonts w:ascii="仿宋_GB2312" w:eastAsia="仿宋_GB2312" w:hAnsi="微软雅黑" w:cs="仿宋_GB2312" w:hint="eastAsia"/>
                <w:b/>
                <w:bCs/>
              </w:rPr>
              <w:t>开标二</w:t>
            </w:r>
            <w:r w:rsidRPr="00A138D4">
              <w:rPr>
                <w:rFonts w:ascii="仿宋_GB2312" w:eastAsia="仿宋_GB2312" w:hAnsi="微软雅黑" w:cs="仿宋_GB2312"/>
                <w:b/>
                <w:bCs/>
              </w:rPr>
              <w:t>室</w:t>
            </w:r>
          </w:p>
        </w:tc>
      </w:tr>
      <w:tr w:rsidR="000E28E2" w:rsidRPr="00A138D4">
        <w:trPr>
          <w:trHeight w:val="345"/>
          <w:tblCellSpacing w:w="0" w:type="dxa"/>
          <w:jc w:val="center"/>
        </w:trPr>
        <w:tc>
          <w:tcPr>
            <w:tcW w:w="1830" w:type="dxa"/>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t>评标时间</w:t>
            </w:r>
          </w:p>
        </w:tc>
        <w:tc>
          <w:tcPr>
            <w:tcW w:w="2854" w:type="dxa"/>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t>201</w:t>
            </w:r>
            <w:r w:rsidRPr="00A138D4">
              <w:rPr>
                <w:rFonts w:ascii="仿宋_GB2312" w:eastAsia="仿宋_GB2312" w:hAnsi="微软雅黑" w:cs="仿宋_GB2312" w:hint="eastAsia"/>
                <w:b/>
                <w:bCs/>
              </w:rPr>
              <w:t>8</w:t>
            </w:r>
            <w:r w:rsidRPr="00A138D4">
              <w:rPr>
                <w:rFonts w:ascii="仿宋_GB2312" w:eastAsia="仿宋_GB2312" w:hAnsi="微软雅黑" w:cs="仿宋_GB2312"/>
                <w:b/>
                <w:bCs/>
              </w:rPr>
              <w:t>年</w:t>
            </w:r>
            <w:r w:rsidRPr="00A138D4">
              <w:rPr>
                <w:rFonts w:ascii="仿宋_GB2312" w:eastAsia="仿宋_GB2312" w:hAnsi="微软雅黑" w:cs="仿宋_GB2312" w:hint="eastAsia"/>
                <w:b/>
                <w:bCs/>
              </w:rPr>
              <w:t>4</w:t>
            </w:r>
            <w:r w:rsidRPr="00A138D4">
              <w:rPr>
                <w:rFonts w:ascii="仿宋_GB2312" w:eastAsia="仿宋_GB2312" w:hAnsi="微软雅黑" w:cs="仿宋_GB2312"/>
                <w:b/>
                <w:bCs/>
              </w:rPr>
              <w:t>月</w:t>
            </w:r>
            <w:r w:rsidRPr="00A138D4">
              <w:rPr>
                <w:rFonts w:ascii="仿宋_GB2312" w:eastAsia="仿宋_GB2312" w:hAnsi="微软雅黑" w:cs="仿宋_GB2312"/>
                <w:b/>
                <w:bCs/>
              </w:rPr>
              <w:t>10</w:t>
            </w:r>
            <w:r w:rsidRPr="00A138D4">
              <w:rPr>
                <w:rFonts w:ascii="仿宋_GB2312" w:eastAsia="仿宋_GB2312" w:hAnsi="微软雅黑" w:cs="仿宋_GB2312"/>
                <w:b/>
                <w:bCs/>
              </w:rPr>
              <w:t>日</w:t>
            </w:r>
          </w:p>
        </w:tc>
        <w:tc>
          <w:tcPr>
            <w:tcW w:w="975" w:type="dxa"/>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t>评标地点</w:t>
            </w:r>
          </w:p>
        </w:tc>
        <w:tc>
          <w:tcPr>
            <w:tcW w:w="4295" w:type="dxa"/>
            <w:shd w:val="clear" w:color="auto" w:fill="auto"/>
            <w:vAlign w:val="center"/>
          </w:tcPr>
          <w:p w:rsidR="000E28E2" w:rsidRPr="00A138D4" w:rsidRDefault="00ED524B">
            <w:pPr>
              <w:pStyle w:val="a5"/>
              <w:widowControl/>
              <w:jc w:val="both"/>
              <w:rPr>
                <w:b/>
                <w:bCs/>
              </w:rPr>
            </w:pPr>
            <w:r w:rsidRPr="00A138D4">
              <w:rPr>
                <w:rFonts w:ascii="仿宋_GB2312" w:eastAsia="仿宋_GB2312" w:hAnsi="微软雅黑" w:cs="仿宋_GB2312"/>
                <w:b/>
                <w:bCs/>
              </w:rPr>
              <w:t>长葛市公共资源交易中心</w:t>
            </w:r>
            <w:r w:rsidRPr="00A138D4">
              <w:rPr>
                <w:rFonts w:ascii="仿宋_GB2312" w:eastAsia="仿宋_GB2312" w:hAnsi="微软雅黑" w:cs="仿宋_GB2312"/>
                <w:b/>
                <w:bCs/>
              </w:rPr>
              <w:t>5</w:t>
            </w:r>
            <w:r w:rsidRPr="00A138D4">
              <w:rPr>
                <w:rFonts w:ascii="仿宋_GB2312" w:eastAsia="仿宋_GB2312" w:hAnsi="微软雅黑" w:cs="仿宋_GB2312"/>
                <w:b/>
                <w:bCs/>
              </w:rPr>
              <w:t>楼</w:t>
            </w:r>
            <w:r w:rsidRPr="00A138D4">
              <w:rPr>
                <w:rFonts w:ascii="仿宋_GB2312" w:eastAsia="仿宋_GB2312" w:hAnsi="微软雅黑" w:cs="仿宋_GB2312"/>
                <w:b/>
                <w:bCs/>
              </w:rPr>
              <w:t>509</w:t>
            </w:r>
            <w:r w:rsidRPr="00A138D4">
              <w:rPr>
                <w:rFonts w:ascii="仿宋_GB2312" w:eastAsia="仿宋_GB2312" w:hAnsi="微软雅黑" w:cs="仿宋_GB2312" w:hint="eastAsia"/>
                <w:b/>
                <w:bCs/>
              </w:rPr>
              <w:t>评标二</w:t>
            </w:r>
            <w:r w:rsidRPr="00A138D4">
              <w:rPr>
                <w:rFonts w:ascii="仿宋_GB2312" w:eastAsia="仿宋_GB2312" w:hAnsi="微软雅黑" w:cs="仿宋_GB2312"/>
                <w:b/>
                <w:bCs/>
              </w:rPr>
              <w:t>室</w:t>
            </w:r>
          </w:p>
        </w:tc>
      </w:tr>
    </w:tbl>
    <w:p w:rsidR="000E28E2" w:rsidRPr="00A138D4" w:rsidRDefault="00ED524B">
      <w:pPr>
        <w:pStyle w:val="a5"/>
        <w:widowControl/>
        <w:rPr>
          <w:rFonts w:ascii="黑体" w:eastAsia="黑体" w:hAnsi="宋体" w:cs="黑体"/>
          <w:sz w:val="30"/>
          <w:szCs w:val="30"/>
          <w:shd w:val="clear" w:color="auto" w:fill="FFFFFF"/>
        </w:rPr>
      </w:pPr>
      <w:r w:rsidRPr="00A138D4">
        <w:rPr>
          <w:rFonts w:ascii="黑体" w:eastAsia="黑体" w:hAnsi="宋体" w:cs="黑体" w:hint="eastAsia"/>
          <w:sz w:val="30"/>
          <w:szCs w:val="30"/>
          <w:shd w:val="clear" w:color="auto" w:fill="FFFFFF"/>
        </w:rPr>
        <w:t>二、</w:t>
      </w:r>
      <w:r w:rsidRPr="00A138D4">
        <w:rPr>
          <w:rFonts w:ascii="黑体" w:eastAsia="黑体" w:hAnsi="宋体" w:cs="黑体" w:hint="eastAsia"/>
          <w:sz w:val="30"/>
          <w:szCs w:val="30"/>
          <w:shd w:val="clear" w:color="auto" w:fill="FFFFFF"/>
        </w:rPr>
        <w:t>开标记录</w:t>
      </w:r>
    </w:p>
    <w:tbl>
      <w:tblPr>
        <w:tblpPr w:leftFromText="180" w:rightFromText="180" w:vertAnchor="text" w:horzAnchor="page" w:tblpXSpec="center" w:tblpY="441"/>
        <w:tblOverlap w:val="never"/>
        <w:tblW w:w="9140" w:type="dxa"/>
        <w:jc w:val="center"/>
        <w:tblLayout w:type="fixed"/>
        <w:tblCellMar>
          <w:top w:w="15" w:type="dxa"/>
          <w:left w:w="15" w:type="dxa"/>
          <w:bottom w:w="15" w:type="dxa"/>
          <w:right w:w="15" w:type="dxa"/>
        </w:tblCellMar>
        <w:tblLook w:val="04A0"/>
      </w:tblPr>
      <w:tblGrid>
        <w:gridCol w:w="395"/>
        <w:gridCol w:w="2198"/>
        <w:gridCol w:w="116"/>
        <w:gridCol w:w="1417"/>
        <w:gridCol w:w="992"/>
        <w:gridCol w:w="1134"/>
        <w:gridCol w:w="1560"/>
        <w:gridCol w:w="1328"/>
      </w:tblGrid>
      <w:tr w:rsidR="000E28E2" w:rsidRPr="00A138D4" w:rsidTr="00A138D4">
        <w:trPr>
          <w:trHeight w:val="511"/>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序号</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投标单位名称</w:t>
            </w:r>
          </w:p>
        </w:tc>
        <w:tc>
          <w:tcPr>
            <w:tcW w:w="1417" w:type="dxa"/>
            <w:tcBorders>
              <w:top w:val="single" w:sz="4" w:space="0" w:color="000000"/>
              <w:left w:val="single" w:sz="4" w:space="0" w:color="000000"/>
              <w:bottom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投标报价（元）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质量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工期</w:t>
            </w:r>
            <w:r w:rsidR="00A138D4">
              <w:rPr>
                <w:rFonts w:ascii="宋体" w:eastAsia="宋体" w:hAnsi="宋体" w:cs="宋体" w:hint="eastAsia"/>
                <w:kern w:val="0"/>
                <w:sz w:val="22"/>
                <w:szCs w:val="22"/>
              </w:rPr>
              <w:t xml:space="preserve">     </w:t>
            </w:r>
            <w:r w:rsidRPr="00A138D4">
              <w:rPr>
                <w:rFonts w:ascii="宋体" w:eastAsia="宋体" w:hAnsi="宋体" w:cs="宋体" w:hint="eastAsia"/>
                <w:kern w:val="0"/>
                <w:sz w:val="22"/>
                <w:szCs w:val="22"/>
              </w:rPr>
              <w:t>（日历天）</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项目经理及证书编号</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技术负责人</w:t>
            </w:r>
          </w:p>
        </w:tc>
      </w:tr>
      <w:tr w:rsidR="000E28E2" w:rsidRPr="00A138D4" w:rsidTr="00A138D4">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1</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lang/>
              </w:rPr>
              <w:t>濮阳市超越建筑工程有限公司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lang/>
              </w:rPr>
              <w:t>956159.8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合格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kern w:val="0"/>
                <w:sz w:val="22"/>
                <w:szCs w:val="22"/>
              </w:rPr>
            </w:pPr>
            <w:r w:rsidRPr="00A138D4">
              <w:rPr>
                <w:rFonts w:ascii="宋体" w:eastAsia="宋体" w:hAnsi="宋体" w:cs="宋体" w:hint="eastAsia"/>
                <w:kern w:val="0"/>
                <w:sz w:val="22"/>
                <w:szCs w:val="22"/>
                <w:lang/>
              </w:rPr>
              <w:t>管亮亮豫</w:t>
            </w:r>
            <w:r w:rsidRPr="00A138D4">
              <w:rPr>
                <w:rFonts w:ascii="宋体" w:eastAsia="宋体" w:hAnsi="宋体" w:cs="宋体" w:hint="eastAsia"/>
                <w:kern w:val="0"/>
                <w:sz w:val="22"/>
                <w:szCs w:val="22"/>
                <w:lang/>
              </w:rPr>
              <w:t>241151574890</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kern w:val="0"/>
                <w:sz w:val="22"/>
                <w:szCs w:val="22"/>
              </w:rPr>
            </w:pPr>
            <w:r w:rsidRPr="00A138D4">
              <w:rPr>
                <w:rFonts w:ascii="宋体" w:eastAsia="宋体" w:hAnsi="宋体" w:cs="宋体" w:hint="eastAsia"/>
                <w:kern w:val="0"/>
                <w:sz w:val="22"/>
                <w:szCs w:val="22"/>
              </w:rPr>
              <w:t>赵西胜</w:t>
            </w:r>
          </w:p>
        </w:tc>
      </w:tr>
      <w:tr w:rsidR="000E28E2" w:rsidRPr="00A138D4" w:rsidTr="00A138D4">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2</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lang/>
              </w:rPr>
              <w:t>河南省英帆建筑工程有限公司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lang/>
              </w:rPr>
              <w:t>958018.27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合格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kern w:val="0"/>
                <w:sz w:val="22"/>
                <w:szCs w:val="22"/>
              </w:rPr>
            </w:pPr>
            <w:r w:rsidRPr="00A138D4">
              <w:rPr>
                <w:rFonts w:ascii="宋体" w:eastAsia="宋体" w:hAnsi="宋体" w:cs="宋体" w:hint="eastAsia"/>
                <w:kern w:val="0"/>
                <w:sz w:val="22"/>
                <w:szCs w:val="22"/>
              </w:rPr>
              <w:t>60</w:t>
            </w:r>
          </w:p>
        </w:tc>
        <w:tc>
          <w:tcPr>
            <w:tcW w:w="1560" w:type="dxa"/>
            <w:tcBorders>
              <w:top w:val="single" w:sz="4" w:space="0" w:color="000000"/>
              <w:left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kern w:val="0"/>
                <w:sz w:val="22"/>
                <w:szCs w:val="22"/>
              </w:rPr>
            </w:pPr>
            <w:r w:rsidRPr="00A138D4">
              <w:rPr>
                <w:rFonts w:ascii="宋体" w:eastAsia="宋体" w:hAnsi="宋体" w:cs="宋体" w:hint="eastAsia"/>
                <w:kern w:val="0"/>
                <w:sz w:val="22"/>
                <w:szCs w:val="22"/>
                <w:lang/>
              </w:rPr>
              <w:t>唐红军豫</w:t>
            </w:r>
            <w:r w:rsidRPr="00A138D4">
              <w:rPr>
                <w:rFonts w:ascii="宋体" w:eastAsia="宋体" w:hAnsi="宋体" w:cs="宋体" w:hint="eastAsia"/>
                <w:kern w:val="0"/>
                <w:sz w:val="22"/>
                <w:szCs w:val="22"/>
                <w:lang/>
              </w:rPr>
              <w:t>241151581334</w:t>
            </w:r>
          </w:p>
        </w:tc>
        <w:tc>
          <w:tcPr>
            <w:tcW w:w="1328" w:type="dxa"/>
            <w:tcBorders>
              <w:top w:val="single" w:sz="4" w:space="0" w:color="000000"/>
              <w:left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kern w:val="0"/>
                <w:sz w:val="22"/>
                <w:szCs w:val="22"/>
              </w:rPr>
            </w:pPr>
            <w:r w:rsidRPr="00A138D4">
              <w:rPr>
                <w:rFonts w:ascii="宋体" w:eastAsia="宋体" w:hAnsi="宋体" w:cs="宋体" w:hint="eastAsia"/>
                <w:kern w:val="0"/>
                <w:sz w:val="22"/>
                <w:szCs w:val="22"/>
              </w:rPr>
              <w:t>王海岗</w:t>
            </w:r>
          </w:p>
        </w:tc>
      </w:tr>
      <w:tr w:rsidR="000E28E2" w:rsidRPr="00A138D4" w:rsidTr="00A138D4">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3</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lang/>
              </w:rPr>
              <w:t>河南胜冠建设工程有限公司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lang/>
              </w:rPr>
              <w:t>953162.63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合格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kern w:val="0"/>
                <w:sz w:val="22"/>
                <w:szCs w:val="22"/>
              </w:rPr>
            </w:pPr>
            <w:r w:rsidRPr="00A138D4">
              <w:rPr>
                <w:rFonts w:ascii="宋体" w:eastAsia="宋体" w:hAnsi="宋体" w:cs="宋体" w:hint="eastAsia"/>
                <w:kern w:val="0"/>
                <w:sz w:val="22"/>
                <w:szCs w:val="22"/>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kern w:val="0"/>
                <w:sz w:val="22"/>
                <w:szCs w:val="22"/>
              </w:rPr>
            </w:pPr>
            <w:r w:rsidRPr="00A138D4">
              <w:rPr>
                <w:rFonts w:ascii="宋体" w:eastAsia="宋体" w:hAnsi="宋体" w:cs="宋体" w:hint="eastAsia"/>
                <w:kern w:val="0"/>
                <w:sz w:val="22"/>
                <w:szCs w:val="22"/>
                <w:lang/>
              </w:rPr>
              <w:t>陈国晓豫</w:t>
            </w:r>
            <w:r w:rsidRPr="00A138D4">
              <w:rPr>
                <w:rFonts w:ascii="宋体" w:eastAsia="宋体" w:hAnsi="宋体" w:cs="宋体" w:hint="eastAsia"/>
                <w:kern w:val="0"/>
                <w:sz w:val="22"/>
                <w:szCs w:val="22"/>
                <w:lang/>
              </w:rPr>
              <w:t>241141574722</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kern w:val="0"/>
                <w:sz w:val="22"/>
                <w:szCs w:val="22"/>
              </w:rPr>
            </w:pPr>
            <w:r w:rsidRPr="00A138D4">
              <w:rPr>
                <w:rFonts w:ascii="宋体" w:eastAsia="宋体" w:hAnsi="宋体" w:cs="宋体" w:hint="eastAsia"/>
                <w:kern w:val="0"/>
                <w:sz w:val="22"/>
                <w:szCs w:val="22"/>
              </w:rPr>
              <w:t>乔方方</w:t>
            </w:r>
          </w:p>
        </w:tc>
      </w:tr>
      <w:tr w:rsidR="000E28E2" w:rsidRPr="00A138D4">
        <w:trPr>
          <w:trHeight w:val="497"/>
          <w:jc w:val="center"/>
        </w:trPr>
        <w:tc>
          <w:tcPr>
            <w:tcW w:w="91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2"/>
                <w:szCs w:val="22"/>
              </w:rPr>
            </w:pPr>
            <w:r w:rsidRPr="00A138D4">
              <w:rPr>
                <w:rFonts w:ascii="宋体" w:eastAsia="宋体" w:hAnsi="宋体" w:cs="宋体" w:hint="eastAsia"/>
                <w:kern w:val="0"/>
                <w:sz w:val="22"/>
                <w:szCs w:val="22"/>
              </w:rPr>
              <w:t>招标控制价权重系数</w:t>
            </w:r>
            <w:r w:rsidRPr="00A138D4">
              <w:rPr>
                <w:rFonts w:ascii="宋体" w:eastAsia="宋体" w:hAnsi="宋体" w:cs="宋体" w:hint="eastAsia"/>
                <w:kern w:val="0"/>
                <w:sz w:val="22"/>
                <w:szCs w:val="22"/>
              </w:rPr>
              <w:t>K</w:t>
            </w:r>
            <w:r w:rsidRPr="00A138D4">
              <w:rPr>
                <w:rFonts w:ascii="宋体" w:eastAsia="宋体" w:hAnsi="宋体" w:cs="宋体" w:hint="eastAsia"/>
                <w:kern w:val="0"/>
                <w:sz w:val="22"/>
                <w:szCs w:val="22"/>
              </w:rPr>
              <w:t>值：</w:t>
            </w:r>
            <w:r w:rsidRPr="00A138D4">
              <w:rPr>
                <w:rFonts w:ascii="宋体" w:eastAsia="宋体" w:hAnsi="宋体" w:cs="宋体" w:hint="eastAsia"/>
                <w:kern w:val="0"/>
                <w:sz w:val="22"/>
                <w:szCs w:val="22"/>
              </w:rPr>
              <w:t xml:space="preserve">   </w:t>
            </w:r>
            <w:r w:rsidRPr="00A138D4">
              <w:rPr>
                <w:rFonts w:ascii="宋体" w:eastAsia="宋体" w:hAnsi="宋体" w:cs="宋体" w:hint="eastAsia"/>
                <w:kern w:val="0"/>
                <w:sz w:val="22"/>
                <w:szCs w:val="22"/>
              </w:rPr>
              <w:t>0.1</w:t>
            </w:r>
          </w:p>
        </w:tc>
      </w:tr>
      <w:tr w:rsidR="000E28E2" w:rsidRPr="00A138D4">
        <w:trPr>
          <w:trHeight w:val="444"/>
          <w:jc w:val="center"/>
        </w:trPr>
        <w:tc>
          <w:tcPr>
            <w:tcW w:w="2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招标控制价</w:t>
            </w:r>
          </w:p>
        </w:tc>
        <w:tc>
          <w:tcPr>
            <w:tcW w:w="6547" w:type="dxa"/>
            <w:gridSpan w:val="6"/>
            <w:tcBorders>
              <w:top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sz w:val="22"/>
                <w:szCs w:val="22"/>
              </w:rPr>
            </w:pPr>
            <w:r w:rsidRPr="00A138D4">
              <w:rPr>
                <w:rFonts w:ascii="宋体" w:eastAsia="宋体" w:hAnsi="宋体" w:cs="宋体" w:hint="eastAsia"/>
                <w:kern w:val="0"/>
                <w:sz w:val="22"/>
                <w:szCs w:val="22"/>
              </w:rPr>
              <w:t>990574.09</w:t>
            </w:r>
            <w:r w:rsidRPr="00A138D4">
              <w:rPr>
                <w:rFonts w:ascii="宋体" w:eastAsia="宋体" w:hAnsi="宋体" w:cs="宋体" w:hint="eastAsia"/>
                <w:kern w:val="0"/>
                <w:sz w:val="22"/>
                <w:szCs w:val="22"/>
              </w:rPr>
              <w:t>元</w:t>
            </w:r>
          </w:p>
        </w:tc>
      </w:tr>
    </w:tbl>
    <w:p w:rsidR="000E28E2" w:rsidRPr="00A138D4" w:rsidRDefault="00ED524B">
      <w:pPr>
        <w:pStyle w:val="a5"/>
        <w:widowControl/>
        <w:jc w:val="both"/>
      </w:pPr>
      <w:r w:rsidRPr="00A138D4">
        <w:rPr>
          <w:rStyle w:val="a6"/>
          <w:rFonts w:ascii="黑体" w:eastAsia="黑体" w:hAnsi="宋体" w:cs="黑体" w:hint="eastAsia"/>
          <w:sz w:val="30"/>
          <w:szCs w:val="30"/>
          <w:shd w:val="clear" w:color="auto" w:fill="FFFFFF"/>
        </w:rPr>
        <w:t>三、评标标准、评标办法或者评标因素一览表</w:t>
      </w:r>
    </w:p>
    <w:p w:rsidR="000E28E2" w:rsidRPr="00A138D4" w:rsidRDefault="00ED524B">
      <w:pPr>
        <w:pStyle w:val="a5"/>
        <w:widowControl/>
        <w:jc w:val="both"/>
      </w:pPr>
      <w:r w:rsidRPr="00A138D4">
        <w:rPr>
          <w:rFonts w:ascii="仿宋_GB2312" w:eastAsia="仿宋_GB2312" w:hAnsi="微软雅黑" w:cs="仿宋_GB2312"/>
          <w:sz w:val="30"/>
          <w:szCs w:val="30"/>
          <w:shd w:val="clear" w:color="auto" w:fill="FFFFFF"/>
        </w:rPr>
        <w:t>详见招标文件</w:t>
      </w:r>
    </w:p>
    <w:p w:rsidR="000E28E2" w:rsidRPr="00A138D4" w:rsidRDefault="00ED524B">
      <w:pPr>
        <w:pStyle w:val="a5"/>
        <w:widowControl/>
        <w:jc w:val="both"/>
      </w:pPr>
      <w:r w:rsidRPr="00A138D4">
        <w:rPr>
          <w:rStyle w:val="a6"/>
          <w:rFonts w:ascii="黑体" w:eastAsia="黑体" w:hAnsi="宋体" w:cs="黑体" w:hint="eastAsia"/>
          <w:sz w:val="30"/>
          <w:szCs w:val="30"/>
          <w:shd w:val="clear" w:color="auto" w:fill="FFFFFF"/>
        </w:rPr>
        <w:t>四、评审情况</w:t>
      </w:r>
    </w:p>
    <w:p w:rsidR="000E28E2" w:rsidRPr="00A138D4" w:rsidRDefault="00ED524B">
      <w:pPr>
        <w:pStyle w:val="a5"/>
        <w:widowControl/>
        <w:jc w:val="both"/>
        <w:rPr>
          <w:rFonts w:ascii="仿宋" w:eastAsia="仿宋" w:hAnsi="仿宋" w:cs="仿宋"/>
          <w:sz w:val="30"/>
          <w:szCs w:val="30"/>
          <w:shd w:val="clear" w:color="auto" w:fill="FFFFFF"/>
        </w:rPr>
      </w:pPr>
      <w:r w:rsidRPr="00A138D4">
        <w:rPr>
          <w:rFonts w:ascii="仿宋" w:eastAsia="仿宋" w:hAnsi="仿宋" w:cs="仿宋" w:hint="eastAsia"/>
          <w:sz w:val="30"/>
          <w:szCs w:val="30"/>
          <w:shd w:val="clear" w:color="auto" w:fill="FFFFFF"/>
        </w:rPr>
        <w:t>基础性数据分析和整理</w:t>
      </w:r>
    </w:p>
    <w:tbl>
      <w:tblPr>
        <w:tblStyle w:val="aa"/>
        <w:tblW w:w="8761" w:type="dxa"/>
        <w:jc w:val="center"/>
        <w:tblInd w:w="1201" w:type="dxa"/>
        <w:tblLayout w:type="fixed"/>
        <w:tblLook w:val="04A0"/>
      </w:tblPr>
      <w:tblGrid>
        <w:gridCol w:w="548"/>
        <w:gridCol w:w="607"/>
        <w:gridCol w:w="2659"/>
        <w:gridCol w:w="4947"/>
      </w:tblGrid>
      <w:tr w:rsidR="000E28E2" w:rsidRPr="00A138D4">
        <w:trPr>
          <w:jc w:val="center"/>
        </w:trPr>
        <w:tc>
          <w:tcPr>
            <w:tcW w:w="1155" w:type="dxa"/>
            <w:gridSpan w:val="2"/>
            <w:shd w:val="clear" w:color="auto" w:fill="auto"/>
            <w:vAlign w:val="center"/>
          </w:tcPr>
          <w:p w:rsidR="000E28E2" w:rsidRPr="00A138D4" w:rsidRDefault="00ED524B">
            <w:pPr>
              <w:pStyle w:val="a5"/>
              <w:widowControl/>
              <w:spacing w:before="74" w:line="330" w:lineRule="atLeast"/>
              <w:jc w:val="center"/>
              <w:rPr>
                <w:rFonts w:ascii="微软雅黑" w:eastAsia="微软雅黑" w:hAnsi="微软雅黑" w:cs="微软雅黑"/>
                <w:bCs/>
                <w:sz w:val="26"/>
                <w:szCs w:val="26"/>
              </w:rPr>
            </w:pPr>
            <w:r w:rsidRPr="00A138D4">
              <w:rPr>
                <w:rFonts w:ascii="微软雅黑" w:eastAsia="微软雅黑" w:hAnsi="微软雅黑" w:cs="微软雅黑" w:hint="eastAsia"/>
                <w:bCs/>
                <w:sz w:val="26"/>
                <w:szCs w:val="26"/>
              </w:rPr>
              <w:t>序号</w:t>
            </w:r>
          </w:p>
        </w:tc>
        <w:tc>
          <w:tcPr>
            <w:tcW w:w="7606" w:type="dxa"/>
            <w:gridSpan w:val="2"/>
            <w:shd w:val="clear" w:color="auto" w:fill="auto"/>
            <w:vAlign w:val="center"/>
          </w:tcPr>
          <w:p w:rsidR="000E28E2" w:rsidRPr="00A138D4" w:rsidRDefault="00ED524B">
            <w:pPr>
              <w:pStyle w:val="a5"/>
              <w:widowControl/>
              <w:spacing w:before="74" w:line="330" w:lineRule="atLeast"/>
              <w:jc w:val="center"/>
              <w:rPr>
                <w:rFonts w:ascii="微软雅黑" w:eastAsia="微软雅黑" w:hAnsi="微软雅黑" w:cs="微软雅黑"/>
                <w:bCs/>
                <w:sz w:val="26"/>
                <w:szCs w:val="26"/>
              </w:rPr>
            </w:pPr>
            <w:r w:rsidRPr="00A138D4">
              <w:rPr>
                <w:rFonts w:ascii="微软雅黑" w:eastAsia="微软雅黑" w:hAnsi="微软雅黑" w:cs="微软雅黑" w:hint="eastAsia"/>
                <w:bCs/>
                <w:sz w:val="26"/>
                <w:szCs w:val="26"/>
              </w:rPr>
              <w:t>通过清标的投标人名称</w:t>
            </w:r>
          </w:p>
        </w:tc>
      </w:tr>
      <w:tr w:rsidR="000E28E2" w:rsidRPr="00A138D4">
        <w:trPr>
          <w:jc w:val="center"/>
        </w:trPr>
        <w:tc>
          <w:tcPr>
            <w:tcW w:w="1155" w:type="dxa"/>
            <w:gridSpan w:val="2"/>
            <w:shd w:val="clear" w:color="auto" w:fill="auto"/>
            <w:vAlign w:val="center"/>
          </w:tcPr>
          <w:p w:rsidR="000E28E2" w:rsidRPr="00A138D4" w:rsidRDefault="00ED524B">
            <w:pPr>
              <w:pStyle w:val="a5"/>
              <w:widowControl/>
              <w:spacing w:before="74" w:line="330" w:lineRule="atLeast"/>
              <w:jc w:val="center"/>
              <w:rPr>
                <w:rFonts w:ascii="仿宋" w:eastAsia="仿宋" w:hAnsi="仿宋" w:cs="仿宋"/>
                <w:sz w:val="28"/>
                <w:szCs w:val="28"/>
                <w:shd w:val="clear" w:color="auto" w:fill="FFFFFF"/>
              </w:rPr>
            </w:pPr>
            <w:r w:rsidRPr="00A138D4">
              <w:rPr>
                <w:rFonts w:ascii="宋体" w:eastAsia="宋体" w:hAnsi="宋体" w:cs="宋体" w:hint="eastAsia"/>
                <w:bCs/>
                <w:sz w:val="28"/>
                <w:szCs w:val="28"/>
              </w:rPr>
              <w:t>1</w:t>
            </w:r>
          </w:p>
        </w:tc>
        <w:tc>
          <w:tcPr>
            <w:tcW w:w="7606" w:type="dxa"/>
            <w:gridSpan w:val="2"/>
            <w:shd w:val="clear" w:color="auto" w:fill="auto"/>
            <w:vAlign w:val="center"/>
          </w:tcPr>
          <w:p w:rsidR="000E28E2" w:rsidRPr="00A138D4" w:rsidRDefault="00ED524B">
            <w:pPr>
              <w:widowControl/>
              <w:jc w:val="center"/>
              <w:textAlignment w:val="center"/>
              <w:rPr>
                <w:rFonts w:ascii="仿宋" w:eastAsia="仿宋" w:hAnsi="仿宋" w:cs="仿宋"/>
                <w:sz w:val="24"/>
                <w:shd w:val="clear" w:color="auto" w:fill="FFFFFF"/>
              </w:rPr>
            </w:pPr>
            <w:r w:rsidRPr="00A138D4">
              <w:rPr>
                <w:rFonts w:ascii="宋体" w:eastAsia="宋体" w:hAnsi="宋体" w:cs="宋体" w:hint="eastAsia"/>
                <w:kern w:val="0"/>
                <w:sz w:val="24"/>
                <w:lang/>
              </w:rPr>
              <w:t>濮阳市超越建筑工程有限公司</w:t>
            </w:r>
          </w:p>
        </w:tc>
      </w:tr>
      <w:tr w:rsidR="000E28E2" w:rsidRPr="00A138D4">
        <w:trPr>
          <w:jc w:val="center"/>
        </w:trPr>
        <w:tc>
          <w:tcPr>
            <w:tcW w:w="1155" w:type="dxa"/>
            <w:gridSpan w:val="2"/>
            <w:shd w:val="clear" w:color="auto" w:fill="auto"/>
            <w:vAlign w:val="center"/>
          </w:tcPr>
          <w:p w:rsidR="000E28E2" w:rsidRPr="00A138D4" w:rsidRDefault="00ED524B">
            <w:pPr>
              <w:pStyle w:val="a5"/>
              <w:widowControl/>
              <w:spacing w:before="74" w:line="330" w:lineRule="atLeast"/>
              <w:jc w:val="center"/>
              <w:rPr>
                <w:rFonts w:ascii="仿宋" w:eastAsia="仿宋" w:hAnsi="仿宋" w:cs="仿宋"/>
                <w:sz w:val="28"/>
                <w:szCs w:val="28"/>
                <w:shd w:val="clear" w:color="auto" w:fill="FFFFFF"/>
              </w:rPr>
            </w:pPr>
            <w:r w:rsidRPr="00A138D4">
              <w:rPr>
                <w:rFonts w:ascii="宋体" w:eastAsia="宋体" w:hAnsi="宋体" w:cs="宋体" w:hint="eastAsia"/>
                <w:bCs/>
                <w:sz w:val="28"/>
                <w:szCs w:val="28"/>
              </w:rPr>
              <w:t>2</w:t>
            </w:r>
          </w:p>
        </w:tc>
        <w:tc>
          <w:tcPr>
            <w:tcW w:w="7606" w:type="dxa"/>
            <w:gridSpan w:val="2"/>
            <w:shd w:val="clear" w:color="auto" w:fill="auto"/>
            <w:vAlign w:val="center"/>
          </w:tcPr>
          <w:p w:rsidR="000E28E2" w:rsidRPr="00A138D4" w:rsidRDefault="00ED524B">
            <w:pPr>
              <w:widowControl/>
              <w:jc w:val="center"/>
              <w:textAlignment w:val="center"/>
              <w:rPr>
                <w:rFonts w:ascii="仿宋" w:eastAsia="仿宋" w:hAnsi="仿宋" w:cs="仿宋"/>
                <w:sz w:val="24"/>
                <w:shd w:val="clear" w:color="auto" w:fill="FFFFFF"/>
              </w:rPr>
            </w:pPr>
            <w:r w:rsidRPr="00A138D4">
              <w:rPr>
                <w:rFonts w:ascii="宋体" w:eastAsia="宋体" w:hAnsi="宋体" w:cs="宋体" w:hint="eastAsia"/>
                <w:kern w:val="0"/>
                <w:sz w:val="24"/>
                <w:lang/>
              </w:rPr>
              <w:t>河南省英帆建筑工程有限公司</w:t>
            </w:r>
          </w:p>
        </w:tc>
      </w:tr>
      <w:tr w:rsidR="000E28E2" w:rsidRPr="00A138D4">
        <w:trPr>
          <w:jc w:val="center"/>
        </w:trPr>
        <w:tc>
          <w:tcPr>
            <w:tcW w:w="1155" w:type="dxa"/>
            <w:gridSpan w:val="2"/>
          </w:tcPr>
          <w:p w:rsidR="000E28E2" w:rsidRPr="00A138D4" w:rsidRDefault="00ED524B">
            <w:pPr>
              <w:pStyle w:val="a5"/>
              <w:widowControl/>
              <w:spacing w:before="74" w:line="330" w:lineRule="atLeast"/>
              <w:jc w:val="center"/>
              <w:rPr>
                <w:rFonts w:ascii="宋体" w:eastAsia="宋体" w:hAnsi="宋体" w:cs="宋体"/>
                <w:bCs/>
                <w:sz w:val="28"/>
                <w:szCs w:val="28"/>
              </w:rPr>
            </w:pPr>
            <w:r w:rsidRPr="00A138D4">
              <w:rPr>
                <w:rFonts w:ascii="宋体" w:eastAsia="宋体" w:hAnsi="宋体" w:cs="宋体" w:hint="eastAsia"/>
                <w:bCs/>
                <w:sz w:val="28"/>
                <w:szCs w:val="28"/>
              </w:rPr>
              <w:t>3</w:t>
            </w:r>
          </w:p>
        </w:tc>
        <w:tc>
          <w:tcPr>
            <w:tcW w:w="7606" w:type="dxa"/>
            <w:gridSpan w:val="2"/>
            <w:shd w:val="clear" w:color="auto" w:fill="auto"/>
            <w:vAlign w:val="center"/>
          </w:tcPr>
          <w:p w:rsidR="000E28E2" w:rsidRPr="00A138D4" w:rsidRDefault="00ED524B">
            <w:pPr>
              <w:widowControl/>
              <w:jc w:val="center"/>
              <w:textAlignment w:val="center"/>
              <w:rPr>
                <w:rFonts w:ascii="宋体" w:eastAsia="宋体" w:hAnsi="宋体" w:cs="宋体"/>
                <w:bCs/>
                <w:sz w:val="24"/>
              </w:rPr>
            </w:pPr>
            <w:r w:rsidRPr="00A138D4">
              <w:rPr>
                <w:rFonts w:ascii="宋体" w:eastAsia="宋体" w:hAnsi="宋体" w:cs="宋体" w:hint="eastAsia"/>
                <w:kern w:val="0"/>
                <w:sz w:val="24"/>
                <w:lang/>
              </w:rPr>
              <w:t>河南胜冠建设工程有限公司</w:t>
            </w:r>
          </w:p>
        </w:tc>
      </w:tr>
      <w:tr w:rsidR="000E28E2" w:rsidRPr="00A138D4">
        <w:trPr>
          <w:jc w:val="center"/>
        </w:trPr>
        <w:tc>
          <w:tcPr>
            <w:tcW w:w="3814" w:type="dxa"/>
            <w:gridSpan w:val="3"/>
            <w:shd w:val="clear" w:color="auto" w:fill="auto"/>
            <w:vAlign w:val="center"/>
          </w:tcPr>
          <w:p w:rsidR="000E28E2" w:rsidRPr="00A138D4" w:rsidRDefault="00ED524B">
            <w:pPr>
              <w:pStyle w:val="a5"/>
              <w:widowControl/>
              <w:spacing w:before="74" w:line="330" w:lineRule="atLeast"/>
              <w:jc w:val="center"/>
              <w:rPr>
                <w:rFonts w:ascii="仿宋" w:eastAsia="仿宋" w:hAnsi="仿宋" w:cs="仿宋"/>
                <w:bCs/>
                <w:sz w:val="26"/>
                <w:szCs w:val="26"/>
                <w:shd w:val="clear" w:color="auto" w:fill="FFFFFF"/>
              </w:rPr>
            </w:pPr>
            <w:r w:rsidRPr="00A138D4">
              <w:rPr>
                <w:rFonts w:ascii="微软雅黑" w:eastAsia="微软雅黑" w:hAnsi="微软雅黑" w:cs="微软雅黑" w:hint="eastAsia"/>
                <w:bCs/>
                <w:sz w:val="26"/>
                <w:szCs w:val="26"/>
              </w:rPr>
              <w:lastRenderedPageBreak/>
              <w:t>未通过清标的投标人名称</w:t>
            </w:r>
          </w:p>
        </w:tc>
        <w:tc>
          <w:tcPr>
            <w:tcW w:w="4947" w:type="dxa"/>
            <w:shd w:val="clear" w:color="auto" w:fill="auto"/>
            <w:vAlign w:val="center"/>
          </w:tcPr>
          <w:p w:rsidR="000E28E2" w:rsidRPr="00A138D4" w:rsidRDefault="00ED524B">
            <w:pPr>
              <w:pStyle w:val="a5"/>
              <w:widowControl/>
              <w:spacing w:before="74" w:line="330" w:lineRule="atLeast"/>
              <w:jc w:val="center"/>
              <w:rPr>
                <w:rFonts w:ascii="微软雅黑" w:eastAsia="微软雅黑" w:hAnsi="微软雅黑" w:cs="微软雅黑"/>
                <w:bCs/>
                <w:sz w:val="26"/>
                <w:szCs w:val="26"/>
              </w:rPr>
            </w:pPr>
            <w:r w:rsidRPr="00A138D4">
              <w:rPr>
                <w:rFonts w:ascii="微软雅黑" w:eastAsia="微软雅黑" w:hAnsi="微软雅黑" w:cs="微软雅黑" w:hint="eastAsia"/>
                <w:bCs/>
                <w:sz w:val="26"/>
                <w:szCs w:val="26"/>
              </w:rPr>
              <w:t>原因</w:t>
            </w:r>
          </w:p>
        </w:tc>
      </w:tr>
      <w:tr w:rsidR="000E28E2" w:rsidRPr="00A138D4">
        <w:trPr>
          <w:jc w:val="center"/>
        </w:trPr>
        <w:tc>
          <w:tcPr>
            <w:tcW w:w="548" w:type="dxa"/>
            <w:shd w:val="clear" w:color="auto" w:fill="auto"/>
            <w:vAlign w:val="center"/>
          </w:tcPr>
          <w:p w:rsidR="000E28E2" w:rsidRPr="00A138D4" w:rsidRDefault="00ED524B">
            <w:pPr>
              <w:pStyle w:val="a5"/>
              <w:widowControl/>
              <w:spacing w:before="74" w:line="330" w:lineRule="atLeast"/>
              <w:jc w:val="center"/>
              <w:rPr>
                <w:rFonts w:ascii="宋体" w:eastAsia="宋体" w:hAnsi="宋体" w:cs="宋体"/>
                <w:bCs/>
                <w:sz w:val="28"/>
                <w:szCs w:val="28"/>
              </w:rPr>
            </w:pPr>
            <w:r w:rsidRPr="00A138D4">
              <w:rPr>
                <w:rFonts w:ascii="宋体" w:eastAsia="宋体" w:hAnsi="宋体" w:cs="宋体" w:hint="eastAsia"/>
                <w:bCs/>
                <w:sz w:val="28"/>
                <w:szCs w:val="28"/>
              </w:rPr>
              <w:t>1</w:t>
            </w:r>
          </w:p>
        </w:tc>
        <w:tc>
          <w:tcPr>
            <w:tcW w:w="3266" w:type="dxa"/>
            <w:gridSpan w:val="2"/>
            <w:shd w:val="clear" w:color="auto" w:fill="auto"/>
            <w:vAlign w:val="center"/>
          </w:tcPr>
          <w:p w:rsidR="000E28E2" w:rsidRPr="00A138D4" w:rsidRDefault="00ED524B">
            <w:pPr>
              <w:pStyle w:val="a5"/>
              <w:widowControl/>
              <w:spacing w:before="74" w:line="330" w:lineRule="atLeast"/>
              <w:jc w:val="center"/>
              <w:rPr>
                <w:rFonts w:ascii="宋体" w:eastAsia="宋体" w:hAnsi="宋体" w:cs="宋体"/>
                <w:bCs/>
                <w:sz w:val="28"/>
                <w:szCs w:val="28"/>
              </w:rPr>
            </w:pPr>
            <w:r w:rsidRPr="00A138D4">
              <w:rPr>
                <w:rFonts w:ascii="微软雅黑" w:eastAsia="微软雅黑" w:hAnsi="微软雅黑" w:hint="eastAsia"/>
                <w:shd w:val="clear" w:color="auto" w:fill="FFFFFF"/>
              </w:rPr>
              <w:t>无</w:t>
            </w:r>
          </w:p>
        </w:tc>
        <w:tc>
          <w:tcPr>
            <w:tcW w:w="4947" w:type="dxa"/>
            <w:shd w:val="clear" w:color="auto" w:fill="auto"/>
            <w:vAlign w:val="center"/>
          </w:tcPr>
          <w:p w:rsidR="000E28E2" w:rsidRPr="00A138D4" w:rsidRDefault="000E28E2">
            <w:pPr>
              <w:pStyle w:val="a5"/>
              <w:widowControl/>
              <w:spacing w:before="74" w:line="330" w:lineRule="atLeast"/>
              <w:jc w:val="center"/>
              <w:rPr>
                <w:rFonts w:ascii="宋体" w:eastAsia="宋体" w:hAnsi="宋体" w:cs="宋体"/>
                <w:bCs/>
                <w:sz w:val="28"/>
                <w:szCs w:val="28"/>
              </w:rPr>
            </w:pPr>
          </w:p>
        </w:tc>
      </w:tr>
    </w:tbl>
    <w:p w:rsidR="000E28E2" w:rsidRPr="00A138D4" w:rsidRDefault="00ED524B">
      <w:pPr>
        <w:pStyle w:val="a5"/>
        <w:widowControl/>
        <w:jc w:val="both"/>
        <w:rPr>
          <w:rFonts w:ascii="仿宋" w:eastAsia="仿宋" w:hAnsi="仿宋" w:cs="仿宋"/>
          <w:sz w:val="30"/>
          <w:szCs w:val="30"/>
          <w:shd w:val="clear" w:color="auto" w:fill="FFFFFF"/>
        </w:rPr>
      </w:pPr>
      <w:r w:rsidRPr="00A138D4">
        <w:rPr>
          <w:rFonts w:ascii="仿宋" w:eastAsia="仿宋" w:hAnsi="仿宋" w:cs="仿宋" w:hint="eastAsia"/>
          <w:sz w:val="30"/>
          <w:szCs w:val="30"/>
          <w:shd w:val="clear" w:color="auto" w:fill="FFFFFF"/>
        </w:rPr>
        <w:t>初步评审</w:t>
      </w:r>
    </w:p>
    <w:tbl>
      <w:tblPr>
        <w:tblStyle w:val="aa"/>
        <w:tblW w:w="9046" w:type="dxa"/>
        <w:jc w:val="center"/>
        <w:tblLayout w:type="fixed"/>
        <w:tblLook w:val="04A0"/>
      </w:tblPr>
      <w:tblGrid>
        <w:gridCol w:w="964"/>
        <w:gridCol w:w="4367"/>
        <w:gridCol w:w="3715"/>
      </w:tblGrid>
      <w:tr w:rsidR="000E28E2" w:rsidRPr="00A138D4">
        <w:trPr>
          <w:jc w:val="center"/>
        </w:trPr>
        <w:tc>
          <w:tcPr>
            <w:tcW w:w="964" w:type="dxa"/>
            <w:shd w:val="clear" w:color="auto" w:fill="auto"/>
            <w:vAlign w:val="center"/>
          </w:tcPr>
          <w:p w:rsidR="000E28E2" w:rsidRPr="00A138D4" w:rsidRDefault="00ED524B">
            <w:pPr>
              <w:pStyle w:val="a5"/>
              <w:widowControl/>
              <w:spacing w:before="74" w:line="330" w:lineRule="atLeast"/>
              <w:jc w:val="center"/>
              <w:rPr>
                <w:rFonts w:ascii="微软雅黑" w:eastAsia="微软雅黑" w:hAnsi="微软雅黑" w:cs="微软雅黑"/>
                <w:bCs/>
                <w:sz w:val="26"/>
                <w:szCs w:val="26"/>
              </w:rPr>
            </w:pPr>
            <w:r w:rsidRPr="00A138D4">
              <w:rPr>
                <w:rFonts w:ascii="微软雅黑" w:eastAsia="微软雅黑" w:hAnsi="微软雅黑" w:cs="微软雅黑" w:hint="eastAsia"/>
                <w:bCs/>
                <w:sz w:val="26"/>
                <w:szCs w:val="26"/>
              </w:rPr>
              <w:t>序号</w:t>
            </w:r>
          </w:p>
        </w:tc>
        <w:tc>
          <w:tcPr>
            <w:tcW w:w="8082" w:type="dxa"/>
            <w:gridSpan w:val="2"/>
            <w:shd w:val="clear" w:color="auto" w:fill="auto"/>
            <w:vAlign w:val="center"/>
          </w:tcPr>
          <w:p w:rsidR="000E28E2" w:rsidRPr="00A138D4" w:rsidRDefault="00ED524B">
            <w:pPr>
              <w:pStyle w:val="a5"/>
              <w:widowControl/>
              <w:jc w:val="center"/>
              <w:rPr>
                <w:rFonts w:ascii="仿宋" w:eastAsia="仿宋" w:hAnsi="仿宋" w:cs="仿宋"/>
                <w:sz w:val="30"/>
                <w:szCs w:val="30"/>
                <w:shd w:val="clear" w:color="auto" w:fill="FFFFFF"/>
              </w:rPr>
            </w:pPr>
            <w:r w:rsidRPr="00A138D4">
              <w:rPr>
                <w:rFonts w:ascii="微软雅黑" w:eastAsia="微软雅黑" w:hAnsi="微软雅黑" w:cs="微软雅黑" w:hint="eastAsia"/>
                <w:bCs/>
                <w:sz w:val="26"/>
                <w:szCs w:val="26"/>
              </w:rPr>
              <w:t>通过初步评审的投标人名称</w:t>
            </w:r>
          </w:p>
        </w:tc>
      </w:tr>
      <w:tr w:rsidR="000E28E2" w:rsidRPr="00A138D4">
        <w:trPr>
          <w:jc w:val="center"/>
        </w:trPr>
        <w:tc>
          <w:tcPr>
            <w:tcW w:w="964" w:type="dxa"/>
            <w:shd w:val="clear" w:color="auto" w:fill="auto"/>
            <w:vAlign w:val="center"/>
          </w:tcPr>
          <w:p w:rsidR="000E28E2" w:rsidRPr="00A138D4" w:rsidRDefault="00ED524B">
            <w:pPr>
              <w:pStyle w:val="a5"/>
              <w:widowControl/>
              <w:spacing w:before="74" w:line="330" w:lineRule="atLeast"/>
              <w:jc w:val="center"/>
              <w:rPr>
                <w:rFonts w:ascii="宋体" w:eastAsia="宋体" w:hAnsi="宋体" w:cs="宋体"/>
                <w:bCs/>
                <w:sz w:val="28"/>
                <w:szCs w:val="28"/>
              </w:rPr>
            </w:pPr>
            <w:r w:rsidRPr="00A138D4">
              <w:rPr>
                <w:rFonts w:ascii="宋体" w:eastAsia="宋体" w:hAnsi="宋体" w:cs="宋体" w:hint="eastAsia"/>
                <w:bCs/>
                <w:sz w:val="28"/>
                <w:szCs w:val="28"/>
              </w:rPr>
              <w:t>1</w:t>
            </w:r>
          </w:p>
        </w:tc>
        <w:tc>
          <w:tcPr>
            <w:tcW w:w="8082" w:type="dxa"/>
            <w:gridSpan w:val="2"/>
            <w:shd w:val="clear" w:color="auto" w:fill="auto"/>
            <w:vAlign w:val="center"/>
          </w:tcPr>
          <w:p w:rsidR="000E28E2" w:rsidRPr="00A138D4" w:rsidRDefault="00ED524B">
            <w:pPr>
              <w:widowControl/>
              <w:jc w:val="center"/>
              <w:textAlignment w:val="center"/>
              <w:rPr>
                <w:rFonts w:ascii="宋体" w:eastAsia="宋体" w:hAnsi="宋体" w:cs="宋体"/>
                <w:kern w:val="0"/>
                <w:sz w:val="24"/>
                <w:lang/>
              </w:rPr>
            </w:pPr>
            <w:r w:rsidRPr="00A138D4">
              <w:rPr>
                <w:rFonts w:ascii="宋体" w:eastAsia="宋体" w:hAnsi="宋体" w:cs="宋体" w:hint="eastAsia"/>
                <w:kern w:val="0"/>
                <w:sz w:val="24"/>
                <w:lang/>
              </w:rPr>
              <w:t>濮阳市超越建筑工程有限公司</w:t>
            </w:r>
          </w:p>
        </w:tc>
      </w:tr>
      <w:tr w:rsidR="000E28E2" w:rsidRPr="00A138D4">
        <w:trPr>
          <w:jc w:val="center"/>
        </w:trPr>
        <w:tc>
          <w:tcPr>
            <w:tcW w:w="964" w:type="dxa"/>
            <w:shd w:val="clear" w:color="auto" w:fill="auto"/>
            <w:vAlign w:val="center"/>
          </w:tcPr>
          <w:p w:rsidR="000E28E2" w:rsidRPr="00A138D4" w:rsidRDefault="00ED524B">
            <w:pPr>
              <w:pStyle w:val="a5"/>
              <w:widowControl/>
              <w:spacing w:before="74" w:line="330" w:lineRule="atLeast"/>
              <w:jc w:val="center"/>
              <w:rPr>
                <w:rFonts w:ascii="宋体" w:eastAsia="宋体" w:hAnsi="宋体" w:cs="宋体"/>
                <w:bCs/>
                <w:sz w:val="28"/>
                <w:szCs w:val="28"/>
              </w:rPr>
            </w:pPr>
            <w:r w:rsidRPr="00A138D4">
              <w:rPr>
                <w:rFonts w:ascii="宋体" w:eastAsia="宋体" w:hAnsi="宋体" w:cs="宋体" w:hint="eastAsia"/>
                <w:bCs/>
                <w:sz w:val="28"/>
                <w:szCs w:val="28"/>
              </w:rPr>
              <w:t>2</w:t>
            </w:r>
          </w:p>
        </w:tc>
        <w:tc>
          <w:tcPr>
            <w:tcW w:w="8082" w:type="dxa"/>
            <w:gridSpan w:val="2"/>
            <w:shd w:val="clear" w:color="auto" w:fill="auto"/>
            <w:vAlign w:val="center"/>
          </w:tcPr>
          <w:p w:rsidR="000E28E2" w:rsidRPr="00A138D4" w:rsidRDefault="00ED524B">
            <w:pPr>
              <w:widowControl/>
              <w:jc w:val="center"/>
              <w:textAlignment w:val="center"/>
              <w:rPr>
                <w:rFonts w:ascii="宋体" w:eastAsia="宋体" w:hAnsi="宋体" w:cs="宋体"/>
                <w:kern w:val="0"/>
                <w:sz w:val="24"/>
                <w:lang/>
              </w:rPr>
            </w:pPr>
            <w:r w:rsidRPr="00A138D4">
              <w:rPr>
                <w:rFonts w:ascii="宋体" w:eastAsia="宋体" w:hAnsi="宋体" w:cs="宋体" w:hint="eastAsia"/>
                <w:kern w:val="0"/>
                <w:sz w:val="24"/>
                <w:lang/>
              </w:rPr>
              <w:t>河南省英帆建筑工程有限公司</w:t>
            </w:r>
          </w:p>
        </w:tc>
      </w:tr>
      <w:tr w:rsidR="000E28E2" w:rsidRPr="00A138D4">
        <w:trPr>
          <w:jc w:val="center"/>
        </w:trPr>
        <w:tc>
          <w:tcPr>
            <w:tcW w:w="964" w:type="dxa"/>
          </w:tcPr>
          <w:p w:rsidR="000E28E2" w:rsidRPr="00A138D4" w:rsidRDefault="00ED524B">
            <w:pPr>
              <w:pStyle w:val="a5"/>
              <w:widowControl/>
              <w:spacing w:before="74" w:line="330" w:lineRule="atLeast"/>
              <w:jc w:val="center"/>
              <w:rPr>
                <w:rFonts w:ascii="仿宋" w:eastAsia="仿宋" w:hAnsi="仿宋" w:cs="仿宋"/>
                <w:sz w:val="30"/>
                <w:szCs w:val="30"/>
                <w:shd w:val="clear" w:color="auto" w:fill="FFFFFF"/>
              </w:rPr>
            </w:pPr>
            <w:r w:rsidRPr="00A138D4">
              <w:rPr>
                <w:rFonts w:ascii="宋体" w:eastAsia="宋体" w:hAnsi="宋体" w:cs="宋体" w:hint="eastAsia"/>
                <w:bCs/>
                <w:sz w:val="28"/>
                <w:szCs w:val="28"/>
              </w:rPr>
              <w:t>3</w:t>
            </w:r>
          </w:p>
        </w:tc>
        <w:tc>
          <w:tcPr>
            <w:tcW w:w="8082" w:type="dxa"/>
            <w:gridSpan w:val="2"/>
            <w:shd w:val="clear" w:color="auto" w:fill="auto"/>
            <w:vAlign w:val="center"/>
          </w:tcPr>
          <w:p w:rsidR="000E28E2" w:rsidRPr="00A138D4" w:rsidRDefault="00ED524B">
            <w:pPr>
              <w:widowControl/>
              <w:jc w:val="center"/>
              <w:textAlignment w:val="center"/>
              <w:rPr>
                <w:rFonts w:ascii="宋体" w:eastAsia="宋体" w:hAnsi="宋体" w:cs="宋体"/>
                <w:kern w:val="0"/>
                <w:sz w:val="24"/>
                <w:lang/>
              </w:rPr>
            </w:pPr>
            <w:r w:rsidRPr="00A138D4">
              <w:rPr>
                <w:rFonts w:ascii="宋体" w:eastAsia="宋体" w:hAnsi="宋体" w:cs="宋体" w:hint="eastAsia"/>
                <w:kern w:val="0"/>
                <w:sz w:val="24"/>
                <w:lang/>
              </w:rPr>
              <w:t>河南胜冠建设工程有限公司</w:t>
            </w:r>
          </w:p>
        </w:tc>
      </w:tr>
      <w:tr w:rsidR="000E28E2" w:rsidRPr="00A138D4">
        <w:trPr>
          <w:jc w:val="center"/>
        </w:trPr>
        <w:tc>
          <w:tcPr>
            <w:tcW w:w="5331" w:type="dxa"/>
            <w:gridSpan w:val="2"/>
          </w:tcPr>
          <w:p w:rsidR="000E28E2" w:rsidRPr="00A138D4" w:rsidRDefault="00ED524B">
            <w:pPr>
              <w:pStyle w:val="a5"/>
              <w:widowControl/>
              <w:spacing w:before="74" w:line="330" w:lineRule="atLeast"/>
              <w:jc w:val="center"/>
              <w:rPr>
                <w:rFonts w:ascii="微软雅黑" w:eastAsia="微软雅黑" w:hAnsi="微软雅黑" w:cs="微软雅黑"/>
                <w:bCs/>
                <w:sz w:val="26"/>
                <w:szCs w:val="26"/>
              </w:rPr>
            </w:pPr>
            <w:r w:rsidRPr="00A138D4">
              <w:rPr>
                <w:rFonts w:ascii="微软雅黑" w:eastAsia="微软雅黑" w:hAnsi="微软雅黑" w:cs="微软雅黑" w:hint="eastAsia"/>
                <w:bCs/>
                <w:sz w:val="26"/>
                <w:szCs w:val="26"/>
              </w:rPr>
              <w:t>未通过初步评审的投标人名称</w:t>
            </w:r>
          </w:p>
        </w:tc>
        <w:tc>
          <w:tcPr>
            <w:tcW w:w="3715" w:type="dxa"/>
          </w:tcPr>
          <w:p w:rsidR="000E28E2" w:rsidRPr="00A138D4" w:rsidRDefault="00ED524B">
            <w:pPr>
              <w:pStyle w:val="a5"/>
              <w:widowControl/>
              <w:spacing w:before="74" w:line="330" w:lineRule="atLeast"/>
              <w:jc w:val="center"/>
              <w:rPr>
                <w:rFonts w:ascii="微软雅黑" w:eastAsia="微软雅黑" w:hAnsi="微软雅黑" w:cs="微软雅黑"/>
                <w:bCs/>
                <w:sz w:val="26"/>
                <w:szCs w:val="26"/>
              </w:rPr>
            </w:pPr>
            <w:r w:rsidRPr="00A138D4">
              <w:rPr>
                <w:rFonts w:ascii="微软雅黑" w:eastAsia="微软雅黑" w:hAnsi="微软雅黑" w:cs="微软雅黑" w:hint="eastAsia"/>
                <w:bCs/>
                <w:sz w:val="26"/>
                <w:szCs w:val="26"/>
              </w:rPr>
              <w:t>原因</w:t>
            </w:r>
          </w:p>
        </w:tc>
      </w:tr>
      <w:tr w:rsidR="000E28E2" w:rsidRPr="00A138D4">
        <w:trPr>
          <w:jc w:val="center"/>
        </w:trPr>
        <w:tc>
          <w:tcPr>
            <w:tcW w:w="964" w:type="dxa"/>
          </w:tcPr>
          <w:p w:rsidR="000E28E2" w:rsidRPr="00A138D4" w:rsidRDefault="00ED524B">
            <w:pPr>
              <w:pStyle w:val="a5"/>
              <w:widowControl/>
              <w:ind w:firstLineChars="100" w:firstLine="300"/>
              <w:jc w:val="both"/>
              <w:rPr>
                <w:rFonts w:ascii="仿宋" w:eastAsia="仿宋" w:hAnsi="仿宋" w:cs="仿宋"/>
                <w:sz w:val="30"/>
                <w:szCs w:val="30"/>
                <w:shd w:val="clear" w:color="auto" w:fill="FFFFFF"/>
              </w:rPr>
            </w:pPr>
            <w:r w:rsidRPr="00A138D4">
              <w:rPr>
                <w:rFonts w:ascii="仿宋" w:eastAsia="仿宋" w:hAnsi="仿宋" w:cs="仿宋" w:hint="eastAsia"/>
                <w:sz w:val="30"/>
                <w:szCs w:val="30"/>
                <w:shd w:val="clear" w:color="auto" w:fill="FFFFFF"/>
              </w:rPr>
              <w:t>1</w:t>
            </w:r>
          </w:p>
        </w:tc>
        <w:tc>
          <w:tcPr>
            <w:tcW w:w="4367" w:type="dxa"/>
          </w:tcPr>
          <w:p w:rsidR="000E28E2" w:rsidRPr="00A138D4" w:rsidRDefault="00ED524B">
            <w:pPr>
              <w:pStyle w:val="a5"/>
              <w:widowControl/>
              <w:jc w:val="both"/>
              <w:rPr>
                <w:rFonts w:ascii="仿宋" w:eastAsia="仿宋" w:hAnsi="仿宋" w:cs="仿宋"/>
                <w:sz w:val="30"/>
                <w:szCs w:val="30"/>
                <w:shd w:val="clear" w:color="auto" w:fill="FFFFFF"/>
              </w:rPr>
            </w:pPr>
            <w:r w:rsidRPr="00A138D4">
              <w:rPr>
                <w:rFonts w:ascii="微软雅黑" w:eastAsia="微软雅黑" w:hAnsi="微软雅黑" w:hint="eastAsia"/>
                <w:shd w:val="clear" w:color="auto" w:fill="FFFFFF"/>
              </w:rPr>
              <w:t>无</w:t>
            </w:r>
          </w:p>
        </w:tc>
        <w:tc>
          <w:tcPr>
            <w:tcW w:w="3715" w:type="dxa"/>
          </w:tcPr>
          <w:p w:rsidR="000E28E2" w:rsidRPr="00A138D4" w:rsidRDefault="000E28E2">
            <w:pPr>
              <w:pStyle w:val="a5"/>
              <w:widowControl/>
              <w:jc w:val="both"/>
              <w:rPr>
                <w:rFonts w:ascii="仿宋" w:eastAsia="仿宋" w:hAnsi="仿宋" w:cs="仿宋"/>
                <w:sz w:val="30"/>
                <w:szCs w:val="30"/>
                <w:shd w:val="clear" w:color="auto" w:fill="FFFFFF"/>
              </w:rPr>
            </w:pPr>
          </w:p>
        </w:tc>
      </w:tr>
    </w:tbl>
    <w:p w:rsidR="000E28E2" w:rsidRPr="00A138D4" w:rsidRDefault="000E28E2">
      <w:pPr>
        <w:pStyle w:val="a5"/>
        <w:widowControl/>
        <w:jc w:val="both"/>
      </w:pPr>
    </w:p>
    <w:p w:rsidR="000E28E2" w:rsidRPr="00A138D4" w:rsidRDefault="00ED524B">
      <w:pPr>
        <w:pStyle w:val="a5"/>
        <w:widowControl/>
        <w:jc w:val="both"/>
      </w:pPr>
      <w:r w:rsidRPr="00A138D4">
        <w:rPr>
          <w:rStyle w:val="a6"/>
          <w:rFonts w:ascii="黑体" w:eastAsia="黑体" w:hAnsi="宋体" w:cs="黑体" w:hint="eastAsia"/>
          <w:sz w:val="30"/>
          <w:szCs w:val="30"/>
          <w:shd w:val="clear" w:color="auto" w:fill="FFFFFF"/>
        </w:rPr>
        <w:t>五、推荐的中标候选人详细评审得分</w:t>
      </w:r>
    </w:p>
    <w:tbl>
      <w:tblPr>
        <w:tblW w:w="9464" w:type="dxa"/>
        <w:tblInd w:w="-93" w:type="dxa"/>
        <w:tblLayout w:type="fixed"/>
        <w:tblCellMar>
          <w:top w:w="15" w:type="dxa"/>
          <w:left w:w="15" w:type="dxa"/>
          <w:bottom w:w="15" w:type="dxa"/>
          <w:right w:w="15" w:type="dxa"/>
        </w:tblCellMar>
        <w:tblLook w:val="04A0"/>
      </w:tblPr>
      <w:tblGrid>
        <w:gridCol w:w="480"/>
        <w:gridCol w:w="2774"/>
        <w:gridCol w:w="364"/>
        <w:gridCol w:w="88"/>
        <w:gridCol w:w="8"/>
        <w:gridCol w:w="1025"/>
        <w:gridCol w:w="72"/>
        <w:gridCol w:w="27"/>
        <w:gridCol w:w="62"/>
        <w:gridCol w:w="1069"/>
        <w:gridCol w:w="1200"/>
        <w:gridCol w:w="1185"/>
        <w:gridCol w:w="1090"/>
        <w:gridCol w:w="20"/>
      </w:tblGrid>
      <w:tr w:rsidR="000E28E2" w:rsidRPr="00A138D4" w:rsidTr="00A138D4">
        <w:trPr>
          <w:gridAfter w:val="1"/>
          <w:wAfter w:w="20" w:type="dxa"/>
          <w:trHeight w:val="435"/>
        </w:trPr>
        <w:tc>
          <w:tcPr>
            <w:tcW w:w="36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单位名称</w:t>
            </w:r>
          </w:p>
        </w:tc>
        <w:tc>
          <w:tcPr>
            <w:tcW w:w="58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b/>
                <w:sz w:val="20"/>
                <w:szCs w:val="20"/>
              </w:rPr>
            </w:pPr>
            <w:r w:rsidRPr="00A138D4">
              <w:rPr>
                <w:rFonts w:ascii="宋体" w:eastAsia="宋体" w:hAnsi="宋体" w:cs="宋体" w:hint="eastAsia"/>
                <w:b/>
                <w:bCs/>
                <w:sz w:val="24"/>
                <w:lang w:val="zh-CN"/>
              </w:rPr>
              <w:t>河南省英帆建筑工程有限公司</w:t>
            </w:r>
          </w:p>
        </w:tc>
      </w:tr>
      <w:tr w:rsidR="000E28E2" w:rsidRPr="00A138D4" w:rsidTr="00A138D4">
        <w:trPr>
          <w:gridAfter w:val="1"/>
          <w:wAfter w:w="20" w:type="dxa"/>
          <w:trHeight w:val="300"/>
        </w:trPr>
        <w:tc>
          <w:tcPr>
            <w:tcW w:w="3618" w:type="dxa"/>
            <w:gridSpan w:val="3"/>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评标委员会成员评审内容</w:t>
            </w:r>
          </w:p>
        </w:tc>
        <w:tc>
          <w:tcPr>
            <w:tcW w:w="1121" w:type="dxa"/>
            <w:gridSpan w:val="3"/>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1</w:t>
            </w:r>
          </w:p>
        </w:tc>
        <w:tc>
          <w:tcPr>
            <w:tcW w:w="1230" w:type="dxa"/>
            <w:gridSpan w:val="4"/>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2</w:t>
            </w:r>
          </w:p>
        </w:tc>
        <w:tc>
          <w:tcPr>
            <w:tcW w:w="1200" w:type="dxa"/>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3</w:t>
            </w:r>
          </w:p>
        </w:tc>
        <w:tc>
          <w:tcPr>
            <w:tcW w:w="1185" w:type="dxa"/>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4</w:t>
            </w:r>
          </w:p>
        </w:tc>
        <w:tc>
          <w:tcPr>
            <w:tcW w:w="1090" w:type="dxa"/>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5</w:t>
            </w:r>
          </w:p>
        </w:tc>
      </w:tr>
      <w:tr w:rsidR="000E28E2" w:rsidRPr="00A138D4" w:rsidTr="00A138D4">
        <w:trPr>
          <w:gridAfter w:val="1"/>
          <w:wAfter w:w="20" w:type="dxa"/>
          <w:trHeight w:val="375"/>
        </w:trPr>
        <w:tc>
          <w:tcPr>
            <w:tcW w:w="480" w:type="dxa"/>
            <w:vMerge w:val="restart"/>
            <w:tcBorders>
              <w:top w:val="single" w:sz="4" w:space="0" w:color="000000"/>
              <w:lef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4"/>
              </w:rPr>
            </w:pPr>
            <w:r w:rsidRPr="00A138D4">
              <w:rPr>
                <w:rFonts w:ascii="宋体" w:eastAsia="宋体" w:hAnsi="宋体" w:cs="宋体" w:hint="eastAsia"/>
                <w:b/>
                <w:kern w:val="0"/>
                <w:sz w:val="24"/>
                <w:lang/>
              </w:rPr>
              <w:t>技</w:t>
            </w:r>
            <w:r w:rsidRPr="00A138D4">
              <w:rPr>
                <w:rFonts w:ascii="宋体" w:eastAsia="宋体" w:hAnsi="宋体" w:cs="宋体" w:hint="eastAsia"/>
                <w:b/>
                <w:kern w:val="0"/>
                <w:sz w:val="24"/>
                <w:lang/>
              </w:rPr>
              <w:br/>
            </w:r>
            <w:r w:rsidRPr="00A138D4">
              <w:rPr>
                <w:rFonts w:ascii="宋体" w:eastAsia="宋体" w:hAnsi="宋体" w:cs="宋体" w:hint="eastAsia"/>
                <w:b/>
                <w:kern w:val="0"/>
                <w:sz w:val="24"/>
                <w:lang/>
              </w:rPr>
              <w:t>术</w:t>
            </w:r>
            <w:r w:rsidRPr="00A138D4">
              <w:rPr>
                <w:rFonts w:ascii="宋体" w:eastAsia="宋体" w:hAnsi="宋体" w:cs="宋体" w:hint="eastAsia"/>
                <w:b/>
                <w:kern w:val="0"/>
                <w:sz w:val="24"/>
                <w:lang/>
              </w:rPr>
              <w:br/>
            </w:r>
            <w:r w:rsidRPr="00A138D4">
              <w:rPr>
                <w:rFonts w:ascii="宋体" w:eastAsia="宋体" w:hAnsi="宋体" w:cs="宋体" w:hint="eastAsia"/>
                <w:b/>
                <w:kern w:val="0"/>
                <w:sz w:val="24"/>
                <w:lang/>
              </w:rPr>
              <w:t>标</w:t>
            </w: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1</w:t>
            </w:r>
            <w:r w:rsidRPr="00A138D4">
              <w:rPr>
                <w:rFonts w:ascii="宋体" w:eastAsia="宋体" w:hAnsi="宋体" w:cs="宋体" w:hint="eastAsia"/>
                <w:kern w:val="0"/>
                <w:sz w:val="18"/>
                <w:szCs w:val="18"/>
                <w:lang/>
              </w:rPr>
              <w:t>．内容完整性和编制水平；</w:t>
            </w:r>
            <w:r w:rsidRPr="00A138D4">
              <w:rPr>
                <w:rFonts w:ascii="宋体" w:eastAsia="宋体" w:hAnsi="宋体" w:cs="宋体" w:hint="eastAsia"/>
                <w:kern w:val="0"/>
                <w:sz w:val="18"/>
                <w:szCs w:val="18"/>
                <w:lang/>
              </w:rPr>
              <w:t>0-1</w:t>
            </w:r>
            <w:r w:rsidRPr="00A138D4">
              <w:rPr>
                <w:rFonts w:ascii="宋体" w:eastAsia="宋体" w:hAnsi="宋体" w:cs="宋体" w:hint="eastAsia"/>
                <w:kern w:val="0"/>
                <w:sz w:val="18"/>
                <w:szCs w:val="18"/>
                <w:lang/>
              </w:rPr>
              <w:t>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r>
      <w:tr w:rsidR="000E28E2" w:rsidRPr="00A138D4" w:rsidTr="00A138D4">
        <w:trPr>
          <w:gridAfter w:val="1"/>
          <w:wAfter w:w="20" w:type="dxa"/>
          <w:trHeight w:val="330"/>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2</w:t>
            </w:r>
            <w:r w:rsidRPr="00A138D4">
              <w:rPr>
                <w:rFonts w:ascii="宋体" w:eastAsia="宋体" w:hAnsi="宋体" w:cs="宋体" w:hint="eastAsia"/>
                <w:kern w:val="0"/>
                <w:sz w:val="18"/>
                <w:szCs w:val="18"/>
                <w:lang/>
              </w:rPr>
              <w:t>．施工方案和技术措施；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r>
      <w:tr w:rsidR="000E28E2" w:rsidRPr="00A138D4" w:rsidTr="00A138D4">
        <w:trPr>
          <w:gridAfter w:val="1"/>
          <w:wAfter w:w="20" w:type="dxa"/>
          <w:trHeight w:val="315"/>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3</w:t>
            </w:r>
            <w:r w:rsidRPr="00A138D4">
              <w:rPr>
                <w:rFonts w:ascii="宋体" w:eastAsia="宋体" w:hAnsi="宋体" w:cs="宋体" w:hint="eastAsia"/>
                <w:kern w:val="0"/>
                <w:sz w:val="18"/>
                <w:szCs w:val="18"/>
                <w:lang/>
              </w:rPr>
              <w:t>．质量管理体系与措施；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r>
      <w:tr w:rsidR="000E28E2" w:rsidRPr="00A138D4" w:rsidTr="00A138D4">
        <w:trPr>
          <w:gridAfter w:val="1"/>
          <w:wAfter w:w="20" w:type="dxa"/>
          <w:trHeight w:val="360"/>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4</w:t>
            </w:r>
            <w:r w:rsidRPr="00A138D4">
              <w:rPr>
                <w:rFonts w:ascii="宋体" w:eastAsia="宋体" w:hAnsi="宋体" w:cs="宋体" w:hint="eastAsia"/>
                <w:kern w:val="0"/>
                <w:sz w:val="18"/>
                <w:szCs w:val="18"/>
                <w:lang/>
              </w:rPr>
              <w:t>．安全管理体系与措施；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r>
      <w:tr w:rsidR="000E28E2" w:rsidRPr="00A138D4" w:rsidTr="00A138D4">
        <w:trPr>
          <w:gridAfter w:val="1"/>
          <w:wAfter w:w="20" w:type="dxa"/>
          <w:trHeight w:val="338"/>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5</w:t>
            </w:r>
            <w:r w:rsidRPr="00A138D4">
              <w:rPr>
                <w:rFonts w:ascii="宋体" w:eastAsia="宋体" w:hAnsi="宋体" w:cs="宋体" w:hint="eastAsia"/>
                <w:kern w:val="0"/>
                <w:sz w:val="18"/>
                <w:szCs w:val="18"/>
                <w:lang/>
              </w:rPr>
              <w:t>．环境保护管理体系与措施；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r>
      <w:tr w:rsidR="000E28E2" w:rsidRPr="00A138D4" w:rsidTr="00A138D4">
        <w:trPr>
          <w:gridAfter w:val="1"/>
          <w:wAfter w:w="20" w:type="dxa"/>
          <w:trHeight w:val="336"/>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6</w:t>
            </w:r>
            <w:r w:rsidRPr="00A138D4">
              <w:rPr>
                <w:rFonts w:ascii="宋体" w:eastAsia="宋体" w:hAnsi="宋体" w:cs="宋体" w:hint="eastAsia"/>
                <w:kern w:val="0"/>
                <w:sz w:val="18"/>
                <w:szCs w:val="18"/>
                <w:lang/>
              </w:rPr>
              <w:t>．工程进度计划与措施；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1.3</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1.4</w:t>
            </w:r>
          </w:p>
        </w:tc>
      </w:tr>
      <w:tr w:rsidR="000E28E2" w:rsidRPr="00A138D4" w:rsidTr="00A138D4">
        <w:trPr>
          <w:gridAfter w:val="1"/>
          <w:wAfter w:w="20" w:type="dxa"/>
          <w:trHeight w:val="328"/>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7</w:t>
            </w:r>
            <w:r w:rsidRPr="00A138D4">
              <w:rPr>
                <w:rFonts w:ascii="宋体" w:eastAsia="宋体" w:hAnsi="宋体" w:cs="宋体" w:hint="eastAsia"/>
                <w:kern w:val="0"/>
                <w:sz w:val="18"/>
                <w:szCs w:val="18"/>
                <w:lang/>
              </w:rPr>
              <w:t>．拟投入资源配备计划；</w:t>
            </w:r>
            <w:r w:rsidRPr="00A138D4">
              <w:rPr>
                <w:rFonts w:ascii="宋体" w:eastAsia="宋体" w:hAnsi="宋体" w:cs="宋体" w:hint="eastAsia"/>
                <w:kern w:val="0"/>
                <w:sz w:val="18"/>
                <w:szCs w:val="18"/>
                <w:lang/>
              </w:rPr>
              <w:t>0-1</w:t>
            </w:r>
            <w:r w:rsidRPr="00A138D4">
              <w:rPr>
                <w:rFonts w:ascii="宋体" w:eastAsia="宋体" w:hAnsi="宋体" w:cs="宋体" w:hint="eastAsia"/>
                <w:kern w:val="0"/>
                <w:sz w:val="18"/>
                <w:szCs w:val="18"/>
                <w:lang/>
              </w:rPr>
              <w:t>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r>
      <w:tr w:rsidR="000E28E2" w:rsidRPr="00A138D4" w:rsidTr="00A138D4">
        <w:trPr>
          <w:gridAfter w:val="1"/>
          <w:wAfter w:w="20" w:type="dxa"/>
          <w:trHeight w:val="368"/>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8</w:t>
            </w:r>
            <w:r w:rsidRPr="00A138D4">
              <w:rPr>
                <w:rFonts w:ascii="宋体" w:eastAsia="宋体" w:hAnsi="宋体" w:cs="宋体" w:hint="eastAsia"/>
                <w:kern w:val="0"/>
                <w:sz w:val="18"/>
                <w:szCs w:val="18"/>
                <w:lang/>
              </w:rPr>
              <w:t>．施工进度表或施工网络图；</w:t>
            </w:r>
            <w:r w:rsidRPr="00A138D4">
              <w:rPr>
                <w:rFonts w:ascii="宋体" w:eastAsia="宋体" w:hAnsi="宋体" w:cs="宋体" w:hint="eastAsia"/>
                <w:kern w:val="0"/>
                <w:sz w:val="18"/>
                <w:szCs w:val="18"/>
                <w:lang/>
              </w:rPr>
              <w:t xml:space="preserve"> 0-1</w:t>
            </w:r>
            <w:r w:rsidRPr="00A138D4">
              <w:rPr>
                <w:rFonts w:ascii="宋体" w:eastAsia="宋体" w:hAnsi="宋体" w:cs="宋体" w:hint="eastAsia"/>
                <w:kern w:val="0"/>
                <w:sz w:val="18"/>
                <w:szCs w:val="18"/>
                <w:lang/>
              </w:rPr>
              <w:t>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0.8</w:t>
            </w:r>
          </w:p>
        </w:tc>
      </w:tr>
      <w:tr w:rsidR="000E28E2" w:rsidRPr="00A138D4" w:rsidTr="00A138D4">
        <w:trPr>
          <w:gridAfter w:val="1"/>
          <w:wAfter w:w="20" w:type="dxa"/>
          <w:trHeight w:val="360"/>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9.</w:t>
            </w:r>
            <w:r w:rsidRPr="00A138D4">
              <w:rPr>
                <w:rFonts w:ascii="宋体" w:eastAsia="宋体" w:hAnsi="宋体" w:cs="宋体" w:hint="eastAsia"/>
                <w:kern w:val="0"/>
                <w:sz w:val="18"/>
                <w:szCs w:val="18"/>
                <w:lang/>
              </w:rPr>
              <w:t>施工总平面布置图；</w:t>
            </w:r>
            <w:r w:rsidRPr="00A138D4">
              <w:rPr>
                <w:rFonts w:ascii="宋体" w:eastAsia="宋体" w:hAnsi="宋体" w:cs="宋体" w:hint="eastAsia"/>
                <w:kern w:val="0"/>
                <w:sz w:val="18"/>
                <w:szCs w:val="18"/>
                <w:lang/>
              </w:rPr>
              <w:t>0-1</w:t>
            </w:r>
            <w:r w:rsidRPr="00A138D4">
              <w:rPr>
                <w:rFonts w:ascii="宋体" w:eastAsia="宋体" w:hAnsi="宋体" w:cs="宋体" w:hint="eastAsia"/>
                <w:kern w:val="0"/>
                <w:sz w:val="18"/>
                <w:szCs w:val="18"/>
                <w:lang/>
              </w:rPr>
              <w:t>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0.8</w:t>
            </w:r>
          </w:p>
        </w:tc>
      </w:tr>
      <w:tr w:rsidR="000E28E2" w:rsidRPr="00A138D4" w:rsidTr="00A138D4">
        <w:trPr>
          <w:gridAfter w:val="1"/>
          <w:wAfter w:w="20" w:type="dxa"/>
          <w:trHeight w:val="692"/>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10.</w:t>
            </w:r>
            <w:r w:rsidRPr="00A138D4">
              <w:rPr>
                <w:rFonts w:ascii="宋体" w:eastAsia="宋体" w:hAnsi="宋体" w:cs="宋体" w:hint="eastAsia"/>
                <w:kern w:val="0"/>
                <w:sz w:val="18"/>
                <w:szCs w:val="18"/>
                <w:lang/>
              </w:rPr>
              <w:t>在节能减排、绿色施工（含扬尘治理）、工艺创新方面针对本工程有具体措施或企业自有创新技术；（</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r>
      <w:tr w:rsidR="000E28E2" w:rsidRPr="00A138D4" w:rsidTr="00A138D4">
        <w:trPr>
          <w:gridAfter w:val="1"/>
          <w:wAfter w:w="20" w:type="dxa"/>
          <w:trHeight w:val="960"/>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11.</w:t>
            </w:r>
            <w:r w:rsidRPr="00A138D4">
              <w:rPr>
                <w:rFonts w:ascii="宋体" w:eastAsia="宋体" w:hAnsi="宋体" w:cs="宋体" w:hint="eastAsia"/>
                <w:kern w:val="0"/>
                <w:sz w:val="18"/>
                <w:szCs w:val="18"/>
                <w:lang/>
              </w:rPr>
              <w:t>新工艺、新技术、新设备、新材料的采用程度，其在确保质量、降低成本、缩短工期、减轻劳动强度、提高工效等方面的作用；（</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r>
      <w:tr w:rsidR="000E28E2" w:rsidRPr="00A138D4" w:rsidTr="00A138D4">
        <w:trPr>
          <w:gridAfter w:val="1"/>
          <w:wAfter w:w="20" w:type="dxa"/>
          <w:trHeight w:val="734"/>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企业具备信息化管理平台，能够使工程管理者对现场实施监控和数据处理。（</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r>
      <w:tr w:rsidR="000E28E2" w:rsidRPr="00A138D4" w:rsidTr="00A138D4">
        <w:trPr>
          <w:gridAfter w:val="1"/>
          <w:wAfter w:w="20" w:type="dxa"/>
          <w:trHeight w:val="360"/>
        </w:trPr>
        <w:tc>
          <w:tcPr>
            <w:tcW w:w="36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小计</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14.4</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14.8</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15.8</w:t>
            </w:r>
          </w:p>
        </w:tc>
      </w:tr>
      <w:tr w:rsidR="000E28E2" w:rsidRPr="00A138D4" w:rsidTr="00A138D4">
        <w:trPr>
          <w:gridAfter w:val="1"/>
          <w:wAfter w:w="20" w:type="dxa"/>
          <w:trHeight w:val="360"/>
        </w:trPr>
        <w:tc>
          <w:tcPr>
            <w:tcW w:w="36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技术标平均得分</w:t>
            </w:r>
          </w:p>
        </w:tc>
        <w:tc>
          <w:tcPr>
            <w:tcW w:w="5826"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15.24</w:t>
            </w:r>
          </w:p>
        </w:tc>
      </w:tr>
      <w:tr w:rsidR="000E28E2" w:rsidRPr="00A138D4" w:rsidTr="00A138D4">
        <w:trPr>
          <w:gridAfter w:val="1"/>
          <w:wAfter w:w="20" w:type="dxa"/>
          <w:trHeight w:val="240"/>
        </w:trPr>
        <w:tc>
          <w:tcPr>
            <w:tcW w:w="480" w:type="dxa"/>
            <w:vMerge w:val="restart"/>
            <w:tcBorders>
              <w:top w:val="single" w:sz="4" w:space="0" w:color="000000"/>
              <w:lef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b/>
                <w:sz w:val="24"/>
              </w:rPr>
            </w:pPr>
            <w:r w:rsidRPr="00A138D4">
              <w:rPr>
                <w:rFonts w:ascii="宋体" w:eastAsia="宋体" w:hAnsi="宋体" w:cs="宋体" w:hint="eastAsia"/>
                <w:b/>
                <w:kern w:val="0"/>
                <w:sz w:val="24"/>
                <w:lang/>
              </w:rPr>
              <w:t>商</w:t>
            </w:r>
            <w:r w:rsidRPr="00A138D4">
              <w:rPr>
                <w:rFonts w:ascii="宋体" w:eastAsia="宋体" w:hAnsi="宋体" w:cs="宋体" w:hint="eastAsia"/>
                <w:b/>
                <w:kern w:val="0"/>
                <w:sz w:val="24"/>
                <w:lang/>
              </w:rPr>
              <w:br/>
            </w:r>
            <w:r w:rsidRPr="00A138D4">
              <w:rPr>
                <w:rFonts w:ascii="宋体" w:eastAsia="宋体" w:hAnsi="宋体" w:cs="宋体" w:hint="eastAsia"/>
                <w:b/>
                <w:kern w:val="0"/>
                <w:sz w:val="24"/>
                <w:lang/>
              </w:rPr>
              <w:t>务</w:t>
            </w: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left"/>
              <w:textAlignment w:val="bottom"/>
              <w:rPr>
                <w:rFonts w:ascii="宋体" w:eastAsia="宋体" w:hAnsi="宋体" w:cs="宋体"/>
                <w:sz w:val="20"/>
                <w:szCs w:val="20"/>
              </w:rPr>
            </w:pPr>
            <w:r w:rsidRPr="00A138D4">
              <w:rPr>
                <w:rFonts w:ascii="宋体" w:eastAsia="宋体" w:hAnsi="宋体" w:cs="宋体" w:hint="eastAsia"/>
                <w:kern w:val="0"/>
                <w:sz w:val="20"/>
                <w:szCs w:val="20"/>
                <w:lang/>
              </w:rPr>
              <w:t>1</w:t>
            </w:r>
            <w:r w:rsidRPr="00A138D4">
              <w:rPr>
                <w:rFonts w:ascii="宋体" w:eastAsia="宋体" w:hAnsi="宋体" w:cs="宋体" w:hint="eastAsia"/>
                <w:kern w:val="0"/>
                <w:sz w:val="20"/>
                <w:szCs w:val="20"/>
                <w:lang/>
              </w:rPr>
              <w:t>．投标报价得分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23.9</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23.9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23.9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23.9</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23.9</w:t>
            </w:r>
          </w:p>
        </w:tc>
      </w:tr>
      <w:tr w:rsidR="000E28E2" w:rsidRPr="00A138D4" w:rsidTr="00A138D4">
        <w:trPr>
          <w:gridAfter w:val="1"/>
          <w:wAfter w:w="20" w:type="dxa"/>
          <w:trHeight w:val="255"/>
        </w:trPr>
        <w:tc>
          <w:tcPr>
            <w:tcW w:w="480" w:type="dxa"/>
            <w:vMerge/>
            <w:tcBorders>
              <w:top w:val="single" w:sz="4" w:space="0" w:color="000000"/>
              <w:left w:val="single" w:sz="4" w:space="0" w:color="000000"/>
            </w:tcBorders>
            <w:shd w:val="clear" w:color="auto" w:fill="auto"/>
            <w:vAlign w:val="center"/>
          </w:tcPr>
          <w:p w:rsidR="000E28E2" w:rsidRPr="00A138D4" w:rsidRDefault="000E28E2">
            <w:pPr>
              <w:rPr>
                <w:rFonts w:ascii="宋体" w:eastAsia="宋体" w:hAnsi="宋体" w:cs="宋体"/>
                <w:b/>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left"/>
              <w:textAlignment w:val="bottom"/>
              <w:rPr>
                <w:rFonts w:ascii="宋体" w:eastAsia="宋体" w:hAnsi="宋体" w:cs="宋体"/>
                <w:sz w:val="20"/>
                <w:szCs w:val="20"/>
              </w:rPr>
            </w:pPr>
            <w:r w:rsidRPr="00A138D4">
              <w:rPr>
                <w:rFonts w:ascii="宋体" w:eastAsia="宋体" w:hAnsi="宋体" w:cs="宋体" w:hint="eastAsia"/>
                <w:kern w:val="0"/>
                <w:sz w:val="20"/>
                <w:szCs w:val="20"/>
                <w:lang/>
              </w:rPr>
              <w:t>2.</w:t>
            </w:r>
            <w:r w:rsidRPr="00A138D4">
              <w:rPr>
                <w:rFonts w:ascii="宋体" w:eastAsia="宋体" w:hAnsi="宋体" w:cs="宋体" w:hint="eastAsia"/>
                <w:kern w:val="0"/>
                <w:sz w:val="20"/>
                <w:szCs w:val="20"/>
                <w:lang/>
              </w:rPr>
              <w:t>分部分项综合单价得分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r>
      <w:tr w:rsidR="000E28E2" w:rsidRPr="00A138D4" w:rsidTr="00A138D4">
        <w:trPr>
          <w:gridAfter w:val="1"/>
          <w:wAfter w:w="20" w:type="dxa"/>
          <w:trHeight w:val="255"/>
        </w:trPr>
        <w:tc>
          <w:tcPr>
            <w:tcW w:w="480" w:type="dxa"/>
            <w:vMerge/>
            <w:tcBorders>
              <w:top w:val="single" w:sz="4" w:space="0" w:color="000000"/>
              <w:left w:val="single" w:sz="4" w:space="0" w:color="000000"/>
            </w:tcBorders>
            <w:shd w:val="clear" w:color="auto" w:fill="auto"/>
            <w:vAlign w:val="center"/>
          </w:tcPr>
          <w:p w:rsidR="000E28E2" w:rsidRPr="00A138D4" w:rsidRDefault="000E28E2">
            <w:pPr>
              <w:rPr>
                <w:rFonts w:ascii="宋体" w:eastAsia="宋体" w:hAnsi="宋体" w:cs="宋体"/>
                <w:b/>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left"/>
              <w:textAlignment w:val="bottom"/>
              <w:rPr>
                <w:rFonts w:ascii="宋体" w:eastAsia="宋体" w:hAnsi="宋体" w:cs="宋体"/>
                <w:sz w:val="20"/>
                <w:szCs w:val="20"/>
              </w:rPr>
            </w:pPr>
            <w:r w:rsidRPr="00A138D4">
              <w:rPr>
                <w:rFonts w:ascii="宋体" w:eastAsia="宋体" w:hAnsi="宋体" w:cs="宋体" w:hint="eastAsia"/>
                <w:kern w:val="0"/>
                <w:sz w:val="20"/>
                <w:szCs w:val="20"/>
                <w:lang/>
              </w:rPr>
              <w:t>3</w:t>
            </w:r>
            <w:r w:rsidRPr="00A138D4">
              <w:rPr>
                <w:rFonts w:ascii="宋体" w:eastAsia="宋体" w:hAnsi="宋体" w:cs="宋体" w:hint="eastAsia"/>
                <w:kern w:val="0"/>
                <w:sz w:val="20"/>
                <w:szCs w:val="20"/>
                <w:lang/>
              </w:rPr>
              <w:t>．措施项目得分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3.17</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3.17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3.17</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3.17</w:t>
            </w:r>
          </w:p>
        </w:tc>
      </w:tr>
      <w:tr w:rsidR="000E28E2" w:rsidRPr="00A138D4" w:rsidTr="00A138D4">
        <w:trPr>
          <w:gridAfter w:val="1"/>
          <w:wAfter w:w="20" w:type="dxa"/>
          <w:trHeight w:val="300"/>
        </w:trPr>
        <w:tc>
          <w:tcPr>
            <w:tcW w:w="480" w:type="dxa"/>
            <w:vMerge/>
            <w:tcBorders>
              <w:top w:val="single" w:sz="4" w:space="0" w:color="000000"/>
              <w:left w:val="single" w:sz="4" w:space="0" w:color="000000"/>
            </w:tcBorders>
            <w:shd w:val="clear" w:color="auto" w:fill="auto"/>
            <w:vAlign w:val="center"/>
          </w:tcPr>
          <w:p w:rsidR="000E28E2" w:rsidRPr="00A138D4" w:rsidRDefault="000E28E2">
            <w:pPr>
              <w:rPr>
                <w:rFonts w:ascii="宋体" w:eastAsia="宋体" w:hAnsi="宋体" w:cs="宋体"/>
                <w:b/>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left"/>
              <w:textAlignment w:val="bottom"/>
              <w:rPr>
                <w:rFonts w:ascii="宋体" w:eastAsia="宋体" w:hAnsi="宋体" w:cs="宋体"/>
                <w:sz w:val="20"/>
                <w:szCs w:val="20"/>
              </w:rPr>
            </w:pPr>
            <w:r w:rsidRPr="00A138D4">
              <w:rPr>
                <w:rFonts w:ascii="宋体" w:eastAsia="宋体" w:hAnsi="宋体" w:cs="宋体" w:hint="eastAsia"/>
                <w:kern w:val="0"/>
                <w:sz w:val="20"/>
                <w:szCs w:val="20"/>
                <w:lang/>
              </w:rPr>
              <w:t>4.</w:t>
            </w:r>
            <w:r w:rsidRPr="00A138D4">
              <w:rPr>
                <w:rFonts w:ascii="宋体" w:eastAsia="宋体" w:hAnsi="宋体" w:cs="宋体" w:hint="eastAsia"/>
                <w:kern w:val="0"/>
                <w:sz w:val="20"/>
                <w:szCs w:val="20"/>
                <w:lang/>
              </w:rPr>
              <w:t>主要材料单价得分</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r>
      <w:tr w:rsidR="000E28E2" w:rsidRPr="00A138D4" w:rsidTr="00A138D4">
        <w:trPr>
          <w:gridAfter w:val="1"/>
          <w:wAfter w:w="20" w:type="dxa"/>
          <w:trHeight w:val="270"/>
        </w:trPr>
        <w:tc>
          <w:tcPr>
            <w:tcW w:w="36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小计</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51.07</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51.07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51.07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51.07</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51.07</w:t>
            </w:r>
          </w:p>
        </w:tc>
      </w:tr>
      <w:tr w:rsidR="000E28E2" w:rsidRPr="00A138D4" w:rsidTr="00A138D4">
        <w:trPr>
          <w:gridAfter w:val="1"/>
          <w:wAfter w:w="20" w:type="dxa"/>
          <w:trHeight w:val="300"/>
        </w:trPr>
        <w:tc>
          <w:tcPr>
            <w:tcW w:w="36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商务标平均得分</w:t>
            </w:r>
          </w:p>
        </w:tc>
        <w:tc>
          <w:tcPr>
            <w:tcW w:w="5826"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51.07</w:t>
            </w:r>
          </w:p>
        </w:tc>
      </w:tr>
      <w:tr w:rsidR="000E28E2" w:rsidRPr="00A138D4" w:rsidTr="00A138D4">
        <w:trPr>
          <w:gridAfter w:val="1"/>
          <w:wAfter w:w="20" w:type="dxa"/>
          <w:trHeight w:val="336"/>
        </w:trPr>
        <w:tc>
          <w:tcPr>
            <w:tcW w:w="480" w:type="dxa"/>
            <w:vMerge w:val="restart"/>
            <w:tcBorders>
              <w:top w:val="single" w:sz="4" w:space="0" w:color="000000"/>
              <w:lef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综</w:t>
            </w:r>
            <w:r w:rsidRPr="00A138D4">
              <w:rPr>
                <w:rFonts w:ascii="宋体" w:eastAsia="宋体" w:hAnsi="宋体" w:cs="宋体" w:hint="eastAsia"/>
                <w:b/>
                <w:kern w:val="0"/>
                <w:sz w:val="20"/>
                <w:szCs w:val="20"/>
                <w:lang/>
              </w:rPr>
              <w:br/>
            </w:r>
            <w:r w:rsidRPr="00A138D4">
              <w:rPr>
                <w:rFonts w:ascii="宋体" w:eastAsia="宋体" w:hAnsi="宋体" w:cs="宋体" w:hint="eastAsia"/>
                <w:b/>
                <w:kern w:val="0"/>
                <w:sz w:val="20"/>
                <w:szCs w:val="20"/>
                <w:lang/>
              </w:rPr>
              <w:t>合</w:t>
            </w:r>
            <w:r w:rsidRPr="00A138D4">
              <w:rPr>
                <w:rFonts w:ascii="宋体" w:eastAsia="宋体" w:hAnsi="宋体" w:cs="宋体" w:hint="eastAsia"/>
                <w:b/>
                <w:kern w:val="0"/>
                <w:sz w:val="20"/>
                <w:szCs w:val="20"/>
                <w:lang/>
              </w:rPr>
              <w:br/>
            </w:r>
            <w:r w:rsidRPr="00A138D4">
              <w:rPr>
                <w:rFonts w:ascii="宋体" w:eastAsia="宋体" w:hAnsi="宋体" w:cs="宋体" w:hint="eastAsia"/>
                <w:b/>
                <w:kern w:val="0"/>
                <w:sz w:val="20"/>
                <w:szCs w:val="20"/>
                <w:lang/>
              </w:rPr>
              <w:t>（信用标）</w:t>
            </w: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1.</w:t>
            </w:r>
            <w:r w:rsidRPr="00A138D4">
              <w:rPr>
                <w:rFonts w:ascii="宋体" w:eastAsia="宋体" w:hAnsi="宋体" w:cs="宋体" w:hint="eastAsia"/>
                <w:kern w:val="0"/>
                <w:sz w:val="20"/>
                <w:szCs w:val="20"/>
                <w:lang/>
              </w:rPr>
              <w:t>项目班子配备</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r>
      <w:tr w:rsidR="000E28E2" w:rsidRPr="00A138D4" w:rsidTr="00A138D4">
        <w:trPr>
          <w:gridAfter w:val="1"/>
          <w:wAfter w:w="20" w:type="dxa"/>
          <w:trHeight w:val="295"/>
        </w:trPr>
        <w:tc>
          <w:tcPr>
            <w:tcW w:w="480" w:type="dxa"/>
            <w:vMerge/>
            <w:tcBorders>
              <w:top w:val="single" w:sz="4" w:space="0" w:color="000000"/>
              <w:left w:val="single" w:sz="4" w:space="0" w:color="000000"/>
            </w:tcBorders>
            <w:shd w:val="clear" w:color="auto" w:fill="auto"/>
            <w:vAlign w:val="bottom"/>
          </w:tcPr>
          <w:p w:rsidR="000E28E2" w:rsidRPr="00A138D4" w:rsidRDefault="000E28E2">
            <w:pPr>
              <w:jc w:val="center"/>
              <w:rPr>
                <w:rFonts w:ascii="宋体" w:eastAsia="宋体" w:hAnsi="宋体" w:cs="宋体"/>
                <w:b/>
                <w:sz w:val="20"/>
                <w:szCs w:val="20"/>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2.</w:t>
            </w:r>
            <w:r w:rsidRPr="00A138D4">
              <w:rPr>
                <w:rFonts w:ascii="宋体" w:eastAsia="宋体" w:hAnsi="宋体" w:cs="宋体" w:hint="eastAsia"/>
                <w:kern w:val="0"/>
                <w:sz w:val="20"/>
                <w:szCs w:val="20"/>
                <w:lang/>
              </w:rPr>
              <w:t>企业综合信用</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r>
      <w:tr w:rsidR="000E28E2" w:rsidRPr="00A138D4" w:rsidTr="00A138D4">
        <w:trPr>
          <w:gridAfter w:val="1"/>
          <w:wAfter w:w="20" w:type="dxa"/>
          <w:trHeight w:val="312"/>
        </w:trPr>
        <w:tc>
          <w:tcPr>
            <w:tcW w:w="480" w:type="dxa"/>
            <w:vMerge/>
            <w:tcBorders>
              <w:top w:val="single" w:sz="4" w:space="0" w:color="000000"/>
              <w:left w:val="single" w:sz="4" w:space="0" w:color="000000"/>
            </w:tcBorders>
            <w:shd w:val="clear" w:color="auto" w:fill="auto"/>
            <w:vAlign w:val="bottom"/>
          </w:tcPr>
          <w:p w:rsidR="000E28E2" w:rsidRPr="00A138D4" w:rsidRDefault="000E28E2">
            <w:pPr>
              <w:jc w:val="center"/>
              <w:rPr>
                <w:rFonts w:ascii="宋体" w:eastAsia="宋体" w:hAnsi="宋体" w:cs="宋体"/>
                <w:b/>
                <w:sz w:val="20"/>
                <w:szCs w:val="20"/>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 xml:space="preserve">3. </w:t>
            </w:r>
            <w:r w:rsidRPr="00A138D4">
              <w:rPr>
                <w:rFonts w:ascii="宋体" w:eastAsia="宋体" w:hAnsi="宋体" w:cs="宋体" w:hint="eastAsia"/>
                <w:kern w:val="0"/>
                <w:sz w:val="20"/>
                <w:szCs w:val="20"/>
                <w:lang/>
              </w:rPr>
              <w:t>提供工商企业信用信息公示报告</w:t>
            </w:r>
            <w:r w:rsidRPr="00A138D4">
              <w:rPr>
                <w:rFonts w:ascii="宋体" w:eastAsia="宋体" w:hAnsi="宋体" w:cs="宋体" w:hint="eastAsia"/>
                <w:kern w:val="0"/>
                <w:sz w:val="20"/>
                <w:szCs w:val="20"/>
                <w:lang/>
              </w:rPr>
              <w:t xml:space="preserve"> </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r>
      <w:tr w:rsidR="000E28E2" w:rsidRPr="00A138D4" w:rsidTr="00A138D4">
        <w:trPr>
          <w:gridAfter w:val="1"/>
          <w:wAfter w:w="20" w:type="dxa"/>
          <w:trHeight w:val="540"/>
        </w:trPr>
        <w:tc>
          <w:tcPr>
            <w:tcW w:w="480" w:type="dxa"/>
            <w:vMerge/>
            <w:tcBorders>
              <w:top w:val="single" w:sz="4" w:space="0" w:color="000000"/>
              <w:left w:val="single" w:sz="4" w:space="0" w:color="000000"/>
            </w:tcBorders>
            <w:shd w:val="clear" w:color="auto" w:fill="auto"/>
            <w:vAlign w:val="bottom"/>
          </w:tcPr>
          <w:p w:rsidR="000E28E2" w:rsidRPr="00A138D4" w:rsidRDefault="000E28E2">
            <w:pPr>
              <w:jc w:val="center"/>
              <w:rPr>
                <w:rFonts w:ascii="宋体" w:eastAsia="宋体" w:hAnsi="宋体" w:cs="宋体"/>
                <w:b/>
                <w:sz w:val="20"/>
                <w:szCs w:val="20"/>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 xml:space="preserve"> 4.</w:t>
            </w:r>
            <w:r w:rsidRPr="00A138D4">
              <w:rPr>
                <w:rFonts w:ascii="宋体" w:eastAsia="宋体" w:hAnsi="宋体" w:cs="宋体" w:hint="eastAsia"/>
                <w:kern w:val="0"/>
                <w:sz w:val="20"/>
                <w:szCs w:val="20"/>
                <w:lang/>
              </w:rPr>
              <w:t>企业所在地税务主管部门出具的纳税情况证明等信用情况</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r>
      <w:tr w:rsidR="000E28E2" w:rsidRPr="00A138D4" w:rsidTr="00A138D4">
        <w:trPr>
          <w:gridAfter w:val="1"/>
          <w:wAfter w:w="20" w:type="dxa"/>
          <w:trHeight w:val="375"/>
        </w:trPr>
        <w:tc>
          <w:tcPr>
            <w:tcW w:w="480" w:type="dxa"/>
            <w:vMerge/>
            <w:tcBorders>
              <w:top w:val="single" w:sz="4" w:space="0" w:color="000000"/>
              <w:left w:val="single" w:sz="4" w:space="0" w:color="000000"/>
            </w:tcBorders>
            <w:shd w:val="clear" w:color="auto" w:fill="auto"/>
            <w:vAlign w:val="bottom"/>
          </w:tcPr>
          <w:p w:rsidR="000E28E2" w:rsidRPr="00A138D4" w:rsidRDefault="000E28E2">
            <w:pPr>
              <w:jc w:val="center"/>
              <w:rPr>
                <w:rFonts w:ascii="宋体" w:eastAsia="宋体" w:hAnsi="宋体" w:cs="宋体"/>
                <w:b/>
                <w:sz w:val="20"/>
                <w:szCs w:val="20"/>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5.</w:t>
            </w:r>
            <w:r w:rsidRPr="00A138D4">
              <w:rPr>
                <w:rFonts w:ascii="宋体" w:eastAsia="宋体" w:hAnsi="宋体" w:cs="宋体" w:hint="eastAsia"/>
                <w:kern w:val="0"/>
                <w:sz w:val="20"/>
                <w:szCs w:val="20"/>
                <w:lang/>
              </w:rPr>
              <w:t>项目经理信用</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r>
      <w:tr w:rsidR="000E28E2" w:rsidRPr="00A138D4" w:rsidTr="00A138D4">
        <w:trPr>
          <w:gridAfter w:val="1"/>
          <w:wAfter w:w="20" w:type="dxa"/>
          <w:trHeight w:val="378"/>
        </w:trPr>
        <w:tc>
          <w:tcPr>
            <w:tcW w:w="480" w:type="dxa"/>
            <w:tcBorders>
              <w:left w:val="single" w:sz="4" w:space="0" w:color="000000"/>
              <w:bottom w:val="single" w:sz="4" w:space="0" w:color="000000"/>
            </w:tcBorders>
            <w:shd w:val="clear" w:color="auto" w:fill="auto"/>
            <w:vAlign w:val="bottom"/>
          </w:tcPr>
          <w:p w:rsidR="000E28E2" w:rsidRPr="00A138D4" w:rsidRDefault="000E28E2">
            <w:pPr>
              <w:rPr>
                <w:rFonts w:ascii="宋体" w:eastAsia="宋体" w:hAnsi="宋体" w:cs="宋体"/>
                <w:sz w:val="24"/>
              </w:rPr>
            </w:pPr>
          </w:p>
        </w:tc>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6.</w:t>
            </w:r>
            <w:r w:rsidRPr="00A138D4">
              <w:rPr>
                <w:rFonts w:ascii="宋体" w:eastAsia="宋体" w:hAnsi="宋体" w:cs="宋体" w:hint="eastAsia"/>
                <w:kern w:val="0"/>
                <w:sz w:val="20"/>
                <w:szCs w:val="20"/>
                <w:lang/>
              </w:rPr>
              <w:t>服务承诺</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3.8</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3.8</w:t>
            </w:r>
          </w:p>
        </w:tc>
      </w:tr>
      <w:tr w:rsidR="000E28E2" w:rsidRPr="00A138D4" w:rsidTr="00A138D4">
        <w:trPr>
          <w:gridAfter w:val="1"/>
          <w:wAfter w:w="20" w:type="dxa"/>
          <w:trHeight w:val="326"/>
        </w:trPr>
        <w:tc>
          <w:tcPr>
            <w:tcW w:w="36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小计</w:t>
            </w:r>
          </w:p>
        </w:tc>
        <w:tc>
          <w:tcPr>
            <w:tcW w:w="112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18</w:t>
            </w:r>
          </w:p>
        </w:tc>
        <w:tc>
          <w:tcPr>
            <w:tcW w:w="1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18.6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18.8</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18.8</w:t>
            </w:r>
          </w:p>
        </w:tc>
      </w:tr>
      <w:tr w:rsidR="000E28E2" w:rsidRPr="00A138D4" w:rsidTr="00A138D4">
        <w:trPr>
          <w:gridAfter w:val="1"/>
          <w:wAfter w:w="20" w:type="dxa"/>
          <w:trHeight w:val="90"/>
        </w:trPr>
        <w:tc>
          <w:tcPr>
            <w:tcW w:w="36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综合（信用）标平均得分</w:t>
            </w:r>
          </w:p>
        </w:tc>
        <w:tc>
          <w:tcPr>
            <w:tcW w:w="5826"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18.64</w:t>
            </w:r>
          </w:p>
        </w:tc>
      </w:tr>
      <w:tr w:rsidR="000E28E2" w:rsidRPr="00A138D4" w:rsidTr="00A138D4">
        <w:trPr>
          <w:gridAfter w:val="1"/>
          <w:wAfter w:w="20" w:type="dxa"/>
          <w:trHeight w:val="258"/>
        </w:trPr>
        <w:tc>
          <w:tcPr>
            <w:tcW w:w="36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4"/>
              </w:rPr>
            </w:pPr>
            <w:r w:rsidRPr="00A138D4">
              <w:rPr>
                <w:rFonts w:ascii="宋体" w:eastAsia="宋体" w:hAnsi="宋体" w:cs="宋体" w:hint="eastAsia"/>
                <w:b/>
                <w:kern w:val="0"/>
                <w:sz w:val="20"/>
                <w:szCs w:val="20"/>
                <w:lang/>
              </w:rPr>
              <w:t>最终得分</w:t>
            </w:r>
          </w:p>
        </w:tc>
        <w:tc>
          <w:tcPr>
            <w:tcW w:w="5826"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84.95</w:t>
            </w:r>
          </w:p>
        </w:tc>
      </w:tr>
      <w:tr w:rsidR="000E28E2" w:rsidRPr="00A138D4" w:rsidTr="00A138D4">
        <w:trPr>
          <w:gridAfter w:val="1"/>
          <w:wAfter w:w="20" w:type="dxa"/>
          <w:trHeight w:val="690"/>
        </w:trPr>
        <w:tc>
          <w:tcPr>
            <w:tcW w:w="9444"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备注：评标委员会完成对技术标、综合（信用）标的汇总后，取所有评委评分的平均值作为该投标人的技术标、综合（信用）标得分；投标人最终得分</w:t>
            </w:r>
            <w:r w:rsidRPr="00A138D4">
              <w:rPr>
                <w:rFonts w:ascii="宋体" w:eastAsia="宋体" w:hAnsi="宋体" w:cs="宋体" w:hint="eastAsia"/>
                <w:b/>
                <w:kern w:val="0"/>
                <w:sz w:val="20"/>
                <w:szCs w:val="20"/>
                <w:lang/>
              </w:rPr>
              <w:t>=</w:t>
            </w:r>
            <w:r w:rsidRPr="00A138D4">
              <w:rPr>
                <w:rFonts w:ascii="宋体" w:eastAsia="宋体" w:hAnsi="宋体" w:cs="宋体" w:hint="eastAsia"/>
                <w:b/>
                <w:kern w:val="0"/>
                <w:sz w:val="20"/>
                <w:szCs w:val="20"/>
                <w:lang/>
              </w:rPr>
              <w:t>技术标平均得分</w:t>
            </w:r>
            <w:r w:rsidRPr="00A138D4">
              <w:rPr>
                <w:rFonts w:ascii="宋体" w:eastAsia="宋体" w:hAnsi="宋体" w:cs="宋体" w:hint="eastAsia"/>
                <w:b/>
                <w:kern w:val="0"/>
                <w:sz w:val="20"/>
                <w:szCs w:val="20"/>
                <w:lang/>
              </w:rPr>
              <w:t>+</w:t>
            </w:r>
            <w:r w:rsidRPr="00A138D4">
              <w:rPr>
                <w:rFonts w:ascii="宋体" w:eastAsia="宋体" w:hAnsi="宋体" w:cs="宋体" w:hint="eastAsia"/>
                <w:b/>
                <w:kern w:val="0"/>
                <w:sz w:val="20"/>
                <w:szCs w:val="20"/>
                <w:lang/>
              </w:rPr>
              <w:t>商务标得分</w:t>
            </w:r>
            <w:r w:rsidRPr="00A138D4">
              <w:rPr>
                <w:rFonts w:ascii="宋体" w:eastAsia="宋体" w:hAnsi="宋体" w:cs="宋体" w:hint="eastAsia"/>
                <w:b/>
                <w:kern w:val="0"/>
                <w:sz w:val="20"/>
                <w:szCs w:val="20"/>
                <w:lang/>
              </w:rPr>
              <w:t>+</w:t>
            </w:r>
            <w:r w:rsidRPr="00A138D4">
              <w:rPr>
                <w:rFonts w:ascii="宋体" w:eastAsia="宋体" w:hAnsi="宋体" w:cs="宋体" w:hint="eastAsia"/>
                <w:b/>
                <w:kern w:val="0"/>
                <w:sz w:val="20"/>
                <w:szCs w:val="20"/>
                <w:lang/>
              </w:rPr>
              <w:t>综合（信用）标平均得分。计算分值均四舍五入保留两位小数。</w:t>
            </w:r>
          </w:p>
        </w:tc>
      </w:tr>
      <w:tr w:rsidR="000E28E2" w:rsidRPr="00A138D4" w:rsidTr="00A138D4">
        <w:trPr>
          <w:gridAfter w:val="1"/>
          <w:wAfter w:w="20" w:type="dxa"/>
          <w:trHeight w:val="312"/>
        </w:trPr>
        <w:tc>
          <w:tcPr>
            <w:tcW w:w="9444" w:type="dxa"/>
            <w:gridSpan w:val="13"/>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0E28E2">
            <w:pPr>
              <w:jc w:val="left"/>
              <w:rPr>
                <w:rFonts w:ascii="宋体" w:eastAsia="宋体" w:hAnsi="宋体" w:cs="宋体"/>
                <w:b/>
                <w:sz w:val="20"/>
                <w:szCs w:val="20"/>
              </w:rPr>
            </w:pPr>
          </w:p>
        </w:tc>
      </w:tr>
      <w:tr w:rsidR="000E28E2" w:rsidRPr="00A138D4" w:rsidTr="00A138D4">
        <w:trPr>
          <w:gridAfter w:val="1"/>
          <w:wAfter w:w="20" w:type="dxa"/>
          <w:trHeight w:val="286"/>
        </w:trPr>
        <w:tc>
          <w:tcPr>
            <w:tcW w:w="480" w:type="dxa"/>
            <w:shd w:val="clear" w:color="auto" w:fill="auto"/>
            <w:vAlign w:val="bottom"/>
          </w:tcPr>
          <w:p w:rsidR="000E28E2" w:rsidRPr="00A138D4" w:rsidRDefault="000E28E2">
            <w:pPr>
              <w:rPr>
                <w:rFonts w:ascii="宋体" w:eastAsia="宋体" w:hAnsi="宋体" w:cs="宋体"/>
                <w:sz w:val="24"/>
              </w:rPr>
            </w:pPr>
          </w:p>
        </w:tc>
        <w:tc>
          <w:tcPr>
            <w:tcW w:w="2774" w:type="dxa"/>
            <w:shd w:val="clear" w:color="auto" w:fill="auto"/>
            <w:vAlign w:val="bottom"/>
          </w:tcPr>
          <w:p w:rsidR="000E28E2" w:rsidRPr="00A138D4" w:rsidRDefault="000E28E2">
            <w:pPr>
              <w:rPr>
                <w:rFonts w:ascii="宋体" w:eastAsia="宋体" w:hAnsi="宋体" w:cs="宋体"/>
                <w:sz w:val="24"/>
              </w:rPr>
            </w:pPr>
          </w:p>
        </w:tc>
        <w:tc>
          <w:tcPr>
            <w:tcW w:w="1485" w:type="dxa"/>
            <w:gridSpan w:val="4"/>
            <w:shd w:val="clear" w:color="auto" w:fill="auto"/>
            <w:vAlign w:val="bottom"/>
          </w:tcPr>
          <w:p w:rsidR="000E28E2" w:rsidRPr="00A138D4" w:rsidRDefault="000E28E2">
            <w:pPr>
              <w:rPr>
                <w:rFonts w:ascii="宋体" w:eastAsia="宋体" w:hAnsi="宋体" w:cs="宋体"/>
                <w:sz w:val="24"/>
              </w:rPr>
            </w:pPr>
          </w:p>
        </w:tc>
        <w:tc>
          <w:tcPr>
            <w:tcW w:w="1230" w:type="dxa"/>
            <w:gridSpan w:val="4"/>
            <w:shd w:val="clear" w:color="auto" w:fill="auto"/>
            <w:vAlign w:val="bottom"/>
          </w:tcPr>
          <w:p w:rsidR="000E28E2" w:rsidRPr="00A138D4" w:rsidRDefault="000E28E2">
            <w:pPr>
              <w:rPr>
                <w:rFonts w:ascii="宋体" w:eastAsia="宋体" w:hAnsi="宋体" w:cs="宋体"/>
                <w:sz w:val="24"/>
              </w:rPr>
            </w:pPr>
          </w:p>
        </w:tc>
        <w:tc>
          <w:tcPr>
            <w:tcW w:w="1200" w:type="dxa"/>
            <w:shd w:val="clear" w:color="auto" w:fill="auto"/>
            <w:vAlign w:val="bottom"/>
          </w:tcPr>
          <w:p w:rsidR="000E28E2" w:rsidRPr="00A138D4" w:rsidRDefault="000E28E2">
            <w:pPr>
              <w:rPr>
                <w:rFonts w:ascii="宋体" w:eastAsia="宋体" w:hAnsi="宋体" w:cs="宋体"/>
                <w:sz w:val="24"/>
              </w:rPr>
            </w:pPr>
          </w:p>
        </w:tc>
        <w:tc>
          <w:tcPr>
            <w:tcW w:w="1185" w:type="dxa"/>
            <w:shd w:val="clear" w:color="auto" w:fill="auto"/>
            <w:vAlign w:val="bottom"/>
          </w:tcPr>
          <w:p w:rsidR="000E28E2" w:rsidRPr="00A138D4" w:rsidRDefault="000E28E2">
            <w:pPr>
              <w:rPr>
                <w:rFonts w:ascii="宋体" w:eastAsia="宋体" w:hAnsi="宋体" w:cs="宋体"/>
                <w:sz w:val="24"/>
              </w:rPr>
            </w:pPr>
          </w:p>
        </w:tc>
        <w:tc>
          <w:tcPr>
            <w:tcW w:w="1090" w:type="dxa"/>
            <w:shd w:val="clear" w:color="auto" w:fill="auto"/>
            <w:vAlign w:val="bottom"/>
          </w:tcPr>
          <w:p w:rsidR="000E28E2" w:rsidRPr="00A138D4" w:rsidRDefault="000E28E2">
            <w:pPr>
              <w:rPr>
                <w:rFonts w:ascii="宋体" w:eastAsia="宋体" w:hAnsi="宋体" w:cs="宋体"/>
                <w:sz w:val="24"/>
              </w:rPr>
            </w:pPr>
          </w:p>
        </w:tc>
      </w:tr>
      <w:tr w:rsidR="000E28E2" w:rsidRPr="00A138D4" w:rsidTr="00A138D4">
        <w:trPr>
          <w:gridAfter w:val="1"/>
          <w:wAfter w:w="20" w:type="dxa"/>
          <w:trHeight w:val="630"/>
        </w:trPr>
        <w:tc>
          <w:tcPr>
            <w:tcW w:w="9444" w:type="dxa"/>
            <w:gridSpan w:val="13"/>
            <w:shd w:val="clear" w:color="auto" w:fill="auto"/>
            <w:vAlign w:val="center"/>
          </w:tcPr>
          <w:p w:rsidR="000E28E2" w:rsidRPr="00A138D4" w:rsidRDefault="00ED524B">
            <w:pPr>
              <w:widowControl/>
              <w:jc w:val="center"/>
              <w:textAlignment w:val="center"/>
              <w:rPr>
                <w:rFonts w:ascii="宋体" w:eastAsia="宋体" w:hAnsi="宋体" w:cs="宋体"/>
                <w:b/>
                <w:sz w:val="24"/>
              </w:rPr>
            </w:pPr>
            <w:r w:rsidRPr="00A138D4">
              <w:rPr>
                <w:rFonts w:ascii="宋体" w:eastAsia="宋体" w:hAnsi="宋体" w:cs="宋体" w:hint="eastAsia"/>
                <w:b/>
                <w:kern w:val="0"/>
                <w:sz w:val="24"/>
                <w:lang/>
              </w:rPr>
              <w:t>长葛市民生种植专业合作社年产</w:t>
            </w:r>
            <w:r w:rsidRPr="00A138D4">
              <w:rPr>
                <w:rFonts w:ascii="宋体" w:eastAsia="宋体" w:hAnsi="宋体" w:cs="宋体" w:hint="eastAsia"/>
                <w:b/>
                <w:kern w:val="0"/>
                <w:sz w:val="24"/>
                <w:lang/>
              </w:rPr>
              <w:t>100</w:t>
            </w:r>
            <w:r w:rsidRPr="00A138D4">
              <w:rPr>
                <w:rFonts w:ascii="宋体" w:eastAsia="宋体" w:hAnsi="宋体" w:cs="宋体" w:hint="eastAsia"/>
                <w:b/>
                <w:kern w:val="0"/>
                <w:sz w:val="24"/>
                <w:lang/>
              </w:rPr>
              <w:t>万株蔬菜育苗建设项目（二次）评审得分表</w:t>
            </w:r>
          </w:p>
        </w:tc>
      </w:tr>
      <w:tr w:rsidR="000E28E2" w:rsidRPr="00A138D4" w:rsidTr="00A138D4">
        <w:trPr>
          <w:gridAfter w:val="1"/>
          <w:wAfter w:w="20" w:type="dxa"/>
          <w:trHeight w:val="435"/>
        </w:trPr>
        <w:tc>
          <w:tcPr>
            <w:tcW w:w="3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单位名称</w:t>
            </w:r>
          </w:p>
        </w:tc>
        <w:tc>
          <w:tcPr>
            <w:tcW w:w="57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b/>
                <w:sz w:val="20"/>
                <w:szCs w:val="20"/>
              </w:rPr>
            </w:pPr>
            <w:r w:rsidRPr="00A138D4">
              <w:rPr>
                <w:rFonts w:ascii="宋体" w:eastAsia="宋体" w:hAnsi="宋体" w:cs="宋体" w:hint="eastAsia"/>
                <w:b/>
                <w:bCs/>
                <w:sz w:val="24"/>
                <w:lang w:val="zh-CN"/>
              </w:rPr>
              <w:t>河南胜冠建设工程有限公司</w:t>
            </w:r>
          </w:p>
        </w:tc>
      </w:tr>
      <w:tr w:rsidR="000E28E2" w:rsidRPr="00A138D4" w:rsidTr="00A138D4">
        <w:trPr>
          <w:gridAfter w:val="1"/>
          <w:wAfter w:w="20" w:type="dxa"/>
          <w:trHeight w:val="300"/>
        </w:trPr>
        <w:tc>
          <w:tcPr>
            <w:tcW w:w="3714" w:type="dxa"/>
            <w:gridSpan w:val="5"/>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评标委员会成员评审内容</w:t>
            </w:r>
          </w:p>
        </w:tc>
        <w:tc>
          <w:tcPr>
            <w:tcW w:w="1186" w:type="dxa"/>
            <w:gridSpan w:val="4"/>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1</w:t>
            </w:r>
          </w:p>
        </w:tc>
        <w:tc>
          <w:tcPr>
            <w:tcW w:w="1069" w:type="dxa"/>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2</w:t>
            </w:r>
          </w:p>
        </w:tc>
        <w:tc>
          <w:tcPr>
            <w:tcW w:w="1200" w:type="dxa"/>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3</w:t>
            </w:r>
          </w:p>
        </w:tc>
        <w:tc>
          <w:tcPr>
            <w:tcW w:w="1185" w:type="dxa"/>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4</w:t>
            </w:r>
          </w:p>
        </w:tc>
        <w:tc>
          <w:tcPr>
            <w:tcW w:w="1090" w:type="dxa"/>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5</w:t>
            </w:r>
          </w:p>
        </w:tc>
      </w:tr>
      <w:tr w:rsidR="000E28E2" w:rsidRPr="00A138D4" w:rsidTr="00A138D4">
        <w:trPr>
          <w:gridAfter w:val="1"/>
          <w:wAfter w:w="20" w:type="dxa"/>
          <w:trHeight w:val="375"/>
        </w:trPr>
        <w:tc>
          <w:tcPr>
            <w:tcW w:w="480" w:type="dxa"/>
            <w:vMerge w:val="restart"/>
            <w:tcBorders>
              <w:top w:val="single" w:sz="4" w:space="0" w:color="000000"/>
              <w:lef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4"/>
              </w:rPr>
            </w:pPr>
            <w:r w:rsidRPr="00A138D4">
              <w:rPr>
                <w:rFonts w:ascii="宋体" w:eastAsia="宋体" w:hAnsi="宋体" w:cs="宋体" w:hint="eastAsia"/>
                <w:b/>
                <w:kern w:val="0"/>
                <w:sz w:val="24"/>
                <w:lang/>
              </w:rPr>
              <w:t>技</w:t>
            </w:r>
            <w:r w:rsidRPr="00A138D4">
              <w:rPr>
                <w:rFonts w:ascii="宋体" w:eastAsia="宋体" w:hAnsi="宋体" w:cs="宋体" w:hint="eastAsia"/>
                <w:b/>
                <w:kern w:val="0"/>
                <w:sz w:val="24"/>
                <w:lang/>
              </w:rPr>
              <w:br/>
            </w:r>
            <w:r w:rsidRPr="00A138D4">
              <w:rPr>
                <w:rFonts w:ascii="宋体" w:eastAsia="宋体" w:hAnsi="宋体" w:cs="宋体" w:hint="eastAsia"/>
                <w:b/>
                <w:kern w:val="0"/>
                <w:sz w:val="24"/>
                <w:lang/>
              </w:rPr>
              <w:t>术</w:t>
            </w:r>
            <w:r w:rsidRPr="00A138D4">
              <w:rPr>
                <w:rFonts w:ascii="宋体" w:eastAsia="宋体" w:hAnsi="宋体" w:cs="宋体" w:hint="eastAsia"/>
                <w:b/>
                <w:kern w:val="0"/>
                <w:sz w:val="24"/>
                <w:lang/>
              </w:rPr>
              <w:br/>
            </w:r>
            <w:r w:rsidRPr="00A138D4">
              <w:rPr>
                <w:rFonts w:ascii="宋体" w:eastAsia="宋体" w:hAnsi="宋体" w:cs="宋体" w:hint="eastAsia"/>
                <w:b/>
                <w:kern w:val="0"/>
                <w:sz w:val="24"/>
                <w:lang/>
              </w:rPr>
              <w:t>标</w:t>
            </w: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1</w:t>
            </w:r>
            <w:r w:rsidRPr="00A138D4">
              <w:rPr>
                <w:rFonts w:ascii="宋体" w:eastAsia="宋体" w:hAnsi="宋体" w:cs="宋体" w:hint="eastAsia"/>
                <w:kern w:val="0"/>
                <w:sz w:val="18"/>
                <w:szCs w:val="18"/>
                <w:lang/>
              </w:rPr>
              <w:t>．内容完整性和编制水平；</w:t>
            </w:r>
            <w:r w:rsidRPr="00A138D4">
              <w:rPr>
                <w:rFonts w:ascii="宋体" w:eastAsia="宋体" w:hAnsi="宋体" w:cs="宋体" w:hint="eastAsia"/>
                <w:kern w:val="0"/>
                <w:sz w:val="18"/>
                <w:szCs w:val="18"/>
                <w:lang/>
              </w:rPr>
              <w:t>0-1</w:t>
            </w:r>
            <w:r w:rsidRPr="00A138D4">
              <w:rPr>
                <w:rFonts w:ascii="宋体" w:eastAsia="宋体" w:hAnsi="宋体" w:cs="宋体" w:hint="eastAsia"/>
                <w:kern w:val="0"/>
                <w:sz w:val="18"/>
                <w:szCs w:val="18"/>
                <w:lang/>
              </w:rPr>
              <w:t>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0.9</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0.9</w:t>
            </w:r>
          </w:p>
        </w:tc>
      </w:tr>
      <w:tr w:rsidR="000E28E2" w:rsidRPr="00A138D4" w:rsidTr="00A138D4">
        <w:trPr>
          <w:gridAfter w:val="1"/>
          <w:wAfter w:w="20" w:type="dxa"/>
          <w:trHeight w:val="330"/>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2</w:t>
            </w:r>
            <w:r w:rsidRPr="00A138D4">
              <w:rPr>
                <w:rFonts w:ascii="宋体" w:eastAsia="宋体" w:hAnsi="宋体" w:cs="宋体" w:hint="eastAsia"/>
                <w:kern w:val="0"/>
                <w:sz w:val="18"/>
                <w:szCs w:val="18"/>
                <w:lang/>
              </w:rPr>
              <w:t>．施工方案和技术措施；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r>
      <w:tr w:rsidR="000E28E2" w:rsidRPr="00A138D4" w:rsidTr="00A138D4">
        <w:trPr>
          <w:gridAfter w:val="1"/>
          <w:wAfter w:w="20" w:type="dxa"/>
          <w:trHeight w:val="315"/>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3</w:t>
            </w:r>
            <w:r w:rsidRPr="00A138D4">
              <w:rPr>
                <w:rFonts w:ascii="宋体" w:eastAsia="宋体" w:hAnsi="宋体" w:cs="宋体" w:hint="eastAsia"/>
                <w:kern w:val="0"/>
                <w:sz w:val="18"/>
                <w:szCs w:val="18"/>
                <w:lang/>
              </w:rPr>
              <w:t>．质量管理体系与措施；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r>
      <w:tr w:rsidR="000E28E2" w:rsidRPr="00A138D4" w:rsidTr="00A138D4">
        <w:trPr>
          <w:gridAfter w:val="1"/>
          <w:wAfter w:w="20" w:type="dxa"/>
          <w:trHeight w:val="360"/>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4</w:t>
            </w:r>
            <w:r w:rsidRPr="00A138D4">
              <w:rPr>
                <w:rFonts w:ascii="宋体" w:eastAsia="宋体" w:hAnsi="宋体" w:cs="宋体" w:hint="eastAsia"/>
                <w:kern w:val="0"/>
                <w:sz w:val="18"/>
                <w:szCs w:val="18"/>
                <w:lang/>
              </w:rPr>
              <w:t>．安全管理体系与措施；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r>
      <w:tr w:rsidR="000E28E2" w:rsidRPr="00A138D4" w:rsidTr="00A138D4">
        <w:trPr>
          <w:gridAfter w:val="1"/>
          <w:wAfter w:w="20" w:type="dxa"/>
          <w:trHeight w:val="324"/>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5</w:t>
            </w:r>
            <w:r w:rsidRPr="00A138D4">
              <w:rPr>
                <w:rFonts w:ascii="宋体" w:eastAsia="宋体" w:hAnsi="宋体" w:cs="宋体" w:hint="eastAsia"/>
                <w:kern w:val="0"/>
                <w:sz w:val="18"/>
                <w:szCs w:val="18"/>
                <w:lang/>
              </w:rPr>
              <w:t>．环境保护管理体系与措施；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r>
      <w:tr w:rsidR="000E28E2" w:rsidRPr="00A138D4" w:rsidTr="00A138D4">
        <w:trPr>
          <w:gridAfter w:val="1"/>
          <w:wAfter w:w="20" w:type="dxa"/>
          <w:trHeight w:val="360"/>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6</w:t>
            </w:r>
            <w:r w:rsidRPr="00A138D4">
              <w:rPr>
                <w:rFonts w:ascii="宋体" w:eastAsia="宋体" w:hAnsi="宋体" w:cs="宋体" w:hint="eastAsia"/>
                <w:kern w:val="0"/>
                <w:sz w:val="18"/>
                <w:szCs w:val="18"/>
                <w:lang/>
              </w:rPr>
              <w:t>．工程进度计划与措施；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r>
      <w:tr w:rsidR="000E28E2" w:rsidRPr="00A138D4" w:rsidTr="00A138D4">
        <w:trPr>
          <w:gridAfter w:val="1"/>
          <w:wAfter w:w="20" w:type="dxa"/>
          <w:trHeight w:val="368"/>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7</w:t>
            </w:r>
            <w:r w:rsidRPr="00A138D4">
              <w:rPr>
                <w:rFonts w:ascii="宋体" w:eastAsia="宋体" w:hAnsi="宋体" w:cs="宋体" w:hint="eastAsia"/>
                <w:kern w:val="0"/>
                <w:sz w:val="18"/>
                <w:szCs w:val="18"/>
                <w:lang/>
              </w:rPr>
              <w:t>．拟投入资源配备计划；</w:t>
            </w:r>
            <w:r w:rsidRPr="00A138D4">
              <w:rPr>
                <w:rFonts w:ascii="宋体" w:eastAsia="宋体" w:hAnsi="宋体" w:cs="宋体" w:hint="eastAsia"/>
                <w:kern w:val="0"/>
                <w:sz w:val="18"/>
                <w:szCs w:val="18"/>
                <w:lang/>
              </w:rPr>
              <w:t>0-1</w:t>
            </w:r>
            <w:r w:rsidRPr="00A138D4">
              <w:rPr>
                <w:rFonts w:ascii="宋体" w:eastAsia="宋体" w:hAnsi="宋体" w:cs="宋体" w:hint="eastAsia"/>
                <w:kern w:val="0"/>
                <w:sz w:val="18"/>
                <w:szCs w:val="18"/>
                <w:lang/>
              </w:rPr>
              <w:t>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r>
      <w:tr w:rsidR="000E28E2" w:rsidRPr="00A138D4" w:rsidTr="00A138D4">
        <w:trPr>
          <w:gridAfter w:val="1"/>
          <w:wAfter w:w="20" w:type="dxa"/>
          <w:trHeight w:val="341"/>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8</w:t>
            </w:r>
            <w:r w:rsidRPr="00A138D4">
              <w:rPr>
                <w:rFonts w:ascii="宋体" w:eastAsia="宋体" w:hAnsi="宋体" w:cs="宋体" w:hint="eastAsia"/>
                <w:kern w:val="0"/>
                <w:sz w:val="18"/>
                <w:szCs w:val="18"/>
                <w:lang/>
              </w:rPr>
              <w:t>．施工进度表或施工网络图；</w:t>
            </w:r>
            <w:r w:rsidRPr="00A138D4">
              <w:rPr>
                <w:rFonts w:ascii="宋体" w:eastAsia="宋体" w:hAnsi="宋体" w:cs="宋体" w:hint="eastAsia"/>
                <w:kern w:val="0"/>
                <w:sz w:val="18"/>
                <w:szCs w:val="18"/>
                <w:lang/>
              </w:rPr>
              <w:t xml:space="preserve"> 0-1</w:t>
            </w:r>
            <w:r w:rsidRPr="00A138D4">
              <w:rPr>
                <w:rFonts w:ascii="宋体" w:eastAsia="宋体" w:hAnsi="宋体" w:cs="宋体" w:hint="eastAsia"/>
                <w:kern w:val="0"/>
                <w:sz w:val="18"/>
                <w:szCs w:val="18"/>
                <w:lang/>
              </w:rPr>
              <w:t>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0.8</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0.8</w:t>
            </w:r>
          </w:p>
        </w:tc>
      </w:tr>
      <w:tr w:rsidR="000E28E2" w:rsidRPr="00A138D4" w:rsidTr="00A138D4">
        <w:trPr>
          <w:gridAfter w:val="1"/>
          <w:wAfter w:w="20" w:type="dxa"/>
          <w:trHeight w:val="281"/>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9.</w:t>
            </w:r>
            <w:r w:rsidRPr="00A138D4">
              <w:rPr>
                <w:rFonts w:ascii="宋体" w:eastAsia="宋体" w:hAnsi="宋体" w:cs="宋体" w:hint="eastAsia"/>
                <w:kern w:val="0"/>
                <w:sz w:val="18"/>
                <w:szCs w:val="18"/>
                <w:lang/>
              </w:rPr>
              <w:t>施工总平面布置图；</w:t>
            </w:r>
            <w:r w:rsidRPr="00A138D4">
              <w:rPr>
                <w:rFonts w:ascii="宋体" w:eastAsia="宋体" w:hAnsi="宋体" w:cs="宋体" w:hint="eastAsia"/>
                <w:kern w:val="0"/>
                <w:sz w:val="18"/>
                <w:szCs w:val="18"/>
                <w:lang/>
              </w:rPr>
              <w:t>0-1</w:t>
            </w:r>
            <w:r w:rsidRPr="00A138D4">
              <w:rPr>
                <w:rFonts w:ascii="宋体" w:eastAsia="宋体" w:hAnsi="宋体" w:cs="宋体" w:hint="eastAsia"/>
                <w:kern w:val="0"/>
                <w:sz w:val="18"/>
                <w:szCs w:val="18"/>
                <w:lang/>
              </w:rPr>
              <w:t>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0.8</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0.8</w:t>
            </w:r>
          </w:p>
        </w:tc>
      </w:tr>
      <w:tr w:rsidR="000E28E2" w:rsidRPr="00A138D4" w:rsidTr="00A138D4">
        <w:trPr>
          <w:gridAfter w:val="1"/>
          <w:wAfter w:w="20" w:type="dxa"/>
          <w:trHeight w:val="692"/>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10.</w:t>
            </w:r>
            <w:r w:rsidRPr="00A138D4">
              <w:rPr>
                <w:rFonts w:ascii="宋体" w:eastAsia="宋体" w:hAnsi="宋体" w:cs="宋体" w:hint="eastAsia"/>
                <w:kern w:val="0"/>
                <w:sz w:val="18"/>
                <w:szCs w:val="18"/>
                <w:lang/>
              </w:rPr>
              <w:t>在节能减排、绿色施工（含扬尘治理）、工艺创新方面针对本工程有具体措施或企业自有创新技术；（</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r>
      <w:tr w:rsidR="000E28E2" w:rsidRPr="00A138D4" w:rsidTr="00A138D4">
        <w:trPr>
          <w:gridAfter w:val="1"/>
          <w:wAfter w:w="20" w:type="dxa"/>
          <w:trHeight w:val="867"/>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11.</w:t>
            </w:r>
            <w:r w:rsidRPr="00A138D4">
              <w:rPr>
                <w:rFonts w:ascii="宋体" w:eastAsia="宋体" w:hAnsi="宋体" w:cs="宋体" w:hint="eastAsia"/>
                <w:kern w:val="0"/>
                <w:sz w:val="18"/>
                <w:szCs w:val="18"/>
                <w:lang/>
              </w:rPr>
              <w:t>新工艺、新技术、新设备、新材料的采用程度，其在确保质量、降低成本、缩短工期、减轻劳动强度、提高工效等方面的作用；（</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r>
      <w:tr w:rsidR="000E28E2" w:rsidRPr="00A138D4" w:rsidTr="00A138D4">
        <w:trPr>
          <w:gridAfter w:val="1"/>
          <w:wAfter w:w="20" w:type="dxa"/>
          <w:trHeight w:val="640"/>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企业具备信息化管理平台，能够使工程管理者对现场实施监控和数据处理。（</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r>
      <w:tr w:rsidR="000E28E2" w:rsidRPr="00A138D4" w:rsidTr="00A138D4">
        <w:trPr>
          <w:gridAfter w:val="1"/>
          <w:wAfter w:w="20" w:type="dxa"/>
          <w:trHeight w:val="360"/>
        </w:trPr>
        <w:tc>
          <w:tcPr>
            <w:tcW w:w="3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小计</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16.5</w:t>
            </w:r>
          </w:p>
        </w:tc>
      </w:tr>
      <w:tr w:rsidR="000E28E2" w:rsidRPr="00A138D4" w:rsidTr="00A138D4">
        <w:trPr>
          <w:gridAfter w:val="1"/>
          <w:wAfter w:w="20" w:type="dxa"/>
          <w:trHeight w:val="360"/>
        </w:trPr>
        <w:tc>
          <w:tcPr>
            <w:tcW w:w="3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技术标平均得分</w:t>
            </w:r>
          </w:p>
        </w:tc>
        <w:tc>
          <w:tcPr>
            <w:tcW w:w="573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15.88</w:t>
            </w:r>
          </w:p>
        </w:tc>
      </w:tr>
      <w:tr w:rsidR="000E28E2" w:rsidRPr="00A138D4" w:rsidTr="00A138D4">
        <w:trPr>
          <w:gridAfter w:val="1"/>
          <w:wAfter w:w="20" w:type="dxa"/>
          <w:trHeight w:val="240"/>
        </w:trPr>
        <w:tc>
          <w:tcPr>
            <w:tcW w:w="480" w:type="dxa"/>
            <w:vMerge w:val="restart"/>
            <w:tcBorders>
              <w:top w:val="single" w:sz="4" w:space="0" w:color="000000"/>
              <w:lef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b/>
                <w:sz w:val="24"/>
              </w:rPr>
            </w:pPr>
            <w:r w:rsidRPr="00A138D4">
              <w:rPr>
                <w:rFonts w:ascii="宋体" w:eastAsia="宋体" w:hAnsi="宋体" w:cs="宋体" w:hint="eastAsia"/>
                <w:b/>
                <w:kern w:val="0"/>
                <w:sz w:val="24"/>
                <w:lang/>
              </w:rPr>
              <w:t>商</w:t>
            </w:r>
            <w:r w:rsidRPr="00A138D4">
              <w:rPr>
                <w:rFonts w:ascii="宋体" w:eastAsia="宋体" w:hAnsi="宋体" w:cs="宋体" w:hint="eastAsia"/>
                <w:b/>
                <w:kern w:val="0"/>
                <w:sz w:val="24"/>
                <w:lang/>
              </w:rPr>
              <w:br/>
            </w:r>
            <w:r w:rsidRPr="00A138D4">
              <w:rPr>
                <w:rFonts w:ascii="宋体" w:eastAsia="宋体" w:hAnsi="宋体" w:cs="宋体" w:hint="eastAsia"/>
                <w:b/>
                <w:kern w:val="0"/>
                <w:sz w:val="24"/>
                <w:lang/>
              </w:rPr>
              <w:t>务</w:t>
            </w: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left"/>
              <w:textAlignment w:val="bottom"/>
              <w:rPr>
                <w:rFonts w:ascii="宋体" w:eastAsia="宋体" w:hAnsi="宋体" w:cs="宋体"/>
                <w:sz w:val="20"/>
                <w:szCs w:val="20"/>
              </w:rPr>
            </w:pPr>
            <w:r w:rsidRPr="00A138D4">
              <w:rPr>
                <w:rFonts w:ascii="宋体" w:eastAsia="宋体" w:hAnsi="宋体" w:cs="宋体" w:hint="eastAsia"/>
                <w:kern w:val="0"/>
                <w:sz w:val="20"/>
                <w:szCs w:val="20"/>
                <w:lang/>
              </w:rPr>
              <w:t>1</w:t>
            </w:r>
            <w:r w:rsidRPr="00A138D4">
              <w:rPr>
                <w:rFonts w:ascii="宋体" w:eastAsia="宋体" w:hAnsi="宋体" w:cs="宋体" w:hint="eastAsia"/>
                <w:kern w:val="0"/>
                <w:sz w:val="20"/>
                <w:szCs w:val="20"/>
                <w:lang/>
              </w:rPr>
              <w:t>．投标报价得分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24.96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24.96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24.96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24.96</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24.96</w:t>
            </w:r>
          </w:p>
        </w:tc>
      </w:tr>
      <w:tr w:rsidR="000E28E2" w:rsidRPr="00A138D4" w:rsidTr="00A138D4">
        <w:trPr>
          <w:gridAfter w:val="1"/>
          <w:wAfter w:w="20" w:type="dxa"/>
          <w:trHeight w:val="255"/>
        </w:trPr>
        <w:tc>
          <w:tcPr>
            <w:tcW w:w="480" w:type="dxa"/>
            <w:vMerge/>
            <w:tcBorders>
              <w:top w:val="single" w:sz="4" w:space="0" w:color="000000"/>
              <w:left w:val="single" w:sz="4" w:space="0" w:color="000000"/>
            </w:tcBorders>
            <w:shd w:val="clear" w:color="auto" w:fill="auto"/>
            <w:vAlign w:val="center"/>
          </w:tcPr>
          <w:p w:rsidR="000E28E2" w:rsidRPr="00A138D4" w:rsidRDefault="000E28E2">
            <w:pPr>
              <w:rPr>
                <w:rFonts w:ascii="宋体" w:eastAsia="宋体" w:hAnsi="宋体" w:cs="宋体"/>
                <w:b/>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left"/>
              <w:textAlignment w:val="bottom"/>
              <w:rPr>
                <w:rFonts w:ascii="宋体" w:eastAsia="宋体" w:hAnsi="宋体" w:cs="宋体"/>
                <w:sz w:val="20"/>
                <w:szCs w:val="20"/>
              </w:rPr>
            </w:pPr>
            <w:r w:rsidRPr="00A138D4">
              <w:rPr>
                <w:rFonts w:ascii="宋体" w:eastAsia="宋体" w:hAnsi="宋体" w:cs="宋体" w:hint="eastAsia"/>
                <w:kern w:val="0"/>
                <w:sz w:val="20"/>
                <w:szCs w:val="20"/>
                <w:lang/>
              </w:rPr>
              <w:t>2.</w:t>
            </w:r>
            <w:r w:rsidRPr="00A138D4">
              <w:rPr>
                <w:rFonts w:ascii="宋体" w:eastAsia="宋体" w:hAnsi="宋体" w:cs="宋体" w:hint="eastAsia"/>
                <w:kern w:val="0"/>
                <w:sz w:val="20"/>
                <w:szCs w:val="20"/>
                <w:lang/>
              </w:rPr>
              <w:t>分部分项综合单价得分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12.5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12.5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12.5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12.5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12.5</w:t>
            </w:r>
          </w:p>
        </w:tc>
      </w:tr>
      <w:tr w:rsidR="000E28E2" w:rsidRPr="00A138D4" w:rsidTr="00A138D4">
        <w:trPr>
          <w:gridAfter w:val="1"/>
          <w:wAfter w:w="20" w:type="dxa"/>
          <w:trHeight w:val="255"/>
        </w:trPr>
        <w:tc>
          <w:tcPr>
            <w:tcW w:w="480" w:type="dxa"/>
            <w:vMerge/>
            <w:tcBorders>
              <w:top w:val="single" w:sz="4" w:space="0" w:color="000000"/>
              <w:left w:val="single" w:sz="4" w:space="0" w:color="000000"/>
            </w:tcBorders>
            <w:shd w:val="clear" w:color="auto" w:fill="auto"/>
            <w:vAlign w:val="center"/>
          </w:tcPr>
          <w:p w:rsidR="000E28E2" w:rsidRPr="00A138D4" w:rsidRDefault="000E28E2">
            <w:pPr>
              <w:rPr>
                <w:rFonts w:ascii="宋体" w:eastAsia="宋体" w:hAnsi="宋体" w:cs="宋体"/>
                <w:b/>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left"/>
              <w:textAlignment w:val="bottom"/>
              <w:rPr>
                <w:rFonts w:ascii="宋体" w:eastAsia="宋体" w:hAnsi="宋体" w:cs="宋体"/>
                <w:sz w:val="20"/>
                <w:szCs w:val="20"/>
              </w:rPr>
            </w:pPr>
            <w:r w:rsidRPr="00A138D4">
              <w:rPr>
                <w:rFonts w:ascii="宋体" w:eastAsia="宋体" w:hAnsi="宋体" w:cs="宋体" w:hint="eastAsia"/>
                <w:kern w:val="0"/>
                <w:sz w:val="20"/>
                <w:szCs w:val="20"/>
                <w:lang/>
              </w:rPr>
              <w:t>3</w:t>
            </w:r>
            <w:r w:rsidRPr="00A138D4">
              <w:rPr>
                <w:rFonts w:ascii="宋体" w:eastAsia="宋体" w:hAnsi="宋体" w:cs="宋体" w:hint="eastAsia"/>
                <w:kern w:val="0"/>
                <w:sz w:val="20"/>
                <w:szCs w:val="20"/>
                <w:lang/>
              </w:rPr>
              <w:t>．措施项目得分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2.7</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2.7</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2.7</w:t>
            </w:r>
          </w:p>
        </w:tc>
      </w:tr>
      <w:tr w:rsidR="000E28E2" w:rsidRPr="00A138D4" w:rsidTr="00A138D4">
        <w:trPr>
          <w:gridAfter w:val="1"/>
          <w:wAfter w:w="20" w:type="dxa"/>
          <w:trHeight w:val="300"/>
        </w:trPr>
        <w:tc>
          <w:tcPr>
            <w:tcW w:w="480" w:type="dxa"/>
            <w:vMerge/>
            <w:tcBorders>
              <w:top w:val="single" w:sz="4" w:space="0" w:color="000000"/>
              <w:left w:val="single" w:sz="4" w:space="0" w:color="000000"/>
            </w:tcBorders>
            <w:shd w:val="clear" w:color="auto" w:fill="auto"/>
            <w:vAlign w:val="center"/>
          </w:tcPr>
          <w:p w:rsidR="000E28E2" w:rsidRPr="00A138D4" w:rsidRDefault="000E28E2">
            <w:pPr>
              <w:rPr>
                <w:rFonts w:ascii="宋体" w:eastAsia="宋体" w:hAnsi="宋体" w:cs="宋体"/>
                <w:b/>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left"/>
              <w:textAlignment w:val="bottom"/>
              <w:rPr>
                <w:rFonts w:ascii="宋体" w:eastAsia="宋体" w:hAnsi="宋体" w:cs="宋体"/>
                <w:sz w:val="20"/>
                <w:szCs w:val="20"/>
              </w:rPr>
            </w:pPr>
            <w:r w:rsidRPr="00A138D4">
              <w:rPr>
                <w:rFonts w:ascii="宋体" w:eastAsia="宋体" w:hAnsi="宋体" w:cs="宋体" w:hint="eastAsia"/>
                <w:kern w:val="0"/>
                <w:sz w:val="20"/>
                <w:szCs w:val="20"/>
                <w:lang/>
              </w:rPr>
              <w:t>4.</w:t>
            </w:r>
            <w:r w:rsidRPr="00A138D4">
              <w:rPr>
                <w:rFonts w:ascii="宋体" w:eastAsia="宋体" w:hAnsi="宋体" w:cs="宋体" w:hint="eastAsia"/>
                <w:kern w:val="0"/>
                <w:sz w:val="20"/>
                <w:szCs w:val="20"/>
                <w:lang/>
              </w:rPr>
              <w:t>主要材料单价得分</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r>
      <w:tr w:rsidR="000E28E2" w:rsidRPr="00A138D4" w:rsidTr="00A138D4">
        <w:trPr>
          <w:gridAfter w:val="1"/>
          <w:wAfter w:w="20" w:type="dxa"/>
          <w:trHeight w:val="270"/>
        </w:trPr>
        <w:tc>
          <w:tcPr>
            <w:tcW w:w="3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小计</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49.16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49.16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49.16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49.16</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49.16</w:t>
            </w:r>
          </w:p>
        </w:tc>
      </w:tr>
      <w:tr w:rsidR="000E28E2" w:rsidRPr="00A138D4" w:rsidTr="00A138D4">
        <w:trPr>
          <w:gridAfter w:val="1"/>
          <w:wAfter w:w="20" w:type="dxa"/>
          <w:trHeight w:val="300"/>
        </w:trPr>
        <w:tc>
          <w:tcPr>
            <w:tcW w:w="3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商务标平均得分</w:t>
            </w:r>
          </w:p>
        </w:tc>
        <w:tc>
          <w:tcPr>
            <w:tcW w:w="573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49.16</w:t>
            </w:r>
          </w:p>
        </w:tc>
      </w:tr>
      <w:tr w:rsidR="000E28E2" w:rsidRPr="00A138D4" w:rsidTr="00A138D4">
        <w:trPr>
          <w:gridAfter w:val="1"/>
          <w:wAfter w:w="20" w:type="dxa"/>
          <w:trHeight w:val="360"/>
        </w:trPr>
        <w:tc>
          <w:tcPr>
            <w:tcW w:w="480" w:type="dxa"/>
            <w:vMerge w:val="restart"/>
            <w:tcBorders>
              <w:top w:val="single" w:sz="4" w:space="0" w:color="000000"/>
              <w:lef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综</w:t>
            </w:r>
            <w:r w:rsidRPr="00A138D4">
              <w:rPr>
                <w:rFonts w:ascii="宋体" w:eastAsia="宋体" w:hAnsi="宋体" w:cs="宋体" w:hint="eastAsia"/>
                <w:b/>
                <w:kern w:val="0"/>
                <w:sz w:val="20"/>
                <w:szCs w:val="20"/>
                <w:lang/>
              </w:rPr>
              <w:br/>
            </w:r>
            <w:r w:rsidRPr="00A138D4">
              <w:rPr>
                <w:rFonts w:ascii="宋体" w:eastAsia="宋体" w:hAnsi="宋体" w:cs="宋体" w:hint="eastAsia"/>
                <w:b/>
                <w:kern w:val="0"/>
                <w:sz w:val="20"/>
                <w:szCs w:val="20"/>
                <w:lang/>
              </w:rPr>
              <w:t>合</w:t>
            </w:r>
            <w:r w:rsidRPr="00A138D4">
              <w:rPr>
                <w:rFonts w:ascii="宋体" w:eastAsia="宋体" w:hAnsi="宋体" w:cs="宋体" w:hint="eastAsia"/>
                <w:b/>
                <w:kern w:val="0"/>
                <w:sz w:val="20"/>
                <w:szCs w:val="20"/>
                <w:lang/>
              </w:rPr>
              <w:br/>
            </w:r>
            <w:r w:rsidRPr="00A138D4">
              <w:rPr>
                <w:rFonts w:ascii="宋体" w:eastAsia="宋体" w:hAnsi="宋体" w:cs="宋体" w:hint="eastAsia"/>
                <w:b/>
                <w:kern w:val="0"/>
                <w:sz w:val="20"/>
                <w:szCs w:val="20"/>
                <w:lang/>
              </w:rPr>
              <w:t>（信用标）</w:t>
            </w: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1.</w:t>
            </w:r>
            <w:r w:rsidRPr="00A138D4">
              <w:rPr>
                <w:rFonts w:ascii="宋体" w:eastAsia="宋体" w:hAnsi="宋体" w:cs="宋体" w:hint="eastAsia"/>
                <w:kern w:val="0"/>
                <w:sz w:val="20"/>
                <w:szCs w:val="20"/>
                <w:lang/>
              </w:rPr>
              <w:t>项目班子配备</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r>
      <w:tr w:rsidR="000E28E2" w:rsidRPr="00A138D4" w:rsidTr="00A138D4">
        <w:trPr>
          <w:gridAfter w:val="1"/>
          <w:wAfter w:w="20" w:type="dxa"/>
          <w:trHeight w:val="295"/>
        </w:trPr>
        <w:tc>
          <w:tcPr>
            <w:tcW w:w="480" w:type="dxa"/>
            <w:vMerge/>
            <w:tcBorders>
              <w:top w:val="single" w:sz="4" w:space="0" w:color="000000"/>
              <w:left w:val="single" w:sz="4" w:space="0" w:color="000000"/>
            </w:tcBorders>
            <w:shd w:val="clear" w:color="auto" w:fill="auto"/>
            <w:vAlign w:val="bottom"/>
          </w:tcPr>
          <w:p w:rsidR="000E28E2" w:rsidRPr="00A138D4" w:rsidRDefault="000E28E2">
            <w:pPr>
              <w:jc w:val="center"/>
              <w:rPr>
                <w:rFonts w:ascii="宋体" w:eastAsia="宋体" w:hAnsi="宋体" w:cs="宋体"/>
                <w:b/>
                <w:sz w:val="20"/>
                <w:szCs w:val="20"/>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2.</w:t>
            </w:r>
            <w:r w:rsidRPr="00A138D4">
              <w:rPr>
                <w:rFonts w:ascii="宋体" w:eastAsia="宋体" w:hAnsi="宋体" w:cs="宋体" w:hint="eastAsia"/>
                <w:kern w:val="0"/>
                <w:sz w:val="20"/>
                <w:szCs w:val="20"/>
                <w:lang/>
              </w:rPr>
              <w:t>企业综合信用</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r>
      <w:tr w:rsidR="000E28E2" w:rsidRPr="00A138D4" w:rsidTr="00A138D4">
        <w:trPr>
          <w:gridAfter w:val="1"/>
          <w:wAfter w:w="20" w:type="dxa"/>
          <w:trHeight w:val="341"/>
        </w:trPr>
        <w:tc>
          <w:tcPr>
            <w:tcW w:w="480" w:type="dxa"/>
            <w:vMerge/>
            <w:tcBorders>
              <w:top w:val="single" w:sz="4" w:space="0" w:color="000000"/>
              <w:left w:val="single" w:sz="4" w:space="0" w:color="000000"/>
            </w:tcBorders>
            <w:shd w:val="clear" w:color="auto" w:fill="auto"/>
            <w:vAlign w:val="bottom"/>
          </w:tcPr>
          <w:p w:rsidR="000E28E2" w:rsidRPr="00A138D4" w:rsidRDefault="000E28E2">
            <w:pPr>
              <w:jc w:val="center"/>
              <w:rPr>
                <w:rFonts w:ascii="宋体" w:eastAsia="宋体" w:hAnsi="宋体" w:cs="宋体"/>
                <w:b/>
                <w:sz w:val="20"/>
                <w:szCs w:val="20"/>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 xml:space="preserve">3. </w:t>
            </w:r>
            <w:r w:rsidRPr="00A138D4">
              <w:rPr>
                <w:rFonts w:ascii="宋体" w:eastAsia="宋体" w:hAnsi="宋体" w:cs="宋体" w:hint="eastAsia"/>
                <w:kern w:val="0"/>
                <w:sz w:val="20"/>
                <w:szCs w:val="20"/>
                <w:lang/>
              </w:rPr>
              <w:t>提供工商企业信用信息公示报告</w:t>
            </w:r>
            <w:r w:rsidRPr="00A138D4">
              <w:rPr>
                <w:rFonts w:ascii="宋体" w:eastAsia="宋体" w:hAnsi="宋体" w:cs="宋体" w:hint="eastAsia"/>
                <w:kern w:val="0"/>
                <w:sz w:val="20"/>
                <w:szCs w:val="20"/>
                <w:lang/>
              </w:rPr>
              <w:t xml:space="preserve"> </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r>
      <w:tr w:rsidR="000E28E2" w:rsidRPr="00A138D4" w:rsidTr="00A138D4">
        <w:trPr>
          <w:gridAfter w:val="1"/>
          <w:wAfter w:w="20" w:type="dxa"/>
          <w:trHeight w:val="549"/>
        </w:trPr>
        <w:tc>
          <w:tcPr>
            <w:tcW w:w="480" w:type="dxa"/>
            <w:vMerge/>
            <w:tcBorders>
              <w:top w:val="single" w:sz="4" w:space="0" w:color="000000"/>
              <w:left w:val="single" w:sz="4" w:space="0" w:color="000000"/>
            </w:tcBorders>
            <w:shd w:val="clear" w:color="auto" w:fill="auto"/>
            <w:vAlign w:val="bottom"/>
          </w:tcPr>
          <w:p w:rsidR="000E28E2" w:rsidRPr="00A138D4" w:rsidRDefault="000E28E2">
            <w:pPr>
              <w:jc w:val="center"/>
              <w:rPr>
                <w:rFonts w:ascii="宋体" w:eastAsia="宋体" w:hAnsi="宋体" w:cs="宋体"/>
                <w:b/>
                <w:sz w:val="20"/>
                <w:szCs w:val="20"/>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 xml:space="preserve"> 4.</w:t>
            </w:r>
            <w:r w:rsidRPr="00A138D4">
              <w:rPr>
                <w:rFonts w:ascii="宋体" w:eastAsia="宋体" w:hAnsi="宋体" w:cs="宋体" w:hint="eastAsia"/>
                <w:kern w:val="0"/>
                <w:sz w:val="20"/>
                <w:szCs w:val="20"/>
                <w:lang/>
              </w:rPr>
              <w:t>企业所在地税务主管部门出具的纳税情况证明等信用情况</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r>
      <w:tr w:rsidR="000E28E2" w:rsidRPr="00A138D4" w:rsidTr="00A138D4">
        <w:trPr>
          <w:gridAfter w:val="1"/>
          <w:wAfter w:w="20" w:type="dxa"/>
          <w:trHeight w:val="337"/>
        </w:trPr>
        <w:tc>
          <w:tcPr>
            <w:tcW w:w="480" w:type="dxa"/>
            <w:vMerge/>
            <w:tcBorders>
              <w:top w:val="single" w:sz="4" w:space="0" w:color="000000"/>
              <w:left w:val="single" w:sz="4" w:space="0" w:color="000000"/>
            </w:tcBorders>
            <w:shd w:val="clear" w:color="auto" w:fill="auto"/>
            <w:vAlign w:val="bottom"/>
          </w:tcPr>
          <w:p w:rsidR="000E28E2" w:rsidRPr="00A138D4" w:rsidRDefault="000E28E2">
            <w:pPr>
              <w:jc w:val="center"/>
              <w:rPr>
                <w:rFonts w:ascii="宋体" w:eastAsia="宋体" w:hAnsi="宋体" w:cs="宋体"/>
                <w:b/>
                <w:sz w:val="20"/>
                <w:szCs w:val="20"/>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5.</w:t>
            </w:r>
            <w:r w:rsidRPr="00A138D4">
              <w:rPr>
                <w:rFonts w:ascii="宋体" w:eastAsia="宋体" w:hAnsi="宋体" w:cs="宋体" w:hint="eastAsia"/>
                <w:kern w:val="0"/>
                <w:sz w:val="20"/>
                <w:szCs w:val="20"/>
                <w:lang/>
              </w:rPr>
              <w:t>项目经理信用</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r>
      <w:tr w:rsidR="000E28E2" w:rsidRPr="00A138D4" w:rsidTr="00A138D4">
        <w:trPr>
          <w:gridAfter w:val="1"/>
          <w:wAfter w:w="20" w:type="dxa"/>
          <w:trHeight w:val="375"/>
        </w:trPr>
        <w:tc>
          <w:tcPr>
            <w:tcW w:w="480" w:type="dxa"/>
            <w:tcBorders>
              <w:left w:val="single" w:sz="4" w:space="0" w:color="000000"/>
              <w:bottom w:val="single" w:sz="4" w:space="0" w:color="000000"/>
            </w:tcBorders>
            <w:shd w:val="clear" w:color="auto" w:fill="auto"/>
            <w:vAlign w:val="bottom"/>
          </w:tcPr>
          <w:p w:rsidR="000E28E2" w:rsidRPr="00A138D4" w:rsidRDefault="000E28E2">
            <w:pPr>
              <w:rPr>
                <w:rFonts w:ascii="宋体" w:eastAsia="宋体" w:hAnsi="宋体" w:cs="宋体"/>
                <w:sz w:val="24"/>
              </w:rPr>
            </w:pP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6.</w:t>
            </w:r>
            <w:r w:rsidRPr="00A138D4">
              <w:rPr>
                <w:rFonts w:ascii="宋体" w:eastAsia="宋体" w:hAnsi="宋体" w:cs="宋体" w:hint="eastAsia"/>
                <w:kern w:val="0"/>
                <w:sz w:val="20"/>
                <w:szCs w:val="20"/>
                <w:lang/>
              </w:rPr>
              <w:t>服务承诺</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3.9</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3.8</w:t>
            </w:r>
          </w:p>
        </w:tc>
      </w:tr>
      <w:tr w:rsidR="000E28E2" w:rsidRPr="00A138D4" w:rsidTr="00A138D4">
        <w:trPr>
          <w:gridAfter w:val="1"/>
          <w:wAfter w:w="20" w:type="dxa"/>
          <w:trHeight w:val="360"/>
        </w:trPr>
        <w:tc>
          <w:tcPr>
            <w:tcW w:w="3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小计</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16.9</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16.8</w:t>
            </w:r>
          </w:p>
        </w:tc>
      </w:tr>
      <w:tr w:rsidR="000E28E2" w:rsidRPr="00A138D4" w:rsidTr="00A138D4">
        <w:trPr>
          <w:gridAfter w:val="1"/>
          <w:wAfter w:w="20" w:type="dxa"/>
          <w:trHeight w:val="390"/>
        </w:trPr>
        <w:tc>
          <w:tcPr>
            <w:tcW w:w="3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综合（信用）标平均得分</w:t>
            </w:r>
          </w:p>
        </w:tc>
        <w:tc>
          <w:tcPr>
            <w:tcW w:w="573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16.78</w:t>
            </w:r>
          </w:p>
        </w:tc>
      </w:tr>
      <w:tr w:rsidR="000E28E2" w:rsidRPr="00A138D4" w:rsidTr="00A138D4">
        <w:trPr>
          <w:gridAfter w:val="1"/>
          <w:wAfter w:w="20" w:type="dxa"/>
          <w:trHeight w:val="375"/>
        </w:trPr>
        <w:tc>
          <w:tcPr>
            <w:tcW w:w="3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4"/>
              </w:rPr>
            </w:pPr>
            <w:r w:rsidRPr="00A138D4">
              <w:rPr>
                <w:rFonts w:ascii="宋体" w:eastAsia="宋体" w:hAnsi="宋体" w:cs="宋体" w:hint="eastAsia"/>
                <w:b/>
                <w:kern w:val="0"/>
                <w:sz w:val="24"/>
                <w:lang/>
              </w:rPr>
              <w:t>最终得分</w:t>
            </w:r>
          </w:p>
        </w:tc>
        <w:tc>
          <w:tcPr>
            <w:tcW w:w="573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81.82</w:t>
            </w:r>
          </w:p>
        </w:tc>
      </w:tr>
      <w:tr w:rsidR="000E28E2" w:rsidRPr="00A138D4" w:rsidTr="00A138D4">
        <w:trPr>
          <w:gridAfter w:val="1"/>
          <w:wAfter w:w="20" w:type="dxa"/>
          <w:trHeight w:val="690"/>
        </w:trPr>
        <w:tc>
          <w:tcPr>
            <w:tcW w:w="9444"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备注：评标委员会完成对技术标、综合（信用）标的汇总后，取所有评委评分的平均值作为该投标人的技术标、综合（信用）标得分；投标人最终得分</w:t>
            </w:r>
            <w:r w:rsidRPr="00A138D4">
              <w:rPr>
                <w:rFonts w:ascii="宋体" w:eastAsia="宋体" w:hAnsi="宋体" w:cs="宋体" w:hint="eastAsia"/>
                <w:b/>
                <w:kern w:val="0"/>
                <w:sz w:val="20"/>
                <w:szCs w:val="20"/>
                <w:lang/>
              </w:rPr>
              <w:t>=</w:t>
            </w:r>
            <w:r w:rsidRPr="00A138D4">
              <w:rPr>
                <w:rFonts w:ascii="宋体" w:eastAsia="宋体" w:hAnsi="宋体" w:cs="宋体" w:hint="eastAsia"/>
                <w:b/>
                <w:kern w:val="0"/>
                <w:sz w:val="20"/>
                <w:szCs w:val="20"/>
                <w:lang/>
              </w:rPr>
              <w:t>技术标平均得分</w:t>
            </w:r>
            <w:r w:rsidRPr="00A138D4">
              <w:rPr>
                <w:rFonts w:ascii="宋体" w:eastAsia="宋体" w:hAnsi="宋体" w:cs="宋体" w:hint="eastAsia"/>
                <w:b/>
                <w:kern w:val="0"/>
                <w:sz w:val="20"/>
                <w:szCs w:val="20"/>
                <w:lang/>
              </w:rPr>
              <w:t>+</w:t>
            </w:r>
            <w:r w:rsidRPr="00A138D4">
              <w:rPr>
                <w:rFonts w:ascii="宋体" w:eastAsia="宋体" w:hAnsi="宋体" w:cs="宋体" w:hint="eastAsia"/>
                <w:b/>
                <w:kern w:val="0"/>
                <w:sz w:val="20"/>
                <w:szCs w:val="20"/>
                <w:lang/>
              </w:rPr>
              <w:t>商务标得分</w:t>
            </w:r>
            <w:r w:rsidRPr="00A138D4">
              <w:rPr>
                <w:rFonts w:ascii="宋体" w:eastAsia="宋体" w:hAnsi="宋体" w:cs="宋体" w:hint="eastAsia"/>
                <w:b/>
                <w:kern w:val="0"/>
                <w:sz w:val="20"/>
                <w:szCs w:val="20"/>
                <w:lang/>
              </w:rPr>
              <w:t>+</w:t>
            </w:r>
            <w:r w:rsidRPr="00A138D4">
              <w:rPr>
                <w:rFonts w:ascii="宋体" w:eastAsia="宋体" w:hAnsi="宋体" w:cs="宋体" w:hint="eastAsia"/>
                <w:b/>
                <w:kern w:val="0"/>
                <w:sz w:val="20"/>
                <w:szCs w:val="20"/>
                <w:lang/>
              </w:rPr>
              <w:t>综合（信用）标平均得分。计算分值均四舍五入保留两位小数。</w:t>
            </w:r>
          </w:p>
        </w:tc>
      </w:tr>
      <w:tr w:rsidR="000E28E2" w:rsidRPr="00A138D4" w:rsidTr="00A138D4">
        <w:trPr>
          <w:gridAfter w:val="1"/>
          <w:wAfter w:w="20" w:type="dxa"/>
          <w:trHeight w:val="312"/>
        </w:trPr>
        <w:tc>
          <w:tcPr>
            <w:tcW w:w="9444" w:type="dxa"/>
            <w:gridSpan w:val="13"/>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0E28E2">
            <w:pPr>
              <w:jc w:val="left"/>
              <w:rPr>
                <w:rFonts w:ascii="宋体" w:eastAsia="宋体" w:hAnsi="宋体" w:cs="宋体"/>
                <w:b/>
                <w:sz w:val="20"/>
                <w:szCs w:val="20"/>
              </w:rPr>
            </w:pPr>
          </w:p>
        </w:tc>
      </w:tr>
      <w:tr w:rsidR="000E28E2" w:rsidRPr="00A138D4" w:rsidTr="00A138D4">
        <w:trPr>
          <w:gridAfter w:val="1"/>
          <w:wAfter w:w="20" w:type="dxa"/>
          <w:trHeight w:val="630"/>
        </w:trPr>
        <w:tc>
          <w:tcPr>
            <w:tcW w:w="9444" w:type="dxa"/>
            <w:gridSpan w:val="13"/>
            <w:shd w:val="clear" w:color="auto" w:fill="auto"/>
            <w:vAlign w:val="center"/>
          </w:tcPr>
          <w:p w:rsidR="000E28E2" w:rsidRPr="00A138D4" w:rsidRDefault="00ED524B">
            <w:pPr>
              <w:widowControl/>
              <w:jc w:val="center"/>
              <w:textAlignment w:val="center"/>
              <w:rPr>
                <w:rFonts w:ascii="宋体" w:eastAsia="宋体" w:hAnsi="宋体" w:cs="宋体"/>
                <w:b/>
                <w:sz w:val="24"/>
              </w:rPr>
            </w:pPr>
            <w:r w:rsidRPr="00A138D4">
              <w:rPr>
                <w:rFonts w:ascii="宋体" w:eastAsia="宋体" w:hAnsi="宋体" w:cs="宋体" w:hint="eastAsia"/>
                <w:b/>
                <w:kern w:val="0"/>
                <w:sz w:val="24"/>
                <w:lang/>
              </w:rPr>
              <w:t>长葛市民生种植专业合作社年产</w:t>
            </w:r>
            <w:r w:rsidRPr="00A138D4">
              <w:rPr>
                <w:rFonts w:ascii="宋体" w:eastAsia="宋体" w:hAnsi="宋体" w:cs="宋体" w:hint="eastAsia"/>
                <w:b/>
                <w:kern w:val="0"/>
                <w:sz w:val="24"/>
                <w:lang/>
              </w:rPr>
              <w:t>100</w:t>
            </w:r>
            <w:r w:rsidRPr="00A138D4">
              <w:rPr>
                <w:rFonts w:ascii="宋体" w:eastAsia="宋体" w:hAnsi="宋体" w:cs="宋体" w:hint="eastAsia"/>
                <w:b/>
                <w:kern w:val="0"/>
                <w:sz w:val="24"/>
                <w:lang/>
              </w:rPr>
              <w:t>万株蔬菜育苗建设项目（二次）评审得分表</w:t>
            </w:r>
          </w:p>
        </w:tc>
      </w:tr>
      <w:tr w:rsidR="000E28E2" w:rsidRPr="00A138D4" w:rsidTr="00A138D4">
        <w:trPr>
          <w:gridAfter w:val="1"/>
          <w:wAfter w:w="20" w:type="dxa"/>
          <w:trHeight w:val="435"/>
        </w:trPr>
        <w:tc>
          <w:tcPr>
            <w:tcW w:w="37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单位名称</w:t>
            </w:r>
          </w:p>
        </w:tc>
        <w:tc>
          <w:tcPr>
            <w:tcW w:w="57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b/>
                <w:sz w:val="20"/>
                <w:szCs w:val="20"/>
              </w:rPr>
            </w:pPr>
            <w:r w:rsidRPr="00A138D4">
              <w:rPr>
                <w:rFonts w:ascii="宋体" w:eastAsia="宋体" w:hAnsi="宋体" w:cs="宋体" w:hint="eastAsia"/>
                <w:b/>
                <w:bCs/>
                <w:sz w:val="24"/>
                <w:lang w:val="zh-CN"/>
              </w:rPr>
              <w:t>濮阳市超越建筑工程有限公司</w:t>
            </w:r>
          </w:p>
        </w:tc>
      </w:tr>
      <w:tr w:rsidR="000E28E2" w:rsidRPr="00A138D4" w:rsidTr="00A138D4">
        <w:trPr>
          <w:gridAfter w:val="1"/>
          <w:wAfter w:w="20" w:type="dxa"/>
          <w:trHeight w:val="300"/>
        </w:trPr>
        <w:tc>
          <w:tcPr>
            <w:tcW w:w="3706" w:type="dxa"/>
            <w:gridSpan w:val="4"/>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评标委员会成员评审内容</w:t>
            </w:r>
          </w:p>
        </w:tc>
        <w:tc>
          <w:tcPr>
            <w:tcW w:w="1105" w:type="dxa"/>
            <w:gridSpan w:val="3"/>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1</w:t>
            </w:r>
          </w:p>
        </w:tc>
        <w:tc>
          <w:tcPr>
            <w:tcW w:w="1158" w:type="dxa"/>
            <w:gridSpan w:val="3"/>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2</w:t>
            </w:r>
          </w:p>
        </w:tc>
        <w:tc>
          <w:tcPr>
            <w:tcW w:w="1200" w:type="dxa"/>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3</w:t>
            </w:r>
          </w:p>
        </w:tc>
        <w:tc>
          <w:tcPr>
            <w:tcW w:w="1185" w:type="dxa"/>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4</w:t>
            </w:r>
          </w:p>
        </w:tc>
        <w:tc>
          <w:tcPr>
            <w:tcW w:w="1090" w:type="dxa"/>
            <w:tcBorders>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评委</w:t>
            </w:r>
            <w:r w:rsidRPr="00A138D4">
              <w:rPr>
                <w:rFonts w:ascii="宋体" w:eastAsia="宋体" w:hAnsi="宋体" w:cs="宋体" w:hint="eastAsia"/>
                <w:b/>
                <w:kern w:val="0"/>
                <w:sz w:val="20"/>
                <w:szCs w:val="20"/>
                <w:lang/>
              </w:rPr>
              <w:t>5</w:t>
            </w:r>
          </w:p>
        </w:tc>
      </w:tr>
      <w:tr w:rsidR="000E28E2" w:rsidRPr="00A138D4" w:rsidTr="00A138D4">
        <w:trPr>
          <w:gridAfter w:val="1"/>
          <w:wAfter w:w="20" w:type="dxa"/>
          <w:trHeight w:val="375"/>
        </w:trPr>
        <w:tc>
          <w:tcPr>
            <w:tcW w:w="480" w:type="dxa"/>
            <w:vMerge w:val="restart"/>
            <w:tcBorders>
              <w:top w:val="single" w:sz="4" w:space="0" w:color="000000"/>
              <w:lef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4"/>
              </w:rPr>
            </w:pPr>
            <w:r w:rsidRPr="00A138D4">
              <w:rPr>
                <w:rFonts w:ascii="宋体" w:eastAsia="宋体" w:hAnsi="宋体" w:cs="宋体" w:hint="eastAsia"/>
                <w:b/>
                <w:kern w:val="0"/>
                <w:sz w:val="24"/>
                <w:lang/>
              </w:rPr>
              <w:t>技</w:t>
            </w:r>
            <w:r w:rsidRPr="00A138D4">
              <w:rPr>
                <w:rFonts w:ascii="宋体" w:eastAsia="宋体" w:hAnsi="宋体" w:cs="宋体" w:hint="eastAsia"/>
                <w:b/>
                <w:kern w:val="0"/>
                <w:sz w:val="24"/>
                <w:lang/>
              </w:rPr>
              <w:br/>
            </w:r>
            <w:r w:rsidRPr="00A138D4">
              <w:rPr>
                <w:rFonts w:ascii="宋体" w:eastAsia="宋体" w:hAnsi="宋体" w:cs="宋体" w:hint="eastAsia"/>
                <w:b/>
                <w:kern w:val="0"/>
                <w:sz w:val="24"/>
                <w:lang/>
              </w:rPr>
              <w:t>术</w:t>
            </w:r>
            <w:r w:rsidRPr="00A138D4">
              <w:rPr>
                <w:rFonts w:ascii="宋体" w:eastAsia="宋体" w:hAnsi="宋体" w:cs="宋体" w:hint="eastAsia"/>
                <w:b/>
                <w:kern w:val="0"/>
                <w:sz w:val="24"/>
                <w:lang/>
              </w:rPr>
              <w:br/>
            </w:r>
            <w:r w:rsidRPr="00A138D4">
              <w:rPr>
                <w:rFonts w:ascii="宋体" w:eastAsia="宋体" w:hAnsi="宋体" w:cs="宋体" w:hint="eastAsia"/>
                <w:b/>
                <w:kern w:val="0"/>
                <w:sz w:val="24"/>
                <w:lang/>
              </w:rPr>
              <w:t>标</w:t>
            </w: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1</w:t>
            </w:r>
            <w:r w:rsidRPr="00A138D4">
              <w:rPr>
                <w:rFonts w:ascii="宋体" w:eastAsia="宋体" w:hAnsi="宋体" w:cs="宋体" w:hint="eastAsia"/>
                <w:kern w:val="0"/>
                <w:sz w:val="18"/>
                <w:szCs w:val="18"/>
                <w:lang/>
              </w:rPr>
              <w:t>．内容完整性和编制水平；</w:t>
            </w:r>
            <w:r w:rsidRPr="00A138D4">
              <w:rPr>
                <w:rFonts w:ascii="宋体" w:eastAsia="宋体" w:hAnsi="宋体" w:cs="宋体" w:hint="eastAsia"/>
                <w:kern w:val="0"/>
                <w:sz w:val="18"/>
                <w:szCs w:val="18"/>
                <w:lang/>
              </w:rPr>
              <w:t>0-1</w:t>
            </w:r>
            <w:r w:rsidRPr="00A138D4">
              <w:rPr>
                <w:rFonts w:ascii="宋体" w:eastAsia="宋体" w:hAnsi="宋体" w:cs="宋体" w:hint="eastAsia"/>
                <w:kern w:val="0"/>
                <w:sz w:val="18"/>
                <w:szCs w:val="18"/>
                <w:lang/>
              </w:rPr>
              <w:t>分</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r>
      <w:tr w:rsidR="000E28E2" w:rsidRPr="00A138D4" w:rsidTr="00A138D4">
        <w:trPr>
          <w:gridAfter w:val="1"/>
          <w:wAfter w:w="20" w:type="dxa"/>
          <w:trHeight w:val="330"/>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2</w:t>
            </w:r>
            <w:r w:rsidRPr="00A138D4">
              <w:rPr>
                <w:rFonts w:ascii="宋体" w:eastAsia="宋体" w:hAnsi="宋体" w:cs="宋体" w:hint="eastAsia"/>
                <w:kern w:val="0"/>
                <w:sz w:val="18"/>
                <w:szCs w:val="18"/>
                <w:lang/>
              </w:rPr>
              <w:t>．施工方案和技术措施；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r>
      <w:tr w:rsidR="000E28E2" w:rsidRPr="00A138D4" w:rsidTr="00A138D4">
        <w:trPr>
          <w:trHeight w:val="222"/>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3</w:t>
            </w:r>
            <w:r w:rsidRPr="00A138D4">
              <w:rPr>
                <w:rFonts w:ascii="宋体" w:eastAsia="宋体" w:hAnsi="宋体" w:cs="宋体" w:hint="eastAsia"/>
                <w:kern w:val="0"/>
                <w:sz w:val="18"/>
                <w:szCs w:val="18"/>
                <w:lang/>
              </w:rPr>
              <w:t>．质量管理体系与措施；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r>
      <w:tr w:rsidR="000E28E2" w:rsidRPr="00A138D4" w:rsidTr="00A138D4">
        <w:trPr>
          <w:trHeight w:val="294"/>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4</w:t>
            </w:r>
            <w:r w:rsidRPr="00A138D4">
              <w:rPr>
                <w:rFonts w:ascii="宋体" w:eastAsia="宋体" w:hAnsi="宋体" w:cs="宋体" w:hint="eastAsia"/>
                <w:kern w:val="0"/>
                <w:sz w:val="18"/>
                <w:szCs w:val="18"/>
                <w:lang/>
              </w:rPr>
              <w:t>．安全管理体系与措施；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r>
      <w:tr w:rsidR="000E28E2" w:rsidRPr="00A138D4" w:rsidTr="00A138D4">
        <w:trPr>
          <w:trHeight w:val="311"/>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5</w:t>
            </w:r>
            <w:r w:rsidRPr="00A138D4">
              <w:rPr>
                <w:rFonts w:ascii="宋体" w:eastAsia="宋体" w:hAnsi="宋体" w:cs="宋体" w:hint="eastAsia"/>
                <w:kern w:val="0"/>
                <w:sz w:val="18"/>
                <w:szCs w:val="18"/>
                <w:lang/>
              </w:rPr>
              <w:t>．环境保护管理体系与措施；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1.3</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1.4</w:t>
            </w:r>
          </w:p>
        </w:tc>
      </w:tr>
      <w:tr w:rsidR="000E28E2" w:rsidRPr="00A138D4" w:rsidTr="00A138D4">
        <w:trPr>
          <w:trHeight w:val="281"/>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6</w:t>
            </w:r>
            <w:r w:rsidRPr="00A138D4">
              <w:rPr>
                <w:rFonts w:ascii="宋体" w:eastAsia="宋体" w:hAnsi="宋体" w:cs="宋体" w:hint="eastAsia"/>
                <w:kern w:val="0"/>
                <w:sz w:val="18"/>
                <w:szCs w:val="18"/>
                <w:lang/>
              </w:rPr>
              <w:t>．工程进度计划与措施；</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1.4</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1.3</w:t>
            </w:r>
          </w:p>
        </w:tc>
      </w:tr>
      <w:tr w:rsidR="000E28E2" w:rsidRPr="00A138D4" w:rsidTr="00A138D4">
        <w:trPr>
          <w:trHeight w:val="300"/>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7</w:t>
            </w:r>
            <w:r w:rsidRPr="00A138D4">
              <w:rPr>
                <w:rFonts w:ascii="宋体" w:eastAsia="宋体" w:hAnsi="宋体" w:cs="宋体" w:hint="eastAsia"/>
                <w:kern w:val="0"/>
                <w:sz w:val="18"/>
                <w:szCs w:val="18"/>
                <w:lang/>
              </w:rPr>
              <w:t>．拟投入资源配备计划…；</w:t>
            </w:r>
            <w:r w:rsidRPr="00A138D4">
              <w:rPr>
                <w:rFonts w:ascii="宋体" w:eastAsia="宋体" w:hAnsi="宋体" w:cs="宋体" w:hint="eastAsia"/>
                <w:kern w:val="0"/>
                <w:sz w:val="18"/>
                <w:szCs w:val="18"/>
                <w:lang/>
              </w:rPr>
              <w:t>0-1</w:t>
            </w:r>
            <w:r w:rsidRPr="00A138D4">
              <w:rPr>
                <w:rFonts w:ascii="宋体" w:eastAsia="宋体" w:hAnsi="宋体" w:cs="宋体" w:hint="eastAsia"/>
                <w:kern w:val="0"/>
                <w:sz w:val="18"/>
                <w:szCs w:val="18"/>
                <w:lang/>
              </w:rPr>
              <w:t>分</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r>
      <w:tr w:rsidR="000E28E2" w:rsidRPr="00A138D4" w:rsidTr="00A138D4">
        <w:trPr>
          <w:trHeight w:val="327"/>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8</w:t>
            </w:r>
            <w:r w:rsidRPr="00A138D4">
              <w:rPr>
                <w:rFonts w:ascii="宋体" w:eastAsia="宋体" w:hAnsi="宋体" w:cs="宋体" w:hint="eastAsia"/>
                <w:kern w:val="0"/>
                <w:sz w:val="18"/>
                <w:szCs w:val="18"/>
                <w:lang/>
              </w:rPr>
              <w:t>．施工进度表或施工网络图；</w:t>
            </w:r>
            <w:r w:rsidRPr="00A138D4">
              <w:rPr>
                <w:rFonts w:ascii="宋体" w:eastAsia="宋体" w:hAnsi="宋体" w:cs="宋体" w:hint="eastAsia"/>
                <w:kern w:val="0"/>
                <w:sz w:val="18"/>
                <w:szCs w:val="18"/>
                <w:lang/>
              </w:rPr>
              <w:t>0-1</w:t>
            </w:r>
            <w:r w:rsidRPr="00A138D4">
              <w:rPr>
                <w:rFonts w:ascii="宋体" w:eastAsia="宋体" w:hAnsi="宋体" w:cs="宋体" w:hint="eastAsia"/>
                <w:kern w:val="0"/>
                <w:sz w:val="18"/>
                <w:szCs w:val="18"/>
                <w:lang/>
              </w:rPr>
              <w:t>分</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r>
      <w:tr w:rsidR="000E28E2" w:rsidRPr="00A138D4" w:rsidTr="00A138D4">
        <w:trPr>
          <w:trHeight w:val="335"/>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9.</w:t>
            </w:r>
            <w:r w:rsidRPr="00A138D4">
              <w:rPr>
                <w:rFonts w:ascii="宋体" w:eastAsia="宋体" w:hAnsi="宋体" w:cs="宋体" w:hint="eastAsia"/>
                <w:kern w:val="0"/>
                <w:sz w:val="18"/>
                <w:szCs w:val="18"/>
                <w:lang/>
              </w:rPr>
              <w:t>施工总平面布置图；</w:t>
            </w:r>
            <w:r w:rsidRPr="00A138D4">
              <w:rPr>
                <w:rFonts w:ascii="宋体" w:eastAsia="宋体" w:hAnsi="宋体" w:cs="宋体" w:hint="eastAsia"/>
                <w:kern w:val="0"/>
                <w:sz w:val="18"/>
                <w:szCs w:val="18"/>
                <w:lang/>
              </w:rPr>
              <w:t>0-1</w:t>
            </w:r>
            <w:r w:rsidRPr="00A138D4">
              <w:rPr>
                <w:rFonts w:ascii="宋体" w:eastAsia="宋体" w:hAnsi="宋体" w:cs="宋体" w:hint="eastAsia"/>
                <w:kern w:val="0"/>
                <w:sz w:val="18"/>
                <w:szCs w:val="18"/>
                <w:lang/>
              </w:rPr>
              <w:t>分</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0.7</w:t>
            </w:r>
          </w:p>
        </w:tc>
      </w:tr>
      <w:tr w:rsidR="000E28E2" w:rsidRPr="00A138D4" w:rsidTr="00A138D4">
        <w:trPr>
          <w:trHeight w:val="799"/>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10.</w:t>
            </w:r>
            <w:r w:rsidRPr="00A138D4">
              <w:rPr>
                <w:rFonts w:ascii="宋体" w:eastAsia="宋体" w:hAnsi="宋体" w:cs="宋体" w:hint="eastAsia"/>
                <w:kern w:val="0"/>
                <w:sz w:val="18"/>
                <w:szCs w:val="18"/>
                <w:lang/>
              </w:rPr>
              <w:t>在节能减排、绿色施工（含扬尘治理）、工艺创新方面针对本工程有具体措施或企业自有创新技术；（</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1.4</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1.3</w:t>
            </w:r>
          </w:p>
        </w:tc>
      </w:tr>
      <w:tr w:rsidR="000E28E2" w:rsidRPr="00A138D4" w:rsidTr="00A138D4">
        <w:trPr>
          <w:trHeight w:val="933"/>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11.</w:t>
            </w:r>
            <w:r w:rsidRPr="00A138D4">
              <w:rPr>
                <w:rFonts w:ascii="宋体" w:eastAsia="宋体" w:hAnsi="宋体" w:cs="宋体" w:hint="eastAsia"/>
                <w:kern w:val="0"/>
                <w:sz w:val="18"/>
                <w:szCs w:val="18"/>
                <w:lang/>
              </w:rPr>
              <w:t>新工艺、新技术、新设备、新材料的采用程度，其在确保质量、降低成本、缩短工期、减轻劳动强度、提高工效等方面的作用；（</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r>
      <w:tr w:rsidR="000E28E2" w:rsidRPr="00A138D4" w:rsidTr="00A138D4">
        <w:trPr>
          <w:trHeight w:val="682"/>
        </w:trPr>
        <w:tc>
          <w:tcPr>
            <w:tcW w:w="480" w:type="dxa"/>
            <w:vMerge/>
            <w:tcBorders>
              <w:top w:val="single" w:sz="4" w:space="0" w:color="000000"/>
              <w:left w:val="single" w:sz="4" w:space="0" w:color="000000"/>
            </w:tcBorders>
            <w:shd w:val="clear" w:color="auto" w:fill="auto"/>
            <w:vAlign w:val="center"/>
          </w:tcPr>
          <w:p w:rsidR="000E28E2" w:rsidRPr="00A138D4" w:rsidRDefault="000E28E2">
            <w:pPr>
              <w:jc w:val="center"/>
              <w:rPr>
                <w:rFonts w:ascii="宋体" w:eastAsia="宋体" w:hAnsi="宋体" w:cs="宋体"/>
                <w:b/>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18"/>
                <w:szCs w:val="18"/>
              </w:rPr>
            </w:pP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企业具备信息化管理平台，能够使工程管理者对现场实施监控和数据处理。（</w:t>
            </w:r>
            <w:r w:rsidRPr="00A138D4">
              <w:rPr>
                <w:rFonts w:ascii="宋体" w:eastAsia="宋体" w:hAnsi="宋体" w:cs="宋体" w:hint="eastAsia"/>
                <w:kern w:val="0"/>
                <w:sz w:val="18"/>
                <w:szCs w:val="18"/>
                <w:lang/>
              </w:rPr>
              <w:t>1-2</w:t>
            </w:r>
            <w:r w:rsidRPr="00A138D4">
              <w:rPr>
                <w:rFonts w:ascii="宋体" w:eastAsia="宋体" w:hAnsi="宋体" w:cs="宋体" w:hint="eastAsia"/>
                <w:kern w:val="0"/>
                <w:sz w:val="18"/>
                <w:szCs w:val="18"/>
                <w:lang/>
              </w:rPr>
              <w:t>分）</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w:t>
            </w:r>
          </w:p>
        </w:tc>
      </w:tr>
      <w:tr w:rsidR="000E28E2" w:rsidRPr="00A138D4" w:rsidTr="00A138D4">
        <w:trPr>
          <w:trHeight w:val="360"/>
        </w:trPr>
        <w:tc>
          <w:tcPr>
            <w:tcW w:w="37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小计</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15.6</w:t>
            </w: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16.1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14.6</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r>
      <w:tr w:rsidR="000E28E2" w:rsidRPr="00A138D4" w:rsidTr="00A138D4">
        <w:trPr>
          <w:trHeight w:val="360"/>
        </w:trPr>
        <w:tc>
          <w:tcPr>
            <w:tcW w:w="37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技术标平均得分</w:t>
            </w:r>
          </w:p>
        </w:tc>
        <w:tc>
          <w:tcPr>
            <w:tcW w:w="5758"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15.32</w:t>
            </w:r>
          </w:p>
        </w:tc>
      </w:tr>
      <w:tr w:rsidR="000E28E2" w:rsidRPr="00A138D4" w:rsidTr="00A138D4">
        <w:trPr>
          <w:trHeight w:val="240"/>
        </w:trPr>
        <w:tc>
          <w:tcPr>
            <w:tcW w:w="480" w:type="dxa"/>
            <w:vMerge w:val="restart"/>
            <w:tcBorders>
              <w:top w:val="single" w:sz="4" w:space="0" w:color="000000"/>
              <w:lef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b/>
                <w:sz w:val="24"/>
              </w:rPr>
            </w:pPr>
            <w:r w:rsidRPr="00A138D4">
              <w:rPr>
                <w:rFonts w:ascii="宋体" w:eastAsia="宋体" w:hAnsi="宋体" w:cs="宋体" w:hint="eastAsia"/>
                <w:b/>
                <w:kern w:val="0"/>
                <w:sz w:val="24"/>
                <w:lang/>
              </w:rPr>
              <w:t>商</w:t>
            </w:r>
            <w:r w:rsidRPr="00A138D4">
              <w:rPr>
                <w:rFonts w:ascii="宋体" w:eastAsia="宋体" w:hAnsi="宋体" w:cs="宋体" w:hint="eastAsia"/>
                <w:b/>
                <w:kern w:val="0"/>
                <w:sz w:val="24"/>
                <w:lang/>
              </w:rPr>
              <w:br/>
            </w:r>
            <w:r w:rsidRPr="00A138D4">
              <w:rPr>
                <w:rFonts w:ascii="宋体" w:eastAsia="宋体" w:hAnsi="宋体" w:cs="宋体" w:hint="eastAsia"/>
                <w:b/>
                <w:kern w:val="0"/>
                <w:sz w:val="24"/>
                <w:lang/>
              </w:rPr>
              <w:t>务</w:t>
            </w: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left"/>
              <w:textAlignment w:val="bottom"/>
              <w:rPr>
                <w:rFonts w:ascii="宋体" w:eastAsia="宋体" w:hAnsi="宋体" w:cs="宋体"/>
                <w:sz w:val="20"/>
                <w:szCs w:val="20"/>
              </w:rPr>
            </w:pPr>
            <w:r w:rsidRPr="00A138D4">
              <w:rPr>
                <w:rFonts w:ascii="宋体" w:eastAsia="宋体" w:hAnsi="宋体" w:cs="宋体" w:hint="eastAsia"/>
                <w:kern w:val="0"/>
                <w:sz w:val="20"/>
                <w:szCs w:val="20"/>
                <w:lang/>
              </w:rPr>
              <w:t>1</w:t>
            </w:r>
            <w:r w:rsidRPr="00A138D4">
              <w:rPr>
                <w:rFonts w:ascii="宋体" w:eastAsia="宋体" w:hAnsi="宋体" w:cs="宋体" w:hint="eastAsia"/>
                <w:kern w:val="0"/>
                <w:sz w:val="20"/>
                <w:szCs w:val="20"/>
                <w:lang/>
              </w:rPr>
              <w:t>．投标报价得分</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24.3</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24.3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24.3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24.3</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24.3</w:t>
            </w:r>
          </w:p>
        </w:tc>
      </w:tr>
      <w:tr w:rsidR="000E28E2" w:rsidRPr="00A138D4" w:rsidTr="00A138D4">
        <w:trPr>
          <w:trHeight w:val="255"/>
        </w:trPr>
        <w:tc>
          <w:tcPr>
            <w:tcW w:w="480" w:type="dxa"/>
            <w:vMerge/>
            <w:tcBorders>
              <w:top w:val="single" w:sz="4" w:space="0" w:color="000000"/>
              <w:left w:val="single" w:sz="4" w:space="0" w:color="000000"/>
            </w:tcBorders>
            <w:shd w:val="clear" w:color="auto" w:fill="auto"/>
            <w:vAlign w:val="center"/>
          </w:tcPr>
          <w:p w:rsidR="000E28E2" w:rsidRPr="00A138D4" w:rsidRDefault="000E28E2">
            <w:pPr>
              <w:rPr>
                <w:rFonts w:ascii="宋体" w:eastAsia="宋体" w:hAnsi="宋体" w:cs="宋体"/>
                <w:b/>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left"/>
              <w:textAlignment w:val="bottom"/>
              <w:rPr>
                <w:rFonts w:ascii="宋体" w:eastAsia="宋体" w:hAnsi="宋体" w:cs="宋体"/>
                <w:sz w:val="20"/>
                <w:szCs w:val="20"/>
              </w:rPr>
            </w:pPr>
            <w:r w:rsidRPr="00A138D4">
              <w:rPr>
                <w:rFonts w:ascii="宋体" w:eastAsia="宋体" w:hAnsi="宋体" w:cs="宋体" w:hint="eastAsia"/>
                <w:kern w:val="0"/>
                <w:sz w:val="20"/>
                <w:szCs w:val="20"/>
                <w:lang/>
              </w:rPr>
              <w:t>2.</w:t>
            </w:r>
            <w:r w:rsidRPr="00A138D4">
              <w:rPr>
                <w:rFonts w:ascii="宋体" w:eastAsia="宋体" w:hAnsi="宋体" w:cs="宋体" w:hint="eastAsia"/>
                <w:kern w:val="0"/>
                <w:sz w:val="20"/>
                <w:szCs w:val="20"/>
                <w:lang/>
              </w:rPr>
              <w:t>分部分项综合单价得分</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r>
      <w:tr w:rsidR="000E28E2" w:rsidRPr="00A138D4" w:rsidTr="00A138D4">
        <w:trPr>
          <w:trHeight w:val="255"/>
        </w:trPr>
        <w:tc>
          <w:tcPr>
            <w:tcW w:w="480" w:type="dxa"/>
            <w:vMerge/>
            <w:tcBorders>
              <w:top w:val="single" w:sz="4" w:space="0" w:color="000000"/>
              <w:left w:val="single" w:sz="4" w:space="0" w:color="000000"/>
            </w:tcBorders>
            <w:shd w:val="clear" w:color="auto" w:fill="auto"/>
            <w:vAlign w:val="center"/>
          </w:tcPr>
          <w:p w:rsidR="000E28E2" w:rsidRPr="00A138D4" w:rsidRDefault="000E28E2">
            <w:pPr>
              <w:rPr>
                <w:rFonts w:ascii="宋体" w:eastAsia="宋体" w:hAnsi="宋体" w:cs="宋体"/>
                <w:b/>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left"/>
              <w:textAlignment w:val="bottom"/>
              <w:rPr>
                <w:rFonts w:ascii="宋体" w:eastAsia="宋体" w:hAnsi="宋体" w:cs="宋体"/>
                <w:sz w:val="20"/>
                <w:szCs w:val="20"/>
              </w:rPr>
            </w:pPr>
            <w:r w:rsidRPr="00A138D4">
              <w:rPr>
                <w:rFonts w:ascii="宋体" w:eastAsia="宋体" w:hAnsi="宋体" w:cs="宋体" w:hint="eastAsia"/>
                <w:kern w:val="0"/>
                <w:sz w:val="20"/>
                <w:szCs w:val="20"/>
                <w:lang/>
              </w:rPr>
              <w:t>3</w:t>
            </w:r>
            <w:r w:rsidRPr="00A138D4">
              <w:rPr>
                <w:rFonts w:ascii="宋体" w:eastAsia="宋体" w:hAnsi="宋体" w:cs="宋体" w:hint="eastAsia"/>
                <w:kern w:val="0"/>
                <w:sz w:val="20"/>
                <w:szCs w:val="20"/>
                <w:lang/>
              </w:rPr>
              <w:t>．措施项目得分</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3.13</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3.13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3.13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3.13</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3.13</w:t>
            </w:r>
          </w:p>
        </w:tc>
      </w:tr>
      <w:tr w:rsidR="000E28E2" w:rsidRPr="00A138D4" w:rsidTr="00A138D4">
        <w:trPr>
          <w:trHeight w:val="300"/>
        </w:trPr>
        <w:tc>
          <w:tcPr>
            <w:tcW w:w="480" w:type="dxa"/>
            <w:vMerge/>
            <w:tcBorders>
              <w:top w:val="single" w:sz="4" w:space="0" w:color="000000"/>
              <w:left w:val="single" w:sz="4" w:space="0" w:color="000000"/>
            </w:tcBorders>
            <w:shd w:val="clear" w:color="auto" w:fill="auto"/>
            <w:vAlign w:val="center"/>
          </w:tcPr>
          <w:p w:rsidR="000E28E2" w:rsidRPr="00A138D4" w:rsidRDefault="000E28E2">
            <w:pPr>
              <w:rPr>
                <w:rFonts w:ascii="宋体" w:eastAsia="宋体" w:hAnsi="宋体" w:cs="宋体"/>
                <w:b/>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widowControl/>
              <w:jc w:val="left"/>
              <w:textAlignment w:val="bottom"/>
              <w:rPr>
                <w:rFonts w:ascii="宋体" w:eastAsia="宋体" w:hAnsi="宋体" w:cs="宋体"/>
                <w:sz w:val="20"/>
                <w:szCs w:val="20"/>
              </w:rPr>
            </w:pPr>
            <w:r w:rsidRPr="00A138D4">
              <w:rPr>
                <w:rFonts w:ascii="宋体" w:eastAsia="宋体" w:hAnsi="宋体" w:cs="宋体" w:hint="eastAsia"/>
                <w:kern w:val="0"/>
                <w:sz w:val="20"/>
                <w:szCs w:val="20"/>
                <w:lang/>
              </w:rPr>
              <w:t>4.</w:t>
            </w:r>
            <w:r w:rsidRPr="00A138D4">
              <w:rPr>
                <w:rFonts w:ascii="宋体" w:eastAsia="宋体" w:hAnsi="宋体" w:cs="宋体" w:hint="eastAsia"/>
                <w:kern w:val="0"/>
                <w:sz w:val="20"/>
                <w:szCs w:val="20"/>
                <w:lang/>
              </w:rPr>
              <w:t>主要材料单价得分</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9</w:t>
            </w:r>
          </w:p>
        </w:tc>
      </w:tr>
      <w:tr w:rsidR="000E28E2" w:rsidRPr="00A138D4" w:rsidTr="00A138D4">
        <w:trPr>
          <w:trHeight w:val="270"/>
        </w:trPr>
        <w:tc>
          <w:tcPr>
            <w:tcW w:w="37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小计</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51.43</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51.43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51.43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51.43</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51.43</w:t>
            </w:r>
          </w:p>
        </w:tc>
      </w:tr>
      <w:tr w:rsidR="000E28E2" w:rsidRPr="00A138D4" w:rsidTr="00A138D4">
        <w:trPr>
          <w:trHeight w:val="300"/>
        </w:trPr>
        <w:tc>
          <w:tcPr>
            <w:tcW w:w="37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商务标平均得分</w:t>
            </w:r>
          </w:p>
        </w:tc>
        <w:tc>
          <w:tcPr>
            <w:tcW w:w="5758"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51.43</w:t>
            </w:r>
          </w:p>
        </w:tc>
      </w:tr>
      <w:tr w:rsidR="000E28E2" w:rsidRPr="00A138D4" w:rsidTr="00A138D4">
        <w:trPr>
          <w:trHeight w:val="295"/>
        </w:trPr>
        <w:tc>
          <w:tcPr>
            <w:tcW w:w="480" w:type="dxa"/>
            <w:vMerge w:val="restart"/>
            <w:tcBorders>
              <w:top w:val="single" w:sz="4" w:space="0" w:color="000000"/>
              <w:left w:val="single" w:sz="4" w:space="0" w:color="000000"/>
            </w:tcBorders>
            <w:shd w:val="clear" w:color="auto" w:fill="auto"/>
            <w:vAlign w:val="bottom"/>
          </w:tcPr>
          <w:p w:rsidR="000E28E2" w:rsidRPr="00A138D4" w:rsidRDefault="00ED524B">
            <w:pPr>
              <w:widowControl/>
              <w:jc w:val="center"/>
              <w:textAlignment w:val="bottom"/>
              <w:rPr>
                <w:rFonts w:ascii="宋体" w:eastAsia="宋体" w:hAnsi="宋体" w:cs="宋体"/>
                <w:b/>
                <w:sz w:val="20"/>
                <w:szCs w:val="20"/>
              </w:rPr>
            </w:pPr>
            <w:r w:rsidRPr="00A138D4">
              <w:rPr>
                <w:rFonts w:ascii="宋体" w:eastAsia="宋体" w:hAnsi="宋体" w:cs="宋体" w:hint="eastAsia"/>
                <w:b/>
                <w:kern w:val="0"/>
                <w:sz w:val="20"/>
                <w:szCs w:val="20"/>
                <w:lang/>
              </w:rPr>
              <w:t>综</w:t>
            </w:r>
            <w:r w:rsidRPr="00A138D4">
              <w:rPr>
                <w:rFonts w:ascii="宋体" w:eastAsia="宋体" w:hAnsi="宋体" w:cs="宋体" w:hint="eastAsia"/>
                <w:b/>
                <w:kern w:val="0"/>
                <w:sz w:val="20"/>
                <w:szCs w:val="20"/>
                <w:lang/>
              </w:rPr>
              <w:br/>
            </w:r>
            <w:r w:rsidRPr="00A138D4">
              <w:rPr>
                <w:rFonts w:ascii="宋体" w:eastAsia="宋体" w:hAnsi="宋体" w:cs="宋体" w:hint="eastAsia"/>
                <w:b/>
                <w:kern w:val="0"/>
                <w:sz w:val="20"/>
                <w:szCs w:val="20"/>
                <w:lang/>
              </w:rPr>
              <w:t>合</w:t>
            </w:r>
            <w:r w:rsidRPr="00A138D4">
              <w:rPr>
                <w:rFonts w:ascii="宋体" w:eastAsia="宋体" w:hAnsi="宋体" w:cs="宋体" w:hint="eastAsia"/>
                <w:b/>
                <w:kern w:val="0"/>
                <w:sz w:val="20"/>
                <w:szCs w:val="20"/>
                <w:lang/>
              </w:rPr>
              <w:br/>
            </w:r>
            <w:r w:rsidRPr="00A138D4">
              <w:rPr>
                <w:rFonts w:ascii="宋体" w:eastAsia="宋体" w:hAnsi="宋体" w:cs="宋体" w:hint="eastAsia"/>
                <w:b/>
                <w:kern w:val="0"/>
                <w:sz w:val="20"/>
                <w:szCs w:val="20"/>
                <w:lang/>
              </w:rPr>
              <w:t>（信用标）</w:t>
            </w: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1.</w:t>
            </w:r>
            <w:r w:rsidRPr="00A138D4">
              <w:rPr>
                <w:rFonts w:ascii="宋体" w:eastAsia="宋体" w:hAnsi="宋体" w:cs="宋体" w:hint="eastAsia"/>
                <w:kern w:val="0"/>
                <w:sz w:val="20"/>
                <w:szCs w:val="20"/>
                <w:lang/>
              </w:rPr>
              <w:t>项目班子配备</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5</w:t>
            </w:r>
          </w:p>
        </w:tc>
      </w:tr>
      <w:tr w:rsidR="000E28E2" w:rsidRPr="00A138D4" w:rsidTr="00A138D4">
        <w:trPr>
          <w:trHeight w:val="281"/>
        </w:trPr>
        <w:tc>
          <w:tcPr>
            <w:tcW w:w="480" w:type="dxa"/>
            <w:vMerge/>
            <w:tcBorders>
              <w:top w:val="single" w:sz="4" w:space="0" w:color="000000"/>
              <w:left w:val="single" w:sz="4" w:space="0" w:color="000000"/>
            </w:tcBorders>
            <w:shd w:val="clear" w:color="auto" w:fill="auto"/>
            <w:vAlign w:val="bottom"/>
          </w:tcPr>
          <w:p w:rsidR="000E28E2" w:rsidRPr="00A138D4" w:rsidRDefault="000E28E2">
            <w:pPr>
              <w:jc w:val="center"/>
              <w:rPr>
                <w:rFonts w:ascii="宋体" w:eastAsia="宋体" w:hAnsi="宋体" w:cs="宋体"/>
                <w:b/>
                <w:sz w:val="20"/>
                <w:szCs w:val="20"/>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2.</w:t>
            </w:r>
            <w:r w:rsidRPr="00A138D4">
              <w:rPr>
                <w:rFonts w:ascii="宋体" w:eastAsia="宋体" w:hAnsi="宋体" w:cs="宋体" w:hint="eastAsia"/>
                <w:kern w:val="0"/>
                <w:sz w:val="20"/>
                <w:szCs w:val="20"/>
                <w:lang/>
              </w:rPr>
              <w:t>企业综合信用</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r>
      <w:tr w:rsidR="000E28E2" w:rsidRPr="00A138D4" w:rsidTr="00A138D4">
        <w:trPr>
          <w:trHeight w:val="286"/>
        </w:trPr>
        <w:tc>
          <w:tcPr>
            <w:tcW w:w="480" w:type="dxa"/>
            <w:vMerge/>
            <w:tcBorders>
              <w:top w:val="single" w:sz="4" w:space="0" w:color="000000"/>
              <w:left w:val="single" w:sz="4" w:space="0" w:color="000000"/>
            </w:tcBorders>
            <w:shd w:val="clear" w:color="auto" w:fill="auto"/>
            <w:vAlign w:val="bottom"/>
          </w:tcPr>
          <w:p w:rsidR="000E28E2" w:rsidRPr="00A138D4" w:rsidRDefault="000E28E2">
            <w:pPr>
              <w:jc w:val="center"/>
              <w:rPr>
                <w:rFonts w:ascii="宋体" w:eastAsia="宋体" w:hAnsi="宋体" w:cs="宋体"/>
                <w:b/>
                <w:sz w:val="20"/>
                <w:szCs w:val="20"/>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 xml:space="preserve">3. </w:t>
            </w:r>
            <w:r w:rsidRPr="00A138D4">
              <w:rPr>
                <w:rFonts w:ascii="宋体" w:eastAsia="宋体" w:hAnsi="宋体" w:cs="宋体" w:hint="eastAsia"/>
                <w:kern w:val="0"/>
                <w:sz w:val="20"/>
                <w:szCs w:val="20"/>
                <w:lang/>
              </w:rPr>
              <w:t>提供工商企业信用信息公示报告</w:t>
            </w:r>
            <w:r w:rsidRPr="00A138D4">
              <w:rPr>
                <w:rFonts w:ascii="宋体" w:eastAsia="宋体" w:hAnsi="宋体" w:cs="宋体" w:hint="eastAsia"/>
                <w:kern w:val="0"/>
                <w:sz w:val="20"/>
                <w:szCs w:val="20"/>
                <w:lang/>
              </w:rPr>
              <w:t xml:space="preserve"> </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r>
      <w:tr w:rsidR="000E28E2" w:rsidRPr="00A138D4" w:rsidTr="00A138D4">
        <w:trPr>
          <w:trHeight w:val="553"/>
        </w:trPr>
        <w:tc>
          <w:tcPr>
            <w:tcW w:w="480" w:type="dxa"/>
            <w:vMerge/>
            <w:tcBorders>
              <w:top w:val="single" w:sz="4" w:space="0" w:color="000000"/>
              <w:left w:val="single" w:sz="4" w:space="0" w:color="000000"/>
            </w:tcBorders>
            <w:shd w:val="clear" w:color="auto" w:fill="auto"/>
            <w:vAlign w:val="bottom"/>
          </w:tcPr>
          <w:p w:rsidR="000E28E2" w:rsidRPr="00A138D4" w:rsidRDefault="000E28E2">
            <w:pPr>
              <w:jc w:val="center"/>
              <w:rPr>
                <w:rFonts w:ascii="宋体" w:eastAsia="宋体" w:hAnsi="宋体" w:cs="宋体"/>
                <w:b/>
                <w:sz w:val="20"/>
                <w:szCs w:val="20"/>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 xml:space="preserve"> 4.</w:t>
            </w:r>
            <w:r w:rsidRPr="00A138D4">
              <w:rPr>
                <w:rFonts w:ascii="宋体" w:eastAsia="宋体" w:hAnsi="宋体" w:cs="宋体" w:hint="eastAsia"/>
                <w:kern w:val="0"/>
                <w:sz w:val="20"/>
                <w:szCs w:val="20"/>
                <w:lang/>
              </w:rPr>
              <w:t>企业所在地税务主管部门出具的纳税情况证明等信用情况</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w:t>
            </w:r>
          </w:p>
        </w:tc>
      </w:tr>
      <w:tr w:rsidR="000E28E2" w:rsidRPr="00A138D4" w:rsidTr="00A138D4">
        <w:trPr>
          <w:trHeight w:val="285"/>
        </w:trPr>
        <w:tc>
          <w:tcPr>
            <w:tcW w:w="480" w:type="dxa"/>
            <w:vMerge/>
            <w:tcBorders>
              <w:top w:val="single" w:sz="4" w:space="0" w:color="000000"/>
              <w:left w:val="single" w:sz="4" w:space="0" w:color="000000"/>
            </w:tcBorders>
            <w:shd w:val="clear" w:color="auto" w:fill="auto"/>
            <w:vAlign w:val="bottom"/>
          </w:tcPr>
          <w:p w:rsidR="000E28E2" w:rsidRPr="00A138D4" w:rsidRDefault="000E28E2">
            <w:pPr>
              <w:jc w:val="center"/>
              <w:rPr>
                <w:rFonts w:ascii="宋体" w:eastAsia="宋体" w:hAnsi="宋体" w:cs="宋体"/>
                <w:b/>
                <w:sz w:val="20"/>
                <w:szCs w:val="20"/>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5.</w:t>
            </w:r>
            <w:r w:rsidRPr="00A138D4">
              <w:rPr>
                <w:rFonts w:ascii="宋体" w:eastAsia="宋体" w:hAnsi="宋体" w:cs="宋体" w:hint="eastAsia"/>
                <w:kern w:val="0"/>
                <w:sz w:val="20"/>
                <w:szCs w:val="20"/>
                <w:lang/>
              </w:rPr>
              <w:t>项目经理信用</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0</w:t>
            </w:r>
          </w:p>
        </w:tc>
      </w:tr>
      <w:tr w:rsidR="000E28E2" w:rsidRPr="00A138D4" w:rsidTr="00A138D4">
        <w:trPr>
          <w:trHeight w:val="337"/>
        </w:trPr>
        <w:tc>
          <w:tcPr>
            <w:tcW w:w="480" w:type="dxa"/>
            <w:tcBorders>
              <w:left w:val="single" w:sz="4" w:space="0" w:color="000000"/>
              <w:bottom w:val="single" w:sz="4" w:space="0" w:color="000000"/>
            </w:tcBorders>
            <w:shd w:val="clear" w:color="auto" w:fill="auto"/>
            <w:vAlign w:val="bottom"/>
          </w:tcPr>
          <w:p w:rsidR="000E28E2" w:rsidRPr="00A138D4" w:rsidRDefault="000E28E2">
            <w:pPr>
              <w:rPr>
                <w:rFonts w:ascii="宋体" w:eastAsia="宋体" w:hAnsi="宋体" w:cs="宋体"/>
                <w:sz w:val="24"/>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sz w:val="20"/>
                <w:szCs w:val="20"/>
              </w:rPr>
            </w:pPr>
            <w:r w:rsidRPr="00A138D4">
              <w:rPr>
                <w:rFonts w:ascii="宋体" w:eastAsia="宋体" w:hAnsi="宋体" w:cs="宋体" w:hint="eastAsia"/>
                <w:kern w:val="0"/>
                <w:sz w:val="20"/>
                <w:szCs w:val="20"/>
                <w:lang/>
              </w:rPr>
              <w:t>6.</w:t>
            </w:r>
            <w:r w:rsidRPr="00A138D4">
              <w:rPr>
                <w:rFonts w:ascii="宋体" w:eastAsia="宋体" w:hAnsi="宋体" w:cs="宋体" w:hint="eastAsia"/>
                <w:kern w:val="0"/>
                <w:sz w:val="20"/>
                <w:szCs w:val="20"/>
                <w:lang/>
              </w:rPr>
              <w:t>服务承诺</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3.5</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3.9</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3.9</w:t>
            </w:r>
          </w:p>
        </w:tc>
      </w:tr>
      <w:tr w:rsidR="000E28E2" w:rsidRPr="00A138D4" w:rsidTr="00A138D4">
        <w:trPr>
          <w:trHeight w:val="360"/>
        </w:trPr>
        <w:tc>
          <w:tcPr>
            <w:tcW w:w="37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小计</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14.5</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14.8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14.9</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14.9</w:t>
            </w:r>
          </w:p>
        </w:tc>
      </w:tr>
      <w:tr w:rsidR="000E28E2" w:rsidRPr="00A138D4" w:rsidTr="00A138D4">
        <w:trPr>
          <w:trHeight w:val="390"/>
        </w:trPr>
        <w:tc>
          <w:tcPr>
            <w:tcW w:w="37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0"/>
                <w:szCs w:val="20"/>
              </w:rPr>
            </w:pPr>
            <w:r w:rsidRPr="00A138D4">
              <w:rPr>
                <w:rFonts w:ascii="宋体" w:eastAsia="宋体" w:hAnsi="宋体" w:cs="宋体" w:hint="eastAsia"/>
                <w:b/>
                <w:kern w:val="0"/>
                <w:sz w:val="20"/>
                <w:szCs w:val="20"/>
                <w:lang/>
              </w:rPr>
              <w:t>综合（信用）标平均得分</w:t>
            </w:r>
          </w:p>
        </w:tc>
        <w:tc>
          <w:tcPr>
            <w:tcW w:w="5758"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14.8</w:t>
            </w:r>
          </w:p>
        </w:tc>
      </w:tr>
      <w:tr w:rsidR="000E28E2" w:rsidRPr="00A138D4" w:rsidTr="00A138D4">
        <w:trPr>
          <w:trHeight w:val="375"/>
        </w:trPr>
        <w:tc>
          <w:tcPr>
            <w:tcW w:w="37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center"/>
              <w:textAlignment w:val="center"/>
              <w:rPr>
                <w:rFonts w:ascii="宋体" w:eastAsia="宋体" w:hAnsi="宋体" w:cs="宋体"/>
                <w:b/>
                <w:sz w:val="24"/>
              </w:rPr>
            </w:pPr>
            <w:r w:rsidRPr="00A138D4">
              <w:rPr>
                <w:rFonts w:ascii="宋体" w:eastAsia="宋体" w:hAnsi="宋体" w:cs="宋体" w:hint="eastAsia"/>
                <w:b/>
                <w:kern w:val="0"/>
                <w:sz w:val="20"/>
                <w:szCs w:val="20"/>
                <w:lang/>
              </w:rPr>
              <w:t>最终得分</w:t>
            </w:r>
          </w:p>
        </w:tc>
        <w:tc>
          <w:tcPr>
            <w:tcW w:w="5758"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0E28E2" w:rsidRPr="00A138D4" w:rsidRDefault="00ED524B">
            <w:pPr>
              <w:jc w:val="center"/>
              <w:rPr>
                <w:rFonts w:ascii="宋体" w:eastAsia="宋体" w:hAnsi="宋体" w:cs="宋体"/>
                <w:sz w:val="24"/>
              </w:rPr>
            </w:pPr>
            <w:r w:rsidRPr="00A138D4">
              <w:rPr>
                <w:rFonts w:ascii="宋体" w:eastAsia="宋体" w:hAnsi="宋体" w:cs="宋体" w:hint="eastAsia"/>
                <w:sz w:val="24"/>
              </w:rPr>
              <w:t>81.57</w:t>
            </w:r>
          </w:p>
        </w:tc>
      </w:tr>
      <w:tr w:rsidR="000E28E2" w:rsidRPr="00A138D4" w:rsidTr="00A138D4">
        <w:trPr>
          <w:trHeight w:val="690"/>
        </w:trPr>
        <w:tc>
          <w:tcPr>
            <w:tcW w:w="946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0E28E2" w:rsidRPr="00A138D4" w:rsidRDefault="00ED524B">
            <w:pPr>
              <w:widowControl/>
              <w:jc w:val="left"/>
              <w:textAlignment w:val="center"/>
              <w:rPr>
                <w:rFonts w:ascii="宋体" w:eastAsia="宋体" w:hAnsi="宋体" w:cs="宋体"/>
                <w:b/>
                <w:sz w:val="20"/>
                <w:szCs w:val="20"/>
              </w:rPr>
            </w:pPr>
            <w:r w:rsidRPr="00A138D4">
              <w:rPr>
                <w:rFonts w:ascii="宋体" w:eastAsia="宋体" w:hAnsi="宋体" w:cs="宋体" w:hint="eastAsia"/>
                <w:kern w:val="0"/>
                <w:sz w:val="20"/>
                <w:szCs w:val="20"/>
                <w:lang/>
              </w:rPr>
              <w:t>备注：评标委员会完成对技术标、综合（信用）标的汇总后，取所有评委评分的平均值作为该投标人的技术标、综合（信用）标得分；投标人最终得分</w:t>
            </w:r>
            <w:r w:rsidRPr="00A138D4">
              <w:rPr>
                <w:rFonts w:ascii="宋体" w:eastAsia="宋体" w:hAnsi="宋体" w:cs="宋体" w:hint="eastAsia"/>
                <w:kern w:val="0"/>
                <w:sz w:val="20"/>
                <w:szCs w:val="20"/>
                <w:lang/>
              </w:rPr>
              <w:t>=</w:t>
            </w:r>
            <w:r w:rsidRPr="00A138D4">
              <w:rPr>
                <w:rFonts w:ascii="宋体" w:eastAsia="宋体" w:hAnsi="宋体" w:cs="宋体" w:hint="eastAsia"/>
                <w:kern w:val="0"/>
                <w:sz w:val="20"/>
                <w:szCs w:val="20"/>
                <w:lang/>
              </w:rPr>
              <w:t>技术标平均得分</w:t>
            </w:r>
            <w:r w:rsidRPr="00A138D4">
              <w:rPr>
                <w:rFonts w:ascii="宋体" w:eastAsia="宋体" w:hAnsi="宋体" w:cs="宋体" w:hint="eastAsia"/>
                <w:kern w:val="0"/>
                <w:sz w:val="20"/>
                <w:szCs w:val="20"/>
                <w:lang/>
              </w:rPr>
              <w:t>+</w:t>
            </w:r>
            <w:r w:rsidRPr="00A138D4">
              <w:rPr>
                <w:rFonts w:ascii="宋体" w:eastAsia="宋体" w:hAnsi="宋体" w:cs="宋体" w:hint="eastAsia"/>
                <w:kern w:val="0"/>
                <w:sz w:val="20"/>
                <w:szCs w:val="20"/>
                <w:lang/>
              </w:rPr>
              <w:t>商务标得分</w:t>
            </w:r>
            <w:r w:rsidRPr="00A138D4">
              <w:rPr>
                <w:rFonts w:ascii="宋体" w:eastAsia="宋体" w:hAnsi="宋体" w:cs="宋体" w:hint="eastAsia"/>
                <w:kern w:val="0"/>
                <w:sz w:val="20"/>
                <w:szCs w:val="20"/>
                <w:lang/>
              </w:rPr>
              <w:t>+</w:t>
            </w:r>
            <w:r w:rsidRPr="00A138D4">
              <w:rPr>
                <w:rFonts w:ascii="宋体" w:eastAsia="宋体" w:hAnsi="宋体" w:cs="宋体" w:hint="eastAsia"/>
                <w:kern w:val="0"/>
                <w:sz w:val="20"/>
                <w:szCs w:val="20"/>
                <w:lang/>
              </w:rPr>
              <w:t>综合（信用）标平均得分。计算分值均四舍五入保留两位小数。</w:t>
            </w:r>
          </w:p>
        </w:tc>
      </w:tr>
    </w:tbl>
    <w:p w:rsidR="000E28E2" w:rsidRPr="00A138D4" w:rsidRDefault="000E28E2">
      <w:pPr>
        <w:pStyle w:val="a5"/>
        <w:widowControl/>
        <w:jc w:val="both"/>
      </w:pPr>
    </w:p>
    <w:p w:rsidR="000E28E2" w:rsidRPr="00A138D4" w:rsidRDefault="00ED524B">
      <w:pPr>
        <w:pStyle w:val="a5"/>
        <w:widowControl/>
        <w:numPr>
          <w:ilvl w:val="0"/>
          <w:numId w:val="3"/>
        </w:numPr>
        <w:jc w:val="both"/>
        <w:rPr>
          <w:rStyle w:val="a6"/>
          <w:rFonts w:ascii="黑体" w:eastAsia="黑体" w:hAnsi="宋体" w:cs="黑体"/>
          <w:sz w:val="30"/>
          <w:szCs w:val="30"/>
          <w:shd w:val="clear" w:color="auto" w:fill="FFFFFF"/>
        </w:rPr>
      </w:pPr>
      <w:r w:rsidRPr="00A138D4">
        <w:rPr>
          <w:rStyle w:val="a6"/>
          <w:rFonts w:ascii="黑体" w:eastAsia="黑体" w:hAnsi="宋体" w:cs="黑体" w:hint="eastAsia"/>
          <w:sz w:val="30"/>
          <w:szCs w:val="30"/>
          <w:shd w:val="clear" w:color="auto" w:fill="FFFFFF"/>
        </w:rPr>
        <w:t>推荐的中标候选人情况与签订合同前要处理的事宜</w:t>
      </w:r>
    </w:p>
    <w:p w:rsidR="000E28E2" w:rsidRPr="00A138D4" w:rsidRDefault="00ED524B">
      <w:pPr>
        <w:pStyle w:val="a5"/>
        <w:widowControl/>
        <w:spacing w:line="500" w:lineRule="exact"/>
        <w:jc w:val="both"/>
        <w:rPr>
          <w:rStyle w:val="a6"/>
          <w:rFonts w:ascii="楷体_GB2312" w:eastAsia="楷体_GB2312" w:hAnsi="微软雅黑" w:cs="楷体_GB2312"/>
          <w:sz w:val="30"/>
          <w:szCs w:val="30"/>
          <w:shd w:val="clear" w:color="auto" w:fill="FFFFFF"/>
          <w:lang w:val="zh-CN"/>
        </w:rPr>
      </w:pPr>
      <w:r w:rsidRPr="00A138D4">
        <w:rPr>
          <w:rStyle w:val="a6"/>
          <w:rFonts w:ascii="楷体_GB2312" w:eastAsia="楷体_GB2312" w:hAnsi="微软雅黑" w:cs="楷体_GB2312"/>
          <w:sz w:val="30"/>
          <w:szCs w:val="30"/>
          <w:shd w:val="clear" w:color="auto" w:fill="FFFFFF"/>
        </w:rPr>
        <w:lastRenderedPageBreak/>
        <w:t>（</w:t>
      </w:r>
      <w:r w:rsidRPr="00A138D4">
        <w:rPr>
          <w:rStyle w:val="a6"/>
          <w:rFonts w:ascii="楷体_GB2312" w:eastAsia="楷体_GB2312" w:hAnsi="微软雅黑" w:cs="楷体_GB2312" w:hint="eastAsia"/>
          <w:sz w:val="30"/>
          <w:szCs w:val="30"/>
          <w:shd w:val="clear" w:color="auto" w:fill="FFFFFF"/>
        </w:rPr>
        <w:t>一</w:t>
      </w:r>
      <w:r w:rsidRPr="00A138D4">
        <w:rPr>
          <w:rStyle w:val="a6"/>
          <w:rFonts w:ascii="楷体_GB2312" w:eastAsia="楷体_GB2312" w:hAnsi="微软雅黑" w:cs="楷体_GB2312"/>
          <w:sz w:val="30"/>
          <w:szCs w:val="30"/>
          <w:shd w:val="clear" w:color="auto" w:fill="FFFFFF"/>
        </w:rPr>
        <w:t>）</w:t>
      </w:r>
      <w:r w:rsidRPr="00A138D4">
        <w:rPr>
          <w:rStyle w:val="a6"/>
          <w:rFonts w:ascii="楷体_GB2312" w:eastAsia="楷体_GB2312" w:hAnsi="微软雅黑" w:cs="楷体_GB2312" w:hint="eastAsia"/>
          <w:sz w:val="30"/>
          <w:szCs w:val="30"/>
          <w:shd w:val="clear" w:color="auto" w:fill="FFFFFF"/>
        </w:rPr>
        <w:t>中标候选人情况</w:t>
      </w:r>
    </w:p>
    <w:p w:rsidR="000E28E2" w:rsidRPr="00A138D4" w:rsidRDefault="00ED524B">
      <w:pPr>
        <w:autoSpaceDE w:val="0"/>
        <w:autoSpaceDN w:val="0"/>
        <w:adjustRightInd w:val="0"/>
        <w:spacing w:line="360" w:lineRule="auto"/>
        <w:rPr>
          <w:rFonts w:ascii="宋体" w:eastAsia="宋体" w:hAnsi="宋体" w:cs="宋体"/>
          <w:b/>
          <w:bCs/>
          <w:sz w:val="24"/>
          <w:lang w:val="zh-CN"/>
        </w:rPr>
      </w:pPr>
      <w:r w:rsidRPr="00A138D4">
        <w:rPr>
          <w:rFonts w:ascii="宋体" w:eastAsia="宋体" w:hAnsi="宋体" w:cs="宋体" w:hint="eastAsia"/>
          <w:b/>
          <w:bCs/>
          <w:sz w:val="24"/>
          <w:lang w:val="zh-CN"/>
        </w:rPr>
        <w:t>第一中标候选人：河南省英帆建筑工程有限公司</w:t>
      </w:r>
    </w:p>
    <w:p w:rsidR="000E28E2" w:rsidRPr="00A138D4" w:rsidRDefault="00ED524B">
      <w:pPr>
        <w:autoSpaceDE w:val="0"/>
        <w:autoSpaceDN w:val="0"/>
        <w:adjustRightInd w:val="0"/>
        <w:spacing w:line="360" w:lineRule="auto"/>
        <w:rPr>
          <w:rFonts w:ascii="宋体" w:eastAsia="宋体" w:hAnsi="宋体" w:cs="宋体"/>
          <w:sz w:val="24"/>
        </w:rPr>
      </w:pPr>
      <w:r w:rsidRPr="00A138D4">
        <w:rPr>
          <w:rFonts w:ascii="宋体" w:eastAsia="宋体" w:hAnsi="宋体" w:cs="宋体" w:hint="eastAsia"/>
          <w:sz w:val="24"/>
          <w:lang w:val="zh-CN"/>
        </w:rPr>
        <w:t>投标报价：</w:t>
      </w:r>
      <w:r w:rsidRPr="00A138D4">
        <w:rPr>
          <w:rFonts w:ascii="宋体" w:eastAsia="宋体" w:hAnsi="宋体" w:cs="宋体" w:hint="eastAsia"/>
          <w:sz w:val="24"/>
        </w:rPr>
        <w:t>958018.27</w:t>
      </w:r>
      <w:r w:rsidRPr="00A138D4">
        <w:rPr>
          <w:rFonts w:ascii="宋体" w:eastAsia="宋体" w:hAnsi="宋体" w:cs="宋体" w:hint="eastAsia"/>
          <w:sz w:val="24"/>
        </w:rPr>
        <w:t xml:space="preserve">     </w:t>
      </w:r>
      <w:r w:rsidRPr="00A138D4">
        <w:rPr>
          <w:rFonts w:ascii="宋体" w:eastAsia="宋体" w:hAnsi="宋体" w:cs="宋体" w:hint="eastAsia"/>
          <w:sz w:val="24"/>
        </w:rPr>
        <w:t xml:space="preserve"> </w:t>
      </w:r>
      <w:r w:rsidRPr="00A138D4">
        <w:rPr>
          <w:rFonts w:ascii="宋体" w:eastAsia="宋体" w:hAnsi="宋体" w:cs="宋体" w:hint="eastAsia"/>
          <w:sz w:val="24"/>
        </w:rPr>
        <w:t>大写：</w:t>
      </w:r>
      <w:r w:rsidRPr="00A138D4">
        <w:rPr>
          <w:rFonts w:ascii="宋体" w:eastAsia="宋体" w:hAnsi="宋体" w:cs="宋体" w:hint="eastAsia"/>
          <w:sz w:val="24"/>
        </w:rPr>
        <w:t xml:space="preserve"> </w:t>
      </w:r>
      <w:r w:rsidRPr="00A138D4">
        <w:rPr>
          <w:rFonts w:ascii="宋体" w:eastAsia="宋体" w:hAnsi="宋体" w:cs="宋体" w:hint="eastAsia"/>
          <w:sz w:val="24"/>
        </w:rPr>
        <w:t>玖拾伍万捌仟零壹拾捌元贰角柒分</w:t>
      </w:r>
    </w:p>
    <w:p w:rsidR="000E28E2" w:rsidRPr="00A138D4" w:rsidRDefault="00ED524B">
      <w:pPr>
        <w:autoSpaceDE w:val="0"/>
        <w:autoSpaceDN w:val="0"/>
        <w:adjustRightInd w:val="0"/>
        <w:spacing w:line="360" w:lineRule="auto"/>
        <w:rPr>
          <w:rFonts w:ascii="宋体" w:eastAsia="宋体" w:hAnsi="宋体" w:cs="宋体"/>
          <w:sz w:val="24"/>
        </w:rPr>
      </w:pPr>
      <w:r w:rsidRPr="00A138D4">
        <w:rPr>
          <w:rFonts w:ascii="宋体" w:eastAsia="宋体" w:hAnsi="宋体" w:cs="宋体" w:hint="eastAsia"/>
          <w:sz w:val="24"/>
          <w:lang w:val="zh-CN"/>
        </w:rPr>
        <w:t>项目经理：唐红军</w:t>
      </w:r>
      <w:r w:rsidRPr="00A138D4">
        <w:rPr>
          <w:rFonts w:ascii="宋体" w:eastAsia="宋体" w:hAnsi="宋体" w:cs="宋体" w:hint="eastAsia"/>
          <w:sz w:val="24"/>
        </w:rPr>
        <w:t xml:space="preserve">        </w:t>
      </w:r>
      <w:r w:rsidRPr="00A138D4">
        <w:rPr>
          <w:rFonts w:ascii="宋体" w:eastAsia="宋体" w:hAnsi="宋体" w:cs="宋体" w:hint="eastAsia"/>
          <w:sz w:val="24"/>
        </w:rPr>
        <w:t xml:space="preserve"> </w:t>
      </w:r>
      <w:r w:rsidRPr="00A138D4">
        <w:rPr>
          <w:rFonts w:ascii="宋体" w:eastAsia="宋体" w:hAnsi="宋体" w:cs="宋体" w:hint="eastAsia"/>
          <w:sz w:val="24"/>
          <w:lang w:val="zh-CN"/>
        </w:rPr>
        <w:t>证号：</w:t>
      </w:r>
      <w:r w:rsidRPr="00A138D4">
        <w:rPr>
          <w:rFonts w:ascii="宋体" w:eastAsia="宋体" w:hAnsi="宋体" w:cs="宋体" w:hint="eastAsia"/>
          <w:sz w:val="24"/>
        </w:rPr>
        <w:t xml:space="preserve">  </w:t>
      </w:r>
      <w:r w:rsidRPr="00A138D4">
        <w:rPr>
          <w:rFonts w:ascii="宋体" w:eastAsia="宋体" w:hAnsi="宋体" w:cs="宋体" w:hint="eastAsia"/>
          <w:sz w:val="24"/>
          <w:lang w:val="zh-CN"/>
        </w:rPr>
        <w:t>豫</w:t>
      </w:r>
      <w:r w:rsidRPr="00A138D4">
        <w:rPr>
          <w:rFonts w:ascii="宋体" w:eastAsia="宋体" w:hAnsi="宋体" w:cs="宋体" w:hint="eastAsia"/>
          <w:sz w:val="24"/>
          <w:lang w:val="zh-CN"/>
        </w:rPr>
        <w:t>241151581334</w:t>
      </w:r>
      <w:r w:rsidRPr="00A138D4">
        <w:rPr>
          <w:rFonts w:ascii="宋体" w:eastAsia="宋体" w:hAnsi="宋体" w:cs="宋体" w:hint="eastAsia"/>
          <w:sz w:val="24"/>
        </w:rPr>
        <w:t xml:space="preserve"> </w:t>
      </w:r>
    </w:p>
    <w:p w:rsidR="000E28E2" w:rsidRPr="00A138D4" w:rsidRDefault="00ED524B">
      <w:pPr>
        <w:autoSpaceDE w:val="0"/>
        <w:autoSpaceDN w:val="0"/>
        <w:adjustRightInd w:val="0"/>
        <w:spacing w:line="360" w:lineRule="auto"/>
        <w:rPr>
          <w:rFonts w:ascii="宋体" w:eastAsia="宋体" w:hAnsi="宋体" w:cs="宋体"/>
          <w:sz w:val="24"/>
        </w:rPr>
      </w:pPr>
      <w:r w:rsidRPr="00A138D4">
        <w:rPr>
          <w:rFonts w:ascii="宋体" w:eastAsia="宋体" w:hAnsi="宋体" w:cs="宋体" w:hint="eastAsia"/>
          <w:sz w:val="24"/>
        </w:rPr>
        <w:t>工期：</w:t>
      </w:r>
      <w:r w:rsidRPr="00A138D4">
        <w:rPr>
          <w:rFonts w:ascii="宋体" w:eastAsia="宋体" w:hAnsi="宋体" w:cs="宋体" w:hint="eastAsia"/>
          <w:sz w:val="24"/>
        </w:rPr>
        <w:t xml:space="preserve">  </w:t>
      </w:r>
      <w:r w:rsidRPr="00A138D4">
        <w:rPr>
          <w:rFonts w:ascii="宋体" w:eastAsia="宋体" w:hAnsi="宋体" w:cs="宋体" w:hint="eastAsia"/>
          <w:sz w:val="24"/>
        </w:rPr>
        <w:t>60</w:t>
      </w:r>
      <w:r w:rsidRPr="00A138D4">
        <w:rPr>
          <w:rFonts w:ascii="宋体" w:eastAsia="宋体" w:hAnsi="宋体" w:cs="宋体" w:hint="eastAsia"/>
          <w:sz w:val="24"/>
        </w:rPr>
        <w:t>日历天</w:t>
      </w:r>
      <w:r w:rsidRPr="00A138D4">
        <w:rPr>
          <w:rFonts w:ascii="宋体" w:eastAsia="宋体" w:hAnsi="宋体" w:cs="宋体" w:hint="eastAsia"/>
          <w:sz w:val="24"/>
        </w:rPr>
        <w:t xml:space="preserve">         </w:t>
      </w:r>
      <w:r w:rsidRPr="00A138D4">
        <w:rPr>
          <w:rFonts w:ascii="宋体" w:eastAsia="宋体" w:hAnsi="宋体" w:cs="宋体" w:hint="eastAsia"/>
          <w:sz w:val="24"/>
        </w:rPr>
        <w:t>质量标准：</w:t>
      </w:r>
      <w:r w:rsidRPr="00A138D4">
        <w:rPr>
          <w:rFonts w:ascii="宋体" w:eastAsia="宋体" w:hAnsi="宋体" w:cs="宋体" w:hint="eastAsia"/>
          <w:sz w:val="24"/>
        </w:rPr>
        <w:t>合格</w:t>
      </w:r>
    </w:p>
    <w:p w:rsidR="000E28E2" w:rsidRPr="00A138D4" w:rsidRDefault="00ED524B">
      <w:pPr>
        <w:autoSpaceDE w:val="0"/>
        <w:autoSpaceDN w:val="0"/>
        <w:adjustRightInd w:val="0"/>
        <w:spacing w:line="360" w:lineRule="auto"/>
        <w:rPr>
          <w:sz w:val="24"/>
        </w:rPr>
      </w:pPr>
      <w:r w:rsidRPr="00A138D4">
        <w:rPr>
          <w:rFonts w:ascii="宋体" w:eastAsia="宋体" w:hAnsi="宋体" w:cs="宋体" w:hint="eastAsia"/>
          <w:sz w:val="24"/>
        </w:rPr>
        <w:t>业绩</w:t>
      </w:r>
      <w:r w:rsidRPr="00A138D4">
        <w:rPr>
          <w:rFonts w:ascii="宋体" w:eastAsia="宋体" w:hAnsi="宋体" w:cs="宋体" w:hint="eastAsia"/>
          <w:sz w:val="24"/>
        </w:rPr>
        <w:t>1</w:t>
      </w:r>
      <w:r w:rsidRPr="00A138D4">
        <w:rPr>
          <w:rFonts w:ascii="宋体" w:eastAsia="宋体" w:hAnsi="宋体" w:cs="宋体" w:hint="eastAsia"/>
          <w:sz w:val="24"/>
        </w:rPr>
        <w:t>：</w:t>
      </w:r>
      <w:r w:rsidRPr="00A138D4">
        <w:rPr>
          <w:rFonts w:ascii="宋体" w:eastAsia="宋体" w:hAnsi="宋体" w:cs="宋体" w:hint="eastAsia"/>
          <w:sz w:val="24"/>
        </w:rPr>
        <w:t xml:space="preserve"> </w:t>
      </w:r>
      <w:r w:rsidRPr="00A138D4">
        <w:rPr>
          <w:rFonts w:ascii="宋体" w:eastAsia="宋体" w:hAnsi="宋体" w:cs="宋体" w:hint="eastAsia"/>
          <w:sz w:val="24"/>
        </w:rPr>
        <w:t>2013</w:t>
      </w:r>
      <w:r w:rsidRPr="00A138D4">
        <w:rPr>
          <w:rFonts w:ascii="宋体" w:eastAsia="宋体" w:hAnsi="宋体" w:cs="宋体" w:hint="eastAsia"/>
          <w:sz w:val="24"/>
        </w:rPr>
        <w:t>年农村义务教育薄弱学校改造、</w:t>
      </w:r>
      <w:r w:rsidRPr="00A138D4">
        <w:rPr>
          <w:rFonts w:ascii="宋体" w:eastAsia="宋体" w:hAnsi="宋体" w:cs="宋体" w:hint="eastAsia"/>
          <w:sz w:val="24"/>
        </w:rPr>
        <w:t>2013</w:t>
      </w:r>
      <w:r w:rsidRPr="00A138D4">
        <w:rPr>
          <w:rFonts w:ascii="宋体" w:eastAsia="宋体" w:hAnsi="宋体" w:cs="宋体" w:hint="eastAsia"/>
          <w:sz w:val="24"/>
        </w:rPr>
        <w:t>年学前教育校舍改造第二批、</w:t>
      </w:r>
      <w:r w:rsidRPr="00A138D4">
        <w:rPr>
          <w:rFonts w:ascii="宋体" w:eastAsia="宋体" w:hAnsi="宋体" w:cs="宋体" w:hint="eastAsia"/>
          <w:sz w:val="24"/>
        </w:rPr>
        <w:t>2014</w:t>
      </w:r>
      <w:r w:rsidRPr="00A138D4">
        <w:rPr>
          <w:rFonts w:ascii="宋体" w:eastAsia="宋体" w:hAnsi="宋体" w:cs="宋体" w:hint="eastAsia"/>
          <w:sz w:val="24"/>
        </w:rPr>
        <w:t>年校舍维修改造项目八标段</w:t>
      </w:r>
      <w:r w:rsidRPr="00A138D4">
        <w:rPr>
          <w:rFonts w:hint="eastAsia"/>
          <w:sz w:val="24"/>
        </w:rPr>
        <w:t xml:space="preserve"> </w:t>
      </w:r>
    </w:p>
    <w:p w:rsidR="000E28E2" w:rsidRPr="00A138D4" w:rsidRDefault="00ED524B">
      <w:pPr>
        <w:autoSpaceDE w:val="0"/>
        <w:autoSpaceDN w:val="0"/>
        <w:adjustRightInd w:val="0"/>
        <w:spacing w:line="360" w:lineRule="auto"/>
        <w:rPr>
          <w:sz w:val="24"/>
        </w:rPr>
      </w:pPr>
      <w:r w:rsidRPr="00A138D4">
        <w:rPr>
          <w:rFonts w:hint="eastAsia"/>
          <w:sz w:val="24"/>
        </w:rPr>
        <w:t>合同签订日期：</w:t>
      </w:r>
      <w:r w:rsidRPr="00A138D4">
        <w:rPr>
          <w:rFonts w:hint="eastAsia"/>
          <w:sz w:val="24"/>
        </w:rPr>
        <w:t>2015.10.29</w:t>
      </w:r>
      <w:r w:rsidRPr="00A138D4">
        <w:rPr>
          <w:rFonts w:hint="eastAsia"/>
          <w:sz w:val="24"/>
        </w:rPr>
        <w:t xml:space="preserve">  </w:t>
      </w:r>
      <w:r w:rsidRPr="00A138D4">
        <w:rPr>
          <w:rFonts w:hint="eastAsia"/>
          <w:sz w:val="24"/>
        </w:rPr>
        <w:t>合同金额：</w:t>
      </w:r>
      <w:r w:rsidRPr="00A138D4">
        <w:rPr>
          <w:rFonts w:hint="eastAsia"/>
          <w:sz w:val="24"/>
        </w:rPr>
        <w:t>1493963.90</w:t>
      </w:r>
      <w:r w:rsidRPr="00A138D4">
        <w:rPr>
          <w:rFonts w:hint="eastAsia"/>
          <w:sz w:val="24"/>
        </w:rPr>
        <w:t>元</w:t>
      </w:r>
    </w:p>
    <w:p w:rsidR="000E28E2" w:rsidRPr="00A138D4" w:rsidRDefault="00ED524B">
      <w:pPr>
        <w:autoSpaceDE w:val="0"/>
        <w:autoSpaceDN w:val="0"/>
        <w:adjustRightInd w:val="0"/>
        <w:spacing w:line="360" w:lineRule="auto"/>
        <w:rPr>
          <w:rFonts w:ascii="宋体" w:eastAsia="宋体" w:hAnsi="宋体" w:cs="宋体"/>
          <w:sz w:val="24"/>
        </w:rPr>
      </w:pPr>
      <w:r w:rsidRPr="00A138D4">
        <w:rPr>
          <w:rFonts w:ascii="宋体" w:eastAsia="宋体" w:hAnsi="宋体" w:cs="宋体" w:hint="eastAsia"/>
          <w:sz w:val="24"/>
        </w:rPr>
        <w:t>业绩</w:t>
      </w:r>
      <w:r w:rsidRPr="00A138D4">
        <w:rPr>
          <w:rFonts w:ascii="宋体" w:eastAsia="宋体" w:hAnsi="宋体" w:cs="宋体" w:hint="eastAsia"/>
          <w:sz w:val="24"/>
        </w:rPr>
        <w:t>2</w:t>
      </w:r>
      <w:r w:rsidRPr="00A138D4">
        <w:rPr>
          <w:rFonts w:ascii="宋体" w:eastAsia="宋体" w:hAnsi="宋体" w:cs="宋体" w:hint="eastAsia"/>
          <w:sz w:val="24"/>
        </w:rPr>
        <w:t>：</w:t>
      </w:r>
      <w:r w:rsidRPr="00A138D4">
        <w:rPr>
          <w:rFonts w:ascii="宋体" w:eastAsia="宋体" w:hAnsi="宋体" w:cs="宋体" w:hint="eastAsia"/>
          <w:sz w:val="24"/>
        </w:rPr>
        <w:t>濮阳县</w:t>
      </w:r>
      <w:r w:rsidRPr="00A138D4">
        <w:rPr>
          <w:rFonts w:ascii="宋体" w:eastAsia="宋体" w:hAnsi="宋体" w:cs="宋体" w:hint="eastAsia"/>
          <w:sz w:val="24"/>
        </w:rPr>
        <w:t>2016</w:t>
      </w:r>
      <w:r w:rsidRPr="00A138D4">
        <w:rPr>
          <w:rFonts w:ascii="宋体" w:eastAsia="宋体" w:hAnsi="宋体" w:cs="宋体" w:hint="eastAsia"/>
          <w:sz w:val="24"/>
        </w:rPr>
        <w:t>年中小学“全面改薄”建设项目八标段</w:t>
      </w:r>
    </w:p>
    <w:p w:rsidR="000E28E2" w:rsidRPr="00A138D4" w:rsidRDefault="00ED524B">
      <w:pPr>
        <w:autoSpaceDE w:val="0"/>
        <w:autoSpaceDN w:val="0"/>
        <w:adjustRightInd w:val="0"/>
        <w:spacing w:line="360" w:lineRule="auto"/>
        <w:rPr>
          <w:sz w:val="24"/>
        </w:rPr>
      </w:pPr>
      <w:r w:rsidRPr="00A138D4">
        <w:rPr>
          <w:rFonts w:hint="eastAsia"/>
          <w:sz w:val="24"/>
        </w:rPr>
        <w:t>合同签订日期：</w:t>
      </w:r>
      <w:r w:rsidRPr="00A138D4">
        <w:rPr>
          <w:rFonts w:hint="eastAsia"/>
          <w:sz w:val="24"/>
        </w:rPr>
        <w:t>2016.11.16</w:t>
      </w:r>
      <w:r w:rsidRPr="00A138D4">
        <w:rPr>
          <w:rFonts w:hint="eastAsia"/>
          <w:sz w:val="24"/>
        </w:rPr>
        <w:t xml:space="preserve">      </w:t>
      </w:r>
      <w:r w:rsidRPr="00A138D4">
        <w:rPr>
          <w:rFonts w:hint="eastAsia"/>
          <w:sz w:val="24"/>
        </w:rPr>
        <w:t>合同金额：</w:t>
      </w:r>
      <w:r w:rsidRPr="00A138D4">
        <w:rPr>
          <w:rFonts w:hint="eastAsia"/>
          <w:sz w:val="24"/>
        </w:rPr>
        <w:t xml:space="preserve"> </w:t>
      </w:r>
      <w:r w:rsidRPr="00A138D4">
        <w:rPr>
          <w:rFonts w:hint="eastAsia"/>
          <w:sz w:val="24"/>
        </w:rPr>
        <w:t>1024140.36</w:t>
      </w:r>
      <w:r w:rsidRPr="00A138D4">
        <w:rPr>
          <w:rFonts w:hint="eastAsia"/>
          <w:sz w:val="24"/>
        </w:rPr>
        <w:t>元</w:t>
      </w:r>
    </w:p>
    <w:p w:rsidR="000E28E2" w:rsidRPr="00A138D4" w:rsidRDefault="00ED524B">
      <w:pPr>
        <w:autoSpaceDE w:val="0"/>
        <w:autoSpaceDN w:val="0"/>
        <w:adjustRightInd w:val="0"/>
        <w:spacing w:line="360" w:lineRule="auto"/>
        <w:rPr>
          <w:rFonts w:ascii="宋体" w:eastAsia="宋体" w:hAnsi="宋体" w:cs="宋体"/>
          <w:b/>
          <w:bCs/>
          <w:sz w:val="24"/>
          <w:lang w:val="zh-CN"/>
        </w:rPr>
      </w:pPr>
      <w:r w:rsidRPr="00A138D4">
        <w:rPr>
          <w:rFonts w:ascii="宋体" w:eastAsia="宋体" w:hAnsi="宋体" w:cs="宋体" w:hint="eastAsia"/>
          <w:b/>
          <w:bCs/>
          <w:sz w:val="24"/>
          <w:lang w:val="zh-CN"/>
        </w:rPr>
        <w:t>第</w:t>
      </w:r>
      <w:r w:rsidRPr="00A138D4">
        <w:rPr>
          <w:rFonts w:ascii="宋体" w:eastAsia="宋体" w:hAnsi="宋体" w:cs="宋体" w:hint="eastAsia"/>
          <w:b/>
          <w:bCs/>
          <w:sz w:val="24"/>
        </w:rPr>
        <w:t>二</w:t>
      </w:r>
      <w:r w:rsidRPr="00A138D4">
        <w:rPr>
          <w:rFonts w:ascii="宋体" w:eastAsia="宋体" w:hAnsi="宋体" w:cs="宋体" w:hint="eastAsia"/>
          <w:b/>
          <w:bCs/>
          <w:sz w:val="24"/>
          <w:lang w:val="zh-CN"/>
        </w:rPr>
        <w:t>中标候选人：河南胜冠建设工程有限公司</w:t>
      </w:r>
    </w:p>
    <w:p w:rsidR="000E28E2" w:rsidRPr="00A138D4" w:rsidRDefault="00ED524B">
      <w:pPr>
        <w:autoSpaceDE w:val="0"/>
        <w:autoSpaceDN w:val="0"/>
        <w:adjustRightInd w:val="0"/>
        <w:spacing w:line="360" w:lineRule="auto"/>
        <w:rPr>
          <w:rFonts w:ascii="宋体" w:eastAsia="宋体" w:hAnsi="宋体" w:cs="宋体"/>
          <w:sz w:val="24"/>
        </w:rPr>
      </w:pPr>
      <w:r w:rsidRPr="00A138D4">
        <w:rPr>
          <w:rFonts w:ascii="宋体" w:eastAsia="宋体" w:hAnsi="宋体" w:cs="宋体" w:hint="eastAsia"/>
          <w:sz w:val="24"/>
          <w:lang w:val="zh-CN"/>
        </w:rPr>
        <w:t>投标报价：</w:t>
      </w:r>
      <w:r w:rsidRPr="00A138D4">
        <w:rPr>
          <w:rFonts w:ascii="宋体" w:eastAsia="宋体" w:hAnsi="宋体" w:cs="宋体" w:hint="eastAsia"/>
          <w:sz w:val="24"/>
        </w:rPr>
        <w:t>953162.63</w:t>
      </w:r>
      <w:r w:rsidRPr="00A138D4">
        <w:rPr>
          <w:rFonts w:ascii="宋体" w:eastAsia="宋体" w:hAnsi="宋体" w:cs="宋体" w:hint="eastAsia"/>
          <w:sz w:val="24"/>
        </w:rPr>
        <w:t xml:space="preserve">     </w:t>
      </w:r>
      <w:r w:rsidRPr="00A138D4">
        <w:rPr>
          <w:rFonts w:ascii="宋体" w:eastAsia="宋体" w:hAnsi="宋体" w:cs="宋体" w:hint="eastAsia"/>
          <w:sz w:val="24"/>
        </w:rPr>
        <w:t xml:space="preserve"> </w:t>
      </w:r>
      <w:r w:rsidRPr="00A138D4">
        <w:rPr>
          <w:rFonts w:ascii="宋体" w:eastAsia="宋体" w:hAnsi="宋体" w:cs="宋体" w:hint="eastAsia"/>
          <w:sz w:val="24"/>
        </w:rPr>
        <w:t>大写：</w:t>
      </w:r>
      <w:r w:rsidRPr="00A138D4">
        <w:rPr>
          <w:rFonts w:ascii="宋体" w:eastAsia="宋体" w:hAnsi="宋体" w:cs="宋体" w:hint="eastAsia"/>
          <w:sz w:val="24"/>
        </w:rPr>
        <w:t>玖拾伍万叁仟壹佰陆拾贰元陆角叁分</w:t>
      </w:r>
      <w:r w:rsidRPr="00A138D4">
        <w:rPr>
          <w:rFonts w:ascii="宋体" w:eastAsia="宋体" w:hAnsi="宋体" w:cs="宋体" w:hint="eastAsia"/>
          <w:sz w:val="24"/>
        </w:rPr>
        <w:t xml:space="preserve"> </w:t>
      </w:r>
    </w:p>
    <w:p w:rsidR="000E28E2" w:rsidRPr="00A138D4" w:rsidRDefault="00ED524B">
      <w:pPr>
        <w:autoSpaceDE w:val="0"/>
        <w:autoSpaceDN w:val="0"/>
        <w:adjustRightInd w:val="0"/>
        <w:spacing w:line="360" w:lineRule="auto"/>
        <w:rPr>
          <w:rFonts w:ascii="宋体" w:eastAsia="宋体" w:hAnsi="宋体" w:cs="宋体"/>
          <w:sz w:val="24"/>
        </w:rPr>
      </w:pPr>
      <w:r w:rsidRPr="00A138D4">
        <w:rPr>
          <w:rFonts w:ascii="宋体" w:eastAsia="宋体" w:hAnsi="宋体" w:cs="宋体" w:hint="eastAsia"/>
          <w:sz w:val="24"/>
          <w:lang w:val="zh-CN"/>
        </w:rPr>
        <w:t>项目经理：</w:t>
      </w:r>
      <w:r w:rsidRPr="00A138D4">
        <w:rPr>
          <w:rFonts w:ascii="宋体" w:eastAsia="宋体" w:hAnsi="宋体" w:cs="宋体" w:hint="eastAsia"/>
          <w:sz w:val="24"/>
        </w:rPr>
        <w:t>陈国晓</w:t>
      </w:r>
      <w:r w:rsidRPr="00A138D4">
        <w:rPr>
          <w:rFonts w:ascii="宋体" w:eastAsia="宋体" w:hAnsi="宋体" w:cs="宋体" w:hint="eastAsia"/>
          <w:sz w:val="24"/>
        </w:rPr>
        <w:t xml:space="preserve">      </w:t>
      </w:r>
      <w:r w:rsidRPr="00A138D4">
        <w:rPr>
          <w:rFonts w:ascii="宋体" w:eastAsia="宋体" w:hAnsi="宋体" w:cs="宋体" w:hint="eastAsia"/>
          <w:sz w:val="24"/>
        </w:rPr>
        <w:t xml:space="preserve">   </w:t>
      </w:r>
      <w:r w:rsidRPr="00A138D4">
        <w:rPr>
          <w:rFonts w:ascii="宋体" w:eastAsia="宋体" w:hAnsi="宋体" w:cs="宋体" w:hint="eastAsia"/>
          <w:sz w:val="24"/>
          <w:lang w:val="zh-CN"/>
        </w:rPr>
        <w:t>证号：豫</w:t>
      </w:r>
      <w:r w:rsidRPr="00A138D4">
        <w:rPr>
          <w:rFonts w:ascii="宋体" w:eastAsia="宋体" w:hAnsi="宋体" w:cs="宋体" w:hint="eastAsia"/>
          <w:sz w:val="24"/>
          <w:lang w:val="zh-CN"/>
        </w:rPr>
        <w:t>241141574722</w:t>
      </w:r>
      <w:r w:rsidRPr="00A138D4">
        <w:rPr>
          <w:rFonts w:ascii="宋体" w:eastAsia="宋体" w:hAnsi="宋体" w:cs="宋体" w:hint="eastAsia"/>
          <w:sz w:val="24"/>
        </w:rPr>
        <w:t xml:space="preserve">  </w:t>
      </w:r>
    </w:p>
    <w:p w:rsidR="000E28E2" w:rsidRPr="00A138D4" w:rsidRDefault="00ED524B">
      <w:pPr>
        <w:autoSpaceDE w:val="0"/>
        <w:autoSpaceDN w:val="0"/>
        <w:adjustRightInd w:val="0"/>
        <w:spacing w:line="360" w:lineRule="auto"/>
        <w:rPr>
          <w:rFonts w:ascii="宋体" w:eastAsia="宋体" w:hAnsi="宋体" w:cs="宋体"/>
          <w:sz w:val="24"/>
        </w:rPr>
      </w:pPr>
      <w:r w:rsidRPr="00A138D4">
        <w:rPr>
          <w:rFonts w:ascii="宋体" w:eastAsia="宋体" w:hAnsi="宋体" w:cs="宋体" w:hint="eastAsia"/>
          <w:sz w:val="24"/>
        </w:rPr>
        <w:t>工期：</w:t>
      </w:r>
      <w:r w:rsidRPr="00A138D4">
        <w:rPr>
          <w:rFonts w:ascii="宋体" w:eastAsia="宋体" w:hAnsi="宋体" w:cs="宋体" w:hint="eastAsia"/>
          <w:sz w:val="24"/>
        </w:rPr>
        <w:t xml:space="preserve"> </w:t>
      </w:r>
      <w:r w:rsidRPr="00A138D4">
        <w:rPr>
          <w:rFonts w:ascii="宋体" w:eastAsia="宋体" w:hAnsi="宋体" w:cs="宋体" w:hint="eastAsia"/>
          <w:sz w:val="24"/>
        </w:rPr>
        <w:t>60</w:t>
      </w:r>
      <w:r w:rsidRPr="00A138D4">
        <w:rPr>
          <w:rFonts w:ascii="宋体" w:eastAsia="宋体" w:hAnsi="宋体" w:cs="宋体" w:hint="eastAsia"/>
          <w:sz w:val="24"/>
        </w:rPr>
        <w:t>日历天</w:t>
      </w:r>
      <w:r w:rsidRPr="00A138D4">
        <w:rPr>
          <w:rFonts w:ascii="宋体" w:eastAsia="宋体" w:hAnsi="宋体" w:cs="宋体" w:hint="eastAsia"/>
          <w:sz w:val="24"/>
        </w:rPr>
        <w:t xml:space="preserve">         </w:t>
      </w:r>
      <w:r w:rsidRPr="00A138D4">
        <w:rPr>
          <w:rFonts w:ascii="宋体" w:eastAsia="宋体" w:hAnsi="宋体" w:cs="宋体" w:hint="eastAsia"/>
          <w:sz w:val="24"/>
        </w:rPr>
        <w:t xml:space="preserve"> </w:t>
      </w:r>
      <w:r w:rsidRPr="00A138D4">
        <w:rPr>
          <w:rFonts w:ascii="宋体" w:eastAsia="宋体" w:hAnsi="宋体" w:cs="宋体" w:hint="eastAsia"/>
          <w:sz w:val="24"/>
        </w:rPr>
        <w:t xml:space="preserve"> </w:t>
      </w:r>
      <w:r w:rsidRPr="00A138D4">
        <w:rPr>
          <w:rFonts w:ascii="宋体" w:eastAsia="宋体" w:hAnsi="宋体" w:cs="宋体" w:hint="eastAsia"/>
          <w:sz w:val="24"/>
        </w:rPr>
        <w:t>质量标准：</w:t>
      </w:r>
      <w:r w:rsidRPr="00A138D4">
        <w:rPr>
          <w:rFonts w:ascii="宋体" w:eastAsia="宋体" w:hAnsi="宋体" w:cs="宋体" w:hint="eastAsia"/>
          <w:sz w:val="24"/>
        </w:rPr>
        <w:t>合格</w:t>
      </w:r>
    </w:p>
    <w:p w:rsidR="000E28E2" w:rsidRPr="00A138D4" w:rsidRDefault="00ED524B">
      <w:pPr>
        <w:autoSpaceDE w:val="0"/>
        <w:autoSpaceDN w:val="0"/>
        <w:adjustRightInd w:val="0"/>
        <w:spacing w:line="360" w:lineRule="auto"/>
        <w:rPr>
          <w:sz w:val="24"/>
        </w:rPr>
      </w:pPr>
      <w:r w:rsidRPr="00A138D4">
        <w:rPr>
          <w:rFonts w:ascii="宋体" w:eastAsia="宋体" w:hAnsi="宋体" w:cs="宋体" w:hint="eastAsia"/>
          <w:sz w:val="24"/>
        </w:rPr>
        <w:t>业绩</w:t>
      </w:r>
      <w:r w:rsidRPr="00A138D4">
        <w:rPr>
          <w:rFonts w:ascii="宋体" w:eastAsia="宋体" w:hAnsi="宋体" w:cs="宋体" w:hint="eastAsia"/>
          <w:sz w:val="24"/>
        </w:rPr>
        <w:t>1</w:t>
      </w:r>
      <w:r w:rsidRPr="00A138D4">
        <w:rPr>
          <w:rFonts w:ascii="宋体" w:eastAsia="宋体" w:hAnsi="宋体" w:cs="宋体" w:hint="eastAsia"/>
          <w:sz w:val="24"/>
        </w:rPr>
        <w:t>：</w:t>
      </w:r>
      <w:r w:rsidRPr="00A138D4">
        <w:rPr>
          <w:rFonts w:ascii="宋体" w:eastAsia="宋体" w:hAnsi="宋体" w:cs="宋体" w:hint="eastAsia"/>
          <w:sz w:val="24"/>
        </w:rPr>
        <w:t xml:space="preserve"> </w:t>
      </w:r>
      <w:r w:rsidRPr="00A138D4">
        <w:rPr>
          <w:rFonts w:ascii="宋体" w:eastAsia="宋体" w:hAnsi="宋体" w:cs="宋体" w:hint="eastAsia"/>
          <w:sz w:val="24"/>
        </w:rPr>
        <w:t>泌阳县蔬菜温室大棚承建项目</w:t>
      </w:r>
      <w:r w:rsidRPr="00A138D4">
        <w:rPr>
          <w:rFonts w:hint="eastAsia"/>
          <w:sz w:val="24"/>
        </w:rPr>
        <w:t xml:space="preserve"> </w:t>
      </w:r>
    </w:p>
    <w:p w:rsidR="000E28E2" w:rsidRPr="00A138D4" w:rsidRDefault="00ED524B">
      <w:pPr>
        <w:autoSpaceDE w:val="0"/>
        <w:autoSpaceDN w:val="0"/>
        <w:adjustRightInd w:val="0"/>
        <w:spacing w:line="360" w:lineRule="auto"/>
        <w:rPr>
          <w:sz w:val="24"/>
        </w:rPr>
      </w:pPr>
      <w:r w:rsidRPr="00A138D4">
        <w:rPr>
          <w:rFonts w:hint="eastAsia"/>
          <w:sz w:val="24"/>
        </w:rPr>
        <w:t>合同签订日期：</w:t>
      </w:r>
      <w:r w:rsidRPr="00A138D4">
        <w:rPr>
          <w:rFonts w:hint="eastAsia"/>
          <w:sz w:val="24"/>
        </w:rPr>
        <w:t>2017.10.8</w:t>
      </w:r>
      <w:r w:rsidRPr="00A138D4">
        <w:rPr>
          <w:rFonts w:hint="eastAsia"/>
          <w:sz w:val="24"/>
        </w:rPr>
        <w:t xml:space="preserve">      </w:t>
      </w:r>
      <w:r w:rsidRPr="00A138D4">
        <w:rPr>
          <w:rFonts w:hint="eastAsia"/>
          <w:sz w:val="24"/>
        </w:rPr>
        <w:t>合同金额：</w:t>
      </w:r>
      <w:r w:rsidRPr="00A138D4">
        <w:rPr>
          <w:rFonts w:hint="eastAsia"/>
          <w:sz w:val="24"/>
        </w:rPr>
        <w:t>1198700.00</w:t>
      </w:r>
      <w:r w:rsidRPr="00A138D4">
        <w:rPr>
          <w:rFonts w:hint="eastAsia"/>
          <w:sz w:val="24"/>
        </w:rPr>
        <w:t>元</w:t>
      </w:r>
      <w:r w:rsidRPr="00A138D4">
        <w:rPr>
          <w:rFonts w:hint="eastAsia"/>
          <w:sz w:val="24"/>
        </w:rPr>
        <w:t xml:space="preserve">  </w:t>
      </w:r>
    </w:p>
    <w:p w:rsidR="000E28E2" w:rsidRPr="00A138D4" w:rsidRDefault="00ED524B">
      <w:pPr>
        <w:autoSpaceDE w:val="0"/>
        <w:autoSpaceDN w:val="0"/>
        <w:adjustRightInd w:val="0"/>
        <w:spacing w:line="360" w:lineRule="auto"/>
        <w:rPr>
          <w:rFonts w:ascii="宋体" w:eastAsia="宋体" w:hAnsi="宋体" w:cs="宋体"/>
          <w:sz w:val="24"/>
        </w:rPr>
      </w:pPr>
      <w:r w:rsidRPr="00A138D4">
        <w:rPr>
          <w:rFonts w:ascii="宋体" w:eastAsia="宋体" w:hAnsi="宋体" w:cs="宋体" w:hint="eastAsia"/>
          <w:sz w:val="24"/>
        </w:rPr>
        <w:t>业绩</w:t>
      </w:r>
      <w:r w:rsidRPr="00A138D4">
        <w:rPr>
          <w:rFonts w:ascii="宋体" w:eastAsia="宋体" w:hAnsi="宋体" w:cs="宋体" w:hint="eastAsia"/>
          <w:sz w:val="24"/>
        </w:rPr>
        <w:t>2</w:t>
      </w:r>
      <w:r w:rsidRPr="00A138D4">
        <w:rPr>
          <w:rFonts w:ascii="宋体" w:eastAsia="宋体" w:hAnsi="宋体" w:cs="宋体" w:hint="eastAsia"/>
          <w:sz w:val="24"/>
        </w:rPr>
        <w:t>：</w:t>
      </w:r>
      <w:r w:rsidRPr="00A138D4">
        <w:rPr>
          <w:rFonts w:ascii="宋体" w:eastAsia="宋体" w:hAnsi="宋体" w:cs="宋体" w:hint="eastAsia"/>
          <w:sz w:val="24"/>
        </w:rPr>
        <w:t>漯河市沙澧产业区福民、桂花园公共租赁住房一期室内装修工程三标</w:t>
      </w:r>
    </w:p>
    <w:p w:rsidR="000E28E2" w:rsidRPr="00A138D4" w:rsidRDefault="00ED524B">
      <w:pPr>
        <w:autoSpaceDE w:val="0"/>
        <w:autoSpaceDN w:val="0"/>
        <w:adjustRightInd w:val="0"/>
        <w:spacing w:line="360" w:lineRule="auto"/>
        <w:rPr>
          <w:sz w:val="24"/>
        </w:rPr>
      </w:pPr>
      <w:r w:rsidRPr="00A138D4">
        <w:rPr>
          <w:rFonts w:hint="eastAsia"/>
          <w:sz w:val="24"/>
        </w:rPr>
        <w:t>合同签订日期：</w:t>
      </w:r>
      <w:r w:rsidRPr="00A138D4">
        <w:rPr>
          <w:rFonts w:hint="eastAsia"/>
          <w:sz w:val="24"/>
        </w:rPr>
        <w:t>2016.9.28</w:t>
      </w:r>
      <w:r w:rsidRPr="00A138D4">
        <w:rPr>
          <w:rFonts w:hint="eastAsia"/>
          <w:sz w:val="24"/>
        </w:rPr>
        <w:t xml:space="preserve">      </w:t>
      </w:r>
      <w:r w:rsidRPr="00A138D4">
        <w:rPr>
          <w:rFonts w:hint="eastAsia"/>
          <w:sz w:val="24"/>
        </w:rPr>
        <w:t>合同金额：</w:t>
      </w:r>
      <w:r w:rsidRPr="00A138D4">
        <w:rPr>
          <w:rFonts w:hint="eastAsia"/>
          <w:sz w:val="24"/>
        </w:rPr>
        <w:t xml:space="preserve"> </w:t>
      </w:r>
      <w:r w:rsidRPr="00A138D4">
        <w:rPr>
          <w:rFonts w:hint="eastAsia"/>
          <w:sz w:val="24"/>
        </w:rPr>
        <w:t>1087861.43</w:t>
      </w:r>
      <w:r w:rsidRPr="00A138D4">
        <w:rPr>
          <w:rFonts w:hint="eastAsia"/>
          <w:sz w:val="24"/>
        </w:rPr>
        <w:t>元</w:t>
      </w:r>
    </w:p>
    <w:p w:rsidR="000E28E2" w:rsidRPr="00A138D4" w:rsidRDefault="00ED524B">
      <w:pPr>
        <w:autoSpaceDE w:val="0"/>
        <w:autoSpaceDN w:val="0"/>
        <w:adjustRightInd w:val="0"/>
        <w:spacing w:line="360" w:lineRule="auto"/>
        <w:rPr>
          <w:rFonts w:ascii="宋体" w:eastAsia="宋体" w:hAnsi="宋体" w:cs="宋体"/>
          <w:b/>
          <w:bCs/>
          <w:sz w:val="24"/>
          <w:lang w:val="zh-CN"/>
        </w:rPr>
      </w:pPr>
      <w:r w:rsidRPr="00A138D4">
        <w:rPr>
          <w:rFonts w:ascii="宋体" w:eastAsia="宋体" w:hAnsi="宋体" w:cs="宋体" w:hint="eastAsia"/>
          <w:sz w:val="24"/>
        </w:rPr>
        <w:t xml:space="preserve"> </w:t>
      </w:r>
      <w:r w:rsidRPr="00A138D4">
        <w:rPr>
          <w:rFonts w:ascii="宋体" w:eastAsia="宋体" w:hAnsi="宋体" w:cs="宋体" w:hint="eastAsia"/>
          <w:b/>
          <w:bCs/>
          <w:sz w:val="24"/>
          <w:lang w:val="zh-CN"/>
        </w:rPr>
        <w:t>第</w:t>
      </w:r>
      <w:r w:rsidRPr="00A138D4">
        <w:rPr>
          <w:rFonts w:ascii="宋体" w:eastAsia="宋体" w:hAnsi="宋体" w:cs="宋体" w:hint="eastAsia"/>
          <w:b/>
          <w:bCs/>
          <w:sz w:val="24"/>
        </w:rPr>
        <w:t>三</w:t>
      </w:r>
      <w:r w:rsidRPr="00A138D4">
        <w:rPr>
          <w:rFonts w:ascii="宋体" w:eastAsia="宋体" w:hAnsi="宋体" w:cs="宋体" w:hint="eastAsia"/>
          <w:b/>
          <w:bCs/>
          <w:sz w:val="24"/>
          <w:lang w:val="zh-CN"/>
        </w:rPr>
        <w:t>中标候选人：濮阳市超越建筑工程有限公司</w:t>
      </w:r>
    </w:p>
    <w:p w:rsidR="000E28E2" w:rsidRPr="00A138D4" w:rsidRDefault="00ED524B">
      <w:pPr>
        <w:autoSpaceDE w:val="0"/>
        <w:autoSpaceDN w:val="0"/>
        <w:adjustRightInd w:val="0"/>
        <w:spacing w:line="360" w:lineRule="auto"/>
        <w:rPr>
          <w:rFonts w:ascii="宋体" w:eastAsia="宋体" w:hAnsi="宋体" w:cs="宋体"/>
          <w:sz w:val="24"/>
        </w:rPr>
      </w:pPr>
      <w:r w:rsidRPr="00A138D4">
        <w:rPr>
          <w:rFonts w:ascii="宋体" w:eastAsia="宋体" w:hAnsi="宋体" w:cs="宋体" w:hint="eastAsia"/>
          <w:sz w:val="24"/>
          <w:lang w:val="zh-CN"/>
        </w:rPr>
        <w:t>投标报价：</w:t>
      </w:r>
      <w:r w:rsidRPr="00A138D4">
        <w:rPr>
          <w:rFonts w:ascii="宋体" w:eastAsia="宋体" w:hAnsi="宋体" w:cs="宋体" w:hint="eastAsia"/>
          <w:sz w:val="24"/>
        </w:rPr>
        <w:t>956159.80</w:t>
      </w:r>
      <w:r w:rsidRPr="00A138D4">
        <w:rPr>
          <w:rFonts w:ascii="宋体" w:eastAsia="宋体" w:hAnsi="宋体" w:cs="宋体" w:hint="eastAsia"/>
          <w:sz w:val="24"/>
        </w:rPr>
        <w:t xml:space="preserve">      </w:t>
      </w:r>
      <w:r w:rsidRPr="00A138D4">
        <w:rPr>
          <w:rFonts w:ascii="宋体" w:eastAsia="宋体" w:hAnsi="宋体" w:cs="宋体" w:hint="eastAsia"/>
          <w:sz w:val="24"/>
        </w:rPr>
        <w:t>大写：</w:t>
      </w:r>
      <w:r w:rsidRPr="00A138D4">
        <w:rPr>
          <w:rFonts w:ascii="宋体" w:eastAsia="宋体" w:hAnsi="宋体" w:cs="宋体" w:hint="eastAsia"/>
          <w:sz w:val="24"/>
        </w:rPr>
        <w:t xml:space="preserve"> </w:t>
      </w:r>
      <w:r w:rsidRPr="00A138D4">
        <w:rPr>
          <w:rFonts w:ascii="宋体" w:eastAsia="宋体" w:hAnsi="宋体" w:cs="宋体" w:hint="eastAsia"/>
          <w:sz w:val="24"/>
        </w:rPr>
        <w:t>玖拾伍万陆仟壹佰伍拾玖元捌角整</w:t>
      </w:r>
    </w:p>
    <w:p w:rsidR="000E28E2" w:rsidRPr="00A138D4" w:rsidRDefault="00ED524B">
      <w:pPr>
        <w:autoSpaceDE w:val="0"/>
        <w:autoSpaceDN w:val="0"/>
        <w:adjustRightInd w:val="0"/>
        <w:spacing w:line="360" w:lineRule="auto"/>
        <w:rPr>
          <w:rFonts w:ascii="宋体" w:eastAsia="宋体" w:hAnsi="宋体" w:cs="宋体"/>
          <w:sz w:val="24"/>
        </w:rPr>
      </w:pPr>
      <w:r w:rsidRPr="00A138D4">
        <w:rPr>
          <w:rFonts w:ascii="宋体" w:eastAsia="宋体" w:hAnsi="宋体" w:cs="宋体" w:hint="eastAsia"/>
          <w:sz w:val="24"/>
          <w:lang w:val="zh-CN"/>
        </w:rPr>
        <w:t>项目经理：管亮亮</w:t>
      </w:r>
      <w:r w:rsidRPr="00A138D4">
        <w:rPr>
          <w:rFonts w:ascii="宋体" w:eastAsia="宋体" w:hAnsi="宋体" w:cs="宋体" w:hint="eastAsia"/>
          <w:sz w:val="24"/>
        </w:rPr>
        <w:t xml:space="preserve">       </w:t>
      </w:r>
      <w:r w:rsidRPr="00A138D4">
        <w:rPr>
          <w:rFonts w:ascii="宋体" w:eastAsia="宋体" w:hAnsi="宋体" w:cs="宋体" w:hint="eastAsia"/>
          <w:sz w:val="24"/>
        </w:rPr>
        <w:t xml:space="preserve">  </w:t>
      </w:r>
      <w:r w:rsidRPr="00A138D4">
        <w:rPr>
          <w:rFonts w:ascii="宋体" w:eastAsia="宋体" w:hAnsi="宋体" w:cs="宋体" w:hint="eastAsia"/>
          <w:sz w:val="24"/>
          <w:lang w:val="zh-CN"/>
        </w:rPr>
        <w:t>证号：豫</w:t>
      </w:r>
      <w:r w:rsidRPr="00A138D4">
        <w:rPr>
          <w:rFonts w:ascii="宋体" w:eastAsia="宋体" w:hAnsi="宋体" w:cs="宋体" w:hint="eastAsia"/>
          <w:sz w:val="24"/>
          <w:lang w:val="zh-CN"/>
        </w:rPr>
        <w:t>241151574890</w:t>
      </w:r>
      <w:r w:rsidRPr="00A138D4">
        <w:rPr>
          <w:rFonts w:ascii="宋体" w:eastAsia="宋体" w:hAnsi="宋体" w:cs="宋体" w:hint="eastAsia"/>
          <w:sz w:val="24"/>
        </w:rPr>
        <w:t xml:space="preserve">   </w:t>
      </w:r>
    </w:p>
    <w:p w:rsidR="000E28E2" w:rsidRPr="00A138D4" w:rsidRDefault="00ED524B">
      <w:pPr>
        <w:autoSpaceDE w:val="0"/>
        <w:autoSpaceDN w:val="0"/>
        <w:adjustRightInd w:val="0"/>
        <w:spacing w:line="360" w:lineRule="auto"/>
        <w:rPr>
          <w:rFonts w:ascii="宋体" w:eastAsia="宋体" w:hAnsi="宋体" w:cs="宋体"/>
          <w:sz w:val="24"/>
        </w:rPr>
      </w:pPr>
      <w:r w:rsidRPr="00A138D4">
        <w:rPr>
          <w:rFonts w:ascii="宋体" w:eastAsia="宋体" w:hAnsi="宋体" w:cs="宋体" w:hint="eastAsia"/>
          <w:sz w:val="24"/>
        </w:rPr>
        <w:t>工期：</w:t>
      </w:r>
      <w:r w:rsidRPr="00A138D4">
        <w:rPr>
          <w:rFonts w:ascii="宋体" w:eastAsia="宋体" w:hAnsi="宋体" w:cs="宋体" w:hint="eastAsia"/>
          <w:sz w:val="24"/>
        </w:rPr>
        <w:t xml:space="preserve"> </w:t>
      </w:r>
      <w:r w:rsidRPr="00A138D4">
        <w:rPr>
          <w:rFonts w:ascii="宋体" w:eastAsia="宋体" w:hAnsi="宋体" w:cs="宋体" w:hint="eastAsia"/>
          <w:sz w:val="24"/>
        </w:rPr>
        <w:t>60</w:t>
      </w:r>
      <w:r w:rsidRPr="00A138D4">
        <w:rPr>
          <w:rFonts w:ascii="宋体" w:eastAsia="宋体" w:hAnsi="宋体" w:cs="宋体" w:hint="eastAsia"/>
          <w:sz w:val="24"/>
        </w:rPr>
        <w:t>日历天</w:t>
      </w:r>
      <w:r w:rsidRPr="00A138D4">
        <w:rPr>
          <w:rFonts w:ascii="宋体" w:eastAsia="宋体" w:hAnsi="宋体" w:cs="宋体" w:hint="eastAsia"/>
          <w:sz w:val="24"/>
        </w:rPr>
        <w:t xml:space="preserve">       </w:t>
      </w:r>
      <w:r w:rsidRPr="00A138D4">
        <w:rPr>
          <w:rFonts w:ascii="宋体" w:eastAsia="宋体" w:hAnsi="宋体" w:cs="宋体" w:hint="eastAsia"/>
          <w:sz w:val="24"/>
        </w:rPr>
        <w:t>质量标准：</w:t>
      </w:r>
      <w:r w:rsidRPr="00A138D4">
        <w:rPr>
          <w:rFonts w:ascii="宋体" w:eastAsia="宋体" w:hAnsi="宋体" w:cs="宋体" w:hint="eastAsia"/>
          <w:sz w:val="24"/>
        </w:rPr>
        <w:t>合格</w:t>
      </w:r>
    </w:p>
    <w:p w:rsidR="000E28E2" w:rsidRPr="00A138D4" w:rsidRDefault="00ED524B">
      <w:pPr>
        <w:autoSpaceDE w:val="0"/>
        <w:autoSpaceDN w:val="0"/>
        <w:adjustRightInd w:val="0"/>
        <w:spacing w:line="360" w:lineRule="auto"/>
        <w:rPr>
          <w:rFonts w:ascii="宋体" w:eastAsia="宋体" w:hAnsi="宋体" w:cs="宋体"/>
          <w:sz w:val="24"/>
        </w:rPr>
      </w:pPr>
      <w:r w:rsidRPr="00A138D4">
        <w:rPr>
          <w:rFonts w:ascii="宋体" w:eastAsia="宋体" w:hAnsi="宋体" w:cs="宋体" w:hint="eastAsia"/>
          <w:sz w:val="24"/>
        </w:rPr>
        <w:t>业绩</w:t>
      </w:r>
      <w:r w:rsidRPr="00A138D4">
        <w:rPr>
          <w:rFonts w:ascii="宋体" w:eastAsia="宋体" w:hAnsi="宋体" w:cs="宋体" w:hint="eastAsia"/>
          <w:sz w:val="24"/>
        </w:rPr>
        <w:t>1</w:t>
      </w:r>
      <w:r w:rsidRPr="00A138D4">
        <w:rPr>
          <w:rFonts w:ascii="宋体" w:eastAsia="宋体" w:hAnsi="宋体" w:cs="宋体" w:hint="eastAsia"/>
          <w:sz w:val="24"/>
        </w:rPr>
        <w:t>：</w:t>
      </w:r>
      <w:r w:rsidRPr="00A138D4">
        <w:rPr>
          <w:rFonts w:ascii="宋体" w:eastAsia="宋体" w:hAnsi="宋体" w:cs="宋体" w:hint="eastAsia"/>
          <w:sz w:val="24"/>
        </w:rPr>
        <w:t xml:space="preserve"> </w:t>
      </w:r>
      <w:r w:rsidRPr="00A138D4">
        <w:rPr>
          <w:rFonts w:ascii="宋体" w:eastAsia="宋体" w:hAnsi="宋体" w:cs="宋体" w:hint="eastAsia"/>
          <w:sz w:val="24"/>
        </w:rPr>
        <w:t>禹州市神垕镇中心学校附属维修项目工程</w:t>
      </w:r>
      <w:r w:rsidRPr="00A138D4">
        <w:rPr>
          <w:rFonts w:ascii="宋体" w:eastAsia="宋体" w:hAnsi="宋体" w:cs="宋体" w:hint="eastAsia"/>
          <w:sz w:val="24"/>
        </w:rPr>
        <w:t xml:space="preserve"> </w:t>
      </w:r>
    </w:p>
    <w:p w:rsidR="000E28E2" w:rsidRPr="00A138D4" w:rsidRDefault="00ED524B">
      <w:pPr>
        <w:autoSpaceDE w:val="0"/>
        <w:autoSpaceDN w:val="0"/>
        <w:adjustRightInd w:val="0"/>
        <w:spacing w:line="360" w:lineRule="auto"/>
        <w:rPr>
          <w:sz w:val="24"/>
        </w:rPr>
      </w:pPr>
      <w:r w:rsidRPr="00A138D4">
        <w:rPr>
          <w:rFonts w:hint="eastAsia"/>
          <w:sz w:val="24"/>
        </w:rPr>
        <w:t>合同签订日期：</w:t>
      </w:r>
      <w:r w:rsidRPr="00A138D4">
        <w:rPr>
          <w:rFonts w:hint="eastAsia"/>
          <w:sz w:val="24"/>
        </w:rPr>
        <w:t>2017.2.27</w:t>
      </w:r>
      <w:r w:rsidRPr="00A138D4">
        <w:rPr>
          <w:rFonts w:hint="eastAsia"/>
          <w:sz w:val="24"/>
        </w:rPr>
        <w:t xml:space="preserve">      </w:t>
      </w:r>
      <w:r w:rsidRPr="00A138D4">
        <w:rPr>
          <w:rFonts w:hint="eastAsia"/>
          <w:sz w:val="24"/>
        </w:rPr>
        <w:t>合同金额：</w:t>
      </w:r>
      <w:r w:rsidRPr="00A138D4">
        <w:rPr>
          <w:rFonts w:hint="eastAsia"/>
          <w:sz w:val="24"/>
        </w:rPr>
        <w:t>8000342.08</w:t>
      </w:r>
      <w:r w:rsidRPr="00A138D4">
        <w:rPr>
          <w:rFonts w:hint="eastAsia"/>
          <w:sz w:val="24"/>
        </w:rPr>
        <w:t xml:space="preserve"> </w:t>
      </w:r>
      <w:r w:rsidRPr="00A138D4">
        <w:rPr>
          <w:rFonts w:hint="eastAsia"/>
          <w:sz w:val="24"/>
        </w:rPr>
        <w:t>元</w:t>
      </w:r>
      <w:r w:rsidRPr="00A138D4">
        <w:rPr>
          <w:rFonts w:hint="eastAsia"/>
          <w:sz w:val="24"/>
        </w:rPr>
        <w:t xml:space="preserve"> </w:t>
      </w:r>
    </w:p>
    <w:p w:rsidR="000E28E2" w:rsidRPr="00A138D4" w:rsidRDefault="00ED524B">
      <w:pPr>
        <w:autoSpaceDE w:val="0"/>
        <w:autoSpaceDN w:val="0"/>
        <w:adjustRightInd w:val="0"/>
        <w:spacing w:line="360" w:lineRule="auto"/>
        <w:rPr>
          <w:rFonts w:ascii="宋体" w:eastAsia="宋体" w:hAnsi="宋体" w:cs="宋体"/>
          <w:sz w:val="24"/>
        </w:rPr>
      </w:pPr>
      <w:r w:rsidRPr="00A138D4">
        <w:rPr>
          <w:rFonts w:ascii="宋体" w:eastAsia="宋体" w:hAnsi="宋体" w:cs="宋体" w:hint="eastAsia"/>
          <w:sz w:val="24"/>
        </w:rPr>
        <w:t>业绩</w:t>
      </w:r>
      <w:r w:rsidRPr="00A138D4">
        <w:rPr>
          <w:rFonts w:ascii="宋体" w:eastAsia="宋体" w:hAnsi="宋体" w:cs="宋体" w:hint="eastAsia"/>
          <w:sz w:val="24"/>
        </w:rPr>
        <w:t>2</w:t>
      </w:r>
      <w:r w:rsidRPr="00A138D4">
        <w:rPr>
          <w:rFonts w:ascii="宋体" w:eastAsia="宋体" w:hAnsi="宋体" w:cs="宋体" w:hint="eastAsia"/>
          <w:sz w:val="24"/>
        </w:rPr>
        <w:t>：</w:t>
      </w:r>
      <w:r w:rsidRPr="00A138D4">
        <w:rPr>
          <w:rFonts w:ascii="宋体" w:eastAsia="宋体" w:hAnsi="宋体" w:cs="宋体" w:hint="eastAsia"/>
          <w:sz w:val="24"/>
        </w:rPr>
        <w:t>邓州市第一高级中学</w:t>
      </w:r>
      <w:r w:rsidRPr="00A138D4">
        <w:rPr>
          <w:rFonts w:ascii="宋体" w:eastAsia="宋体" w:hAnsi="宋体" w:cs="宋体" w:hint="eastAsia"/>
          <w:sz w:val="24"/>
        </w:rPr>
        <w:t>8#</w:t>
      </w:r>
      <w:r w:rsidRPr="00A138D4">
        <w:rPr>
          <w:rFonts w:ascii="宋体" w:eastAsia="宋体" w:hAnsi="宋体" w:cs="宋体" w:hint="eastAsia"/>
          <w:sz w:val="24"/>
        </w:rPr>
        <w:t>宿舍楼工程</w:t>
      </w:r>
    </w:p>
    <w:p w:rsidR="000E28E2" w:rsidRPr="00A138D4" w:rsidRDefault="00ED524B">
      <w:pPr>
        <w:autoSpaceDE w:val="0"/>
        <w:autoSpaceDN w:val="0"/>
        <w:adjustRightInd w:val="0"/>
        <w:spacing w:line="360" w:lineRule="auto"/>
        <w:rPr>
          <w:sz w:val="24"/>
        </w:rPr>
      </w:pPr>
      <w:r w:rsidRPr="00A138D4">
        <w:rPr>
          <w:rFonts w:hint="eastAsia"/>
          <w:sz w:val="24"/>
        </w:rPr>
        <w:t>合同签订日期：</w:t>
      </w:r>
      <w:r w:rsidRPr="00A138D4">
        <w:rPr>
          <w:rFonts w:hint="eastAsia"/>
          <w:sz w:val="24"/>
        </w:rPr>
        <w:t>2016.2.16</w:t>
      </w:r>
      <w:r w:rsidRPr="00A138D4">
        <w:rPr>
          <w:rFonts w:hint="eastAsia"/>
          <w:sz w:val="24"/>
        </w:rPr>
        <w:t xml:space="preserve">      </w:t>
      </w:r>
      <w:r w:rsidRPr="00A138D4">
        <w:rPr>
          <w:rFonts w:hint="eastAsia"/>
          <w:sz w:val="24"/>
        </w:rPr>
        <w:t>合同金额：</w:t>
      </w:r>
      <w:r w:rsidRPr="00A138D4">
        <w:rPr>
          <w:rFonts w:hint="eastAsia"/>
          <w:sz w:val="24"/>
        </w:rPr>
        <w:t xml:space="preserve"> </w:t>
      </w:r>
      <w:r w:rsidRPr="00A138D4">
        <w:rPr>
          <w:rFonts w:hint="eastAsia"/>
          <w:sz w:val="24"/>
        </w:rPr>
        <w:t>7277966.25</w:t>
      </w:r>
      <w:r w:rsidRPr="00A138D4">
        <w:rPr>
          <w:rFonts w:hint="eastAsia"/>
          <w:sz w:val="24"/>
        </w:rPr>
        <w:t>元</w:t>
      </w:r>
    </w:p>
    <w:p w:rsidR="000E28E2" w:rsidRPr="00A138D4" w:rsidRDefault="00ED524B">
      <w:pPr>
        <w:pStyle w:val="a5"/>
        <w:widowControl/>
        <w:spacing w:line="500" w:lineRule="exact"/>
        <w:jc w:val="both"/>
      </w:pPr>
      <w:r w:rsidRPr="00A138D4">
        <w:rPr>
          <w:rStyle w:val="a6"/>
          <w:rFonts w:ascii="楷体_GB2312" w:eastAsia="楷体_GB2312" w:hAnsi="微软雅黑" w:cs="楷体_GB2312"/>
          <w:sz w:val="30"/>
          <w:szCs w:val="30"/>
          <w:shd w:val="clear" w:color="auto" w:fill="FFFFFF"/>
        </w:rPr>
        <w:t>（二）签订合同前要处理的事宜</w:t>
      </w:r>
    </w:p>
    <w:p w:rsidR="000E28E2" w:rsidRPr="00A138D4" w:rsidRDefault="00ED524B">
      <w:pPr>
        <w:pStyle w:val="a5"/>
        <w:widowControl/>
        <w:spacing w:line="500" w:lineRule="exact"/>
        <w:ind w:firstLine="613"/>
        <w:jc w:val="both"/>
        <w:rPr>
          <w:rFonts w:ascii="宋体" w:eastAsia="宋体" w:hAnsi="宋体" w:cs="宋体"/>
          <w:sz w:val="28"/>
          <w:szCs w:val="28"/>
        </w:rPr>
      </w:pPr>
      <w:r w:rsidRPr="00A138D4">
        <w:rPr>
          <w:rFonts w:ascii="宋体" w:eastAsia="宋体" w:hAnsi="宋体" w:cs="宋体" w:hint="eastAsia"/>
          <w:sz w:val="28"/>
          <w:szCs w:val="28"/>
          <w:shd w:val="clear" w:color="auto" w:fill="FFFFFF"/>
        </w:rPr>
        <w:t>详见招标文件。</w:t>
      </w:r>
    </w:p>
    <w:p w:rsidR="000E28E2" w:rsidRPr="00A138D4" w:rsidRDefault="00ED524B">
      <w:pPr>
        <w:pStyle w:val="a5"/>
        <w:widowControl/>
        <w:spacing w:line="500" w:lineRule="exact"/>
        <w:jc w:val="both"/>
      </w:pPr>
      <w:r w:rsidRPr="00A138D4">
        <w:rPr>
          <w:rStyle w:val="a6"/>
          <w:rFonts w:ascii="黑体" w:eastAsia="黑体" w:hAnsi="宋体" w:cs="黑体" w:hint="eastAsia"/>
          <w:sz w:val="30"/>
          <w:szCs w:val="30"/>
          <w:shd w:val="clear" w:color="auto" w:fill="FFFFFF"/>
        </w:rPr>
        <w:t>七、澄清、说明、补正事项纪要</w:t>
      </w:r>
    </w:p>
    <w:p w:rsidR="000E28E2" w:rsidRPr="00A138D4" w:rsidRDefault="00ED524B">
      <w:pPr>
        <w:pStyle w:val="a5"/>
        <w:widowControl/>
        <w:spacing w:line="500" w:lineRule="exact"/>
        <w:ind w:firstLine="613"/>
        <w:jc w:val="both"/>
        <w:rPr>
          <w:rFonts w:ascii="宋体" w:eastAsia="宋体" w:hAnsi="宋体" w:cs="宋体"/>
          <w:sz w:val="36"/>
          <w:szCs w:val="36"/>
          <w:shd w:val="clear" w:color="auto" w:fill="FFFFFF"/>
        </w:rPr>
      </w:pPr>
      <w:r w:rsidRPr="00A138D4">
        <w:rPr>
          <w:rFonts w:ascii="宋体" w:eastAsia="宋体" w:hAnsi="宋体" w:cs="宋体"/>
          <w:sz w:val="36"/>
          <w:szCs w:val="36"/>
          <w:shd w:val="clear" w:color="auto" w:fill="FFFFFF"/>
        </w:rPr>
        <w:lastRenderedPageBreak/>
        <w:t>无</w:t>
      </w:r>
    </w:p>
    <w:p w:rsidR="000E28E2" w:rsidRPr="00A138D4" w:rsidRDefault="00ED524B">
      <w:pPr>
        <w:pStyle w:val="a5"/>
        <w:widowControl/>
        <w:spacing w:line="500" w:lineRule="exact"/>
        <w:jc w:val="both"/>
        <w:rPr>
          <w:rFonts w:ascii="宋体" w:eastAsia="宋体" w:hAnsi="宋体" w:cs="宋体"/>
          <w:sz w:val="28"/>
          <w:szCs w:val="28"/>
          <w:shd w:val="clear" w:color="auto" w:fill="FFFFFF"/>
        </w:rPr>
      </w:pPr>
      <w:r w:rsidRPr="00A138D4">
        <w:rPr>
          <w:rStyle w:val="a6"/>
          <w:rFonts w:ascii="黑体" w:eastAsia="黑体" w:hAnsi="宋体" w:cs="黑体" w:hint="eastAsia"/>
          <w:sz w:val="30"/>
          <w:szCs w:val="30"/>
          <w:shd w:val="clear" w:color="auto" w:fill="FFFFFF"/>
        </w:rPr>
        <w:t>八、公</w:t>
      </w:r>
      <w:r w:rsidRPr="00A138D4">
        <w:rPr>
          <w:rStyle w:val="a6"/>
          <w:rFonts w:ascii="黑体" w:eastAsia="黑体" w:hAnsi="宋体" w:cs="黑体" w:hint="eastAsia"/>
          <w:sz w:val="30"/>
          <w:szCs w:val="30"/>
          <w:shd w:val="clear" w:color="auto" w:fill="FFFFFF"/>
        </w:rPr>
        <w:t xml:space="preserve"> </w:t>
      </w:r>
      <w:r w:rsidRPr="00A138D4">
        <w:rPr>
          <w:rStyle w:val="a6"/>
          <w:rFonts w:ascii="黑体" w:eastAsia="黑体" w:hAnsi="宋体" w:cs="黑体" w:hint="eastAsia"/>
          <w:sz w:val="30"/>
          <w:szCs w:val="30"/>
          <w:shd w:val="clear" w:color="auto" w:fill="FFFFFF"/>
        </w:rPr>
        <w:t>示</w:t>
      </w:r>
      <w:r w:rsidRPr="00A138D4">
        <w:rPr>
          <w:rStyle w:val="a6"/>
          <w:rFonts w:ascii="黑体" w:eastAsia="黑体" w:hAnsi="宋体" w:cs="黑体" w:hint="eastAsia"/>
          <w:sz w:val="30"/>
          <w:szCs w:val="30"/>
          <w:shd w:val="clear" w:color="auto" w:fill="FFFFFF"/>
        </w:rPr>
        <w:t xml:space="preserve"> </w:t>
      </w:r>
      <w:r w:rsidRPr="00A138D4">
        <w:rPr>
          <w:rStyle w:val="a6"/>
          <w:rFonts w:ascii="黑体" w:eastAsia="黑体" w:hAnsi="宋体" w:cs="黑体" w:hint="eastAsia"/>
          <w:sz w:val="30"/>
          <w:szCs w:val="30"/>
          <w:shd w:val="clear" w:color="auto" w:fill="FFFFFF"/>
        </w:rPr>
        <w:t>期：</w:t>
      </w:r>
      <w:r w:rsidRPr="00A138D4">
        <w:rPr>
          <w:rFonts w:ascii="宋体" w:eastAsia="宋体" w:hAnsi="宋体" w:cs="宋体" w:hint="eastAsia"/>
          <w:sz w:val="28"/>
          <w:szCs w:val="28"/>
          <w:shd w:val="clear" w:color="auto" w:fill="FFFFFF"/>
        </w:rPr>
        <w:t>2018</w:t>
      </w:r>
      <w:r w:rsidRPr="00A138D4">
        <w:rPr>
          <w:rFonts w:ascii="宋体" w:eastAsia="宋体" w:hAnsi="宋体" w:cs="宋体"/>
          <w:sz w:val="28"/>
          <w:szCs w:val="28"/>
          <w:shd w:val="clear" w:color="auto" w:fill="FFFFFF"/>
        </w:rPr>
        <w:t>年</w:t>
      </w:r>
      <w:r w:rsidRPr="00A138D4">
        <w:rPr>
          <w:rFonts w:ascii="宋体" w:eastAsia="宋体" w:hAnsi="宋体" w:cs="宋体" w:hint="eastAsia"/>
          <w:sz w:val="28"/>
          <w:szCs w:val="28"/>
          <w:u w:val="single"/>
          <w:shd w:val="clear" w:color="auto" w:fill="FFFFFF"/>
        </w:rPr>
        <w:t xml:space="preserve"> 4 </w:t>
      </w:r>
      <w:r w:rsidRPr="00A138D4">
        <w:rPr>
          <w:rFonts w:ascii="宋体" w:eastAsia="宋体" w:hAnsi="宋体" w:cs="宋体"/>
          <w:sz w:val="28"/>
          <w:szCs w:val="28"/>
          <w:shd w:val="clear" w:color="auto" w:fill="FFFFFF"/>
        </w:rPr>
        <w:t>月</w:t>
      </w:r>
      <w:r w:rsidRPr="00A138D4">
        <w:rPr>
          <w:rFonts w:ascii="宋体" w:eastAsia="宋体" w:hAnsi="宋体" w:cs="宋体" w:hint="eastAsia"/>
          <w:sz w:val="28"/>
          <w:szCs w:val="28"/>
          <w:u w:val="single"/>
          <w:shd w:val="clear" w:color="auto" w:fill="FFFFFF"/>
        </w:rPr>
        <w:t xml:space="preserve"> 11 </w:t>
      </w:r>
      <w:bookmarkStart w:id="0" w:name="_GoBack"/>
      <w:bookmarkEnd w:id="0"/>
      <w:r w:rsidRPr="00A138D4">
        <w:rPr>
          <w:rFonts w:ascii="宋体" w:eastAsia="宋体" w:hAnsi="宋体" w:cs="宋体"/>
          <w:sz w:val="28"/>
          <w:szCs w:val="28"/>
          <w:shd w:val="clear" w:color="auto" w:fill="FFFFFF"/>
        </w:rPr>
        <w:t>日</w:t>
      </w:r>
      <w:r w:rsidRPr="00A138D4">
        <w:rPr>
          <w:rFonts w:ascii="宋体" w:eastAsia="宋体" w:hAnsi="宋体" w:cs="宋体" w:hint="eastAsia"/>
          <w:sz w:val="28"/>
          <w:szCs w:val="28"/>
          <w:shd w:val="clear" w:color="auto" w:fill="FFFFFF"/>
        </w:rPr>
        <w:t xml:space="preserve"> </w:t>
      </w:r>
      <w:r w:rsidRPr="00A138D4">
        <w:rPr>
          <w:rFonts w:ascii="宋体" w:eastAsia="宋体" w:hAnsi="宋体" w:cs="宋体"/>
          <w:sz w:val="28"/>
          <w:szCs w:val="28"/>
          <w:shd w:val="clear" w:color="auto" w:fill="FFFFFF"/>
        </w:rPr>
        <w:t>—</w:t>
      </w:r>
      <w:r w:rsidRPr="00A138D4">
        <w:rPr>
          <w:rFonts w:ascii="宋体" w:eastAsia="宋体" w:hAnsi="宋体" w:cs="宋体" w:hint="eastAsia"/>
          <w:sz w:val="28"/>
          <w:szCs w:val="28"/>
          <w:shd w:val="clear" w:color="auto" w:fill="FFFFFF"/>
        </w:rPr>
        <w:t xml:space="preserve"> 2018 </w:t>
      </w:r>
      <w:r w:rsidRPr="00A138D4">
        <w:rPr>
          <w:rFonts w:ascii="宋体" w:eastAsia="宋体" w:hAnsi="宋体" w:cs="宋体"/>
          <w:sz w:val="28"/>
          <w:szCs w:val="28"/>
          <w:shd w:val="clear" w:color="auto" w:fill="FFFFFF"/>
        </w:rPr>
        <w:t>年</w:t>
      </w:r>
      <w:r w:rsidRPr="00A138D4">
        <w:rPr>
          <w:rFonts w:ascii="宋体" w:eastAsia="宋体" w:hAnsi="宋体" w:cs="宋体" w:hint="eastAsia"/>
          <w:sz w:val="28"/>
          <w:szCs w:val="28"/>
          <w:u w:val="single"/>
          <w:shd w:val="clear" w:color="auto" w:fill="FFFFFF"/>
        </w:rPr>
        <w:t xml:space="preserve"> 4 </w:t>
      </w:r>
      <w:r w:rsidRPr="00A138D4">
        <w:rPr>
          <w:rFonts w:ascii="宋体" w:eastAsia="宋体" w:hAnsi="宋体" w:cs="宋体"/>
          <w:sz w:val="28"/>
          <w:szCs w:val="28"/>
          <w:shd w:val="clear" w:color="auto" w:fill="FFFFFF"/>
        </w:rPr>
        <w:t>月</w:t>
      </w:r>
      <w:r w:rsidRPr="00A138D4">
        <w:rPr>
          <w:rFonts w:ascii="宋体" w:eastAsia="宋体" w:hAnsi="宋体" w:cs="宋体" w:hint="eastAsia"/>
          <w:sz w:val="28"/>
          <w:szCs w:val="28"/>
          <w:u w:val="single"/>
          <w:shd w:val="clear" w:color="auto" w:fill="FFFFFF"/>
        </w:rPr>
        <w:t xml:space="preserve"> 13 </w:t>
      </w:r>
      <w:r w:rsidRPr="00A138D4">
        <w:rPr>
          <w:rFonts w:ascii="宋体" w:eastAsia="宋体" w:hAnsi="宋体" w:cs="宋体"/>
          <w:sz w:val="28"/>
          <w:szCs w:val="28"/>
          <w:shd w:val="clear" w:color="auto" w:fill="FFFFFF"/>
        </w:rPr>
        <w:t>日</w:t>
      </w:r>
    </w:p>
    <w:p w:rsidR="000E28E2" w:rsidRPr="00A138D4" w:rsidRDefault="00ED524B">
      <w:pPr>
        <w:pStyle w:val="a5"/>
        <w:widowControl/>
        <w:spacing w:line="500" w:lineRule="exact"/>
        <w:jc w:val="both"/>
      </w:pPr>
      <w:r w:rsidRPr="00A138D4">
        <w:rPr>
          <w:rStyle w:val="a6"/>
          <w:rFonts w:ascii="黑体" w:eastAsia="黑体" w:hAnsi="宋体" w:cs="黑体" w:hint="eastAsia"/>
          <w:sz w:val="30"/>
          <w:szCs w:val="30"/>
          <w:shd w:val="clear" w:color="auto" w:fill="FFFFFF"/>
        </w:rPr>
        <w:t>九、联系方式</w:t>
      </w:r>
    </w:p>
    <w:p w:rsidR="000E28E2" w:rsidRPr="00A138D4" w:rsidRDefault="00ED524B">
      <w:pPr>
        <w:pStyle w:val="a5"/>
        <w:widowControl/>
        <w:spacing w:line="360" w:lineRule="auto"/>
        <w:ind w:firstLine="613"/>
        <w:jc w:val="both"/>
        <w:rPr>
          <w:rFonts w:ascii="仿宋_GB2312" w:eastAsia="仿宋_GB2312" w:hAnsi="宋体" w:cs="宋体"/>
          <w:sz w:val="28"/>
          <w:szCs w:val="28"/>
        </w:rPr>
      </w:pPr>
      <w:r w:rsidRPr="00A138D4">
        <w:rPr>
          <w:rFonts w:ascii="宋体" w:eastAsia="宋体" w:hAnsi="宋体" w:cs="宋体"/>
          <w:sz w:val="28"/>
          <w:szCs w:val="28"/>
          <w:shd w:val="clear" w:color="auto" w:fill="FFFFFF"/>
        </w:rPr>
        <w:t>招标人：</w:t>
      </w:r>
      <w:r w:rsidRPr="00A138D4">
        <w:rPr>
          <w:rFonts w:ascii="宋体" w:eastAsia="宋体" w:hAnsi="宋体" w:cs="宋体" w:hint="eastAsia"/>
          <w:sz w:val="28"/>
          <w:szCs w:val="28"/>
          <w:shd w:val="clear" w:color="auto" w:fill="FFFFFF"/>
        </w:rPr>
        <w:t>长葛市农业技术推广中心</w:t>
      </w:r>
    </w:p>
    <w:p w:rsidR="000E28E2" w:rsidRPr="00A138D4" w:rsidRDefault="00ED524B">
      <w:pPr>
        <w:pStyle w:val="a5"/>
        <w:widowControl/>
        <w:spacing w:line="360" w:lineRule="auto"/>
        <w:ind w:firstLine="613"/>
        <w:jc w:val="both"/>
        <w:rPr>
          <w:rFonts w:ascii="宋体" w:eastAsia="宋体" w:hAnsi="宋体" w:cs="宋体"/>
          <w:sz w:val="28"/>
          <w:szCs w:val="28"/>
          <w:shd w:val="clear" w:color="auto" w:fill="FFFFFF"/>
        </w:rPr>
      </w:pPr>
      <w:r w:rsidRPr="00A138D4">
        <w:rPr>
          <w:rFonts w:ascii="宋体" w:eastAsia="宋体" w:hAnsi="宋体" w:cs="宋体"/>
          <w:sz w:val="28"/>
          <w:szCs w:val="28"/>
          <w:shd w:val="clear" w:color="auto" w:fill="FFFFFF"/>
        </w:rPr>
        <w:t>联系人：</w:t>
      </w:r>
      <w:r w:rsidRPr="00A138D4">
        <w:rPr>
          <w:rFonts w:ascii="宋体" w:eastAsia="宋体" w:hAnsi="宋体" w:cs="宋体" w:hint="eastAsia"/>
          <w:sz w:val="28"/>
          <w:szCs w:val="28"/>
          <w:shd w:val="clear" w:color="auto" w:fill="FFFFFF"/>
        </w:rPr>
        <w:t>朱</w:t>
      </w:r>
      <w:r w:rsidRPr="00A138D4">
        <w:rPr>
          <w:rFonts w:ascii="宋体" w:eastAsia="宋体" w:hAnsi="宋体" w:cs="宋体"/>
          <w:sz w:val="28"/>
          <w:szCs w:val="28"/>
          <w:shd w:val="clear" w:color="auto" w:fill="FFFFFF"/>
        </w:rPr>
        <w:t>主任</w:t>
      </w:r>
      <w:r w:rsidRPr="00A138D4">
        <w:rPr>
          <w:rFonts w:ascii="宋体" w:eastAsia="宋体" w:hAnsi="宋体" w:cs="宋体"/>
          <w:sz w:val="28"/>
          <w:szCs w:val="28"/>
          <w:shd w:val="clear" w:color="auto" w:fill="FFFFFF"/>
        </w:rPr>
        <w:t xml:space="preserve"> </w:t>
      </w:r>
    </w:p>
    <w:p w:rsidR="000E28E2" w:rsidRPr="00A138D4" w:rsidRDefault="00ED524B">
      <w:pPr>
        <w:pStyle w:val="a5"/>
        <w:widowControl/>
        <w:spacing w:line="360" w:lineRule="auto"/>
        <w:ind w:firstLine="613"/>
        <w:jc w:val="both"/>
        <w:rPr>
          <w:rFonts w:ascii="仿宋_GB2312" w:eastAsia="仿宋_GB2312" w:hAnsi="宋体" w:cs="宋体"/>
          <w:sz w:val="28"/>
          <w:szCs w:val="28"/>
        </w:rPr>
      </w:pPr>
      <w:r w:rsidRPr="00A138D4">
        <w:rPr>
          <w:rFonts w:ascii="宋体" w:eastAsia="宋体" w:hAnsi="宋体" w:cs="宋体"/>
          <w:sz w:val="28"/>
          <w:szCs w:val="28"/>
          <w:shd w:val="clear" w:color="auto" w:fill="FFFFFF"/>
        </w:rPr>
        <w:t>联系电话：</w:t>
      </w:r>
      <w:r w:rsidRPr="00A138D4">
        <w:rPr>
          <w:rFonts w:ascii="仿宋_GB2312" w:eastAsia="仿宋_GB2312" w:hAnsi="宋体" w:cs="宋体" w:hint="eastAsia"/>
          <w:sz w:val="28"/>
          <w:szCs w:val="28"/>
        </w:rPr>
        <w:t xml:space="preserve">13837432000 </w:t>
      </w:r>
    </w:p>
    <w:p w:rsidR="000E28E2" w:rsidRPr="00A138D4" w:rsidRDefault="00ED524B">
      <w:pPr>
        <w:pStyle w:val="a5"/>
        <w:widowControl/>
        <w:spacing w:line="360" w:lineRule="auto"/>
        <w:ind w:firstLine="613"/>
        <w:jc w:val="both"/>
        <w:rPr>
          <w:rFonts w:ascii="宋体" w:eastAsia="宋体" w:hAnsi="宋体" w:cs="宋体"/>
          <w:sz w:val="28"/>
          <w:szCs w:val="28"/>
          <w:shd w:val="clear" w:color="auto" w:fill="FFFFFF"/>
        </w:rPr>
      </w:pPr>
      <w:r w:rsidRPr="00A138D4">
        <w:rPr>
          <w:rFonts w:ascii="宋体" w:eastAsia="宋体" w:hAnsi="宋体" w:cs="宋体"/>
          <w:sz w:val="28"/>
          <w:szCs w:val="28"/>
          <w:shd w:val="clear" w:color="auto" w:fill="FFFFFF"/>
        </w:rPr>
        <w:t>招标代理机构：河南</w:t>
      </w:r>
      <w:r w:rsidRPr="00A138D4">
        <w:rPr>
          <w:rFonts w:ascii="宋体" w:eastAsia="宋体" w:hAnsi="宋体" w:cs="宋体" w:hint="eastAsia"/>
          <w:sz w:val="28"/>
          <w:szCs w:val="28"/>
          <w:shd w:val="clear" w:color="auto" w:fill="FFFFFF"/>
        </w:rPr>
        <w:t>天一工程</w:t>
      </w:r>
      <w:r w:rsidRPr="00A138D4">
        <w:rPr>
          <w:rFonts w:ascii="宋体" w:eastAsia="宋体" w:hAnsi="宋体" w:cs="宋体"/>
          <w:sz w:val="28"/>
          <w:szCs w:val="28"/>
          <w:shd w:val="clear" w:color="auto" w:fill="FFFFFF"/>
        </w:rPr>
        <w:t>管理有限公司</w:t>
      </w:r>
    </w:p>
    <w:p w:rsidR="000E28E2" w:rsidRPr="00A138D4" w:rsidRDefault="00ED524B">
      <w:pPr>
        <w:pStyle w:val="a5"/>
        <w:widowControl/>
        <w:spacing w:line="360" w:lineRule="auto"/>
        <w:ind w:firstLine="613"/>
        <w:jc w:val="both"/>
        <w:rPr>
          <w:rFonts w:ascii="宋体" w:eastAsia="宋体" w:hAnsi="宋体" w:cs="宋体"/>
          <w:sz w:val="28"/>
          <w:szCs w:val="28"/>
          <w:shd w:val="clear" w:color="auto" w:fill="FFFFFF"/>
        </w:rPr>
      </w:pPr>
      <w:r w:rsidRPr="00A138D4">
        <w:rPr>
          <w:rFonts w:ascii="宋体" w:eastAsia="宋体" w:hAnsi="宋体" w:cs="宋体"/>
          <w:sz w:val="28"/>
          <w:szCs w:val="28"/>
          <w:shd w:val="clear" w:color="auto" w:fill="FFFFFF"/>
        </w:rPr>
        <w:t>项目联系人：李先生</w:t>
      </w:r>
    </w:p>
    <w:p w:rsidR="000E28E2" w:rsidRPr="00A138D4" w:rsidRDefault="00ED524B">
      <w:pPr>
        <w:pStyle w:val="a5"/>
        <w:widowControl/>
        <w:spacing w:line="360" w:lineRule="auto"/>
        <w:ind w:firstLine="613"/>
        <w:jc w:val="both"/>
        <w:rPr>
          <w:rFonts w:ascii="宋体" w:eastAsia="宋体" w:hAnsi="宋体" w:cs="宋体"/>
          <w:sz w:val="28"/>
          <w:szCs w:val="28"/>
          <w:shd w:val="clear" w:color="auto" w:fill="FFFFFF"/>
        </w:rPr>
      </w:pPr>
      <w:r w:rsidRPr="00A138D4">
        <w:rPr>
          <w:rFonts w:ascii="宋体" w:eastAsia="宋体" w:hAnsi="宋体" w:cs="宋体"/>
          <w:sz w:val="28"/>
          <w:szCs w:val="28"/>
          <w:shd w:val="clear" w:color="auto" w:fill="FFFFFF"/>
        </w:rPr>
        <w:t>项目联系电话：</w:t>
      </w:r>
      <w:r w:rsidRPr="00A138D4">
        <w:rPr>
          <w:rFonts w:ascii="宋体" w:eastAsia="宋体" w:hAnsi="宋体" w:cs="宋体" w:hint="eastAsia"/>
          <w:sz w:val="28"/>
          <w:szCs w:val="28"/>
          <w:shd w:val="clear" w:color="auto" w:fill="FFFFFF"/>
        </w:rPr>
        <w:t>0374-6235699</w:t>
      </w:r>
      <w:r w:rsidRPr="00A138D4">
        <w:rPr>
          <w:rFonts w:ascii="宋体" w:eastAsia="宋体" w:hAnsi="宋体" w:cs="宋体"/>
          <w:sz w:val="28"/>
          <w:szCs w:val="28"/>
          <w:shd w:val="clear" w:color="auto" w:fill="FFFFFF"/>
        </w:rPr>
        <w:t xml:space="preserve"> </w:t>
      </w:r>
    </w:p>
    <w:p w:rsidR="000E28E2" w:rsidRPr="00A138D4" w:rsidRDefault="00ED524B">
      <w:pPr>
        <w:pStyle w:val="a5"/>
        <w:widowControl/>
        <w:spacing w:line="500" w:lineRule="exact"/>
        <w:ind w:firstLine="613"/>
        <w:jc w:val="both"/>
        <w:rPr>
          <w:rFonts w:ascii="宋体" w:eastAsia="宋体" w:hAnsi="宋体" w:cs="宋体"/>
          <w:sz w:val="30"/>
          <w:szCs w:val="30"/>
          <w:shd w:val="clear" w:color="auto" w:fill="FFFFFF"/>
        </w:rPr>
      </w:pPr>
      <w:r w:rsidRPr="00A138D4">
        <w:rPr>
          <w:rFonts w:ascii="宋体" w:eastAsia="宋体" w:hAnsi="宋体" w:cs="宋体" w:hint="eastAsia"/>
          <w:sz w:val="30"/>
          <w:szCs w:val="30"/>
          <w:shd w:val="clear" w:color="auto" w:fill="FFFFFF"/>
        </w:rPr>
        <w:t> </w:t>
      </w:r>
    </w:p>
    <w:p w:rsidR="000E28E2" w:rsidRPr="00A138D4" w:rsidRDefault="000E28E2"/>
    <w:sectPr w:rsidR="000E28E2" w:rsidRPr="00A138D4" w:rsidSect="000E28E2">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1D5C5"/>
    <w:multiLevelType w:val="multilevel"/>
    <w:tmpl w:val="5A41D5C5"/>
    <w:lvl w:ilvl="0">
      <w:start w:val="1"/>
      <w:numFmt w:val="none"/>
      <w:lvlText w:val="%1."/>
      <w:lvlJc w:val="left"/>
      <w:pPr>
        <w:tabs>
          <w:tab w:val="left" w:pos="720"/>
        </w:tabs>
        <w:ind w:left="720" w:hanging="360"/>
      </w:pPr>
      <w:rPr>
        <w:sz w:val="24"/>
        <w:szCs w:val="24"/>
      </w:rPr>
    </w:lvl>
    <w:lvl w:ilvl="1" w:tentative="1">
      <w:start w:val="1"/>
      <w:numFmt w:val="none"/>
      <w:lvlText w:val="%2."/>
      <w:lvlJc w:val="left"/>
      <w:pPr>
        <w:tabs>
          <w:tab w:val="left" w:pos="1440"/>
        </w:tabs>
        <w:ind w:left="1440" w:hanging="360"/>
      </w:pPr>
      <w:rPr>
        <w:sz w:val="24"/>
        <w:szCs w:val="24"/>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17"/>
        </w:tabs>
        <w:ind w:left="2880" w:hanging="360"/>
      </w:pPr>
      <w:rPr>
        <w:sz w:val="24"/>
        <w:szCs w:val="24"/>
      </w:rPr>
    </w:lvl>
    <w:lvl w:ilvl="4" w:tentative="1">
      <w:start w:val="1"/>
      <w:numFmt w:val="none"/>
      <w:lvlText w:val="%5."/>
      <w:lvlJc w:val="left"/>
      <w:pPr>
        <w:tabs>
          <w:tab w:val="left" w:pos="3238"/>
        </w:tabs>
        <w:ind w:left="3600" w:hanging="360"/>
      </w:pPr>
      <w:rPr>
        <w:sz w:val="24"/>
        <w:szCs w:val="24"/>
      </w:rPr>
    </w:lvl>
    <w:lvl w:ilvl="5" w:tentative="1">
      <w:start w:val="1"/>
      <w:numFmt w:val="none"/>
      <w:lvlText w:val="%6."/>
      <w:lvlJc w:val="left"/>
      <w:pPr>
        <w:tabs>
          <w:tab w:val="left" w:pos="3958"/>
        </w:tabs>
        <w:ind w:left="4320" w:hanging="360"/>
      </w:pPr>
      <w:rPr>
        <w:sz w:val="24"/>
        <w:szCs w:val="24"/>
      </w:rPr>
    </w:lvl>
    <w:lvl w:ilvl="6" w:tentative="1">
      <w:start w:val="1"/>
      <w:numFmt w:val="none"/>
      <w:lvlText w:val="%7."/>
      <w:lvlJc w:val="left"/>
      <w:pPr>
        <w:tabs>
          <w:tab w:val="left" w:pos="4678"/>
        </w:tabs>
        <w:ind w:left="5040" w:hanging="360"/>
      </w:pPr>
      <w:rPr>
        <w:sz w:val="24"/>
        <w:szCs w:val="24"/>
      </w:rPr>
    </w:lvl>
    <w:lvl w:ilvl="7" w:tentative="1">
      <w:start w:val="1"/>
      <w:numFmt w:val="none"/>
      <w:lvlText w:val="%8."/>
      <w:lvlJc w:val="left"/>
      <w:pPr>
        <w:tabs>
          <w:tab w:val="left" w:pos="5398"/>
        </w:tabs>
        <w:ind w:left="5760" w:hanging="360"/>
      </w:pPr>
      <w:rPr>
        <w:sz w:val="24"/>
        <w:szCs w:val="24"/>
      </w:rPr>
    </w:lvl>
    <w:lvl w:ilvl="8" w:tentative="1">
      <w:start w:val="1"/>
      <w:numFmt w:val="none"/>
      <w:lvlText w:val="%9."/>
      <w:lvlJc w:val="left"/>
      <w:pPr>
        <w:tabs>
          <w:tab w:val="left" w:pos="6118"/>
        </w:tabs>
        <w:ind w:left="6480" w:hanging="360"/>
      </w:pPr>
      <w:rPr>
        <w:sz w:val="24"/>
        <w:szCs w:val="24"/>
      </w:rPr>
    </w:lvl>
  </w:abstractNum>
  <w:abstractNum w:abstractNumId="1">
    <w:nsid w:val="5A41D7A5"/>
    <w:multiLevelType w:val="singleLevel"/>
    <w:tmpl w:val="5A41D7A5"/>
    <w:lvl w:ilvl="0">
      <w:start w:val="1"/>
      <w:numFmt w:val="chineseCounting"/>
      <w:suff w:val="nothing"/>
      <w:lvlText w:val="（%1）"/>
      <w:lvlJc w:val="left"/>
    </w:lvl>
  </w:abstractNum>
  <w:abstractNum w:abstractNumId="2">
    <w:nsid w:val="7F3C4A55"/>
    <w:multiLevelType w:val="singleLevel"/>
    <w:tmpl w:val="7F3C4A55"/>
    <w:lvl w:ilvl="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8AB341A"/>
    <w:rsid w:val="000E28E2"/>
    <w:rsid w:val="00A138D4"/>
    <w:rsid w:val="00ED524B"/>
    <w:rsid w:val="01A2790D"/>
    <w:rsid w:val="03272B51"/>
    <w:rsid w:val="04082396"/>
    <w:rsid w:val="072E55E3"/>
    <w:rsid w:val="09E52555"/>
    <w:rsid w:val="0B5457DB"/>
    <w:rsid w:val="0D357E5A"/>
    <w:rsid w:val="0F4D2392"/>
    <w:rsid w:val="126451D1"/>
    <w:rsid w:val="12825915"/>
    <w:rsid w:val="13A61B42"/>
    <w:rsid w:val="171338C2"/>
    <w:rsid w:val="189022E1"/>
    <w:rsid w:val="19173A51"/>
    <w:rsid w:val="1CF34298"/>
    <w:rsid w:val="1EDD6B22"/>
    <w:rsid w:val="1F9E40EA"/>
    <w:rsid w:val="211E4C24"/>
    <w:rsid w:val="26021AB4"/>
    <w:rsid w:val="27723B5D"/>
    <w:rsid w:val="2CA33D40"/>
    <w:rsid w:val="2E045617"/>
    <w:rsid w:val="2FDD2EFD"/>
    <w:rsid w:val="301124A6"/>
    <w:rsid w:val="31E1697F"/>
    <w:rsid w:val="36E3056C"/>
    <w:rsid w:val="39361D16"/>
    <w:rsid w:val="3F0328F7"/>
    <w:rsid w:val="3FA77A13"/>
    <w:rsid w:val="453935E6"/>
    <w:rsid w:val="465B47DE"/>
    <w:rsid w:val="4692447B"/>
    <w:rsid w:val="48EA706A"/>
    <w:rsid w:val="4B0C281E"/>
    <w:rsid w:val="4B16015D"/>
    <w:rsid w:val="4C0251F4"/>
    <w:rsid w:val="4C9D3FF1"/>
    <w:rsid w:val="4CC84CAF"/>
    <w:rsid w:val="4D1319F3"/>
    <w:rsid w:val="4F984B2E"/>
    <w:rsid w:val="4FAD6CA4"/>
    <w:rsid w:val="5274391C"/>
    <w:rsid w:val="53017CAB"/>
    <w:rsid w:val="531F407A"/>
    <w:rsid w:val="57D367BC"/>
    <w:rsid w:val="590B75BC"/>
    <w:rsid w:val="590C3ED8"/>
    <w:rsid w:val="5A125107"/>
    <w:rsid w:val="5B600F5F"/>
    <w:rsid w:val="5D621D94"/>
    <w:rsid w:val="61925950"/>
    <w:rsid w:val="65BB24B3"/>
    <w:rsid w:val="673E6210"/>
    <w:rsid w:val="69D03844"/>
    <w:rsid w:val="6C3975BA"/>
    <w:rsid w:val="6C9A06B1"/>
    <w:rsid w:val="6D8051B3"/>
    <w:rsid w:val="6E153BA0"/>
    <w:rsid w:val="6EB05E2D"/>
    <w:rsid w:val="70C17C3F"/>
    <w:rsid w:val="70F346BF"/>
    <w:rsid w:val="72622EFD"/>
    <w:rsid w:val="731E2E2A"/>
    <w:rsid w:val="73C41D06"/>
    <w:rsid w:val="783702C6"/>
    <w:rsid w:val="78AB341A"/>
    <w:rsid w:val="7B4550E3"/>
    <w:rsid w:val="7B562276"/>
    <w:rsid w:val="7B5A5A7B"/>
    <w:rsid w:val="7D5C6E8B"/>
    <w:rsid w:val="7F366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E28E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E28E2"/>
    <w:pPr>
      <w:keepNext/>
      <w:keepLines/>
      <w:spacing w:line="578" w:lineRule="auto"/>
      <w:outlineLvl w:val="0"/>
    </w:pPr>
    <w:rPr>
      <w:rFonts w:ascii="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0E28E2"/>
    <w:pPr>
      <w:ind w:firstLineChars="100" w:firstLine="420"/>
    </w:pPr>
  </w:style>
  <w:style w:type="paragraph" w:styleId="a4">
    <w:name w:val="Body Text"/>
    <w:basedOn w:val="a"/>
    <w:qFormat/>
    <w:rsid w:val="000E28E2"/>
  </w:style>
  <w:style w:type="paragraph" w:styleId="a5">
    <w:name w:val="Normal (Web)"/>
    <w:basedOn w:val="a"/>
    <w:qFormat/>
    <w:rsid w:val="000E28E2"/>
    <w:pPr>
      <w:jc w:val="left"/>
    </w:pPr>
    <w:rPr>
      <w:rFonts w:cs="Times New Roman"/>
      <w:kern w:val="0"/>
      <w:sz w:val="24"/>
    </w:rPr>
  </w:style>
  <w:style w:type="character" w:styleId="a6">
    <w:name w:val="Strong"/>
    <w:basedOn w:val="a0"/>
    <w:qFormat/>
    <w:rsid w:val="000E28E2"/>
    <w:rPr>
      <w:b/>
    </w:rPr>
  </w:style>
  <w:style w:type="character" w:styleId="a7">
    <w:name w:val="FollowedHyperlink"/>
    <w:basedOn w:val="a0"/>
    <w:qFormat/>
    <w:rsid w:val="000E28E2"/>
    <w:rPr>
      <w:color w:val="000000"/>
      <w:u w:val="none"/>
    </w:rPr>
  </w:style>
  <w:style w:type="character" w:styleId="a8">
    <w:name w:val="Emphasis"/>
    <w:basedOn w:val="a0"/>
    <w:qFormat/>
    <w:rsid w:val="000E28E2"/>
  </w:style>
  <w:style w:type="character" w:styleId="a9">
    <w:name w:val="Hyperlink"/>
    <w:basedOn w:val="a0"/>
    <w:qFormat/>
    <w:rsid w:val="000E28E2"/>
    <w:rPr>
      <w:color w:val="000000"/>
      <w:u w:val="none"/>
    </w:rPr>
  </w:style>
  <w:style w:type="table" w:styleId="aa">
    <w:name w:val="Table Grid"/>
    <w:basedOn w:val="a1"/>
    <w:qFormat/>
    <w:rsid w:val="000E28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b-jt">
    <w:name w:val="gb-jt"/>
    <w:basedOn w:val="a0"/>
    <w:qFormat/>
    <w:rsid w:val="000E28E2"/>
  </w:style>
  <w:style w:type="character" w:customStyle="1" w:styleId="red">
    <w:name w:val="red"/>
    <w:basedOn w:val="a0"/>
    <w:qFormat/>
    <w:rsid w:val="000E28E2"/>
    <w:rPr>
      <w:color w:val="FF0000"/>
      <w:sz w:val="18"/>
      <w:szCs w:val="18"/>
    </w:rPr>
  </w:style>
  <w:style w:type="character" w:customStyle="1" w:styleId="red1">
    <w:name w:val="red1"/>
    <w:basedOn w:val="a0"/>
    <w:qFormat/>
    <w:rsid w:val="000E28E2"/>
    <w:rPr>
      <w:color w:val="FF0000"/>
      <w:sz w:val="18"/>
      <w:szCs w:val="18"/>
    </w:rPr>
  </w:style>
  <w:style w:type="character" w:customStyle="1" w:styleId="red2">
    <w:name w:val="red2"/>
    <w:basedOn w:val="a0"/>
    <w:qFormat/>
    <w:rsid w:val="000E28E2"/>
    <w:rPr>
      <w:color w:val="FF0000"/>
    </w:rPr>
  </w:style>
  <w:style w:type="character" w:customStyle="1" w:styleId="green">
    <w:name w:val="green"/>
    <w:basedOn w:val="a0"/>
    <w:qFormat/>
    <w:rsid w:val="000E28E2"/>
    <w:rPr>
      <w:color w:val="66AE00"/>
      <w:sz w:val="18"/>
      <w:szCs w:val="18"/>
    </w:rPr>
  </w:style>
  <w:style w:type="character" w:customStyle="1" w:styleId="green1">
    <w:name w:val="green1"/>
    <w:basedOn w:val="a0"/>
    <w:qFormat/>
    <w:rsid w:val="000E28E2"/>
    <w:rPr>
      <w:color w:val="66AE00"/>
      <w:sz w:val="18"/>
      <w:szCs w:val="18"/>
    </w:rPr>
  </w:style>
  <w:style w:type="character" w:customStyle="1" w:styleId="blue">
    <w:name w:val="blue"/>
    <w:basedOn w:val="a0"/>
    <w:qFormat/>
    <w:rsid w:val="000E28E2"/>
    <w:rPr>
      <w:color w:val="0371C6"/>
      <w:sz w:val="21"/>
      <w:szCs w:val="21"/>
    </w:rPr>
  </w:style>
  <w:style w:type="character" w:customStyle="1" w:styleId="right">
    <w:name w:val="right"/>
    <w:basedOn w:val="a0"/>
    <w:qFormat/>
    <w:rsid w:val="000E28E2"/>
    <w:rPr>
      <w:color w:val="999999"/>
      <w:sz w:val="18"/>
      <w:szCs w:val="18"/>
    </w:rPr>
  </w:style>
  <w:style w:type="character" w:customStyle="1" w:styleId="hover24">
    <w:name w:val="hover24"/>
    <w:basedOn w:val="a0"/>
    <w:qFormat/>
    <w:rsid w:val="000E28E2"/>
  </w:style>
  <w:style w:type="character" w:customStyle="1" w:styleId="font61">
    <w:name w:val="font61"/>
    <w:basedOn w:val="a0"/>
    <w:qFormat/>
    <w:rsid w:val="000E28E2"/>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3794</Words>
  <Characters>2136</Characters>
  <Application>Microsoft Office Word</Application>
  <DocSecurity>0</DocSecurity>
  <Lines>17</Lines>
  <Paragraphs>11</Paragraphs>
  <ScaleCrop>false</ScaleCrop>
  <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电子评标室</dc:creator>
  <cp:lastModifiedBy>Administrator</cp:lastModifiedBy>
  <cp:revision>3</cp:revision>
  <dcterms:created xsi:type="dcterms:W3CDTF">2017-12-26T04:51:00Z</dcterms:created>
  <dcterms:modified xsi:type="dcterms:W3CDTF">2018-04-11T00:38:00Z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