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w w:val="95"/>
          <w:sz w:val="44"/>
          <w:szCs w:val="44"/>
        </w:rPr>
        <w:t>禹州市纪委监察委谈话场所信息化建设项目</w:t>
      </w:r>
      <w:r>
        <w:rPr>
          <w:rFonts w:hint="eastAsia" w:ascii="宋体" w:hAnsi="宋体" w:eastAsia="宋体" w:cs="宋体"/>
          <w:b/>
          <w:bCs/>
          <w:sz w:val="44"/>
          <w:szCs w:val="44"/>
          <w:lang w:eastAsia="zh-CN"/>
        </w:rPr>
        <w:t>变更公告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sz w:val="44"/>
          <w:szCs w:val="44"/>
          <w:lang w:eastAsia="zh-CN"/>
        </w:rPr>
      </w:pPr>
    </w:p>
    <w:p>
      <w:pPr>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各潜在供应商：</w:t>
      </w: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禹州市纪委监察委谈话场所信息化建设项目（项目编号：YZCG-T2018093）谈判公告依据供应商异议情况并结合项目实际，做出如下变更：</w:t>
      </w:r>
    </w:p>
    <w:p>
      <w:pPr>
        <w:numPr>
          <w:ilvl w:val="0"/>
          <w:numId w:val="1"/>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原谈判公告供应商资格要求中“投标商须具有电子与智能化工程专业承包壹级及建筑装修装饰工程专业承包壹级资质”变更为</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投标商须具有电子与智能化工程专业承包贰级以上资质及建筑装修装饰工程专业承包贰级以上</w:t>
      </w:r>
      <w:bookmarkStart w:id="0" w:name="_GoBack"/>
      <w:bookmarkEnd w:id="0"/>
      <w:r>
        <w:rPr>
          <w:rFonts w:hint="eastAsia" w:ascii="仿宋" w:hAnsi="仿宋" w:eastAsia="仿宋" w:cs="仿宋"/>
          <w:b w:val="0"/>
          <w:bCs w:val="0"/>
          <w:sz w:val="32"/>
          <w:szCs w:val="32"/>
          <w:lang w:eastAsia="zh-CN"/>
        </w:rPr>
        <w:t>资质”；</w:t>
      </w:r>
    </w:p>
    <w:p>
      <w:pPr>
        <w:numPr>
          <w:ilvl w:val="0"/>
          <w:numId w:val="1"/>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其他内容与要求不变。</w:t>
      </w:r>
    </w:p>
    <w:p>
      <w:pPr>
        <w:widowControl w:val="0"/>
        <w:numPr>
          <w:ilvl w:val="0"/>
          <w:numId w:val="0"/>
        </w:numPr>
        <w:jc w:val="both"/>
        <w:rPr>
          <w:rFonts w:hint="eastAsia" w:ascii="仿宋" w:hAnsi="仿宋" w:eastAsia="仿宋" w:cs="仿宋"/>
          <w:b w:val="0"/>
          <w:bCs w:val="0"/>
          <w:sz w:val="32"/>
          <w:szCs w:val="32"/>
          <w:lang w:eastAsia="zh-CN"/>
        </w:rPr>
      </w:pPr>
    </w:p>
    <w:p>
      <w:pPr>
        <w:widowControl w:val="0"/>
        <w:numPr>
          <w:ilvl w:val="0"/>
          <w:numId w:val="0"/>
        </w:numPr>
        <w:jc w:val="both"/>
        <w:rPr>
          <w:rFonts w:hint="eastAsia" w:ascii="仿宋" w:hAnsi="仿宋" w:eastAsia="仿宋" w:cs="仿宋"/>
          <w:b w:val="0"/>
          <w:bCs w:val="0"/>
          <w:sz w:val="32"/>
          <w:szCs w:val="32"/>
          <w:lang w:eastAsia="zh-CN"/>
        </w:rPr>
      </w:pPr>
    </w:p>
    <w:p>
      <w:pPr>
        <w:widowControl w:val="0"/>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中国共产党禹州市纪律检查委员会</w:t>
      </w:r>
    </w:p>
    <w:p>
      <w:pPr>
        <w:widowControl w:val="0"/>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2018年4月11日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5871A"/>
    <w:multiLevelType w:val="singleLevel"/>
    <w:tmpl w:val="A5F587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1648"/>
    <w:rsid w:val="01740EFA"/>
    <w:rsid w:val="0FBA6607"/>
    <w:rsid w:val="11353BE2"/>
    <w:rsid w:val="122F08DE"/>
    <w:rsid w:val="12831D99"/>
    <w:rsid w:val="13DC11D8"/>
    <w:rsid w:val="148B2BC6"/>
    <w:rsid w:val="1B503FF9"/>
    <w:rsid w:val="1F9E3F59"/>
    <w:rsid w:val="24EE6420"/>
    <w:rsid w:val="2A513473"/>
    <w:rsid w:val="2AC64FCD"/>
    <w:rsid w:val="30F60742"/>
    <w:rsid w:val="33CD362F"/>
    <w:rsid w:val="33FA3290"/>
    <w:rsid w:val="34171EA3"/>
    <w:rsid w:val="342D00B8"/>
    <w:rsid w:val="367A6293"/>
    <w:rsid w:val="3AFB6D93"/>
    <w:rsid w:val="3D70055E"/>
    <w:rsid w:val="3E6770F7"/>
    <w:rsid w:val="3F210954"/>
    <w:rsid w:val="436761C8"/>
    <w:rsid w:val="44F26B5E"/>
    <w:rsid w:val="4AC60B09"/>
    <w:rsid w:val="58472CC3"/>
    <w:rsid w:val="5A4A213E"/>
    <w:rsid w:val="653868FF"/>
    <w:rsid w:val="65F21A14"/>
    <w:rsid w:val="67AA08F1"/>
    <w:rsid w:val="68A56207"/>
    <w:rsid w:val="6B2120AF"/>
    <w:rsid w:val="6FF71C59"/>
    <w:rsid w:val="70545DA9"/>
    <w:rsid w:val="73CF5C47"/>
    <w:rsid w:val="75043077"/>
    <w:rsid w:val="762D3932"/>
    <w:rsid w:val="76F5177A"/>
    <w:rsid w:val="7E2C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Administrator.USER-20170731IK</dc:creator>
  <cp:lastModifiedBy>禹州市公共资源交易中心:付珊珊</cp:lastModifiedBy>
  <dcterms:modified xsi:type="dcterms:W3CDTF">2018-04-11T03:11:43Z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