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97" w:rsidRPr="008B04EA" w:rsidRDefault="00CE623F">
      <w:pPr>
        <w:jc w:val="center"/>
        <w:rPr>
          <w:rFonts w:asciiTheme="minorEastAsia" w:hAnsiTheme="minorEastAsia"/>
          <w:b/>
          <w:bCs/>
          <w:sz w:val="30"/>
          <w:szCs w:val="30"/>
        </w:rPr>
      </w:pPr>
      <w:r w:rsidRPr="008B04EA">
        <w:rPr>
          <w:rFonts w:asciiTheme="minorEastAsia" w:hAnsiTheme="minorEastAsia" w:hint="eastAsia"/>
          <w:b/>
          <w:bCs/>
          <w:sz w:val="30"/>
          <w:szCs w:val="30"/>
        </w:rPr>
        <w:t>襄城县首山矿山地质环境治理工程节余资金古庄至黄沟带状区域施工评标结果公示</w:t>
      </w:r>
    </w:p>
    <w:p w:rsidR="00EA7972" w:rsidRPr="008B04EA" w:rsidRDefault="00EA7972" w:rsidP="00EA7972">
      <w:pPr>
        <w:spacing w:line="360" w:lineRule="auto"/>
        <w:rPr>
          <w:rFonts w:ascii="宋体" w:eastAsia="宋体" w:hAnsi="宋体" w:cs="宋体"/>
          <w:b/>
          <w:bCs/>
          <w:sz w:val="24"/>
          <w:szCs w:val="24"/>
        </w:rPr>
      </w:pPr>
      <w:r w:rsidRPr="008B04EA">
        <w:rPr>
          <w:rFonts w:ascii="宋体" w:eastAsia="宋体" w:hAnsi="宋体" w:cs="宋体" w:hint="eastAsia"/>
          <w:b/>
          <w:bCs/>
          <w:sz w:val="24"/>
          <w:szCs w:val="24"/>
        </w:rPr>
        <w:t>一、基本情况和数据表</w:t>
      </w:r>
    </w:p>
    <w:p w:rsidR="00EA7972" w:rsidRPr="008B04EA" w:rsidRDefault="00EA7972" w:rsidP="00EA7972">
      <w:pPr>
        <w:spacing w:line="360" w:lineRule="auto"/>
        <w:rPr>
          <w:rFonts w:ascii="宋体" w:eastAsia="宋体" w:hAnsi="宋体" w:cs="宋体"/>
          <w:sz w:val="24"/>
          <w:szCs w:val="24"/>
        </w:rPr>
      </w:pPr>
      <w:r w:rsidRPr="008B04EA">
        <w:rPr>
          <w:rFonts w:ascii="宋体" w:eastAsia="宋体" w:hAnsi="宋体" w:cs="宋体" w:hint="eastAsia"/>
          <w:sz w:val="24"/>
          <w:szCs w:val="24"/>
        </w:rPr>
        <w:t>(一) 项目概况</w:t>
      </w:r>
    </w:p>
    <w:p w:rsidR="00EA7972" w:rsidRPr="008B04EA" w:rsidRDefault="00EA7972" w:rsidP="00EA7972">
      <w:pPr>
        <w:spacing w:line="360" w:lineRule="auto"/>
        <w:ind w:leftChars="228" w:left="1559" w:hangingChars="450" w:hanging="1080"/>
        <w:rPr>
          <w:rFonts w:ascii="宋体" w:eastAsia="宋体" w:hAnsi="宋体" w:cs="宋体"/>
          <w:sz w:val="24"/>
          <w:szCs w:val="24"/>
        </w:rPr>
      </w:pPr>
      <w:r w:rsidRPr="008B04EA">
        <w:rPr>
          <w:rFonts w:ascii="宋体" w:eastAsia="宋体" w:hAnsi="宋体" w:cs="宋体" w:hint="eastAsia"/>
          <w:sz w:val="24"/>
          <w:szCs w:val="24"/>
        </w:rPr>
        <w:t>项目名称：襄城县首山矿山地质环境治理工程节余资金古庄至黄沟带状区域施工</w:t>
      </w:r>
    </w:p>
    <w:p w:rsidR="00EA7972" w:rsidRPr="008B04EA" w:rsidRDefault="00EA7972" w:rsidP="00EA7972">
      <w:pPr>
        <w:spacing w:line="360" w:lineRule="auto"/>
        <w:ind w:firstLineChars="200" w:firstLine="480"/>
        <w:rPr>
          <w:rFonts w:ascii="宋体" w:eastAsia="宋体" w:hAnsi="宋体" w:cs="宋体"/>
          <w:sz w:val="24"/>
          <w:szCs w:val="24"/>
        </w:rPr>
      </w:pPr>
      <w:r w:rsidRPr="008B04EA">
        <w:rPr>
          <w:rFonts w:ascii="宋体" w:eastAsia="宋体" w:hAnsi="宋体" w:cs="宋体" w:hint="eastAsia"/>
          <w:sz w:val="24"/>
          <w:szCs w:val="24"/>
        </w:rPr>
        <w:t>项目编号：XZ【2018】028</w:t>
      </w:r>
    </w:p>
    <w:p w:rsidR="00EA7972" w:rsidRPr="008B04EA" w:rsidRDefault="00EA7972" w:rsidP="00EA7972">
      <w:pPr>
        <w:spacing w:line="360" w:lineRule="auto"/>
        <w:ind w:firstLineChars="200" w:firstLine="480"/>
        <w:rPr>
          <w:rFonts w:ascii="宋体" w:eastAsia="宋体" w:hAnsi="宋体" w:cs="宋体"/>
          <w:sz w:val="24"/>
          <w:szCs w:val="24"/>
        </w:rPr>
      </w:pPr>
      <w:r w:rsidRPr="008B04EA">
        <w:rPr>
          <w:rFonts w:ascii="宋体" w:eastAsia="宋体" w:hAnsi="宋体" w:cs="宋体" w:hint="eastAsia"/>
          <w:sz w:val="24"/>
          <w:szCs w:val="24"/>
        </w:rPr>
        <w:t>招标控制价：6438310.20元；</w:t>
      </w:r>
    </w:p>
    <w:p w:rsidR="00EA7972" w:rsidRPr="008B04EA" w:rsidRDefault="00EA7972" w:rsidP="00EA7972">
      <w:pPr>
        <w:spacing w:line="360" w:lineRule="auto"/>
        <w:ind w:firstLineChars="200" w:firstLine="480"/>
        <w:rPr>
          <w:rFonts w:ascii="宋体" w:eastAsia="宋体" w:hAnsi="宋体" w:cs="宋体"/>
          <w:sz w:val="24"/>
          <w:szCs w:val="24"/>
        </w:rPr>
      </w:pPr>
      <w:r w:rsidRPr="008B04EA">
        <w:rPr>
          <w:rFonts w:ascii="宋体" w:eastAsia="宋体" w:hAnsi="宋体" w:cs="宋体" w:hint="eastAsia"/>
          <w:sz w:val="24"/>
          <w:szCs w:val="24"/>
        </w:rPr>
        <w:t>质量要求：合格</w:t>
      </w:r>
    </w:p>
    <w:p w:rsidR="00EA7972" w:rsidRPr="008B04EA" w:rsidRDefault="00EA7972" w:rsidP="00EA7972">
      <w:pPr>
        <w:spacing w:line="360" w:lineRule="auto"/>
        <w:ind w:firstLineChars="200" w:firstLine="480"/>
        <w:rPr>
          <w:rFonts w:ascii="宋体" w:eastAsia="宋体" w:hAnsi="宋体" w:cs="宋体"/>
          <w:sz w:val="24"/>
          <w:szCs w:val="24"/>
        </w:rPr>
      </w:pPr>
      <w:r w:rsidRPr="008B04EA">
        <w:rPr>
          <w:rFonts w:ascii="宋体" w:eastAsia="宋体" w:hAnsi="宋体" w:cs="宋体" w:hint="eastAsia"/>
          <w:sz w:val="24"/>
          <w:szCs w:val="24"/>
        </w:rPr>
        <w:t>计划工期：180日历天</w:t>
      </w:r>
    </w:p>
    <w:p w:rsidR="00EA7972" w:rsidRPr="008B04EA" w:rsidRDefault="00EA7972" w:rsidP="00EA7972">
      <w:pPr>
        <w:spacing w:line="360" w:lineRule="auto"/>
        <w:ind w:firstLineChars="200" w:firstLine="480"/>
        <w:rPr>
          <w:rFonts w:ascii="宋体" w:eastAsia="宋体" w:hAnsi="宋体" w:cs="宋体"/>
          <w:sz w:val="24"/>
          <w:szCs w:val="24"/>
        </w:rPr>
      </w:pPr>
      <w:r w:rsidRPr="008B04EA">
        <w:rPr>
          <w:rFonts w:ascii="宋体" w:eastAsia="宋体" w:hAnsi="宋体" w:cs="宋体" w:hint="eastAsia"/>
          <w:sz w:val="24"/>
          <w:szCs w:val="24"/>
        </w:rPr>
        <w:t>评标办法：合理低价评标法</w:t>
      </w:r>
    </w:p>
    <w:p w:rsidR="00EA7972" w:rsidRPr="008B04EA" w:rsidRDefault="00EA7972" w:rsidP="00EA7972">
      <w:pPr>
        <w:spacing w:line="360" w:lineRule="auto"/>
        <w:ind w:firstLineChars="200" w:firstLine="480"/>
        <w:rPr>
          <w:rFonts w:ascii="宋体" w:eastAsia="宋体" w:hAnsi="宋体" w:cs="宋体"/>
          <w:sz w:val="24"/>
          <w:szCs w:val="24"/>
        </w:rPr>
      </w:pPr>
      <w:r w:rsidRPr="008B04EA">
        <w:rPr>
          <w:rFonts w:ascii="宋体" w:eastAsia="宋体" w:hAnsi="宋体" w:cs="宋体" w:hint="eastAsia"/>
          <w:sz w:val="24"/>
          <w:szCs w:val="24"/>
        </w:rPr>
        <w:t>资格审查方式：资格后审</w:t>
      </w:r>
    </w:p>
    <w:p w:rsidR="00EA7972" w:rsidRPr="008B04EA" w:rsidRDefault="00EA7972" w:rsidP="00EA7972">
      <w:pPr>
        <w:spacing w:line="360" w:lineRule="auto"/>
        <w:rPr>
          <w:rFonts w:ascii="宋体" w:eastAsia="宋体" w:hAnsi="宋体" w:cs="宋体"/>
          <w:sz w:val="24"/>
          <w:szCs w:val="24"/>
        </w:rPr>
      </w:pPr>
      <w:r w:rsidRPr="008B04EA">
        <w:rPr>
          <w:rFonts w:ascii="宋体" w:eastAsia="宋体" w:hAnsi="宋体" w:cs="宋体" w:hint="eastAsia"/>
          <w:sz w:val="24"/>
          <w:szCs w:val="24"/>
        </w:rPr>
        <w:t>（二）招标过程</w:t>
      </w:r>
    </w:p>
    <w:p w:rsidR="00EA7972" w:rsidRPr="008B04EA" w:rsidRDefault="00EA7972" w:rsidP="00EA7972">
      <w:pPr>
        <w:spacing w:line="360" w:lineRule="auto"/>
        <w:rPr>
          <w:rFonts w:ascii="宋体" w:eastAsia="宋体" w:hAnsi="宋体" w:cs="宋体"/>
          <w:sz w:val="24"/>
          <w:szCs w:val="24"/>
        </w:rPr>
      </w:pPr>
      <w:r w:rsidRPr="008B04EA">
        <w:rPr>
          <w:rFonts w:ascii="宋体" w:eastAsia="宋体" w:hAnsi="宋体" w:cs="宋体" w:hint="eastAsia"/>
          <w:sz w:val="24"/>
          <w:szCs w:val="24"/>
        </w:rPr>
        <w:t xml:space="preserve">    本工程招标采用公开招标方式进行，按照法定公开招标程序和要求，2018年3月15日至2018年4月9日10时在《全国公共资源交易平台（河南省·许昌市）》、</w:t>
      </w:r>
      <w:r w:rsidR="001E65B5" w:rsidRPr="001E65B5">
        <w:rPr>
          <w:rFonts w:ascii="宋体" w:eastAsia="宋体" w:hAnsi="宋体" w:cs="宋体"/>
          <w:sz w:val="24"/>
          <w:szCs w:val="24"/>
        </w:rPr>
        <w:t>《中国招标投标公共服务平台》</w:t>
      </w:r>
      <w:r w:rsidRPr="008B04EA">
        <w:rPr>
          <w:rFonts w:ascii="宋体" w:eastAsia="宋体" w:hAnsi="宋体" w:cs="宋体" w:hint="eastAsia"/>
          <w:sz w:val="24"/>
          <w:szCs w:val="24"/>
        </w:rPr>
        <w:t>上公开发布招标信息，于投标截止时间递交投标文件及投标保证金的投标单位有</w:t>
      </w:r>
      <w:r w:rsidRPr="008B04EA">
        <w:rPr>
          <w:rFonts w:ascii="宋体" w:eastAsia="宋体" w:hAnsi="宋体" w:cs="宋体" w:hint="eastAsia"/>
          <w:sz w:val="24"/>
          <w:szCs w:val="24"/>
          <w:u w:val="single"/>
        </w:rPr>
        <w:t>5</w:t>
      </w:r>
      <w:r w:rsidRPr="008B04EA">
        <w:rPr>
          <w:rFonts w:ascii="宋体" w:eastAsia="宋体" w:hAnsi="宋体" w:cs="宋体" w:hint="eastAsia"/>
          <w:sz w:val="24"/>
          <w:szCs w:val="24"/>
        </w:rPr>
        <w:t>家。</w:t>
      </w:r>
    </w:p>
    <w:p w:rsidR="00EA7972" w:rsidRPr="008B04EA" w:rsidRDefault="00EA7972" w:rsidP="00EA7972">
      <w:pPr>
        <w:rPr>
          <w:rFonts w:ascii="宋体" w:eastAsia="宋体" w:hAnsi="宋体" w:cs="宋体"/>
          <w:sz w:val="24"/>
          <w:szCs w:val="24"/>
        </w:rPr>
      </w:pPr>
      <w:r w:rsidRPr="008B04EA">
        <w:rPr>
          <w:rFonts w:ascii="宋体" w:eastAsia="宋体" w:hAnsi="宋体" w:cs="宋体" w:hint="eastAsia"/>
          <w:sz w:val="24"/>
          <w:szCs w:val="24"/>
        </w:rPr>
        <w:t>（三）项目开标数据表</w:t>
      </w:r>
    </w:p>
    <w:tbl>
      <w:tblPr>
        <w:tblW w:w="8649" w:type="dxa"/>
        <w:tblLayout w:type="fixed"/>
        <w:tblLook w:val="04A0"/>
      </w:tblPr>
      <w:tblGrid>
        <w:gridCol w:w="1992"/>
        <w:gridCol w:w="1925"/>
        <w:gridCol w:w="1073"/>
        <w:gridCol w:w="3659"/>
      </w:tblGrid>
      <w:tr w:rsidR="00EA7972" w:rsidRPr="008B04EA" w:rsidTr="00A83F45">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宋体" w:eastAsia="宋体" w:hAnsi="宋体" w:cs="宋体"/>
                <w:sz w:val="24"/>
                <w:szCs w:val="24"/>
              </w:rPr>
            </w:pPr>
            <w:r w:rsidRPr="008B04EA">
              <w:rPr>
                <w:rFonts w:ascii="宋体" w:eastAsia="宋体" w:hAnsi="宋体" w:cs="宋体" w:hint="eastAsia"/>
                <w:sz w:val="24"/>
                <w:szCs w:val="24"/>
              </w:rPr>
              <w:t>招标人名称</w:t>
            </w:r>
          </w:p>
        </w:tc>
        <w:tc>
          <w:tcPr>
            <w:tcW w:w="6657" w:type="dxa"/>
            <w:gridSpan w:val="3"/>
            <w:tcBorders>
              <w:top w:val="single" w:sz="6" w:space="0" w:color="auto"/>
              <w:left w:val="nil"/>
              <w:bottom w:val="single" w:sz="6" w:space="0" w:color="auto"/>
              <w:right w:val="single" w:sz="6" w:space="0" w:color="auto"/>
            </w:tcBorders>
            <w:vAlign w:val="center"/>
          </w:tcPr>
          <w:p w:rsidR="00EA7972" w:rsidRPr="008B04EA" w:rsidRDefault="00EA7972" w:rsidP="00A83F45">
            <w:pPr>
              <w:jc w:val="center"/>
              <w:rPr>
                <w:rFonts w:asciiTheme="minorEastAsia" w:hAnsiTheme="minorEastAsia"/>
                <w:kern w:val="11"/>
                <w:sz w:val="24"/>
                <w:szCs w:val="24"/>
              </w:rPr>
            </w:pPr>
            <w:r w:rsidRPr="008B04EA">
              <w:rPr>
                <w:rFonts w:asciiTheme="minorEastAsia" w:hAnsiTheme="minorEastAsia" w:hint="eastAsia"/>
                <w:kern w:val="11"/>
                <w:sz w:val="24"/>
                <w:szCs w:val="24"/>
              </w:rPr>
              <w:t>襄城县国土资源局</w:t>
            </w:r>
          </w:p>
        </w:tc>
      </w:tr>
      <w:tr w:rsidR="00EA7972" w:rsidRPr="008B04EA" w:rsidTr="00A83F45">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宋体" w:eastAsia="宋体" w:hAnsi="宋体" w:cs="宋体"/>
                <w:sz w:val="24"/>
                <w:szCs w:val="24"/>
              </w:rPr>
            </w:pPr>
            <w:r w:rsidRPr="008B04EA">
              <w:rPr>
                <w:rFonts w:ascii="宋体" w:eastAsia="宋体" w:hAnsi="宋体" w:cs="宋体" w:hint="eastAsia"/>
                <w:sz w:val="24"/>
                <w:szCs w:val="24"/>
              </w:rPr>
              <w:t>招标代理机构名称</w:t>
            </w:r>
          </w:p>
        </w:tc>
        <w:tc>
          <w:tcPr>
            <w:tcW w:w="6657" w:type="dxa"/>
            <w:gridSpan w:val="3"/>
            <w:tcBorders>
              <w:top w:val="single" w:sz="6" w:space="0" w:color="auto"/>
              <w:left w:val="nil"/>
              <w:bottom w:val="single" w:sz="6" w:space="0" w:color="auto"/>
              <w:right w:val="single" w:sz="6" w:space="0" w:color="auto"/>
            </w:tcBorders>
            <w:vAlign w:val="center"/>
          </w:tcPr>
          <w:p w:rsidR="00EA7972" w:rsidRPr="008B04EA" w:rsidRDefault="00EA7972" w:rsidP="00A83F45">
            <w:pPr>
              <w:jc w:val="center"/>
              <w:rPr>
                <w:rFonts w:ascii="宋体" w:eastAsia="宋体" w:hAnsi="宋体" w:cs="宋体"/>
                <w:sz w:val="24"/>
                <w:szCs w:val="24"/>
              </w:rPr>
            </w:pPr>
            <w:r w:rsidRPr="008B04EA">
              <w:rPr>
                <w:rFonts w:asciiTheme="minorEastAsia" w:hAnsiTheme="minorEastAsia" w:hint="eastAsia"/>
                <w:kern w:val="11"/>
                <w:sz w:val="24"/>
                <w:szCs w:val="24"/>
              </w:rPr>
              <w:t>国泰信华工程咨询有限公司</w:t>
            </w:r>
          </w:p>
        </w:tc>
      </w:tr>
      <w:tr w:rsidR="00EA7972" w:rsidRPr="008B04EA" w:rsidTr="00A83F45">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宋体" w:eastAsia="宋体" w:hAnsi="宋体" w:cs="宋体"/>
                <w:sz w:val="24"/>
                <w:szCs w:val="24"/>
              </w:rPr>
            </w:pPr>
            <w:r w:rsidRPr="008B04EA">
              <w:rPr>
                <w:rFonts w:ascii="宋体" w:eastAsia="宋体" w:hAnsi="宋体" w:cs="宋体" w:hint="eastAsia"/>
                <w:sz w:val="24"/>
                <w:szCs w:val="24"/>
              </w:rPr>
              <w:t>工程名称</w:t>
            </w:r>
          </w:p>
        </w:tc>
        <w:tc>
          <w:tcPr>
            <w:tcW w:w="6657" w:type="dxa"/>
            <w:gridSpan w:val="3"/>
            <w:tcBorders>
              <w:top w:val="single" w:sz="6" w:space="0" w:color="auto"/>
              <w:left w:val="nil"/>
              <w:bottom w:val="single" w:sz="6" w:space="0" w:color="auto"/>
              <w:right w:val="single" w:sz="6" w:space="0" w:color="auto"/>
            </w:tcBorders>
            <w:vAlign w:val="center"/>
          </w:tcPr>
          <w:p w:rsidR="00EA7972" w:rsidRPr="008B04EA" w:rsidRDefault="00EA7972" w:rsidP="00A83F45">
            <w:pPr>
              <w:spacing w:line="360" w:lineRule="auto"/>
              <w:ind w:leftChars="228" w:left="1559" w:hangingChars="450" w:hanging="1080"/>
              <w:rPr>
                <w:rFonts w:ascii="宋体" w:eastAsia="宋体" w:hAnsi="宋体" w:cs="宋体"/>
                <w:sz w:val="24"/>
                <w:szCs w:val="24"/>
              </w:rPr>
            </w:pPr>
            <w:r w:rsidRPr="008B04EA">
              <w:rPr>
                <w:rFonts w:ascii="宋体" w:eastAsia="宋体" w:hAnsi="宋体" w:cs="宋体" w:hint="eastAsia"/>
                <w:sz w:val="24"/>
                <w:szCs w:val="24"/>
              </w:rPr>
              <w:t>襄城县首山矿山地质环境治理工程节余资金古庄至黄沟带状区域施工</w:t>
            </w:r>
          </w:p>
        </w:tc>
      </w:tr>
      <w:tr w:rsidR="00EA7972" w:rsidRPr="008B04EA" w:rsidTr="00A83F45">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宋体" w:eastAsia="宋体" w:hAnsi="宋体" w:cs="宋体"/>
                <w:sz w:val="24"/>
                <w:szCs w:val="24"/>
              </w:rPr>
            </w:pPr>
            <w:r w:rsidRPr="008B04EA">
              <w:rPr>
                <w:rFonts w:ascii="宋体" w:eastAsia="宋体" w:hAnsi="宋体" w:cs="宋体" w:hint="eastAsia"/>
                <w:sz w:val="24"/>
                <w:szCs w:val="24"/>
              </w:rPr>
              <w:t>开标时间</w:t>
            </w:r>
          </w:p>
        </w:tc>
        <w:tc>
          <w:tcPr>
            <w:tcW w:w="1925" w:type="dxa"/>
            <w:tcBorders>
              <w:top w:val="single" w:sz="6" w:space="0" w:color="auto"/>
              <w:left w:val="nil"/>
              <w:bottom w:val="single" w:sz="6" w:space="0" w:color="auto"/>
              <w:right w:val="single" w:sz="6" w:space="0" w:color="auto"/>
            </w:tcBorders>
            <w:vAlign w:val="center"/>
          </w:tcPr>
          <w:p w:rsidR="00EA7972" w:rsidRPr="008B04EA" w:rsidRDefault="00EA7972" w:rsidP="00A83F45">
            <w:pPr>
              <w:jc w:val="center"/>
              <w:rPr>
                <w:rFonts w:ascii="宋体" w:eastAsia="宋体" w:hAnsi="宋体" w:cs="宋体"/>
                <w:sz w:val="24"/>
                <w:szCs w:val="24"/>
              </w:rPr>
            </w:pPr>
            <w:r w:rsidRPr="008B04EA">
              <w:rPr>
                <w:rFonts w:ascii="宋体" w:eastAsia="宋体" w:hAnsi="宋体" w:cs="宋体" w:hint="eastAsia"/>
                <w:sz w:val="24"/>
                <w:szCs w:val="24"/>
              </w:rPr>
              <w:t>2018年 4月9日 10时 00分</w:t>
            </w:r>
          </w:p>
        </w:tc>
        <w:tc>
          <w:tcPr>
            <w:tcW w:w="1073" w:type="dxa"/>
            <w:tcBorders>
              <w:top w:val="single" w:sz="6" w:space="0" w:color="auto"/>
              <w:left w:val="nil"/>
              <w:bottom w:val="single" w:sz="6" w:space="0" w:color="auto"/>
              <w:right w:val="single" w:sz="6" w:space="0" w:color="auto"/>
            </w:tcBorders>
            <w:vAlign w:val="center"/>
          </w:tcPr>
          <w:p w:rsidR="00EA7972" w:rsidRPr="008B04EA" w:rsidRDefault="00EA7972" w:rsidP="00A83F45">
            <w:pPr>
              <w:jc w:val="center"/>
              <w:rPr>
                <w:rFonts w:ascii="宋体" w:eastAsia="宋体" w:hAnsi="宋体" w:cs="宋体"/>
                <w:sz w:val="24"/>
                <w:szCs w:val="24"/>
              </w:rPr>
            </w:pPr>
            <w:r w:rsidRPr="008B04EA">
              <w:rPr>
                <w:rFonts w:ascii="宋体" w:eastAsia="宋体" w:hAnsi="宋体" w:cs="宋体" w:hint="eastAsia"/>
                <w:sz w:val="24"/>
                <w:szCs w:val="24"/>
              </w:rPr>
              <w:t>开标</w:t>
            </w:r>
          </w:p>
          <w:p w:rsidR="00EA7972" w:rsidRPr="008B04EA" w:rsidRDefault="00EA7972" w:rsidP="00A83F45">
            <w:pPr>
              <w:jc w:val="center"/>
              <w:rPr>
                <w:rFonts w:ascii="宋体" w:eastAsia="宋体" w:hAnsi="宋体" w:cs="宋体"/>
                <w:sz w:val="24"/>
                <w:szCs w:val="24"/>
              </w:rPr>
            </w:pPr>
            <w:r w:rsidRPr="008B04EA">
              <w:rPr>
                <w:rFonts w:ascii="宋体" w:eastAsia="宋体" w:hAnsi="宋体" w:cs="宋体" w:hint="eastAsia"/>
                <w:sz w:val="24"/>
                <w:szCs w:val="24"/>
              </w:rPr>
              <w:t>地点</w:t>
            </w:r>
          </w:p>
        </w:tc>
        <w:tc>
          <w:tcPr>
            <w:tcW w:w="3659" w:type="dxa"/>
            <w:tcBorders>
              <w:top w:val="single" w:sz="6" w:space="0" w:color="auto"/>
              <w:left w:val="nil"/>
              <w:bottom w:val="single" w:sz="6" w:space="0" w:color="auto"/>
              <w:right w:val="single" w:sz="6" w:space="0" w:color="auto"/>
            </w:tcBorders>
            <w:vAlign w:val="center"/>
          </w:tcPr>
          <w:p w:rsidR="00EA7972" w:rsidRPr="008B04EA" w:rsidRDefault="00EA7972" w:rsidP="00A83F45">
            <w:pPr>
              <w:jc w:val="center"/>
              <w:rPr>
                <w:rFonts w:ascii="宋体" w:eastAsia="宋体" w:hAnsi="宋体" w:cs="宋体"/>
                <w:sz w:val="24"/>
                <w:szCs w:val="24"/>
              </w:rPr>
            </w:pPr>
            <w:r w:rsidRPr="008B04EA">
              <w:rPr>
                <w:rFonts w:asciiTheme="minorEastAsia" w:hAnsiTheme="minorEastAsia" w:hint="eastAsia"/>
                <w:kern w:val="11"/>
                <w:sz w:val="24"/>
                <w:szCs w:val="24"/>
              </w:rPr>
              <w:t>襄城县公共资源交易中心（襄城县八七路东段电子产业园12楼1206室）</w:t>
            </w:r>
          </w:p>
        </w:tc>
      </w:tr>
      <w:tr w:rsidR="00EA7972" w:rsidRPr="008B04EA" w:rsidTr="00A83F45">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宋体" w:eastAsia="宋体" w:hAnsi="宋体" w:cs="宋体"/>
                <w:sz w:val="24"/>
                <w:szCs w:val="24"/>
              </w:rPr>
            </w:pPr>
            <w:r w:rsidRPr="008B04EA">
              <w:rPr>
                <w:rFonts w:ascii="宋体" w:eastAsia="宋体" w:hAnsi="宋体" w:cs="宋体" w:hint="eastAsia"/>
                <w:sz w:val="24"/>
                <w:szCs w:val="24"/>
              </w:rPr>
              <w:t>评标时间</w:t>
            </w:r>
          </w:p>
        </w:tc>
        <w:tc>
          <w:tcPr>
            <w:tcW w:w="1925" w:type="dxa"/>
            <w:tcBorders>
              <w:top w:val="single" w:sz="6" w:space="0" w:color="auto"/>
              <w:left w:val="nil"/>
              <w:bottom w:val="single" w:sz="6" w:space="0" w:color="auto"/>
              <w:right w:val="single" w:sz="6" w:space="0" w:color="auto"/>
            </w:tcBorders>
            <w:vAlign w:val="center"/>
          </w:tcPr>
          <w:p w:rsidR="00EA7972" w:rsidRPr="008B04EA" w:rsidRDefault="00EA7972" w:rsidP="00A83F45">
            <w:pPr>
              <w:jc w:val="center"/>
              <w:rPr>
                <w:rFonts w:ascii="宋体" w:eastAsia="宋体" w:hAnsi="宋体" w:cs="宋体"/>
                <w:sz w:val="24"/>
                <w:szCs w:val="24"/>
              </w:rPr>
            </w:pPr>
            <w:r w:rsidRPr="008B04EA">
              <w:rPr>
                <w:rFonts w:ascii="宋体" w:eastAsia="宋体" w:hAnsi="宋体" w:cs="宋体" w:hint="eastAsia"/>
                <w:sz w:val="24"/>
                <w:szCs w:val="24"/>
              </w:rPr>
              <w:t>2018年4月 9日 10 时 00分</w:t>
            </w:r>
          </w:p>
        </w:tc>
        <w:tc>
          <w:tcPr>
            <w:tcW w:w="1073" w:type="dxa"/>
            <w:tcBorders>
              <w:top w:val="single" w:sz="6" w:space="0" w:color="auto"/>
              <w:left w:val="nil"/>
              <w:bottom w:val="single" w:sz="6" w:space="0" w:color="auto"/>
              <w:right w:val="single" w:sz="6" w:space="0" w:color="auto"/>
            </w:tcBorders>
            <w:vAlign w:val="center"/>
          </w:tcPr>
          <w:p w:rsidR="00EA7972" w:rsidRPr="008B04EA" w:rsidRDefault="00EA7972" w:rsidP="00A83F45">
            <w:pPr>
              <w:jc w:val="center"/>
              <w:rPr>
                <w:rFonts w:ascii="宋体" w:eastAsia="宋体" w:hAnsi="宋体" w:cs="宋体"/>
                <w:sz w:val="24"/>
                <w:szCs w:val="24"/>
              </w:rPr>
            </w:pPr>
            <w:r w:rsidRPr="008B04EA">
              <w:rPr>
                <w:rFonts w:ascii="宋体" w:eastAsia="宋体" w:hAnsi="宋体" w:cs="宋体" w:hint="eastAsia"/>
                <w:sz w:val="24"/>
                <w:szCs w:val="24"/>
              </w:rPr>
              <w:t>评标</w:t>
            </w:r>
          </w:p>
          <w:p w:rsidR="00EA7972" w:rsidRPr="008B04EA" w:rsidRDefault="00EA7972" w:rsidP="00A83F45">
            <w:pPr>
              <w:jc w:val="center"/>
              <w:rPr>
                <w:rFonts w:ascii="宋体" w:eastAsia="宋体" w:hAnsi="宋体" w:cs="宋体"/>
                <w:sz w:val="24"/>
                <w:szCs w:val="24"/>
              </w:rPr>
            </w:pPr>
            <w:r w:rsidRPr="008B04EA">
              <w:rPr>
                <w:rFonts w:ascii="宋体" w:eastAsia="宋体" w:hAnsi="宋体" w:cs="宋体" w:hint="eastAsia"/>
                <w:sz w:val="24"/>
                <w:szCs w:val="24"/>
              </w:rPr>
              <w:t>地点</w:t>
            </w:r>
          </w:p>
        </w:tc>
        <w:tc>
          <w:tcPr>
            <w:tcW w:w="3659" w:type="dxa"/>
            <w:tcBorders>
              <w:top w:val="single" w:sz="6" w:space="0" w:color="auto"/>
              <w:left w:val="nil"/>
              <w:bottom w:val="single" w:sz="6" w:space="0" w:color="auto"/>
              <w:right w:val="single" w:sz="6" w:space="0" w:color="auto"/>
            </w:tcBorders>
            <w:vAlign w:val="center"/>
          </w:tcPr>
          <w:p w:rsidR="00EA7972" w:rsidRPr="008B04EA" w:rsidRDefault="00EA7972" w:rsidP="00A83F45">
            <w:pPr>
              <w:jc w:val="center"/>
              <w:rPr>
                <w:rFonts w:ascii="宋体" w:eastAsia="宋体" w:hAnsi="宋体" w:cs="宋体"/>
                <w:sz w:val="24"/>
                <w:szCs w:val="24"/>
              </w:rPr>
            </w:pPr>
            <w:r w:rsidRPr="008B04EA">
              <w:rPr>
                <w:rFonts w:ascii="宋体" w:eastAsia="宋体" w:hAnsi="宋体" w:cs="宋体" w:hint="eastAsia"/>
                <w:sz w:val="24"/>
                <w:szCs w:val="24"/>
              </w:rPr>
              <w:t>襄城县公共资源交易中心</w:t>
            </w:r>
          </w:p>
          <w:p w:rsidR="00EA7972" w:rsidRPr="008B04EA" w:rsidRDefault="00EA7972" w:rsidP="00A83F45">
            <w:pPr>
              <w:jc w:val="center"/>
              <w:rPr>
                <w:rFonts w:ascii="宋体" w:eastAsia="宋体" w:hAnsi="宋体" w:cs="宋体"/>
                <w:sz w:val="24"/>
                <w:szCs w:val="24"/>
              </w:rPr>
            </w:pPr>
            <w:r w:rsidRPr="008B04EA">
              <w:rPr>
                <w:rFonts w:ascii="宋体" w:eastAsia="宋体" w:hAnsi="宋体" w:cs="宋体" w:hint="eastAsia"/>
                <w:sz w:val="24"/>
                <w:szCs w:val="24"/>
              </w:rPr>
              <w:t>评标室</w:t>
            </w:r>
          </w:p>
        </w:tc>
      </w:tr>
    </w:tbl>
    <w:p w:rsidR="00EA7972" w:rsidRPr="008B04EA" w:rsidRDefault="00EA7972" w:rsidP="00EA7972">
      <w:pPr>
        <w:spacing w:line="360" w:lineRule="auto"/>
        <w:rPr>
          <w:rFonts w:asciiTheme="minorEastAsia" w:hAnsiTheme="minorEastAsia"/>
          <w:b/>
          <w:bCs/>
          <w:sz w:val="24"/>
          <w:szCs w:val="24"/>
        </w:rPr>
      </w:pPr>
    </w:p>
    <w:p w:rsidR="00EA7972" w:rsidRPr="008B04EA" w:rsidRDefault="00EA7972" w:rsidP="00EA7972">
      <w:pPr>
        <w:spacing w:line="360" w:lineRule="auto"/>
        <w:rPr>
          <w:rFonts w:asciiTheme="minorEastAsia" w:hAnsiTheme="minorEastAsia"/>
          <w:b/>
          <w:bCs/>
          <w:sz w:val="24"/>
          <w:szCs w:val="24"/>
        </w:rPr>
      </w:pPr>
    </w:p>
    <w:p w:rsidR="00EA7972" w:rsidRPr="008B04EA" w:rsidRDefault="00EA7972" w:rsidP="00EA7972">
      <w:pPr>
        <w:spacing w:line="360" w:lineRule="auto"/>
        <w:rPr>
          <w:rFonts w:asciiTheme="minorEastAsia" w:hAnsiTheme="minorEastAsia"/>
          <w:b/>
          <w:bCs/>
          <w:sz w:val="24"/>
          <w:szCs w:val="24"/>
        </w:rPr>
      </w:pPr>
    </w:p>
    <w:p w:rsidR="00EA7972" w:rsidRPr="008B04EA" w:rsidRDefault="00EA7972" w:rsidP="00EA7972">
      <w:pPr>
        <w:spacing w:line="360" w:lineRule="auto"/>
        <w:rPr>
          <w:rFonts w:asciiTheme="minorEastAsia" w:hAnsiTheme="minorEastAsia"/>
          <w:b/>
          <w:bCs/>
          <w:sz w:val="24"/>
          <w:szCs w:val="24"/>
        </w:rPr>
      </w:pPr>
      <w:r w:rsidRPr="008B04EA">
        <w:rPr>
          <w:rFonts w:asciiTheme="minorEastAsia" w:hAnsiTheme="minorEastAsia" w:hint="eastAsia"/>
          <w:b/>
          <w:bCs/>
          <w:sz w:val="24"/>
          <w:szCs w:val="24"/>
        </w:rPr>
        <w:lastRenderedPageBreak/>
        <w:t>二、开标记录</w:t>
      </w:r>
    </w:p>
    <w:tbl>
      <w:tblPr>
        <w:tblW w:w="8424" w:type="dxa"/>
        <w:tblInd w:w="98" w:type="dxa"/>
        <w:tblLayout w:type="fixed"/>
        <w:tblLook w:val="04A0"/>
      </w:tblPr>
      <w:tblGrid>
        <w:gridCol w:w="1958"/>
        <w:gridCol w:w="1530"/>
        <w:gridCol w:w="840"/>
        <w:gridCol w:w="720"/>
        <w:gridCol w:w="705"/>
        <w:gridCol w:w="1425"/>
        <w:gridCol w:w="1246"/>
      </w:tblGrid>
      <w:tr w:rsidR="00EA7972" w:rsidRPr="008B04EA" w:rsidTr="00A83F45">
        <w:trPr>
          <w:trHeight w:val="840"/>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2"/>
              </w:rPr>
            </w:pPr>
            <w:r w:rsidRPr="008B04EA">
              <w:rPr>
                <w:rFonts w:ascii="宋体" w:eastAsia="宋体" w:hAnsi="宋体" w:cs="宋体" w:hint="eastAsia"/>
                <w:kern w:val="0"/>
                <w:sz w:val="22"/>
              </w:rPr>
              <w:t>投标单位</w:t>
            </w:r>
          </w:p>
        </w:tc>
        <w:tc>
          <w:tcPr>
            <w:tcW w:w="1530" w:type="dxa"/>
            <w:tcBorders>
              <w:top w:val="single" w:sz="4" w:space="0" w:color="auto"/>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2"/>
              </w:rPr>
            </w:pPr>
            <w:r w:rsidRPr="008B04EA">
              <w:rPr>
                <w:rFonts w:ascii="宋体" w:eastAsia="宋体" w:hAnsi="宋体" w:cs="宋体" w:hint="eastAsia"/>
                <w:kern w:val="0"/>
                <w:sz w:val="22"/>
              </w:rPr>
              <w:t>投标报价（元）</w:t>
            </w:r>
          </w:p>
        </w:tc>
        <w:tc>
          <w:tcPr>
            <w:tcW w:w="840" w:type="dxa"/>
            <w:tcBorders>
              <w:top w:val="single" w:sz="4" w:space="0" w:color="auto"/>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2"/>
              </w:rPr>
            </w:pPr>
            <w:r w:rsidRPr="008B04EA">
              <w:rPr>
                <w:rFonts w:ascii="宋体" w:eastAsia="宋体" w:hAnsi="宋体" w:cs="宋体" w:hint="eastAsia"/>
                <w:kern w:val="0"/>
                <w:sz w:val="22"/>
              </w:rPr>
              <w:t xml:space="preserve">工期     </w:t>
            </w:r>
            <w:r w:rsidRPr="008B04EA">
              <w:rPr>
                <w:rFonts w:ascii="宋体" w:eastAsia="宋体" w:hAnsi="宋体" w:cs="宋体" w:hint="eastAsia"/>
                <w:kern w:val="0"/>
                <w:sz w:val="18"/>
                <w:szCs w:val="18"/>
              </w:rPr>
              <w:t>（日历天）</w:t>
            </w:r>
          </w:p>
        </w:tc>
        <w:tc>
          <w:tcPr>
            <w:tcW w:w="720" w:type="dxa"/>
            <w:tcBorders>
              <w:top w:val="single" w:sz="4" w:space="0" w:color="auto"/>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2"/>
              </w:rPr>
            </w:pPr>
            <w:r w:rsidRPr="008B04EA">
              <w:rPr>
                <w:rFonts w:ascii="宋体" w:eastAsia="宋体" w:hAnsi="宋体" w:cs="宋体" w:hint="eastAsia"/>
                <w:kern w:val="0"/>
                <w:sz w:val="22"/>
              </w:rPr>
              <w:t>质量</w:t>
            </w:r>
          </w:p>
        </w:tc>
        <w:tc>
          <w:tcPr>
            <w:tcW w:w="705" w:type="dxa"/>
            <w:tcBorders>
              <w:top w:val="single" w:sz="4" w:space="0" w:color="auto"/>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2"/>
              </w:rPr>
            </w:pPr>
            <w:r w:rsidRPr="008B04EA">
              <w:rPr>
                <w:rFonts w:ascii="宋体" w:eastAsia="宋体" w:hAnsi="宋体" w:cs="宋体" w:hint="eastAsia"/>
                <w:kern w:val="0"/>
                <w:sz w:val="22"/>
              </w:rPr>
              <w:t>密封情况</w:t>
            </w:r>
          </w:p>
        </w:tc>
        <w:tc>
          <w:tcPr>
            <w:tcW w:w="1425" w:type="dxa"/>
            <w:tcBorders>
              <w:top w:val="single" w:sz="4" w:space="0" w:color="auto"/>
              <w:left w:val="nil"/>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2"/>
              </w:rPr>
            </w:pPr>
            <w:r w:rsidRPr="008B04EA">
              <w:rPr>
                <w:rFonts w:ascii="宋体" w:eastAsia="宋体" w:hAnsi="宋体" w:cs="宋体" w:hint="eastAsia"/>
                <w:kern w:val="0"/>
                <w:sz w:val="22"/>
              </w:rPr>
              <w:t>项目经理（含证书编号）</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2"/>
              </w:rPr>
            </w:pPr>
            <w:r w:rsidRPr="008B04EA">
              <w:rPr>
                <w:rFonts w:ascii="宋体" w:eastAsia="宋体" w:hAnsi="宋体" w:cs="宋体" w:hint="eastAsia"/>
                <w:kern w:val="0"/>
                <w:sz w:val="20"/>
                <w:szCs w:val="20"/>
              </w:rPr>
              <w:t>技术负责人（含证书编号）</w:t>
            </w:r>
          </w:p>
        </w:tc>
      </w:tr>
      <w:tr w:rsidR="00EA7972" w:rsidRPr="008B04EA" w:rsidTr="00A83F45">
        <w:trPr>
          <w:trHeight w:val="870"/>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2"/>
              </w:rPr>
            </w:pPr>
            <w:r w:rsidRPr="008B04EA">
              <w:rPr>
                <w:rFonts w:ascii="宋体" w:eastAsia="宋体" w:hAnsi="宋体" w:cs="宋体" w:hint="eastAsia"/>
                <w:kern w:val="0"/>
                <w:sz w:val="22"/>
              </w:rPr>
              <w:t>核工业江西工程勘察研究总院</w:t>
            </w:r>
          </w:p>
        </w:tc>
        <w:tc>
          <w:tcPr>
            <w:tcW w:w="1530"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0"/>
                <w:szCs w:val="20"/>
              </w:rPr>
            </w:pPr>
            <w:r w:rsidRPr="008B04EA">
              <w:rPr>
                <w:rFonts w:ascii="宋体" w:eastAsia="宋体" w:hAnsi="宋体" w:cs="宋体" w:hint="eastAsia"/>
                <w:kern w:val="0"/>
                <w:sz w:val="20"/>
                <w:szCs w:val="20"/>
              </w:rPr>
              <w:t>6020984.38</w:t>
            </w:r>
          </w:p>
        </w:tc>
        <w:tc>
          <w:tcPr>
            <w:tcW w:w="840"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0"/>
                <w:szCs w:val="20"/>
              </w:rPr>
            </w:pPr>
            <w:r w:rsidRPr="008B04EA">
              <w:rPr>
                <w:rFonts w:ascii="宋体" w:eastAsia="宋体" w:hAnsi="宋体" w:cs="宋体" w:hint="eastAsia"/>
                <w:kern w:val="0"/>
                <w:sz w:val="20"/>
                <w:szCs w:val="20"/>
              </w:rPr>
              <w:t>180</w:t>
            </w:r>
          </w:p>
        </w:tc>
        <w:tc>
          <w:tcPr>
            <w:tcW w:w="720"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0"/>
                <w:szCs w:val="20"/>
              </w:rPr>
            </w:pPr>
            <w:r w:rsidRPr="008B04EA">
              <w:rPr>
                <w:rFonts w:ascii="宋体" w:eastAsia="宋体" w:hAnsi="宋体" w:cs="宋体" w:hint="eastAsia"/>
                <w:kern w:val="0"/>
                <w:sz w:val="20"/>
                <w:szCs w:val="20"/>
              </w:rPr>
              <w:t>合格</w:t>
            </w:r>
          </w:p>
        </w:tc>
        <w:tc>
          <w:tcPr>
            <w:tcW w:w="705"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0"/>
                <w:szCs w:val="20"/>
              </w:rPr>
            </w:pPr>
            <w:r w:rsidRPr="008B04EA">
              <w:rPr>
                <w:rFonts w:ascii="宋体" w:eastAsia="宋体" w:hAnsi="宋体" w:cs="宋体" w:hint="eastAsia"/>
                <w:kern w:val="0"/>
                <w:sz w:val="20"/>
                <w:szCs w:val="20"/>
              </w:rPr>
              <w:t>完好</w:t>
            </w:r>
          </w:p>
        </w:tc>
        <w:tc>
          <w:tcPr>
            <w:tcW w:w="1425"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0"/>
                <w:szCs w:val="20"/>
              </w:rPr>
            </w:pPr>
            <w:r w:rsidRPr="008B04EA">
              <w:rPr>
                <w:rFonts w:ascii="宋体" w:eastAsia="宋体" w:hAnsi="宋体" w:cs="宋体" w:hint="eastAsia"/>
                <w:kern w:val="0"/>
                <w:sz w:val="20"/>
                <w:szCs w:val="20"/>
              </w:rPr>
              <w:t>聂志勇  赣136060700136</w:t>
            </w:r>
          </w:p>
        </w:tc>
        <w:tc>
          <w:tcPr>
            <w:tcW w:w="1246" w:type="dxa"/>
            <w:tcBorders>
              <w:top w:val="nil"/>
              <w:left w:val="single" w:sz="4" w:space="0" w:color="auto"/>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0"/>
                <w:szCs w:val="20"/>
              </w:rPr>
            </w:pPr>
            <w:r w:rsidRPr="008B04EA">
              <w:rPr>
                <w:rFonts w:ascii="宋体" w:eastAsia="宋体" w:hAnsi="宋体" w:cs="宋体" w:hint="eastAsia"/>
                <w:kern w:val="0"/>
                <w:sz w:val="20"/>
                <w:szCs w:val="20"/>
              </w:rPr>
              <w:t>谭友根3600010200741</w:t>
            </w:r>
          </w:p>
        </w:tc>
      </w:tr>
      <w:tr w:rsidR="00EA7972" w:rsidRPr="008B04EA" w:rsidTr="00A83F45">
        <w:trPr>
          <w:trHeight w:val="870"/>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2"/>
              </w:rPr>
            </w:pPr>
            <w:r w:rsidRPr="008B04EA">
              <w:rPr>
                <w:rFonts w:ascii="宋体" w:eastAsia="宋体" w:hAnsi="宋体" w:cs="宋体" w:hint="eastAsia"/>
                <w:kern w:val="0"/>
                <w:sz w:val="22"/>
              </w:rPr>
              <w:t>江西核工业工程地质勘察院</w:t>
            </w:r>
          </w:p>
        </w:tc>
        <w:tc>
          <w:tcPr>
            <w:tcW w:w="1530"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0"/>
                <w:szCs w:val="20"/>
              </w:rPr>
            </w:pPr>
            <w:r w:rsidRPr="008B04EA">
              <w:rPr>
                <w:rFonts w:ascii="宋体" w:eastAsia="宋体" w:hAnsi="宋体" w:cs="宋体" w:hint="eastAsia"/>
                <w:kern w:val="0"/>
                <w:sz w:val="20"/>
                <w:szCs w:val="20"/>
              </w:rPr>
              <w:t>6085141.71</w:t>
            </w:r>
          </w:p>
        </w:tc>
        <w:tc>
          <w:tcPr>
            <w:tcW w:w="840"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0"/>
                <w:szCs w:val="20"/>
              </w:rPr>
            </w:pPr>
            <w:r w:rsidRPr="008B04EA">
              <w:rPr>
                <w:rFonts w:ascii="宋体" w:eastAsia="宋体" w:hAnsi="宋体" w:cs="宋体" w:hint="eastAsia"/>
                <w:kern w:val="0"/>
                <w:sz w:val="20"/>
                <w:szCs w:val="20"/>
              </w:rPr>
              <w:t>180</w:t>
            </w:r>
          </w:p>
        </w:tc>
        <w:tc>
          <w:tcPr>
            <w:tcW w:w="720"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0"/>
                <w:szCs w:val="20"/>
              </w:rPr>
            </w:pPr>
            <w:r w:rsidRPr="008B04EA">
              <w:rPr>
                <w:rFonts w:ascii="宋体" w:eastAsia="宋体" w:hAnsi="宋体" w:cs="宋体" w:hint="eastAsia"/>
                <w:kern w:val="0"/>
                <w:sz w:val="20"/>
                <w:szCs w:val="20"/>
              </w:rPr>
              <w:t>合格</w:t>
            </w:r>
          </w:p>
        </w:tc>
        <w:tc>
          <w:tcPr>
            <w:tcW w:w="705"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0"/>
                <w:szCs w:val="20"/>
              </w:rPr>
            </w:pPr>
            <w:r w:rsidRPr="008B04EA">
              <w:rPr>
                <w:rFonts w:ascii="宋体" w:eastAsia="宋体" w:hAnsi="宋体" w:cs="宋体" w:hint="eastAsia"/>
                <w:kern w:val="0"/>
                <w:sz w:val="20"/>
                <w:szCs w:val="20"/>
              </w:rPr>
              <w:t>完好</w:t>
            </w:r>
          </w:p>
        </w:tc>
        <w:tc>
          <w:tcPr>
            <w:tcW w:w="1425"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0"/>
                <w:szCs w:val="20"/>
              </w:rPr>
            </w:pPr>
            <w:r w:rsidRPr="008B04EA">
              <w:rPr>
                <w:rFonts w:ascii="宋体" w:eastAsia="宋体" w:hAnsi="宋体" w:cs="宋体" w:hint="eastAsia"/>
                <w:kern w:val="0"/>
                <w:sz w:val="20"/>
                <w:szCs w:val="20"/>
              </w:rPr>
              <w:t>朱莉娟  赣136171714938</w:t>
            </w:r>
          </w:p>
        </w:tc>
        <w:tc>
          <w:tcPr>
            <w:tcW w:w="1246" w:type="dxa"/>
            <w:tcBorders>
              <w:top w:val="nil"/>
              <w:left w:val="single" w:sz="4" w:space="0" w:color="auto"/>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0"/>
                <w:szCs w:val="20"/>
              </w:rPr>
            </w:pPr>
            <w:r w:rsidRPr="008B04EA">
              <w:rPr>
                <w:rFonts w:ascii="宋体" w:eastAsia="宋体" w:hAnsi="宋体" w:cs="宋体" w:hint="eastAsia"/>
                <w:kern w:val="0"/>
                <w:sz w:val="20"/>
                <w:szCs w:val="20"/>
              </w:rPr>
              <w:t>张云涛GHD201207</w:t>
            </w:r>
          </w:p>
        </w:tc>
      </w:tr>
      <w:tr w:rsidR="00EA7972" w:rsidRPr="008B04EA" w:rsidTr="00A83F45">
        <w:trPr>
          <w:trHeight w:val="870"/>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2"/>
              </w:rPr>
            </w:pPr>
            <w:r w:rsidRPr="008B04EA">
              <w:rPr>
                <w:rFonts w:ascii="宋体" w:eastAsia="宋体" w:hAnsi="宋体" w:cs="宋体" w:hint="eastAsia"/>
                <w:kern w:val="0"/>
                <w:sz w:val="22"/>
              </w:rPr>
              <w:t>河南卓越建设工程有限公司</w:t>
            </w:r>
          </w:p>
        </w:tc>
        <w:tc>
          <w:tcPr>
            <w:tcW w:w="1530"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0"/>
                <w:szCs w:val="20"/>
              </w:rPr>
            </w:pPr>
            <w:r w:rsidRPr="008B04EA">
              <w:rPr>
                <w:rFonts w:ascii="宋体" w:eastAsia="宋体" w:hAnsi="宋体" w:cs="宋体" w:hint="eastAsia"/>
                <w:kern w:val="0"/>
                <w:sz w:val="20"/>
                <w:szCs w:val="20"/>
              </w:rPr>
              <w:t xml:space="preserve">6055872.40 </w:t>
            </w:r>
          </w:p>
        </w:tc>
        <w:tc>
          <w:tcPr>
            <w:tcW w:w="840"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0"/>
                <w:szCs w:val="20"/>
              </w:rPr>
            </w:pPr>
            <w:r w:rsidRPr="008B04EA">
              <w:rPr>
                <w:rFonts w:ascii="宋体" w:eastAsia="宋体" w:hAnsi="宋体" w:cs="宋体" w:hint="eastAsia"/>
                <w:kern w:val="0"/>
                <w:sz w:val="20"/>
                <w:szCs w:val="20"/>
              </w:rPr>
              <w:t>180</w:t>
            </w:r>
          </w:p>
        </w:tc>
        <w:tc>
          <w:tcPr>
            <w:tcW w:w="720"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0"/>
                <w:szCs w:val="20"/>
              </w:rPr>
            </w:pPr>
            <w:r w:rsidRPr="008B04EA">
              <w:rPr>
                <w:rFonts w:ascii="宋体" w:eastAsia="宋体" w:hAnsi="宋体" w:cs="宋体" w:hint="eastAsia"/>
                <w:kern w:val="0"/>
                <w:sz w:val="20"/>
                <w:szCs w:val="20"/>
              </w:rPr>
              <w:t>合格</w:t>
            </w:r>
          </w:p>
        </w:tc>
        <w:tc>
          <w:tcPr>
            <w:tcW w:w="705"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0"/>
                <w:szCs w:val="20"/>
              </w:rPr>
            </w:pPr>
            <w:r w:rsidRPr="008B04EA">
              <w:rPr>
                <w:rFonts w:ascii="宋体" w:eastAsia="宋体" w:hAnsi="宋体" w:cs="宋体" w:hint="eastAsia"/>
                <w:kern w:val="0"/>
                <w:sz w:val="20"/>
                <w:szCs w:val="20"/>
              </w:rPr>
              <w:t>完好</w:t>
            </w:r>
          </w:p>
        </w:tc>
        <w:tc>
          <w:tcPr>
            <w:tcW w:w="1425"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sz w:val="18"/>
                <w:szCs w:val="18"/>
              </w:rPr>
            </w:pPr>
            <w:r w:rsidRPr="008B04EA">
              <w:rPr>
                <w:rFonts w:hint="eastAsia"/>
                <w:sz w:val="18"/>
                <w:szCs w:val="18"/>
              </w:rPr>
              <w:t>张勤</w:t>
            </w:r>
            <w:r w:rsidRPr="008B04EA">
              <w:rPr>
                <w:rFonts w:hint="eastAsia"/>
                <w:sz w:val="18"/>
                <w:szCs w:val="18"/>
              </w:rPr>
              <w:t xml:space="preserve">     </w:t>
            </w:r>
            <w:r w:rsidRPr="008B04EA">
              <w:rPr>
                <w:rFonts w:ascii="宋体" w:hAnsi="宋体" w:cs="宋体" w:hint="eastAsia"/>
                <w:kern w:val="0"/>
                <w:sz w:val="18"/>
                <w:szCs w:val="18"/>
              </w:rPr>
              <w:t>豫141131415694</w:t>
            </w:r>
          </w:p>
        </w:tc>
        <w:tc>
          <w:tcPr>
            <w:tcW w:w="1246" w:type="dxa"/>
            <w:tcBorders>
              <w:top w:val="nil"/>
              <w:left w:val="single" w:sz="4" w:space="0" w:color="auto"/>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0"/>
                <w:szCs w:val="20"/>
              </w:rPr>
            </w:pPr>
            <w:r w:rsidRPr="008B04EA">
              <w:rPr>
                <w:rFonts w:ascii="宋体" w:eastAsia="宋体" w:hAnsi="宋体" w:cs="宋体" w:hint="eastAsia"/>
                <w:kern w:val="0"/>
                <w:sz w:val="20"/>
                <w:szCs w:val="20"/>
              </w:rPr>
              <w:t>汪源典B19130900300</w:t>
            </w:r>
          </w:p>
        </w:tc>
      </w:tr>
      <w:tr w:rsidR="00EA7972" w:rsidRPr="008B04EA" w:rsidTr="00A83F45">
        <w:trPr>
          <w:trHeight w:val="870"/>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2"/>
              </w:rPr>
            </w:pPr>
            <w:r w:rsidRPr="008B04EA">
              <w:rPr>
                <w:rFonts w:ascii="宋体" w:eastAsia="宋体" w:hAnsi="宋体" w:cs="宋体" w:hint="eastAsia"/>
                <w:kern w:val="0"/>
                <w:sz w:val="22"/>
              </w:rPr>
              <w:t>河北地矿建设工程集团邯郸公司</w:t>
            </w:r>
          </w:p>
        </w:tc>
        <w:tc>
          <w:tcPr>
            <w:tcW w:w="1530"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0"/>
                <w:szCs w:val="20"/>
              </w:rPr>
            </w:pPr>
            <w:r w:rsidRPr="008B04EA">
              <w:rPr>
                <w:rFonts w:ascii="宋体" w:eastAsia="宋体" w:hAnsi="宋体" w:cs="宋体" w:hint="eastAsia"/>
                <w:kern w:val="0"/>
                <w:sz w:val="20"/>
                <w:szCs w:val="20"/>
              </w:rPr>
              <w:t>6109783.14</w:t>
            </w:r>
          </w:p>
        </w:tc>
        <w:tc>
          <w:tcPr>
            <w:tcW w:w="840"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0"/>
                <w:szCs w:val="20"/>
              </w:rPr>
            </w:pPr>
            <w:r w:rsidRPr="008B04EA">
              <w:rPr>
                <w:rFonts w:ascii="宋体" w:eastAsia="宋体" w:hAnsi="宋体" w:cs="宋体" w:hint="eastAsia"/>
                <w:kern w:val="0"/>
                <w:sz w:val="20"/>
                <w:szCs w:val="20"/>
              </w:rPr>
              <w:t>180</w:t>
            </w:r>
          </w:p>
        </w:tc>
        <w:tc>
          <w:tcPr>
            <w:tcW w:w="720"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0"/>
                <w:szCs w:val="20"/>
              </w:rPr>
            </w:pPr>
            <w:r w:rsidRPr="008B04EA">
              <w:rPr>
                <w:rFonts w:ascii="宋体" w:eastAsia="宋体" w:hAnsi="宋体" w:cs="宋体" w:hint="eastAsia"/>
                <w:kern w:val="0"/>
                <w:sz w:val="20"/>
                <w:szCs w:val="20"/>
              </w:rPr>
              <w:t>合格</w:t>
            </w:r>
          </w:p>
        </w:tc>
        <w:tc>
          <w:tcPr>
            <w:tcW w:w="705"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0"/>
                <w:szCs w:val="20"/>
              </w:rPr>
            </w:pPr>
            <w:r w:rsidRPr="008B04EA">
              <w:rPr>
                <w:rFonts w:ascii="宋体" w:eastAsia="宋体" w:hAnsi="宋体" w:cs="宋体" w:hint="eastAsia"/>
                <w:kern w:val="0"/>
                <w:sz w:val="20"/>
                <w:szCs w:val="20"/>
              </w:rPr>
              <w:t>完好</w:t>
            </w:r>
          </w:p>
        </w:tc>
        <w:tc>
          <w:tcPr>
            <w:tcW w:w="1425"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left"/>
              <w:textAlignment w:val="center"/>
              <w:rPr>
                <w:rFonts w:ascii="宋体" w:eastAsia="宋体" w:hAnsi="宋体" w:cs="宋体"/>
                <w:kern w:val="0"/>
                <w:sz w:val="20"/>
                <w:szCs w:val="20"/>
              </w:rPr>
            </w:pPr>
            <w:r w:rsidRPr="008B04EA">
              <w:rPr>
                <w:rFonts w:ascii="宋体" w:eastAsia="宋体" w:hAnsi="宋体" w:cs="宋体" w:hint="eastAsia"/>
                <w:kern w:val="0"/>
                <w:sz w:val="20"/>
                <w:szCs w:val="20"/>
              </w:rPr>
              <w:t>杨书军    陕161141410020</w:t>
            </w:r>
          </w:p>
        </w:tc>
        <w:tc>
          <w:tcPr>
            <w:tcW w:w="1246" w:type="dxa"/>
            <w:tcBorders>
              <w:top w:val="nil"/>
              <w:left w:val="single" w:sz="4" w:space="0" w:color="auto"/>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0"/>
                <w:szCs w:val="20"/>
              </w:rPr>
            </w:pPr>
            <w:r w:rsidRPr="008B04EA">
              <w:rPr>
                <w:rFonts w:ascii="宋体" w:eastAsia="宋体" w:hAnsi="宋体" w:cs="宋体" w:hint="eastAsia"/>
                <w:kern w:val="0"/>
                <w:sz w:val="20"/>
                <w:szCs w:val="20"/>
              </w:rPr>
              <w:t>段文超0293354</w:t>
            </w:r>
          </w:p>
        </w:tc>
      </w:tr>
      <w:tr w:rsidR="00EA7972" w:rsidRPr="008B04EA" w:rsidTr="00A83F45">
        <w:trPr>
          <w:trHeight w:val="870"/>
        </w:trPr>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2"/>
              </w:rPr>
            </w:pPr>
            <w:r w:rsidRPr="008B04EA">
              <w:rPr>
                <w:rFonts w:ascii="宋体" w:eastAsia="宋体" w:hAnsi="宋体" w:cs="宋体" w:hint="eastAsia"/>
                <w:kern w:val="0"/>
                <w:sz w:val="22"/>
              </w:rPr>
              <w:t>核工业信阳建设工程有限公司</w:t>
            </w:r>
          </w:p>
        </w:tc>
        <w:tc>
          <w:tcPr>
            <w:tcW w:w="1530"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0"/>
                <w:szCs w:val="20"/>
              </w:rPr>
            </w:pPr>
            <w:r w:rsidRPr="008B04EA">
              <w:rPr>
                <w:rFonts w:ascii="宋体" w:eastAsia="宋体" w:hAnsi="宋体" w:cs="宋体" w:hint="eastAsia"/>
                <w:kern w:val="0"/>
                <w:sz w:val="20"/>
                <w:szCs w:val="20"/>
              </w:rPr>
              <w:t>5979686.34</w:t>
            </w:r>
          </w:p>
        </w:tc>
        <w:tc>
          <w:tcPr>
            <w:tcW w:w="840"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0"/>
                <w:szCs w:val="20"/>
              </w:rPr>
            </w:pPr>
            <w:r w:rsidRPr="008B04EA">
              <w:rPr>
                <w:rFonts w:ascii="宋体" w:eastAsia="宋体" w:hAnsi="宋体" w:cs="宋体" w:hint="eastAsia"/>
                <w:kern w:val="0"/>
                <w:sz w:val="20"/>
                <w:szCs w:val="20"/>
              </w:rPr>
              <w:t>180</w:t>
            </w:r>
          </w:p>
        </w:tc>
        <w:tc>
          <w:tcPr>
            <w:tcW w:w="720"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0"/>
                <w:szCs w:val="20"/>
              </w:rPr>
            </w:pPr>
            <w:r w:rsidRPr="008B04EA">
              <w:rPr>
                <w:rFonts w:ascii="宋体" w:eastAsia="宋体" w:hAnsi="宋体" w:cs="宋体" w:hint="eastAsia"/>
                <w:kern w:val="0"/>
                <w:sz w:val="20"/>
                <w:szCs w:val="20"/>
              </w:rPr>
              <w:t>合格</w:t>
            </w:r>
          </w:p>
        </w:tc>
        <w:tc>
          <w:tcPr>
            <w:tcW w:w="705"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rPr>
                <w:rFonts w:ascii="宋体" w:eastAsia="宋体" w:hAnsi="宋体" w:cs="宋体"/>
                <w:kern w:val="0"/>
                <w:sz w:val="20"/>
                <w:szCs w:val="20"/>
              </w:rPr>
            </w:pPr>
            <w:r w:rsidRPr="008B04EA">
              <w:rPr>
                <w:rFonts w:ascii="宋体" w:eastAsia="宋体" w:hAnsi="宋体" w:cs="宋体" w:hint="eastAsia"/>
                <w:kern w:val="0"/>
                <w:sz w:val="20"/>
                <w:szCs w:val="20"/>
              </w:rPr>
              <w:t>完好</w:t>
            </w:r>
          </w:p>
        </w:tc>
        <w:tc>
          <w:tcPr>
            <w:tcW w:w="1425" w:type="dxa"/>
            <w:tcBorders>
              <w:top w:val="nil"/>
              <w:left w:val="nil"/>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0"/>
                <w:szCs w:val="20"/>
              </w:rPr>
            </w:pPr>
            <w:r w:rsidRPr="008B04EA">
              <w:rPr>
                <w:rFonts w:ascii="宋体" w:eastAsia="宋体" w:hAnsi="宋体" w:cs="宋体" w:hint="eastAsia"/>
                <w:kern w:val="0"/>
                <w:sz w:val="20"/>
                <w:szCs w:val="20"/>
              </w:rPr>
              <w:t>孙彦峰  豫141050802163</w:t>
            </w:r>
          </w:p>
        </w:tc>
        <w:tc>
          <w:tcPr>
            <w:tcW w:w="1246" w:type="dxa"/>
            <w:tcBorders>
              <w:top w:val="nil"/>
              <w:left w:val="single" w:sz="4" w:space="0" w:color="auto"/>
              <w:bottom w:val="single" w:sz="4" w:space="0" w:color="auto"/>
              <w:right w:val="single" w:sz="4" w:space="0" w:color="auto"/>
            </w:tcBorders>
            <w:shd w:val="clear" w:color="auto" w:fill="auto"/>
            <w:vAlign w:val="center"/>
          </w:tcPr>
          <w:p w:rsidR="00EA7972" w:rsidRPr="008B04EA" w:rsidRDefault="00EA7972" w:rsidP="00A83F45">
            <w:pPr>
              <w:widowControl/>
              <w:jc w:val="center"/>
              <w:textAlignment w:val="center"/>
              <w:rPr>
                <w:rFonts w:ascii="宋体" w:eastAsia="宋体" w:hAnsi="宋体" w:cs="宋体"/>
                <w:kern w:val="0"/>
                <w:sz w:val="20"/>
                <w:szCs w:val="20"/>
              </w:rPr>
            </w:pPr>
            <w:r w:rsidRPr="008B04EA">
              <w:rPr>
                <w:rFonts w:ascii="宋体" w:eastAsia="宋体" w:hAnsi="宋体" w:cs="宋体" w:hint="eastAsia"/>
                <w:kern w:val="0"/>
                <w:sz w:val="20"/>
                <w:szCs w:val="20"/>
              </w:rPr>
              <w:t>彭菊林B19120900628</w:t>
            </w:r>
          </w:p>
        </w:tc>
      </w:tr>
    </w:tbl>
    <w:p w:rsidR="00EA7972" w:rsidRPr="008B04EA" w:rsidRDefault="00EA7972" w:rsidP="00EA7972">
      <w:pPr>
        <w:spacing w:line="360" w:lineRule="auto"/>
        <w:rPr>
          <w:rFonts w:asciiTheme="minorEastAsia" w:hAnsiTheme="minorEastAsia"/>
          <w:bCs/>
          <w:sz w:val="24"/>
          <w:szCs w:val="24"/>
        </w:rPr>
      </w:pPr>
      <w:r w:rsidRPr="008B04EA">
        <w:rPr>
          <w:rFonts w:asciiTheme="minorEastAsia" w:hAnsiTheme="minorEastAsia" w:hint="eastAsia"/>
          <w:bCs/>
          <w:sz w:val="24"/>
          <w:szCs w:val="24"/>
        </w:rPr>
        <w:t>招标控制价:6438310.20元    目标工期:180日历天    质量要求:合格</w:t>
      </w:r>
    </w:p>
    <w:p w:rsidR="00EA7972" w:rsidRPr="008B04EA" w:rsidRDefault="00EA7972" w:rsidP="00EA7972">
      <w:pPr>
        <w:rPr>
          <w:rFonts w:asciiTheme="minorEastAsia" w:hAnsiTheme="minorEastAsia"/>
          <w:b/>
          <w:bCs/>
          <w:sz w:val="24"/>
          <w:szCs w:val="24"/>
        </w:rPr>
      </w:pPr>
      <w:r w:rsidRPr="008B04EA">
        <w:rPr>
          <w:rFonts w:asciiTheme="minorEastAsia" w:hAnsiTheme="minorEastAsia" w:hint="eastAsia"/>
          <w:b/>
          <w:bCs/>
          <w:sz w:val="24"/>
          <w:szCs w:val="24"/>
        </w:rPr>
        <w:t>三、评标标准、评标办法或者评标因素一览表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6461"/>
      </w:tblGrid>
      <w:tr w:rsidR="00EA7972" w:rsidRPr="008B04EA" w:rsidTr="00A83F45">
        <w:trPr>
          <w:trHeight w:val="1408"/>
        </w:trPr>
        <w:tc>
          <w:tcPr>
            <w:tcW w:w="2061" w:type="dxa"/>
          </w:tcPr>
          <w:p w:rsidR="00EA7972" w:rsidRPr="008B04EA" w:rsidRDefault="00EA7972" w:rsidP="00A83F45">
            <w:pPr>
              <w:spacing w:line="460" w:lineRule="exact"/>
              <w:rPr>
                <w:rFonts w:asciiTheme="minorEastAsia" w:hAnsiTheme="minorEastAsia"/>
                <w:sz w:val="24"/>
                <w:szCs w:val="24"/>
              </w:rPr>
            </w:pPr>
          </w:p>
          <w:p w:rsidR="00EA7972" w:rsidRPr="008B04EA" w:rsidRDefault="00EA7972" w:rsidP="00A83F45">
            <w:pPr>
              <w:spacing w:line="460" w:lineRule="exact"/>
              <w:jc w:val="center"/>
              <w:rPr>
                <w:rFonts w:asciiTheme="minorEastAsia" w:hAnsiTheme="minorEastAsia"/>
                <w:sz w:val="24"/>
                <w:szCs w:val="24"/>
              </w:rPr>
            </w:pPr>
            <w:r w:rsidRPr="008B04EA">
              <w:rPr>
                <w:rFonts w:asciiTheme="minorEastAsia" w:hAnsiTheme="minorEastAsia" w:hint="eastAsia"/>
                <w:sz w:val="24"/>
                <w:szCs w:val="24"/>
              </w:rPr>
              <w:t>评标办法</w:t>
            </w:r>
          </w:p>
          <w:p w:rsidR="00EA7972" w:rsidRPr="008B04EA" w:rsidRDefault="00EA7972" w:rsidP="00A83F45">
            <w:pPr>
              <w:spacing w:line="460" w:lineRule="exact"/>
              <w:rPr>
                <w:rFonts w:asciiTheme="minorEastAsia" w:hAnsiTheme="minorEastAsia"/>
                <w:sz w:val="24"/>
                <w:szCs w:val="24"/>
              </w:rPr>
            </w:pPr>
          </w:p>
        </w:tc>
        <w:tc>
          <w:tcPr>
            <w:tcW w:w="6461" w:type="dxa"/>
            <w:vAlign w:val="center"/>
          </w:tcPr>
          <w:p w:rsidR="00EA7972" w:rsidRPr="008B04EA" w:rsidRDefault="00EA7972" w:rsidP="00A83F45">
            <w:pPr>
              <w:spacing w:line="460" w:lineRule="exact"/>
              <w:jc w:val="center"/>
              <w:rPr>
                <w:rFonts w:asciiTheme="minorEastAsia" w:hAnsiTheme="minorEastAsia"/>
                <w:sz w:val="24"/>
                <w:szCs w:val="24"/>
              </w:rPr>
            </w:pPr>
            <w:r w:rsidRPr="008B04EA">
              <w:rPr>
                <w:rFonts w:asciiTheme="minorEastAsia" w:hAnsiTheme="minorEastAsia" w:hint="eastAsia"/>
                <w:sz w:val="24"/>
                <w:szCs w:val="24"/>
              </w:rPr>
              <w:t>评标采用</w:t>
            </w:r>
            <w:r w:rsidRPr="008B04EA">
              <w:rPr>
                <w:rFonts w:ascii="宋体" w:eastAsia="宋体" w:hAnsi="宋体" w:cs="宋体" w:hint="eastAsia"/>
                <w:sz w:val="24"/>
                <w:szCs w:val="24"/>
              </w:rPr>
              <w:t>合理低价评标法</w:t>
            </w:r>
            <w:r w:rsidRPr="008B04EA">
              <w:rPr>
                <w:rFonts w:asciiTheme="minorEastAsia" w:hAnsiTheme="minorEastAsia" w:hint="eastAsia"/>
                <w:sz w:val="24"/>
                <w:szCs w:val="24"/>
              </w:rPr>
              <w:t>，详见招标文件</w:t>
            </w:r>
          </w:p>
        </w:tc>
      </w:tr>
    </w:tbl>
    <w:p w:rsidR="00EA7972" w:rsidRPr="008B04EA" w:rsidRDefault="00EA7972" w:rsidP="00EA7972">
      <w:pPr>
        <w:spacing w:line="360" w:lineRule="auto"/>
        <w:rPr>
          <w:rFonts w:asciiTheme="minorEastAsia" w:hAnsiTheme="minorEastAsia"/>
          <w:b/>
          <w:bCs/>
          <w:sz w:val="24"/>
          <w:szCs w:val="24"/>
        </w:rPr>
      </w:pPr>
      <w:r w:rsidRPr="008B04EA">
        <w:rPr>
          <w:rFonts w:asciiTheme="minorEastAsia" w:hAnsiTheme="minorEastAsia" w:hint="eastAsia"/>
          <w:b/>
          <w:bCs/>
          <w:sz w:val="24"/>
          <w:szCs w:val="24"/>
        </w:rPr>
        <w:t>四、评审情况</w:t>
      </w:r>
    </w:p>
    <w:p w:rsidR="00EA7972" w:rsidRPr="008B04EA" w:rsidRDefault="00EA7972" w:rsidP="00EA7972">
      <w:pPr>
        <w:spacing w:line="360" w:lineRule="auto"/>
        <w:rPr>
          <w:rFonts w:asciiTheme="minorEastAsia" w:hAnsiTheme="minorEastAsia"/>
          <w:sz w:val="24"/>
          <w:szCs w:val="24"/>
        </w:rPr>
      </w:pPr>
      <w:r w:rsidRPr="008B04EA">
        <w:rPr>
          <w:rFonts w:asciiTheme="minorEastAsia" w:hAnsiTheme="minorEastAsia" w:hint="eastAsia"/>
          <w:sz w:val="24"/>
          <w:szCs w:val="24"/>
        </w:rPr>
        <w:t>（一）资格评审情况</w:t>
      </w:r>
    </w:p>
    <w:tbl>
      <w:tblPr>
        <w:tblW w:w="8522" w:type="dxa"/>
        <w:jc w:val="center"/>
        <w:tblLayout w:type="fixed"/>
        <w:tblLook w:val="04A0"/>
      </w:tblPr>
      <w:tblGrid>
        <w:gridCol w:w="1305"/>
        <w:gridCol w:w="7217"/>
      </w:tblGrid>
      <w:tr w:rsidR="00EA7972" w:rsidRPr="008B04EA" w:rsidTr="00A83F45">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序号</w:t>
            </w:r>
          </w:p>
        </w:tc>
        <w:tc>
          <w:tcPr>
            <w:tcW w:w="7217" w:type="dxa"/>
            <w:tcBorders>
              <w:top w:val="single" w:sz="6" w:space="0" w:color="auto"/>
              <w:left w:val="nil"/>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通过资格评审的投标人名称</w:t>
            </w:r>
          </w:p>
        </w:tc>
      </w:tr>
      <w:tr w:rsidR="00EA7972" w:rsidRPr="008B04EA" w:rsidTr="00A83F45">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1</w:t>
            </w:r>
          </w:p>
        </w:tc>
        <w:tc>
          <w:tcPr>
            <w:tcW w:w="7217" w:type="dxa"/>
            <w:tcBorders>
              <w:top w:val="single" w:sz="6" w:space="0" w:color="auto"/>
              <w:left w:val="nil"/>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宋体" w:eastAsia="宋体" w:hAnsi="宋体" w:cs="宋体" w:hint="eastAsia"/>
                <w:kern w:val="0"/>
                <w:sz w:val="22"/>
              </w:rPr>
              <w:t>核工业江西工程勘察研究总院</w:t>
            </w:r>
          </w:p>
        </w:tc>
      </w:tr>
      <w:tr w:rsidR="00EA7972" w:rsidRPr="008B04EA" w:rsidTr="00A83F45">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2</w:t>
            </w:r>
          </w:p>
        </w:tc>
        <w:tc>
          <w:tcPr>
            <w:tcW w:w="7217" w:type="dxa"/>
            <w:tcBorders>
              <w:top w:val="nil"/>
              <w:left w:val="nil"/>
              <w:bottom w:val="single" w:sz="8" w:space="0" w:color="auto"/>
              <w:right w:val="single" w:sz="8"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宋体" w:eastAsia="宋体" w:hAnsi="宋体" w:cs="宋体" w:hint="eastAsia"/>
                <w:kern w:val="0"/>
                <w:sz w:val="22"/>
              </w:rPr>
              <w:t>江西核工业工程地质勘察院</w:t>
            </w:r>
          </w:p>
        </w:tc>
      </w:tr>
      <w:tr w:rsidR="00EA7972" w:rsidRPr="008B04EA" w:rsidTr="00A83F45">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3</w:t>
            </w:r>
          </w:p>
        </w:tc>
        <w:tc>
          <w:tcPr>
            <w:tcW w:w="7217" w:type="dxa"/>
            <w:tcBorders>
              <w:top w:val="nil"/>
              <w:left w:val="nil"/>
              <w:bottom w:val="single" w:sz="8" w:space="0" w:color="auto"/>
              <w:right w:val="single" w:sz="8"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宋体" w:eastAsia="宋体" w:hAnsi="宋体" w:cs="宋体" w:hint="eastAsia"/>
                <w:kern w:val="0"/>
                <w:sz w:val="22"/>
              </w:rPr>
              <w:t>河南卓越建设工程有限公司</w:t>
            </w:r>
          </w:p>
        </w:tc>
      </w:tr>
      <w:tr w:rsidR="00EA7972" w:rsidRPr="008B04EA" w:rsidTr="00A83F45">
        <w:trPr>
          <w:cantSplit/>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w:t>
            </w:r>
          </w:p>
        </w:tc>
        <w:tc>
          <w:tcPr>
            <w:tcW w:w="7217" w:type="dxa"/>
            <w:tcBorders>
              <w:top w:val="nil"/>
              <w:left w:val="nil"/>
              <w:bottom w:val="single" w:sz="8" w:space="0" w:color="auto"/>
              <w:right w:val="single" w:sz="8" w:space="0" w:color="auto"/>
            </w:tcBorders>
            <w:vAlign w:val="center"/>
          </w:tcPr>
          <w:p w:rsidR="00EA7972" w:rsidRPr="008B04EA" w:rsidRDefault="008B04EA" w:rsidP="00A83F45">
            <w:pPr>
              <w:jc w:val="center"/>
              <w:rPr>
                <w:rFonts w:asciiTheme="minorEastAsia" w:hAnsiTheme="minorEastAsia"/>
                <w:sz w:val="24"/>
                <w:szCs w:val="24"/>
              </w:rPr>
            </w:pPr>
            <w:r>
              <w:rPr>
                <w:rFonts w:asciiTheme="minorEastAsia" w:hAnsiTheme="minorEastAsia" w:hint="eastAsia"/>
                <w:sz w:val="24"/>
                <w:szCs w:val="24"/>
              </w:rPr>
              <w:t>/</w:t>
            </w:r>
          </w:p>
        </w:tc>
      </w:tr>
      <w:tr w:rsidR="00EA7972" w:rsidRPr="008B04EA" w:rsidTr="00A83F45">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序号</w:t>
            </w:r>
          </w:p>
        </w:tc>
        <w:tc>
          <w:tcPr>
            <w:tcW w:w="7217" w:type="dxa"/>
            <w:tcBorders>
              <w:top w:val="single" w:sz="6" w:space="0" w:color="auto"/>
              <w:left w:val="nil"/>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未通过资格评审的投标人名称及原因</w:t>
            </w:r>
          </w:p>
        </w:tc>
      </w:tr>
      <w:tr w:rsidR="00EA7972" w:rsidRPr="008B04EA" w:rsidTr="00A83F45">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1</w:t>
            </w:r>
          </w:p>
        </w:tc>
        <w:tc>
          <w:tcPr>
            <w:tcW w:w="7217" w:type="dxa"/>
            <w:tcBorders>
              <w:top w:val="nil"/>
              <w:left w:val="nil"/>
              <w:bottom w:val="single" w:sz="8" w:space="0" w:color="auto"/>
              <w:right w:val="single" w:sz="8"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宋体" w:eastAsia="宋体" w:hAnsi="宋体" w:cs="宋体" w:hint="eastAsia"/>
                <w:kern w:val="0"/>
                <w:sz w:val="22"/>
              </w:rPr>
              <w:t>河北地矿建设工程集团邯郸公司（投标函及附录、授权委托书无效）</w:t>
            </w:r>
          </w:p>
        </w:tc>
      </w:tr>
      <w:tr w:rsidR="00EA7972" w:rsidRPr="008B04EA" w:rsidTr="00A83F45">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2</w:t>
            </w:r>
          </w:p>
        </w:tc>
        <w:tc>
          <w:tcPr>
            <w:tcW w:w="7217" w:type="dxa"/>
            <w:tcBorders>
              <w:top w:val="nil"/>
              <w:left w:val="nil"/>
              <w:bottom w:val="single" w:sz="8" w:space="0" w:color="auto"/>
              <w:right w:val="single" w:sz="8"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宋体" w:eastAsia="宋体" w:hAnsi="宋体" w:cs="宋体" w:hint="eastAsia"/>
                <w:kern w:val="0"/>
                <w:sz w:val="22"/>
              </w:rPr>
              <w:t>核工业信阳建设工程有限公司（依据第二章第10.6条养老保险缴纳证明不是检索页，也不是明细表）</w:t>
            </w:r>
          </w:p>
        </w:tc>
      </w:tr>
      <w:tr w:rsidR="00EA7972" w:rsidRPr="008B04EA" w:rsidTr="00A83F45">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lastRenderedPageBreak/>
              <w:t>3</w:t>
            </w:r>
          </w:p>
        </w:tc>
        <w:tc>
          <w:tcPr>
            <w:tcW w:w="7217" w:type="dxa"/>
            <w:tcBorders>
              <w:top w:val="nil"/>
              <w:left w:val="nil"/>
              <w:bottom w:val="single" w:sz="8" w:space="0" w:color="auto"/>
              <w:right w:val="single" w:sz="8" w:space="0" w:color="auto"/>
            </w:tcBorders>
            <w:vAlign w:val="center"/>
          </w:tcPr>
          <w:p w:rsidR="00EA7972" w:rsidRPr="008B04EA" w:rsidRDefault="00EA7972" w:rsidP="00A83F45">
            <w:pPr>
              <w:jc w:val="center"/>
              <w:rPr>
                <w:rFonts w:asciiTheme="minorEastAsia" w:hAnsiTheme="minorEastAsia"/>
                <w:sz w:val="24"/>
                <w:szCs w:val="24"/>
              </w:rPr>
            </w:pPr>
          </w:p>
        </w:tc>
      </w:tr>
      <w:tr w:rsidR="00EA7972" w:rsidRPr="008B04EA" w:rsidTr="00A83F45">
        <w:trPr>
          <w:cantSplit/>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w:t>
            </w:r>
          </w:p>
        </w:tc>
        <w:tc>
          <w:tcPr>
            <w:tcW w:w="7217" w:type="dxa"/>
            <w:tcBorders>
              <w:top w:val="nil"/>
              <w:left w:val="nil"/>
              <w:bottom w:val="single" w:sz="8" w:space="0" w:color="auto"/>
              <w:right w:val="single" w:sz="8" w:space="0" w:color="auto"/>
            </w:tcBorders>
            <w:vAlign w:val="center"/>
          </w:tcPr>
          <w:p w:rsidR="00EA7972" w:rsidRPr="008B04EA" w:rsidRDefault="00EA7972" w:rsidP="00A83F45">
            <w:pPr>
              <w:jc w:val="center"/>
              <w:rPr>
                <w:rFonts w:asciiTheme="minorEastAsia" w:hAnsiTheme="minorEastAsia"/>
                <w:sz w:val="24"/>
                <w:szCs w:val="24"/>
              </w:rPr>
            </w:pPr>
          </w:p>
        </w:tc>
      </w:tr>
    </w:tbl>
    <w:p w:rsidR="00EA7972" w:rsidRPr="008B04EA" w:rsidRDefault="00EA7972" w:rsidP="00EA7972">
      <w:pPr>
        <w:rPr>
          <w:rFonts w:asciiTheme="minorEastAsia" w:hAnsiTheme="minorEastAsia"/>
          <w:sz w:val="24"/>
          <w:szCs w:val="24"/>
        </w:rPr>
      </w:pPr>
      <w:r w:rsidRPr="008B04EA">
        <w:rPr>
          <w:rFonts w:asciiTheme="minorEastAsia" w:hAnsiTheme="minorEastAsia" w:hint="eastAsia"/>
          <w:sz w:val="24"/>
          <w:szCs w:val="24"/>
        </w:rPr>
        <w:t>（二）初步评审标准</w:t>
      </w:r>
    </w:p>
    <w:tbl>
      <w:tblPr>
        <w:tblW w:w="8522" w:type="dxa"/>
        <w:jc w:val="center"/>
        <w:tblLayout w:type="fixed"/>
        <w:tblLook w:val="04A0"/>
      </w:tblPr>
      <w:tblGrid>
        <w:gridCol w:w="1305"/>
        <w:gridCol w:w="7217"/>
      </w:tblGrid>
      <w:tr w:rsidR="00EA7972" w:rsidRPr="008B04EA" w:rsidTr="00A83F45">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序号</w:t>
            </w:r>
          </w:p>
        </w:tc>
        <w:tc>
          <w:tcPr>
            <w:tcW w:w="7217" w:type="dxa"/>
            <w:tcBorders>
              <w:top w:val="single" w:sz="6" w:space="0" w:color="auto"/>
              <w:left w:val="nil"/>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通过初步评审的投标人名称</w:t>
            </w:r>
          </w:p>
        </w:tc>
      </w:tr>
      <w:tr w:rsidR="00EA7972" w:rsidRPr="008B04EA" w:rsidTr="00A83F45">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1</w:t>
            </w:r>
          </w:p>
        </w:tc>
        <w:tc>
          <w:tcPr>
            <w:tcW w:w="7217" w:type="dxa"/>
            <w:tcBorders>
              <w:top w:val="single" w:sz="6" w:space="0" w:color="auto"/>
              <w:left w:val="nil"/>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宋体" w:eastAsia="宋体" w:hAnsi="宋体" w:cs="宋体" w:hint="eastAsia"/>
                <w:kern w:val="0"/>
                <w:sz w:val="22"/>
              </w:rPr>
              <w:t>核工业江西工程勘察研究总院</w:t>
            </w:r>
          </w:p>
        </w:tc>
      </w:tr>
      <w:tr w:rsidR="00EA7972" w:rsidRPr="008B04EA" w:rsidTr="00A83F45">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2</w:t>
            </w:r>
          </w:p>
        </w:tc>
        <w:tc>
          <w:tcPr>
            <w:tcW w:w="7217" w:type="dxa"/>
            <w:tcBorders>
              <w:top w:val="nil"/>
              <w:left w:val="nil"/>
              <w:bottom w:val="single" w:sz="8" w:space="0" w:color="auto"/>
              <w:right w:val="single" w:sz="8"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宋体" w:eastAsia="宋体" w:hAnsi="宋体" w:cs="宋体" w:hint="eastAsia"/>
                <w:kern w:val="0"/>
                <w:sz w:val="22"/>
              </w:rPr>
              <w:t>江西核工业工程地质勘察院</w:t>
            </w:r>
          </w:p>
        </w:tc>
      </w:tr>
      <w:tr w:rsidR="00EA7972" w:rsidRPr="008B04EA" w:rsidTr="00A83F45">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3</w:t>
            </w:r>
          </w:p>
        </w:tc>
        <w:tc>
          <w:tcPr>
            <w:tcW w:w="7217" w:type="dxa"/>
            <w:tcBorders>
              <w:top w:val="nil"/>
              <w:left w:val="nil"/>
              <w:bottom w:val="single" w:sz="8" w:space="0" w:color="auto"/>
              <w:right w:val="single" w:sz="8"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宋体" w:eastAsia="宋体" w:hAnsi="宋体" w:cs="宋体" w:hint="eastAsia"/>
                <w:kern w:val="0"/>
                <w:sz w:val="22"/>
              </w:rPr>
              <w:t>河南卓越建设工程有限公司</w:t>
            </w:r>
          </w:p>
        </w:tc>
      </w:tr>
      <w:tr w:rsidR="00EA7972" w:rsidRPr="008B04EA" w:rsidTr="00A83F45">
        <w:trPr>
          <w:cantSplit/>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w:t>
            </w:r>
          </w:p>
        </w:tc>
        <w:tc>
          <w:tcPr>
            <w:tcW w:w="7217" w:type="dxa"/>
            <w:tcBorders>
              <w:top w:val="nil"/>
              <w:left w:val="nil"/>
              <w:bottom w:val="single" w:sz="8" w:space="0" w:color="auto"/>
              <w:right w:val="single" w:sz="8" w:space="0" w:color="auto"/>
            </w:tcBorders>
            <w:vAlign w:val="center"/>
          </w:tcPr>
          <w:p w:rsidR="00EA7972" w:rsidRPr="008B04EA" w:rsidRDefault="008B04EA" w:rsidP="00A83F45">
            <w:pPr>
              <w:jc w:val="center"/>
              <w:rPr>
                <w:rFonts w:asciiTheme="minorEastAsia" w:hAnsiTheme="minorEastAsia"/>
                <w:sz w:val="24"/>
                <w:szCs w:val="24"/>
              </w:rPr>
            </w:pPr>
            <w:r>
              <w:rPr>
                <w:rFonts w:asciiTheme="minorEastAsia" w:hAnsiTheme="minorEastAsia" w:hint="eastAsia"/>
                <w:sz w:val="24"/>
                <w:szCs w:val="24"/>
              </w:rPr>
              <w:t>/</w:t>
            </w:r>
          </w:p>
        </w:tc>
      </w:tr>
      <w:tr w:rsidR="00EA7972" w:rsidRPr="008B04EA" w:rsidTr="00A83F45">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序号</w:t>
            </w:r>
          </w:p>
        </w:tc>
        <w:tc>
          <w:tcPr>
            <w:tcW w:w="7217" w:type="dxa"/>
            <w:tcBorders>
              <w:top w:val="single" w:sz="6" w:space="0" w:color="auto"/>
              <w:left w:val="nil"/>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未通过初步评审的投标人名称及原因</w:t>
            </w:r>
          </w:p>
        </w:tc>
      </w:tr>
      <w:tr w:rsidR="00EA7972" w:rsidRPr="008B04EA" w:rsidTr="00A83F45">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1</w:t>
            </w:r>
          </w:p>
        </w:tc>
        <w:tc>
          <w:tcPr>
            <w:tcW w:w="7217" w:type="dxa"/>
            <w:tcBorders>
              <w:top w:val="nil"/>
              <w:left w:val="nil"/>
              <w:bottom w:val="single" w:sz="8" w:space="0" w:color="auto"/>
              <w:right w:val="single" w:sz="8" w:space="0" w:color="auto"/>
            </w:tcBorders>
            <w:vAlign w:val="center"/>
          </w:tcPr>
          <w:p w:rsidR="00EA7972" w:rsidRPr="008B04EA" w:rsidRDefault="008B04EA" w:rsidP="00A83F45">
            <w:pPr>
              <w:jc w:val="center"/>
              <w:rPr>
                <w:rFonts w:asciiTheme="minorEastAsia" w:hAnsiTheme="minorEastAsia"/>
                <w:sz w:val="24"/>
                <w:szCs w:val="24"/>
              </w:rPr>
            </w:pPr>
            <w:r>
              <w:rPr>
                <w:rFonts w:asciiTheme="minorEastAsia" w:hAnsiTheme="minorEastAsia" w:hint="eastAsia"/>
                <w:sz w:val="24"/>
                <w:szCs w:val="24"/>
              </w:rPr>
              <w:t>/</w:t>
            </w:r>
          </w:p>
        </w:tc>
      </w:tr>
      <w:tr w:rsidR="00EA7972" w:rsidRPr="008B04EA" w:rsidTr="00A83F45">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2</w:t>
            </w:r>
          </w:p>
        </w:tc>
        <w:tc>
          <w:tcPr>
            <w:tcW w:w="7217" w:type="dxa"/>
            <w:tcBorders>
              <w:top w:val="nil"/>
              <w:left w:val="nil"/>
              <w:bottom w:val="single" w:sz="8" w:space="0" w:color="auto"/>
              <w:right w:val="single" w:sz="8" w:space="0" w:color="auto"/>
            </w:tcBorders>
            <w:vAlign w:val="center"/>
          </w:tcPr>
          <w:p w:rsidR="00EA7972" w:rsidRPr="008B04EA" w:rsidRDefault="008B04EA" w:rsidP="00A83F45">
            <w:pPr>
              <w:jc w:val="center"/>
              <w:rPr>
                <w:rFonts w:asciiTheme="minorEastAsia" w:hAnsiTheme="minorEastAsia"/>
                <w:sz w:val="24"/>
                <w:szCs w:val="24"/>
              </w:rPr>
            </w:pPr>
            <w:r>
              <w:rPr>
                <w:rFonts w:asciiTheme="minorEastAsia" w:hAnsiTheme="minorEastAsia" w:hint="eastAsia"/>
                <w:sz w:val="24"/>
                <w:szCs w:val="24"/>
              </w:rPr>
              <w:t>/</w:t>
            </w:r>
          </w:p>
        </w:tc>
      </w:tr>
      <w:tr w:rsidR="00EA7972" w:rsidRPr="008B04EA" w:rsidTr="00A83F45">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3</w:t>
            </w:r>
          </w:p>
        </w:tc>
        <w:tc>
          <w:tcPr>
            <w:tcW w:w="7217" w:type="dxa"/>
            <w:tcBorders>
              <w:top w:val="nil"/>
              <w:left w:val="nil"/>
              <w:bottom w:val="single" w:sz="8" w:space="0" w:color="auto"/>
              <w:right w:val="single" w:sz="8" w:space="0" w:color="auto"/>
            </w:tcBorders>
            <w:vAlign w:val="center"/>
          </w:tcPr>
          <w:p w:rsidR="00EA7972" w:rsidRPr="008B04EA" w:rsidRDefault="008B04EA" w:rsidP="00A83F45">
            <w:pPr>
              <w:jc w:val="center"/>
              <w:rPr>
                <w:rFonts w:asciiTheme="minorEastAsia" w:hAnsiTheme="minorEastAsia"/>
                <w:sz w:val="24"/>
                <w:szCs w:val="24"/>
              </w:rPr>
            </w:pPr>
            <w:r>
              <w:rPr>
                <w:rFonts w:asciiTheme="minorEastAsia" w:hAnsiTheme="minorEastAsia" w:hint="eastAsia"/>
                <w:sz w:val="24"/>
                <w:szCs w:val="24"/>
              </w:rPr>
              <w:t>/</w:t>
            </w:r>
          </w:p>
        </w:tc>
      </w:tr>
      <w:tr w:rsidR="00EA7972" w:rsidRPr="008B04EA" w:rsidTr="00A83F45">
        <w:trPr>
          <w:cantSplit/>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w:t>
            </w:r>
          </w:p>
        </w:tc>
        <w:tc>
          <w:tcPr>
            <w:tcW w:w="7217" w:type="dxa"/>
            <w:tcBorders>
              <w:top w:val="nil"/>
              <w:left w:val="nil"/>
              <w:bottom w:val="single" w:sz="8" w:space="0" w:color="auto"/>
              <w:right w:val="single" w:sz="8" w:space="0" w:color="auto"/>
            </w:tcBorders>
            <w:vAlign w:val="center"/>
          </w:tcPr>
          <w:p w:rsidR="00EA7972" w:rsidRPr="008B04EA" w:rsidRDefault="008B04EA" w:rsidP="00A83F45">
            <w:pPr>
              <w:jc w:val="center"/>
              <w:rPr>
                <w:rFonts w:asciiTheme="minorEastAsia" w:hAnsiTheme="minorEastAsia"/>
                <w:sz w:val="24"/>
                <w:szCs w:val="24"/>
              </w:rPr>
            </w:pPr>
            <w:r>
              <w:rPr>
                <w:rFonts w:asciiTheme="minorEastAsia" w:hAnsiTheme="minorEastAsia" w:hint="eastAsia"/>
                <w:sz w:val="24"/>
                <w:szCs w:val="24"/>
              </w:rPr>
              <w:t>/</w:t>
            </w:r>
          </w:p>
        </w:tc>
      </w:tr>
    </w:tbl>
    <w:p w:rsidR="00EA7972" w:rsidRPr="008B04EA" w:rsidRDefault="00EA7972" w:rsidP="00EA7972">
      <w:pPr>
        <w:spacing w:line="360" w:lineRule="auto"/>
        <w:rPr>
          <w:rFonts w:asciiTheme="minorEastAsia" w:hAnsiTheme="minorEastAsia"/>
          <w:sz w:val="24"/>
          <w:szCs w:val="24"/>
        </w:rPr>
      </w:pPr>
      <w:r w:rsidRPr="008B04EA">
        <w:rPr>
          <w:rFonts w:asciiTheme="minorEastAsia" w:hAnsiTheme="minorEastAsia" w:hint="eastAsia"/>
          <w:sz w:val="24"/>
          <w:szCs w:val="24"/>
        </w:rPr>
        <w:t>（三）合理性评审</w:t>
      </w:r>
    </w:p>
    <w:p w:rsidR="00EA7972" w:rsidRPr="008B04EA" w:rsidRDefault="00EA7972" w:rsidP="00EA7972">
      <w:pPr>
        <w:autoSpaceDE w:val="0"/>
        <w:autoSpaceDN w:val="0"/>
        <w:adjustRightInd w:val="0"/>
        <w:rPr>
          <w:rFonts w:asciiTheme="minorEastAsia" w:hAnsiTheme="minorEastAsia"/>
          <w:sz w:val="24"/>
          <w:szCs w:val="24"/>
        </w:rPr>
      </w:pPr>
      <w:r w:rsidRPr="008B04EA">
        <w:rPr>
          <w:rFonts w:asciiTheme="minorEastAsia" w:hAnsiTheme="minorEastAsia" w:hint="eastAsia"/>
          <w:sz w:val="24"/>
          <w:szCs w:val="24"/>
        </w:rPr>
        <w:t>根据招标文件的规定，评标委员会通过合理性评审投标企业得分如下：</w:t>
      </w:r>
    </w:p>
    <w:tbl>
      <w:tblPr>
        <w:tblW w:w="8580" w:type="dxa"/>
        <w:jc w:val="center"/>
        <w:tblInd w:w="93" w:type="dxa"/>
        <w:tblLayout w:type="fixed"/>
        <w:tblCellMar>
          <w:top w:w="15" w:type="dxa"/>
          <w:left w:w="15" w:type="dxa"/>
          <w:bottom w:w="15" w:type="dxa"/>
          <w:right w:w="15" w:type="dxa"/>
        </w:tblCellMar>
        <w:tblLook w:val="04A0"/>
      </w:tblPr>
      <w:tblGrid>
        <w:gridCol w:w="683"/>
        <w:gridCol w:w="3157"/>
        <w:gridCol w:w="1249"/>
        <w:gridCol w:w="1166"/>
        <w:gridCol w:w="1050"/>
        <w:gridCol w:w="1275"/>
      </w:tblGrid>
      <w:tr w:rsidR="00EA7972" w:rsidRPr="008B04EA" w:rsidTr="00A83F45">
        <w:trPr>
          <w:trHeight w:val="530"/>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EA7972" w:rsidRPr="008B04EA" w:rsidRDefault="00EA7972" w:rsidP="00A83F45">
            <w:pPr>
              <w:jc w:val="center"/>
              <w:textAlignment w:val="center"/>
              <w:rPr>
                <w:rFonts w:ascii="宋体" w:eastAsia="宋体" w:hAnsi="宋体"/>
                <w:b/>
                <w:bCs/>
                <w:szCs w:val="21"/>
              </w:rPr>
            </w:pPr>
            <w:r w:rsidRPr="008B04EA">
              <w:rPr>
                <w:rFonts w:ascii="宋体" w:hAnsi="宋体" w:hint="eastAsia"/>
                <w:b/>
                <w:bCs/>
                <w:szCs w:val="21"/>
              </w:rPr>
              <w:t>序号</w:t>
            </w:r>
          </w:p>
        </w:tc>
        <w:tc>
          <w:tcPr>
            <w:tcW w:w="3157" w:type="dxa"/>
            <w:tcBorders>
              <w:top w:val="single" w:sz="4" w:space="0" w:color="000000"/>
              <w:left w:val="nil"/>
              <w:bottom w:val="single" w:sz="4" w:space="0" w:color="000000"/>
              <w:right w:val="single" w:sz="4" w:space="0" w:color="auto"/>
            </w:tcBorders>
            <w:vAlign w:val="center"/>
          </w:tcPr>
          <w:p w:rsidR="00EA7972" w:rsidRPr="008B04EA" w:rsidRDefault="00EA7972" w:rsidP="00A83F45">
            <w:pPr>
              <w:jc w:val="center"/>
              <w:textAlignment w:val="center"/>
              <w:rPr>
                <w:rFonts w:ascii="宋体" w:eastAsia="宋体" w:hAnsi="宋体"/>
                <w:b/>
                <w:bCs/>
                <w:szCs w:val="21"/>
              </w:rPr>
            </w:pPr>
            <w:r w:rsidRPr="008B04EA">
              <w:rPr>
                <w:rFonts w:ascii="宋体" w:hAnsi="宋体" w:hint="eastAsia"/>
                <w:b/>
                <w:bCs/>
                <w:szCs w:val="21"/>
              </w:rPr>
              <w:t>投标单位名称</w:t>
            </w:r>
          </w:p>
        </w:tc>
        <w:tc>
          <w:tcPr>
            <w:tcW w:w="1249" w:type="dxa"/>
            <w:tcBorders>
              <w:top w:val="single" w:sz="4" w:space="0" w:color="000000"/>
              <w:left w:val="single" w:sz="4" w:space="0" w:color="auto"/>
              <w:bottom w:val="single" w:sz="4" w:space="0" w:color="000000"/>
              <w:right w:val="single" w:sz="4" w:space="0" w:color="000000"/>
            </w:tcBorders>
            <w:vAlign w:val="center"/>
          </w:tcPr>
          <w:p w:rsidR="00EA7972" w:rsidRPr="008B04EA" w:rsidRDefault="00EA7972" w:rsidP="00A83F45">
            <w:pPr>
              <w:widowControl/>
              <w:jc w:val="center"/>
              <w:textAlignment w:val="center"/>
              <w:rPr>
                <w:rFonts w:ascii="宋体" w:hAnsi="宋体"/>
                <w:b/>
                <w:bCs/>
                <w:szCs w:val="21"/>
              </w:rPr>
            </w:pPr>
            <w:r w:rsidRPr="008B04EA">
              <w:rPr>
                <w:rFonts w:ascii="宋体" w:eastAsia="宋体" w:hAnsi="宋体" w:cs="宋体" w:hint="eastAsia"/>
                <w:b/>
                <w:bCs/>
                <w:kern w:val="0"/>
                <w:sz w:val="24"/>
                <w:szCs w:val="24"/>
              </w:rPr>
              <w:t>技术得分</w:t>
            </w:r>
          </w:p>
        </w:tc>
        <w:tc>
          <w:tcPr>
            <w:tcW w:w="1166" w:type="dxa"/>
            <w:tcBorders>
              <w:top w:val="single" w:sz="4" w:space="0" w:color="000000"/>
              <w:left w:val="nil"/>
              <w:bottom w:val="single" w:sz="4" w:space="0" w:color="000000"/>
              <w:right w:val="single" w:sz="4" w:space="0" w:color="auto"/>
            </w:tcBorders>
            <w:vAlign w:val="center"/>
          </w:tcPr>
          <w:p w:rsidR="00EA7972" w:rsidRPr="008B04EA" w:rsidRDefault="00EA7972" w:rsidP="00A83F45">
            <w:pPr>
              <w:widowControl/>
              <w:jc w:val="center"/>
              <w:textAlignment w:val="center"/>
              <w:rPr>
                <w:rFonts w:ascii="宋体" w:eastAsia="宋体" w:hAnsi="宋体"/>
                <w:b/>
                <w:bCs/>
                <w:szCs w:val="21"/>
              </w:rPr>
            </w:pPr>
            <w:r w:rsidRPr="008B04EA">
              <w:rPr>
                <w:rFonts w:ascii="宋体" w:eastAsia="宋体" w:hAnsi="宋体" w:cs="宋体" w:hint="eastAsia"/>
                <w:b/>
                <w:bCs/>
                <w:kern w:val="0"/>
                <w:sz w:val="24"/>
                <w:szCs w:val="24"/>
              </w:rPr>
              <w:t>商务得分</w:t>
            </w:r>
          </w:p>
        </w:tc>
        <w:tc>
          <w:tcPr>
            <w:tcW w:w="1050" w:type="dxa"/>
            <w:tcBorders>
              <w:top w:val="single" w:sz="4" w:space="0" w:color="000000"/>
              <w:left w:val="single" w:sz="4" w:space="0" w:color="auto"/>
              <w:bottom w:val="single" w:sz="4" w:space="0" w:color="000000"/>
              <w:right w:val="single" w:sz="4" w:space="0" w:color="000000"/>
            </w:tcBorders>
            <w:vAlign w:val="center"/>
          </w:tcPr>
          <w:p w:rsidR="00EA7972" w:rsidRPr="008B04EA" w:rsidRDefault="00EA7972" w:rsidP="00A83F45">
            <w:pPr>
              <w:widowControl/>
              <w:jc w:val="center"/>
              <w:textAlignment w:val="center"/>
              <w:rPr>
                <w:rFonts w:ascii="宋体" w:hAnsi="宋体"/>
                <w:b/>
                <w:bCs/>
                <w:szCs w:val="21"/>
              </w:rPr>
            </w:pPr>
            <w:r w:rsidRPr="008B04EA">
              <w:rPr>
                <w:rFonts w:ascii="宋体" w:eastAsia="宋体" w:hAnsi="宋体" w:cs="宋体" w:hint="eastAsia"/>
                <w:b/>
                <w:bCs/>
                <w:kern w:val="0"/>
                <w:sz w:val="24"/>
                <w:szCs w:val="24"/>
              </w:rPr>
              <w:t>总得分</w:t>
            </w:r>
          </w:p>
        </w:tc>
        <w:tc>
          <w:tcPr>
            <w:tcW w:w="1275" w:type="dxa"/>
            <w:tcBorders>
              <w:top w:val="single" w:sz="4" w:space="0" w:color="000000"/>
              <w:left w:val="nil"/>
              <w:bottom w:val="single" w:sz="4" w:space="0" w:color="000000"/>
              <w:right w:val="single" w:sz="4" w:space="0" w:color="000000"/>
            </w:tcBorders>
            <w:vAlign w:val="center"/>
          </w:tcPr>
          <w:p w:rsidR="00EA7972" w:rsidRPr="008B04EA" w:rsidRDefault="00EA7972" w:rsidP="00A83F45">
            <w:pPr>
              <w:widowControl/>
              <w:jc w:val="center"/>
              <w:textAlignment w:val="center"/>
              <w:rPr>
                <w:rFonts w:ascii="宋体" w:eastAsia="宋体" w:hAnsi="宋体"/>
                <w:b/>
                <w:bCs/>
                <w:szCs w:val="21"/>
              </w:rPr>
            </w:pPr>
            <w:r w:rsidRPr="008B04EA">
              <w:rPr>
                <w:rFonts w:ascii="宋体" w:eastAsia="宋体" w:hAnsi="宋体" w:cs="宋体" w:hint="eastAsia"/>
                <w:b/>
                <w:bCs/>
                <w:kern w:val="0"/>
                <w:sz w:val="24"/>
                <w:szCs w:val="24"/>
              </w:rPr>
              <w:t>评审结论</w:t>
            </w:r>
          </w:p>
        </w:tc>
      </w:tr>
      <w:tr w:rsidR="00EA7972" w:rsidRPr="008B04EA" w:rsidTr="00A83F45">
        <w:trPr>
          <w:trHeight w:val="530"/>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EA7972" w:rsidRPr="008B04EA" w:rsidRDefault="00EA7972" w:rsidP="00A83F45">
            <w:pPr>
              <w:jc w:val="center"/>
              <w:textAlignment w:val="center"/>
              <w:rPr>
                <w:rFonts w:ascii="宋体" w:eastAsia="宋体" w:hAnsi="宋体"/>
                <w:szCs w:val="21"/>
              </w:rPr>
            </w:pPr>
            <w:r w:rsidRPr="008B04EA">
              <w:rPr>
                <w:rFonts w:ascii="宋体" w:hAnsi="宋体" w:hint="eastAsia"/>
                <w:szCs w:val="21"/>
              </w:rPr>
              <w:t>1</w:t>
            </w:r>
          </w:p>
        </w:tc>
        <w:tc>
          <w:tcPr>
            <w:tcW w:w="3157" w:type="dxa"/>
            <w:tcBorders>
              <w:top w:val="single" w:sz="4" w:space="0" w:color="000000"/>
              <w:left w:val="nil"/>
              <w:bottom w:val="single" w:sz="4" w:space="0" w:color="000000"/>
              <w:right w:val="single" w:sz="4"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宋体" w:eastAsia="宋体" w:hAnsi="宋体" w:cs="宋体" w:hint="eastAsia"/>
                <w:kern w:val="0"/>
                <w:sz w:val="22"/>
              </w:rPr>
              <w:t>核工业江西工程勘察研究总院</w:t>
            </w:r>
          </w:p>
        </w:tc>
        <w:tc>
          <w:tcPr>
            <w:tcW w:w="1249" w:type="dxa"/>
            <w:tcBorders>
              <w:top w:val="single" w:sz="4" w:space="0" w:color="000000"/>
              <w:left w:val="single" w:sz="4" w:space="0" w:color="auto"/>
              <w:bottom w:val="single" w:sz="4" w:space="0" w:color="000000"/>
              <w:right w:val="single" w:sz="4" w:space="0" w:color="000000"/>
            </w:tcBorders>
            <w:vAlign w:val="center"/>
          </w:tcPr>
          <w:p w:rsidR="00EA7972" w:rsidRPr="008B04EA" w:rsidRDefault="00EA7972" w:rsidP="00A83F45">
            <w:pPr>
              <w:jc w:val="center"/>
              <w:rPr>
                <w:rFonts w:ascii="宋体" w:eastAsia="宋体" w:hAnsi="宋体" w:cs="宋体"/>
                <w:sz w:val="20"/>
                <w:szCs w:val="20"/>
              </w:rPr>
            </w:pPr>
            <w:r w:rsidRPr="008B04EA">
              <w:rPr>
                <w:rFonts w:hint="eastAsia"/>
                <w:sz w:val="20"/>
                <w:szCs w:val="20"/>
              </w:rPr>
              <w:t xml:space="preserve">40.30 </w:t>
            </w:r>
          </w:p>
        </w:tc>
        <w:tc>
          <w:tcPr>
            <w:tcW w:w="1166" w:type="dxa"/>
            <w:tcBorders>
              <w:top w:val="single" w:sz="4" w:space="0" w:color="000000"/>
              <w:left w:val="nil"/>
              <w:bottom w:val="single" w:sz="4" w:space="0" w:color="000000"/>
              <w:right w:val="single" w:sz="4" w:space="0" w:color="auto"/>
            </w:tcBorders>
            <w:vAlign w:val="center"/>
          </w:tcPr>
          <w:p w:rsidR="00EA7972" w:rsidRPr="008B04EA" w:rsidRDefault="00EA7972" w:rsidP="00A83F45">
            <w:pPr>
              <w:jc w:val="center"/>
              <w:rPr>
                <w:rFonts w:ascii="宋体" w:eastAsia="宋体" w:hAnsi="宋体" w:cs="宋体"/>
                <w:sz w:val="20"/>
                <w:szCs w:val="20"/>
              </w:rPr>
            </w:pPr>
            <w:r w:rsidRPr="008B04EA">
              <w:rPr>
                <w:rFonts w:hint="eastAsia"/>
                <w:sz w:val="20"/>
                <w:szCs w:val="20"/>
              </w:rPr>
              <w:t xml:space="preserve">33.20 </w:t>
            </w:r>
          </w:p>
        </w:tc>
        <w:tc>
          <w:tcPr>
            <w:tcW w:w="1050" w:type="dxa"/>
            <w:tcBorders>
              <w:top w:val="single" w:sz="4" w:space="0" w:color="000000"/>
              <w:left w:val="single" w:sz="4" w:space="0" w:color="auto"/>
              <w:bottom w:val="single" w:sz="4" w:space="0" w:color="000000"/>
              <w:right w:val="single" w:sz="4" w:space="0" w:color="000000"/>
            </w:tcBorders>
            <w:vAlign w:val="center"/>
          </w:tcPr>
          <w:p w:rsidR="00EA7972" w:rsidRPr="008B04EA" w:rsidRDefault="00EA7972" w:rsidP="00A83F45">
            <w:pPr>
              <w:jc w:val="center"/>
              <w:rPr>
                <w:rFonts w:ascii="宋体" w:eastAsia="宋体" w:hAnsi="宋体" w:cs="宋体"/>
                <w:sz w:val="20"/>
                <w:szCs w:val="20"/>
              </w:rPr>
            </w:pPr>
            <w:r w:rsidRPr="008B04EA">
              <w:rPr>
                <w:rFonts w:hint="eastAsia"/>
                <w:sz w:val="20"/>
                <w:szCs w:val="20"/>
              </w:rPr>
              <w:t xml:space="preserve">73.50 </w:t>
            </w:r>
          </w:p>
        </w:tc>
        <w:tc>
          <w:tcPr>
            <w:tcW w:w="1275" w:type="dxa"/>
            <w:tcBorders>
              <w:top w:val="single" w:sz="4" w:space="0" w:color="000000"/>
              <w:left w:val="nil"/>
              <w:bottom w:val="single" w:sz="4" w:space="0" w:color="000000"/>
              <w:right w:val="single" w:sz="4" w:space="0" w:color="000000"/>
            </w:tcBorders>
            <w:vAlign w:val="center"/>
          </w:tcPr>
          <w:p w:rsidR="00EA7972" w:rsidRPr="008B04EA" w:rsidRDefault="00EA7972" w:rsidP="00A83F45">
            <w:pPr>
              <w:jc w:val="center"/>
              <w:rPr>
                <w:rFonts w:ascii="宋体" w:eastAsia="宋体" w:hAnsi="宋体" w:cs="宋体"/>
                <w:sz w:val="20"/>
                <w:szCs w:val="20"/>
              </w:rPr>
            </w:pPr>
            <w:r w:rsidRPr="008B04EA">
              <w:rPr>
                <w:rFonts w:hint="eastAsia"/>
                <w:sz w:val="20"/>
                <w:szCs w:val="20"/>
              </w:rPr>
              <w:t>可行</w:t>
            </w:r>
          </w:p>
        </w:tc>
      </w:tr>
      <w:tr w:rsidR="00EA7972" w:rsidRPr="008B04EA" w:rsidTr="00A83F45">
        <w:trPr>
          <w:trHeight w:val="530"/>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EA7972" w:rsidRPr="008B04EA" w:rsidRDefault="00EA7972" w:rsidP="00A83F45">
            <w:pPr>
              <w:jc w:val="center"/>
              <w:textAlignment w:val="center"/>
              <w:rPr>
                <w:rFonts w:ascii="宋体" w:eastAsia="宋体" w:hAnsi="宋体"/>
                <w:szCs w:val="21"/>
              </w:rPr>
            </w:pPr>
            <w:r w:rsidRPr="008B04EA">
              <w:rPr>
                <w:rFonts w:ascii="宋体" w:hAnsi="宋体" w:hint="eastAsia"/>
                <w:szCs w:val="21"/>
              </w:rPr>
              <w:t>2</w:t>
            </w:r>
          </w:p>
        </w:tc>
        <w:tc>
          <w:tcPr>
            <w:tcW w:w="3157" w:type="dxa"/>
            <w:tcBorders>
              <w:top w:val="single" w:sz="4" w:space="0" w:color="000000"/>
              <w:left w:val="nil"/>
              <w:bottom w:val="single" w:sz="4" w:space="0" w:color="000000"/>
              <w:right w:val="single" w:sz="4"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宋体" w:eastAsia="宋体" w:hAnsi="宋体" w:cs="宋体" w:hint="eastAsia"/>
                <w:kern w:val="0"/>
                <w:sz w:val="22"/>
              </w:rPr>
              <w:t>江西核工业工程地质勘察院</w:t>
            </w:r>
          </w:p>
        </w:tc>
        <w:tc>
          <w:tcPr>
            <w:tcW w:w="1249" w:type="dxa"/>
            <w:tcBorders>
              <w:top w:val="single" w:sz="4" w:space="0" w:color="000000"/>
              <w:left w:val="single" w:sz="4" w:space="0" w:color="auto"/>
              <w:bottom w:val="single" w:sz="4" w:space="0" w:color="000000"/>
              <w:right w:val="single" w:sz="4" w:space="0" w:color="000000"/>
            </w:tcBorders>
            <w:vAlign w:val="center"/>
          </w:tcPr>
          <w:p w:rsidR="00EA7972" w:rsidRPr="008B04EA" w:rsidRDefault="00EA7972" w:rsidP="00A83F45">
            <w:pPr>
              <w:jc w:val="center"/>
              <w:rPr>
                <w:rFonts w:ascii="宋体" w:eastAsia="宋体" w:hAnsi="宋体" w:cs="宋体"/>
                <w:sz w:val="20"/>
                <w:szCs w:val="20"/>
              </w:rPr>
            </w:pPr>
            <w:r w:rsidRPr="008B04EA">
              <w:rPr>
                <w:rFonts w:hint="eastAsia"/>
                <w:sz w:val="20"/>
                <w:szCs w:val="20"/>
              </w:rPr>
              <w:t xml:space="preserve">41.60 </w:t>
            </w:r>
          </w:p>
        </w:tc>
        <w:tc>
          <w:tcPr>
            <w:tcW w:w="1166" w:type="dxa"/>
            <w:tcBorders>
              <w:top w:val="single" w:sz="4" w:space="0" w:color="000000"/>
              <w:left w:val="nil"/>
              <w:bottom w:val="single" w:sz="4" w:space="0" w:color="000000"/>
              <w:right w:val="single" w:sz="4" w:space="0" w:color="auto"/>
            </w:tcBorders>
            <w:vAlign w:val="center"/>
          </w:tcPr>
          <w:p w:rsidR="00EA7972" w:rsidRPr="008B04EA" w:rsidRDefault="00EA7972" w:rsidP="00A83F45">
            <w:pPr>
              <w:jc w:val="center"/>
              <w:rPr>
                <w:rFonts w:ascii="宋体" w:eastAsia="宋体" w:hAnsi="宋体" w:cs="宋体"/>
                <w:sz w:val="20"/>
                <w:szCs w:val="20"/>
              </w:rPr>
            </w:pPr>
            <w:r w:rsidRPr="008B04EA">
              <w:rPr>
                <w:rFonts w:hint="eastAsia"/>
                <w:sz w:val="20"/>
                <w:szCs w:val="20"/>
              </w:rPr>
              <w:t xml:space="preserve">30.40 </w:t>
            </w:r>
          </w:p>
        </w:tc>
        <w:tc>
          <w:tcPr>
            <w:tcW w:w="1050" w:type="dxa"/>
            <w:tcBorders>
              <w:top w:val="single" w:sz="4" w:space="0" w:color="000000"/>
              <w:left w:val="single" w:sz="4" w:space="0" w:color="auto"/>
              <w:bottom w:val="single" w:sz="4" w:space="0" w:color="000000"/>
              <w:right w:val="single" w:sz="4" w:space="0" w:color="000000"/>
            </w:tcBorders>
            <w:vAlign w:val="center"/>
          </w:tcPr>
          <w:p w:rsidR="00EA7972" w:rsidRPr="008B04EA" w:rsidRDefault="00EA7972" w:rsidP="00A83F45">
            <w:pPr>
              <w:jc w:val="center"/>
              <w:rPr>
                <w:rFonts w:ascii="宋体" w:eastAsia="宋体" w:hAnsi="宋体" w:cs="宋体"/>
                <w:sz w:val="20"/>
                <w:szCs w:val="20"/>
              </w:rPr>
            </w:pPr>
            <w:r w:rsidRPr="008B04EA">
              <w:rPr>
                <w:rFonts w:hint="eastAsia"/>
                <w:sz w:val="20"/>
                <w:szCs w:val="20"/>
              </w:rPr>
              <w:t xml:space="preserve">72.00 </w:t>
            </w:r>
          </w:p>
        </w:tc>
        <w:tc>
          <w:tcPr>
            <w:tcW w:w="1275" w:type="dxa"/>
            <w:tcBorders>
              <w:top w:val="single" w:sz="4" w:space="0" w:color="000000"/>
              <w:left w:val="nil"/>
              <w:bottom w:val="single" w:sz="4" w:space="0" w:color="000000"/>
              <w:right w:val="single" w:sz="4" w:space="0" w:color="000000"/>
            </w:tcBorders>
            <w:vAlign w:val="center"/>
          </w:tcPr>
          <w:p w:rsidR="00EA7972" w:rsidRPr="008B04EA" w:rsidRDefault="00EA7972" w:rsidP="00A83F45">
            <w:pPr>
              <w:jc w:val="center"/>
              <w:rPr>
                <w:rFonts w:ascii="宋体" w:eastAsia="宋体" w:hAnsi="宋体" w:cs="宋体"/>
                <w:sz w:val="20"/>
                <w:szCs w:val="20"/>
              </w:rPr>
            </w:pPr>
            <w:r w:rsidRPr="008B04EA">
              <w:rPr>
                <w:rFonts w:hint="eastAsia"/>
                <w:sz w:val="20"/>
                <w:szCs w:val="20"/>
              </w:rPr>
              <w:t>可行</w:t>
            </w:r>
          </w:p>
        </w:tc>
      </w:tr>
      <w:tr w:rsidR="00EA7972" w:rsidRPr="008B04EA" w:rsidTr="00A83F45">
        <w:trPr>
          <w:trHeight w:val="530"/>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EA7972" w:rsidRPr="008B04EA" w:rsidRDefault="00EA7972" w:rsidP="00A83F45">
            <w:pPr>
              <w:jc w:val="center"/>
              <w:textAlignment w:val="center"/>
              <w:rPr>
                <w:rFonts w:ascii="宋体" w:eastAsia="宋体" w:hAnsi="宋体"/>
                <w:szCs w:val="21"/>
              </w:rPr>
            </w:pPr>
            <w:r w:rsidRPr="008B04EA">
              <w:rPr>
                <w:rFonts w:ascii="宋体" w:hAnsi="宋体" w:hint="eastAsia"/>
                <w:szCs w:val="21"/>
              </w:rPr>
              <w:t>3</w:t>
            </w:r>
          </w:p>
        </w:tc>
        <w:tc>
          <w:tcPr>
            <w:tcW w:w="3157" w:type="dxa"/>
            <w:tcBorders>
              <w:top w:val="single" w:sz="4" w:space="0" w:color="000000"/>
              <w:left w:val="nil"/>
              <w:bottom w:val="single" w:sz="4" w:space="0" w:color="000000"/>
              <w:right w:val="single" w:sz="4"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宋体" w:eastAsia="宋体" w:hAnsi="宋体" w:cs="宋体" w:hint="eastAsia"/>
                <w:kern w:val="0"/>
                <w:sz w:val="22"/>
              </w:rPr>
              <w:t>河南卓越建设工程有限公司</w:t>
            </w:r>
          </w:p>
        </w:tc>
        <w:tc>
          <w:tcPr>
            <w:tcW w:w="1249" w:type="dxa"/>
            <w:tcBorders>
              <w:top w:val="single" w:sz="4" w:space="0" w:color="000000"/>
              <w:left w:val="single" w:sz="4" w:space="0" w:color="auto"/>
              <w:bottom w:val="single" w:sz="4" w:space="0" w:color="000000"/>
              <w:right w:val="single" w:sz="4" w:space="0" w:color="000000"/>
            </w:tcBorders>
            <w:vAlign w:val="center"/>
          </w:tcPr>
          <w:p w:rsidR="00EA7972" w:rsidRPr="008B04EA" w:rsidRDefault="00EA7972" w:rsidP="00A83F45">
            <w:pPr>
              <w:jc w:val="center"/>
              <w:rPr>
                <w:rFonts w:ascii="宋体" w:eastAsia="宋体" w:hAnsi="宋体" w:cs="宋体"/>
                <w:sz w:val="20"/>
                <w:szCs w:val="20"/>
              </w:rPr>
            </w:pPr>
            <w:r w:rsidRPr="008B04EA">
              <w:rPr>
                <w:rFonts w:hint="eastAsia"/>
                <w:sz w:val="20"/>
                <w:szCs w:val="20"/>
              </w:rPr>
              <w:t xml:space="preserve">48.80 </w:t>
            </w:r>
          </w:p>
        </w:tc>
        <w:tc>
          <w:tcPr>
            <w:tcW w:w="1166" w:type="dxa"/>
            <w:tcBorders>
              <w:top w:val="single" w:sz="4" w:space="0" w:color="000000"/>
              <w:left w:val="nil"/>
              <w:bottom w:val="single" w:sz="4" w:space="0" w:color="000000"/>
              <w:right w:val="single" w:sz="4" w:space="0" w:color="auto"/>
            </w:tcBorders>
            <w:vAlign w:val="center"/>
          </w:tcPr>
          <w:p w:rsidR="00EA7972" w:rsidRPr="008B04EA" w:rsidRDefault="00EA7972" w:rsidP="00A83F45">
            <w:pPr>
              <w:jc w:val="center"/>
              <w:rPr>
                <w:rFonts w:ascii="宋体" w:eastAsia="宋体" w:hAnsi="宋体" w:cs="宋体"/>
                <w:sz w:val="20"/>
                <w:szCs w:val="20"/>
              </w:rPr>
            </w:pPr>
            <w:r w:rsidRPr="008B04EA">
              <w:rPr>
                <w:rFonts w:hint="eastAsia"/>
                <w:sz w:val="20"/>
                <w:szCs w:val="20"/>
              </w:rPr>
              <w:t xml:space="preserve">39.20 </w:t>
            </w:r>
          </w:p>
        </w:tc>
        <w:tc>
          <w:tcPr>
            <w:tcW w:w="1050" w:type="dxa"/>
            <w:tcBorders>
              <w:top w:val="single" w:sz="4" w:space="0" w:color="000000"/>
              <w:left w:val="single" w:sz="4" w:space="0" w:color="auto"/>
              <w:bottom w:val="single" w:sz="4" w:space="0" w:color="000000"/>
              <w:right w:val="single" w:sz="4" w:space="0" w:color="000000"/>
            </w:tcBorders>
            <w:vAlign w:val="center"/>
          </w:tcPr>
          <w:p w:rsidR="00EA7972" w:rsidRPr="008B04EA" w:rsidRDefault="00EA7972" w:rsidP="00A83F45">
            <w:pPr>
              <w:jc w:val="center"/>
              <w:rPr>
                <w:rFonts w:ascii="宋体" w:eastAsia="宋体" w:hAnsi="宋体" w:cs="宋体"/>
                <w:sz w:val="20"/>
                <w:szCs w:val="20"/>
              </w:rPr>
            </w:pPr>
            <w:r w:rsidRPr="008B04EA">
              <w:rPr>
                <w:rFonts w:hint="eastAsia"/>
                <w:sz w:val="20"/>
                <w:szCs w:val="20"/>
              </w:rPr>
              <w:t xml:space="preserve">88.00 </w:t>
            </w:r>
          </w:p>
        </w:tc>
        <w:tc>
          <w:tcPr>
            <w:tcW w:w="1275" w:type="dxa"/>
            <w:tcBorders>
              <w:top w:val="single" w:sz="4" w:space="0" w:color="000000"/>
              <w:left w:val="nil"/>
              <w:bottom w:val="single" w:sz="4" w:space="0" w:color="000000"/>
              <w:right w:val="single" w:sz="4" w:space="0" w:color="000000"/>
            </w:tcBorders>
            <w:vAlign w:val="center"/>
          </w:tcPr>
          <w:p w:rsidR="00EA7972" w:rsidRPr="008B04EA" w:rsidRDefault="00EA7972" w:rsidP="00A83F45">
            <w:pPr>
              <w:jc w:val="center"/>
              <w:rPr>
                <w:rFonts w:ascii="宋体" w:eastAsia="宋体" w:hAnsi="宋体" w:cs="宋体"/>
                <w:sz w:val="20"/>
                <w:szCs w:val="20"/>
              </w:rPr>
            </w:pPr>
            <w:r w:rsidRPr="008B04EA">
              <w:rPr>
                <w:rFonts w:hint="eastAsia"/>
                <w:sz w:val="20"/>
                <w:szCs w:val="20"/>
              </w:rPr>
              <w:t>可行</w:t>
            </w:r>
          </w:p>
        </w:tc>
      </w:tr>
      <w:tr w:rsidR="00EA7972" w:rsidRPr="008B04EA" w:rsidTr="00A83F45">
        <w:trPr>
          <w:trHeight w:val="530"/>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EA7972" w:rsidRPr="008B04EA" w:rsidRDefault="00EA7972" w:rsidP="00A83F45">
            <w:pPr>
              <w:jc w:val="center"/>
              <w:textAlignment w:val="center"/>
              <w:rPr>
                <w:rFonts w:ascii="宋体" w:eastAsia="宋体" w:hAnsi="宋体"/>
                <w:szCs w:val="21"/>
              </w:rPr>
            </w:pPr>
            <w:r w:rsidRPr="008B04EA">
              <w:rPr>
                <w:rFonts w:ascii="宋体" w:hAnsi="宋体" w:hint="eastAsia"/>
                <w:szCs w:val="21"/>
              </w:rPr>
              <w:t>4</w:t>
            </w:r>
          </w:p>
        </w:tc>
        <w:tc>
          <w:tcPr>
            <w:tcW w:w="3157" w:type="dxa"/>
            <w:tcBorders>
              <w:top w:val="single" w:sz="4" w:space="0" w:color="000000"/>
              <w:left w:val="nil"/>
              <w:bottom w:val="single" w:sz="4" w:space="0" w:color="000000"/>
              <w:right w:val="single" w:sz="4" w:space="0" w:color="auto"/>
            </w:tcBorders>
            <w:vAlign w:val="center"/>
          </w:tcPr>
          <w:p w:rsidR="00EA7972" w:rsidRPr="008B04EA" w:rsidRDefault="008B04EA" w:rsidP="00A83F45">
            <w:pPr>
              <w:jc w:val="center"/>
              <w:textAlignment w:val="center"/>
              <w:rPr>
                <w:rFonts w:ascii="宋体" w:eastAsia="宋体" w:hAnsi="宋体"/>
                <w:szCs w:val="21"/>
              </w:rPr>
            </w:pPr>
            <w:r>
              <w:rPr>
                <w:rFonts w:ascii="宋体" w:eastAsia="宋体" w:hAnsi="宋体" w:hint="eastAsia"/>
                <w:szCs w:val="21"/>
              </w:rPr>
              <w:t>/</w:t>
            </w:r>
          </w:p>
        </w:tc>
        <w:tc>
          <w:tcPr>
            <w:tcW w:w="1249" w:type="dxa"/>
            <w:tcBorders>
              <w:top w:val="single" w:sz="4" w:space="0" w:color="000000"/>
              <w:left w:val="single" w:sz="4" w:space="0" w:color="auto"/>
              <w:bottom w:val="single" w:sz="4" w:space="0" w:color="000000"/>
              <w:right w:val="single" w:sz="4" w:space="0" w:color="000000"/>
            </w:tcBorders>
            <w:vAlign w:val="center"/>
          </w:tcPr>
          <w:p w:rsidR="00EA7972" w:rsidRPr="008B04EA" w:rsidRDefault="00EA7972" w:rsidP="00A83F45">
            <w:pPr>
              <w:jc w:val="center"/>
              <w:textAlignment w:val="center"/>
              <w:rPr>
                <w:rFonts w:ascii="宋体" w:eastAsia="宋体" w:hAnsi="宋体"/>
                <w:szCs w:val="21"/>
              </w:rPr>
            </w:pPr>
          </w:p>
        </w:tc>
        <w:tc>
          <w:tcPr>
            <w:tcW w:w="1166" w:type="dxa"/>
            <w:tcBorders>
              <w:top w:val="single" w:sz="4" w:space="0" w:color="000000"/>
              <w:left w:val="nil"/>
              <w:bottom w:val="single" w:sz="4" w:space="0" w:color="000000"/>
              <w:right w:val="single" w:sz="4" w:space="0" w:color="auto"/>
            </w:tcBorders>
            <w:vAlign w:val="center"/>
          </w:tcPr>
          <w:p w:rsidR="00EA7972" w:rsidRPr="008B04EA" w:rsidRDefault="00EA7972" w:rsidP="00A83F45">
            <w:pPr>
              <w:jc w:val="center"/>
              <w:textAlignment w:val="center"/>
              <w:rPr>
                <w:rFonts w:ascii="宋体" w:eastAsia="宋体" w:hAnsi="宋体"/>
                <w:b/>
                <w:bCs/>
                <w:szCs w:val="21"/>
              </w:rPr>
            </w:pPr>
          </w:p>
        </w:tc>
        <w:tc>
          <w:tcPr>
            <w:tcW w:w="1050" w:type="dxa"/>
            <w:tcBorders>
              <w:top w:val="single" w:sz="4" w:space="0" w:color="000000"/>
              <w:left w:val="single" w:sz="4" w:space="0" w:color="auto"/>
              <w:bottom w:val="single" w:sz="4" w:space="0" w:color="000000"/>
              <w:right w:val="single" w:sz="4" w:space="0" w:color="000000"/>
            </w:tcBorders>
            <w:vAlign w:val="center"/>
          </w:tcPr>
          <w:p w:rsidR="00EA7972" w:rsidRPr="008B04EA" w:rsidRDefault="00EA7972" w:rsidP="00A83F45">
            <w:pPr>
              <w:jc w:val="center"/>
              <w:textAlignment w:val="center"/>
              <w:rPr>
                <w:rFonts w:ascii="宋体" w:eastAsia="宋体" w:hAnsi="宋体"/>
                <w:b/>
                <w:bCs/>
                <w:szCs w:val="21"/>
              </w:rPr>
            </w:pPr>
          </w:p>
        </w:tc>
        <w:tc>
          <w:tcPr>
            <w:tcW w:w="1275" w:type="dxa"/>
            <w:tcBorders>
              <w:top w:val="single" w:sz="4" w:space="0" w:color="000000"/>
              <w:left w:val="nil"/>
              <w:bottom w:val="single" w:sz="4" w:space="0" w:color="000000"/>
              <w:right w:val="single" w:sz="4" w:space="0" w:color="000000"/>
            </w:tcBorders>
            <w:vAlign w:val="center"/>
          </w:tcPr>
          <w:p w:rsidR="00EA7972" w:rsidRPr="008B04EA" w:rsidRDefault="00EA7972" w:rsidP="00A83F45">
            <w:pPr>
              <w:jc w:val="center"/>
              <w:textAlignment w:val="center"/>
              <w:rPr>
                <w:rFonts w:ascii="宋体" w:eastAsia="宋体" w:hAnsi="宋体"/>
                <w:b/>
                <w:bCs/>
                <w:szCs w:val="21"/>
              </w:rPr>
            </w:pPr>
          </w:p>
        </w:tc>
      </w:tr>
      <w:tr w:rsidR="00EA7972" w:rsidRPr="008B04EA" w:rsidTr="00A83F45">
        <w:trPr>
          <w:trHeight w:val="530"/>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EA7972" w:rsidRPr="008B04EA" w:rsidRDefault="00EA7972" w:rsidP="00A83F45">
            <w:pPr>
              <w:jc w:val="center"/>
              <w:textAlignment w:val="center"/>
              <w:rPr>
                <w:rFonts w:ascii="宋体" w:eastAsia="宋体" w:hAnsi="宋体"/>
                <w:szCs w:val="21"/>
              </w:rPr>
            </w:pPr>
            <w:r w:rsidRPr="008B04EA">
              <w:rPr>
                <w:rFonts w:ascii="宋体" w:hAnsi="宋体" w:hint="eastAsia"/>
                <w:szCs w:val="21"/>
              </w:rPr>
              <w:t>5</w:t>
            </w:r>
          </w:p>
        </w:tc>
        <w:tc>
          <w:tcPr>
            <w:tcW w:w="3157" w:type="dxa"/>
            <w:tcBorders>
              <w:top w:val="single" w:sz="4" w:space="0" w:color="000000"/>
              <w:left w:val="nil"/>
              <w:bottom w:val="single" w:sz="4" w:space="0" w:color="000000"/>
              <w:right w:val="single" w:sz="4" w:space="0" w:color="auto"/>
            </w:tcBorders>
            <w:vAlign w:val="center"/>
          </w:tcPr>
          <w:p w:rsidR="00EA7972" w:rsidRPr="008B04EA" w:rsidRDefault="008B04EA" w:rsidP="00A83F45">
            <w:pPr>
              <w:jc w:val="center"/>
              <w:textAlignment w:val="center"/>
              <w:rPr>
                <w:rFonts w:ascii="宋体" w:eastAsia="宋体" w:hAnsi="宋体"/>
                <w:b/>
                <w:bCs/>
                <w:szCs w:val="21"/>
              </w:rPr>
            </w:pPr>
            <w:r>
              <w:rPr>
                <w:rFonts w:ascii="宋体" w:eastAsia="宋体" w:hAnsi="宋体" w:hint="eastAsia"/>
                <w:b/>
                <w:bCs/>
                <w:szCs w:val="21"/>
              </w:rPr>
              <w:t>/</w:t>
            </w:r>
          </w:p>
        </w:tc>
        <w:tc>
          <w:tcPr>
            <w:tcW w:w="1249" w:type="dxa"/>
            <w:tcBorders>
              <w:top w:val="single" w:sz="4" w:space="0" w:color="000000"/>
              <w:left w:val="single" w:sz="4" w:space="0" w:color="auto"/>
              <w:bottom w:val="single" w:sz="4" w:space="0" w:color="000000"/>
              <w:right w:val="single" w:sz="4" w:space="0" w:color="000000"/>
            </w:tcBorders>
            <w:vAlign w:val="center"/>
          </w:tcPr>
          <w:p w:rsidR="00EA7972" w:rsidRPr="008B04EA" w:rsidRDefault="00EA7972" w:rsidP="00A83F45">
            <w:pPr>
              <w:jc w:val="center"/>
              <w:textAlignment w:val="center"/>
              <w:rPr>
                <w:rFonts w:ascii="宋体" w:eastAsia="宋体" w:hAnsi="宋体"/>
                <w:b/>
                <w:bCs/>
                <w:szCs w:val="21"/>
              </w:rPr>
            </w:pPr>
          </w:p>
        </w:tc>
        <w:tc>
          <w:tcPr>
            <w:tcW w:w="1166" w:type="dxa"/>
            <w:tcBorders>
              <w:top w:val="single" w:sz="4" w:space="0" w:color="000000"/>
              <w:left w:val="nil"/>
              <w:bottom w:val="single" w:sz="4" w:space="0" w:color="000000"/>
              <w:right w:val="single" w:sz="4" w:space="0" w:color="auto"/>
            </w:tcBorders>
            <w:vAlign w:val="center"/>
          </w:tcPr>
          <w:p w:rsidR="00EA7972" w:rsidRPr="008B04EA" w:rsidRDefault="00EA7972" w:rsidP="00A83F45">
            <w:pPr>
              <w:jc w:val="center"/>
              <w:textAlignment w:val="center"/>
              <w:rPr>
                <w:rFonts w:ascii="宋体" w:eastAsia="宋体" w:hAnsi="宋体"/>
                <w:b/>
                <w:bCs/>
                <w:szCs w:val="21"/>
              </w:rPr>
            </w:pPr>
          </w:p>
        </w:tc>
        <w:tc>
          <w:tcPr>
            <w:tcW w:w="1050" w:type="dxa"/>
            <w:tcBorders>
              <w:top w:val="single" w:sz="4" w:space="0" w:color="000000"/>
              <w:left w:val="single" w:sz="4" w:space="0" w:color="auto"/>
              <w:bottom w:val="single" w:sz="4" w:space="0" w:color="000000"/>
              <w:right w:val="single" w:sz="4" w:space="0" w:color="000000"/>
            </w:tcBorders>
            <w:vAlign w:val="center"/>
          </w:tcPr>
          <w:p w:rsidR="00EA7972" w:rsidRPr="008B04EA" w:rsidRDefault="00EA7972" w:rsidP="00A83F45">
            <w:pPr>
              <w:jc w:val="center"/>
              <w:textAlignment w:val="center"/>
              <w:rPr>
                <w:rFonts w:ascii="宋体" w:eastAsia="宋体" w:hAnsi="宋体"/>
                <w:b/>
                <w:bCs/>
                <w:szCs w:val="21"/>
              </w:rPr>
            </w:pPr>
          </w:p>
        </w:tc>
        <w:tc>
          <w:tcPr>
            <w:tcW w:w="1275" w:type="dxa"/>
            <w:tcBorders>
              <w:top w:val="single" w:sz="4" w:space="0" w:color="000000"/>
              <w:left w:val="nil"/>
              <w:bottom w:val="single" w:sz="4" w:space="0" w:color="000000"/>
              <w:right w:val="single" w:sz="4" w:space="0" w:color="000000"/>
            </w:tcBorders>
            <w:vAlign w:val="center"/>
          </w:tcPr>
          <w:p w:rsidR="00EA7972" w:rsidRPr="008B04EA" w:rsidRDefault="00EA7972" w:rsidP="00A83F45">
            <w:pPr>
              <w:jc w:val="center"/>
              <w:textAlignment w:val="center"/>
              <w:rPr>
                <w:rFonts w:ascii="宋体" w:eastAsia="宋体" w:hAnsi="宋体"/>
                <w:b/>
                <w:bCs/>
                <w:szCs w:val="21"/>
              </w:rPr>
            </w:pPr>
          </w:p>
        </w:tc>
      </w:tr>
    </w:tbl>
    <w:p w:rsidR="00EA7972" w:rsidRPr="008B04EA" w:rsidRDefault="00EA7972" w:rsidP="00EA7972">
      <w:pPr>
        <w:spacing w:line="360" w:lineRule="auto"/>
        <w:jc w:val="center"/>
        <w:rPr>
          <w:rFonts w:asciiTheme="minorEastAsia" w:hAnsiTheme="minorEastAsia"/>
          <w:sz w:val="24"/>
          <w:szCs w:val="24"/>
        </w:rPr>
      </w:pPr>
    </w:p>
    <w:p w:rsidR="00EA7972" w:rsidRPr="008B04EA" w:rsidRDefault="00EA7972" w:rsidP="00EA7972">
      <w:pPr>
        <w:spacing w:line="360" w:lineRule="auto"/>
        <w:jc w:val="center"/>
        <w:rPr>
          <w:rFonts w:asciiTheme="minorEastAsia" w:hAnsiTheme="minorEastAsia"/>
          <w:sz w:val="24"/>
          <w:szCs w:val="24"/>
        </w:rPr>
      </w:pPr>
    </w:p>
    <w:p w:rsidR="00EA7972" w:rsidRPr="008B04EA" w:rsidRDefault="00EA7972" w:rsidP="00EA7972">
      <w:pPr>
        <w:spacing w:line="360" w:lineRule="auto"/>
        <w:jc w:val="center"/>
        <w:rPr>
          <w:rFonts w:asciiTheme="minorEastAsia" w:hAnsiTheme="minorEastAsia"/>
          <w:sz w:val="24"/>
          <w:szCs w:val="24"/>
        </w:rPr>
      </w:pPr>
    </w:p>
    <w:p w:rsidR="00EA7972" w:rsidRPr="008B04EA" w:rsidRDefault="00EA7972" w:rsidP="00EA7972">
      <w:pPr>
        <w:spacing w:line="360" w:lineRule="auto"/>
        <w:jc w:val="center"/>
        <w:rPr>
          <w:rFonts w:asciiTheme="minorEastAsia" w:hAnsiTheme="minorEastAsia"/>
          <w:sz w:val="24"/>
          <w:szCs w:val="24"/>
        </w:rPr>
      </w:pPr>
    </w:p>
    <w:p w:rsidR="00EA7972" w:rsidRPr="008B04EA" w:rsidRDefault="00EA7972" w:rsidP="00EA7972">
      <w:pPr>
        <w:spacing w:line="360" w:lineRule="auto"/>
        <w:jc w:val="center"/>
        <w:rPr>
          <w:rFonts w:asciiTheme="minorEastAsia" w:hAnsiTheme="minorEastAsia"/>
          <w:sz w:val="24"/>
          <w:szCs w:val="24"/>
        </w:rPr>
      </w:pPr>
    </w:p>
    <w:p w:rsidR="00EA7972" w:rsidRPr="008B04EA" w:rsidRDefault="00EA7972" w:rsidP="00EA7972">
      <w:pPr>
        <w:spacing w:line="360" w:lineRule="auto"/>
        <w:jc w:val="center"/>
        <w:rPr>
          <w:rFonts w:asciiTheme="minorEastAsia" w:hAnsiTheme="minorEastAsia"/>
          <w:sz w:val="24"/>
          <w:szCs w:val="24"/>
        </w:rPr>
      </w:pPr>
    </w:p>
    <w:p w:rsidR="00EA7972" w:rsidRPr="008B04EA" w:rsidRDefault="00EA7972" w:rsidP="00EA7972">
      <w:pPr>
        <w:spacing w:line="360" w:lineRule="auto"/>
        <w:jc w:val="center"/>
        <w:rPr>
          <w:rFonts w:asciiTheme="minorEastAsia" w:hAnsiTheme="minorEastAsia"/>
          <w:sz w:val="24"/>
          <w:szCs w:val="24"/>
        </w:rPr>
      </w:pPr>
      <w:r w:rsidRPr="008B04EA">
        <w:rPr>
          <w:rFonts w:asciiTheme="minorEastAsia" w:hAnsiTheme="minorEastAsia" w:hint="eastAsia"/>
          <w:sz w:val="24"/>
          <w:szCs w:val="24"/>
        </w:rPr>
        <w:lastRenderedPageBreak/>
        <w:t>评标基准价计算表</w:t>
      </w:r>
    </w:p>
    <w:tbl>
      <w:tblPr>
        <w:tblW w:w="8336" w:type="dxa"/>
        <w:tblLayout w:type="fixed"/>
        <w:tblCellMar>
          <w:top w:w="15" w:type="dxa"/>
          <w:left w:w="15" w:type="dxa"/>
          <w:bottom w:w="15" w:type="dxa"/>
          <w:right w:w="15" w:type="dxa"/>
        </w:tblCellMar>
        <w:tblLook w:val="04A0"/>
      </w:tblPr>
      <w:tblGrid>
        <w:gridCol w:w="783"/>
        <w:gridCol w:w="1032"/>
        <w:gridCol w:w="1032"/>
        <w:gridCol w:w="1132"/>
        <w:gridCol w:w="485"/>
        <w:gridCol w:w="432"/>
        <w:gridCol w:w="357"/>
        <w:gridCol w:w="350"/>
        <w:gridCol w:w="1032"/>
        <w:gridCol w:w="932"/>
        <w:gridCol w:w="769"/>
      </w:tblGrid>
      <w:tr w:rsidR="00EA7972" w:rsidRPr="008B04EA" w:rsidTr="00A83F45">
        <w:trPr>
          <w:trHeight w:val="87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投标人</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 xml:space="preserve">投标报价(元）   </w:t>
            </w:r>
          </w:p>
        </w:tc>
        <w:tc>
          <w:tcPr>
            <w:tcW w:w="1032" w:type="dxa"/>
            <w:tcBorders>
              <w:top w:val="single" w:sz="4" w:space="0" w:color="000000"/>
              <w:left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A值</w:t>
            </w:r>
          </w:p>
        </w:tc>
        <w:tc>
          <w:tcPr>
            <w:tcW w:w="1132" w:type="dxa"/>
            <w:tcBorders>
              <w:top w:val="single" w:sz="4" w:space="0" w:color="000000"/>
              <w:left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B值</w:t>
            </w:r>
          </w:p>
        </w:tc>
        <w:tc>
          <w:tcPr>
            <w:tcW w:w="485" w:type="dxa"/>
            <w:tcBorders>
              <w:top w:val="single" w:sz="4" w:space="0" w:color="000000"/>
              <w:left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α值(%)</w:t>
            </w:r>
          </w:p>
        </w:tc>
        <w:tc>
          <w:tcPr>
            <w:tcW w:w="432" w:type="dxa"/>
            <w:tcBorders>
              <w:top w:val="single" w:sz="4" w:space="0" w:color="000000"/>
              <w:left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Arial" w:eastAsia="宋体" w:hAnsi="Arial" w:cs="Arial"/>
                <w:sz w:val="20"/>
                <w:szCs w:val="20"/>
              </w:rPr>
            </w:pPr>
            <w:r w:rsidRPr="008B04EA">
              <w:rPr>
                <w:rFonts w:ascii="Arial" w:eastAsia="宋体" w:hAnsi="Arial" w:cs="Arial"/>
                <w:kern w:val="0"/>
                <w:sz w:val="20"/>
                <w:szCs w:val="20"/>
              </w:rPr>
              <w:t>β</w:t>
            </w:r>
            <w:r w:rsidRPr="008B04EA">
              <w:rPr>
                <w:rStyle w:val="font41"/>
                <w:rFonts w:hint="default"/>
                <w:color w:val="auto"/>
              </w:rPr>
              <w:t>值</w:t>
            </w:r>
            <w:r w:rsidRPr="008B04EA">
              <w:rPr>
                <w:rStyle w:val="font31"/>
                <w:rFonts w:eastAsia="宋体"/>
                <w:color w:val="auto"/>
              </w:rPr>
              <w:t>(%)</w:t>
            </w:r>
          </w:p>
        </w:tc>
        <w:tc>
          <w:tcPr>
            <w:tcW w:w="357" w:type="dxa"/>
            <w:tcBorders>
              <w:top w:val="single" w:sz="4" w:space="0" w:color="000000"/>
              <w:left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γ值</w:t>
            </w:r>
          </w:p>
        </w:tc>
        <w:tc>
          <w:tcPr>
            <w:tcW w:w="350" w:type="dxa"/>
            <w:tcBorders>
              <w:top w:val="single" w:sz="4" w:space="0" w:color="000000"/>
              <w:left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δ值</w:t>
            </w:r>
          </w:p>
        </w:tc>
        <w:tc>
          <w:tcPr>
            <w:tcW w:w="1032" w:type="dxa"/>
            <w:tcBorders>
              <w:top w:val="single" w:sz="4" w:space="0" w:color="000000"/>
              <w:left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评标标底    C值</w:t>
            </w:r>
          </w:p>
        </w:tc>
        <w:tc>
          <w:tcPr>
            <w:tcW w:w="932" w:type="dxa"/>
            <w:tcBorders>
              <w:top w:val="single" w:sz="4" w:space="0" w:color="000000"/>
              <w:left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企业报价与C值差的绝对值</w:t>
            </w:r>
          </w:p>
        </w:tc>
        <w:tc>
          <w:tcPr>
            <w:tcW w:w="769" w:type="dxa"/>
            <w:tcBorders>
              <w:top w:val="single" w:sz="4" w:space="0" w:color="000000"/>
              <w:left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排序</w:t>
            </w:r>
          </w:p>
        </w:tc>
      </w:tr>
      <w:tr w:rsidR="00EA7972" w:rsidRPr="008B04EA" w:rsidTr="00A83F45">
        <w:trPr>
          <w:trHeight w:val="87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left"/>
              <w:textAlignment w:val="center"/>
              <w:rPr>
                <w:rFonts w:ascii="宋体" w:eastAsia="宋体" w:hAnsi="宋体" w:cs="宋体"/>
                <w:sz w:val="22"/>
              </w:rPr>
            </w:pPr>
            <w:r w:rsidRPr="008B04EA">
              <w:rPr>
                <w:rFonts w:ascii="宋体" w:eastAsia="宋体" w:hAnsi="宋体" w:cs="宋体" w:hint="eastAsia"/>
                <w:kern w:val="0"/>
                <w:sz w:val="22"/>
              </w:rPr>
              <w:t>核工业江西工程勘察研究总院</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6020984.38</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 xml:space="preserve">5959346.60 </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6053999.50</w:t>
            </w:r>
          </w:p>
        </w:tc>
        <w:tc>
          <w:tcPr>
            <w:tcW w:w="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3.25</w:t>
            </w:r>
          </w:p>
        </w:tc>
        <w:tc>
          <w:tcPr>
            <w:tcW w:w="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4.33</w:t>
            </w:r>
          </w:p>
        </w:tc>
        <w:tc>
          <w:tcPr>
            <w:tcW w:w="3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 xml:space="preserve">0.6 </w:t>
            </w:r>
          </w:p>
        </w:tc>
        <w:tc>
          <w:tcPr>
            <w:tcW w:w="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 xml:space="preserve">0.4 </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 xml:space="preserve">5997207.76 </w:t>
            </w:r>
          </w:p>
        </w:tc>
        <w:tc>
          <w:tcPr>
            <w:tcW w:w="932" w:type="dxa"/>
            <w:tcBorders>
              <w:top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 xml:space="preserve">23776.62 </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2"/>
              </w:rPr>
            </w:pPr>
            <w:r w:rsidRPr="008B04EA">
              <w:rPr>
                <w:rFonts w:ascii="宋体" w:eastAsia="宋体" w:hAnsi="宋体" w:cs="宋体" w:hint="eastAsia"/>
                <w:kern w:val="0"/>
                <w:sz w:val="22"/>
              </w:rPr>
              <w:t xml:space="preserve">1 </w:t>
            </w:r>
          </w:p>
        </w:tc>
      </w:tr>
      <w:tr w:rsidR="00EA7972" w:rsidRPr="008B04EA" w:rsidTr="00A83F45">
        <w:trPr>
          <w:trHeight w:val="87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left"/>
              <w:textAlignment w:val="center"/>
              <w:rPr>
                <w:rFonts w:ascii="宋体" w:eastAsia="宋体" w:hAnsi="宋体" w:cs="宋体"/>
                <w:sz w:val="22"/>
              </w:rPr>
            </w:pPr>
            <w:r w:rsidRPr="008B04EA">
              <w:rPr>
                <w:rFonts w:ascii="宋体" w:eastAsia="宋体" w:hAnsi="宋体" w:cs="宋体" w:hint="eastAsia"/>
                <w:kern w:val="0"/>
                <w:sz w:val="22"/>
              </w:rPr>
              <w:t>江西核工业工程地质勘察院</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6085141.71</w:t>
            </w: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jc w:val="center"/>
              <w:rPr>
                <w:rFonts w:ascii="宋体" w:eastAsia="宋体" w:hAnsi="宋体" w:cs="宋体"/>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jc w:val="center"/>
              <w:rPr>
                <w:rFonts w:ascii="宋体" w:eastAsia="宋体" w:hAnsi="宋体" w:cs="宋体"/>
                <w:sz w:val="20"/>
                <w:szCs w:val="20"/>
              </w:rPr>
            </w:p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jc w:val="center"/>
              <w:rPr>
                <w:rFonts w:ascii="宋体" w:eastAsia="宋体" w:hAnsi="宋体" w:cs="宋体"/>
                <w:sz w:val="20"/>
                <w:szCs w:val="20"/>
              </w:rPr>
            </w:pPr>
          </w:p>
        </w:tc>
        <w:tc>
          <w:tcPr>
            <w:tcW w:w="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jc w:val="center"/>
              <w:rPr>
                <w:rFonts w:ascii="宋体" w:eastAsia="宋体" w:hAnsi="宋体" w:cs="宋体"/>
                <w:sz w:val="20"/>
                <w:szCs w:val="20"/>
              </w:rPr>
            </w:pPr>
          </w:p>
        </w:tc>
        <w:tc>
          <w:tcPr>
            <w:tcW w:w="3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jc w:val="center"/>
              <w:rPr>
                <w:rFonts w:ascii="宋体" w:eastAsia="宋体" w:hAnsi="宋体" w:cs="宋体"/>
                <w:sz w:val="20"/>
                <w:szCs w:val="20"/>
              </w:rPr>
            </w:pPr>
          </w:p>
        </w:tc>
        <w:tc>
          <w:tcPr>
            <w:tcW w:w="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jc w:val="center"/>
              <w:rPr>
                <w:rFonts w:ascii="宋体" w:eastAsia="宋体" w:hAnsi="宋体" w:cs="宋体"/>
                <w:sz w:val="20"/>
                <w:szCs w:val="20"/>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jc w:val="center"/>
              <w:rPr>
                <w:rFonts w:ascii="宋体" w:eastAsia="宋体" w:hAnsi="宋体" w:cs="宋体"/>
                <w:sz w:val="20"/>
                <w:szCs w:val="20"/>
              </w:rPr>
            </w:pPr>
          </w:p>
        </w:tc>
        <w:tc>
          <w:tcPr>
            <w:tcW w:w="932" w:type="dxa"/>
            <w:tcBorders>
              <w:top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 xml:space="preserve">8933.95 </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jc w:val="center"/>
              <w:rPr>
                <w:rFonts w:ascii="宋体" w:eastAsia="宋体" w:hAnsi="宋体" w:cs="宋体"/>
                <w:sz w:val="22"/>
              </w:rPr>
            </w:pPr>
            <w:r w:rsidRPr="008B04EA">
              <w:rPr>
                <w:rFonts w:ascii="宋体" w:eastAsia="宋体" w:hAnsi="宋体" w:cs="宋体"/>
                <w:sz w:val="22"/>
              </w:rPr>
              <w:t>3</w:t>
            </w:r>
          </w:p>
        </w:tc>
      </w:tr>
      <w:tr w:rsidR="00EA7972" w:rsidRPr="008B04EA" w:rsidTr="00A83F45">
        <w:trPr>
          <w:trHeight w:val="87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left"/>
              <w:textAlignment w:val="center"/>
              <w:rPr>
                <w:rFonts w:ascii="宋体" w:eastAsia="宋体" w:hAnsi="宋体" w:cs="宋体"/>
                <w:sz w:val="22"/>
              </w:rPr>
            </w:pPr>
            <w:r w:rsidRPr="008B04EA">
              <w:rPr>
                <w:rFonts w:ascii="宋体" w:eastAsia="宋体" w:hAnsi="宋体" w:cs="宋体" w:hint="eastAsia"/>
                <w:kern w:val="0"/>
                <w:sz w:val="22"/>
              </w:rPr>
              <w:t>河南卓越建设工程有限公司</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 xml:space="preserve">6055872.40 </w:t>
            </w: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jc w:val="center"/>
              <w:rPr>
                <w:rFonts w:ascii="宋体" w:eastAsia="宋体" w:hAnsi="宋体" w:cs="宋体"/>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jc w:val="center"/>
              <w:rPr>
                <w:rFonts w:ascii="宋体" w:eastAsia="宋体" w:hAnsi="宋体" w:cs="宋体"/>
                <w:sz w:val="20"/>
                <w:szCs w:val="20"/>
              </w:rPr>
            </w:p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jc w:val="center"/>
              <w:rPr>
                <w:rFonts w:ascii="宋体" w:eastAsia="宋体" w:hAnsi="宋体" w:cs="宋体"/>
                <w:sz w:val="20"/>
                <w:szCs w:val="20"/>
              </w:rPr>
            </w:pPr>
          </w:p>
        </w:tc>
        <w:tc>
          <w:tcPr>
            <w:tcW w:w="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jc w:val="center"/>
              <w:rPr>
                <w:rFonts w:ascii="宋体" w:eastAsia="宋体" w:hAnsi="宋体" w:cs="宋体"/>
                <w:sz w:val="20"/>
                <w:szCs w:val="20"/>
              </w:rPr>
            </w:pPr>
          </w:p>
        </w:tc>
        <w:tc>
          <w:tcPr>
            <w:tcW w:w="3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jc w:val="center"/>
              <w:rPr>
                <w:rFonts w:ascii="宋体" w:eastAsia="宋体" w:hAnsi="宋体" w:cs="宋体"/>
                <w:sz w:val="20"/>
                <w:szCs w:val="20"/>
              </w:rPr>
            </w:pPr>
          </w:p>
        </w:tc>
        <w:tc>
          <w:tcPr>
            <w:tcW w:w="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jc w:val="center"/>
              <w:rPr>
                <w:rFonts w:ascii="宋体" w:eastAsia="宋体" w:hAnsi="宋体" w:cs="宋体"/>
                <w:sz w:val="20"/>
                <w:szCs w:val="20"/>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jc w:val="center"/>
              <w:rPr>
                <w:rFonts w:ascii="宋体" w:eastAsia="宋体" w:hAnsi="宋体" w:cs="宋体"/>
                <w:sz w:val="20"/>
                <w:szCs w:val="20"/>
              </w:rPr>
            </w:pPr>
          </w:p>
        </w:tc>
        <w:tc>
          <w:tcPr>
            <w:tcW w:w="932" w:type="dxa"/>
            <w:tcBorders>
              <w:top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center"/>
              <w:textAlignment w:val="center"/>
              <w:rPr>
                <w:rFonts w:ascii="宋体" w:eastAsia="宋体" w:hAnsi="宋体" w:cs="宋体"/>
                <w:sz w:val="20"/>
                <w:szCs w:val="20"/>
              </w:rPr>
            </w:pPr>
            <w:r w:rsidRPr="008B04EA">
              <w:rPr>
                <w:rFonts w:ascii="宋体" w:eastAsia="宋体" w:hAnsi="宋体" w:cs="宋体" w:hint="eastAsia"/>
                <w:kern w:val="0"/>
                <w:sz w:val="20"/>
                <w:szCs w:val="20"/>
              </w:rPr>
              <w:t xml:space="preserve">58664.64 </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jc w:val="center"/>
              <w:rPr>
                <w:rFonts w:ascii="宋体" w:eastAsia="宋体" w:hAnsi="宋体" w:cs="宋体"/>
                <w:sz w:val="22"/>
              </w:rPr>
            </w:pPr>
            <w:r w:rsidRPr="008B04EA">
              <w:rPr>
                <w:rFonts w:ascii="宋体" w:eastAsia="宋体" w:hAnsi="宋体" w:cs="宋体"/>
                <w:sz w:val="22"/>
              </w:rPr>
              <w:t>2</w:t>
            </w:r>
          </w:p>
        </w:tc>
      </w:tr>
      <w:tr w:rsidR="00EA7972" w:rsidRPr="008B04EA" w:rsidTr="00A83F45">
        <w:trPr>
          <w:trHeight w:val="450"/>
        </w:trPr>
        <w:tc>
          <w:tcPr>
            <w:tcW w:w="83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A7972" w:rsidRPr="008B04EA" w:rsidRDefault="00EA7972" w:rsidP="00A83F45">
            <w:pPr>
              <w:widowControl/>
              <w:jc w:val="left"/>
              <w:textAlignment w:val="center"/>
              <w:rPr>
                <w:rFonts w:ascii="仿宋_GB2312" w:eastAsia="仿宋_GB2312" w:hAnsi="宋体" w:cs="仿宋_GB2312"/>
                <w:sz w:val="20"/>
                <w:szCs w:val="20"/>
              </w:rPr>
            </w:pPr>
            <w:r w:rsidRPr="008B04EA">
              <w:rPr>
                <w:rFonts w:ascii="仿宋_GB2312" w:eastAsia="仿宋_GB2312" w:hAnsi="宋体" w:cs="仿宋_GB2312"/>
                <w:kern w:val="0"/>
                <w:sz w:val="20"/>
                <w:szCs w:val="20"/>
              </w:rPr>
              <w:t>注：评标标底计算方法：C＝（A</w:t>
            </w:r>
            <w:r w:rsidRPr="008B04EA">
              <w:rPr>
                <w:rFonts w:ascii="仿宋_GB2312" w:eastAsia="仿宋_GB2312" w:hAnsi="宋体" w:cs="仿宋_GB2312"/>
                <w:kern w:val="0"/>
                <w:sz w:val="20"/>
                <w:szCs w:val="20"/>
              </w:rPr>
              <w:t>×γ</w:t>
            </w:r>
            <w:r w:rsidRPr="008B04EA">
              <w:rPr>
                <w:rFonts w:ascii="仿宋_GB2312" w:eastAsia="仿宋_GB2312" w:hAnsi="宋体" w:cs="仿宋_GB2312"/>
                <w:kern w:val="0"/>
                <w:sz w:val="20"/>
                <w:szCs w:val="20"/>
              </w:rPr>
              <w:t>+B</w:t>
            </w:r>
            <w:r w:rsidRPr="008B04EA">
              <w:rPr>
                <w:rFonts w:ascii="仿宋_GB2312" w:eastAsia="仿宋_GB2312" w:hAnsi="宋体" w:cs="仿宋_GB2312"/>
                <w:kern w:val="0"/>
                <w:sz w:val="20"/>
                <w:szCs w:val="20"/>
              </w:rPr>
              <w:t>×δ</w:t>
            </w:r>
            <w:r w:rsidRPr="008B04EA">
              <w:rPr>
                <w:rFonts w:ascii="仿宋_GB2312" w:eastAsia="仿宋_GB2312" w:hAnsi="宋体" w:cs="仿宋_GB2312"/>
                <w:kern w:val="0"/>
                <w:sz w:val="20"/>
                <w:szCs w:val="20"/>
              </w:rPr>
              <w:t>）     A=拦标价（6438310.20）</w:t>
            </w:r>
            <w:r w:rsidRPr="008B04EA">
              <w:rPr>
                <w:rFonts w:ascii="仿宋_GB2312" w:eastAsia="仿宋_GB2312" w:hAnsi="宋体" w:cs="仿宋_GB2312"/>
                <w:kern w:val="0"/>
                <w:sz w:val="20"/>
                <w:szCs w:val="20"/>
              </w:rPr>
              <w:t>×</w:t>
            </w:r>
            <w:r w:rsidRPr="008B04EA">
              <w:rPr>
                <w:rFonts w:ascii="仿宋_GB2312" w:eastAsia="仿宋_GB2312" w:hAnsi="宋体" w:cs="仿宋_GB2312"/>
                <w:kern w:val="0"/>
                <w:sz w:val="20"/>
                <w:szCs w:val="20"/>
              </w:rPr>
              <w:t>（1－</w:t>
            </w:r>
            <w:r w:rsidRPr="008B04EA">
              <w:rPr>
                <w:rFonts w:ascii="仿宋_GB2312" w:eastAsia="仿宋_GB2312" w:hAnsi="宋体" w:cs="仿宋_GB2312"/>
                <w:kern w:val="0"/>
                <w:sz w:val="20"/>
                <w:szCs w:val="20"/>
              </w:rPr>
              <w:t>α</w:t>
            </w:r>
            <w:r w:rsidRPr="008B04EA">
              <w:rPr>
                <w:rFonts w:ascii="仿宋_GB2312" w:eastAsia="仿宋_GB2312" w:hAnsi="宋体" w:cs="仿宋_GB2312"/>
                <w:kern w:val="0"/>
                <w:sz w:val="20"/>
                <w:szCs w:val="20"/>
              </w:rPr>
              <w:t>）（1－</w:t>
            </w:r>
            <w:r w:rsidRPr="008B04EA">
              <w:rPr>
                <w:rFonts w:ascii="仿宋_GB2312" w:eastAsia="仿宋_GB2312" w:hAnsi="宋体" w:cs="仿宋_GB2312"/>
                <w:kern w:val="0"/>
                <w:sz w:val="20"/>
                <w:szCs w:val="20"/>
              </w:rPr>
              <w:t>β</w:t>
            </w:r>
            <w:r w:rsidRPr="008B04EA">
              <w:rPr>
                <w:rFonts w:ascii="仿宋_GB2312" w:eastAsia="仿宋_GB2312" w:hAnsi="宋体" w:cs="仿宋_GB2312"/>
                <w:kern w:val="0"/>
                <w:sz w:val="20"/>
                <w:szCs w:val="20"/>
              </w:rPr>
              <w:t>）       招标控制价100%－93%＝6438310.20--5987628.49</w:t>
            </w:r>
          </w:p>
        </w:tc>
      </w:tr>
    </w:tbl>
    <w:p w:rsidR="00EA7972" w:rsidRPr="008B04EA" w:rsidRDefault="00EA7972" w:rsidP="00EA7972">
      <w:pPr>
        <w:spacing w:line="360" w:lineRule="auto"/>
        <w:rPr>
          <w:rFonts w:asciiTheme="minorEastAsia" w:hAnsiTheme="minorEastAsia"/>
          <w:b/>
          <w:bCs/>
          <w:sz w:val="24"/>
          <w:szCs w:val="24"/>
        </w:rPr>
      </w:pPr>
      <w:r w:rsidRPr="008B04EA">
        <w:rPr>
          <w:rFonts w:asciiTheme="minorEastAsia" w:hAnsiTheme="minorEastAsia" w:hint="eastAsia"/>
          <w:b/>
          <w:bCs/>
          <w:sz w:val="24"/>
          <w:szCs w:val="24"/>
        </w:rPr>
        <w:t>五、推荐中标候选人排序如下：</w:t>
      </w:r>
    </w:p>
    <w:tbl>
      <w:tblPr>
        <w:tblW w:w="8522" w:type="dxa"/>
        <w:tblLayout w:type="fixed"/>
        <w:tblLook w:val="04A0"/>
      </w:tblPr>
      <w:tblGrid>
        <w:gridCol w:w="2518"/>
        <w:gridCol w:w="3670"/>
        <w:gridCol w:w="2334"/>
      </w:tblGrid>
      <w:tr w:rsidR="00EA7972" w:rsidRPr="008B04EA" w:rsidTr="00A83F45">
        <w:trPr>
          <w:trHeight w:val="510"/>
        </w:trPr>
        <w:tc>
          <w:tcPr>
            <w:tcW w:w="2518"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企业名称</w:t>
            </w:r>
          </w:p>
        </w:tc>
        <w:tc>
          <w:tcPr>
            <w:tcW w:w="3670" w:type="dxa"/>
            <w:tcBorders>
              <w:top w:val="single" w:sz="6" w:space="0" w:color="auto"/>
              <w:left w:val="nil"/>
              <w:bottom w:val="single" w:sz="6" w:space="0" w:color="auto"/>
              <w:right w:val="single" w:sz="4"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综合得分</w:t>
            </w:r>
          </w:p>
        </w:tc>
        <w:tc>
          <w:tcPr>
            <w:tcW w:w="2334" w:type="dxa"/>
            <w:tcBorders>
              <w:top w:val="single" w:sz="6" w:space="0" w:color="auto"/>
              <w:left w:val="single" w:sz="4"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hint="eastAsia"/>
                <w:sz w:val="24"/>
                <w:szCs w:val="24"/>
              </w:rPr>
              <w:t>次序</w:t>
            </w:r>
          </w:p>
        </w:tc>
      </w:tr>
      <w:tr w:rsidR="00EA7972" w:rsidRPr="008B04EA" w:rsidTr="00A83F45">
        <w:trPr>
          <w:trHeight w:val="510"/>
        </w:trPr>
        <w:tc>
          <w:tcPr>
            <w:tcW w:w="2518"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宋体" w:eastAsia="宋体" w:hAnsi="宋体" w:cs="宋体" w:hint="eastAsia"/>
                <w:kern w:val="0"/>
                <w:sz w:val="22"/>
              </w:rPr>
              <w:t>核工业江西工程勘察研究总院</w:t>
            </w:r>
          </w:p>
        </w:tc>
        <w:tc>
          <w:tcPr>
            <w:tcW w:w="3670" w:type="dxa"/>
            <w:tcBorders>
              <w:top w:val="single" w:sz="6" w:space="0" w:color="auto"/>
              <w:left w:val="nil"/>
              <w:bottom w:val="single" w:sz="6" w:space="0" w:color="auto"/>
              <w:right w:val="single" w:sz="4" w:space="0" w:color="auto"/>
            </w:tcBorders>
            <w:vAlign w:val="center"/>
          </w:tcPr>
          <w:p w:rsidR="00EA7972" w:rsidRPr="008B04EA" w:rsidRDefault="008B04EA" w:rsidP="00A83F45">
            <w:pPr>
              <w:jc w:val="center"/>
              <w:rPr>
                <w:rFonts w:asciiTheme="minorEastAsia" w:hAnsiTheme="minorEastAsia"/>
                <w:sz w:val="24"/>
                <w:szCs w:val="24"/>
              </w:rPr>
            </w:pPr>
            <w:r>
              <w:rPr>
                <w:rFonts w:asciiTheme="minorEastAsia" w:hAnsiTheme="minorEastAsia" w:hint="eastAsia"/>
                <w:sz w:val="24"/>
                <w:szCs w:val="24"/>
              </w:rPr>
              <w:t>/</w:t>
            </w:r>
          </w:p>
        </w:tc>
        <w:tc>
          <w:tcPr>
            <w:tcW w:w="2334" w:type="dxa"/>
            <w:tcBorders>
              <w:top w:val="single" w:sz="6" w:space="0" w:color="auto"/>
              <w:left w:val="single" w:sz="4"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sz w:val="24"/>
                <w:szCs w:val="24"/>
              </w:rPr>
              <w:t>1</w:t>
            </w:r>
          </w:p>
        </w:tc>
      </w:tr>
      <w:tr w:rsidR="00EA7972" w:rsidRPr="008B04EA" w:rsidTr="00A83F45">
        <w:trPr>
          <w:trHeight w:val="510"/>
        </w:trPr>
        <w:tc>
          <w:tcPr>
            <w:tcW w:w="2518"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宋体" w:eastAsia="宋体" w:hAnsi="宋体" w:cs="宋体" w:hint="eastAsia"/>
                <w:kern w:val="0"/>
                <w:sz w:val="22"/>
              </w:rPr>
              <w:t>江西核工业工程地质勘察院</w:t>
            </w:r>
          </w:p>
        </w:tc>
        <w:tc>
          <w:tcPr>
            <w:tcW w:w="3670" w:type="dxa"/>
            <w:tcBorders>
              <w:top w:val="nil"/>
              <w:left w:val="nil"/>
              <w:bottom w:val="single" w:sz="8" w:space="0" w:color="auto"/>
              <w:right w:val="single" w:sz="4" w:space="0" w:color="auto"/>
            </w:tcBorders>
            <w:vAlign w:val="center"/>
          </w:tcPr>
          <w:p w:rsidR="00EA7972" w:rsidRPr="008B04EA" w:rsidRDefault="008B04EA" w:rsidP="00A83F45">
            <w:pPr>
              <w:jc w:val="center"/>
              <w:rPr>
                <w:rFonts w:asciiTheme="minorEastAsia" w:hAnsiTheme="minorEastAsia"/>
                <w:sz w:val="24"/>
                <w:szCs w:val="24"/>
              </w:rPr>
            </w:pPr>
            <w:r>
              <w:rPr>
                <w:rFonts w:asciiTheme="minorEastAsia" w:hAnsiTheme="minorEastAsia" w:hint="eastAsia"/>
                <w:sz w:val="24"/>
                <w:szCs w:val="24"/>
              </w:rPr>
              <w:t>/</w:t>
            </w:r>
          </w:p>
        </w:tc>
        <w:tc>
          <w:tcPr>
            <w:tcW w:w="2334" w:type="dxa"/>
            <w:tcBorders>
              <w:top w:val="nil"/>
              <w:left w:val="single" w:sz="4" w:space="0" w:color="auto"/>
              <w:bottom w:val="single" w:sz="8" w:space="0" w:color="auto"/>
              <w:right w:val="single" w:sz="8"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sz w:val="24"/>
                <w:szCs w:val="24"/>
              </w:rPr>
              <w:t>3</w:t>
            </w:r>
          </w:p>
        </w:tc>
      </w:tr>
      <w:tr w:rsidR="00EA7972" w:rsidRPr="008B04EA" w:rsidTr="00A83F45">
        <w:trPr>
          <w:trHeight w:val="510"/>
        </w:trPr>
        <w:tc>
          <w:tcPr>
            <w:tcW w:w="2518" w:type="dxa"/>
            <w:tcBorders>
              <w:top w:val="single" w:sz="6" w:space="0" w:color="auto"/>
              <w:left w:val="single" w:sz="6" w:space="0" w:color="auto"/>
              <w:bottom w:val="single" w:sz="6" w:space="0" w:color="auto"/>
              <w:right w:val="single" w:sz="6"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宋体" w:eastAsia="宋体" w:hAnsi="宋体" w:cs="宋体" w:hint="eastAsia"/>
                <w:kern w:val="0"/>
                <w:sz w:val="22"/>
              </w:rPr>
              <w:t>河南卓越建设工程有限公司</w:t>
            </w:r>
          </w:p>
        </w:tc>
        <w:tc>
          <w:tcPr>
            <w:tcW w:w="3670" w:type="dxa"/>
            <w:tcBorders>
              <w:top w:val="nil"/>
              <w:left w:val="nil"/>
              <w:bottom w:val="single" w:sz="8" w:space="0" w:color="auto"/>
              <w:right w:val="single" w:sz="4" w:space="0" w:color="auto"/>
            </w:tcBorders>
            <w:vAlign w:val="center"/>
          </w:tcPr>
          <w:p w:rsidR="00EA7972" w:rsidRPr="008B04EA" w:rsidRDefault="008B04EA" w:rsidP="00A83F45">
            <w:pPr>
              <w:jc w:val="center"/>
              <w:rPr>
                <w:rFonts w:asciiTheme="minorEastAsia" w:hAnsiTheme="minorEastAsia"/>
                <w:sz w:val="24"/>
                <w:szCs w:val="24"/>
              </w:rPr>
            </w:pPr>
            <w:r>
              <w:rPr>
                <w:rFonts w:asciiTheme="minorEastAsia" w:hAnsiTheme="minorEastAsia" w:hint="eastAsia"/>
                <w:sz w:val="24"/>
                <w:szCs w:val="24"/>
              </w:rPr>
              <w:t>/</w:t>
            </w:r>
          </w:p>
        </w:tc>
        <w:tc>
          <w:tcPr>
            <w:tcW w:w="2334" w:type="dxa"/>
            <w:tcBorders>
              <w:top w:val="nil"/>
              <w:left w:val="single" w:sz="4" w:space="0" w:color="auto"/>
              <w:bottom w:val="single" w:sz="8" w:space="0" w:color="auto"/>
              <w:right w:val="single" w:sz="8" w:space="0" w:color="auto"/>
            </w:tcBorders>
            <w:vAlign w:val="center"/>
          </w:tcPr>
          <w:p w:rsidR="00EA7972" w:rsidRPr="008B04EA" w:rsidRDefault="00EA7972" w:rsidP="00A83F45">
            <w:pPr>
              <w:jc w:val="center"/>
              <w:rPr>
                <w:rFonts w:asciiTheme="minorEastAsia" w:hAnsiTheme="minorEastAsia"/>
                <w:sz w:val="24"/>
                <w:szCs w:val="24"/>
              </w:rPr>
            </w:pPr>
            <w:r w:rsidRPr="008B04EA">
              <w:rPr>
                <w:rFonts w:asciiTheme="minorEastAsia" w:hAnsiTheme="minorEastAsia"/>
                <w:sz w:val="24"/>
                <w:szCs w:val="24"/>
              </w:rPr>
              <w:t>2</w:t>
            </w:r>
          </w:p>
        </w:tc>
      </w:tr>
    </w:tbl>
    <w:p w:rsidR="00EA7972" w:rsidRPr="008B04EA" w:rsidRDefault="00EA7972" w:rsidP="00EA7972">
      <w:pPr>
        <w:spacing w:line="360" w:lineRule="auto"/>
        <w:rPr>
          <w:rFonts w:asciiTheme="minorEastAsia" w:hAnsiTheme="minorEastAsia"/>
          <w:sz w:val="24"/>
          <w:szCs w:val="24"/>
        </w:rPr>
      </w:pPr>
      <w:r w:rsidRPr="008B04EA">
        <w:rPr>
          <w:rFonts w:asciiTheme="minorEastAsia" w:hAnsiTheme="minorEastAsia" w:hint="eastAsia"/>
          <w:b/>
          <w:bCs/>
          <w:sz w:val="24"/>
          <w:szCs w:val="24"/>
        </w:rPr>
        <w:t>六、推荐的中标候选人详细评审得分</w:t>
      </w:r>
    </w:p>
    <w:tbl>
      <w:tblPr>
        <w:tblW w:w="9586" w:type="dxa"/>
        <w:tblLayout w:type="fixed"/>
        <w:tblLook w:val="04A0"/>
      </w:tblPr>
      <w:tblGrid>
        <w:gridCol w:w="673"/>
        <w:gridCol w:w="2763"/>
        <w:gridCol w:w="793"/>
        <w:gridCol w:w="1064"/>
        <w:gridCol w:w="6"/>
        <w:gridCol w:w="1073"/>
        <w:gridCol w:w="1069"/>
        <w:gridCol w:w="1081"/>
        <w:gridCol w:w="1064"/>
      </w:tblGrid>
      <w:tr w:rsidR="00EA7972" w:rsidRPr="008B04EA" w:rsidTr="00A83F45">
        <w:trPr>
          <w:gridAfter w:val="1"/>
          <w:wAfter w:w="1064" w:type="dxa"/>
          <w:trHeight w:val="610"/>
        </w:trPr>
        <w:tc>
          <w:tcPr>
            <w:tcW w:w="3436" w:type="dxa"/>
            <w:gridSpan w:val="2"/>
            <w:tcBorders>
              <w:top w:val="single" w:sz="8" w:space="0" w:color="000000"/>
              <w:left w:val="single" w:sz="8" w:space="0" w:color="000000"/>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第一中标候选人</w:t>
            </w:r>
          </w:p>
        </w:tc>
        <w:tc>
          <w:tcPr>
            <w:tcW w:w="5086" w:type="dxa"/>
            <w:gridSpan w:val="6"/>
            <w:tcBorders>
              <w:top w:val="single" w:sz="8" w:space="0" w:color="000000"/>
              <w:left w:val="nil"/>
              <w:bottom w:val="single" w:sz="8" w:space="0" w:color="000000"/>
              <w:right w:val="single" w:sz="8" w:space="0" w:color="000000"/>
            </w:tcBorders>
            <w:vAlign w:val="center"/>
          </w:tcPr>
          <w:p w:rsidR="00EA7972" w:rsidRPr="008B04EA" w:rsidRDefault="00EA7972" w:rsidP="00A83F45">
            <w:pPr>
              <w:widowControl/>
              <w:shd w:val="clear" w:color="auto" w:fill="FFFFFF"/>
              <w:autoSpaceDE w:val="0"/>
              <w:spacing w:line="540" w:lineRule="exact"/>
              <w:ind w:firstLineChars="200" w:firstLine="440"/>
              <w:jc w:val="left"/>
              <w:rPr>
                <w:rFonts w:ascii="宋体" w:eastAsia="宋体" w:hAnsi="宋体"/>
                <w:kern w:val="0"/>
                <w:szCs w:val="21"/>
              </w:rPr>
            </w:pPr>
            <w:r w:rsidRPr="008B04EA">
              <w:rPr>
                <w:rFonts w:ascii="宋体" w:eastAsia="宋体" w:hAnsi="宋体" w:cs="宋体" w:hint="eastAsia"/>
                <w:kern w:val="0"/>
                <w:sz w:val="22"/>
              </w:rPr>
              <w:t>核工业江西工程勘察研究总院</w:t>
            </w:r>
          </w:p>
        </w:tc>
      </w:tr>
      <w:tr w:rsidR="00EA7972" w:rsidRPr="008B04EA" w:rsidTr="00A83F45">
        <w:trPr>
          <w:gridAfter w:val="1"/>
          <w:wAfter w:w="1064" w:type="dxa"/>
          <w:trHeight w:val="603"/>
        </w:trPr>
        <w:tc>
          <w:tcPr>
            <w:tcW w:w="3436" w:type="dxa"/>
            <w:gridSpan w:val="2"/>
            <w:tcBorders>
              <w:top w:val="nil"/>
              <w:left w:val="single" w:sz="8" w:space="0" w:color="000000"/>
              <w:bottom w:val="single" w:sz="8" w:space="0" w:color="000000"/>
              <w:right w:val="single" w:sz="8" w:space="0" w:color="000000"/>
            </w:tcBorders>
          </w:tcPr>
          <w:p w:rsidR="00EA7972" w:rsidRPr="008B04EA" w:rsidRDefault="00EA7972" w:rsidP="00A83F45">
            <w:pPr>
              <w:widowControl/>
              <w:adjustRightInd w:val="0"/>
              <w:spacing w:line="300" w:lineRule="atLeast"/>
              <w:ind w:left="1084" w:hanging="1084"/>
              <w:jc w:val="center"/>
              <w:rPr>
                <w:rFonts w:ascii="宋体" w:hAnsi="宋体"/>
                <w:kern w:val="0"/>
                <w:szCs w:val="21"/>
              </w:rPr>
            </w:pPr>
            <w:r w:rsidRPr="008B04EA">
              <w:rPr>
                <w:rFonts w:ascii="宋体" w:hAnsi="宋体" w:hint="eastAsia"/>
                <w:kern w:val="0"/>
                <w:szCs w:val="21"/>
              </w:rPr>
              <w:t>评标委员会成员</w:t>
            </w:r>
          </w:p>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评审内容</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评委1</w:t>
            </w:r>
          </w:p>
        </w:tc>
        <w:tc>
          <w:tcPr>
            <w:tcW w:w="1070" w:type="dxa"/>
            <w:gridSpan w:val="2"/>
            <w:tcBorders>
              <w:top w:val="single" w:sz="8" w:space="0" w:color="000000"/>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评委2</w:t>
            </w:r>
          </w:p>
        </w:tc>
        <w:tc>
          <w:tcPr>
            <w:tcW w:w="1073" w:type="dxa"/>
            <w:tcBorders>
              <w:top w:val="single" w:sz="8" w:space="0" w:color="000000"/>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评委3</w:t>
            </w:r>
          </w:p>
        </w:tc>
        <w:tc>
          <w:tcPr>
            <w:tcW w:w="1069" w:type="dxa"/>
            <w:tcBorders>
              <w:top w:val="single" w:sz="8" w:space="0" w:color="000000"/>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评委4</w:t>
            </w:r>
          </w:p>
        </w:tc>
        <w:tc>
          <w:tcPr>
            <w:tcW w:w="1081" w:type="dxa"/>
            <w:tcBorders>
              <w:top w:val="single" w:sz="8" w:space="0" w:color="000000"/>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评委5</w:t>
            </w:r>
          </w:p>
        </w:tc>
      </w:tr>
      <w:tr w:rsidR="00EA7972" w:rsidRPr="008B04EA" w:rsidTr="00A83F45">
        <w:trPr>
          <w:gridAfter w:val="1"/>
          <w:wAfter w:w="1064" w:type="dxa"/>
          <w:trHeight w:val="390"/>
        </w:trPr>
        <w:tc>
          <w:tcPr>
            <w:tcW w:w="673" w:type="dxa"/>
            <w:vMerge w:val="restart"/>
            <w:tcBorders>
              <w:top w:val="nil"/>
              <w:left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eastAsia="宋体" w:hAnsi="宋体" w:hint="eastAsia"/>
                <w:b/>
                <w:bCs/>
                <w:kern w:val="0"/>
                <w:szCs w:val="21"/>
              </w:rPr>
              <w:t>技</w:t>
            </w:r>
          </w:p>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eastAsia="宋体" w:hAnsi="宋体" w:hint="eastAsia"/>
                <w:b/>
                <w:bCs/>
                <w:kern w:val="0"/>
                <w:szCs w:val="21"/>
              </w:rPr>
              <w:t>术</w:t>
            </w:r>
          </w:p>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b/>
                <w:bCs/>
                <w:kern w:val="0"/>
                <w:szCs w:val="21"/>
              </w:rPr>
              <w:t>标</w:t>
            </w: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施工方案与技术措施（10分）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7</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5</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7</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7</w:t>
            </w:r>
          </w:p>
        </w:tc>
      </w:tr>
      <w:tr w:rsidR="00EA7972" w:rsidRPr="008B04EA" w:rsidTr="00A83F45">
        <w:trPr>
          <w:gridAfter w:val="1"/>
          <w:wAfter w:w="1064" w:type="dxa"/>
          <w:trHeight w:val="306"/>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质量管理体系与措施（8分）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5</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5</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5</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5</w:t>
            </w:r>
          </w:p>
        </w:tc>
      </w:tr>
      <w:tr w:rsidR="00EA7972" w:rsidRPr="008B04EA" w:rsidTr="00A83F45">
        <w:trPr>
          <w:gridAfter w:val="1"/>
          <w:wAfter w:w="1064" w:type="dxa"/>
          <w:trHeight w:val="356"/>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hAnsi="宋体"/>
                <w:sz w:val="18"/>
                <w:szCs w:val="18"/>
              </w:rPr>
            </w:pPr>
            <w:r w:rsidRPr="008B04EA">
              <w:rPr>
                <w:rFonts w:ascii="宋体" w:hAnsi="宋体" w:hint="eastAsia"/>
                <w:sz w:val="18"/>
                <w:szCs w:val="18"/>
              </w:rPr>
              <w:t>工程进度计划与措施及网络图</w:t>
            </w:r>
          </w:p>
          <w:p w:rsidR="00EA7972" w:rsidRPr="008B04EA" w:rsidRDefault="00EA7972" w:rsidP="00A83F45">
            <w:pPr>
              <w:rPr>
                <w:rFonts w:ascii="宋体" w:eastAsia="宋体" w:hAnsi="宋体" w:cs="宋体"/>
                <w:sz w:val="18"/>
                <w:szCs w:val="18"/>
              </w:rPr>
            </w:pPr>
            <w:r w:rsidRPr="008B04EA">
              <w:rPr>
                <w:rFonts w:ascii="宋体" w:hAnsi="宋体" w:hint="eastAsia"/>
                <w:sz w:val="18"/>
                <w:szCs w:val="18"/>
              </w:rPr>
              <w:t>（5分）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3.5</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r>
      <w:tr w:rsidR="00EA7972" w:rsidRPr="008B04EA" w:rsidTr="00A83F45">
        <w:trPr>
          <w:gridAfter w:val="1"/>
          <w:wAfter w:w="1064" w:type="dxa"/>
          <w:trHeight w:val="609"/>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rPr>
                <w:rFonts w:ascii="宋体" w:eastAsia="宋体" w:hAnsi="宋体" w:cs="宋体"/>
                <w:sz w:val="18"/>
                <w:szCs w:val="18"/>
              </w:rPr>
            </w:pPr>
            <w:r w:rsidRPr="008B04EA">
              <w:rPr>
                <w:rFonts w:ascii="宋体" w:hAnsi="宋体" w:hint="eastAsia"/>
                <w:sz w:val="18"/>
                <w:szCs w:val="18"/>
              </w:rPr>
              <w:t>安全管理、文明、环境保护体系与措施（10分）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7</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7</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8</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7</w:t>
            </w:r>
          </w:p>
        </w:tc>
      </w:tr>
      <w:tr w:rsidR="00EA7972" w:rsidRPr="008B04EA" w:rsidTr="00A83F45">
        <w:trPr>
          <w:gridAfter w:val="1"/>
          <w:wAfter w:w="1064" w:type="dxa"/>
          <w:trHeight w:val="339"/>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成本控制措施（5分）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r>
      <w:tr w:rsidR="00EA7972" w:rsidRPr="008B04EA" w:rsidTr="00A83F45">
        <w:trPr>
          <w:gridAfter w:val="1"/>
          <w:wAfter w:w="1064" w:type="dxa"/>
          <w:trHeight w:val="368"/>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hAnsi="宋体"/>
                <w:sz w:val="18"/>
                <w:szCs w:val="18"/>
              </w:rPr>
            </w:pPr>
            <w:r w:rsidRPr="008B04EA">
              <w:rPr>
                <w:rFonts w:ascii="宋体" w:hAnsi="宋体" w:hint="eastAsia"/>
                <w:sz w:val="18"/>
                <w:szCs w:val="18"/>
              </w:rPr>
              <w:t>组织机构及人力资源配备计划</w:t>
            </w:r>
          </w:p>
          <w:p w:rsidR="00EA7972" w:rsidRPr="008B04EA" w:rsidRDefault="00EA7972" w:rsidP="00A83F45">
            <w:pPr>
              <w:rPr>
                <w:rFonts w:ascii="宋体" w:eastAsia="宋体" w:hAnsi="宋体" w:cs="宋体"/>
                <w:sz w:val="18"/>
                <w:szCs w:val="18"/>
              </w:rPr>
            </w:pPr>
            <w:r w:rsidRPr="008B04EA">
              <w:rPr>
                <w:rFonts w:ascii="宋体" w:hAnsi="宋体" w:hint="eastAsia"/>
                <w:sz w:val="18"/>
                <w:szCs w:val="18"/>
              </w:rPr>
              <w:t>（7分）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5</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5</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5</w:t>
            </w:r>
          </w:p>
        </w:tc>
      </w:tr>
      <w:tr w:rsidR="00EA7972" w:rsidRPr="008B04EA" w:rsidTr="00A83F45">
        <w:trPr>
          <w:gridAfter w:val="1"/>
          <w:wAfter w:w="1064" w:type="dxa"/>
          <w:trHeight w:val="381"/>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jc w:val="center"/>
              <w:rPr>
                <w:rFonts w:ascii="宋体" w:hAnsi="宋体"/>
                <w:sz w:val="18"/>
                <w:szCs w:val="18"/>
              </w:rPr>
            </w:pPr>
            <w:r w:rsidRPr="008B04EA">
              <w:rPr>
                <w:rFonts w:ascii="宋体" w:hAnsi="宋体" w:hint="eastAsia"/>
                <w:sz w:val="18"/>
                <w:szCs w:val="18"/>
              </w:rPr>
              <w:t>施工设备及试验、检测仪器配备</w:t>
            </w:r>
          </w:p>
          <w:p w:rsidR="00EA7972" w:rsidRPr="008B04EA" w:rsidRDefault="00EA7972" w:rsidP="00A83F45">
            <w:pPr>
              <w:rPr>
                <w:rFonts w:ascii="宋体" w:eastAsia="宋体" w:hAnsi="宋体" w:cs="宋体"/>
                <w:sz w:val="18"/>
                <w:szCs w:val="18"/>
              </w:rPr>
            </w:pPr>
            <w:r w:rsidRPr="008B04EA">
              <w:rPr>
                <w:rFonts w:ascii="宋体" w:hAnsi="宋体" w:hint="eastAsia"/>
                <w:sz w:val="18"/>
                <w:szCs w:val="18"/>
              </w:rPr>
              <w:t>（5分）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r>
      <w:tr w:rsidR="00EA7972" w:rsidRPr="008B04EA" w:rsidTr="00A83F45">
        <w:trPr>
          <w:gridAfter w:val="1"/>
          <w:wAfter w:w="1064" w:type="dxa"/>
          <w:trHeight w:val="921"/>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4" w:space="0" w:color="auto"/>
              <w:right w:val="single" w:sz="8" w:space="0" w:color="000000"/>
            </w:tcBorders>
            <w:vAlign w:val="center"/>
          </w:tcPr>
          <w:p w:rsidR="00EA7972" w:rsidRPr="008B04EA" w:rsidRDefault="00EA7972" w:rsidP="00A83F45">
            <w:pPr>
              <w:spacing w:line="360" w:lineRule="auto"/>
              <w:rPr>
                <w:rFonts w:ascii="宋体" w:hAnsi="宋体"/>
                <w:sz w:val="18"/>
                <w:szCs w:val="18"/>
              </w:rPr>
            </w:pPr>
            <w:r w:rsidRPr="008B04EA">
              <w:rPr>
                <w:rFonts w:ascii="宋体" w:hAnsi="宋体" w:hint="eastAsia"/>
                <w:sz w:val="18"/>
                <w:szCs w:val="18"/>
              </w:rPr>
              <w:t>施工环境协调及其他措施</w:t>
            </w:r>
          </w:p>
          <w:p w:rsidR="00EA7972" w:rsidRPr="008B04EA" w:rsidRDefault="00EA7972" w:rsidP="00A83F45">
            <w:pPr>
              <w:rPr>
                <w:rFonts w:ascii="宋体" w:eastAsia="宋体" w:hAnsi="宋体" w:cs="宋体"/>
                <w:sz w:val="18"/>
                <w:szCs w:val="18"/>
              </w:rPr>
            </w:pPr>
            <w:r w:rsidRPr="008B04EA">
              <w:rPr>
                <w:rFonts w:ascii="宋体" w:hAnsi="宋体" w:hint="eastAsia"/>
                <w:sz w:val="18"/>
                <w:szCs w:val="18"/>
              </w:rPr>
              <w:t>（5分）</w:t>
            </w:r>
          </w:p>
        </w:tc>
        <w:tc>
          <w:tcPr>
            <w:tcW w:w="793" w:type="dxa"/>
            <w:tcBorders>
              <w:top w:val="nil"/>
              <w:left w:val="nil"/>
              <w:bottom w:val="single" w:sz="4" w:space="0" w:color="auto"/>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70" w:type="dxa"/>
            <w:gridSpan w:val="2"/>
            <w:tcBorders>
              <w:top w:val="nil"/>
              <w:left w:val="single" w:sz="4" w:space="0" w:color="auto"/>
              <w:bottom w:val="single" w:sz="4" w:space="0" w:color="auto"/>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3" w:type="dxa"/>
            <w:tcBorders>
              <w:top w:val="nil"/>
              <w:left w:val="single" w:sz="4" w:space="0" w:color="auto"/>
              <w:bottom w:val="single" w:sz="4" w:space="0" w:color="auto"/>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69" w:type="dxa"/>
            <w:tcBorders>
              <w:top w:val="nil"/>
              <w:left w:val="single" w:sz="4" w:space="0" w:color="auto"/>
              <w:bottom w:val="single" w:sz="4" w:space="0" w:color="auto"/>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81" w:type="dxa"/>
            <w:tcBorders>
              <w:top w:val="nil"/>
              <w:left w:val="single" w:sz="4" w:space="0" w:color="auto"/>
              <w:bottom w:val="single" w:sz="4" w:space="0" w:color="auto"/>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r>
      <w:tr w:rsidR="00EA7972" w:rsidRPr="008B04EA" w:rsidTr="00A83F45">
        <w:trPr>
          <w:gridAfter w:val="1"/>
          <w:wAfter w:w="1064" w:type="dxa"/>
          <w:trHeight w:val="209"/>
        </w:trPr>
        <w:tc>
          <w:tcPr>
            <w:tcW w:w="673" w:type="dxa"/>
            <w:vMerge/>
            <w:tcBorders>
              <w:left w:val="single" w:sz="8" w:space="0" w:color="000000"/>
              <w:bottom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single" w:sz="4" w:space="0" w:color="auto"/>
              <w:left w:val="nil"/>
              <w:bottom w:val="single" w:sz="8" w:space="0" w:color="000000"/>
              <w:right w:val="single" w:sz="8" w:space="0" w:color="000000"/>
            </w:tcBorders>
            <w:vAlign w:val="center"/>
          </w:tcPr>
          <w:p w:rsidR="00EA7972" w:rsidRPr="008B04EA" w:rsidRDefault="00EA7972" w:rsidP="00A83F45">
            <w:pPr>
              <w:spacing w:line="360" w:lineRule="auto"/>
              <w:rPr>
                <w:rFonts w:ascii="宋体" w:hAnsi="宋体"/>
                <w:sz w:val="18"/>
                <w:szCs w:val="18"/>
              </w:rPr>
            </w:pPr>
            <w:r w:rsidRPr="008B04EA">
              <w:rPr>
                <w:rFonts w:ascii="宋体" w:hAnsi="宋体" w:hint="eastAsia"/>
                <w:sz w:val="18"/>
                <w:szCs w:val="18"/>
              </w:rPr>
              <w:t>施工总平面图（5分）</w:t>
            </w:r>
          </w:p>
        </w:tc>
        <w:tc>
          <w:tcPr>
            <w:tcW w:w="793" w:type="dxa"/>
            <w:tcBorders>
              <w:top w:val="single" w:sz="4" w:space="0" w:color="auto"/>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70" w:type="dxa"/>
            <w:gridSpan w:val="2"/>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3" w:type="dxa"/>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69" w:type="dxa"/>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81" w:type="dxa"/>
            <w:tcBorders>
              <w:top w:val="single" w:sz="4" w:space="0" w:color="auto"/>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r>
      <w:tr w:rsidR="00EA7972" w:rsidRPr="008B04EA" w:rsidTr="00A83F45">
        <w:trPr>
          <w:gridAfter w:val="1"/>
          <w:wAfter w:w="1064" w:type="dxa"/>
          <w:trHeight w:val="209"/>
        </w:trPr>
        <w:tc>
          <w:tcPr>
            <w:tcW w:w="673" w:type="dxa"/>
            <w:tcBorders>
              <w:left w:val="single" w:sz="8" w:space="0" w:color="000000"/>
              <w:bottom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single" w:sz="4" w:space="0" w:color="auto"/>
              <w:left w:val="nil"/>
              <w:bottom w:val="single" w:sz="8" w:space="0" w:color="000000"/>
              <w:right w:val="single" w:sz="8" w:space="0" w:color="000000"/>
            </w:tcBorders>
            <w:vAlign w:val="center"/>
          </w:tcPr>
          <w:p w:rsidR="00EA7972" w:rsidRPr="008B04EA" w:rsidRDefault="00EA7972" w:rsidP="00A83F45">
            <w:pPr>
              <w:jc w:val="center"/>
              <w:rPr>
                <w:rFonts w:ascii="宋体" w:hAnsi="宋体"/>
                <w:sz w:val="18"/>
                <w:szCs w:val="18"/>
              </w:rPr>
            </w:pPr>
            <w:r w:rsidRPr="008B04EA">
              <w:rPr>
                <w:rFonts w:hint="eastAsia"/>
                <w:b/>
                <w:szCs w:val="21"/>
              </w:rPr>
              <w:t>小计</w:t>
            </w:r>
          </w:p>
        </w:tc>
        <w:tc>
          <w:tcPr>
            <w:tcW w:w="793" w:type="dxa"/>
            <w:tcBorders>
              <w:top w:val="single" w:sz="4" w:space="0" w:color="auto"/>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39</w:t>
            </w:r>
          </w:p>
        </w:tc>
        <w:tc>
          <w:tcPr>
            <w:tcW w:w="1070" w:type="dxa"/>
            <w:gridSpan w:val="2"/>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38</w:t>
            </w:r>
          </w:p>
        </w:tc>
        <w:tc>
          <w:tcPr>
            <w:tcW w:w="1073" w:type="dxa"/>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39</w:t>
            </w:r>
          </w:p>
        </w:tc>
        <w:tc>
          <w:tcPr>
            <w:tcW w:w="1069" w:type="dxa"/>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44.5</w:t>
            </w:r>
          </w:p>
        </w:tc>
        <w:tc>
          <w:tcPr>
            <w:tcW w:w="1081" w:type="dxa"/>
            <w:tcBorders>
              <w:top w:val="single" w:sz="4" w:space="0" w:color="auto"/>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41</w:t>
            </w:r>
          </w:p>
        </w:tc>
      </w:tr>
      <w:tr w:rsidR="00EA7972" w:rsidRPr="008B04EA" w:rsidTr="00A83F45">
        <w:trPr>
          <w:trHeight w:val="339"/>
        </w:trPr>
        <w:tc>
          <w:tcPr>
            <w:tcW w:w="673" w:type="dxa"/>
            <w:vMerge w:val="restart"/>
            <w:tcBorders>
              <w:top w:val="nil"/>
              <w:left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eastAsia="宋体" w:hAnsi="宋体" w:hint="eastAsia"/>
                <w:b/>
                <w:bCs/>
                <w:kern w:val="0"/>
                <w:szCs w:val="21"/>
              </w:rPr>
              <w:t>商</w:t>
            </w:r>
          </w:p>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eastAsia="宋体" w:hAnsi="宋体" w:hint="eastAsia"/>
                <w:b/>
                <w:bCs/>
                <w:kern w:val="0"/>
                <w:szCs w:val="21"/>
              </w:rPr>
              <w:t>务</w:t>
            </w:r>
          </w:p>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eastAsia="宋体" w:hAnsi="宋体" w:hint="eastAsia"/>
                <w:b/>
                <w:bCs/>
                <w:kern w:val="0"/>
                <w:szCs w:val="21"/>
              </w:rPr>
              <w:t>标</w:t>
            </w:r>
          </w:p>
          <w:p w:rsidR="00EA7972" w:rsidRPr="008B04EA" w:rsidRDefault="00EA7972" w:rsidP="00A83F45">
            <w:pPr>
              <w:widowControl/>
              <w:jc w:val="left"/>
              <w:rPr>
                <w:rFonts w:ascii="宋体" w:eastAsia="宋体" w:hAnsi="宋体"/>
                <w:b/>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企业业绩及荣誉（20分）</w:t>
            </w:r>
          </w:p>
        </w:tc>
        <w:tc>
          <w:tcPr>
            <w:tcW w:w="793" w:type="dxa"/>
            <w:tcBorders>
              <w:top w:val="single" w:sz="8" w:space="0" w:color="000000"/>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16</w:t>
            </w:r>
          </w:p>
        </w:tc>
        <w:tc>
          <w:tcPr>
            <w:tcW w:w="1064" w:type="dxa"/>
            <w:tcBorders>
              <w:top w:val="single" w:sz="8" w:space="0" w:color="000000"/>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16</w:t>
            </w:r>
          </w:p>
        </w:tc>
        <w:tc>
          <w:tcPr>
            <w:tcW w:w="1079" w:type="dxa"/>
            <w:gridSpan w:val="2"/>
            <w:tcBorders>
              <w:top w:val="single" w:sz="8" w:space="0" w:color="000000"/>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16</w:t>
            </w:r>
          </w:p>
        </w:tc>
        <w:tc>
          <w:tcPr>
            <w:tcW w:w="1069" w:type="dxa"/>
            <w:tcBorders>
              <w:top w:val="single" w:sz="8" w:space="0" w:color="000000"/>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16</w:t>
            </w:r>
          </w:p>
        </w:tc>
        <w:tc>
          <w:tcPr>
            <w:tcW w:w="1081" w:type="dxa"/>
            <w:tcBorders>
              <w:top w:val="single" w:sz="8" w:space="0" w:color="000000"/>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16</w:t>
            </w:r>
          </w:p>
        </w:tc>
        <w:tc>
          <w:tcPr>
            <w:tcW w:w="1064" w:type="dxa"/>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p>
        </w:tc>
      </w:tr>
      <w:tr w:rsidR="00EA7972" w:rsidRPr="008B04EA" w:rsidTr="00A83F45">
        <w:trPr>
          <w:trHeight w:val="369"/>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项目负责人业绩及荣誉（6分）</w:t>
            </w:r>
          </w:p>
        </w:tc>
        <w:tc>
          <w:tcPr>
            <w:tcW w:w="793" w:type="dxa"/>
            <w:tcBorders>
              <w:top w:val="nil"/>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64"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9" w:type="dxa"/>
            <w:gridSpan w:val="2"/>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69"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81" w:type="dxa"/>
            <w:tcBorders>
              <w:top w:val="nil"/>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64" w:type="dxa"/>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p>
        </w:tc>
      </w:tr>
      <w:tr w:rsidR="00EA7972" w:rsidRPr="008B04EA" w:rsidTr="00A83F45">
        <w:trPr>
          <w:trHeight w:val="369"/>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其他主要人员（10分）</w:t>
            </w:r>
          </w:p>
        </w:tc>
        <w:tc>
          <w:tcPr>
            <w:tcW w:w="793" w:type="dxa"/>
            <w:tcBorders>
              <w:top w:val="nil"/>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10</w:t>
            </w:r>
          </w:p>
        </w:tc>
        <w:tc>
          <w:tcPr>
            <w:tcW w:w="1064"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10</w:t>
            </w:r>
          </w:p>
        </w:tc>
        <w:tc>
          <w:tcPr>
            <w:tcW w:w="1079" w:type="dxa"/>
            <w:gridSpan w:val="2"/>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10</w:t>
            </w:r>
          </w:p>
        </w:tc>
        <w:tc>
          <w:tcPr>
            <w:tcW w:w="1069"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10</w:t>
            </w:r>
          </w:p>
        </w:tc>
        <w:tc>
          <w:tcPr>
            <w:tcW w:w="1081" w:type="dxa"/>
            <w:tcBorders>
              <w:top w:val="nil"/>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10</w:t>
            </w:r>
          </w:p>
        </w:tc>
        <w:tc>
          <w:tcPr>
            <w:tcW w:w="1064" w:type="dxa"/>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p>
        </w:tc>
      </w:tr>
      <w:tr w:rsidR="00EA7972" w:rsidRPr="008B04EA" w:rsidTr="00A83F45">
        <w:trPr>
          <w:gridAfter w:val="1"/>
          <w:wAfter w:w="1064" w:type="dxa"/>
          <w:trHeight w:val="369"/>
        </w:trPr>
        <w:tc>
          <w:tcPr>
            <w:tcW w:w="673" w:type="dxa"/>
            <w:vMerge/>
            <w:tcBorders>
              <w:left w:val="single" w:sz="8" w:space="0" w:color="000000"/>
              <w:bottom w:val="single" w:sz="8" w:space="0" w:color="000000"/>
              <w:right w:val="single" w:sz="8" w:space="0" w:color="000000"/>
            </w:tcBorders>
            <w:vAlign w:val="center"/>
          </w:tcPr>
          <w:p w:rsidR="00EA7972" w:rsidRPr="008B04EA" w:rsidRDefault="00EA7972" w:rsidP="00A83F45">
            <w:pPr>
              <w:widowControl/>
              <w:jc w:val="left"/>
              <w:rPr>
                <w:rFonts w:ascii="宋体" w:eastAsia="宋体" w:hAnsi="宋体"/>
                <w:b/>
                <w:kern w:val="0"/>
                <w:szCs w:val="21"/>
              </w:rPr>
            </w:pPr>
          </w:p>
        </w:tc>
        <w:tc>
          <w:tcPr>
            <w:tcW w:w="2763" w:type="dxa"/>
            <w:tcBorders>
              <w:top w:val="nil"/>
              <w:left w:val="nil"/>
              <w:bottom w:val="single" w:sz="8" w:space="0" w:color="000000"/>
              <w:right w:val="single" w:sz="8" w:space="0" w:color="000000"/>
            </w:tcBorders>
          </w:tcPr>
          <w:p w:rsidR="00EA7972" w:rsidRPr="008B04EA" w:rsidRDefault="00EA7972" w:rsidP="00A83F45">
            <w:pPr>
              <w:spacing w:line="360" w:lineRule="auto"/>
              <w:rPr>
                <w:rFonts w:ascii="宋体" w:eastAsia="宋体" w:hAnsi="宋体"/>
                <w:kern w:val="0"/>
                <w:sz w:val="18"/>
                <w:szCs w:val="18"/>
              </w:rPr>
            </w:pPr>
            <w:r w:rsidRPr="008B04EA">
              <w:rPr>
                <w:rFonts w:ascii="宋体" w:hAnsi="宋体" w:hint="eastAsia"/>
                <w:sz w:val="18"/>
                <w:szCs w:val="18"/>
              </w:rPr>
              <w:t>服务承诺（4分）</w:t>
            </w:r>
          </w:p>
        </w:tc>
        <w:tc>
          <w:tcPr>
            <w:tcW w:w="793" w:type="dxa"/>
            <w:tcBorders>
              <w:top w:val="nil"/>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64"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9" w:type="dxa"/>
            <w:gridSpan w:val="2"/>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69"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81" w:type="dxa"/>
            <w:tcBorders>
              <w:top w:val="nil"/>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r>
      <w:tr w:rsidR="00EA7972" w:rsidRPr="008B04EA" w:rsidTr="00A83F45">
        <w:trPr>
          <w:gridAfter w:val="1"/>
          <w:wAfter w:w="1064" w:type="dxa"/>
          <w:trHeight w:val="369"/>
        </w:trPr>
        <w:tc>
          <w:tcPr>
            <w:tcW w:w="3436" w:type="dxa"/>
            <w:gridSpan w:val="2"/>
            <w:tcBorders>
              <w:left w:val="single" w:sz="8" w:space="0" w:color="000000"/>
              <w:bottom w:val="single" w:sz="8" w:space="0" w:color="000000"/>
              <w:right w:val="single" w:sz="8" w:space="0" w:color="000000"/>
            </w:tcBorders>
            <w:vAlign w:val="center"/>
          </w:tcPr>
          <w:p w:rsidR="00EA7972" w:rsidRPr="008B04EA" w:rsidRDefault="00EA7972" w:rsidP="00A83F45">
            <w:pPr>
              <w:jc w:val="center"/>
              <w:rPr>
                <w:b/>
                <w:szCs w:val="21"/>
              </w:rPr>
            </w:pPr>
            <w:r w:rsidRPr="008B04EA">
              <w:rPr>
                <w:rFonts w:hint="eastAsia"/>
                <w:b/>
                <w:szCs w:val="21"/>
              </w:rPr>
              <w:t>小计</w:t>
            </w:r>
          </w:p>
        </w:tc>
        <w:tc>
          <w:tcPr>
            <w:tcW w:w="793" w:type="dxa"/>
            <w:tcBorders>
              <w:top w:val="nil"/>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33</w:t>
            </w:r>
          </w:p>
        </w:tc>
        <w:tc>
          <w:tcPr>
            <w:tcW w:w="1064"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34</w:t>
            </w:r>
          </w:p>
        </w:tc>
        <w:tc>
          <w:tcPr>
            <w:tcW w:w="1079" w:type="dxa"/>
            <w:gridSpan w:val="2"/>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33</w:t>
            </w:r>
          </w:p>
        </w:tc>
        <w:tc>
          <w:tcPr>
            <w:tcW w:w="1069"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33</w:t>
            </w:r>
          </w:p>
        </w:tc>
        <w:tc>
          <w:tcPr>
            <w:tcW w:w="1081" w:type="dxa"/>
            <w:tcBorders>
              <w:top w:val="nil"/>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33</w:t>
            </w:r>
          </w:p>
        </w:tc>
      </w:tr>
      <w:tr w:rsidR="00EA7972" w:rsidRPr="008B04EA" w:rsidTr="00A83F45">
        <w:trPr>
          <w:gridAfter w:val="1"/>
          <w:wAfter w:w="1064" w:type="dxa"/>
          <w:trHeight w:val="342"/>
        </w:trPr>
        <w:tc>
          <w:tcPr>
            <w:tcW w:w="3436" w:type="dxa"/>
            <w:gridSpan w:val="2"/>
            <w:tcBorders>
              <w:top w:val="single" w:sz="4" w:space="0" w:color="auto"/>
              <w:left w:val="single" w:sz="8" w:space="0" w:color="000000"/>
              <w:bottom w:val="single" w:sz="4" w:space="0" w:color="auto"/>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hAnsi="宋体" w:hint="eastAsia"/>
                <w:b/>
                <w:bCs/>
                <w:kern w:val="0"/>
                <w:szCs w:val="21"/>
              </w:rPr>
              <w:t>最终得分</w:t>
            </w:r>
          </w:p>
        </w:tc>
        <w:tc>
          <w:tcPr>
            <w:tcW w:w="5086" w:type="dxa"/>
            <w:gridSpan w:val="6"/>
            <w:tcBorders>
              <w:top w:val="single" w:sz="4" w:space="0" w:color="auto"/>
              <w:left w:val="nil"/>
              <w:bottom w:val="single" w:sz="4" w:space="0" w:color="auto"/>
              <w:right w:val="single" w:sz="8" w:space="0" w:color="000000"/>
            </w:tcBorders>
            <w:vAlign w:val="center"/>
          </w:tcPr>
          <w:p w:rsidR="00EA7972" w:rsidRPr="008B04EA" w:rsidRDefault="00EA7972" w:rsidP="00A83F45">
            <w:pPr>
              <w:adjustRightInd w:val="0"/>
              <w:spacing w:line="300" w:lineRule="atLeast"/>
              <w:jc w:val="center"/>
              <w:rPr>
                <w:rFonts w:ascii="宋体" w:eastAsia="宋体" w:hAnsi="宋体"/>
                <w:kern w:val="0"/>
                <w:szCs w:val="21"/>
              </w:rPr>
            </w:pPr>
            <w:r w:rsidRPr="008B04EA">
              <w:rPr>
                <w:rFonts w:ascii="宋体" w:eastAsia="宋体" w:hAnsi="宋体"/>
                <w:kern w:val="0"/>
                <w:szCs w:val="21"/>
              </w:rPr>
              <w:t>73.50</w:t>
            </w:r>
          </w:p>
        </w:tc>
      </w:tr>
    </w:tbl>
    <w:p w:rsidR="00EA7972" w:rsidRPr="008B04EA" w:rsidRDefault="00EA7972" w:rsidP="00EA7972">
      <w:pPr>
        <w:spacing w:line="360" w:lineRule="auto"/>
        <w:rPr>
          <w:rFonts w:asciiTheme="minorEastAsia" w:hAnsiTheme="minorEastAsia"/>
          <w:sz w:val="24"/>
          <w:szCs w:val="24"/>
        </w:rPr>
      </w:pPr>
    </w:p>
    <w:p w:rsidR="00EA7972" w:rsidRPr="008B04EA" w:rsidRDefault="00EA7972" w:rsidP="00EA7972">
      <w:pPr>
        <w:pStyle w:val="a0"/>
        <w:ind w:firstLine="210"/>
      </w:pPr>
    </w:p>
    <w:tbl>
      <w:tblPr>
        <w:tblW w:w="8522" w:type="dxa"/>
        <w:tblLayout w:type="fixed"/>
        <w:tblLook w:val="04A0"/>
      </w:tblPr>
      <w:tblGrid>
        <w:gridCol w:w="673"/>
        <w:gridCol w:w="2763"/>
        <w:gridCol w:w="793"/>
        <w:gridCol w:w="1064"/>
        <w:gridCol w:w="6"/>
        <w:gridCol w:w="1073"/>
        <w:gridCol w:w="1069"/>
        <w:gridCol w:w="1081"/>
      </w:tblGrid>
      <w:tr w:rsidR="00EA7972" w:rsidRPr="008B04EA" w:rsidTr="00A83F45">
        <w:trPr>
          <w:trHeight w:val="610"/>
        </w:trPr>
        <w:tc>
          <w:tcPr>
            <w:tcW w:w="3436" w:type="dxa"/>
            <w:gridSpan w:val="2"/>
            <w:tcBorders>
              <w:top w:val="single" w:sz="8" w:space="0" w:color="000000"/>
              <w:left w:val="single" w:sz="8" w:space="0" w:color="000000"/>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第二中标候选人</w:t>
            </w:r>
          </w:p>
        </w:tc>
        <w:tc>
          <w:tcPr>
            <w:tcW w:w="5086" w:type="dxa"/>
            <w:gridSpan w:val="6"/>
            <w:tcBorders>
              <w:top w:val="single" w:sz="8" w:space="0" w:color="000000"/>
              <w:left w:val="nil"/>
              <w:bottom w:val="single" w:sz="8" w:space="0" w:color="000000"/>
              <w:right w:val="single" w:sz="8" w:space="0" w:color="000000"/>
            </w:tcBorders>
            <w:vAlign w:val="center"/>
          </w:tcPr>
          <w:p w:rsidR="00EA7972" w:rsidRPr="008B04EA" w:rsidRDefault="00EA7972" w:rsidP="00A83F45">
            <w:pPr>
              <w:widowControl/>
              <w:shd w:val="clear" w:color="auto" w:fill="FFFFFF"/>
              <w:autoSpaceDE w:val="0"/>
              <w:spacing w:line="540" w:lineRule="exact"/>
              <w:ind w:firstLineChars="200" w:firstLine="440"/>
              <w:jc w:val="left"/>
              <w:rPr>
                <w:rFonts w:ascii="宋体" w:eastAsia="宋体" w:hAnsi="宋体"/>
                <w:kern w:val="0"/>
                <w:szCs w:val="21"/>
              </w:rPr>
            </w:pPr>
            <w:r w:rsidRPr="008B04EA">
              <w:rPr>
                <w:rFonts w:ascii="宋体" w:eastAsia="宋体" w:hAnsi="宋体" w:cs="宋体" w:hint="eastAsia"/>
                <w:kern w:val="0"/>
                <w:sz w:val="22"/>
              </w:rPr>
              <w:t>河南卓越建设工程有限公司</w:t>
            </w:r>
          </w:p>
        </w:tc>
      </w:tr>
      <w:tr w:rsidR="00EA7972" w:rsidRPr="008B04EA" w:rsidTr="00A83F45">
        <w:trPr>
          <w:trHeight w:val="603"/>
        </w:trPr>
        <w:tc>
          <w:tcPr>
            <w:tcW w:w="3436" w:type="dxa"/>
            <w:gridSpan w:val="2"/>
            <w:tcBorders>
              <w:top w:val="nil"/>
              <w:left w:val="single" w:sz="8" w:space="0" w:color="000000"/>
              <w:bottom w:val="single" w:sz="8" w:space="0" w:color="000000"/>
              <w:right w:val="single" w:sz="8" w:space="0" w:color="000000"/>
            </w:tcBorders>
          </w:tcPr>
          <w:p w:rsidR="00EA7972" w:rsidRPr="008B04EA" w:rsidRDefault="00EA7972" w:rsidP="00A83F45">
            <w:pPr>
              <w:widowControl/>
              <w:adjustRightInd w:val="0"/>
              <w:spacing w:line="300" w:lineRule="atLeast"/>
              <w:ind w:left="1084" w:hanging="1084"/>
              <w:jc w:val="center"/>
              <w:rPr>
                <w:rFonts w:ascii="宋体" w:hAnsi="宋体"/>
                <w:kern w:val="0"/>
                <w:szCs w:val="21"/>
              </w:rPr>
            </w:pPr>
            <w:r w:rsidRPr="008B04EA">
              <w:rPr>
                <w:rFonts w:ascii="宋体" w:hAnsi="宋体" w:hint="eastAsia"/>
                <w:kern w:val="0"/>
                <w:szCs w:val="21"/>
              </w:rPr>
              <w:t>评标委员会成员</w:t>
            </w:r>
          </w:p>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评审内容</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评委1</w:t>
            </w:r>
          </w:p>
        </w:tc>
        <w:tc>
          <w:tcPr>
            <w:tcW w:w="1070" w:type="dxa"/>
            <w:gridSpan w:val="2"/>
            <w:tcBorders>
              <w:top w:val="single" w:sz="8" w:space="0" w:color="000000"/>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评委2</w:t>
            </w:r>
          </w:p>
        </w:tc>
        <w:tc>
          <w:tcPr>
            <w:tcW w:w="1073" w:type="dxa"/>
            <w:tcBorders>
              <w:top w:val="single" w:sz="8" w:space="0" w:color="000000"/>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评委3</w:t>
            </w:r>
          </w:p>
        </w:tc>
        <w:tc>
          <w:tcPr>
            <w:tcW w:w="1069" w:type="dxa"/>
            <w:tcBorders>
              <w:top w:val="single" w:sz="8" w:space="0" w:color="000000"/>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评委4</w:t>
            </w:r>
          </w:p>
        </w:tc>
        <w:tc>
          <w:tcPr>
            <w:tcW w:w="1081" w:type="dxa"/>
            <w:tcBorders>
              <w:top w:val="single" w:sz="8" w:space="0" w:color="000000"/>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评委5</w:t>
            </w:r>
          </w:p>
        </w:tc>
      </w:tr>
      <w:tr w:rsidR="00EA7972" w:rsidRPr="008B04EA" w:rsidTr="00A83F45">
        <w:trPr>
          <w:trHeight w:val="390"/>
        </w:trPr>
        <w:tc>
          <w:tcPr>
            <w:tcW w:w="673" w:type="dxa"/>
            <w:vMerge w:val="restart"/>
            <w:tcBorders>
              <w:top w:val="nil"/>
              <w:left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eastAsia="宋体" w:hAnsi="宋体" w:hint="eastAsia"/>
                <w:b/>
                <w:bCs/>
                <w:kern w:val="0"/>
                <w:szCs w:val="21"/>
              </w:rPr>
              <w:t>技</w:t>
            </w:r>
          </w:p>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eastAsia="宋体" w:hAnsi="宋体" w:hint="eastAsia"/>
                <w:b/>
                <w:bCs/>
                <w:kern w:val="0"/>
                <w:szCs w:val="21"/>
              </w:rPr>
              <w:t>术</w:t>
            </w:r>
          </w:p>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b/>
                <w:bCs/>
                <w:kern w:val="0"/>
                <w:szCs w:val="21"/>
              </w:rPr>
              <w:t>标</w:t>
            </w: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施工方案与技术措施（10分）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8</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8</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9</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9</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9</w:t>
            </w:r>
          </w:p>
        </w:tc>
      </w:tr>
      <w:tr w:rsidR="00EA7972" w:rsidRPr="008B04EA" w:rsidTr="00A83F45">
        <w:trPr>
          <w:trHeight w:val="306"/>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质量管理体系与措施（8分）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7</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7</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7</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7</w:t>
            </w:r>
          </w:p>
        </w:tc>
      </w:tr>
      <w:tr w:rsidR="00EA7972" w:rsidRPr="008B04EA" w:rsidTr="00A83F45">
        <w:trPr>
          <w:trHeight w:val="356"/>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hAnsi="宋体"/>
                <w:sz w:val="18"/>
                <w:szCs w:val="18"/>
              </w:rPr>
            </w:pPr>
            <w:r w:rsidRPr="008B04EA">
              <w:rPr>
                <w:rFonts w:ascii="宋体" w:hAnsi="宋体" w:hint="eastAsia"/>
                <w:sz w:val="18"/>
                <w:szCs w:val="18"/>
              </w:rPr>
              <w:t>工程进度计划与措施及网络图</w:t>
            </w:r>
          </w:p>
          <w:p w:rsidR="00EA7972" w:rsidRPr="008B04EA" w:rsidRDefault="00EA7972" w:rsidP="00A83F45">
            <w:pPr>
              <w:rPr>
                <w:rFonts w:ascii="宋体" w:eastAsia="宋体" w:hAnsi="宋体" w:cs="宋体"/>
                <w:sz w:val="18"/>
                <w:szCs w:val="18"/>
              </w:rPr>
            </w:pPr>
            <w:r w:rsidRPr="008B04EA">
              <w:rPr>
                <w:rFonts w:ascii="宋体" w:hAnsi="宋体" w:hint="eastAsia"/>
                <w:sz w:val="18"/>
                <w:szCs w:val="18"/>
              </w:rPr>
              <w:t>（5分）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r>
      <w:tr w:rsidR="00EA7972" w:rsidRPr="008B04EA" w:rsidTr="00A83F45">
        <w:trPr>
          <w:trHeight w:val="609"/>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rPr>
                <w:rFonts w:ascii="宋体" w:eastAsia="宋体" w:hAnsi="宋体" w:cs="宋体"/>
                <w:sz w:val="18"/>
                <w:szCs w:val="18"/>
              </w:rPr>
            </w:pPr>
            <w:r w:rsidRPr="008B04EA">
              <w:rPr>
                <w:rFonts w:ascii="宋体" w:hAnsi="宋体" w:hint="eastAsia"/>
                <w:sz w:val="18"/>
                <w:szCs w:val="18"/>
              </w:rPr>
              <w:t>安全管理、文明、环境保护体系与措施（10分）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8</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8</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8</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9</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8</w:t>
            </w:r>
          </w:p>
        </w:tc>
      </w:tr>
      <w:tr w:rsidR="00EA7972" w:rsidRPr="008B04EA" w:rsidTr="00A83F45">
        <w:trPr>
          <w:trHeight w:val="339"/>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成本控制措施（5分）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r>
      <w:tr w:rsidR="00EA7972" w:rsidRPr="008B04EA" w:rsidTr="00A83F45">
        <w:trPr>
          <w:trHeight w:val="368"/>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hAnsi="宋体"/>
                <w:sz w:val="18"/>
                <w:szCs w:val="18"/>
              </w:rPr>
            </w:pPr>
            <w:r w:rsidRPr="008B04EA">
              <w:rPr>
                <w:rFonts w:ascii="宋体" w:hAnsi="宋体" w:hint="eastAsia"/>
                <w:sz w:val="18"/>
                <w:szCs w:val="18"/>
              </w:rPr>
              <w:t>组织机构及人力资源配备计划</w:t>
            </w:r>
          </w:p>
          <w:p w:rsidR="00EA7972" w:rsidRPr="008B04EA" w:rsidRDefault="00EA7972" w:rsidP="00A83F45">
            <w:pPr>
              <w:rPr>
                <w:rFonts w:ascii="宋体" w:eastAsia="宋体" w:hAnsi="宋体" w:cs="宋体"/>
                <w:sz w:val="18"/>
                <w:szCs w:val="18"/>
              </w:rPr>
            </w:pPr>
            <w:r w:rsidRPr="008B04EA">
              <w:rPr>
                <w:rFonts w:ascii="宋体" w:hAnsi="宋体" w:hint="eastAsia"/>
                <w:sz w:val="18"/>
                <w:szCs w:val="18"/>
              </w:rPr>
              <w:t>（7分）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r>
      <w:tr w:rsidR="00EA7972" w:rsidRPr="008B04EA" w:rsidTr="00A83F45">
        <w:trPr>
          <w:trHeight w:val="381"/>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jc w:val="center"/>
              <w:rPr>
                <w:rFonts w:ascii="宋体" w:hAnsi="宋体"/>
                <w:sz w:val="18"/>
                <w:szCs w:val="18"/>
              </w:rPr>
            </w:pPr>
            <w:r w:rsidRPr="008B04EA">
              <w:rPr>
                <w:rFonts w:ascii="宋体" w:hAnsi="宋体" w:hint="eastAsia"/>
                <w:sz w:val="18"/>
                <w:szCs w:val="18"/>
              </w:rPr>
              <w:t>施工设备及试验、检测仪器配备</w:t>
            </w:r>
          </w:p>
          <w:p w:rsidR="00EA7972" w:rsidRPr="008B04EA" w:rsidRDefault="00EA7972" w:rsidP="00A83F45">
            <w:pPr>
              <w:rPr>
                <w:rFonts w:ascii="宋体" w:eastAsia="宋体" w:hAnsi="宋体" w:cs="宋体"/>
                <w:sz w:val="18"/>
                <w:szCs w:val="18"/>
              </w:rPr>
            </w:pPr>
            <w:r w:rsidRPr="008B04EA">
              <w:rPr>
                <w:rFonts w:ascii="宋体" w:hAnsi="宋体" w:hint="eastAsia"/>
                <w:sz w:val="18"/>
                <w:szCs w:val="18"/>
              </w:rPr>
              <w:t>（5分）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r>
      <w:tr w:rsidR="00EA7972" w:rsidRPr="008B04EA" w:rsidTr="00A83F45">
        <w:trPr>
          <w:trHeight w:val="921"/>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4" w:space="0" w:color="auto"/>
              <w:right w:val="single" w:sz="8" w:space="0" w:color="000000"/>
            </w:tcBorders>
            <w:vAlign w:val="center"/>
          </w:tcPr>
          <w:p w:rsidR="00EA7972" w:rsidRPr="008B04EA" w:rsidRDefault="00EA7972" w:rsidP="00A83F45">
            <w:pPr>
              <w:spacing w:line="360" w:lineRule="auto"/>
              <w:rPr>
                <w:rFonts w:ascii="宋体" w:hAnsi="宋体"/>
                <w:sz w:val="18"/>
                <w:szCs w:val="18"/>
              </w:rPr>
            </w:pPr>
            <w:r w:rsidRPr="008B04EA">
              <w:rPr>
                <w:rFonts w:ascii="宋体" w:hAnsi="宋体" w:hint="eastAsia"/>
                <w:sz w:val="18"/>
                <w:szCs w:val="18"/>
              </w:rPr>
              <w:t>施工环境协调及其他措施</w:t>
            </w:r>
          </w:p>
          <w:p w:rsidR="00EA7972" w:rsidRPr="008B04EA" w:rsidRDefault="00EA7972" w:rsidP="00A83F45">
            <w:pPr>
              <w:rPr>
                <w:rFonts w:ascii="宋体" w:eastAsia="宋体" w:hAnsi="宋体" w:cs="宋体"/>
                <w:sz w:val="18"/>
                <w:szCs w:val="18"/>
              </w:rPr>
            </w:pPr>
            <w:r w:rsidRPr="008B04EA">
              <w:rPr>
                <w:rFonts w:ascii="宋体" w:hAnsi="宋体" w:hint="eastAsia"/>
                <w:sz w:val="18"/>
                <w:szCs w:val="18"/>
              </w:rPr>
              <w:t>（5分）</w:t>
            </w:r>
          </w:p>
        </w:tc>
        <w:tc>
          <w:tcPr>
            <w:tcW w:w="793" w:type="dxa"/>
            <w:tcBorders>
              <w:top w:val="nil"/>
              <w:left w:val="nil"/>
              <w:bottom w:val="single" w:sz="4" w:space="0" w:color="auto"/>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0" w:type="dxa"/>
            <w:gridSpan w:val="2"/>
            <w:tcBorders>
              <w:top w:val="nil"/>
              <w:left w:val="single" w:sz="4" w:space="0" w:color="auto"/>
              <w:bottom w:val="single" w:sz="4" w:space="0" w:color="auto"/>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3" w:type="dxa"/>
            <w:tcBorders>
              <w:top w:val="nil"/>
              <w:left w:val="single" w:sz="4" w:space="0" w:color="auto"/>
              <w:bottom w:val="single" w:sz="4" w:space="0" w:color="auto"/>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69" w:type="dxa"/>
            <w:tcBorders>
              <w:top w:val="nil"/>
              <w:left w:val="single" w:sz="4" w:space="0" w:color="auto"/>
              <w:bottom w:val="single" w:sz="4" w:space="0" w:color="auto"/>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81" w:type="dxa"/>
            <w:tcBorders>
              <w:top w:val="nil"/>
              <w:left w:val="single" w:sz="4" w:space="0" w:color="auto"/>
              <w:bottom w:val="single" w:sz="4" w:space="0" w:color="auto"/>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r>
      <w:tr w:rsidR="00EA7972" w:rsidRPr="008B04EA" w:rsidTr="00A83F45">
        <w:trPr>
          <w:trHeight w:val="209"/>
        </w:trPr>
        <w:tc>
          <w:tcPr>
            <w:tcW w:w="673" w:type="dxa"/>
            <w:vMerge/>
            <w:tcBorders>
              <w:left w:val="single" w:sz="8" w:space="0" w:color="000000"/>
              <w:bottom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single" w:sz="4" w:space="0" w:color="auto"/>
              <w:left w:val="nil"/>
              <w:bottom w:val="single" w:sz="8" w:space="0" w:color="000000"/>
              <w:right w:val="single" w:sz="8" w:space="0" w:color="000000"/>
            </w:tcBorders>
            <w:vAlign w:val="center"/>
          </w:tcPr>
          <w:p w:rsidR="00EA7972" w:rsidRPr="008B04EA" w:rsidRDefault="00EA7972" w:rsidP="00A83F45">
            <w:pPr>
              <w:spacing w:line="360" w:lineRule="auto"/>
              <w:rPr>
                <w:rFonts w:ascii="宋体" w:hAnsi="宋体"/>
                <w:sz w:val="18"/>
                <w:szCs w:val="18"/>
              </w:rPr>
            </w:pPr>
            <w:r w:rsidRPr="008B04EA">
              <w:rPr>
                <w:rFonts w:ascii="宋体" w:hAnsi="宋体" w:hint="eastAsia"/>
                <w:sz w:val="18"/>
                <w:szCs w:val="18"/>
              </w:rPr>
              <w:t>施工总平面图（5分）</w:t>
            </w:r>
          </w:p>
        </w:tc>
        <w:tc>
          <w:tcPr>
            <w:tcW w:w="793" w:type="dxa"/>
            <w:tcBorders>
              <w:top w:val="single" w:sz="4" w:space="0" w:color="auto"/>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0" w:type="dxa"/>
            <w:gridSpan w:val="2"/>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3" w:type="dxa"/>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69" w:type="dxa"/>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81" w:type="dxa"/>
            <w:tcBorders>
              <w:top w:val="single" w:sz="4" w:space="0" w:color="auto"/>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r>
      <w:tr w:rsidR="00EA7972" w:rsidRPr="008B04EA" w:rsidTr="00A83F45">
        <w:trPr>
          <w:trHeight w:val="209"/>
        </w:trPr>
        <w:tc>
          <w:tcPr>
            <w:tcW w:w="673" w:type="dxa"/>
            <w:tcBorders>
              <w:left w:val="single" w:sz="8" w:space="0" w:color="000000"/>
              <w:bottom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single" w:sz="4" w:space="0" w:color="auto"/>
              <w:left w:val="nil"/>
              <w:bottom w:val="single" w:sz="8" w:space="0" w:color="000000"/>
              <w:right w:val="single" w:sz="8" w:space="0" w:color="000000"/>
            </w:tcBorders>
            <w:vAlign w:val="center"/>
          </w:tcPr>
          <w:p w:rsidR="00EA7972" w:rsidRPr="008B04EA" w:rsidRDefault="00EA7972" w:rsidP="00A83F45">
            <w:pPr>
              <w:spacing w:line="360" w:lineRule="auto"/>
              <w:rPr>
                <w:rFonts w:ascii="宋体" w:hAnsi="宋体"/>
                <w:sz w:val="18"/>
                <w:szCs w:val="18"/>
              </w:rPr>
            </w:pPr>
            <w:r w:rsidRPr="008B04EA">
              <w:rPr>
                <w:rFonts w:hint="eastAsia"/>
                <w:b/>
                <w:szCs w:val="21"/>
              </w:rPr>
              <w:t>小计</w:t>
            </w:r>
          </w:p>
        </w:tc>
        <w:tc>
          <w:tcPr>
            <w:tcW w:w="793" w:type="dxa"/>
            <w:tcBorders>
              <w:top w:val="single" w:sz="4" w:space="0" w:color="auto"/>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48</w:t>
            </w:r>
          </w:p>
        </w:tc>
        <w:tc>
          <w:tcPr>
            <w:tcW w:w="1070" w:type="dxa"/>
            <w:gridSpan w:val="2"/>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49</w:t>
            </w:r>
          </w:p>
        </w:tc>
        <w:tc>
          <w:tcPr>
            <w:tcW w:w="1073" w:type="dxa"/>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49</w:t>
            </w:r>
          </w:p>
        </w:tc>
        <w:tc>
          <w:tcPr>
            <w:tcW w:w="1069" w:type="dxa"/>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50</w:t>
            </w:r>
          </w:p>
        </w:tc>
        <w:tc>
          <w:tcPr>
            <w:tcW w:w="1081" w:type="dxa"/>
            <w:tcBorders>
              <w:top w:val="single" w:sz="4" w:space="0" w:color="auto"/>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48</w:t>
            </w:r>
          </w:p>
        </w:tc>
      </w:tr>
      <w:tr w:rsidR="00EA7972" w:rsidRPr="008B04EA" w:rsidTr="00A83F45">
        <w:trPr>
          <w:trHeight w:val="339"/>
        </w:trPr>
        <w:tc>
          <w:tcPr>
            <w:tcW w:w="673" w:type="dxa"/>
            <w:vMerge w:val="restart"/>
            <w:tcBorders>
              <w:top w:val="nil"/>
              <w:left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eastAsia="宋体" w:hAnsi="宋体" w:hint="eastAsia"/>
                <w:b/>
                <w:bCs/>
                <w:kern w:val="0"/>
                <w:szCs w:val="21"/>
              </w:rPr>
              <w:t>商</w:t>
            </w:r>
          </w:p>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eastAsia="宋体" w:hAnsi="宋体" w:hint="eastAsia"/>
                <w:b/>
                <w:bCs/>
                <w:kern w:val="0"/>
                <w:szCs w:val="21"/>
              </w:rPr>
              <w:t>务</w:t>
            </w:r>
          </w:p>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eastAsia="宋体" w:hAnsi="宋体" w:hint="eastAsia"/>
                <w:b/>
                <w:bCs/>
                <w:kern w:val="0"/>
                <w:szCs w:val="21"/>
              </w:rPr>
              <w:t>标</w:t>
            </w:r>
          </w:p>
          <w:p w:rsidR="00EA7972" w:rsidRPr="008B04EA" w:rsidRDefault="00EA7972" w:rsidP="00A83F45">
            <w:pPr>
              <w:widowControl/>
              <w:jc w:val="left"/>
              <w:rPr>
                <w:rFonts w:ascii="宋体" w:eastAsia="宋体" w:hAnsi="宋体"/>
                <w:b/>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企业业绩及荣誉（20分）</w:t>
            </w:r>
          </w:p>
        </w:tc>
        <w:tc>
          <w:tcPr>
            <w:tcW w:w="793" w:type="dxa"/>
            <w:tcBorders>
              <w:top w:val="single" w:sz="8" w:space="0" w:color="000000"/>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20</w:t>
            </w:r>
          </w:p>
        </w:tc>
        <w:tc>
          <w:tcPr>
            <w:tcW w:w="1064" w:type="dxa"/>
            <w:tcBorders>
              <w:top w:val="single" w:sz="8" w:space="0" w:color="000000"/>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20</w:t>
            </w:r>
          </w:p>
        </w:tc>
        <w:tc>
          <w:tcPr>
            <w:tcW w:w="1079" w:type="dxa"/>
            <w:gridSpan w:val="2"/>
            <w:tcBorders>
              <w:top w:val="single" w:sz="8" w:space="0" w:color="000000"/>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20</w:t>
            </w:r>
          </w:p>
        </w:tc>
        <w:tc>
          <w:tcPr>
            <w:tcW w:w="1069" w:type="dxa"/>
            <w:tcBorders>
              <w:top w:val="single" w:sz="8" w:space="0" w:color="000000"/>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20</w:t>
            </w:r>
          </w:p>
        </w:tc>
        <w:tc>
          <w:tcPr>
            <w:tcW w:w="1081" w:type="dxa"/>
            <w:tcBorders>
              <w:top w:val="single" w:sz="8" w:space="0" w:color="000000"/>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20</w:t>
            </w:r>
          </w:p>
        </w:tc>
      </w:tr>
      <w:tr w:rsidR="00EA7972" w:rsidRPr="008B04EA" w:rsidTr="00A83F45">
        <w:trPr>
          <w:trHeight w:val="369"/>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项目负责人业绩及荣誉（6分）</w:t>
            </w:r>
          </w:p>
        </w:tc>
        <w:tc>
          <w:tcPr>
            <w:tcW w:w="793" w:type="dxa"/>
            <w:tcBorders>
              <w:top w:val="nil"/>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64"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79" w:type="dxa"/>
            <w:gridSpan w:val="2"/>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69"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81" w:type="dxa"/>
            <w:tcBorders>
              <w:top w:val="nil"/>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r>
      <w:tr w:rsidR="00EA7972" w:rsidRPr="008B04EA" w:rsidTr="00A83F45">
        <w:trPr>
          <w:trHeight w:val="369"/>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其他主要人员（10分）</w:t>
            </w:r>
          </w:p>
        </w:tc>
        <w:tc>
          <w:tcPr>
            <w:tcW w:w="793" w:type="dxa"/>
            <w:tcBorders>
              <w:top w:val="nil"/>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10</w:t>
            </w:r>
          </w:p>
        </w:tc>
        <w:tc>
          <w:tcPr>
            <w:tcW w:w="1064"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10</w:t>
            </w:r>
          </w:p>
        </w:tc>
        <w:tc>
          <w:tcPr>
            <w:tcW w:w="1079" w:type="dxa"/>
            <w:gridSpan w:val="2"/>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10</w:t>
            </w:r>
          </w:p>
        </w:tc>
        <w:tc>
          <w:tcPr>
            <w:tcW w:w="1069"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10</w:t>
            </w:r>
          </w:p>
        </w:tc>
        <w:tc>
          <w:tcPr>
            <w:tcW w:w="1081" w:type="dxa"/>
            <w:tcBorders>
              <w:top w:val="nil"/>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10</w:t>
            </w:r>
          </w:p>
        </w:tc>
      </w:tr>
      <w:tr w:rsidR="00EA7972" w:rsidRPr="008B04EA" w:rsidTr="00A83F45">
        <w:trPr>
          <w:trHeight w:val="369"/>
        </w:trPr>
        <w:tc>
          <w:tcPr>
            <w:tcW w:w="673" w:type="dxa"/>
            <w:vMerge/>
            <w:tcBorders>
              <w:left w:val="single" w:sz="8" w:space="0" w:color="000000"/>
              <w:bottom w:val="single" w:sz="8" w:space="0" w:color="000000"/>
              <w:right w:val="single" w:sz="8" w:space="0" w:color="000000"/>
            </w:tcBorders>
            <w:vAlign w:val="center"/>
          </w:tcPr>
          <w:p w:rsidR="00EA7972" w:rsidRPr="008B04EA" w:rsidRDefault="00EA7972" w:rsidP="00A83F45">
            <w:pPr>
              <w:widowControl/>
              <w:jc w:val="left"/>
              <w:rPr>
                <w:rFonts w:ascii="宋体" w:eastAsia="宋体" w:hAnsi="宋体"/>
                <w:b/>
                <w:kern w:val="0"/>
                <w:szCs w:val="21"/>
              </w:rPr>
            </w:pPr>
          </w:p>
        </w:tc>
        <w:tc>
          <w:tcPr>
            <w:tcW w:w="2763" w:type="dxa"/>
            <w:tcBorders>
              <w:top w:val="nil"/>
              <w:left w:val="nil"/>
              <w:bottom w:val="single" w:sz="8" w:space="0" w:color="000000"/>
              <w:right w:val="single" w:sz="8" w:space="0" w:color="000000"/>
            </w:tcBorders>
          </w:tcPr>
          <w:p w:rsidR="00EA7972" w:rsidRPr="008B04EA" w:rsidRDefault="00EA7972" w:rsidP="00A83F45">
            <w:pPr>
              <w:spacing w:line="360" w:lineRule="auto"/>
              <w:rPr>
                <w:rFonts w:ascii="宋体" w:eastAsia="宋体" w:hAnsi="宋体"/>
                <w:kern w:val="0"/>
                <w:sz w:val="18"/>
                <w:szCs w:val="18"/>
              </w:rPr>
            </w:pPr>
            <w:r w:rsidRPr="008B04EA">
              <w:rPr>
                <w:rFonts w:ascii="宋体" w:hAnsi="宋体" w:hint="eastAsia"/>
                <w:sz w:val="18"/>
                <w:szCs w:val="18"/>
              </w:rPr>
              <w:t>服务承诺（4分）</w:t>
            </w:r>
          </w:p>
        </w:tc>
        <w:tc>
          <w:tcPr>
            <w:tcW w:w="793" w:type="dxa"/>
            <w:tcBorders>
              <w:top w:val="nil"/>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64"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79" w:type="dxa"/>
            <w:gridSpan w:val="2"/>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69"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81" w:type="dxa"/>
            <w:tcBorders>
              <w:top w:val="nil"/>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r>
      <w:tr w:rsidR="00EA7972" w:rsidRPr="008B04EA" w:rsidTr="00A83F45">
        <w:trPr>
          <w:trHeight w:val="369"/>
        </w:trPr>
        <w:tc>
          <w:tcPr>
            <w:tcW w:w="3436" w:type="dxa"/>
            <w:gridSpan w:val="2"/>
            <w:tcBorders>
              <w:left w:val="single" w:sz="8" w:space="0" w:color="000000"/>
              <w:bottom w:val="single" w:sz="8" w:space="0" w:color="000000"/>
              <w:right w:val="single" w:sz="8" w:space="0" w:color="000000"/>
            </w:tcBorders>
            <w:vAlign w:val="center"/>
          </w:tcPr>
          <w:p w:rsidR="00EA7972" w:rsidRPr="008B04EA" w:rsidRDefault="00EA7972" w:rsidP="00A83F45">
            <w:pPr>
              <w:jc w:val="center"/>
              <w:rPr>
                <w:b/>
                <w:szCs w:val="21"/>
              </w:rPr>
            </w:pPr>
            <w:r w:rsidRPr="008B04EA">
              <w:rPr>
                <w:rFonts w:hint="eastAsia"/>
                <w:b/>
                <w:szCs w:val="21"/>
              </w:rPr>
              <w:t>小计</w:t>
            </w:r>
          </w:p>
        </w:tc>
        <w:tc>
          <w:tcPr>
            <w:tcW w:w="793" w:type="dxa"/>
            <w:tcBorders>
              <w:top w:val="nil"/>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39</w:t>
            </w:r>
          </w:p>
        </w:tc>
        <w:tc>
          <w:tcPr>
            <w:tcW w:w="1064"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39</w:t>
            </w:r>
          </w:p>
        </w:tc>
        <w:tc>
          <w:tcPr>
            <w:tcW w:w="1079" w:type="dxa"/>
            <w:gridSpan w:val="2"/>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39</w:t>
            </w:r>
          </w:p>
        </w:tc>
        <w:tc>
          <w:tcPr>
            <w:tcW w:w="1069"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39</w:t>
            </w:r>
          </w:p>
        </w:tc>
        <w:tc>
          <w:tcPr>
            <w:tcW w:w="1081" w:type="dxa"/>
            <w:tcBorders>
              <w:top w:val="nil"/>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40</w:t>
            </w:r>
          </w:p>
        </w:tc>
      </w:tr>
      <w:tr w:rsidR="00EA7972" w:rsidRPr="008B04EA" w:rsidTr="00A83F45">
        <w:trPr>
          <w:trHeight w:val="342"/>
        </w:trPr>
        <w:tc>
          <w:tcPr>
            <w:tcW w:w="3436" w:type="dxa"/>
            <w:gridSpan w:val="2"/>
            <w:tcBorders>
              <w:top w:val="single" w:sz="4" w:space="0" w:color="auto"/>
              <w:left w:val="single" w:sz="8" w:space="0" w:color="000000"/>
              <w:bottom w:val="single" w:sz="4" w:space="0" w:color="auto"/>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hAnsi="宋体" w:hint="eastAsia"/>
                <w:b/>
                <w:bCs/>
                <w:kern w:val="0"/>
                <w:szCs w:val="21"/>
              </w:rPr>
              <w:t>最终得分</w:t>
            </w:r>
          </w:p>
        </w:tc>
        <w:tc>
          <w:tcPr>
            <w:tcW w:w="5086" w:type="dxa"/>
            <w:gridSpan w:val="6"/>
            <w:tcBorders>
              <w:top w:val="single" w:sz="4" w:space="0" w:color="auto"/>
              <w:left w:val="nil"/>
              <w:bottom w:val="single" w:sz="4" w:space="0" w:color="auto"/>
              <w:right w:val="single" w:sz="8" w:space="0" w:color="000000"/>
            </w:tcBorders>
            <w:vAlign w:val="center"/>
          </w:tcPr>
          <w:p w:rsidR="00EA7972" w:rsidRPr="008B04EA" w:rsidRDefault="00EA7972" w:rsidP="00A83F45">
            <w:pPr>
              <w:adjustRightInd w:val="0"/>
              <w:spacing w:line="300" w:lineRule="atLeast"/>
              <w:jc w:val="center"/>
              <w:rPr>
                <w:rFonts w:ascii="宋体" w:eastAsia="宋体" w:hAnsi="宋体"/>
                <w:kern w:val="0"/>
                <w:szCs w:val="21"/>
              </w:rPr>
            </w:pPr>
            <w:r w:rsidRPr="008B04EA">
              <w:rPr>
                <w:rFonts w:ascii="宋体" w:eastAsia="宋体" w:hAnsi="宋体"/>
                <w:kern w:val="0"/>
                <w:szCs w:val="21"/>
              </w:rPr>
              <w:t>88</w:t>
            </w:r>
          </w:p>
        </w:tc>
      </w:tr>
    </w:tbl>
    <w:p w:rsidR="00EA7972" w:rsidRPr="008B04EA" w:rsidRDefault="00EA7972" w:rsidP="00EA7972">
      <w:pPr>
        <w:rPr>
          <w:rFonts w:asciiTheme="minorEastAsia" w:hAnsiTheme="minorEastAsia"/>
          <w:b/>
          <w:bCs/>
          <w:sz w:val="24"/>
          <w:szCs w:val="24"/>
        </w:rPr>
      </w:pPr>
    </w:p>
    <w:p w:rsidR="00EA7972" w:rsidRPr="008B04EA" w:rsidRDefault="00EA7972" w:rsidP="00EA7972">
      <w:pPr>
        <w:pStyle w:val="a0"/>
        <w:ind w:firstLine="210"/>
      </w:pPr>
    </w:p>
    <w:tbl>
      <w:tblPr>
        <w:tblW w:w="8522" w:type="dxa"/>
        <w:tblLayout w:type="fixed"/>
        <w:tblLook w:val="04A0"/>
      </w:tblPr>
      <w:tblGrid>
        <w:gridCol w:w="673"/>
        <w:gridCol w:w="2763"/>
        <w:gridCol w:w="793"/>
        <w:gridCol w:w="1064"/>
        <w:gridCol w:w="6"/>
        <w:gridCol w:w="1073"/>
        <w:gridCol w:w="1069"/>
        <w:gridCol w:w="1081"/>
      </w:tblGrid>
      <w:tr w:rsidR="00EA7972" w:rsidRPr="008B04EA" w:rsidTr="00A83F45">
        <w:trPr>
          <w:trHeight w:val="610"/>
        </w:trPr>
        <w:tc>
          <w:tcPr>
            <w:tcW w:w="3436" w:type="dxa"/>
            <w:gridSpan w:val="2"/>
            <w:tcBorders>
              <w:top w:val="single" w:sz="8" w:space="0" w:color="000000"/>
              <w:left w:val="single" w:sz="8" w:space="0" w:color="000000"/>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第三中标候选人</w:t>
            </w:r>
          </w:p>
        </w:tc>
        <w:tc>
          <w:tcPr>
            <w:tcW w:w="5086" w:type="dxa"/>
            <w:gridSpan w:val="6"/>
            <w:tcBorders>
              <w:top w:val="single" w:sz="8" w:space="0" w:color="000000"/>
              <w:left w:val="nil"/>
              <w:bottom w:val="single" w:sz="8" w:space="0" w:color="000000"/>
              <w:right w:val="single" w:sz="8" w:space="0" w:color="000000"/>
            </w:tcBorders>
            <w:vAlign w:val="center"/>
          </w:tcPr>
          <w:p w:rsidR="00EA7972" w:rsidRPr="008B04EA" w:rsidRDefault="00EA7972" w:rsidP="00A83F45">
            <w:pPr>
              <w:widowControl/>
              <w:shd w:val="clear" w:color="auto" w:fill="FFFFFF"/>
              <w:autoSpaceDE w:val="0"/>
              <w:spacing w:line="540" w:lineRule="exact"/>
              <w:ind w:firstLineChars="200" w:firstLine="440"/>
              <w:jc w:val="left"/>
              <w:rPr>
                <w:rFonts w:ascii="宋体" w:eastAsia="宋体" w:hAnsi="宋体"/>
                <w:kern w:val="0"/>
                <w:szCs w:val="21"/>
              </w:rPr>
            </w:pPr>
            <w:r w:rsidRPr="008B04EA">
              <w:rPr>
                <w:rFonts w:ascii="宋体" w:eastAsia="宋体" w:hAnsi="宋体" w:cs="宋体" w:hint="eastAsia"/>
                <w:kern w:val="0"/>
                <w:sz w:val="22"/>
              </w:rPr>
              <w:t>江西核工业工程地质勘察院</w:t>
            </w:r>
          </w:p>
        </w:tc>
      </w:tr>
      <w:tr w:rsidR="00EA7972" w:rsidRPr="008B04EA" w:rsidTr="00A83F45">
        <w:trPr>
          <w:trHeight w:val="603"/>
        </w:trPr>
        <w:tc>
          <w:tcPr>
            <w:tcW w:w="3436" w:type="dxa"/>
            <w:gridSpan w:val="2"/>
            <w:tcBorders>
              <w:top w:val="nil"/>
              <w:left w:val="single" w:sz="8" w:space="0" w:color="000000"/>
              <w:bottom w:val="single" w:sz="8" w:space="0" w:color="000000"/>
              <w:right w:val="single" w:sz="8" w:space="0" w:color="000000"/>
            </w:tcBorders>
          </w:tcPr>
          <w:p w:rsidR="00EA7972" w:rsidRPr="008B04EA" w:rsidRDefault="00EA7972" w:rsidP="00A83F45">
            <w:pPr>
              <w:widowControl/>
              <w:adjustRightInd w:val="0"/>
              <w:spacing w:line="300" w:lineRule="atLeast"/>
              <w:ind w:left="1084" w:hanging="1084"/>
              <w:jc w:val="center"/>
              <w:rPr>
                <w:rFonts w:ascii="宋体" w:hAnsi="宋体"/>
                <w:kern w:val="0"/>
                <w:szCs w:val="21"/>
              </w:rPr>
            </w:pPr>
            <w:r w:rsidRPr="008B04EA">
              <w:rPr>
                <w:rFonts w:ascii="宋体" w:hAnsi="宋体" w:hint="eastAsia"/>
                <w:kern w:val="0"/>
                <w:szCs w:val="21"/>
              </w:rPr>
              <w:t>评标委员会成员</w:t>
            </w:r>
          </w:p>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评审内容</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评委1</w:t>
            </w:r>
          </w:p>
        </w:tc>
        <w:tc>
          <w:tcPr>
            <w:tcW w:w="1070" w:type="dxa"/>
            <w:gridSpan w:val="2"/>
            <w:tcBorders>
              <w:top w:val="single" w:sz="8" w:space="0" w:color="000000"/>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评委2</w:t>
            </w:r>
          </w:p>
        </w:tc>
        <w:tc>
          <w:tcPr>
            <w:tcW w:w="1073" w:type="dxa"/>
            <w:tcBorders>
              <w:top w:val="single" w:sz="8" w:space="0" w:color="000000"/>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评委3</w:t>
            </w:r>
          </w:p>
        </w:tc>
        <w:tc>
          <w:tcPr>
            <w:tcW w:w="1069" w:type="dxa"/>
            <w:tcBorders>
              <w:top w:val="single" w:sz="8" w:space="0" w:color="000000"/>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评委4</w:t>
            </w:r>
          </w:p>
        </w:tc>
        <w:tc>
          <w:tcPr>
            <w:tcW w:w="1081" w:type="dxa"/>
            <w:tcBorders>
              <w:top w:val="single" w:sz="8" w:space="0" w:color="000000"/>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hAnsi="宋体" w:hint="eastAsia"/>
                <w:kern w:val="0"/>
                <w:szCs w:val="21"/>
              </w:rPr>
              <w:t>评委5</w:t>
            </w:r>
          </w:p>
        </w:tc>
      </w:tr>
      <w:tr w:rsidR="00EA7972" w:rsidRPr="008B04EA" w:rsidTr="00A83F45">
        <w:trPr>
          <w:trHeight w:val="390"/>
        </w:trPr>
        <w:tc>
          <w:tcPr>
            <w:tcW w:w="673" w:type="dxa"/>
            <w:vMerge w:val="restart"/>
            <w:tcBorders>
              <w:top w:val="nil"/>
              <w:left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eastAsia="宋体" w:hAnsi="宋体" w:hint="eastAsia"/>
                <w:b/>
                <w:bCs/>
                <w:kern w:val="0"/>
                <w:szCs w:val="21"/>
              </w:rPr>
              <w:t>技</w:t>
            </w:r>
          </w:p>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eastAsia="宋体" w:hAnsi="宋体" w:hint="eastAsia"/>
                <w:b/>
                <w:bCs/>
                <w:kern w:val="0"/>
                <w:szCs w:val="21"/>
              </w:rPr>
              <w:t>术</w:t>
            </w:r>
          </w:p>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b/>
                <w:bCs/>
                <w:kern w:val="0"/>
                <w:szCs w:val="21"/>
              </w:rPr>
              <w:t>标</w:t>
            </w: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施工方案与技术措施（10分）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7</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7</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7</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8</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8</w:t>
            </w:r>
          </w:p>
        </w:tc>
      </w:tr>
      <w:tr w:rsidR="00EA7972" w:rsidRPr="008B04EA" w:rsidTr="00A83F45">
        <w:trPr>
          <w:trHeight w:val="306"/>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质量管理体系与措施（8分）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r>
      <w:tr w:rsidR="00EA7972" w:rsidRPr="008B04EA" w:rsidTr="00A83F45">
        <w:trPr>
          <w:trHeight w:val="356"/>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hAnsi="宋体"/>
                <w:sz w:val="18"/>
                <w:szCs w:val="18"/>
              </w:rPr>
            </w:pPr>
            <w:r w:rsidRPr="008B04EA">
              <w:rPr>
                <w:rFonts w:ascii="宋体" w:hAnsi="宋体" w:hint="eastAsia"/>
                <w:sz w:val="18"/>
                <w:szCs w:val="18"/>
              </w:rPr>
              <w:t>工程进度计划与措施及网络图</w:t>
            </w:r>
          </w:p>
          <w:p w:rsidR="00EA7972" w:rsidRPr="008B04EA" w:rsidRDefault="00EA7972" w:rsidP="00A83F45">
            <w:pPr>
              <w:rPr>
                <w:rFonts w:ascii="宋体" w:eastAsia="宋体" w:hAnsi="宋体" w:cs="宋体"/>
                <w:sz w:val="18"/>
                <w:szCs w:val="18"/>
              </w:rPr>
            </w:pPr>
            <w:r w:rsidRPr="008B04EA">
              <w:rPr>
                <w:rFonts w:ascii="宋体" w:hAnsi="宋体" w:hint="eastAsia"/>
                <w:sz w:val="18"/>
                <w:szCs w:val="18"/>
              </w:rPr>
              <w:t>（5分）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2</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2</w:t>
            </w:r>
          </w:p>
        </w:tc>
      </w:tr>
      <w:tr w:rsidR="00EA7972" w:rsidRPr="008B04EA" w:rsidTr="00A83F45">
        <w:trPr>
          <w:trHeight w:val="609"/>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rPr>
                <w:rFonts w:ascii="宋体" w:eastAsia="宋体" w:hAnsi="宋体" w:cs="宋体"/>
                <w:sz w:val="18"/>
                <w:szCs w:val="18"/>
              </w:rPr>
            </w:pPr>
            <w:r w:rsidRPr="008B04EA">
              <w:rPr>
                <w:rFonts w:ascii="宋体" w:hAnsi="宋体" w:hint="eastAsia"/>
                <w:sz w:val="18"/>
                <w:szCs w:val="18"/>
              </w:rPr>
              <w:t>安全管理、文明、环境保护体系与措施（10分）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7</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7</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7</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8</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7</w:t>
            </w:r>
          </w:p>
        </w:tc>
      </w:tr>
      <w:tr w:rsidR="00EA7972" w:rsidRPr="008B04EA" w:rsidTr="00A83F45">
        <w:trPr>
          <w:trHeight w:val="339"/>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成本控制措施（5分）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r>
      <w:tr w:rsidR="00EA7972" w:rsidRPr="008B04EA" w:rsidTr="00A83F45">
        <w:trPr>
          <w:trHeight w:val="368"/>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hAnsi="宋体"/>
                <w:sz w:val="18"/>
                <w:szCs w:val="18"/>
              </w:rPr>
            </w:pPr>
            <w:r w:rsidRPr="008B04EA">
              <w:rPr>
                <w:rFonts w:ascii="宋体" w:hAnsi="宋体" w:hint="eastAsia"/>
                <w:sz w:val="18"/>
                <w:szCs w:val="18"/>
              </w:rPr>
              <w:t>组织机构及人力资源配备计划</w:t>
            </w:r>
          </w:p>
          <w:p w:rsidR="00EA7972" w:rsidRPr="008B04EA" w:rsidRDefault="00EA7972" w:rsidP="00A83F45">
            <w:pPr>
              <w:rPr>
                <w:rFonts w:ascii="宋体" w:eastAsia="宋体" w:hAnsi="宋体" w:cs="宋体"/>
                <w:sz w:val="18"/>
                <w:szCs w:val="18"/>
              </w:rPr>
            </w:pPr>
            <w:r w:rsidRPr="008B04EA">
              <w:rPr>
                <w:rFonts w:ascii="宋体" w:hAnsi="宋体" w:hint="eastAsia"/>
                <w:sz w:val="18"/>
                <w:szCs w:val="18"/>
              </w:rPr>
              <w:t>（7分）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5</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5</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6</w:t>
            </w:r>
          </w:p>
        </w:tc>
      </w:tr>
      <w:tr w:rsidR="00EA7972" w:rsidRPr="008B04EA" w:rsidTr="00A83F45">
        <w:trPr>
          <w:trHeight w:val="381"/>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jc w:val="center"/>
              <w:rPr>
                <w:rFonts w:ascii="宋体" w:hAnsi="宋体"/>
                <w:sz w:val="18"/>
                <w:szCs w:val="18"/>
              </w:rPr>
            </w:pPr>
            <w:r w:rsidRPr="008B04EA">
              <w:rPr>
                <w:rFonts w:ascii="宋体" w:hAnsi="宋体" w:hint="eastAsia"/>
                <w:sz w:val="18"/>
                <w:szCs w:val="18"/>
              </w:rPr>
              <w:t>施工设备及试验、检测仪器配备</w:t>
            </w:r>
          </w:p>
          <w:p w:rsidR="00EA7972" w:rsidRPr="008B04EA" w:rsidRDefault="00EA7972" w:rsidP="00A83F45">
            <w:pPr>
              <w:rPr>
                <w:rFonts w:ascii="宋体" w:eastAsia="宋体" w:hAnsi="宋体" w:cs="宋体"/>
                <w:sz w:val="18"/>
                <w:szCs w:val="18"/>
              </w:rPr>
            </w:pPr>
            <w:r w:rsidRPr="008B04EA">
              <w:rPr>
                <w:rFonts w:ascii="宋体" w:hAnsi="宋体" w:hint="eastAsia"/>
                <w:sz w:val="18"/>
                <w:szCs w:val="18"/>
              </w:rPr>
              <w:t>（5分）</w:t>
            </w:r>
          </w:p>
        </w:tc>
        <w:tc>
          <w:tcPr>
            <w:tcW w:w="79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0" w:type="dxa"/>
            <w:gridSpan w:val="2"/>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73"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69"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81" w:type="dxa"/>
            <w:tcBorders>
              <w:top w:val="nil"/>
              <w:left w:val="nil"/>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r>
      <w:tr w:rsidR="00EA7972" w:rsidRPr="008B04EA" w:rsidTr="00A83F45">
        <w:trPr>
          <w:trHeight w:val="921"/>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4" w:space="0" w:color="auto"/>
              <w:right w:val="single" w:sz="8" w:space="0" w:color="000000"/>
            </w:tcBorders>
            <w:vAlign w:val="center"/>
          </w:tcPr>
          <w:p w:rsidR="00EA7972" w:rsidRPr="008B04EA" w:rsidRDefault="00EA7972" w:rsidP="00A83F45">
            <w:pPr>
              <w:spacing w:line="360" w:lineRule="auto"/>
              <w:rPr>
                <w:rFonts w:ascii="宋体" w:hAnsi="宋体"/>
                <w:sz w:val="18"/>
                <w:szCs w:val="18"/>
              </w:rPr>
            </w:pPr>
            <w:r w:rsidRPr="008B04EA">
              <w:rPr>
                <w:rFonts w:ascii="宋体" w:hAnsi="宋体" w:hint="eastAsia"/>
                <w:sz w:val="18"/>
                <w:szCs w:val="18"/>
              </w:rPr>
              <w:t>施工环境协调及其他措施</w:t>
            </w:r>
          </w:p>
          <w:p w:rsidR="00EA7972" w:rsidRPr="008B04EA" w:rsidRDefault="00EA7972" w:rsidP="00A83F45">
            <w:pPr>
              <w:rPr>
                <w:rFonts w:ascii="宋体" w:eastAsia="宋体" w:hAnsi="宋体" w:cs="宋体"/>
                <w:sz w:val="18"/>
                <w:szCs w:val="18"/>
              </w:rPr>
            </w:pPr>
            <w:r w:rsidRPr="008B04EA">
              <w:rPr>
                <w:rFonts w:ascii="宋体" w:hAnsi="宋体" w:hint="eastAsia"/>
                <w:sz w:val="18"/>
                <w:szCs w:val="18"/>
              </w:rPr>
              <w:t>（5分）</w:t>
            </w:r>
          </w:p>
        </w:tc>
        <w:tc>
          <w:tcPr>
            <w:tcW w:w="793" w:type="dxa"/>
            <w:tcBorders>
              <w:top w:val="nil"/>
              <w:left w:val="nil"/>
              <w:bottom w:val="single" w:sz="4" w:space="0" w:color="auto"/>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70" w:type="dxa"/>
            <w:gridSpan w:val="2"/>
            <w:tcBorders>
              <w:top w:val="nil"/>
              <w:left w:val="single" w:sz="4" w:space="0" w:color="auto"/>
              <w:bottom w:val="single" w:sz="4" w:space="0" w:color="auto"/>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73" w:type="dxa"/>
            <w:tcBorders>
              <w:top w:val="nil"/>
              <w:left w:val="single" w:sz="4" w:space="0" w:color="auto"/>
              <w:bottom w:val="single" w:sz="4" w:space="0" w:color="auto"/>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69" w:type="dxa"/>
            <w:tcBorders>
              <w:top w:val="nil"/>
              <w:left w:val="single" w:sz="4" w:space="0" w:color="auto"/>
              <w:bottom w:val="single" w:sz="4" w:space="0" w:color="auto"/>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81" w:type="dxa"/>
            <w:tcBorders>
              <w:top w:val="nil"/>
              <w:left w:val="single" w:sz="4" w:space="0" w:color="auto"/>
              <w:bottom w:val="single" w:sz="4" w:space="0" w:color="auto"/>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r>
      <w:tr w:rsidR="00EA7972" w:rsidRPr="008B04EA" w:rsidTr="00A83F45">
        <w:trPr>
          <w:trHeight w:val="209"/>
        </w:trPr>
        <w:tc>
          <w:tcPr>
            <w:tcW w:w="673" w:type="dxa"/>
            <w:vMerge/>
            <w:tcBorders>
              <w:left w:val="single" w:sz="8" w:space="0" w:color="000000"/>
              <w:bottom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single" w:sz="4" w:space="0" w:color="auto"/>
              <w:left w:val="nil"/>
              <w:bottom w:val="single" w:sz="8" w:space="0" w:color="000000"/>
              <w:right w:val="single" w:sz="8" w:space="0" w:color="000000"/>
            </w:tcBorders>
            <w:vAlign w:val="center"/>
          </w:tcPr>
          <w:p w:rsidR="00EA7972" w:rsidRPr="008B04EA" w:rsidRDefault="00EA7972" w:rsidP="00A83F45">
            <w:pPr>
              <w:spacing w:line="360" w:lineRule="auto"/>
              <w:rPr>
                <w:rFonts w:ascii="宋体" w:hAnsi="宋体"/>
                <w:sz w:val="18"/>
                <w:szCs w:val="18"/>
              </w:rPr>
            </w:pPr>
            <w:r w:rsidRPr="008B04EA">
              <w:rPr>
                <w:rFonts w:ascii="宋体" w:hAnsi="宋体" w:hint="eastAsia"/>
                <w:sz w:val="18"/>
                <w:szCs w:val="18"/>
              </w:rPr>
              <w:t>施工总平面图（5分）</w:t>
            </w:r>
          </w:p>
        </w:tc>
        <w:tc>
          <w:tcPr>
            <w:tcW w:w="793" w:type="dxa"/>
            <w:tcBorders>
              <w:top w:val="single" w:sz="4" w:space="0" w:color="auto"/>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70" w:type="dxa"/>
            <w:gridSpan w:val="2"/>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73" w:type="dxa"/>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69" w:type="dxa"/>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81" w:type="dxa"/>
            <w:tcBorders>
              <w:top w:val="single" w:sz="4" w:space="0" w:color="auto"/>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r>
      <w:tr w:rsidR="00EA7972" w:rsidRPr="008B04EA" w:rsidTr="00A83F45">
        <w:trPr>
          <w:trHeight w:val="209"/>
        </w:trPr>
        <w:tc>
          <w:tcPr>
            <w:tcW w:w="673" w:type="dxa"/>
            <w:tcBorders>
              <w:left w:val="single" w:sz="8" w:space="0" w:color="000000"/>
              <w:bottom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single" w:sz="4" w:space="0" w:color="auto"/>
              <w:left w:val="nil"/>
              <w:bottom w:val="single" w:sz="8" w:space="0" w:color="000000"/>
              <w:right w:val="single" w:sz="8" w:space="0" w:color="000000"/>
            </w:tcBorders>
            <w:vAlign w:val="center"/>
          </w:tcPr>
          <w:p w:rsidR="00EA7972" w:rsidRPr="008B04EA" w:rsidRDefault="00EA7972" w:rsidP="00A83F45">
            <w:pPr>
              <w:spacing w:line="360" w:lineRule="auto"/>
              <w:rPr>
                <w:rFonts w:ascii="宋体" w:hAnsi="宋体"/>
                <w:sz w:val="18"/>
                <w:szCs w:val="18"/>
              </w:rPr>
            </w:pPr>
            <w:r w:rsidRPr="008B04EA">
              <w:rPr>
                <w:rFonts w:hint="eastAsia"/>
                <w:b/>
                <w:szCs w:val="21"/>
              </w:rPr>
              <w:t>小计</w:t>
            </w:r>
          </w:p>
        </w:tc>
        <w:tc>
          <w:tcPr>
            <w:tcW w:w="793" w:type="dxa"/>
            <w:tcBorders>
              <w:top w:val="single" w:sz="4" w:space="0" w:color="auto"/>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41</w:t>
            </w:r>
          </w:p>
        </w:tc>
        <w:tc>
          <w:tcPr>
            <w:tcW w:w="1070" w:type="dxa"/>
            <w:gridSpan w:val="2"/>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40</w:t>
            </w:r>
          </w:p>
        </w:tc>
        <w:tc>
          <w:tcPr>
            <w:tcW w:w="1073" w:type="dxa"/>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41</w:t>
            </w:r>
          </w:p>
        </w:tc>
        <w:tc>
          <w:tcPr>
            <w:tcW w:w="1069" w:type="dxa"/>
            <w:tcBorders>
              <w:top w:val="single" w:sz="4" w:space="0" w:color="auto"/>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44</w:t>
            </w:r>
          </w:p>
        </w:tc>
        <w:tc>
          <w:tcPr>
            <w:tcW w:w="1081" w:type="dxa"/>
            <w:tcBorders>
              <w:top w:val="single" w:sz="4" w:space="0" w:color="auto"/>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42</w:t>
            </w:r>
          </w:p>
        </w:tc>
      </w:tr>
      <w:tr w:rsidR="00EA7972" w:rsidRPr="008B04EA" w:rsidTr="00A83F45">
        <w:trPr>
          <w:trHeight w:val="339"/>
        </w:trPr>
        <w:tc>
          <w:tcPr>
            <w:tcW w:w="673" w:type="dxa"/>
            <w:vMerge w:val="restart"/>
            <w:tcBorders>
              <w:top w:val="nil"/>
              <w:left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eastAsia="宋体" w:hAnsi="宋体" w:hint="eastAsia"/>
                <w:b/>
                <w:bCs/>
                <w:kern w:val="0"/>
                <w:szCs w:val="21"/>
              </w:rPr>
              <w:t>商</w:t>
            </w:r>
          </w:p>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eastAsia="宋体" w:hAnsi="宋体" w:hint="eastAsia"/>
                <w:b/>
                <w:bCs/>
                <w:kern w:val="0"/>
                <w:szCs w:val="21"/>
              </w:rPr>
              <w:t>务</w:t>
            </w:r>
          </w:p>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eastAsia="宋体" w:hAnsi="宋体" w:hint="eastAsia"/>
                <w:b/>
                <w:bCs/>
                <w:kern w:val="0"/>
                <w:szCs w:val="21"/>
              </w:rPr>
              <w:t>标</w:t>
            </w:r>
          </w:p>
          <w:p w:rsidR="00EA7972" w:rsidRPr="008B04EA" w:rsidRDefault="00EA7972" w:rsidP="00A83F45">
            <w:pPr>
              <w:widowControl/>
              <w:jc w:val="left"/>
              <w:rPr>
                <w:rFonts w:ascii="宋体" w:eastAsia="宋体" w:hAnsi="宋体"/>
                <w:b/>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企业业绩及荣誉（20分）</w:t>
            </w:r>
          </w:p>
        </w:tc>
        <w:tc>
          <w:tcPr>
            <w:tcW w:w="793" w:type="dxa"/>
            <w:tcBorders>
              <w:top w:val="single" w:sz="8" w:space="0" w:color="000000"/>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17</w:t>
            </w:r>
          </w:p>
        </w:tc>
        <w:tc>
          <w:tcPr>
            <w:tcW w:w="1064" w:type="dxa"/>
            <w:tcBorders>
              <w:top w:val="single" w:sz="8" w:space="0" w:color="000000"/>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17</w:t>
            </w:r>
          </w:p>
        </w:tc>
        <w:tc>
          <w:tcPr>
            <w:tcW w:w="1079" w:type="dxa"/>
            <w:gridSpan w:val="2"/>
            <w:tcBorders>
              <w:top w:val="single" w:sz="8" w:space="0" w:color="000000"/>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17</w:t>
            </w:r>
          </w:p>
        </w:tc>
        <w:tc>
          <w:tcPr>
            <w:tcW w:w="1069" w:type="dxa"/>
            <w:tcBorders>
              <w:top w:val="single" w:sz="8" w:space="0" w:color="000000"/>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17</w:t>
            </w:r>
          </w:p>
        </w:tc>
        <w:tc>
          <w:tcPr>
            <w:tcW w:w="1081" w:type="dxa"/>
            <w:tcBorders>
              <w:top w:val="single" w:sz="8" w:space="0" w:color="000000"/>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17</w:t>
            </w:r>
          </w:p>
        </w:tc>
      </w:tr>
      <w:tr w:rsidR="00EA7972" w:rsidRPr="008B04EA" w:rsidTr="00A83F45">
        <w:trPr>
          <w:trHeight w:val="369"/>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项目负责人业绩及荣誉（6分）</w:t>
            </w:r>
          </w:p>
        </w:tc>
        <w:tc>
          <w:tcPr>
            <w:tcW w:w="793" w:type="dxa"/>
            <w:tcBorders>
              <w:top w:val="nil"/>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0</w:t>
            </w:r>
          </w:p>
        </w:tc>
        <w:tc>
          <w:tcPr>
            <w:tcW w:w="1064"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0</w:t>
            </w:r>
          </w:p>
        </w:tc>
        <w:tc>
          <w:tcPr>
            <w:tcW w:w="1079" w:type="dxa"/>
            <w:gridSpan w:val="2"/>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0</w:t>
            </w:r>
          </w:p>
        </w:tc>
        <w:tc>
          <w:tcPr>
            <w:tcW w:w="1069"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0</w:t>
            </w:r>
          </w:p>
        </w:tc>
        <w:tc>
          <w:tcPr>
            <w:tcW w:w="1081" w:type="dxa"/>
            <w:tcBorders>
              <w:top w:val="nil"/>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0</w:t>
            </w:r>
          </w:p>
        </w:tc>
      </w:tr>
      <w:tr w:rsidR="00EA7972" w:rsidRPr="008B04EA" w:rsidTr="00A83F45">
        <w:trPr>
          <w:trHeight w:val="369"/>
        </w:trPr>
        <w:tc>
          <w:tcPr>
            <w:tcW w:w="673" w:type="dxa"/>
            <w:vMerge/>
            <w:tcBorders>
              <w:left w:val="single" w:sz="8" w:space="0" w:color="000000"/>
              <w:right w:val="single" w:sz="8" w:space="0" w:color="000000"/>
            </w:tcBorders>
            <w:vAlign w:val="center"/>
          </w:tcPr>
          <w:p w:rsidR="00EA7972" w:rsidRPr="008B04EA" w:rsidRDefault="00EA7972" w:rsidP="00A83F45">
            <w:pPr>
              <w:widowControl/>
              <w:jc w:val="left"/>
              <w:rPr>
                <w:rFonts w:ascii="宋体" w:eastAsia="宋体" w:hAnsi="宋体"/>
                <w:kern w:val="0"/>
                <w:szCs w:val="21"/>
              </w:rPr>
            </w:pPr>
          </w:p>
        </w:tc>
        <w:tc>
          <w:tcPr>
            <w:tcW w:w="2763" w:type="dxa"/>
            <w:tcBorders>
              <w:top w:val="nil"/>
              <w:left w:val="nil"/>
              <w:bottom w:val="single" w:sz="8" w:space="0" w:color="000000"/>
              <w:right w:val="single" w:sz="8" w:space="0" w:color="000000"/>
            </w:tcBorders>
            <w:vAlign w:val="center"/>
          </w:tcPr>
          <w:p w:rsidR="00EA7972" w:rsidRPr="008B04EA" w:rsidRDefault="00EA7972" w:rsidP="00A83F45">
            <w:pPr>
              <w:spacing w:line="360" w:lineRule="auto"/>
              <w:rPr>
                <w:rFonts w:ascii="宋体" w:eastAsia="宋体" w:hAnsi="宋体" w:cs="宋体"/>
                <w:sz w:val="18"/>
                <w:szCs w:val="18"/>
              </w:rPr>
            </w:pPr>
            <w:r w:rsidRPr="008B04EA">
              <w:rPr>
                <w:rFonts w:ascii="宋体" w:hAnsi="宋体" w:hint="eastAsia"/>
                <w:sz w:val="18"/>
                <w:szCs w:val="18"/>
              </w:rPr>
              <w:t>其他主要人员（10分）</w:t>
            </w:r>
          </w:p>
        </w:tc>
        <w:tc>
          <w:tcPr>
            <w:tcW w:w="793" w:type="dxa"/>
            <w:tcBorders>
              <w:top w:val="nil"/>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10</w:t>
            </w:r>
          </w:p>
        </w:tc>
        <w:tc>
          <w:tcPr>
            <w:tcW w:w="1064"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10</w:t>
            </w:r>
          </w:p>
        </w:tc>
        <w:tc>
          <w:tcPr>
            <w:tcW w:w="1079" w:type="dxa"/>
            <w:gridSpan w:val="2"/>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10</w:t>
            </w:r>
          </w:p>
        </w:tc>
        <w:tc>
          <w:tcPr>
            <w:tcW w:w="1069"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10</w:t>
            </w:r>
          </w:p>
        </w:tc>
        <w:tc>
          <w:tcPr>
            <w:tcW w:w="1081" w:type="dxa"/>
            <w:tcBorders>
              <w:top w:val="nil"/>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10</w:t>
            </w:r>
          </w:p>
        </w:tc>
      </w:tr>
      <w:tr w:rsidR="00EA7972" w:rsidRPr="008B04EA" w:rsidTr="00A83F45">
        <w:trPr>
          <w:trHeight w:val="369"/>
        </w:trPr>
        <w:tc>
          <w:tcPr>
            <w:tcW w:w="673" w:type="dxa"/>
            <w:vMerge/>
            <w:tcBorders>
              <w:left w:val="single" w:sz="8" w:space="0" w:color="000000"/>
              <w:bottom w:val="single" w:sz="8" w:space="0" w:color="000000"/>
              <w:right w:val="single" w:sz="8" w:space="0" w:color="000000"/>
            </w:tcBorders>
            <w:vAlign w:val="center"/>
          </w:tcPr>
          <w:p w:rsidR="00EA7972" w:rsidRPr="008B04EA" w:rsidRDefault="00EA7972" w:rsidP="00A83F45">
            <w:pPr>
              <w:widowControl/>
              <w:jc w:val="left"/>
              <w:rPr>
                <w:rFonts w:ascii="宋体" w:eastAsia="宋体" w:hAnsi="宋体"/>
                <w:b/>
                <w:kern w:val="0"/>
                <w:szCs w:val="21"/>
              </w:rPr>
            </w:pPr>
          </w:p>
        </w:tc>
        <w:tc>
          <w:tcPr>
            <w:tcW w:w="2763" w:type="dxa"/>
            <w:tcBorders>
              <w:top w:val="nil"/>
              <w:left w:val="nil"/>
              <w:bottom w:val="single" w:sz="8" w:space="0" w:color="000000"/>
              <w:right w:val="single" w:sz="8" w:space="0" w:color="000000"/>
            </w:tcBorders>
          </w:tcPr>
          <w:p w:rsidR="00EA7972" w:rsidRPr="008B04EA" w:rsidRDefault="00EA7972" w:rsidP="00A83F45">
            <w:pPr>
              <w:spacing w:line="360" w:lineRule="auto"/>
              <w:rPr>
                <w:rFonts w:ascii="宋体" w:eastAsia="宋体" w:hAnsi="宋体"/>
                <w:kern w:val="0"/>
                <w:sz w:val="18"/>
                <w:szCs w:val="18"/>
              </w:rPr>
            </w:pPr>
            <w:r w:rsidRPr="008B04EA">
              <w:rPr>
                <w:rFonts w:ascii="宋体" w:hAnsi="宋体" w:hint="eastAsia"/>
                <w:sz w:val="18"/>
                <w:szCs w:val="18"/>
              </w:rPr>
              <w:t>服务承诺（4分）</w:t>
            </w:r>
          </w:p>
        </w:tc>
        <w:tc>
          <w:tcPr>
            <w:tcW w:w="793" w:type="dxa"/>
            <w:tcBorders>
              <w:top w:val="nil"/>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64"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79" w:type="dxa"/>
            <w:gridSpan w:val="2"/>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c>
          <w:tcPr>
            <w:tcW w:w="1069"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4</w:t>
            </w:r>
          </w:p>
        </w:tc>
        <w:tc>
          <w:tcPr>
            <w:tcW w:w="1081" w:type="dxa"/>
            <w:tcBorders>
              <w:top w:val="nil"/>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w:t>
            </w:r>
          </w:p>
        </w:tc>
      </w:tr>
      <w:tr w:rsidR="00EA7972" w:rsidRPr="008B04EA" w:rsidTr="00A83F45">
        <w:trPr>
          <w:trHeight w:val="369"/>
        </w:trPr>
        <w:tc>
          <w:tcPr>
            <w:tcW w:w="3436" w:type="dxa"/>
            <w:gridSpan w:val="2"/>
            <w:tcBorders>
              <w:left w:val="single" w:sz="8" w:space="0" w:color="000000"/>
              <w:bottom w:val="single" w:sz="8" w:space="0" w:color="000000"/>
              <w:right w:val="single" w:sz="8" w:space="0" w:color="000000"/>
            </w:tcBorders>
            <w:vAlign w:val="center"/>
          </w:tcPr>
          <w:p w:rsidR="00EA7972" w:rsidRPr="008B04EA" w:rsidRDefault="00EA7972" w:rsidP="00A83F45">
            <w:pPr>
              <w:jc w:val="center"/>
              <w:rPr>
                <w:b/>
                <w:szCs w:val="21"/>
              </w:rPr>
            </w:pPr>
            <w:r w:rsidRPr="008B04EA">
              <w:rPr>
                <w:rFonts w:hint="eastAsia"/>
                <w:b/>
                <w:szCs w:val="21"/>
              </w:rPr>
              <w:t>小计</w:t>
            </w:r>
          </w:p>
        </w:tc>
        <w:tc>
          <w:tcPr>
            <w:tcW w:w="793" w:type="dxa"/>
            <w:tcBorders>
              <w:top w:val="nil"/>
              <w:left w:val="nil"/>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30</w:t>
            </w:r>
          </w:p>
        </w:tc>
        <w:tc>
          <w:tcPr>
            <w:tcW w:w="1064"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31</w:t>
            </w:r>
          </w:p>
        </w:tc>
        <w:tc>
          <w:tcPr>
            <w:tcW w:w="1079" w:type="dxa"/>
            <w:gridSpan w:val="2"/>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30</w:t>
            </w:r>
          </w:p>
        </w:tc>
        <w:tc>
          <w:tcPr>
            <w:tcW w:w="1069" w:type="dxa"/>
            <w:tcBorders>
              <w:top w:val="nil"/>
              <w:left w:val="single" w:sz="4" w:space="0" w:color="auto"/>
              <w:bottom w:val="single" w:sz="8" w:space="0" w:color="000000"/>
              <w:right w:val="single" w:sz="4" w:space="0" w:color="auto"/>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31</w:t>
            </w:r>
          </w:p>
        </w:tc>
        <w:tc>
          <w:tcPr>
            <w:tcW w:w="1081" w:type="dxa"/>
            <w:tcBorders>
              <w:top w:val="nil"/>
              <w:left w:val="single" w:sz="4" w:space="0" w:color="auto"/>
              <w:bottom w:val="single" w:sz="8" w:space="0" w:color="000000"/>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kern w:val="0"/>
                <w:szCs w:val="21"/>
              </w:rPr>
            </w:pPr>
            <w:r w:rsidRPr="008B04EA">
              <w:rPr>
                <w:rFonts w:ascii="宋体" w:eastAsia="宋体" w:hAnsi="宋体" w:hint="eastAsia"/>
                <w:kern w:val="0"/>
                <w:szCs w:val="21"/>
              </w:rPr>
              <w:t>30</w:t>
            </w:r>
          </w:p>
        </w:tc>
      </w:tr>
      <w:tr w:rsidR="00EA7972" w:rsidRPr="008B04EA" w:rsidTr="00A83F45">
        <w:trPr>
          <w:trHeight w:val="342"/>
        </w:trPr>
        <w:tc>
          <w:tcPr>
            <w:tcW w:w="3436" w:type="dxa"/>
            <w:gridSpan w:val="2"/>
            <w:tcBorders>
              <w:top w:val="single" w:sz="4" w:space="0" w:color="auto"/>
              <w:left w:val="single" w:sz="8" w:space="0" w:color="000000"/>
              <w:bottom w:val="single" w:sz="4" w:space="0" w:color="auto"/>
              <w:right w:val="single" w:sz="8" w:space="0" w:color="000000"/>
            </w:tcBorders>
            <w:vAlign w:val="center"/>
          </w:tcPr>
          <w:p w:rsidR="00EA7972" w:rsidRPr="008B04EA" w:rsidRDefault="00EA7972" w:rsidP="00A83F45">
            <w:pPr>
              <w:widowControl/>
              <w:adjustRightInd w:val="0"/>
              <w:spacing w:line="300" w:lineRule="atLeast"/>
              <w:jc w:val="center"/>
              <w:rPr>
                <w:rFonts w:ascii="宋体" w:eastAsia="宋体" w:hAnsi="宋体"/>
                <w:b/>
                <w:bCs/>
                <w:kern w:val="0"/>
                <w:szCs w:val="21"/>
              </w:rPr>
            </w:pPr>
            <w:r w:rsidRPr="008B04EA">
              <w:rPr>
                <w:rFonts w:ascii="宋体" w:hAnsi="宋体" w:hint="eastAsia"/>
                <w:b/>
                <w:bCs/>
                <w:kern w:val="0"/>
                <w:szCs w:val="21"/>
              </w:rPr>
              <w:t>最终得分</w:t>
            </w:r>
          </w:p>
        </w:tc>
        <w:tc>
          <w:tcPr>
            <w:tcW w:w="5086" w:type="dxa"/>
            <w:gridSpan w:val="6"/>
            <w:tcBorders>
              <w:top w:val="single" w:sz="4" w:space="0" w:color="auto"/>
              <w:left w:val="nil"/>
              <w:bottom w:val="single" w:sz="4" w:space="0" w:color="auto"/>
              <w:right w:val="single" w:sz="8" w:space="0" w:color="000000"/>
            </w:tcBorders>
            <w:vAlign w:val="center"/>
          </w:tcPr>
          <w:p w:rsidR="00EA7972" w:rsidRPr="008B04EA" w:rsidRDefault="00EA7972" w:rsidP="00A83F45">
            <w:pPr>
              <w:adjustRightInd w:val="0"/>
              <w:spacing w:line="300" w:lineRule="atLeast"/>
              <w:jc w:val="center"/>
              <w:rPr>
                <w:rFonts w:ascii="宋体" w:eastAsia="宋体" w:hAnsi="宋体"/>
                <w:kern w:val="0"/>
                <w:szCs w:val="21"/>
              </w:rPr>
            </w:pPr>
            <w:r w:rsidRPr="008B04EA">
              <w:rPr>
                <w:rFonts w:ascii="宋体" w:eastAsia="宋体" w:hAnsi="宋体"/>
                <w:kern w:val="0"/>
                <w:szCs w:val="21"/>
              </w:rPr>
              <w:t>72.00</w:t>
            </w:r>
          </w:p>
        </w:tc>
      </w:tr>
    </w:tbl>
    <w:p w:rsidR="00EA7972" w:rsidRPr="008B04EA" w:rsidRDefault="00EA7972" w:rsidP="00EA7972">
      <w:pPr>
        <w:pStyle w:val="a0"/>
        <w:ind w:firstLineChars="0" w:firstLine="0"/>
      </w:pPr>
    </w:p>
    <w:p w:rsidR="00EA7972" w:rsidRPr="008B04EA" w:rsidRDefault="00EA7972" w:rsidP="00EA7972">
      <w:pPr>
        <w:spacing w:line="360" w:lineRule="auto"/>
        <w:rPr>
          <w:rFonts w:asciiTheme="minorEastAsia" w:hAnsiTheme="minorEastAsia"/>
          <w:b/>
          <w:bCs/>
          <w:sz w:val="24"/>
          <w:szCs w:val="24"/>
        </w:rPr>
      </w:pPr>
      <w:r w:rsidRPr="008B04EA">
        <w:rPr>
          <w:rFonts w:asciiTheme="minorEastAsia" w:hAnsiTheme="minorEastAsia" w:hint="eastAsia"/>
          <w:b/>
          <w:bCs/>
          <w:sz w:val="24"/>
          <w:szCs w:val="24"/>
        </w:rPr>
        <w:t>七、推荐的中标候选人情况</w:t>
      </w:r>
    </w:p>
    <w:p w:rsidR="00EA7972" w:rsidRPr="008B04EA" w:rsidRDefault="00EA7972" w:rsidP="00EA7972">
      <w:pPr>
        <w:spacing w:line="360" w:lineRule="auto"/>
        <w:rPr>
          <w:rFonts w:asciiTheme="minorEastAsia" w:hAnsiTheme="minorEastAsia"/>
          <w:sz w:val="24"/>
          <w:szCs w:val="24"/>
        </w:rPr>
      </w:pPr>
      <w:r w:rsidRPr="008B04EA">
        <w:rPr>
          <w:rFonts w:asciiTheme="minorEastAsia" w:hAnsiTheme="minorEastAsia" w:hint="eastAsia"/>
          <w:sz w:val="24"/>
          <w:szCs w:val="24"/>
        </w:rPr>
        <w:t>（一）推荐的中标候选人名单：</w:t>
      </w:r>
    </w:p>
    <w:p w:rsidR="00EA7972" w:rsidRPr="008B04EA" w:rsidRDefault="00EA7972" w:rsidP="00EA7972">
      <w:pPr>
        <w:spacing w:line="360" w:lineRule="auto"/>
        <w:rPr>
          <w:rFonts w:asciiTheme="minorEastAsia" w:hAnsiTheme="minorEastAsia"/>
          <w:sz w:val="24"/>
          <w:szCs w:val="24"/>
        </w:rPr>
      </w:pPr>
      <w:r w:rsidRPr="008B04EA">
        <w:rPr>
          <w:rFonts w:asciiTheme="minorEastAsia" w:hAnsiTheme="minorEastAsia" w:hint="eastAsia"/>
          <w:sz w:val="24"/>
          <w:szCs w:val="24"/>
        </w:rPr>
        <w:t>第一中标候选人：</w:t>
      </w:r>
      <w:r w:rsidRPr="008B04EA">
        <w:rPr>
          <w:rFonts w:ascii="宋体" w:eastAsia="宋体" w:hAnsi="宋体" w:cs="宋体" w:hint="eastAsia"/>
          <w:kern w:val="0"/>
          <w:sz w:val="22"/>
        </w:rPr>
        <w:t>核工业江西工程勘察研究总院</w:t>
      </w:r>
    </w:p>
    <w:p w:rsidR="00EA7972" w:rsidRPr="008B04EA" w:rsidRDefault="00EA7972" w:rsidP="00EA7972">
      <w:pPr>
        <w:spacing w:line="360" w:lineRule="auto"/>
        <w:rPr>
          <w:rFonts w:asciiTheme="minorEastAsia" w:hAnsiTheme="minorEastAsia"/>
          <w:sz w:val="24"/>
          <w:szCs w:val="24"/>
        </w:rPr>
      </w:pPr>
      <w:r w:rsidRPr="008B04EA">
        <w:rPr>
          <w:rFonts w:asciiTheme="minorEastAsia" w:hAnsiTheme="minorEastAsia" w:hint="eastAsia"/>
          <w:sz w:val="24"/>
          <w:szCs w:val="24"/>
        </w:rPr>
        <w:t>投标报价：6020984.38</w:t>
      </w:r>
      <w:r w:rsidR="00712FCF">
        <w:rPr>
          <w:rFonts w:asciiTheme="minorEastAsia" w:hAnsiTheme="minorEastAsia" w:hint="eastAsia"/>
          <w:sz w:val="24"/>
          <w:szCs w:val="24"/>
        </w:rPr>
        <w:t>元</w:t>
      </w:r>
    </w:p>
    <w:p w:rsidR="00EA7972" w:rsidRPr="008B04EA" w:rsidRDefault="00EA7972" w:rsidP="00EA7972">
      <w:pPr>
        <w:spacing w:line="360" w:lineRule="auto"/>
        <w:rPr>
          <w:rFonts w:asciiTheme="minorEastAsia" w:hAnsiTheme="minorEastAsia"/>
          <w:sz w:val="24"/>
          <w:szCs w:val="24"/>
        </w:rPr>
      </w:pPr>
      <w:r w:rsidRPr="008B04EA">
        <w:rPr>
          <w:rFonts w:asciiTheme="minorEastAsia" w:hAnsiTheme="minorEastAsia" w:hint="eastAsia"/>
          <w:sz w:val="24"/>
          <w:szCs w:val="24"/>
        </w:rPr>
        <w:t>大写： 陆佰零贰万玖佰捌拾肆元叁角捌分</w:t>
      </w:r>
    </w:p>
    <w:p w:rsidR="00EA7972" w:rsidRPr="008B04EA" w:rsidRDefault="00EA7972" w:rsidP="00EA7972">
      <w:pPr>
        <w:spacing w:line="360" w:lineRule="auto"/>
        <w:rPr>
          <w:rFonts w:asciiTheme="minorEastAsia" w:hAnsiTheme="minorEastAsia"/>
          <w:sz w:val="24"/>
          <w:szCs w:val="24"/>
        </w:rPr>
      </w:pPr>
      <w:r w:rsidRPr="008B04EA">
        <w:rPr>
          <w:rFonts w:asciiTheme="minorEastAsia" w:hAnsiTheme="minorEastAsia" w:hint="eastAsia"/>
          <w:sz w:val="24"/>
          <w:szCs w:val="24"/>
        </w:rPr>
        <w:t>工期：       180天         质量标准： 合格</w:t>
      </w:r>
    </w:p>
    <w:p w:rsidR="00EA7972" w:rsidRPr="008B04EA" w:rsidRDefault="00EA7972" w:rsidP="00EA7972">
      <w:pPr>
        <w:spacing w:line="360" w:lineRule="auto"/>
        <w:rPr>
          <w:rFonts w:asciiTheme="minorEastAsia" w:hAnsiTheme="minorEastAsia"/>
          <w:sz w:val="24"/>
          <w:szCs w:val="24"/>
        </w:rPr>
      </w:pPr>
      <w:r w:rsidRPr="008B04EA">
        <w:rPr>
          <w:rFonts w:asciiTheme="minorEastAsia" w:hAnsiTheme="minorEastAsia" w:hint="eastAsia"/>
          <w:sz w:val="24"/>
          <w:szCs w:val="24"/>
        </w:rPr>
        <w:t>项目负责人：聂志勇    证书名称、编号：一级建造师</w:t>
      </w:r>
      <w:r w:rsidR="008B04EA">
        <w:rPr>
          <w:rFonts w:asciiTheme="minorEastAsia" w:hAnsiTheme="minorEastAsia" w:hint="eastAsia"/>
          <w:sz w:val="24"/>
          <w:szCs w:val="24"/>
        </w:rPr>
        <w:t xml:space="preserve"> </w:t>
      </w:r>
      <w:r w:rsidR="008B04EA" w:rsidRPr="008B04EA">
        <w:rPr>
          <w:rFonts w:asciiTheme="minorEastAsia" w:hAnsiTheme="minorEastAsia" w:hint="eastAsia"/>
          <w:sz w:val="24"/>
          <w:szCs w:val="24"/>
        </w:rPr>
        <w:t>赣136060700136</w:t>
      </w:r>
      <w:r w:rsidRPr="008B04EA">
        <w:rPr>
          <w:rFonts w:asciiTheme="minorEastAsia" w:hAnsiTheme="minorEastAsia" w:hint="eastAsia"/>
          <w:sz w:val="24"/>
          <w:szCs w:val="24"/>
        </w:rPr>
        <w:t>投标文件中填报的项目负责人业绩名称：1.华林山瓷土矿开采地质环境恢复治理工程；2.河口县县城会晤站标及技术监督局片区滑坡、不稳定边坡治理工程（第一段）</w:t>
      </w:r>
    </w:p>
    <w:p w:rsidR="00EA7972" w:rsidRPr="008B04EA" w:rsidRDefault="00EA7972" w:rsidP="00EA7972">
      <w:pPr>
        <w:spacing w:line="360" w:lineRule="auto"/>
        <w:rPr>
          <w:rFonts w:asciiTheme="minorEastAsia" w:hAnsiTheme="minorEastAsia"/>
          <w:sz w:val="24"/>
          <w:szCs w:val="24"/>
        </w:rPr>
      </w:pPr>
      <w:r w:rsidRPr="008B04EA">
        <w:rPr>
          <w:rFonts w:asciiTheme="minorEastAsia" w:hAnsiTheme="minorEastAsia" w:hint="eastAsia"/>
          <w:sz w:val="24"/>
          <w:szCs w:val="24"/>
        </w:rPr>
        <w:t>投标文件中填报的单位项目业绩名称：1.华林山瓷土矿开采地质环境恢复治理工程 ；2.甘孜县斯俄乡呷西卡沟泥石流治理工程施工；3.茂县凤仪镇南庄村阳午沟、宗渠村宗渠沟、回龙村磨沟泥石流治理项目施工二标段；4. 河口县县城会晤站标及技术监督局片区滑坡、不稳定边坡治理工程（第一段）</w:t>
      </w:r>
    </w:p>
    <w:p w:rsidR="00EA7972" w:rsidRPr="008B04EA" w:rsidRDefault="00EA7972" w:rsidP="00EA7972">
      <w:pPr>
        <w:spacing w:line="360" w:lineRule="auto"/>
        <w:rPr>
          <w:rFonts w:asciiTheme="minorEastAsia" w:hAnsiTheme="minorEastAsia"/>
          <w:sz w:val="24"/>
          <w:szCs w:val="24"/>
        </w:rPr>
      </w:pPr>
      <w:r w:rsidRPr="008B04EA">
        <w:rPr>
          <w:rFonts w:asciiTheme="minorEastAsia" w:hAnsiTheme="minorEastAsia" w:hint="eastAsia"/>
          <w:sz w:val="24"/>
          <w:szCs w:val="24"/>
        </w:rPr>
        <w:t>第二中标候选人：</w:t>
      </w:r>
      <w:r w:rsidRPr="00712FCF">
        <w:rPr>
          <w:rFonts w:asciiTheme="minorEastAsia" w:hAnsiTheme="minorEastAsia" w:hint="eastAsia"/>
          <w:sz w:val="24"/>
          <w:szCs w:val="24"/>
        </w:rPr>
        <w:t>河南卓越建设工程有限公司</w:t>
      </w:r>
    </w:p>
    <w:p w:rsidR="00EA7972" w:rsidRPr="008B04EA" w:rsidRDefault="00EA7972" w:rsidP="00EA7972">
      <w:pPr>
        <w:spacing w:line="360" w:lineRule="auto"/>
        <w:rPr>
          <w:rFonts w:asciiTheme="minorEastAsia" w:hAnsiTheme="minorEastAsia"/>
          <w:sz w:val="24"/>
          <w:szCs w:val="24"/>
        </w:rPr>
      </w:pPr>
      <w:r w:rsidRPr="008B04EA">
        <w:rPr>
          <w:rFonts w:asciiTheme="minorEastAsia" w:hAnsiTheme="minorEastAsia" w:hint="eastAsia"/>
          <w:sz w:val="24"/>
          <w:szCs w:val="24"/>
        </w:rPr>
        <w:t>投标报价： 6055872.40</w:t>
      </w:r>
      <w:r w:rsidR="00712FCF">
        <w:rPr>
          <w:rFonts w:asciiTheme="minorEastAsia" w:hAnsiTheme="minorEastAsia" w:hint="eastAsia"/>
          <w:sz w:val="24"/>
          <w:szCs w:val="24"/>
        </w:rPr>
        <w:t>元</w:t>
      </w:r>
    </w:p>
    <w:p w:rsidR="00EA7972" w:rsidRPr="008B04EA" w:rsidRDefault="00EA7972" w:rsidP="00EA7972">
      <w:pPr>
        <w:spacing w:line="360" w:lineRule="auto"/>
        <w:rPr>
          <w:rFonts w:asciiTheme="minorEastAsia" w:hAnsiTheme="minorEastAsia"/>
          <w:sz w:val="24"/>
          <w:szCs w:val="24"/>
        </w:rPr>
      </w:pPr>
      <w:r w:rsidRPr="008B04EA">
        <w:rPr>
          <w:rFonts w:asciiTheme="minorEastAsia" w:hAnsiTheme="minorEastAsia" w:hint="eastAsia"/>
          <w:sz w:val="24"/>
          <w:szCs w:val="24"/>
        </w:rPr>
        <w:t>大写：陆佰零伍万伍仟捌佰柒拾贰元肆角</w:t>
      </w:r>
    </w:p>
    <w:p w:rsidR="00EA7972" w:rsidRPr="008B04EA" w:rsidRDefault="00EA7972" w:rsidP="00EA7972">
      <w:pPr>
        <w:spacing w:line="360" w:lineRule="auto"/>
        <w:rPr>
          <w:rFonts w:asciiTheme="minorEastAsia" w:hAnsiTheme="minorEastAsia"/>
          <w:sz w:val="24"/>
          <w:szCs w:val="24"/>
        </w:rPr>
      </w:pPr>
      <w:r w:rsidRPr="008B04EA">
        <w:rPr>
          <w:rFonts w:asciiTheme="minorEastAsia" w:hAnsiTheme="minorEastAsia" w:hint="eastAsia"/>
          <w:sz w:val="24"/>
          <w:szCs w:val="24"/>
        </w:rPr>
        <w:t>工期： 180天                质量标准： 合格</w:t>
      </w:r>
    </w:p>
    <w:p w:rsidR="00712FCF" w:rsidRDefault="00EA7972" w:rsidP="00EA7972">
      <w:pPr>
        <w:spacing w:line="360" w:lineRule="auto"/>
        <w:rPr>
          <w:rFonts w:ascii="宋体" w:hAnsi="宋体" w:cs="宋体"/>
          <w:kern w:val="0"/>
          <w:sz w:val="18"/>
          <w:szCs w:val="18"/>
        </w:rPr>
      </w:pPr>
      <w:r w:rsidRPr="008B04EA">
        <w:rPr>
          <w:rFonts w:asciiTheme="minorEastAsia" w:hAnsiTheme="minorEastAsia" w:hint="eastAsia"/>
          <w:sz w:val="24"/>
          <w:szCs w:val="24"/>
        </w:rPr>
        <w:t>项目负责人：张勤     证书名称、编号：一级建造师</w:t>
      </w:r>
      <w:r w:rsidR="00712FCF">
        <w:rPr>
          <w:rFonts w:asciiTheme="minorEastAsia" w:hAnsiTheme="minorEastAsia" w:hint="eastAsia"/>
          <w:sz w:val="24"/>
          <w:szCs w:val="24"/>
        </w:rPr>
        <w:t xml:space="preserve">  </w:t>
      </w:r>
      <w:r w:rsidR="00712FCF" w:rsidRPr="00712FCF">
        <w:rPr>
          <w:rFonts w:asciiTheme="minorEastAsia" w:hAnsiTheme="minorEastAsia" w:hint="eastAsia"/>
          <w:sz w:val="24"/>
          <w:szCs w:val="24"/>
        </w:rPr>
        <w:t>豫141131415694</w:t>
      </w:r>
    </w:p>
    <w:p w:rsidR="00EA7972" w:rsidRPr="008B04EA" w:rsidRDefault="00EA7972" w:rsidP="00EA7972">
      <w:pPr>
        <w:spacing w:line="360" w:lineRule="auto"/>
        <w:rPr>
          <w:rFonts w:asciiTheme="minorEastAsia" w:hAnsiTheme="minorEastAsia"/>
          <w:sz w:val="24"/>
          <w:szCs w:val="24"/>
        </w:rPr>
      </w:pPr>
      <w:r w:rsidRPr="008B04EA">
        <w:rPr>
          <w:rFonts w:asciiTheme="minorEastAsia" w:hAnsiTheme="minorEastAsia" w:hint="eastAsia"/>
          <w:sz w:val="24"/>
          <w:szCs w:val="24"/>
        </w:rPr>
        <w:t>投标文件中填报的项目负责人业绩名称：1.平顶山新城区及宁洛高速城区段矿山地质环境治理工程；2.汶川县阳光花园一期对岸崩塌工程（原阿师专对岸崩塌）治理工程；3. 汶川县映秀镇鱼子溪河瀑布山庄泥石流群应急治理工程</w:t>
      </w:r>
    </w:p>
    <w:p w:rsidR="00EA7972" w:rsidRPr="00D507E1" w:rsidRDefault="00EA7972" w:rsidP="00D507E1">
      <w:pPr>
        <w:spacing w:line="420" w:lineRule="exact"/>
        <w:rPr>
          <w:rFonts w:ascii="宋体" w:eastAsia="宋体" w:hAnsi="宋体" w:cs="宋体"/>
          <w:color w:val="000000"/>
          <w:kern w:val="0"/>
          <w:sz w:val="24"/>
          <w:szCs w:val="24"/>
          <w:shd w:val="clear" w:color="auto" w:fill="FFFFFF"/>
        </w:rPr>
      </w:pPr>
      <w:r w:rsidRPr="008B04EA">
        <w:rPr>
          <w:rFonts w:asciiTheme="minorEastAsia" w:hAnsiTheme="minorEastAsia" w:hint="eastAsia"/>
          <w:sz w:val="24"/>
          <w:szCs w:val="24"/>
        </w:rPr>
        <w:t>投标文件中填报的单位项目业绩名称：1. 襄城县首山矿山地质环境治理工程（二标）；2.西峡县石界河乡通渠村滑坡应急勘察治理工程；3.鹤壁市山城区煤炭塌陷区矿山地质环境治理工程一标段施工；4. 平顶山新城区及宁洛高速城区段矿</w:t>
      </w:r>
      <w:r w:rsidRPr="00D507E1">
        <w:rPr>
          <w:rFonts w:ascii="宋体" w:eastAsia="宋体" w:hAnsi="宋体" w:cs="宋体" w:hint="eastAsia"/>
          <w:color w:val="000000"/>
          <w:kern w:val="0"/>
          <w:sz w:val="24"/>
          <w:szCs w:val="24"/>
          <w:shd w:val="clear" w:color="auto" w:fill="FFFFFF"/>
        </w:rPr>
        <w:t>山地质环境治理工程；</w:t>
      </w:r>
    </w:p>
    <w:p w:rsidR="00EA7972" w:rsidRPr="00D507E1" w:rsidRDefault="00EA7972" w:rsidP="00D507E1">
      <w:pPr>
        <w:spacing w:line="420" w:lineRule="exact"/>
        <w:rPr>
          <w:rFonts w:ascii="宋体" w:eastAsia="宋体" w:hAnsi="宋体" w:cs="宋体"/>
          <w:color w:val="000000"/>
          <w:kern w:val="0"/>
          <w:sz w:val="24"/>
          <w:szCs w:val="24"/>
          <w:shd w:val="clear" w:color="auto" w:fill="FFFFFF"/>
        </w:rPr>
      </w:pPr>
      <w:r w:rsidRPr="00D507E1">
        <w:rPr>
          <w:rFonts w:ascii="宋体" w:eastAsia="宋体" w:hAnsi="宋体" w:cs="宋体" w:hint="eastAsia"/>
          <w:color w:val="000000"/>
          <w:kern w:val="0"/>
          <w:sz w:val="24"/>
          <w:szCs w:val="24"/>
          <w:shd w:val="clear" w:color="auto" w:fill="FFFFFF"/>
        </w:rPr>
        <w:lastRenderedPageBreak/>
        <w:t>第三中标候选人：江西核工业工程地质勘察院</w:t>
      </w:r>
    </w:p>
    <w:p w:rsidR="00EA7972" w:rsidRPr="00D507E1" w:rsidRDefault="00EA7972" w:rsidP="00D507E1">
      <w:pPr>
        <w:spacing w:line="420" w:lineRule="exact"/>
        <w:rPr>
          <w:rFonts w:ascii="宋体" w:eastAsia="宋体" w:hAnsi="宋体" w:cs="宋体"/>
          <w:color w:val="000000"/>
          <w:kern w:val="0"/>
          <w:sz w:val="24"/>
          <w:szCs w:val="24"/>
          <w:shd w:val="clear" w:color="auto" w:fill="FFFFFF"/>
        </w:rPr>
      </w:pPr>
      <w:r w:rsidRPr="00D507E1">
        <w:rPr>
          <w:rFonts w:ascii="宋体" w:eastAsia="宋体" w:hAnsi="宋体" w:cs="宋体" w:hint="eastAsia"/>
          <w:color w:val="000000"/>
          <w:kern w:val="0"/>
          <w:sz w:val="24"/>
          <w:szCs w:val="24"/>
          <w:shd w:val="clear" w:color="auto" w:fill="FFFFFF"/>
        </w:rPr>
        <w:t>投标报价：6085141.71</w:t>
      </w:r>
      <w:r w:rsidR="00337C1F" w:rsidRPr="00D507E1">
        <w:rPr>
          <w:rFonts w:ascii="宋体" w:eastAsia="宋体" w:hAnsi="宋体" w:cs="宋体" w:hint="eastAsia"/>
          <w:color w:val="000000"/>
          <w:kern w:val="0"/>
          <w:sz w:val="24"/>
          <w:szCs w:val="24"/>
          <w:shd w:val="clear" w:color="auto" w:fill="FFFFFF"/>
        </w:rPr>
        <w:t>元</w:t>
      </w:r>
    </w:p>
    <w:p w:rsidR="00EA7972" w:rsidRPr="00D507E1" w:rsidRDefault="00EA7972" w:rsidP="00D507E1">
      <w:pPr>
        <w:spacing w:line="420" w:lineRule="exact"/>
        <w:rPr>
          <w:rFonts w:ascii="宋体" w:eastAsia="宋体" w:hAnsi="宋体" w:cs="宋体"/>
          <w:color w:val="000000"/>
          <w:kern w:val="0"/>
          <w:sz w:val="24"/>
          <w:szCs w:val="24"/>
          <w:shd w:val="clear" w:color="auto" w:fill="FFFFFF"/>
        </w:rPr>
      </w:pPr>
      <w:r w:rsidRPr="00D507E1">
        <w:rPr>
          <w:rFonts w:ascii="宋体" w:eastAsia="宋体" w:hAnsi="宋体" w:cs="宋体" w:hint="eastAsia"/>
          <w:color w:val="000000"/>
          <w:kern w:val="0"/>
          <w:sz w:val="24"/>
          <w:szCs w:val="24"/>
          <w:shd w:val="clear" w:color="auto" w:fill="FFFFFF"/>
        </w:rPr>
        <w:t>大写：  陆佰零捌万伍仟壹佰肆拾壹元柒角壹分</w:t>
      </w:r>
    </w:p>
    <w:p w:rsidR="00EA7972" w:rsidRPr="00D507E1" w:rsidRDefault="00EA7972" w:rsidP="00D507E1">
      <w:pPr>
        <w:spacing w:line="420" w:lineRule="exact"/>
        <w:rPr>
          <w:rFonts w:ascii="宋体" w:eastAsia="宋体" w:hAnsi="宋体" w:cs="宋体"/>
          <w:color w:val="000000"/>
          <w:kern w:val="0"/>
          <w:sz w:val="24"/>
          <w:szCs w:val="24"/>
          <w:shd w:val="clear" w:color="auto" w:fill="FFFFFF"/>
        </w:rPr>
      </w:pPr>
      <w:r w:rsidRPr="00D507E1">
        <w:rPr>
          <w:rFonts w:ascii="宋体" w:eastAsia="宋体" w:hAnsi="宋体" w:cs="宋体" w:hint="eastAsia"/>
          <w:color w:val="000000"/>
          <w:kern w:val="0"/>
          <w:sz w:val="24"/>
          <w:szCs w:val="24"/>
          <w:shd w:val="clear" w:color="auto" w:fill="FFFFFF"/>
        </w:rPr>
        <w:t>工期： 180天                质量标准： 合格</w:t>
      </w:r>
    </w:p>
    <w:p w:rsidR="00EA7972" w:rsidRPr="00D507E1" w:rsidRDefault="00EA7972" w:rsidP="00D507E1">
      <w:pPr>
        <w:spacing w:line="420" w:lineRule="exact"/>
        <w:rPr>
          <w:rFonts w:ascii="宋体" w:eastAsia="宋体" w:hAnsi="宋体" w:cs="宋体"/>
          <w:color w:val="000000"/>
          <w:kern w:val="0"/>
          <w:sz w:val="24"/>
          <w:szCs w:val="24"/>
          <w:shd w:val="clear" w:color="auto" w:fill="FFFFFF"/>
        </w:rPr>
      </w:pPr>
      <w:r w:rsidRPr="00D507E1">
        <w:rPr>
          <w:rFonts w:ascii="宋体" w:eastAsia="宋体" w:hAnsi="宋体" w:cs="宋体" w:hint="eastAsia"/>
          <w:color w:val="000000"/>
          <w:kern w:val="0"/>
          <w:sz w:val="24"/>
          <w:szCs w:val="24"/>
          <w:shd w:val="clear" w:color="auto" w:fill="FFFFFF"/>
        </w:rPr>
        <w:t>项目负责人：朱莉娟</w:t>
      </w:r>
      <w:r w:rsidR="00337C1F" w:rsidRPr="00D507E1">
        <w:rPr>
          <w:rFonts w:ascii="宋体" w:eastAsia="宋体" w:hAnsi="宋体" w:cs="宋体" w:hint="eastAsia"/>
          <w:color w:val="000000"/>
          <w:kern w:val="0"/>
          <w:sz w:val="24"/>
          <w:szCs w:val="24"/>
          <w:shd w:val="clear" w:color="auto" w:fill="FFFFFF"/>
        </w:rPr>
        <w:t>    </w:t>
      </w:r>
      <w:r w:rsidRPr="00D507E1">
        <w:rPr>
          <w:rFonts w:ascii="宋体" w:eastAsia="宋体" w:hAnsi="宋体" w:cs="宋体" w:hint="eastAsia"/>
          <w:color w:val="000000"/>
          <w:kern w:val="0"/>
          <w:sz w:val="24"/>
          <w:szCs w:val="24"/>
          <w:shd w:val="clear" w:color="auto" w:fill="FFFFFF"/>
        </w:rPr>
        <w:t>证书名称、编号：一级建造师</w:t>
      </w:r>
      <w:r w:rsidR="00337C1F" w:rsidRPr="00D507E1">
        <w:rPr>
          <w:rFonts w:ascii="宋体" w:eastAsia="宋体" w:hAnsi="宋体" w:cs="宋体" w:hint="eastAsia"/>
          <w:color w:val="000000"/>
          <w:kern w:val="0"/>
          <w:sz w:val="24"/>
          <w:szCs w:val="24"/>
          <w:shd w:val="clear" w:color="auto" w:fill="FFFFFF"/>
        </w:rPr>
        <w:t xml:space="preserve">   赣136171714938</w:t>
      </w:r>
      <w:r w:rsidRPr="00D507E1">
        <w:rPr>
          <w:rFonts w:ascii="宋体" w:eastAsia="宋体" w:hAnsi="宋体" w:cs="宋体" w:hint="eastAsia"/>
          <w:color w:val="000000"/>
          <w:kern w:val="0"/>
          <w:sz w:val="24"/>
          <w:szCs w:val="24"/>
          <w:shd w:val="clear" w:color="auto" w:fill="FFFFFF"/>
        </w:rPr>
        <w:t>投标文件中填报的项目负责人业绩名称：无</w:t>
      </w:r>
    </w:p>
    <w:p w:rsidR="00EA7972" w:rsidRPr="00D507E1" w:rsidRDefault="00EA7972" w:rsidP="00D507E1">
      <w:pPr>
        <w:spacing w:line="420" w:lineRule="exact"/>
        <w:rPr>
          <w:rFonts w:ascii="宋体" w:eastAsia="宋体" w:hAnsi="宋体" w:cs="宋体"/>
          <w:color w:val="000000"/>
          <w:kern w:val="0"/>
          <w:sz w:val="24"/>
          <w:szCs w:val="24"/>
          <w:shd w:val="clear" w:color="auto" w:fill="FFFFFF"/>
        </w:rPr>
      </w:pPr>
      <w:r w:rsidRPr="00D507E1">
        <w:rPr>
          <w:rFonts w:ascii="宋体" w:eastAsia="宋体" w:hAnsi="宋体" w:cs="宋体" w:hint="eastAsia"/>
          <w:color w:val="000000"/>
          <w:kern w:val="0"/>
          <w:sz w:val="24"/>
          <w:szCs w:val="24"/>
          <w:shd w:val="clear" w:color="auto" w:fill="FFFFFF"/>
        </w:rPr>
        <w:t>投标文件中填报的单位项目业绩名称：1.安溪县官桥-龙门饰面用花岗岩矿矿山地质环境治理师范工程二期项目NO5段；2.赣州稀土矿业有限公司废弃稀土矿山环境综合治理项目-安远县牛皮碛治理区；3.定南富田废弃稀土矿治理工程（一期）施工；4.会昌县小密乡小密村废弃矿山生态保护和修复工程</w:t>
      </w:r>
    </w:p>
    <w:p w:rsidR="00750E97" w:rsidRPr="00D507E1" w:rsidRDefault="00EA7972" w:rsidP="00D507E1">
      <w:pPr>
        <w:spacing w:line="420" w:lineRule="exact"/>
        <w:rPr>
          <w:rFonts w:ascii="宋体" w:eastAsia="宋体" w:hAnsi="宋体" w:cs="宋体"/>
          <w:color w:val="000000"/>
          <w:kern w:val="0"/>
          <w:shd w:val="clear" w:color="auto" w:fill="FFFFFF"/>
        </w:rPr>
      </w:pPr>
      <w:r w:rsidRPr="00D507E1">
        <w:rPr>
          <w:rFonts w:ascii="宋体" w:eastAsia="宋体" w:hAnsi="宋体" w:cs="宋体" w:hint="eastAsia"/>
          <w:color w:val="000000"/>
          <w:kern w:val="0"/>
          <w:sz w:val="24"/>
          <w:szCs w:val="24"/>
          <w:shd w:val="clear" w:color="auto" w:fill="FFFFFF"/>
        </w:rPr>
        <w:t>八、澄清、说明、补正事项纪要：      无</w:t>
      </w:r>
    </w:p>
    <w:p w:rsidR="00750E97" w:rsidRPr="00D507E1" w:rsidRDefault="00CC2A9D" w:rsidP="00D507E1">
      <w:pPr>
        <w:pStyle w:val="a7"/>
        <w:widowControl/>
        <w:shd w:val="clear" w:color="auto" w:fill="FFFFFF"/>
        <w:spacing w:before="105" w:beforeAutospacing="0" w:after="105" w:afterAutospacing="0" w:line="420" w:lineRule="exact"/>
        <w:rPr>
          <w:rFonts w:ascii="宋体" w:hAnsi="宋体" w:cs="宋体"/>
          <w:color w:val="000000"/>
          <w:shd w:val="clear" w:color="auto" w:fill="FFFFFF"/>
        </w:rPr>
      </w:pPr>
      <w:r w:rsidRPr="00D507E1">
        <w:rPr>
          <w:rFonts w:hint="eastAsia"/>
          <w:color w:val="000000"/>
        </w:rPr>
        <w:t>九</w:t>
      </w:r>
      <w:r w:rsidR="00CE623F" w:rsidRPr="00D507E1">
        <w:rPr>
          <w:rFonts w:hint="eastAsia"/>
          <w:color w:val="000000"/>
        </w:rPr>
        <w:t>、公示期：</w:t>
      </w:r>
      <w:r w:rsidR="00CE623F" w:rsidRPr="00D507E1">
        <w:rPr>
          <w:rFonts w:ascii="宋体" w:hAnsi="宋体" w:cs="宋体" w:hint="eastAsia"/>
          <w:color w:val="000000"/>
          <w:shd w:val="clear" w:color="auto" w:fill="FFFFFF"/>
        </w:rPr>
        <w:t>2018年</w:t>
      </w:r>
      <w:r w:rsidRPr="00D507E1">
        <w:rPr>
          <w:rFonts w:ascii="宋体" w:hAnsi="宋体" w:cs="宋体" w:hint="eastAsia"/>
          <w:color w:val="000000"/>
          <w:shd w:val="clear" w:color="auto" w:fill="FFFFFF"/>
        </w:rPr>
        <w:t>4</w:t>
      </w:r>
      <w:r w:rsidR="00CE623F" w:rsidRPr="00D507E1">
        <w:rPr>
          <w:rFonts w:ascii="宋体" w:hAnsi="宋体" w:cs="宋体" w:hint="eastAsia"/>
          <w:color w:val="000000"/>
          <w:shd w:val="clear" w:color="auto" w:fill="FFFFFF"/>
        </w:rPr>
        <w:t>月</w:t>
      </w:r>
      <w:r w:rsidRPr="00D507E1">
        <w:rPr>
          <w:rFonts w:ascii="宋体" w:hAnsi="宋体" w:cs="宋体" w:hint="eastAsia"/>
          <w:color w:val="000000"/>
          <w:shd w:val="clear" w:color="auto" w:fill="FFFFFF"/>
        </w:rPr>
        <w:t>1</w:t>
      </w:r>
      <w:r w:rsidR="004B47A5">
        <w:rPr>
          <w:rFonts w:ascii="宋体" w:hAnsi="宋体" w:cs="宋体" w:hint="eastAsia"/>
          <w:color w:val="000000"/>
          <w:shd w:val="clear" w:color="auto" w:fill="FFFFFF"/>
        </w:rPr>
        <w:t>1</w:t>
      </w:r>
      <w:r w:rsidR="00CE623F" w:rsidRPr="00D507E1">
        <w:rPr>
          <w:rFonts w:ascii="宋体" w:hAnsi="宋体" w:cs="宋体" w:hint="eastAsia"/>
          <w:color w:val="000000"/>
          <w:shd w:val="clear" w:color="auto" w:fill="FFFFFF"/>
        </w:rPr>
        <w:t>日-----2018年</w:t>
      </w:r>
      <w:r w:rsidRPr="00D507E1">
        <w:rPr>
          <w:rFonts w:ascii="宋体" w:hAnsi="宋体" w:cs="宋体" w:hint="eastAsia"/>
          <w:color w:val="000000"/>
          <w:shd w:val="clear" w:color="auto" w:fill="FFFFFF"/>
        </w:rPr>
        <w:t>4</w:t>
      </w:r>
      <w:r w:rsidR="00CE623F" w:rsidRPr="00D507E1">
        <w:rPr>
          <w:rFonts w:ascii="宋体" w:hAnsi="宋体" w:cs="宋体" w:hint="eastAsia"/>
          <w:color w:val="000000"/>
          <w:shd w:val="clear" w:color="auto" w:fill="FFFFFF"/>
        </w:rPr>
        <w:t>月</w:t>
      </w:r>
      <w:r w:rsidRPr="00D507E1">
        <w:rPr>
          <w:rFonts w:ascii="宋体" w:hAnsi="宋体" w:cs="宋体" w:hint="eastAsia"/>
          <w:color w:val="000000"/>
          <w:shd w:val="clear" w:color="auto" w:fill="FFFFFF"/>
        </w:rPr>
        <w:t>1</w:t>
      </w:r>
      <w:r w:rsidR="004B47A5">
        <w:rPr>
          <w:rFonts w:ascii="宋体" w:hAnsi="宋体" w:cs="宋体" w:hint="eastAsia"/>
          <w:color w:val="000000"/>
          <w:shd w:val="clear" w:color="auto" w:fill="FFFFFF"/>
        </w:rPr>
        <w:t>3</w:t>
      </w:r>
      <w:r w:rsidR="00CE623F" w:rsidRPr="00D507E1">
        <w:rPr>
          <w:rFonts w:ascii="宋体" w:hAnsi="宋体" w:cs="宋体" w:hint="eastAsia"/>
          <w:color w:val="000000"/>
          <w:shd w:val="clear" w:color="auto" w:fill="FFFFFF"/>
        </w:rPr>
        <w:t>日</w:t>
      </w:r>
    </w:p>
    <w:p w:rsidR="00750E97" w:rsidRPr="00D507E1" w:rsidRDefault="00CC2A9D" w:rsidP="00D507E1">
      <w:pPr>
        <w:pStyle w:val="a7"/>
        <w:widowControl/>
        <w:shd w:val="clear" w:color="auto" w:fill="FFFFFF"/>
        <w:spacing w:before="105" w:beforeAutospacing="0" w:after="105" w:afterAutospacing="0" w:line="420" w:lineRule="exact"/>
        <w:rPr>
          <w:rFonts w:ascii="宋体" w:hAnsi="宋体" w:cs="宋体"/>
          <w:color w:val="000000"/>
          <w:shd w:val="clear" w:color="auto" w:fill="FFFFFF"/>
        </w:rPr>
      </w:pPr>
      <w:r w:rsidRPr="00D507E1">
        <w:rPr>
          <w:rFonts w:hint="eastAsia"/>
          <w:color w:val="000000"/>
        </w:rPr>
        <w:t>十</w:t>
      </w:r>
      <w:r w:rsidR="00CE623F" w:rsidRPr="00D507E1">
        <w:rPr>
          <w:rFonts w:hint="eastAsia"/>
          <w:color w:val="000000"/>
        </w:rPr>
        <w:t>、联系方式：</w:t>
      </w:r>
    </w:p>
    <w:p w:rsidR="00750E97" w:rsidRPr="00D507E1" w:rsidRDefault="00CE623F" w:rsidP="00D507E1">
      <w:pPr>
        <w:spacing w:line="420" w:lineRule="exact"/>
        <w:ind w:firstLineChars="200" w:firstLine="480"/>
        <w:rPr>
          <w:rFonts w:ascii="宋体" w:eastAsia="宋体" w:hAnsi="宋体" w:cs="宋体"/>
          <w:color w:val="000000"/>
          <w:kern w:val="0"/>
          <w:sz w:val="24"/>
          <w:szCs w:val="24"/>
          <w:shd w:val="clear" w:color="auto" w:fill="FFFFFF"/>
        </w:rPr>
      </w:pPr>
      <w:r w:rsidRPr="00D507E1">
        <w:rPr>
          <w:rFonts w:ascii="宋体" w:eastAsia="宋体" w:hAnsi="宋体" w:cs="宋体" w:hint="eastAsia"/>
          <w:color w:val="000000"/>
          <w:kern w:val="0"/>
          <w:sz w:val="24"/>
          <w:szCs w:val="24"/>
          <w:shd w:val="clear" w:color="auto" w:fill="FFFFFF"/>
        </w:rPr>
        <w:t>招 标 人：襄城县国土资源局</w:t>
      </w:r>
    </w:p>
    <w:p w:rsidR="00750E97" w:rsidRPr="00D507E1" w:rsidRDefault="00CE623F" w:rsidP="00D507E1">
      <w:pPr>
        <w:spacing w:line="420" w:lineRule="exact"/>
        <w:ind w:firstLineChars="200" w:firstLine="480"/>
        <w:rPr>
          <w:rFonts w:ascii="宋体" w:eastAsia="宋体" w:hAnsi="宋体" w:cs="宋体"/>
          <w:color w:val="000000"/>
          <w:kern w:val="0"/>
          <w:sz w:val="24"/>
          <w:szCs w:val="24"/>
          <w:shd w:val="clear" w:color="auto" w:fill="FFFFFF"/>
        </w:rPr>
      </w:pPr>
      <w:r w:rsidRPr="00D507E1">
        <w:rPr>
          <w:rFonts w:ascii="宋体" w:eastAsia="宋体" w:hAnsi="宋体" w:cs="宋体" w:hint="eastAsia"/>
          <w:color w:val="000000"/>
          <w:kern w:val="0"/>
          <w:sz w:val="24"/>
          <w:szCs w:val="24"/>
          <w:shd w:val="clear" w:color="auto" w:fill="FFFFFF"/>
        </w:rPr>
        <w:t>地址：襄城县烟城路中段</w:t>
      </w:r>
    </w:p>
    <w:p w:rsidR="00750E97" w:rsidRPr="00D507E1" w:rsidRDefault="00CE623F" w:rsidP="00D507E1">
      <w:pPr>
        <w:spacing w:line="420" w:lineRule="exact"/>
        <w:ind w:firstLineChars="200" w:firstLine="480"/>
        <w:rPr>
          <w:rFonts w:ascii="宋体" w:eastAsia="宋体" w:hAnsi="宋体" w:cs="宋体"/>
          <w:color w:val="000000"/>
          <w:kern w:val="0"/>
          <w:sz w:val="24"/>
          <w:szCs w:val="24"/>
          <w:shd w:val="clear" w:color="auto" w:fill="FFFFFF"/>
        </w:rPr>
      </w:pPr>
      <w:r w:rsidRPr="00D507E1">
        <w:rPr>
          <w:rFonts w:ascii="宋体" w:eastAsia="宋体" w:hAnsi="宋体" w:cs="宋体" w:hint="eastAsia"/>
          <w:color w:val="000000"/>
          <w:kern w:val="0"/>
          <w:sz w:val="24"/>
          <w:szCs w:val="24"/>
          <w:shd w:val="clear" w:color="auto" w:fill="FFFFFF"/>
        </w:rPr>
        <w:t>联系人：寇先生</w:t>
      </w:r>
    </w:p>
    <w:p w:rsidR="00750E97" w:rsidRDefault="00CE623F" w:rsidP="00D507E1">
      <w:pPr>
        <w:spacing w:line="420" w:lineRule="exact"/>
        <w:ind w:firstLineChars="200" w:firstLine="480"/>
        <w:rPr>
          <w:rFonts w:ascii="宋体" w:eastAsia="宋体" w:hAnsi="宋体" w:cs="宋体"/>
          <w:color w:val="000000"/>
          <w:kern w:val="0"/>
          <w:sz w:val="24"/>
          <w:szCs w:val="24"/>
          <w:shd w:val="clear" w:color="auto" w:fill="FFFFFF"/>
        </w:rPr>
      </w:pPr>
      <w:r w:rsidRPr="00D507E1">
        <w:rPr>
          <w:rFonts w:ascii="宋体" w:eastAsia="宋体" w:hAnsi="宋体" w:cs="宋体" w:hint="eastAsia"/>
          <w:color w:val="000000"/>
          <w:kern w:val="0"/>
          <w:sz w:val="24"/>
          <w:szCs w:val="24"/>
          <w:shd w:val="clear" w:color="auto" w:fill="FFFFFF"/>
        </w:rPr>
        <w:t>电话：0374-3993873</w:t>
      </w:r>
    </w:p>
    <w:p w:rsidR="00066DFD" w:rsidRDefault="00066DFD" w:rsidP="00066DFD">
      <w:pPr>
        <w:widowControl/>
        <w:spacing w:line="420" w:lineRule="exact"/>
        <w:ind w:firstLine="517"/>
        <w:jc w:val="left"/>
      </w:pPr>
      <w:r>
        <w:rPr>
          <w:rFonts w:ascii="宋体" w:eastAsia="宋体" w:hAnsi="宋体" w:cs="宋体" w:hint="eastAsia"/>
          <w:color w:val="000000"/>
          <w:kern w:val="0"/>
          <w:sz w:val="24"/>
          <w:szCs w:val="24"/>
          <w:shd w:val="clear" w:color="auto" w:fill="FFFFFF"/>
        </w:rPr>
        <w:t>监督人：襄城县公共资源交易管理委员会办公室</w:t>
      </w:r>
    </w:p>
    <w:p w:rsidR="00066DFD" w:rsidRPr="00066DFD" w:rsidRDefault="00066DFD" w:rsidP="00066DFD">
      <w:pPr>
        <w:widowControl/>
        <w:spacing w:line="420" w:lineRule="exact"/>
        <w:ind w:firstLine="517"/>
        <w:jc w:val="left"/>
        <w:rPr>
          <w:rFonts w:asciiTheme="minorEastAsia" w:hAnsiTheme="minorEastAsia"/>
          <w:kern w:val="11"/>
          <w:sz w:val="24"/>
          <w:szCs w:val="24"/>
        </w:rPr>
      </w:pPr>
      <w:r>
        <w:rPr>
          <w:rFonts w:ascii="宋体" w:eastAsia="宋体" w:hAnsi="宋体" w:cs="宋体" w:hint="eastAsia"/>
          <w:color w:val="000000"/>
          <w:kern w:val="0"/>
          <w:sz w:val="24"/>
          <w:szCs w:val="24"/>
          <w:shd w:val="clear" w:color="auto" w:fill="FFFFFF"/>
        </w:rPr>
        <w:t>联系方式：0374-3998136</w:t>
      </w:r>
    </w:p>
    <w:p w:rsidR="00750E97" w:rsidRPr="00D507E1" w:rsidRDefault="00CE623F" w:rsidP="00D507E1">
      <w:pPr>
        <w:spacing w:line="420" w:lineRule="exact"/>
        <w:ind w:firstLineChars="200" w:firstLine="480"/>
        <w:rPr>
          <w:rFonts w:ascii="宋体" w:eastAsia="宋体" w:hAnsi="宋体" w:cs="宋体"/>
          <w:color w:val="000000"/>
          <w:kern w:val="0"/>
          <w:sz w:val="24"/>
          <w:szCs w:val="24"/>
          <w:shd w:val="clear" w:color="auto" w:fill="FFFFFF"/>
        </w:rPr>
      </w:pPr>
      <w:r w:rsidRPr="00D507E1">
        <w:rPr>
          <w:rFonts w:ascii="宋体" w:eastAsia="宋体" w:hAnsi="宋体" w:cs="宋体" w:hint="eastAsia"/>
          <w:color w:val="000000"/>
          <w:kern w:val="0"/>
          <w:sz w:val="24"/>
          <w:szCs w:val="24"/>
          <w:shd w:val="clear" w:color="auto" w:fill="FFFFFF"/>
        </w:rPr>
        <w:t>招标代理机构：国泰信华工程咨询有限公司</w:t>
      </w:r>
    </w:p>
    <w:p w:rsidR="00750E97" w:rsidRPr="00D507E1" w:rsidRDefault="00CE623F" w:rsidP="00D507E1">
      <w:pPr>
        <w:spacing w:line="420" w:lineRule="exact"/>
        <w:ind w:firstLineChars="200" w:firstLine="480"/>
        <w:rPr>
          <w:rFonts w:ascii="宋体" w:eastAsia="宋体" w:hAnsi="宋体" w:cs="宋体"/>
          <w:color w:val="000000"/>
          <w:kern w:val="0"/>
          <w:sz w:val="24"/>
          <w:szCs w:val="24"/>
          <w:shd w:val="clear" w:color="auto" w:fill="FFFFFF"/>
        </w:rPr>
      </w:pPr>
      <w:r w:rsidRPr="00D507E1">
        <w:rPr>
          <w:rFonts w:ascii="宋体" w:eastAsia="宋体" w:hAnsi="宋体" w:cs="宋体" w:hint="eastAsia"/>
          <w:color w:val="000000"/>
          <w:kern w:val="0"/>
          <w:sz w:val="24"/>
          <w:szCs w:val="24"/>
          <w:shd w:val="clear" w:color="auto" w:fill="FFFFFF"/>
        </w:rPr>
        <w:t>地址：郑州高新区冬青西街99号</w:t>
      </w:r>
    </w:p>
    <w:p w:rsidR="00750E97" w:rsidRPr="00D507E1" w:rsidRDefault="00CE623F" w:rsidP="00D507E1">
      <w:pPr>
        <w:spacing w:line="420" w:lineRule="exact"/>
        <w:ind w:firstLineChars="200" w:firstLine="480"/>
        <w:rPr>
          <w:rFonts w:ascii="宋体" w:eastAsia="宋体" w:hAnsi="宋体" w:cs="宋体"/>
          <w:color w:val="000000"/>
          <w:kern w:val="0"/>
          <w:sz w:val="24"/>
          <w:szCs w:val="24"/>
          <w:shd w:val="clear" w:color="auto" w:fill="FFFFFF"/>
        </w:rPr>
      </w:pPr>
      <w:r w:rsidRPr="00D507E1">
        <w:rPr>
          <w:rFonts w:ascii="宋体" w:eastAsia="宋体" w:hAnsi="宋体" w:cs="宋体" w:hint="eastAsia"/>
          <w:color w:val="000000"/>
          <w:kern w:val="0"/>
          <w:sz w:val="24"/>
          <w:szCs w:val="24"/>
          <w:shd w:val="clear" w:color="auto" w:fill="FFFFFF"/>
        </w:rPr>
        <w:t>联系人：韩女士</w:t>
      </w:r>
      <w:bookmarkStart w:id="0" w:name="_GoBack"/>
      <w:bookmarkEnd w:id="0"/>
    </w:p>
    <w:p w:rsidR="00750E97" w:rsidRPr="00D507E1" w:rsidRDefault="00CE623F" w:rsidP="00D507E1">
      <w:pPr>
        <w:spacing w:line="420" w:lineRule="exact"/>
        <w:ind w:firstLineChars="200" w:firstLine="480"/>
        <w:rPr>
          <w:rFonts w:ascii="宋体" w:eastAsia="宋体" w:hAnsi="宋体" w:cs="宋体"/>
          <w:color w:val="000000"/>
          <w:kern w:val="0"/>
          <w:sz w:val="24"/>
          <w:szCs w:val="24"/>
          <w:shd w:val="clear" w:color="auto" w:fill="FFFFFF"/>
        </w:rPr>
      </w:pPr>
      <w:r w:rsidRPr="00D507E1">
        <w:rPr>
          <w:rFonts w:ascii="宋体" w:eastAsia="宋体" w:hAnsi="宋体" w:cs="宋体" w:hint="eastAsia"/>
          <w:color w:val="000000"/>
          <w:kern w:val="0"/>
          <w:sz w:val="24"/>
          <w:szCs w:val="24"/>
          <w:shd w:val="clear" w:color="auto" w:fill="FFFFFF"/>
        </w:rPr>
        <w:t>电话：15890088584</w:t>
      </w:r>
    </w:p>
    <w:p w:rsidR="00803C33" w:rsidRDefault="00803C33" w:rsidP="00803C33">
      <w:pPr>
        <w:widowControl/>
        <w:shd w:val="clear" w:color="auto" w:fill="FFFFFF"/>
        <w:spacing w:before="226" w:line="360" w:lineRule="auto"/>
        <w:ind w:firstLine="507"/>
        <w:jc w:val="left"/>
      </w:pPr>
      <w:r>
        <w:rPr>
          <w:rFonts w:ascii="宋体" w:eastAsia="宋体" w:hAnsi="宋体" w:cs="宋体" w:hint="eastAsia"/>
          <w:color w:val="000000"/>
          <w:kern w:val="0"/>
          <w:sz w:val="24"/>
          <w:szCs w:val="24"/>
          <w:shd w:val="clear" w:color="auto" w:fill="FFFFFF"/>
        </w:rPr>
        <w:t>各有关当事人对评审结果有异议的，可以在公示发布之日起三日内，以书面形式同时向招标人和招标代理机构提出质疑(加盖单位公章且法定代表人亲笔签字，注明法定代表人手机联系方式)，由法定代表人或其授权代表携带企业营业执照（原件）及本人身份证件（原件）一并提交（匿名反映等不予受理），并以质疑函受理确认日期作为受理时间。逾期未提交或未按照要求提交的质疑函将不予受理</w:t>
      </w:r>
      <w:r>
        <w:rPr>
          <w:rFonts w:hint="eastAsia"/>
        </w:rPr>
        <w:t>。</w:t>
      </w:r>
    </w:p>
    <w:p w:rsidR="00750E97" w:rsidRPr="00803C33" w:rsidRDefault="00CE623F" w:rsidP="00803C33">
      <w:pPr>
        <w:widowControl/>
        <w:shd w:val="clear" w:color="auto" w:fill="FFFFFF"/>
        <w:spacing w:before="226" w:line="360" w:lineRule="auto"/>
        <w:ind w:firstLineChars="2690" w:firstLine="5649"/>
        <w:jc w:val="left"/>
      </w:pPr>
      <w:r w:rsidRPr="008B04EA">
        <w:rPr>
          <w:rFonts w:asciiTheme="minorEastAsia" w:hAnsiTheme="minorEastAsia" w:hint="eastAsia"/>
        </w:rPr>
        <w:t>2018年</w:t>
      </w:r>
      <w:r w:rsidR="00CC2A9D">
        <w:rPr>
          <w:rFonts w:asciiTheme="minorEastAsia" w:hAnsiTheme="minorEastAsia" w:hint="eastAsia"/>
        </w:rPr>
        <w:t>4</w:t>
      </w:r>
      <w:r w:rsidRPr="008B04EA">
        <w:rPr>
          <w:rFonts w:asciiTheme="minorEastAsia" w:hAnsiTheme="minorEastAsia" w:hint="eastAsia"/>
        </w:rPr>
        <w:t>月</w:t>
      </w:r>
      <w:r w:rsidR="00CC2A9D">
        <w:rPr>
          <w:rFonts w:asciiTheme="minorEastAsia" w:hAnsiTheme="minorEastAsia" w:hint="eastAsia"/>
        </w:rPr>
        <w:t>10</w:t>
      </w:r>
      <w:r w:rsidRPr="008B04EA">
        <w:rPr>
          <w:rFonts w:asciiTheme="minorEastAsia" w:hAnsiTheme="minorEastAsia" w:hint="eastAsia"/>
        </w:rPr>
        <w:t>日</w:t>
      </w:r>
    </w:p>
    <w:p w:rsidR="00750E97" w:rsidRPr="008B04EA" w:rsidRDefault="00750E97">
      <w:pPr>
        <w:spacing w:line="360" w:lineRule="auto"/>
        <w:rPr>
          <w:rFonts w:asciiTheme="minorEastAsia" w:hAnsiTheme="minorEastAsia"/>
          <w:sz w:val="24"/>
          <w:szCs w:val="24"/>
        </w:rPr>
      </w:pPr>
    </w:p>
    <w:sectPr w:rsidR="00750E97" w:rsidRPr="008B04EA" w:rsidSect="00750E9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8EF" w:rsidRDefault="006778EF" w:rsidP="00750E97">
      <w:r>
        <w:separator/>
      </w:r>
    </w:p>
  </w:endnote>
  <w:endnote w:type="continuationSeparator" w:id="1">
    <w:p w:rsidR="006778EF" w:rsidRDefault="006778EF" w:rsidP="00750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E97" w:rsidRDefault="00C81DF3">
    <w:pPr>
      <w:pStyle w:val="a5"/>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lDSZa8AQAAZQMAAA4AAAAAAAAAAQAgAAAAHgEAAGRycy9lMm9Eb2MueG1sUEsFBgAAAAAG&#10;AAYAWQEAAEwFAAAAAA==&#10;" filled="f" stroked="f">
          <v:textbox style="mso-fit-shape-to-text:t" inset="0,0,0,0">
            <w:txbxContent>
              <w:p w:rsidR="00750E97" w:rsidRDefault="00C81DF3">
                <w:pPr>
                  <w:pStyle w:val="a5"/>
                </w:pPr>
                <w:r>
                  <w:fldChar w:fldCharType="begin"/>
                </w:r>
                <w:r w:rsidR="00CE623F">
                  <w:instrText xml:space="preserve"> PAGE  \* MERGEFORMAT </w:instrText>
                </w:r>
                <w:r>
                  <w:fldChar w:fldCharType="separate"/>
                </w:r>
                <w:r w:rsidR="009E6DA1">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8EF" w:rsidRDefault="006778EF" w:rsidP="00750E97">
      <w:r>
        <w:separator/>
      </w:r>
    </w:p>
  </w:footnote>
  <w:footnote w:type="continuationSeparator" w:id="1">
    <w:p w:rsidR="006778EF" w:rsidRDefault="006778EF" w:rsidP="00750E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78E9"/>
    <w:rsid w:val="00000A4E"/>
    <w:rsid w:val="00032FE6"/>
    <w:rsid w:val="0004416B"/>
    <w:rsid w:val="00066DFD"/>
    <w:rsid w:val="00112DCA"/>
    <w:rsid w:val="00166F45"/>
    <w:rsid w:val="001853C7"/>
    <w:rsid w:val="001A2637"/>
    <w:rsid w:val="001E65B5"/>
    <w:rsid w:val="002F7A54"/>
    <w:rsid w:val="00337C1F"/>
    <w:rsid w:val="003B6A62"/>
    <w:rsid w:val="00407F51"/>
    <w:rsid w:val="004130F0"/>
    <w:rsid w:val="00431311"/>
    <w:rsid w:val="004B47A5"/>
    <w:rsid w:val="00505182"/>
    <w:rsid w:val="005C7DD3"/>
    <w:rsid w:val="006778EF"/>
    <w:rsid w:val="00712FCF"/>
    <w:rsid w:val="007445F8"/>
    <w:rsid w:val="00750E97"/>
    <w:rsid w:val="0079537E"/>
    <w:rsid w:val="00803C33"/>
    <w:rsid w:val="008043EE"/>
    <w:rsid w:val="00847673"/>
    <w:rsid w:val="008B04EA"/>
    <w:rsid w:val="00903801"/>
    <w:rsid w:val="009102EF"/>
    <w:rsid w:val="00933C94"/>
    <w:rsid w:val="009A2983"/>
    <w:rsid w:val="009E6DA1"/>
    <w:rsid w:val="00A1080C"/>
    <w:rsid w:val="00A10D14"/>
    <w:rsid w:val="00A1609D"/>
    <w:rsid w:val="00A70DFD"/>
    <w:rsid w:val="00A87568"/>
    <w:rsid w:val="00AA6D78"/>
    <w:rsid w:val="00B81D24"/>
    <w:rsid w:val="00BB71F4"/>
    <w:rsid w:val="00C13C9E"/>
    <w:rsid w:val="00C8042C"/>
    <w:rsid w:val="00C81DF3"/>
    <w:rsid w:val="00C94DEB"/>
    <w:rsid w:val="00CC2A9D"/>
    <w:rsid w:val="00CE623F"/>
    <w:rsid w:val="00D507E1"/>
    <w:rsid w:val="00D67A00"/>
    <w:rsid w:val="00E04096"/>
    <w:rsid w:val="00E10149"/>
    <w:rsid w:val="00E32BD6"/>
    <w:rsid w:val="00E7475D"/>
    <w:rsid w:val="00EA7972"/>
    <w:rsid w:val="00EF10CB"/>
    <w:rsid w:val="00F22A10"/>
    <w:rsid w:val="00F70EE8"/>
    <w:rsid w:val="00F81D24"/>
    <w:rsid w:val="00FA78E9"/>
    <w:rsid w:val="00FC5ADD"/>
    <w:rsid w:val="00FF5843"/>
    <w:rsid w:val="01136160"/>
    <w:rsid w:val="03B15EFF"/>
    <w:rsid w:val="07FD6D7B"/>
    <w:rsid w:val="08014B15"/>
    <w:rsid w:val="12C8384D"/>
    <w:rsid w:val="19C36615"/>
    <w:rsid w:val="20DA5484"/>
    <w:rsid w:val="2E425DA9"/>
    <w:rsid w:val="30C33952"/>
    <w:rsid w:val="3CD716EA"/>
    <w:rsid w:val="3DF50EE1"/>
    <w:rsid w:val="48A5195C"/>
    <w:rsid w:val="5224507E"/>
    <w:rsid w:val="549818E8"/>
    <w:rsid w:val="621D1598"/>
    <w:rsid w:val="64E34F0B"/>
    <w:rsid w:val="684C7301"/>
    <w:rsid w:val="68921F0B"/>
    <w:rsid w:val="7A6025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iPriority="0" w:unhideWhenUsed="0" w:qFormat="1"/>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0E97"/>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semiHidden/>
    <w:unhideWhenUsed/>
    <w:rsid w:val="00750E97"/>
    <w:pPr>
      <w:spacing w:after="120"/>
      <w:ind w:firstLineChars="100" w:firstLine="420"/>
      <w:jc w:val="both"/>
    </w:pPr>
    <w:rPr>
      <w:rFonts w:asciiTheme="minorHAnsi" w:eastAsiaTheme="minorEastAsia" w:hAnsiTheme="minorHAnsi" w:cstheme="minorBidi"/>
      <w:b w:val="0"/>
      <w:bCs w:val="0"/>
      <w:sz w:val="21"/>
      <w:szCs w:val="22"/>
    </w:rPr>
  </w:style>
  <w:style w:type="paragraph" w:styleId="a4">
    <w:name w:val="Body Text"/>
    <w:basedOn w:val="a"/>
    <w:link w:val="Char0"/>
    <w:uiPriority w:val="99"/>
    <w:unhideWhenUsed/>
    <w:qFormat/>
    <w:rsid w:val="00750E97"/>
    <w:pPr>
      <w:jc w:val="center"/>
    </w:pPr>
    <w:rPr>
      <w:rFonts w:ascii="Times New Roman" w:eastAsia="宋体" w:hAnsi="Times New Roman" w:cs="Times New Roman"/>
      <w:b/>
      <w:bCs/>
      <w:sz w:val="44"/>
      <w:szCs w:val="44"/>
    </w:rPr>
  </w:style>
  <w:style w:type="paragraph" w:styleId="a5">
    <w:name w:val="footer"/>
    <w:basedOn w:val="a"/>
    <w:uiPriority w:val="99"/>
    <w:unhideWhenUsed/>
    <w:rsid w:val="00750E97"/>
    <w:pPr>
      <w:tabs>
        <w:tab w:val="center" w:pos="4153"/>
        <w:tab w:val="right" w:pos="8306"/>
      </w:tabs>
      <w:snapToGrid w:val="0"/>
      <w:jc w:val="left"/>
    </w:pPr>
    <w:rPr>
      <w:sz w:val="18"/>
    </w:rPr>
  </w:style>
  <w:style w:type="paragraph" w:styleId="a6">
    <w:name w:val="header"/>
    <w:basedOn w:val="a"/>
    <w:uiPriority w:val="99"/>
    <w:unhideWhenUsed/>
    <w:rsid w:val="00750E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750E97"/>
    <w:pPr>
      <w:spacing w:before="100" w:beforeAutospacing="1" w:after="100" w:afterAutospacing="1"/>
      <w:jc w:val="left"/>
    </w:pPr>
    <w:rPr>
      <w:rFonts w:ascii="Times New Roman" w:eastAsia="宋体" w:hAnsi="Times New Roman" w:cs="Times New Roman"/>
      <w:kern w:val="0"/>
      <w:sz w:val="24"/>
      <w:szCs w:val="24"/>
    </w:rPr>
  </w:style>
  <w:style w:type="character" w:styleId="a8">
    <w:name w:val="Strong"/>
    <w:basedOn w:val="a1"/>
    <w:uiPriority w:val="22"/>
    <w:qFormat/>
    <w:rsid w:val="00750E97"/>
    <w:rPr>
      <w:b/>
    </w:rPr>
  </w:style>
  <w:style w:type="character" w:styleId="a9">
    <w:name w:val="FollowedHyperlink"/>
    <w:basedOn w:val="a1"/>
    <w:rsid w:val="00750E97"/>
    <w:rPr>
      <w:color w:val="000000"/>
      <w:u w:val="none"/>
    </w:rPr>
  </w:style>
  <w:style w:type="character" w:styleId="aa">
    <w:name w:val="Hyperlink"/>
    <w:basedOn w:val="a1"/>
    <w:qFormat/>
    <w:rsid w:val="00750E97"/>
    <w:rPr>
      <w:color w:val="000000"/>
      <w:u w:val="none"/>
    </w:rPr>
  </w:style>
  <w:style w:type="table" w:styleId="ab">
    <w:name w:val="Table Grid"/>
    <w:basedOn w:val="a2"/>
    <w:qFormat/>
    <w:rsid w:val="00750E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wn1">
    <w:name w:val="down1"/>
    <w:basedOn w:val="a1"/>
    <w:qFormat/>
    <w:rsid w:val="00750E97"/>
    <w:rPr>
      <w:shd w:val="clear" w:color="auto" w:fill="DAEEF9"/>
    </w:rPr>
  </w:style>
  <w:style w:type="character" w:customStyle="1" w:styleId="15">
    <w:name w:val="15"/>
    <w:basedOn w:val="a1"/>
    <w:qFormat/>
    <w:rsid w:val="00750E97"/>
  </w:style>
  <w:style w:type="character" w:customStyle="1" w:styleId="tit">
    <w:name w:val="tit"/>
    <w:basedOn w:val="a1"/>
    <w:qFormat/>
    <w:rsid w:val="00750E97"/>
  </w:style>
  <w:style w:type="character" w:customStyle="1" w:styleId="sl">
    <w:name w:val="sl"/>
    <w:basedOn w:val="a1"/>
    <w:qFormat/>
    <w:rsid w:val="00750E97"/>
  </w:style>
  <w:style w:type="character" w:customStyle="1" w:styleId="lsr">
    <w:name w:val="lsr"/>
    <w:basedOn w:val="a1"/>
    <w:qFormat/>
    <w:rsid w:val="00750E97"/>
  </w:style>
  <w:style w:type="character" w:customStyle="1" w:styleId="tit1">
    <w:name w:val="tit1"/>
    <w:basedOn w:val="a1"/>
    <w:qFormat/>
    <w:rsid w:val="00750E97"/>
  </w:style>
  <w:style w:type="character" w:customStyle="1" w:styleId="lsl">
    <w:name w:val="lsl"/>
    <w:basedOn w:val="a1"/>
    <w:qFormat/>
    <w:rsid w:val="00750E97"/>
  </w:style>
  <w:style w:type="character" w:customStyle="1" w:styleId="sr">
    <w:name w:val="sr"/>
    <w:basedOn w:val="a1"/>
    <w:qFormat/>
    <w:rsid w:val="00750E97"/>
  </w:style>
  <w:style w:type="character" w:customStyle="1" w:styleId="down">
    <w:name w:val="down"/>
    <w:basedOn w:val="a1"/>
    <w:qFormat/>
    <w:rsid w:val="00750E97"/>
    <w:rPr>
      <w:shd w:val="clear" w:color="auto" w:fill="DAEEF9"/>
    </w:rPr>
  </w:style>
  <w:style w:type="character" w:customStyle="1" w:styleId="Char0">
    <w:name w:val="正文文本 Char"/>
    <w:basedOn w:val="a1"/>
    <w:link w:val="a4"/>
    <w:uiPriority w:val="99"/>
    <w:qFormat/>
    <w:rsid w:val="00750E97"/>
    <w:rPr>
      <w:b/>
      <w:bCs/>
      <w:kern w:val="2"/>
      <w:sz w:val="44"/>
      <w:szCs w:val="44"/>
    </w:rPr>
  </w:style>
  <w:style w:type="character" w:customStyle="1" w:styleId="Char">
    <w:name w:val="正文首行缩进 Char"/>
    <w:basedOn w:val="Char0"/>
    <w:link w:val="a0"/>
    <w:uiPriority w:val="99"/>
    <w:semiHidden/>
    <w:qFormat/>
    <w:rsid w:val="00750E97"/>
    <w:rPr>
      <w:rFonts w:asciiTheme="minorHAnsi" w:eastAsiaTheme="minorEastAsia" w:hAnsiTheme="minorHAnsi" w:cstheme="minorBidi"/>
      <w:sz w:val="21"/>
      <w:szCs w:val="22"/>
    </w:rPr>
  </w:style>
  <w:style w:type="character" w:customStyle="1" w:styleId="font41">
    <w:name w:val="font41"/>
    <w:basedOn w:val="a1"/>
    <w:rsid w:val="00EA7972"/>
    <w:rPr>
      <w:rFonts w:ascii="宋体" w:eastAsia="宋体" w:hAnsi="宋体" w:cs="宋体" w:hint="eastAsia"/>
      <w:color w:val="000000"/>
      <w:sz w:val="20"/>
      <w:szCs w:val="20"/>
      <w:u w:val="none"/>
    </w:rPr>
  </w:style>
  <w:style w:type="character" w:customStyle="1" w:styleId="font31">
    <w:name w:val="font31"/>
    <w:basedOn w:val="a1"/>
    <w:rsid w:val="00EA7972"/>
    <w:rPr>
      <w:rFonts w:ascii="Arial" w:hAnsi="Arial" w:cs="Arial"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国泰信华工程咨询有限公司:胡彦</cp:lastModifiedBy>
  <cp:revision>35</cp:revision>
  <dcterms:created xsi:type="dcterms:W3CDTF">2017-10-13T01:41:00Z</dcterms:created>
  <dcterms:modified xsi:type="dcterms:W3CDTF">2018-04-10T03:18:00Z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