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A6365D" w:rsidRDefault="00A6365D" w:rsidP="00A6365D">
      <w:pPr>
        <w:jc w:val="center"/>
        <w:rPr>
          <w:rFonts w:ascii="微软简隶书" w:eastAsia="微软简隶书"/>
          <w:color w:val="000000"/>
          <w:sz w:val="22"/>
          <w:u w:val="single"/>
        </w:rPr>
      </w:pPr>
      <w:r>
        <w:rPr>
          <w:rFonts w:ascii="宋体" w:hAnsi="宋体" w:cs="宋体" w:hint="eastAsia"/>
          <w:b/>
          <w:color w:val="000000"/>
          <w:sz w:val="48"/>
          <w:szCs w:val="44"/>
          <w:shd w:val="clear" w:color="auto" w:fill="FFFFFF"/>
        </w:rPr>
        <w:t>许昌市中心医院“所需早期语言评估与训练系统（国产）等医疗设备采购”项目</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项目编号：YLZB—G2018008-1号</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采购单位：许昌市中心医院</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代理机构：郑州中原招标股份有限公司</w:t>
      </w:r>
    </w:p>
    <w:p w:rsidR="00A6365D" w:rsidRDefault="00A6365D" w:rsidP="00A6365D">
      <w:pPr>
        <w:rPr>
          <w:rFonts w:ascii="宋体" w:hAnsi="宋体" w:cs="宋体"/>
          <w:b/>
          <w:bCs/>
          <w:color w:val="000000"/>
          <w:sz w:val="36"/>
          <w:szCs w:val="36"/>
        </w:rPr>
      </w:pPr>
      <w:r>
        <w:rPr>
          <w:rFonts w:ascii="宋体" w:hAnsi="宋体" w:cs="宋体" w:hint="eastAsia"/>
          <w:b/>
          <w:bCs/>
          <w:color w:val="000000"/>
          <w:sz w:val="36"/>
          <w:szCs w:val="36"/>
        </w:rPr>
        <w:t xml:space="preserve">      </w:t>
      </w:r>
    </w:p>
    <w:p w:rsidR="00A6365D" w:rsidRDefault="00A6365D" w:rsidP="00A6365D">
      <w:pPr>
        <w:jc w:val="center"/>
        <w:rPr>
          <w:rFonts w:ascii="宋体" w:hAnsi="宋体" w:cs="宋体"/>
          <w:b/>
          <w:bCs/>
          <w:color w:val="000000"/>
          <w:sz w:val="36"/>
          <w:szCs w:val="36"/>
        </w:rPr>
      </w:pPr>
      <w:r>
        <w:rPr>
          <w:rFonts w:ascii="宋体" w:hAnsi="宋体" w:cs="宋体" w:hint="eastAsia"/>
          <w:b/>
          <w:bCs/>
          <w:color w:val="000000"/>
          <w:sz w:val="36"/>
          <w:szCs w:val="36"/>
        </w:rPr>
        <w:t>二〇一八年三月</w:t>
      </w:r>
    </w:p>
    <w:p w:rsidR="001F713B" w:rsidRDefault="001F713B" w:rsidP="00A6365D">
      <w:pPr>
        <w:autoSpaceDE w:val="0"/>
        <w:autoSpaceDN w:val="0"/>
        <w:adjustRightInd w:val="0"/>
        <w:spacing w:line="700" w:lineRule="exact"/>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A6365D" w:rsidRDefault="00A6365D" w:rsidP="00A6365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6365D" w:rsidRDefault="00A6365D" w:rsidP="00A6365D">
      <w:pPr>
        <w:pStyle w:val="ab"/>
        <w:widowControl/>
        <w:shd w:val="clear" w:color="auto" w:fill="FFFFFF"/>
        <w:spacing w:line="360" w:lineRule="auto"/>
        <w:ind w:firstLineChars="100" w:firstLine="280"/>
        <w:contextualSpacing/>
        <w:jc w:val="left"/>
        <w:rPr>
          <w:rFonts w:ascii="宋体" w:hAnsi="宋体" w:cs="黑体"/>
          <w:b/>
          <w:bCs/>
          <w:color w:val="000000"/>
          <w:sz w:val="28"/>
        </w:rPr>
      </w:pPr>
      <w:r>
        <w:rPr>
          <w:rFonts w:ascii="黑体" w:eastAsia="黑体" w:hAnsi="黑体" w:cs="黑体" w:hint="eastAsia"/>
          <w:bCs/>
          <w:color w:val="000000"/>
          <w:sz w:val="28"/>
          <w:shd w:val="clear" w:color="auto" w:fill="FFFFFF"/>
        </w:rPr>
        <w:t xml:space="preserve"> </w:t>
      </w:r>
      <w:r>
        <w:rPr>
          <w:rFonts w:ascii="宋体" w:hAnsi="宋体" w:cs="黑体" w:hint="eastAsia"/>
          <w:b/>
          <w:bCs/>
          <w:color w:val="000000"/>
          <w:sz w:val="28"/>
          <w:shd w:val="clear" w:color="auto" w:fill="FFFFFF"/>
        </w:rPr>
        <w:t>一、项目基本情况</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（一）项目名称：许昌市中心医院“所需早期语言评估与训练系统（国产）等医疗设备采购”项目</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（二）项目编号：YLZB—G2018008</w:t>
      </w:r>
      <w:r w:rsidR="005F5E6F">
        <w:rPr>
          <w:rFonts w:ascii="宋体" w:hAnsi="宋体" w:cs="仿宋_GB2312" w:hint="eastAsia"/>
          <w:color w:val="000000"/>
          <w:sz w:val="28"/>
          <w:shd w:val="clear" w:color="auto" w:fill="FFFFFF"/>
        </w:rPr>
        <w:t>-1</w:t>
      </w:r>
      <w:r>
        <w:rPr>
          <w:rFonts w:ascii="宋体" w:hAnsi="宋体" w:cs="仿宋_GB2312" w:hint="eastAsia"/>
          <w:color w:val="000000"/>
          <w:sz w:val="28"/>
          <w:shd w:val="clear" w:color="auto" w:fill="FFFFFF"/>
        </w:rPr>
        <w:t xml:space="preserve">号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（三）采购方式：公开招标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（四）项目主要内容、数量及要求：</w:t>
      </w:r>
    </w:p>
    <w:p w:rsidR="00A6365D" w:rsidRDefault="00A6365D" w:rsidP="00A6365D">
      <w:pPr>
        <w:pStyle w:val="ab"/>
        <w:widowControl/>
        <w:shd w:val="clear" w:color="auto" w:fill="FFFFFF"/>
        <w:spacing w:line="360" w:lineRule="auto"/>
        <w:ind w:firstLineChars="450" w:firstLine="126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A包：早期语言评估与训练系统（国产）1台。</w:t>
      </w:r>
    </w:p>
    <w:p w:rsidR="00A6365D" w:rsidRDefault="00A6365D"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B包：麻醉机（国产）2台。</w:t>
      </w:r>
    </w:p>
    <w:p w:rsidR="00A6365D" w:rsidRDefault="00A6365D"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C包：脉管系统成像仪（国产）1台。</w:t>
      </w:r>
    </w:p>
    <w:p w:rsidR="00A6365D" w:rsidRDefault="00A6365D" w:rsidP="00A6365D">
      <w:pPr>
        <w:pStyle w:val="ab"/>
        <w:widowControl/>
        <w:shd w:val="clear" w:color="auto" w:fill="FFFFFF"/>
        <w:spacing w:line="315" w:lineRule="atLeast"/>
        <w:ind w:firstLineChars="450" w:firstLine="126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D包：治疗型生物刺激反馈仪（国产）1台、诊断治疗型生物刺激反馈仪（国产）1台。</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（五）预算金额：</w:t>
      </w:r>
    </w:p>
    <w:p w:rsidR="00A6365D" w:rsidRDefault="00A6365D" w:rsidP="00A6365D">
      <w:pPr>
        <w:pStyle w:val="ab"/>
        <w:widowControl/>
        <w:shd w:val="clear" w:color="auto" w:fill="FFFFFF"/>
        <w:spacing w:line="315" w:lineRule="atLeast"/>
        <w:ind w:firstLineChars="450" w:firstLine="126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A包：158000元，最高限价：158000元。</w:t>
      </w:r>
    </w:p>
    <w:p w:rsidR="00A6365D" w:rsidRDefault="00A6365D"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B包：238000元，最高限价：238000元。</w:t>
      </w:r>
    </w:p>
    <w:p w:rsidR="00A6365D" w:rsidRDefault="00A6365D"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C包：620000元，最高限价：620000元。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D包：500000元，最高限价：500000元。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（六）交付时间：合同签订后30天内</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（七）交付地点：许昌市中心医院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ascii="宋体" w:hAnsi="宋体" w:cs="黑体" w:hint="eastAsia"/>
          <w:b/>
          <w:bCs/>
          <w:color w:val="000000"/>
          <w:sz w:val="28"/>
          <w:shd w:val="clear" w:color="auto" w:fill="FFFFFF"/>
        </w:rPr>
        <w:t>二、需要落实的政府采购政策</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本项目落实</w:t>
      </w:r>
      <w:r>
        <w:rPr>
          <w:rFonts w:ascii="宋体" w:hAnsi="宋体" w:cs="仿宋_GB2312" w:hint="eastAsia"/>
          <w:color w:val="000000"/>
          <w:sz w:val="28"/>
          <w:u w:val="single"/>
          <w:shd w:val="clear" w:color="auto" w:fill="FFFFFF"/>
        </w:rPr>
        <w:t>节能环保</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中小微型企业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监狱企业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残疾人福利性单位</w:t>
      </w:r>
      <w:r>
        <w:rPr>
          <w:rFonts w:ascii="宋体" w:hAnsi="宋体" w:cs="仿宋_GB2312" w:hint="eastAsia"/>
          <w:color w:val="000000"/>
          <w:sz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A6365D" w:rsidRDefault="00346989"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kern w:val="0"/>
          <w:sz w:val="28"/>
          <w:szCs w:val="28"/>
        </w:rPr>
        <w:t>并加盖投标人公章的原件扫描件（或图片）</w:t>
      </w:r>
      <w:r>
        <w:rPr>
          <w:rFonts w:ascii="宋体" w:hAnsi="宋体" w:cs="宋体" w:hint="eastAsia"/>
          <w:sz w:val="28"/>
          <w:szCs w:val="28"/>
          <w:lang w:val="zh-CN"/>
        </w:rPr>
        <w:t>；所投设备如为进口产品的，须具备《中华人民共和国医疗器械注册证》</w:t>
      </w:r>
      <w:r w:rsidR="008D5F2D" w:rsidRPr="008D5F2D">
        <w:rPr>
          <w:rFonts w:asciiTheme="minorEastAsia" w:hAnsiTheme="minorEastAsia" w:cs="宋体" w:hint="eastAsia"/>
          <w:kern w:val="0"/>
          <w:sz w:val="28"/>
          <w:szCs w:val="28"/>
        </w:rPr>
        <w:t>并加盖投标人公章的原件扫描件（或图片）</w:t>
      </w:r>
      <w:r>
        <w:rPr>
          <w:rFonts w:ascii="宋体" w:hAnsi="宋体" w:cs="宋体" w:hint="eastAsia"/>
          <w:sz w:val="28"/>
          <w:szCs w:val="28"/>
          <w:lang w:val="zh-CN"/>
        </w:rPr>
        <w:t>。</w:t>
      </w:r>
      <w:r w:rsidR="00240010">
        <w:rPr>
          <w:rFonts w:ascii="宋体" w:hAnsi="宋体" w:cs="宋体" w:hint="eastAsia"/>
          <w:sz w:val="28"/>
          <w:szCs w:val="28"/>
          <w:lang w:val="zh-CN"/>
        </w:rPr>
        <w:t xml:space="preserve">  </w:t>
      </w:r>
      <w:r w:rsidR="00A6365D">
        <w:rPr>
          <w:rFonts w:ascii="宋体" w:hAnsi="宋体" w:cs="宋体" w:hint="eastAsia"/>
          <w:sz w:val="28"/>
          <w:szCs w:val="28"/>
          <w:lang w:val="zh-CN"/>
        </w:rPr>
        <w:t xml:space="preserve">  </w:t>
      </w:r>
      <w:r w:rsidR="00A6365D">
        <w:rPr>
          <w:rFonts w:asciiTheme="minorEastAsia" w:eastAsiaTheme="minorEastAsia" w:hAnsiTheme="minorEastAsia" w:cs="仿宋_GB2312" w:hint="eastAsia"/>
          <w:color w:val="000000"/>
          <w:sz w:val="28"/>
          <w:szCs w:val="28"/>
          <w:shd w:val="clear" w:color="auto" w:fill="FFFFFF"/>
        </w:rPr>
        <w:t xml:space="preserve">         </w:t>
      </w:r>
    </w:p>
    <w:p w:rsidR="001F713B" w:rsidRDefault="00A6365D"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00346989">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中国政府采购网</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346989">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EE5EC1">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EE5EC1">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日</w:t>
      </w:r>
      <w:r w:rsidR="00EE5EC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EE5EC1">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E5EC1">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采购人：许昌市中心医院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址：许昌市华佗路30号</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联系人：马文彪               联系电话：15503749066</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代理机构：郑州中原招标股份有限公司</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址：许昌市八一路河湾新家园1号楼2单元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 吴婉瑜              联系电话：13700892687</w:t>
      </w:r>
    </w:p>
    <w:p w:rsidR="00A6365D" w:rsidRDefault="00A6365D" w:rsidP="00A6365D">
      <w:pPr>
        <w:rPr>
          <w:rFonts w:ascii="宋体" w:hAnsi="宋体"/>
          <w:sz w:val="24"/>
          <w:szCs w:val="24"/>
        </w:rPr>
      </w:pPr>
    </w:p>
    <w:p w:rsidR="00A6365D" w:rsidRDefault="00A6365D" w:rsidP="00A6365D">
      <w:pPr>
        <w:rPr>
          <w:rFonts w:ascii="宋体" w:hAnsi="宋体" w:cs="仿宋_GB2312"/>
          <w:color w:val="000000"/>
          <w:sz w:val="24"/>
          <w:szCs w:val="24"/>
          <w:shd w:val="clear" w:color="auto" w:fill="FFFFFF"/>
        </w:rPr>
      </w:pPr>
    </w:p>
    <w:p w:rsid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宋体" w:hint="eastAsia"/>
          <w:sz w:val="24"/>
          <w:szCs w:val="24"/>
          <w:lang w:val="zh-CN"/>
        </w:rPr>
        <w:t xml:space="preserve">                                             </w:t>
      </w:r>
      <w:r>
        <w:rPr>
          <w:rFonts w:ascii="宋体" w:hAnsi="宋体" w:cs="宋体" w:hint="eastAsia"/>
          <w:sz w:val="28"/>
          <w:szCs w:val="28"/>
          <w:lang w:val="zh-CN"/>
        </w:rPr>
        <w:t>许昌市中心医院</w:t>
      </w:r>
    </w:p>
    <w:p w:rsidR="001F713B" w:rsidRP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仿宋_GB2312" w:hint="eastAsia"/>
          <w:color w:val="000000"/>
          <w:sz w:val="28"/>
          <w:szCs w:val="28"/>
        </w:rPr>
        <w:t xml:space="preserve">                                       </w:t>
      </w:r>
      <w:r w:rsidR="009230E8">
        <w:rPr>
          <w:rFonts w:ascii="宋体" w:hAnsi="宋体" w:cs="仿宋_GB2312" w:hint="eastAsia"/>
          <w:color w:val="000000"/>
          <w:sz w:val="28"/>
          <w:szCs w:val="28"/>
        </w:rPr>
        <w:t>二〇一八年四</w:t>
      </w:r>
      <w:r>
        <w:rPr>
          <w:rFonts w:ascii="宋体" w:hAnsi="宋体" w:cs="仿宋_GB2312" w:hint="eastAsia"/>
          <w:color w:val="000000"/>
          <w:sz w:val="28"/>
          <w:szCs w:val="28"/>
        </w:rPr>
        <w:t>月</w:t>
      </w:r>
    </w:p>
    <w:p w:rsidR="0043081A" w:rsidRDefault="00346989" w:rsidP="00A6365D">
      <w:pPr>
        <w:autoSpaceDE w:val="0"/>
        <w:autoSpaceDN w:val="0"/>
        <w:adjustRightInd w:val="0"/>
        <w:spacing w:line="700" w:lineRule="exact"/>
        <w:ind w:firstLine="560"/>
        <w:rPr>
          <w:rFonts w:asciiTheme="minorEastAsia" w:hAnsiTheme="minorEastAsia" w:cstheme="majorEastAsia"/>
          <w:sz w:val="28"/>
          <w:szCs w:val="28"/>
          <w:lang w:val="zh-CN"/>
        </w:rPr>
      </w:pPr>
      <w:r>
        <w:rPr>
          <w:rFonts w:asciiTheme="minorEastAsia" w:hAnsiTheme="minorEastAsia" w:cstheme="majorEastAsia" w:hint="eastAsia"/>
          <w:sz w:val="28"/>
          <w:szCs w:val="28"/>
          <w:lang w:val="zh-CN"/>
        </w:rPr>
        <w:t xml:space="preserve">   </w:t>
      </w: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spacing w:line="360" w:lineRule="auto"/>
        <w:jc w:val="left"/>
        <w:rPr>
          <w:rFonts w:hAnsi="宋体"/>
          <w:b/>
          <w:sz w:val="32"/>
          <w:szCs w:val="32"/>
        </w:rPr>
      </w:pPr>
    </w:p>
    <w:p w:rsidR="00A6365D" w:rsidRDefault="00A6365D" w:rsidP="00A6365D">
      <w:pPr>
        <w:spacing w:line="360" w:lineRule="auto"/>
        <w:jc w:val="left"/>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A6365D" w:rsidP="00A6365D">
      <w:pPr>
        <w:spacing w:line="360" w:lineRule="auto"/>
        <w:rPr>
          <w:rFonts w:hAnsi="宋体"/>
          <w:b/>
          <w:sz w:val="28"/>
          <w:szCs w:val="28"/>
        </w:rPr>
      </w:pPr>
      <w:r>
        <w:rPr>
          <w:rFonts w:hAnsi="宋体" w:hint="eastAsia"/>
          <w:b/>
          <w:sz w:val="28"/>
          <w:szCs w:val="28"/>
        </w:rPr>
        <w:t xml:space="preserve">   </w:t>
      </w:r>
      <w:r w:rsidR="00346989">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C95194" w:rsidRDefault="00A30654" w:rsidP="00240B87">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C64957" w:rsidRPr="000F7E56" w:rsidRDefault="00C64957" w:rsidP="00C64957">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sidRPr="000F7E56">
        <w:rPr>
          <w:rFonts w:asciiTheme="minorEastAsia" w:hAnsiTheme="minorEastAsia" w:cs="黑体" w:hint="eastAsia"/>
          <w:color w:val="000000"/>
          <w:kern w:val="0"/>
          <w:sz w:val="28"/>
          <w:szCs w:val="28"/>
          <w:shd w:val="clear" w:color="auto" w:fill="FFFFFF"/>
        </w:rPr>
        <w:t>（一）</w:t>
      </w:r>
      <w:r w:rsidRPr="000F7E56">
        <w:rPr>
          <w:rFonts w:asciiTheme="minorEastAsia" w:hAnsiTheme="minorEastAsia"/>
          <w:color w:val="000000"/>
          <w:kern w:val="0"/>
          <w:sz w:val="28"/>
          <w:szCs w:val="28"/>
          <w:shd w:val="clear" w:color="auto" w:fill="FFFFFF"/>
        </w:rPr>
        <w:t>采购清单</w:t>
      </w:r>
      <w:r w:rsidRPr="000F7E56">
        <w:rPr>
          <w:rFonts w:asciiTheme="minorEastAsia" w:hAnsiTheme="minorEastAsia" w:hint="eastAsia"/>
          <w:color w:val="000000"/>
          <w:kern w:val="0"/>
          <w:sz w:val="28"/>
          <w:szCs w:val="28"/>
          <w:shd w:val="clear" w:color="auto" w:fill="FFFFFF"/>
        </w:rPr>
        <w: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2801"/>
        <w:gridCol w:w="2693"/>
        <w:gridCol w:w="850"/>
        <w:gridCol w:w="1134"/>
      </w:tblGrid>
      <w:tr w:rsidR="00C64957" w:rsidTr="00C64957">
        <w:trPr>
          <w:trHeight w:val="540"/>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w:t>
            </w:r>
            <w:r w:rsidR="00C64957">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C64957" w:rsidRDefault="00C64957"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C64957" w:rsidRDefault="00C64957"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C64957" w:rsidTr="00C64957">
        <w:trPr>
          <w:trHeight w:val="575"/>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 xml:space="preserve"> A包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早期语言评估与训练系统（国产）</w:t>
            </w:r>
            <w:r>
              <w:rPr>
                <w:rFonts w:ascii="宋体" w:eastAsia="宋体" w:hAnsi="宋体" w:cs="宋体" w:hint="eastAsia"/>
                <w:color w:val="00000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imes New Roman" w:eastAsia="仿宋_GB2312" w:hAnsi="Times New Roman" w:cs="Times New Roman"/>
                <w:b/>
                <w:i/>
                <w:color w:val="548DD4" w:themeColor="text2" w:themeTint="99"/>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64957">
              <w:rPr>
                <w:rFonts w:ascii="宋体" w:eastAsia="宋体" w:hAnsi="宋体"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Pr="00C64957" w:rsidRDefault="00C64957" w:rsidP="00C64957">
            <w:pPr>
              <w:widowControl/>
              <w:spacing w:line="360" w:lineRule="auto"/>
              <w:contextualSpacing/>
              <w:jc w:val="center"/>
              <w:rPr>
                <w:rFonts w:asciiTheme="minorEastAsia" w:hAnsiTheme="minorEastAsia" w:cs="Times New Roman"/>
                <w:color w:val="000000" w:themeColor="text1"/>
                <w:kern w:val="0"/>
                <w:sz w:val="24"/>
                <w:szCs w:val="24"/>
              </w:rPr>
            </w:pPr>
            <w:r w:rsidRPr="00C64957">
              <w:rPr>
                <w:rFonts w:asciiTheme="minorEastAsia" w:hAnsiTheme="minorEastAsia" w:cs="Times New Roman" w:hint="eastAsia"/>
                <w:color w:val="000000" w:themeColor="text1"/>
                <w:kern w:val="0"/>
                <w:sz w:val="24"/>
                <w:szCs w:val="24"/>
              </w:rPr>
              <w:t>是</w:t>
            </w:r>
          </w:p>
        </w:tc>
      </w:tr>
      <w:tr w:rsidR="00C64957" w:rsidTr="00C64957">
        <w:trPr>
          <w:trHeight w:val="525"/>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 xml:space="preserve"> B包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麻醉机（国产）</w:t>
            </w:r>
            <w:r>
              <w:rPr>
                <w:rFonts w:ascii="宋体" w:eastAsia="宋体" w:hAnsi="宋体" w:cs="宋体" w:hint="eastAsia"/>
                <w:color w:val="00000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宋体" w:eastAsia="宋体" w:hAnsi="宋体" w:cs="宋体"/>
                <w:color w:val="000000"/>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C64957">
              <w:rPr>
                <w:rFonts w:ascii="宋体" w:eastAsia="宋体" w:hAnsi="宋体"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C64957" w:rsidTr="00C64957">
        <w:trPr>
          <w:trHeight w:val="540"/>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C包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脉管系统成像仪（国产）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宋体" w:eastAsia="宋体" w:hAnsi="宋体" w:cs="宋体"/>
                <w:color w:val="000000"/>
                <w:kern w:val="0"/>
                <w:sz w:val="24"/>
                <w:szCs w:val="24"/>
              </w:rPr>
            </w:pPr>
            <w:r w:rsidRPr="000F13DA">
              <w:rPr>
                <w:rFonts w:hAnsi="宋体" w:hint="eastAsia"/>
                <w:szCs w:val="18"/>
                <w:lang w:val="zh-CN"/>
              </w:rPr>
              <w:t>详见以下采购内容及技术要求</w:t>
            </w:r>
            <w:r>
              <w:rPr>
                <w:rFonts w:asciiTheme="minorEastAsia" w:hAnsiTheme="minorEastAsia" w:cs="宋体" w:hint="eastAsia"/>
                <w:color w:val="000000"/>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是</w:t>
            </w:r>
          </w:p>
        </w:tc>
      </w:tr>
      <w:tr w:rsidR="00C64957" w:rsidTr="00C64957">
        <w:trPr>
          <w:trHeight w:val="540"/>
          <w:jc w:val="center"/>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D包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_GB2312" w:hint="eastAsia"/>
                <w:color w:val="000000"/>
                <w:shd w:val="clear" w:color="auto" w:fill="FFFFFF"/>
              </w:rPr>
              <w:t>治疗型生物刺激反馈仪（国产）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heme="minorEastAsia" w:hAnsiTheme="minorEastAsia" w:cs="宋体"/>
                <w:color w:val="000000"/>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C64957" w:rsidTr="00C64957">
        <w:trPr>
          <w:trHeight w:val="540"/>
          <w:jc w:val="center"/>
        </w:trPr>
        <w:tc>
          <w:tcPr>
            <w:tcW w:w="814"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_GB2312" w:hint="eastAsia"/>
                <w:color w:val="000000"/>
                <w:shd w:val="clear" w:color="auto" w:fill="FFFFFF"/>
              </w:rPr>
              <w:t>诊断治疗型生物刺激反馈仪（国产）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heme="minorEastAsia" w:hAnsiTheme="minorEastAsia" w:cs="宋体"/>
                <w:color w:val="000000"/>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bl>
    <w:p w:rsidR="00A6365D" w:rsidRDefault="00A6365D" w:rsidP="00A6365D">
      <w:pPr>
        <w:jc w:val="left"/>
        <w:rPr>
          <w:rFonts w:ascii="宋体" w:hAnsi="宋体" w:cs="宋体"/>
          <w:b/>
          <w:kern w:val="0"/>
          <w:sz w:val="36"/>
          <w:szCs w:val="36"/>
        </w:rPr>
      </w:pPr>
      <w:r>
        <w:rPr>
          <w:rFonts w:ascii="宋体" w:hAnsi="宋体" w:cs="宋体" w:hint="eastAsia"/>
          <w:b/>
          <w:kern w:val="0"/>
          <w:sz w:val="36"/>
          <w:szCs w:val="36"/>
        </w:rPr>
        <w:t>A包：</w:t>
      </w:r>
    </w:p>
    <w:p w:rsidR="00A6365D" w:rsidRDefault="00A6365D" w:rsidP="00A6365D">
      <w:pPr>
        <w:spacing w:line="360" w:lineRule="auto"/>
        <w:jc w:val="center"/>
        <w:rPr>
          <w:rFonts w:ascii="宋体" w:hAnsi="宋体" w:cs="宋体"/>
          <w:b/>
          <w:bCs/>
          <w:sz w:val="32"/>
          <w:szCs w:val="32"/>
        </w:rPr>
      </w:pPr>
      <w:r>
        <w:rPr>
          <w:rFonts w:ascii="宋体" w:hAnsi="宋体" w:cs="宋体" w:hint="eastAsia"/>
          <w:b/>
          <w:bCs/>
          <w:sz w:val="32"/>
          <w:szCs w:val="32"/>
        </w:rPr>
        <w:t>早期语言评估与训练系统参数要求</w:t>
      </w:r>
    </w:p>
    <w:p w:rsidR="00A6365D" w:rsidRDefault="00A6365D" w:rsidP="00A6365D">
      <w:pPr>
        <w:rPr>
          <w:rFonts w:ascii="宋体" w:hAnsi="宋体" w:cs="宋体"/>
          <w:bCs/>
          <w:sz w:val="24"/>
          <w:szCs w:val="24"/>
        </w:rPr>
      </w:pPr>
      <w:r>
        <w:rPr>
          <w:rFonts w:ascii="宋体" w:hAnsi="宋体" w:cs="宋体" w:hint="eastAsia"/>
          <w:bCs/>
          <w:sz w:val="24"/>
          <w:szCs w:val="24"/>
        </w:rPr>
        <w:t>早期语言评估与训练系统1套，</w:t>
      </w:r>
      <w:r>
        <w:rPr>
          <w:rFonts w:ascii="宋体" w:hAnsi="宋体" w:hint="eastAsia"/>
          <w:sz w:val="24"/>
          <w:szCs w:val="24"/>
        </w:rPr>
        <w:t>设备需为国产，并须满足下列参数要求。</w:t>
      </w:r>
    </w:p>
    <w:p w:rsidR="00A6365D" w:rsidRDefault="00A6365D" w:rsidP="00A6365D">
      <w:pPr>
        <w:rPr>
          <w:rFonts w:ascii="宋体" w:hAnsi="宋体"/>
          <w:sz w:val="24"/>
          <w:szCs w:val="24"/>
        </w:rPr>
      </w:pPr>
      <w:r>
        <w:rPr>
          <w:rFonts w:ascii="宋体" w:hAnsi="宋体" w:cs="宋体" w:hint="eastAsia"/>
          <w:sz w:val="24"/>
          <w:szCs w:val="24"/>
        </w:rPr>
        <w:t>1、设备需适用于</w:t>
      </w:r>
      <w:r>
        <w:rPr>
          <w:rFonts w:ascii="宋体" w:hAnsi="宋体" w:hint="eastAsia"/>
          <w:sz w:val="24"/>
          <w:szCs w:val="24"/>
        </w:rPr>
        <w:t>语言发育迟缓、精神发育迟滞、自闭症、脑瘫、唐氏综合征等语言障碍患者，可</w:t>
      </w:r>
      <w:r>
        <w:rPr>
          <w:rFonts w:ascii="宋体" w:hAnsi="宋体" w:cs="宋体" w:hint="eastAsia"/>
          <w:sz w:val="24"/>
          <w:szCs w:val="24"/>
        </w:rPr>
        <w:t>对语音信号进行检测、处理、编辑和储存，可实现键盘输入、信号输入、编辑、幅度控制、信号输出、存储、打印等功能。</w:t>
      </w:r>
    </w:p>
    <w:p w:rsidR="00A6365D" w:rsidRDefault="00A6365D" w:rsidP="00A6365D">
      <w:pPr>
        <w:rPr>
          <w:rFonts w:ascii="宋体" w:hAnsi="宋体" w:cs="宋体"/>
          <w:sz w:val="24"/>
          <w:szCs w:val="24"/>
        </w:rPr>
      </w:pPr>
      <w:r>
        <w:rPr>
          <w:rFonts w:ascii="宋体" w:hAnsi="宋体" w:cs="宋体" w:hint="eastAsia"/>
          <w:sz w:val="24"/>
          <w:szCs w:val="24"/>
        </w:rPr>
        <w:t xml:space="preserve">2、设备需可实现儿童早期语言能力的评估，评估包括词语、词组、句子、短文各方面。 </w:t>
      </w:r>
    </w:p>
    <w:p w:rsidR="00A6365D" w:rsidRDefault="00A6365D" w:rsidP="00A6365D">
      <w:pPr>
        <w:rPr>
          <w:rFonts w:ascii="宋体" w:hAnsi="宋体" w:cs="宋体"/>
          <w:sz w:val="24"/>
          <w:szCs w:val="24"/>
        </w:rPr>
      </w:pPr>
      <w:r>
        <w:rPr>
          <w:rFonts w:ascii="宋体" w:hAnsi="宋体" w:cs="宋体" w:hint="eastAsia"/>
          <w:sz w:val="24"/>
          <w:szCs w:val="24"/>
        </w:rPr>
        <w:t xml:space="preserve">3、需具有10个儿童语言发育过程及年龄段的详细解说，包括语音的发展、词汇的发展、词汇语义的发展、句子语法发展、比较句的发展、给字句的发展、把字句的发展、被字句的发展、方所句的发展、主谓结构句的发展。 </w:t>
      </w:r>
    </w:p>
    <w:p w:rsidR="00A6365D" w:rsidRDefault="00A6365D" w:rsidP="00A6365D">
      <w:pPr>
        <w:rPr>
          <w:rFonts w:ascii="宋体" w:hAnsi="宋体" w:cs="宋体"/>
          <w:sz w:val="24"/>
          <w:szCs w:val="24"/>
        </w:rPr>
      </w:pPr>
      <w:r>
        <w:rPr>
          <w:rFonts w:ascii="宋体" w:hAnsi="宋体" w:cs="宋体" w:hint="eastAsia"/>
          <w:sz w:val="24"/>
          <w:szCs w:val="24"/>
        </w:rPr>
        <w:t xml:space="preserve">4、需可对用户资料进行修改、删除、打印、重新查找和统计，可对同一患者多次评估结果进行前后对照分析、显示出直方图、跟踪训练效果。 </w:t>
      </w:r>
    </w:p>
    <w:p w:rsidR="00A6365D" w:rsidRDefault="00A6365D" w:rsidP="00A6365D">
      <w:pPr>
        <w:rPr>
          <w:rFonts w:ascii="宋体" w:hAnsi="宋体" w:cs="宋体"/>
          <w:sz w:val="24"/>
          <w:szCs w:val="24"/>
        </w:rPr>
      </w:pPr>
      <w:r>
        <w:rPr>
          <w:rFonts w:ascii="宋体" w:hAnsi="宋体" w:cs="宋体" w:hint="eastAsia"/>
          <w:sz w:val="24"/>
          <w:szCs w:val="24"/>
        </w:rPr>
        <w:t xml:space="preserve">5、需能实现阶段评估和即时训练评估两种评估形式，可进行词语、词组、句子、短文各个阶段的评估；并能根据评估结果，设定早期语言干预的目标，干预的具体手段，提供多个干预内容，使患者从无意识交流的唤醒训练、有意识交流训练，直到能进行短句、短文的表达交流。 </w:t>
      </w:r>
    </w:p>
    <w:p w:rsidR="00A6365D" w:rsidRDefault="00A6365D" w:rsidP="00A6365D">
      <w:pPr>
        <w:rPr>
          <w:rFonts w:ascii="宋体" w:hAnsi="宋体" w:cs="宋体"/>
          <w:sz w:val="24"/>
          <w:szCs w:val="24"/>
        </w:rPr>
      </w:pPr>
      <w:r>
        <w:rPr>
          <w:rFonts w:ascii="宋体" w:hAnsi="宋体" w:cs="宋体" w:hint="eastAsia"/>
          <w:sz w:val="24"/>
          <w:szCs w:val="24"/>
        </w:rPr>
        <w:t>6、需根据并遵循有关语言发展的规律、理论，甄选语言发育不同阶段的大量重要、关键的基础词语、词组、句子和短文，包括词语学习、词组学习、句子学习、短文学习、童谣吟诵、音悦厅训练六个训练阶段；并需通过辨认、识别、语言韵律测量、情景运用、语句综合应用等不</w:t>
      </w:r>
      <w:r>
        <w:rPr>
          <w:rFonts w:ascii="宋体" w:hAnsi="宋体" w:cs="宋体" w:hint="eastAsia"/>
          <w:sz w:val="24"/>
          <w:szCs w:val="24"/>
        </w:rPr>
        <w:lastRenderedPageBreak/>
        <w:t xml:space="preserve">同形式题型的设置激发儿童的训练兴趣。 </w:t>
      </w:r>
    </w:p>
    <w:p w:rsidR="00A6365D" w:rsidRDefault="00A6365D" w:rsidP="00A6365D">
      <w:pPr>
        <w:rPr>
          <w:rFonts w:ascii="宋体" w:hAnsi="宋体" w:cs="宋体"/>
          <w:sz w:val="24"/>
          <w:szCs w:val="24"/>
        </w:rPr>
      </w:pPr>
      <w:r>
        <w:rPr>
          <w:rFonts w:ascii="宋体" w:hAnsi="宋体" w:cs="宋体" w:hint="eastAsia"/>
          <w:sz w:val="24"/>
          <w:szCs w:val="24"/>
        </w:rPr>
        <w:t>7、需具有生态教学平台，可根据不同患者的实际水平及教学需要，自行设计、编辑、建立训练题库，进行各阶段的强化个体化训练。</w:t>
      </w:r>
    </w:p>
    <w:p w:rsidR="00A6365D" w:rsidRDefault="00A6365D" w:rsidP="00A6365D">
      <w:pPr>
        <w:pStyle w:val="Style1"/>
        <w:ind w:firstLineChars="0" w:firstLine="0"/>
        <w:rPr>
          <w:rFonts w:ascii="宋体" w:hAnsi="宋体"/>
          <w:kern w:val="0"/>
          <w:sz w:val="24"/>
        </w:rPr>
      </w:pPr>
      <w:r>
        <w:rPr>
          <w:rFonts w:ascii="宋体" w:hAnsi="宋体" w:hint="eastAsia"/>
          <w:sz w:val="24"/>
        </w:rPr>
        <w:t>8、</w:t>
      </w:r>
      <w:r>
        <w:rPr>
          <w:rFonts w:ascii="宋体" w:hAnsi="宋体" w:hint="eastAsia"/>
          <w:kern w:val="0"/>
          <w:sz w:val="24"/>
        </w:rPr>
        <w:t>整套设备自验收合格之日起原厂保修期不低于两年。</w:t>
      </w:r>
    </w:p>
    <w:p w:rsidR="00A6365D" w:rsidRDefault="00A6365D" w:rsidP="00A6365D">
      <w:pPr>
        <w:rPr>
          <w:rFonts w:ascii="宋体" w:hAnsi="宋体" w:cs="宋体"/>
          <w:b/>
          <w:kern w:val="0"/>
          <w:sz w:val="36"/>
          <w:szCs w:val="36"/>
        </w:rPr>
      </w:pPr>
    </w:p>
    <w:p w:rsidR="00A6365D" w:rsidRDefault="00A6365D" w:rsidP="00A6365D">
      <w:pPr>
        <w:rPr>
          <w:b/>
          <w:sz w:val="36"/>
          <w:szCs w:val="36"/>
        </w:rPr>
      </w:pPr>
      <w:r>
        <w:rPr>
          <w:rFonts w:hint="eastAsia"/>
          <w:b/>
          <w:sz w:val="36"/>
          <w:szCs w:val="36"/>
        </w:rPr>
        <w:t>B</w:t>
      </w:r>
      <w:r>
        <w:rPr>
          <w:rFonts w:hint="eastAsia"/>
          <w:b/>
          <w:sz w:val="36"/>
          <w:szCs w:val="36"/>
        </w:rPr>
        <w:t>包：</w:t>
      </w:r>
    </w:p>
    <w:p w:rsidR="00A6365D" w:rsidRDefault="00A6365D" w:rsidP="00A6365D">
      <w:pPr>
        <w:spacing w:line="580" w:lineRule="exact"/>
        <w:jc w:val="center"/>
        <w:rPr>
          <w:rFonts w:ascii="宋体" w:hAnsi="宋体"/>
          <w:b/>
          <w:sz w:val="32"/>
          <w:szCs w:val="32"/>
        </w:rPr>
      </w:pPr>
      <w:r>
        <w:rPr>
          <w:rFonts w:ascii="宋体" w:hAnsi="宋体" w:hint="eastAsia"/>
          <w:b/>
          <w:sz w:val="32"/>
          <w:szCs w:val="32"/>
        </w:rPr>
        <w:t>麻醉机参数要求</w:t>
      </w:r>
    </w:p>
    <w:p w:rsidR="00A6365D" w:rsidRDefault="00A6365D" w:rsidP="00A6365D">
      <w:pPr>
        <w:ind w:left="-4"/>
        <w:rPr>
          <w:rFonts w:ascii="宋体" w:hAnsi="宋体"/>
          <w:sz w:val="24"/>
          <w:szCs w:val="24"/>
        </w:rPr>
      </w:pPr>
      <w:r>
        <w:rPr>
          <w:rFonts w:ascii="宋体" w:hAnsi="宋体" w:hint="eastAsia"/>
          <w:sz w:val="24"/>
          <w:szCs w:val="24"/>
        </w:rPr>
        <w:t>麻醉机2台，设备需为国产，并需满足下列参数要求。</w:t>
      </w:r>
    </w:p>
    <w:p w:rsidR="00A6365D" w:rsidRDefault="00A6365D" w:rsidP="00A6365D">
      <w:pPr>
        <w:rPr>
          <w:rFonts w:ascii="宋体" w:hAnsi="宋体"/>
          <w:sz w:val="24"/>
          <w:szCs w:val="24"/>
        </w:rPr>
      </w:pPr>
      <w:r>
        <w:rPr>
          <w:rFonts w:ascii="宋体" w:hAnsi="宋体" w:hint="eastAsia"/>
          <w:sz w:val="24"/>
          <w:szCs w:val="24"/>
        </w:rPr>
        <w:t>1、需满足从婴幼儿到成人全年龄段以及各种危重病人的麻醉需求。</w:t>
      </w:r>
    </w:p>
    <w:p w:rsidR="00A6365D" w:rsidRDefault="00A6365D" w:rsidP="00A6365D">
      <w:pPr>
        <w:rPr>
          <w:rFonts w:ascii="宋体" w:hAnsi="宋体"/>
          <w:sz w:val="24"/>
          <w:szCs w:val="24"/>
        </w:rPr>
      </w:pPr>
      <w:r>
        <w:rPr>
          <w:rFonts w:ascii="宋体" w:hAnsi="宋体" w:hint="eastAsia"/>
          <w:sz w:val="24"/>
          <w:szCs w:val="24"/>
        </w:rPr>
        <w:t>2、需为气动或电动呼吸机，不需更换风箱。</w:t>
      </w:r>
    </w:p>
    <w:p w:rsidR="00A6365D" w:rsidRDefault="00A6365D" w:rsidP="00A6365D">
      <w:pPr>
        <w:rPr>
          <w:rFonts w:ascii="宋体" w:hAnsi="宋体"/>
          <w:sz w:val="24"/>
          <w:szCs w:val="24"/>
        </w:rPr>
      </w:pPr>
      <w:r>
        <w:rPr>
          <w:rFonts w:ascii="宋体" w:hAnsi="宋体" w:hint="eastAsia"/>
          <w:sz w:val="24"/>
          <w:szCs w:val="24"/>
        </w:rPr>
        <w:t>3、需具有多种呼吸模式，包含VCV、PCV、SIMV+PCV+PSV。</w:t>
      </w:r>
    </w:p>
    <w:p w:rsidR="00A6365D" w:rsidRDefault="00A6365D" w:rsidP="00A6365D">
      <w:pPr>
        <w:rPr>
          <w:rFonts w:ascii="宋体" w:hAnsi="宋体"/>
          <w:sz w:val="24"/>
          <w:szCs w:val="24"/>
        </w:rPr>
      </w:pPr>
      <w:r>
        <w:rPr>
          <w:rFonts w:ascii="宋体" w:hAnsi="宋体" w:hint="eastAsia"/>
          <w:sz w:val="24"/>
          <w:szCs w:val="24"/>
        </w:rPr>
        <w:t>4、潮气量需为20</w:t>
      </w:r>
      <w:r>
        <w:rPr>
          <w:rFonts w:ascii="宋体" w:hAnsi="宋体"/>
          <w:sz w:val="24"/>
          <w:szCs w:val="24"/>
        </w:rPr>
        <w:t>—</w:t>
      </w:r>
      <w:r>
        <w:rPr>
          <w:rFonts w:ascii="宋体" w:hAnsi="宋体" w:hint="eastAsia"/>
          <w:sz w:val="24"/>
          <w:szCs w:val="24"/>
        </w:rPr>
        <w:t>1400ml，呼吸频率需为1</w:t>
      </w:r>
      <w:r>
        <w:rPr>
          <w:rFonts w:ascii="宋体" w:hAnsi="宋体"/>
          <w:sz w:val="24"/>
          <w:szCs w:val="24"/>
        </w:rPr>
        <w:t>—</w:t>
      </w:r>
      <w:r>
        <w:rPr>
          <w:rFonts w:ascii="宋体" w:hAnsi="宋体" w:hint="eastAsia"/>
          <w:sz w:val="24"/>
          <w:szCs w:val="24"/>
        </w:rPr>
        <w:t>100次/分，呼吸比需为4：1</w:t>
      </w:r>
      <w:r>
        <w:rPr>
          <w:rFonts w:ascii="宋体" w:hAnsi="宋体"/>
          <w:sz w:val="24"/>
          <w:szCs w:val="24"/>
        </w:rPr>
        <w:t>—</w:t>
      </w:r>
      <w:r>
        <w:rPr>
          <w:rFonts w:ascii="宋体" w:hAnsi="宋体" w:hint="eastAsia"/>
          <w:sz w:val="24"/>
          <w:szCs w:val="24"/>
        </w:rPr>
        <w:t>1：10，吸气暂停（TCP:T2)需为5%--50%，PEEP需为0--20</w:t>
      </w:r>
      <w:r>
        <w:rPr>
          <w:rFonts w:ascii="宋体" w:hAnsi="宋体"/>
          <w:sz w:val="24"/>
          <w:szCs w:val="24"/>
        </w:rPr>
        <w:t>cmH</w:t>
      </w:r>
      <w:r>
        <w:rPr>
          <w:rFonts w:ascii="宋体" w:hAnsi="宋体"/>
          <w:sz w:val="24"/>
          <w:szCs w:val="24"/>
          <w:vertAlign w:val="subscript"/>
        </w:rPr>
        <w:t>2</w:t>
      </w:r>
      <w:r>
        <w:rPr>
          <w:rFonts w:ascii="宋体" w:hAnsi="宋体"/>
          <w:sz w:val="24"/>
          <w:szCs w:val="24"/>
        </w:rPr>
        <w:t>O</w:t>
      </w:r>
      <w:r>
        <w:rPr>
          <w:rFonts w:ascii="宋体" w:hAnsi="宋体" w:hint="eastAsia"/>
          <w:sz w:val="24"/>
          <w:szCs w:val="24"/>
        </w:rPr>
        <w:t>，压力限制需为5</w:t>
      </w:r>
      <w:r>
        <w:rPr>
          <w:rFonts w:ascii="宋体" w:hAnsi="宋体"/>
          <w:sz w:val="24"/>
          <w:szCs w:val="24"/>
        </w:rPr>
        <w:t>—</w:t>
      </w:r>
      <w:r>
        <w:rPr>
          <w:rFonts w:ascii="宋体" w:hAnsi="宋体" w:hint="eastAsia"/>
          <w:sz w:val="24"/>
          <w:szCs w:val="24"/>
        </w:rPr>
        <w:t>70</w:t>
      </w:r>
      <w:r>
        <w:rPr>
          <w:rFonts w:ascii="宋体" w:hAnsi="宋体"/>
          <w:sz w:val="24"/>
          <w:szCs w:val="24"/>
        </w:rPr>
        <w:t>cmH</w:t>
      </w:r>
      <w:r>
        <w:rPr>
          <w:rFonts w:ascii="宋体" w:hAnsi="宋体"/>
          <w:sz w:val="24"/>
          <w:szCs w:val="24"/>
          <w:vertAlign w:val="subscript"/>
        </w:rPr>
        <w:t>2</w:t>
      </w:r>
      <w:r>
        <w:rPr>
          <w:rFonts w:ascii="宋体" w:hAnsi="宋体"/>
          <w:sz w:val="24"/>
          <w:szCs w:val="24"/>
        </w:rPr>
        <w:t>O</w:t>
      </w:r>
      <w:r>
        <w:rPr>
          <w:rFonts w:ascii="宋体" w:hAnsi="宋体" w:hint="eastAsia"/>
          <w:sz w:val="24"/>
          <w:szCs w:val="24"/>
        </w:rPr>
        <w:t>。</w:t>
      </w:r>
    </w:p>
    <w:p w:rsidR="00A6365D" w:rsidRDefault="00A6365D" w:rsidP="00A6365D">
      <w:pPr>
        <w:rPr>
          <w:rFonts w:ascii="宋体" w:hAnsi="宋体"/>
          <w:sz w:val="24"/>
          <w:szCs w:val="24"/>
        </w:rPr>
      </w:pPr>
      <w:r>
        <w:rPr>
          <w:rFonts w:ascii="宋体" w:hAnsi="宋体" w:hint="eastAsia"/>
          <w:sz w:val="24"/>
          <w:szCs w:val="24"/>
        </w:rPr>
        <w:t>5、呼吸回路需可徒手拆卸，能高温消毒。</w:t>
      </w:r>
    </w:p>
    <w:p w:rsidR="00A6365D" w:rsidRDefault="00A6365D" w:rsidP="00A6365D">
      <w:pPr>
        <w:rPr>
          <w:rFonts w:ascii="宋体" w:hAnsi="宋体"/>
          <w:sz w:val="24"/>
          <w:szCs w:val="24"/>
        </w:rPr>
      </w:pPr>
      <w:r>
        <w:rPr>
          <w:rFonts w:ascii="宋体" w:hAnsi="宋体" w:hint="eastAsia"/>
          <w:sz w:val="24"/>
          <w:szCs w:val="24"/>
        </w:rPr>
        <w:t>6、APL阀需为2</w:t>
      </w:r>
      <w:r>
        <w:rPr>
          <w:rFonts w:ascii="宋体" w:hAnsi="宋体"/>
          <w:sz w:val="24"/>
          <w:szCs w:val="24"/>
        </w:rPr>
        <w:t>—</w:t>
      </w:r>
      <w:r>
        <w:rPr>
          <w:rFonts w:ascii="宋体" w:hAnsi="宋体" w:hint="eastAsia"/>
          <w:sz w:val="24"/>
          <w:szCs w:val="24"/>
        </w:rPr>
        <w:t>70</w:t>
      </w:r>
      <w:r>
        <w:rPr>
          <w:rFonts w:ascii="宋体" w:hAnsi="宋体"/>
          <w:sz w:val="24"/>
          <w:szCs w:val="24"/>
        </w:rPr>
        <w:t>cmH</w:t>
      </w:r>
      <w:r>
        <w:rPr>
          <w:rFonts w:ascii="宋体" w:hAnsi="宋体"/>
          <w:sz w:val="24"/>
          <w:szCs w:val="24"/>
          <w:vertAlign w:val="subscript"/>
        </w:rPr>
        <w:t>2</w:t>
      </w:r>
      <w:r>
        <w:rPr>
          <w:rFonts w:ascii="宋体" w:hAnsi="宋体"/>
          <w:sz w:val="24"/>
          <w:szCs w:val="24"/>
        </w:rPr>
        <w:t>O</w:t>
      </w:r>
      <w:r>
        <w:rPr>
          <w:rFonts w:ascii="宋体" w:hAnsi="宋体" w:hint="eastAsia"/>
          <w:sz w:val="24"/>
          <w:szCs w:val="24"/>
        </w:rPr>
        <w:t>，可手动和自动转换。</w:t>
      </w:r>
    </w:p>
    <w:p w:rsidR="00A6365D" w:rsidRDefault="00A6365D" w:rsidP="00A6365D">
      <w:pPr>
        <w:rPr>
          <w:rFonts w:ascii="宋体" w:hAnsi="宋体"/>
          <w:sz w:val="24"/>
          <w:szCs w:val="24"/>
        </w:rPr>
      </w:pPr>
      <w:r>
        <w:rPr>
          <w:rFonts w:ascii="宋体" w:hAnsi="宋体" w:hint="eastAsia"/>
          <w:sz w:val="24"/>
          <w:szCs w:val="24"/>
        </w:rPr>
        <w:t>7、CO</w:t>
      </w:r>
      <w:r>
        <w:rPr>
          <w:rFonts w:ascii="宋体" w:hAnsi="宋体" w:hint="eastAsia"/>
          <w:sz w:val="24"/>
          <w:szCs w:val="24"/>
          <w:vertAlign w:val="subscript"/>
        </w:rPr>
        <w:t>2</w:t>
      </w:r>
      <w:r>
        <w:rPr>
          <w:rFonts w:ascii="宋体" w:hAnsi="宋体" w:hint="eastAsia"/>
          <w:sz w:val="24"/>
          <w:szCs w:val="24"/>
        </w:rPr>
        <w:t>吸收罐容量需≥1.5L，手动过程中可更换钠石灰。</w:t>
      </w:r>
    </w:p>
    <w:p w:rsidR="00A6365D" w:rsidRDefault="00A6365D" w:rsidP="00A6365D">
      <w:pPr>
        <w:rPr>
          <w:rFonts w:ascii="宋体" w:hAnsi="宋体"/>
          <w:sz w:val="24"/>
          <w:szCs w:val="24"/>
        </w:rPr>
      </w:pPr>
      <w:r>
        <w:rPr>
          <w:rFonts w:ascii="宋体" w:hAnsi="宋体" w:hint="eastAsia"/>
          <w:sz w:val="24"/>
          <w:szCs w:val="24"/>
        </w:rPr>
        <w:t>8、需具有氧气和笑气两组输入气源接口。</w:t>
      </w:r>
    </w:p>
    <w:p w:rsidR="00A6365D" w:rsidRDefault="00A6365D" w:rsidP="00A6365D">
      <w:pPr>
        <w:rPr>
          <w:rFonts w:ascii="宋体" w:hAnsi="宋体"/>
          <w:sz w:val="24"/>
          <w:szCs w:val="24"/>
        </w:rPr>
      </w:pPr>
      <w:r>
        <w:rPr>
          <w:rFonts w:ascii="宋体" w:hAnsi="宋体" w:hint="eastAsia"/>
          <w:sz w:val="24"/>
          <w:szCs w:val="24"/>
        </w:rPr>
        <w:t>9、需具有2个管路气源压力表和2个气瓶气源压力表。</w:t>
      </w:r>
    </w:p>
    <w:p w:rsidR="00A6365D" w:rsidRDefault="00A6365D" w:rsidP="00A6365D">
      <w:pPr>
        <w:rPr>
          <w:rFonts w:ascii="宋体" w:hAnsi="宋体"/>
          <w:sz w:val="24"/>
          <w:szCs w:val="24"/>
        </w:rPr>
      </w:pPr>
      <w:r>
        <w:rPr>
          <w:rFonts w:ascii="宋体" w:hAnsi="宋体" w:hint="eastAsia"/>
          <w:sz w:val="24"/>
          <w:szCs w:val="24"/>
        </w:rPr>
        <w:t>10、需具有氧气和笑气流量计及氧笑联动装置，流量计需为0.1</w:t>
      </w:r>
      <w:r>
        <w:rPr>
          <w:rFonts w:ascii="宋体" w:hAnsi="宋体"/>
          <w:sz w:val="24"/>
          <w:szCs w:val="24"/>
        </w:rPr>
        <w:t>—</w:t>
      </w:r>
      <w:r>
        <w:rPr>
          <w:rFonts w:ascii="宋体" w:hAnsi="宋体" w:hint="eastAsia"/>
          <w:sz w:val="24"/>
          <w:szCs w:val="24"/>
        </w:rPr>
        <w:t>12L/min。</w:t>
      </w:r>
    </w:p>
    <w:p w:rsidR="00A6365D" w:rsidRDefault="00A6365D" w:rsidP="00A6365D">
      <w:pPr>
        <w:rPr>
          <w:rFonts w:ascii="宋体" w:hAnsi="宋体"/>
          <w:sz w:val="24"/>
          <w:szCs w:val="24"/>
        </w:rPr>
      </w:pPr>
      <w:r>
        <w:rPr>
          <w:rFonts w:ascii="宋体" w:hAnsi="宋体" w:hint="eastAsia"/>
          <w:sz w:val="24"/>
          <w:szCs w:val="24"/>
        </w:rPr>
        <w:t>11、需具有各种呼吸力学参数的监测功能。</w:t>
      </w:r>
    </w:p>
    <w:p w:rsidR="00A6365D" w:rsidRDefault="00A6365D" w:rsidP="00A6365D">
      <w:pPr>
        <w:rPr>
          <w:rFonts w:ascii="宋体" w:hAnsi="宋体"/>
          <w:sz w:val="24"/>
          <w:szCs w:val="24"/>
        </w:rPr>
      </w:pPr>
      <w:r>
        <w:rPr>
          <w:rFonts w:ascii="宋体" w:hAnsi="宋体" w:hint="eastAsia"/>
          <w:sz w:val="24"/>
          <w:szCs w:val="24"/>
        </w:rPr>
        <w:t>12、需具有多种报警设置，包含潮气量、分钟通气量、呼吸频率、吸入氧浓度、气道压力等。</w:t>
      </w:r>
    </w:p>
    <w:p w:rsidR="00A6365D" w:rsidRDefault="00A6365D" w:rsidP="00A6365D">
      <w:pPr>
        <w:rPr>
          <w:rFonts w:ascii="宋体" w:hAnsi="宋体"/>
          <w:sz w:val="24"/>
          <w:szCs w:val="24"/>
        </w:rPr>
      </w:pPr>
      <w:r>
        <w:rPr>
          <w:rFonts w:ascii="宋体" w:hAnsi="宋体" w:hint="eastAsia"/>
          <w:sz w:val="24"/>
          <w:szCs w:val="24"/>
        </w:rPr>
        <w:t>13、需具有多种趋势图，包含气道峰压</w:t>
      </w:r>
      <w:r>
        <w:rPr>
          <w:rFonts w:ascii="宋体" w:hAnsi="宋体"/>
          <w:sz w:val="24"/>
          <w:szCs w:val="24"/>
        </w:rPr>
        <w:t>—</w:t>
      </w:r>
      <w:r>
        <w:rPr>
          <w:rFonts w:ascii="宋体" w:hAnsi="宋体" w:hint="eastAsia"/>
          <w:sz w:val="24"/>
          <w:szCs w:val="24"/>
        </w:rPr>
        <w:t>时间、呼气潮气量</w:t>
      </w:r>
      <w:r>
        <w:rPr>
          <w:rFonts w:ascii="宋体" w:hAnsi="宋体"/>
          <w:sz w:val="24"/>
          <w:szCs w:val="24"/>
        </w:rPr>
        <w:t>—</w:t>
      </w:r>
      <w:r>
        <w:rPr>
          <w:rFonts w:ascii="宋体" w:hAnsi="宋体" w:hint="eastAsia"/>
          <w:sz w:val="24"/>
          <w:szCs w:val="24"/>
        </w:rPr>
        <w:t>时间、分钟通气量</w:t>
      </w:r>
      <w:r>
        <w:rPr>
          <w:rFonts w:ascii="宋体" w:hAnsi="宋体"/>
          <w:sz w:val="24"/>
          <w:szCs w:val="24"/>
        </w:rPr>
        <w:t>—</w:t>
      </w:r>
      <w:r>
        <w:rPr>
          <w:rFonts w:ascii="宋体" w:hAnsi="宋体" w:hint="eastAsia"/>
          <w:sz w:val="24"/>
          <w:szCs w:val="24"/>
        </w:rPr>
        <w:t>时间等。</w:t>
      </w:r>
    </w:p>
    <w:p w:rsidR="00A6365D" w:rsidRDefault="00A6365D" w:rsidP="00A6365D">
      <w:pPr>
        <w:rPr>
          <w:rFonts w:ascii="宋体" w:hAnsi="宋体"/>
          <w:sz w:val="24"/>
          <w:szCs w:val="24"/>
        </w:rPr>
      </w:pPr>
      <w:r>
        <w:rPr>
          <w:rFonts w:ascii="宋体" w:hAnsi="宋体" w:hint="eastAsia"/>
          <w:sz w:val="24"/>
          <w:szCs w:val="24"/>
        </w:rPr>
        <w:t>14、需配备七氟醚挥发罐一台。</w:t>
      </w:r>
    </w:p>
    <w:p w:rsidR="00A6365D" w:rsidRDefault="00A6365D" w:rsidP="00A6365D">
      <w:pPr>
        <w:rPr>
          <w:rFonts w:ascii="宋体" w:hAnsi="宋体"/>
          <w:sz w:val="24"/>
          <w:szCs w:val="24"/>
        </w:rPr>
      </w:pPr>
      <w:r>
        <w:rPr>
          <w:rFonts w:ascii="宋体" w:hAnsi="宋体" w:hint="eastAsia"/>
          <w:sz w:val="24"/>
          <w:szCs w:val="24"/>
        </w:rPr>
        <w:t>15、废气排放口需为独立设置。</w:t>
      </w:r>
    </w:p>
    <w:p w:rsidR="00A6365D" w:rsidRDefault="00A6365D" w:rsidP="00A6365D">
      <w:pPr>
        <w:rPr>
          <w:rFonts w:ascii="宋体" w:hAnsi="宋体"/>
          <w:sz w:val="24"/>
          <w:szCs w:val="24"/>
        </w:rPr>
      </w:pPr>
      <w:r>
        <w:rPr>
          <w:rFonts w:ascii="宋体" w:hAnsi="宋体" w:hint="eastAsia"/>
          <w:sz w:val="24"/>
          <w:szCs w:val="24"/>
        </w:rPr>
        <w:t>16、需具有后备电池，停电时持续工作≥30分钟。</w:t>
      </w:r>
    </w:p>
    <w:p w:rsidR="00A6365D" w:rsidRDefault="00A6365D" w:rsidP="00A6365D">
      <w:pPr>
        <w:pStyle w:val="Style1"/>
        <w:ind w:firstLineChars="0" w:firstLine="0"/>
        <w:rPr>
          <w:rFonts w:ascii="宋体" w:hAnsi="宋体"/>
          <w:kern w:val="0"/>
          <w:sz w:val="24"/>
        </w:rPr>
      </w:pPr>
      <w:r>
        <w:rPr>
          <w:rFonts w:ascii="宋体" w:hAnsi="宋体" w:hint="eastAsia"/>
          <w:sz w:val="24"/>
        </w:rPr>
        <w:t>17、</w:t>
      </w:r>
      <w:r>
        <w:rPr>
          <w:rFonts w:ascii="宋体" w:hAnsi="宋体" w:hint="eastAsia"/>
          <w:kern w:val="0"/>
          <w:sz w:val="24"/>
        </w:rPr>
        <w:t>整套设备自验收合格之日起原厂保修期不低于两年。</w:t>
      </w:r>
    </w:p>
    <w:p w:rsidR="00A6365D" w:rsidRDefault="00A6365D" w:rsidP="00A6365D">
      <w:pPr>
        <w:jc w:val="left"/>
        <w:rPr>
          <w:rFonts w:ascii="宋体" w:hAnsi="宋体" w:cs="宋体"/>
          <w:szCs w:val="21"/>
        </w:rPr>
      </w:pPr>
    </w:p>
    <w:p w:rsidR="00A6365D" w:rsidRDefault="00A6365D" w:rsidP="00A6365D">
      <w:pPr>
        <w:jc w:val="left"/>
        <w:rPr>
          <w:rFonts w:ascii="宋体" w:hAnsi="宋体" w:cs="宋体"/>
          <w:b/>
          <w:sz w:val="36"/>
          <w:szCs w:val="36"/>
        </w:rPr>
      </w:pPr>
      <w:r>
        <w:rPr>
          <w:rFonts w:ascii="宋体" w:hAnsi="宋体" w:cs="宋体" w:hint="eastAsia"/>
          <w:b/>
          <w:sz w:val="36"/>
          <w:szCs w:val="36"/>
        </w:rPr>
        <w:t>C包：</w:t>
      </w:r>
    </w:p>
    <w:p w:rsidR="00A6365D" w:rsidRDefault="00A6365D" w:rsidP="00A6365D">
      <w:pPr>
        <w:jc w:val="center"/>
        <w:rPr>
          <w:rFonts w:ascii="宋体" w:hAnsi="宋体"/>
          <w:b/>
          <w:sz w:val="32"/>
          <w:szCs w:val="32"/>
        </w:rPr>
      </w:pPr>
      <w:r>
        <w:rPr>
          <w:rFonts w:ascii="宋体" w:hAnsi="宋体" w:hint="eastAsia"/>
          <w:b/>
          <w:sz w:val="32"/>
          <w:szCs w:val="32"/>
        </w:rPr>
        <w:t>脉管系统成像仪参数要求</w:t>
      </w:r>
    </w:p>
    <w:p w:rsidR="00A6365D" w:rsidRDefault="00A6365D" w:rsidP="00A6365D">
      <w:pPr>
        <w:rPr>
          <w:rFonts w:ascii="宋体" w:hAnsi="宋体"/>
          <w:sz w:val="24"/>
          <w:szCs w:val="24"/>
        </w:rPr>
      </w:pPr>
      <w:r>
        <w:rPr>
          <w:rFonts w:ascii="宋体" w:hAnsi="宋体" w:hint="eastAsia"/>
          <w:sz w:val="24"/>
          <w:szCs w:val="24"/>
        </w:rPr>
        <w:t>脉管系统成像仪1台，设备需为国产，并需满足下列参数要求。</w:t>
      </w:r>
    </w:p>
    <w:p w:rsidR="00A6365D" w:rsidRDefault="00A6365D" w:rsidP="00A6365D">
      <w:pPr>
        <w:rPr>
          <w:rFonts w:ascii="宋体" w:hAnsi="宋体"/>
          <w:sz w:val="24"/>
          <w:szCs w:val="24"/>
        </w:rPr>
      </w:pPr>
      <w:r>
        <w:rPr>
          <w:rFonts w:ascii="宋体" w:hAnsi="宋体" w:hint="eastAsia"/>
          <w:sz w:val="24"/>
          <w:szCs w:val="24"/>
        </w:rPr>
        <w:t>1、需适用于血管和淋巴管评估、淋巴结定位和活检等临床治疗。</w:t>
      </w:r>
    </w:p>
    <w:p w:rsidR="00A6365D" w:rsidRDefault="00A6365D" w:rsidP="00A6365D">
      <w:pPr>
        <w:rPr>
          <w:rFonts w:ascii="宋体" w:hAnsi="宋体"/>
          <w:sz w:val="24"/>
          <w:szCs w:val="24"/>
        </w:rPr>
      </w:pPr>
      <w:r>
        <w:rPr>
          <w:rFonts w:ascii="宋体" w:hAnsi="宋体" w:hint="eastAsia"/>
          <w:sz w:val="24"/>
          <w:szCs w:val="24"/>
        </w:rPr>
        <w:t>2、需具有硬盘双冗余技术，内置硬盘存储容量需≥ 1TB。</w:t>
      </w:r>
    </w:p>
    <w:p w:rsidR="00A6365D" w:rsidRDefault="00A6365D" w:rsidP="00A6365D">
      <w:pPr>
        <w:rPr>
          <w:rFonts w:ascii="宋体" w:hAnsi="宋体"/>
          <w:sz w:val="24"/>
          <w:szCs w:val="24"/>
        </w:rPr>
      </w:pPr>
      <w:r>
        <w:rPr>
          <w:rFonts w:ascii="宋体" w:hAnsi="宋体" w:hint="eastAsia"/>
          <w:sz w:val="24"/>
          <w:szCs w:val="24"/>
        </w:rPr>
        <w:t>3、需具有≥15英寸的液晶显示器。</w:t>
      </w:r>
    </w:p>
    <w:p w:rsidR="00A6365D" w:rsidRDefault="00A6365D" w:rsidP="00A6365D">
      <w:pPr>
        <w:rPr>
          <w:rFonts w:ascii="宋体" w:hAnsi="宋体"/>
          <w:sz w:val="24"/>
          <w:szCs w:val="24"/>
        </w:rPr>
      </w:pPr>
      <w:r>
        <w:rPr>
          <w:rFonts w:ascii="宋体" w:hAnsi="宋体" w:hint="eastAsia"/>
          <w:sz w:val="24"/>
          <w:szCs w:val="24"/>
        </w:rPr>
        <w:t>4、需具有USB接口，可实现U盘实时备份数据及重要数据双备份。</w:t>
      </w:r>
    </w:p>
    <w:p w:rsidR="00A6365D" w:rsidRDefault="00A6365D" w:rsidP="00A6365D">
      <w:pPr>
        <w:rPr>
          <w:rFonts w:ascii="宋体" w:hAnsi="宋体"/>
          <w:sz w:val="24"/>
          <w:szCs w:val="24"/>
        </w:rPr>
      </w:pPr>
      <w:r>
        <w:rPr>
          <w:rFonts w:ascii="宋体" w:hAnsi="宋体" w:hint="eastAsia"/>
          <w:sz w:val="24"/>
          <w:szCs w:val="24"/>
        </w:rPr>
        <w:t>5、需具有数字化高分辨探头，探测深度≥1cm。</w:t>
      </w:r>
    </w:p>
    <w:p w:rsidR="00A6365D" w:rsidRDefault="00A6365D" w:rsidP="00A6365D">
      <w:pPr>
        <w:rPr>
          <w:rFonts w:ascii="宋体" w:hAnsi="宋体"/>
          <w:sz w:val="24"/>
          <w:szCs w:val="24"/>
        </w:rPr>
      </w:pPr>
      <w:r>
        <w:rPr>
          <w:rFonts w:ascii="宋体" w:hAnsi="宋体" w:hint="eastAsia"/>
          <w:sz w:val="24"/>
          <w:szCs w:val="24"/>
        </w:rPr>
        <w:t>6、需具有≥5种显示调节模式，并需具有调节、录像和截图功能。</w:t>
      </w:r>
    </w:p>
    <w:p w:rsidR="00A6365D" w:rsidRDefault="00A6365D" w:rsidP="00A6365D">
      <w:pPr>
        <w:rPr>
          <w:rFonts w:ascii="宋体" w:hAnsi="宋体"/>
          <w:sz w:val="24"/>
          <w:szCs w:val="24"/>
        </w:rPr>
      </w:pPr>
      <w:r>
        <w:rPr>
          <w:rFonts w:ascii="宋体" w:hAnsi="宋体" w:hint="eastAsia"/>
          <w:sz w:val="24"/>
          <w:szCs w:val="24"/>
        </w:rPr>
        <w:t>7、需具有高清宽动态CCD摄像头，并需具备自动增益、自动对焦、自动白平衡和背光补偿自动调整功能。</w:t>
      </w:r>
    </w:p>
    <w:p w:rsidR="00A6365D" w:rsidRDefault="00A6365D" w:rsidP="00A6365D">
      <w:pPr>
        <w:rPr>
          <w:rFonts w:ascii="宋体" w:hAnsi="宋体"/>
          <w:sz w:val="24"/>
          <w:szCs w:val="24"/>
        </w:rPr>
      </w:pPr>
      <w:r>
        <w:rPr>
          <w:rFonts w:ascii="宋体" w:hAnsi="宋体" w:hint="eastAsia"/>
          <w:sz w:val="24"/>
          <w:szCs w:val="24"/>
        </w:rPr>
        <w:t>8、LED光源数量需≤ 30个，光源峰值波长不小于760nm。</w:t>
      </w:r>
    </w:p>
    <w:p w:rsidR="00A6365D" w:rsidRDefault="00A6365D" w:rsidP="00A6365D">
      <w:pPr>
        <w:rPr>
          <w:rFonts w:ascii="宋体" w:hAnsi="宋体"/>
          <w:sz w:val="24"/>
          <w:szCs w:val="24"/>
        </w:rPr>
      </w:pPr>
      <w:r>
        <w:rPr>
          <w:rFonts w:ascii="宋体" w:hAnsi="宋体" w:hint="eastAsia"/>
          <w:sz w:val="24"/>
          <w:szCs w:val="24"/>
        </w:rPr>
        <w:lastRenderedPageBreak/>
        <w:t>9、LED红外光源强度需0mW/㎝</w:t>
      </w:r>
      <w:r>
        <w:rPr>
          <w:rFonts w:ascii="宋体" w:hAnsi="宋体" w:hint="eastAsia"/>
          <w:sz w:val="24"/>
          <w:szCs w:val="24"/>
          <w:vertAlign w:val="superscript"/>
        </w:rPr>
        <w:t>2</w:t>
      </w:r>
      <w:r>
        <w:rPr>
          <w:rFonts w:ascii="宋体" w:hAnsi="宋体" w:hint="eastAsia"/>
          <w:sz w:val="24"/>
          <w:szCs w:val="24"/>
        </w:rPr>
        <w:t>～15mW/㎝</w:t>
      </w:r>
      <w:r>
        <w:rPr>
          <w:rFonts w:ascii="宋体" w:hAnsi="宋体" w:hint="eastAsia"/>
          <w:sz w:val="24"/>
          <w:szCs w:val="24"/>
          <w:vertAlign w:val="superscript"/>
        </w:rPr>
        <w:t>2</w:t>
      </w:r>
      <w:r>
        <w:rPr>
          <w:rFonts w:ascii="宋体" w:hAnsi="宋体" w:hint="eastAsia"/>
          <w:sz w:val="24"/>
          <w:szCs w:val="24"/>
        </w:rPr>
        <w:t>可调。</w:t>
      </w:r>
    </w:p>
    <w:p w:rsidR="00A6365D" w:rsidRDefault="00A6365D" w:rsidP="00A6365D">
      <w:pPr>
        <w:rPr>
          <w:rFonts w:ascii="宋体" w:hAnsi="宋体"/>
          <w:sz w:val="24"/>
          <w:szCs w:val="24"/>
        </w:rPr>
      </w:pPr>
      <w:r>
        <w:rPr>
          <w:rFonts w:ascii="宋体" w:hAnsi="宋体" w:hint="eastAsia"/>
          <w:sz w:val="24"/>
          <w:szCs w:val="24"/>
        </w:rPr>
        <w:t>10、需具有HDMI接口、VGA接口、复合视频信号接口和网络传输接口，可实现VGA和PC同时输出。</w:t>
      </w:r>
    </w:p>
    <w:p w:rsidR="00A6365D" w:rsidRDefault="00A6365D" w:rsidP="00A6365D">
      <w:pPr>
        <w:rPr>
          <w:rFonts w:ascii="宋体" w:hAnsi="宋体"/>
          <w:sz w:val="24"/>
          <w:szCs w:val="24"/>
        </w:rPr>
      </w:pPr>
      <w:r>
        <w:rPr>
          <w:rFonts w:ascii="宋体" w:hAnsi="宋体" w:hint="eastAsia"/>
          <w:sz w:val="24"/>
          <w:szCs w:val="24"/>
        </w:rPr>
        <w:t>11、需配备设备专用仪器车。</w:t>
      </w:r>
    </w:p>
    <w:p w:rsidR="00A6365D" w:rsidRDefault="00A6365D" w:rsidP="00A6365D">
      <w:pPr>
        <w:rPr>
          <w:rFonts w:ascii="宋体" w:hAnsi="宋体"/>
          <w:sz w:val="24"/>
          <w:szCs w:val="24"/>
        </w:rPr>
      </w:pPr>
      <w:r>
        <w:rPr>
          <w:rFonts w:ascii="宋体" w:hAnsi="宋体" w:hint="eastAsia"/>
          <w:sz w:val="24"/>
          <w:szCs w:val="24"/>
        </w:rPr>
        <w:t>12、整套设备自验收合格之日起原厂保修期不低于两年。</w:t>
      </w:r>
    </w:p>
    <w:p w:rsidR="00A6365D" w:rsidRDefault="00A6365D" w:rsidP="00A6365D">
      <w:pPr>
        <w:jc w:val="left"/>
        <w:rPr>
          <w:rFonts w:ascii="宋体" w:hAnsi="宋体" w:cs="宋体"/>
          <w:b/>
          <w:sz w:val="36"/>
          <w:szCs w:val="36"/>
        </w:rPr>
      </w:pPr>
    </w:p>
    <w:p w:rsidR="00A6365D" w:rsidRDefault="00A6365D" w:rsidP="00A6365D">
      <w:pPr>
        <w:jc w:val="left"/>
        <w:rPr>
          <w:rFonts w:ascii="宋体" w:hAnsi="宋体" w:cs="宋体"/>
          <w:b/>
          <w:sz w:val="36"/>
          <w:szCs w:val="36"/>
        </w:rPr>
      </w:pPr>
      <w:r>
        <w:rPr>
          <w:rFonts w:ascii="宋体" w:hAnsi="宋体" w:cs="宋体" w:hint="eastAsia"/>
          <w:b/>
          <w:sz w:val="36"/>
          <w:szCs w:val="36"/>
        </w:rPr>
        <w:t>D包：</w:t>
      </w:r>
    </w:p>
    <w:p w:rsidR="00A6365D" w:rsidRDefault="00A6365D" w:rsidP="00A6365D">
      <w:pPr>
        <w:widowControl/>
        <w:shd w:val="clear" w:color="auto" w:fill="FFFFFF"/>
        <w:jc w:val="center"/>
        <w:rPr>
          <w:rFonts w:ascii="宋体" w:hAnsi="宋体" w:cs="Segoe UI"/>
          <w:b/>
          <w:color w:val="000000"/>
          <w:kern w:val="0"/>
          <w:sz w:val="32"/>
          <w:szCs w:val="32"/>
        </w:rPr>
      </w:pPr>
      <w:r>
        <w:rPr>
          <w:rFonts w:ascii="宋体" w:hAnsi="宋体" w:cs="Segoe UI" w:hint="eastAsia"/>
          <w:b/>
          <w:color w:val="000000"/>
          <w:kern w:val="0"/>
          <w:sz w:val="32"/>
          <w:szCs w:val="32"/>
        </w:rPr>
        <w:t>生物刺激反馈仪</w:t>
      </w:r>
      <w:r>
        <w:rPr>
          <w:rFonts w:ascii="宋体" w:hAnsi="宋体" w:hint="eastAsia"/>
          <w:b/>
          <w:sz w:val="32"/>
          <w:szCs w:val="32"/>
        </w:rPr>
        <w:t>参数要求</w:t>
      </w:r>
    </w:p>
    <w:p w:rsidR="00A6365D" w:rsidRDefault="00A6365D" w:rsidP="00A6365D">
      <w:pPr>
        <w:widowControl/>
        <w:shd w:val="clear" w:color="auto" w:fill="FFFFFF"/>
        <w:rPr>
          <w:rFonts w:ascii="宋体" w:hAnsi="宋体"/>
          <w:sz w:val="24"/>
          <w:szCs w:val="24"/>
        </w:rPr>
      </w:pPr>
      <w:r>
        <w:rPr>
          <w:rFonts w:ascii="宋体" w:hAnsi="宋体" w:cs="Segoe UI" w:hint="eastAsia"/>
          <w:color w:val="000000"/>
          <w:kern w:val="0"/>
          <w:sz w:val="24"/>
          <w:szCs w:val="24"/>
        </w:rPr>
        <w:t>生物刺激反馈仪</w:t>
      </w:r>
      <w:r>
        <w:rPr>
          <w:rFonts w:ascii="宋体" w:hAnsi="宋体" w:hint="eastAsia"/>
          <w:sz w:val="24"/>
          <w:szCs w:val="24"/>
        </w:rPr>
        <w:t>2台，设备需为国产，并需满足下列参数要求。</w:t>
      </w:r>
    </w:p>
    <w:p w:rsidR="00A6365D" w:rsidRDefault="00A6365D" w:rsidP="00A6365D">
      <w:pPr>
        <w:widowControl/>
        <w:shd w:val="clear" w:color="auto" w:fill="FFFFFF"/>
        <w:rPr>
          <w:rFonts w:ascii="宋体" w:hAnsi="宋体" w:cs="Segoe UI"/>
          <w:color w:val="000000"/>
          <w:kern w:val="0"/>
          <w:sz w:val="24"/>
          <w:szCs w:val="24"/>
        </w:rPr>
      </w:pPr>
      <w:r>
        <w:rPr>
          <w:rFonts w:ascii="宋体" w:hAnsi="宋体" w:hint="eastAsia"/>
          <w:sz w:val="24"/>
          <w:szCs w:val="24"/>
        </w:rPr>
        <w:t>一、诊断康复治疗型1台，需满足下列参数要求：</w:t>
      </w:r>
    </w:p>
    <w:p w:rsidR="00A6365D" w:rsidRDefault="00A6365D" w:rsidP="00A6365D">
      <w:pPr>
        <w:rPr>
          <w:rFonts w:ascii="宋体" w:hAnsi="宋体"/>
          <w:sz w:val="24"/>
          <w:szCs w:val="24"/>
        </w:rPr>
      </w:pPr>
      <w:r>
        <w:rPr>
          <w:rFonts w:ascii="宋体" w:hAnsi="宋体" w:hint="eastAsia"/>
          <w:sz w:val="24"/>
          <w:szCs w:val="24"/>
        </w:rPr>
        <w:t>1、需适用于对患者表面肌电信号采集、分析和生物反馈训练，通过电刺激和肌电触发电刺激进行肌肉功能障碍的治疗。</w:t>
      </w:r>
    </w:p>
    <w:p w:rsidR="00A6365D" w:rsidRDefault="00A6365D" w:rsidP="00A6365D">
      <w:pPr>
        <w:rPr>
          <w:rFonts w:ascii="宋体" w:hAnsi="宋体"/>
          <w:sz w:val="24"/>
          <w:szCs w:val="24"/>
        </w:rPr>
      </w:pPr>
      <w:r>
        <w:rPr>
          <w:rFonts w:ascii="宋体" w:hAnsi="宋体" w:hint="eastAsia"/>
          <w:sz w:val="24"/>
          <w:szCs w:val="24"/>
        </w:rPr>
        <w:t>2、需具有筛查评估双模式，筛查过程中需具有语音提示。</w:t>
      </w:r>
    </w:p>
    <w:p w:rsidR="00A6365D" w:rsidRDefault="00A6365D" w:rsidP="00A6365D">
      <w:pPr>
        <w:rPr>
          <w:rFonts w:ascii="宋体" w:hAnsi="宋体"/>
          <w:sz w:val="24"/>
          <w:szCs w:val="24"/>
        </w:rPr>
      </w:pPr>
      <w:r>
        <w:rPr>
          <w:rFonts w:ascii="宋体" w:hAnsi="宋体" w:hint="eastAsia"/>
          <w:sz w:val="24"/>
          <w:szCs w:val="24"/>
        </w:rPr>
        <w:t>3、需具有一次性使用阴道电极用于信号采集。</w:t>
      </w:r>
      <w:r>
        <w:rPr>
          <w:rFonts w:ascii="宋体" w:hAnsi="宋体"/>
          <w:sz w:val="24"/>
          <w:szCs w:val="24"/>
        </w:rPr>
        <w:t xml:space="preserve"> </w:t>
      </w:r>
    </w:p>
    <w:p w:rsidR="00A6365D" w:rsidRDefault="00A6365D" w:rsidP="00A6365D">
      <w:pPr>
        <w:rPr>
          <w:rFonts w:ascii="宋体" w:hAnsi="宋体"/>
          <w:sz w:val="24"/>
          <w:szCs w:val="24"/>
        </w:rPr>
      </w:pPr>
      <w:r>
        <w:rPr>
          <w:rFonts w:ascii="宋体" w:hAnsi="宋体" w:hint="eastAsia"/>
          <w:sz w:val="24"/>
          <w:szCs w:val="24"/>
        </w:rPr>
        <w:t>4、需具有快速筛查和标准筛查两种筛查模式。</w:t>
      </w:r>
    </w:p>
    <w:p w:rsidR="00A6365D" w:rsidRDefault="00A6365D" w:rsidP="00A6365D">
      <w:pPr>
        <w:rPr>
          <w:rFonts w:ascii="宋体" w:hAnsi="宋体"/>
          <w:sz w:val="24"/>
          <w:szCs w:val="24"/>
        </w:rPr>
      </w:pPr>
      <w:r>
        <w:rPr>
          <w:rFonts w:ascii="宋体" w:hAnsi="宋体" w:hint="eastAsia"/>
          <w:sz w:val="24"/>
          <w:szCs w:val="24"/>
        </w:rPr>
        <w:t>5、需具有全方面评估报告和分析功能并可结合治疗方案，对盆底肌评估报告需包括盆底肌I类肌纤维评估、盆底肌II类肌纤维评估、前基线平静期、后基线平静期、综合肌纤维肌电图、数据显示及分析。</w:t>
      </w:r>
    </w:p>
    <w:p w:rsidR="00A6365D" w:rsidRDefault="00A6365D" w:rsidP="00A6365D">
      <w:pPr>
        <w:rPr>
          <w:rFonts w:ascii="宋体" w:hAnsi="宋体"/>
          <w:sz w:val="24"/>
          <w:szCs w:val="24"/>
        </w:rPr>
      </w:pPr>
      <w:r>
        <w:rPr>
          <w:rFonts w:ascii="宋体" w:hAnsi="宋体" w:hint="eastAsia"/>
          <w:sz w:val="24"/>
          <w:szCs w:val="24"/>
        </w:rPr>
        <w:t>6、需在筛查报告中提供腹肌干预度和腹肌干扰指数。</w:t>
      </w:r>
    </w:p>
    <w:p w:rsidR="00A6365D" w:rsidRDefault="00A6365D" w:rsidP="00A6365D">
      <w:pPr>
        <w:rPr>
          <w:rFonts w:ascii="宋体" w:hAnsi="宋体"/>
          <w:sz w:val="24"/>
          <w:szCs w:val="24"/>
        </w:rPr>
      </w:pPr>
      <w:r>
        <w:rPr>
          <w:rFonts w:ascii="宋体" w:hAnsi="宋体" w:hint="eastAsia"/>
          <w:sz w:val="24"/>
          <w:szCs w:val="24"/>
        </w:rPr>
        <w:t>7、需在筛查报告中提供盆底肌量化评分，并提供治疗建议。</w:t>
      </w:r>
    </w:p>
    <w:p w:rsidR="00A6365D" w:rsidRDefault="00A6365D" w:rsidP="00A6365D">
      <w:pPr>
        <w:rPr>
          <w:rFonts w:ascii="宋体" w:hAnsi="宋体"/>
          <w:sz w:val="24"/>
          <w:szCs w:val="24"/>
        </w:rPr>
      </w:pPr>
      <w:r>
        <w:rPr>
          <w:rFonts w:ascii="宋体" w:hAnsi="宋体" w:hint="eastAsia"/>
          <w:sz w:val="24"/>
          <w:szCs w:val="24"/>
        </w:rPr>
        <w:t>8、需具有妇产科和盆底专科病历系统，包括妇科一般信息、尿失禁病历及调查问卷、器官脱垂病历及调查问卷、盆底痛病历、性功能障碍病历及调查问卷。</w:t>
      </w:r>
    </w:p>
    <w:p w:rsidR="00A6365D" w:rsidRDefault="00A6365D" w:rsidP="00A6365D">
      <w:pPr>
        <w:rPr>
          <w:rFonts w:ascii="宋体" w:hAnsi="宋体"/>
          <w:sz w:val="24"/>
          <w:szCs w:val="24"/>
        </w:rPr>
      </w:pPr>
      <w:r>
        <w:rPr>
          <w:rFonts w:ascii="宋体" w:hAnsi="宋体" w:hint="eastAsia"/>
          <w:sz w:val="24"/>
          <w:szCs w:val="24"/>
        </w:rPr>
        <w:t>9、设备治疗通道需具有4个神经肌电刺激通道和4个表面肌电采集通道。</w:t>
      </w:r>
    </w:p>
    <w:p w:rsidR="00A6365D" w:rsidRDefault="00A6365D" w:rsidP="00A6365D">
      <w:pPr>
        <w:rPr>
          <w:rFonts w:ascii="宋体" w:hAnsi="宋体"/>
          <w:sz w:val="24"/>
          <w:szCs w:val="24"/>
        </w:rPr>
      </w:pPr>
      <w:r>
        <w:rPr>
          <w:rFonts w:ascii="宋体" w:hAnsi="宋体" w:hint="eastAsia"/>
          <w:sz w:val="24"/>
          <w:szCs w:val="24"/>
        </w:rPr>
        <w:t>10、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A6365D" w:rsidRDefault="00A6365D" w:rsidP="00A6365D">
      <w:pPr>
        <w:rPr>
          <w:rFonts w:ascii="宋体" w:hAnsi="宋体"/>
          <w:sz w:val="24"/>
          <w:szCs w:val="24"/>
        </w:rPr>
      </w:pPr>
      <w:r>
        <w:rPr>
          <w:rFonts w:ascii="宋体" w:hAnsi="宋体" w:hint="eastAsia"/>
          <w:sz w:val="24"/>
          <w:szCs w:val="24"/>
        </w:rPr>
        <w:t>11、设备分辨率需小于0.2uV(r.m.s)，输入噪声需小于1μV(r.m.s)，通频带需为25Hz～500Hz(-3dB)，共模抑制比需大于100dB。</w:t>
      </w:r>
    </w:p>
    <w:p w:rsidR="00A6365D" w:rsidRDefault="00A6365D" w:rsidP="00A6365D">
      <w:pPr>
        <w:rPr>
          <w:rFonts w:ascii="宋体" w:hAnsi="宋体"/>
          <w:sz w:val="24"/>
          <w:szCs w:val="24"/>
        </w:rPr>
      </w:pPr>
      <w:r>
        <w:rPr>
          <w:rFonts w:ascii="宋体" w:hAnsi="宋体" w:hint="eastAsia"/>
          <w:sz w:val="24"/>
          <w:szCs w:val="24"/>
        </w:rPr>
        <w:t>12、需具有信号器采集功能，采样率大于8000Hz原始数据。</w:t>
      </w:r>
    </w:p>
    <w:p w:rsidR="00A6365D" w:rsidRDefault="00A6365D" w:rsidP="00A6365D">
      <w:pPr>
        <w:rPr>
          <w:rFonts w:ascii="宋体" w:hAnsi="宋体"/>
          <w:sz w:val="24"/>
          <w:szCs w:val="24"/>
        </w:rPr>
      </w:pPr>
      <w:r>
        <w:rPr>
          <w:rFonts w:ascii="宋体" w:hAnsi="宋体" w:hint="eastAsia"/>
          <w:sz w:val="24"/>
          <w:szCs w:val="24"/>
        </w:rPr>
        <w:t>13、电刺激脉宽需为20-760us，调节精度需为10us，误差需≤±20％。</w:t>
      </w:r>
    </w:p>
    <w:p w:rsidR="00A6365D" w:rsidRDefault="00A6365D" w:rsidP="00A6365D">
      <w:pPr>
        <w:rPr>
          <w:rFonts w:ascii="宋体" w:hAnsi="宋体"/>
          <w:sz w:val="24"/>
          <w:szCs w:val="24"/>
        </w:rPr>
      </w:pPr>
      <w:r>
        <w:rPr>
          <w:rFonts w:ascii="宋体" w:hAnsi="宋体" w:hint="eastAsia"/>
          <w:sz w:val="24"/>
          <w:szCs w:val="24"/>
        </w:rPr>
        <w:t>14、电刺激频率需为2Hz-250Hz可调，调节精度需为1Hz，误差需≤±10％。</w:t>
      </w:r>
    </w:p>
    <w:p w:rsidR="00A6365D" w:rsidRDefault="00A6365D" w:rsidP="00A6365D">
      <w:pPr>
        <w:rPr>
          <w:rFonts w:ascii="宋体" w:hAnsi="宋体"/>
          <w:sz w:val="24"/>
          <w:szCs w:val="24"/>
        </w:rPr>
      </w:pPr>
      <w:r>
        <w:rPr>
          <w:rFonts w:ascii="宋体" w:hAnsi="宋体" w:hint="eastAsia"/>
          <w:sz w:val="24"/>
          <w:szCs w:val="24"/>
        </w:rPr>
        <w:t>15、电刺激强度需为0mA～100mA可调，调节精度需为1mA，误差调节步长需≤±20％。</w:t>
      </w:r>
    </w:p>
    <w:p w:rsidR="00A6365D" w:rsidRDefault="00A6365D" w:rsidP="00A6365D">
      <w:pPr>
        <w:rPr>
          <w:rFonts w:ascii="宋体" w:hAnsi="宋体"/>
          <w:sz w:val="24"/>
          <w:szCs w:val="24"/>
        </w:rPr>
      </w:pPr>
      <w:r>
        <w:rPr>
          <w:rFonts w:ascii="宋体" w:hAnsi="宋体" w:hint="eastAsia"/>
          <w:sz w:val="24"/>
          <w:szCs w:val="24"/>
        </w:rPr>
        <w:t>16、需具有16位采样数。</w:t>
      </w:r>
    </w:p>
    <w:p w:rsidR="00A6365D" w:rsidRDefault="00A6365D" w:rsidP="00A6365D">
      <w:pPr>
        <w:rPr>
          <w:rFonts w:ascii="宋体" w:hAnsi="宋体"/>
          <w:sz w:val="24"/>
          <w:szCs w:val="24"/>
        </w:rPr>
      </w:pPr>
      <w:r>
        <w:rPr>
          <w:rFonts w:ascii="宋体" w:hAnsi="宋体" w:hint="eastAsia"/>
          <w:sz w:val="24"/>
          <w:szCs w:val="24"/>
        </w:rPr>
        <w:t>17、生物反馈曲线需包含盆底肌曲线和腹部肌曲线。</w:t>
      </w:r>
    </w:p>
    <w:p w:rsidR="00A6365D" w:rsidRDefault="00A6365D" w:rsidP="00A6365D">
      <w:pPr>
        <w:rPr>
          <w:rFonts w:ascii="宋体" w:hAnsi="宋体"/>
          <w:sz w:val="24"/>
          <w:szCs w:val="24"/>
        </w:rPr>
      </w:pPr>
      <w:r>
        <w:rPr>
          <w:rFonts w:ascii="宋体" w:hAnsi="宋体" w:hint="eastAsia"/>
          <w:sz w:val="24"/>
          <w:szCs w:val="24"/>
        </w:rPr>
        <w:t>18、需可4通道同时进行治疗，能够显示治疗指导语、播放语音提示和治疗进程，并存储治疗结果。</w:t>
      </w:r>
    </w:p>
    <w:p w:rsidR="00A6365D" w:rsidRDefault="00A6365D" w:rsidP="00A6365D">
      <w:pPr>
        <w:rPr>
          <w:rFonts w:ascii="宋体" w:hAnsi="宋体"/>
          <w:sz w:val="24"/>
          <w:szCs w:val="24"/>
        </w:rPr>
      </w:pPr>
      <w:r>
        <w:rPr>
          <w:rFonts w:ascii="宋体" w:hAnsi="宋体" w:hint="eastAsia"/>
          <w:sz w:val="24"/>
          <w:szCs w:val="24"/>
        </w:rPr>
        <w:t>19、内置治疗方法需包含肌电多媒体游戏生物反馈、神经肌肉电刺激和肌电触发电刺激。</w:t>
      </w:r>
    </w:p>
    <w:p w:rsidR="00A6365D" w:rsidRDefault="00A6365D" w:rsidP="00A6365D">
      <w:pPr>
        <w:rPr>
          <w:rFonts w:ascii="宋体" w:hAnsi="宋体"/>
          <w:sz w:val="24"/>
          <w:szCs w:val="24"/>
        </w:rPr>
      </w:pPr>
      <w:r>
        <w:rPr>
          <w:rFonts w:ascii="宋体" w:hAnsi="宋体" w:hint="eastAsia"/>
          <w:sz w:val="24"/>
          <w:szCs w:val="24"/>
        </w:rPr>
        <w:t>20、治疗方案需能够根据患者的肌纤维情况自动生成，治疗方案需包括包含肌肉放松训练、肌肉增强训练、肌肉耐力训练、协调性训练、肌肉精准性训练、盆底肌训练、肌电触发电刺激治疗。</w:t>
      </w:r>
    </w:p>
    <w:p w:rsidR="00A6365D" w:rsidRDefault="00A6365D" w:rsidP="00A6365D">
      <w:pPr>
        <w:rPr>
          <w:rFonts w:ascii="宋体" w:hAnsi="宋体"/>
          <w:sz w:val="24"/>
          <w:szCs w:val="24"/>
        </w:rPr>
      </w:pPr>
      <w:r>
        <w:rPr>
          <w:rFonts w:ascii="宋体" w:hAnsi="宋体" w:hint="eastAsia"/>
          <w:sz w:val="24"/>
          <w:szCs w:val="24"/>
        </w:rPr>
        <w:t>21、治疗过程中需可任意调整颜色、曲线厚度、缓冲值、治疗时间、工作时间、休息时间、样</w:t>
      </w:r>
      <w:r>
        <w:rPr>
          <w:rFonts w:ascii="宋体" w:hAnsi="宋体" w:hint="eastAsia"/>
          <w:sz w:val="24"/>
          <w:szCs w:val="24"/>
        </w:rPr>
        <w:lastRenderedPageBreak/>
        <w:t>板图、电流频率和脉宽、生物反馈波形等参数。</w:t>
      </w:r>
    </w:p>
    <w:p w:rsidR="00A6365D" w:rsidRDefault="00A6365D" w:rsidP="00A6365D">
      <w:pPr>
        <w:rPr>
          <w:rFonts w:ascii="宋体" w:hAnsi="宋体"/>
          <w:sz w:val="24"/>
          <w:szCs w:val="24"/>
        </w:rPr>
      </w:pPr>
      <w:r>
        <w:rPr>
          <w:rFonts w:ascii="宋体" w:hAnsi="宋体" w:hint="eastAsia"/>
          <w:sz w:val="24"/>
          <w:szCs w:val="24"/>
        </w:rPr>
        <w:t>22、需能够同时采集4通道的表面肌电信号，显示表面肌电原始信号和RMS信号，需可设置表面肌电信号的高通滤波、低通滤波和陷波参数以及波形平滑时间。</w:t>
      </w:r>
    </w:p>
    <w:p w:rsidR="00A6365D" w:rsidRDefault="00A6365D" w:rsidP="00A6365D">
      <w:pPr>
        <w:rPr>
          <w:rFonts w:ascii="宋体" w:hAnsi="宋体"/>
          <w:sz w:val="24"/>
          <w:szCs w:val="24"/>
        </w:rPr>
      </w:pPr>
      <w:r>
        <w:rPr>
          <w:rFonts w:ascii="宋体" w:hAnsi="宋体" w:hint="eastAsia"/>
          <w:sz w:val="24"/>
          <w:szCs w:val="24"/>
        </w:rPr>
        <w:t>23、产后康复需包含催乳、乳房塑性、乳房小结增生、子宫复旧、尿潴留、淡化妊娠纹、腹部塑性、腹直肌分离，腰背疼痛，大腿塑形等康复治疗方案。</w:t>
      </w:r>
    </w:p>
    <w:p w:rsidR="00A6365D" w:rsidRDefault="00A6365D" w:rsidP="00A6365D">
      <w:pPr>
        <w:rPr>
          <w:rFonts w:ascii="宋体" w:hAnsi="宋体"/>
          <w:sz w:val="24"/>
          <w:szCs w:val="24"/>
        </w:rPr>
      </w:pPr>
      <w:r>
        <w:rPr>
          <w:rFonts w:ascii="宋体" w:hAnsi="宋体" w:hint="eastAsia"/>
          <w:sz w:val="24"/>
          <w:szCs w:val="24"/>
        </w:rPr>
        <w:t>24、需具有产后便秘专用治疗方案，配备专用直肠电极。</w:t>
      </w:r>
    </w:p>
    <w:p w:rsidR="00A6365D" w:rsidRDefault="00A6365D" w:rsidP="00A6365D">
      <w:pPr>
        <w:rPr>
          <w:rFonts w:ascii="宋体" w:hAnsi="宋体"/>
          <w:sz w:val="24"/>
          <w:szCs w:val="24"/>
        </w:rPr>
      </w:pPr>
      <w:r>
        <w:rPr>
          <w:rFonts w:ascii="宋体" w:hAnsi="宋体" w:hint="eastAsia"/>
          <w:sz w:val="24"/>
          <w:szCs w:val="24"/>
        </w:rPr>
        <w:t>25、需具有病人档案管理和病人筛查或评估记录管理功能，并需可导入导出治疗方案。</w:t>
      </w:r>
    </w:p>
    <w:p w:rsidR="00A6365D" w:rsidRDefault="00A6365D" w:rsidP="00A6365D">
      <w:pPr>
        <w:rPr>
          <w:rFonts w:ascii="宋体" w:hAnsi="宋体"/>
          <w:sz w:val="24"/>
          <w:szCs w:val="24"/>
        </w:rPr>
      </w:pPr>
      <w:r>
        <w:rPr>
          <w:rFonts w:ascii="宋体" w:hAnsi="宋体" w:hint="eastAsia"/>
          <w:sz w:val="24"/>
          <w:szCs w:val="24"/>
        </w:rPr>
        <w:t>26、需内置网络无线模块，可与盆底肌电筛查或评估设备无线联网，实现实时数据传输，设备软件需终身免费升级。</w:t>
      </w:r>
    </w:p>
    <w:p w:rsidR="00A6365D" w:rsidRDefault="00A6365D" w:rsidP="00A6365D">
      <w:pPr>
        <w:rPr>
          <w:rFonts w:ascii="宋体" w:hAnsi="宋体"/>
          <w:sz w:val="24"/>
          <w:szCs w:val="24"/>
        </w:rPr>
      </w:pPr>
      <w:r>
        <w:rPr>
          <w:rFonts w:ascii="宋体" w:hAnsi="宋体" w:hint="eastAsia"/>
          <w:sz w:val="24"/>
          <w:szCs w:val="24"/>
        </w:rPr>
        <w:t>27、整套设备自验收合格之日起原厂保修期不低于两年。</w:t>
      </w:r>
    </w:p>
    <w:p w:rsidR="00A6365D" w:rsidRDefault="00A6365D" w:rsidP="00A6365D">
      <w:pPr>
        <w:widowControl/>
        <w:shd w:val="clear" w:color="auto" w:fill="FFFFFF"/>
        <w:rPr>
          <w:rFonts w:ascii="宋体" w:hAnsi="宋体" w:cs="Segoe UI"/>
          <w:color w:val="000000"/>
          <w:kern w:val="0"/>
          <w:sz w:val="24"/>
          <w:szCs w:val="24"/>
        </w:rPr>
      </w:pPr>
      <w:r>
        <w:rPr>
          <w:rFonts w:ascii="宋体" w:hAnsi="宋体" w:hint="eastAsia"/>
          <w:sz w:val="24"/>
          <w:szCs w:val="24"/>
        </w:rPr>
        <w:t>二、康复治疗型1台，需满足下列参数要求：</w:t>
      </w:r>
    </w:p>
    <w:p w:rsidR="00A6365D" w:rsidRDefault="00A6365D" w:rsidP="00A6365D">
      <w:pPr>
        <w:rPr>
          <w:rFonts w:ascii="宋体" w:hAnsi="宋体"/>
          <w:sz w:val="24"/>
          <w:szCs w:val="24"/>
        </w:rPr>
      </w:pPr>
      <w:r>
        <w:rPr>
          <w:rFonts w:ascii="宋体" w:hAnsi="宋体" w:hint="eastAsia"/>
          <w:sz w:val="24"/>
          <w:szCs w:val="24"/>
        </w:rPr>
        <w:t>1、需适用于对患者表面肌电信号采集、分析和生物反馈训练，通过电刺激和肌电触发电刺激进行肌肉功能障碍的治疗。</w:t>
      </w:r>
    </w:p>
    <w:p w:rsidR="00A6365D" w:rsidRDefault="00A6365D" w:rsidP="00A6365D">
      <w:pPr>
        <w:rPr>
          <w:rFonts w:ascii="宋体" w:hAnsi="宋体"/>
          <w:sz w:val="24"/>
          <w:szCs w:val="24"/>
        </w:rPr>
      </w:pPr>
      <w:r>
        <w:rPr>
          <w:rFonts w:ascii="宋体" w:hAnsi="宋体" w:hint="eastAsia"/>
          <w:sz w:val="24"/>
          <w:szCs w:val="24"/>
        </w:rPr>
        <w:t>2、设备治疗通道需具有4个神经肌电刺激通道和4个表面肌电采集通道。</w:t>
      </w:r>
    </w:p>
    <w:p w:rsidR="00A6365D" w:rsidRDefault="00A6365D" w:rsidP="00A6365D">
      <w:pPr>
        <w:rPr>
          <w:rFonts w:ascii="宋体" w:hAnsi="宋体"/>
          <w:sz w:val="24"/>
          <w:szCs w:val="24"/>
        </w:rPr>
      </w:pPr>
      <w:r>
        <w:rPr>
          <w:rFonts w:ascii="宋体" w:hAnsi="宋体" w:hint="eastAsia"/>
          <w:sz w:val="24"/>
          <w:szCs w:val="24"/>
        </w:rPr>
        <w:t>3、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A6365D" w:rsidRDefault="00A6365D" w:rsidP="00A6365D">
      <w:pPr>
        <w:rPr>
          <w:rFonts w:ascii="宋体" w:hAnsi="宋体"/>
          <w:sz w:val="24"/>
          <w:szCs w:val="24"/>
        </w:rPr>
      </w:pPr>
      <w:r>
        <w:rPr>
          <w:rFonts w:ascii="宋体" w:hAnsi="宋体" w:hint="eastAsia"/>
          <w:sz w:val="24"/>
          <w:szCs w:val="24"/>
        </w:rPr>
        <w:t>4、设备分辨率需小于0.2uV(r.m.s)，输入噪声需小于1μV(r.m.s)，通频带需为25Hz～500Hz(-3dB)，共模抑制比需大于100dB。</w:t>
      </w:r>
    </w:p>
    <w:p w:rsidR="00A6365D" w:rsidRDefault="00A6365D" w:rsidP="00A6365D">
      <w:pPr>
        <w:rPr>
          <w:rFonts w:ascii="宋体" w:hAnsi="宋体"/>
          <w:sz w:val="24"/>
          <w:szCs w:val="24"/>
        </w:rPr>
      </w:pPr>
      <w:r>
        <w:rPr>
          <w:rFonts w:ascii="宋体" w:hAnsi="宋体" w:hint="eastAsia"/>
          <w:sz w:val="24"/>
          <w:szCs w:val="24"/>
        </w:rPr>
        <w:t>5、需具有信号器采集功能，采样率大于8000Hz原始数据。</w:t>
      </w:r>
    </w:p>
    <w:p w:rsidR="00A6365D" w:rsidRDefault="00A6365D" w:rsidP="00A6365D">
      <w:pPr>
        <w:rPr>
          <w:rFonts w:ascii="宋体" w:hAnsi="宋体"/>
          <w:sz w:val="24"/>
          <w:szCs w:val="24"/>
        </w:rPr>
      </w:pPr>
      <w:r>
        <w:rPr>
          <w:rFonts w:ascii="宋体" w:hAnsi="宋体" w:hint="eastAsia"/>
          <w:sz w:val="24"/>
          <w:szCs w:val="24"/>
        </w:rPr>
        <w:t>6、电刺激脉宽需为20-800us，调节精度需为10us，误差需≤±20％。</w:t>
      </w:r>
    </w:p>
    <w:p w:rsidR="00A6365D" w:rsidRDefault="00A6365D" w:rsidP="00A6365D">
      <w:pPr>
        <w:rPr>
          <w:rFonts w:ascii="宋体" w:hAnsi="宋体"/>
          <w:sz w:val="24"/>
          <w:szCs w:val="24"/>
        </w:rPr>
      </w:pPr>
      <w:r>
        <w:rPr>
          <w:rFonts w:ascii="宋体" w:hAnsi="宋体" w:hint="eastAsia"/>
          <w:sz w:val="24"/>
          <w:szCs w:val="24"/>
        </w:rPr>
        <w:t>7、电刺激频率需为2Hz-250Hz可调，调节精度需为1Hz，误差需≤±10％。</w:t>
      </w:r>
    </w:p>
    <w:p w:rsidR="00A6365D" w:rsidRDefault="00A6365D" w:rsidP="00A6365D">
      <w:pPr>
        <w:rPr>
          <w:rFonts w:ascii="宋体" w:hAnsi="宋体"/>
          <w:sz w:val="24"/>
          <w:szCs w:val="24"/>
        </w:rPr>
      </w:pPr>
      <w:r>
        <w:rPr>
          <w:rFonts w:ascii="宋体" w:hAnsi="宋体" w:hint="eastAsia"/>
          <w:sz w:val="24"/>
          <w:szCs w:val="24"/>
        </w:rPr>
        <w:t>8、电刺激强度需为0mA～100mA可调，调节精度需为1mA，误差调节步长需≤±20％。</w:t>
      </w:r>
    </w:p>
    <w:p w:rsidR="00A6365D" w:rsidRDefault="00A6365D" w:rsidP="00A6365D">
      <w:pPr>
        <w:rPr>
          <w:rFonts w:ascii="宋体" w:hAnsi="宋体"/>
          <w:sz w:val="24"/>
          <w:szCs w:val="24"/>
        </w:rPr>
      </w:pPr>
      <w:r>
        <w:rPr>
          <w:rFonts w:ascii="宋体" w:hAnsi="宋体" w:hint="eastAsia"/>
          <w:sz w:val="24"/>
          <w:szCs w:val="24"/>
        </w:rPr>
        <w:t>9、需具有16位采样数。</w:t>
      </w:r>
    </w:p>
    <w:p w:rsidR="00A6365D" w:rsidRDefault="00A6365D" w:rsidP="00A6365D">
      <w:pPr>
        <w:rPr>
          <w:rFonts w:ascii="宋体" w:hAnsi="宋体"/>
          <w:sz w:val="24"/>
          <w:szCs w:val="24"/>
        </w:rPr>
      </w:pPr>
      <w:r>
        <w:rPr>
          <w:rFonts w:ascii="宋体" w:hAnsi="宋体" w:hint="eastAsia"/>
          <w:sz w:val="24"/>
          <w:szCs w:val="24"/>
        </w:rPr>
        <w:t>10、需具有一体化推车和内置计算机。</w:t>
      </w:r>
    </w:p>
    <w:p w:rsidR="00A6365D" w:rsidRDefault="00A6365D" w:rsidP="00A6365D">
      <w:pPr>
        <w:rPr>
          <w:rFonts w:ascii="宋体" w:hAnsi="宋体"/>
          <w:sz w:val="24"/>
          <w:szCs w:val="24"/>
        </w:rPr>
      </w:pPr>
      <w:r>
        <w:rPr>
          <w:rFonts w:ascii="宋体" w:hAnsi="宋体" w:hint="eastAsia"/>
          <w:sz w:val="24"/>
          <w:szCs w:val="24"/>
        </w:rPr>
        <w:t>11、需可4通道同时进行治疗产后康复，能够显示治疗指导语、播放语音提示和治疗进程，并存储治疗结果。</w:t>
      </w:r>
    </w:p>
    <w:p w:rsidR="00A6365D" w:rsidRDefault="00A6365D" w:rsidP="00A6365D">
      <w:pPr>
        <w:rPr>
          <w:rFonts w:ascii="宋体" w:hAnsi="宋体"/>
          <w:sz w:val="24"/>
          <w:szCs w:val="24"/>
        </w:rPr>
      </w:pPr>
      <w:r>
        <w:rPr>
          <w:rFonts w:ascii="宋体" w:hAnsi="宋体" w:hint="eastAsia"/>
          <w:sz w:val="24"/>
          <w:szCs w:val="24"/>
        </w:rPr>
        <w:t>12、内置治疗方法需包含肌电多媒体游戏生物反馈、神经肌肉电刺激和肌电触发电刺激。</w:t>
      </w:r>
    </w:p>
    <w:p w:rsidR="00A6365D" w:rsidRDefault="00A6365D" w:rsidP="00A6365D">
      <w:pPr>
        <w:rPr>
          <w:rFonts w:ascii="宋体" w:hAnsi="宋体"/>
          <w:sz w:val="24"/>
          <w:szCs w:val="24"/>
        </w:rPr>
      </w:pPr>
      <w:r>
        <w:rPr>
          <w:rFonts w:ascii="宋体" w:hAnsi="宋体" w:hint="eastAsia"/>
          <w:sz w:val="24"/>
          <w:szCs w:val="24"/>
        </w:rPr>
        <w:t>13、治疗方案需能够根据患者的肌纤维情况自动生成，治疗方案需包括包含肌肉放松训练、肌肉增强训练、肌肉耐力训练、协调性训练、肌肉精准性训练、盆底肌训练、肌电触发电刺激治疗。</w:t>
      </w:r>
    </w:p>
    <w:p w:rsidR="00A6365D" w:rsidRDefault="00A6365D" w:rsidP="00A6365D">
      <w:pPr>
        <w:rPr>
          <w:rFonts w:ascii="宋体" w:hAnsi="宋体"/>
          <w:sz w:val="24"/>
          <w:szCs w:val="24"/>
        </w:rPr>
      </w:pPr>
      <w:r>
        <w:rPr>
          <w:rFonts w:ascii="宋体" w:hAnsi="宋体" w:hint="eastAsia"/>
          <w:sz w:val="24"/>
          <w:szCs w:val="24"/>
        </w:rPr>
        <w:t>14、治疗过程中需可任意调整颜色、曲线厚度、缓冲值、治疗时间、工作时间、休息时间、样板图、电流频率和脉宽、生物反馈波形等参数。</w:t>
      </w:r>
    </w:p>
    <w:p w:rsidR="00A6365D" w:rsidRDefault="00A6365D" w:rsidP="00A6365D">
      <w:pPr>
        <w:rPr>
          <w:rFonts w:ascii="宋体" w:hAnsi="宋体"/>
          <w:sz w:val="24"/>
          <w:szCs w:val="24"/>
        </w:rPr>
      </w:pPr>
      <w:r>
        <w:rPr>
          <w:rFonts w:ascii="宋体" w:hAnsi="宋体" w:hint="eastAsia"/>
          <w:sz w:val="24"/>
          <w:szCs w:val="24"/>
        </w:rPr>
        <w:t>15、需可独立控制4通道电刺激进行治疗，每通道可独立调节脉冲宽度、刺激频率、电流强度、上升/下降时间、电刺激开关。</w:t>
      </w:r>
    </w:p>
    <w:p w:rsidR="00A6365D" w:rsidRDefault="00A6365D" w:rsidP="00A6365D">
      <w:pPr>
        <w:rPr>
          <w:rFonts w:ascii="宋体" w:hAnsi="宋体"/>
          <w:sz w:val="24"/>
          <w:szCs w:val="24"/>
        </w:rPr>
      </w:pPr>
      <w:r>
        <w:rPr>
          <w:rFonts w:ascii="宋体" w:hAnsi="宋体" w:hint="eastAsia"/>
          <w:sz w:val="24"/>
          <w:szCs w:val="24"/>
        </w:rPr>
        <w:t>16、产后康复需包含催乳、乳房塑性、乳房小结增生、子宫复旧、尿潴留、淡化妊娠纹、腹部塑性、腹直肌分离，腰背疼痛，大腿塑形等康复治疗方案。</w:t>
      </w:r>
    </w:p>
    <w:p w:rsidR="00A6365D" w:rsidRDefault="00A6365D" w:rsidP="00A6365D">
      <w:pPr>
        <w:rPr>
          <w:rFonts w:ascii="宋体" w:hAnsi="宋体"/>
          <w:sz w:val="24"/>
          <w:szCs w:val="24"/>
        </w:rPr>
      </w:pPr>
      <w:r>
        <w:rPr>
          <w:rFonts w:ascii="宋体" w:hAnsi="宋体" w:hint="eastAsia"/>
          <w:sz w:val="24"/>
          <w:szCs w:val="24"/>
        </w:rPr>
        <w:t>17、需具有产后便秘专用治疗方案，配备专用直肠电极。</w:t>
      </w:r>
    </w:p>
    <w:p w:rsidR="00A6365D" w:rsidRDefault="00A6365D" w:rsidP="00A6365D">
      <w:pPr>
        <w:rPr>
          <w:rFonts w:ascii="宋体" w:hAnsi="宋体"/>
          <w:sz w:val="24"/>
          <w:szCs w:val="24"/>
        </w:rPr>
      </w:pPr>
      <w:r>
        <w:rPr>
          <w:rFonts w:ascii="宋体" w:hAnsi="宋体" w:hint="eastAsia"/>
          <w:sz w:val="24"/>
          <w:szCs w:val="24"/>
        </w:rPr>
        <w:t>18、需具有病人档案管理功能，可与盆底肌电筛查或评估设备无线联网，实现实时数据传输。</w:t>
      </w:r>
    </w:p>
    <w:p w:rsidR="00240010" w:rsidRDefault="00A6365D" w:rsidP="00C64957">
      <w:pPr>
        <w:rPr>
          <w:rFonts w:ascii="宋体" w:hAnsi="宋体"/>
          <w:sz w:val="28"/>
          <w:szCs w:val="28"/>
        </w:rPr>
      </w:pPr>
      <w:r>
        <w:rPr>
          <w:rFonts w:ascii="宋体" w:hAnsi="宋体" w:hint="eastAsia"/>
          <w:sz w:val="24"/>
          <w:szCs w:val="24"/>
        </w:rPr>
        <w:t>19、整套设备自验收合格之日起原厂保修期不低于两年</w:t>
      </w:r>
      <w:r>
        <w:rPr>
          <w:rFonts w:ascii="宋体" w:hAnsi="宋体" w:hint="eastAsia"/>
          <w:sz w:val="28"/>
          <w:szCs w:val="28"/>
        </w:rPr>
        <w:t>。</w:t>
      </w:r>
    </w:p>
    <w:p w:rsidR="00C64957" w:rsidRPr="00C64957" w:rsidRDefault="00C64957" w:rsidP="00C64957">
      <w:pPr>
        <w:rPr>
          <w:rFonts w:ascii="宋体" w:hAnsi="宋体"/>
          <w:sz w:val="28"/>
          <w:szCs w:val="28"/>
        </w:rPr>
      </w:pPr>
      <w:r>
        <w:rPr>
          <w:rFonts w:ascii="宋体" w:hAnsi="宋体" w:hint="eastAsia"/>
          <w:sz w:val="28"/>
          <w:szCs w:val="28"/>
        </w:rPr>
        <w:t>（二）</w:t>
      </w:r>
      <w:r w:rsidRPr="00C64957">
        <w:rPr>
          <w:rFonts w:asciiTheme="minorEastAsia" w:hAnsiTheme="minorEastAsia" w:cs="宋体" w:hint="eastAsia"/>
          <w:color w:val="000000"/>
          <w:kern w:val="0"/>
          <w:sz w:val="24"/>
          <w:szCs w:val="24"/>
          <w:lang w:val="zh-CN"/>
        </w:rPr>
        <w:t>、采购标的的其他技术、服务等要求</w:t>
      </w:r>
    </w:p>
    <w:p w:rsidR="00240010" w:rsidRPr="0057282F" w:rsidRDefault="00240010" w:rsidP="00240010">
      <w:pPr>
        <w:pStyle w:val="ab"/>
        <w:widowControl/>
        <w:numPr>
          <w:ilvl w:val="0"/>
          <w:numId w:val="17"/>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t>投标人须明确投标产品的厂家、产地、品牌、型号、详细参数，</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240010" w:rsidRPr="0057282F" w:rsidRDefault="00240010" w:rsidP="00240010">
      <w:pPr>
        <w:pStyle w:val="ab"/>
        <w:widowControl/>
        <w:numPr>
          <w:ilvl w:val="0"/>
          <w:numId w:val="17"/>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lastRenderedPageBreak/>
        <w:t>本招标文件所列需求为最低要求，投标产品不得低于最低要求，</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240010" w:rsidRPr="0057282F" w:rsidRDefault="00A849FA" w:rsidP="00240010">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240010" w:rsidRPr="0057282F">
        <w:rPr>
          <w:rFonts w:asciiTheme="minorEastAsia" w:eastAsiaTheme="minorEastAsia" w:hAnsiTheme="minorEastAsia" w:cs="宋体" w:hint="eastAsia"/>
          <w:bCs/>
          <w:szCs w:val="28"/>
          <w:lang w:val="zh-CN"/>
        </w:rPr>
        <w:t>投标人须明确质保期限，同时故障响应时间不超过24小时，</w:t>
      </w:r>
      <w:r w:rsidR="00240010" w:rsidRPr="0057282F">
        <w:rPr>
          <w:rFonts w:asciiTheme="minorEastAsia" w:eastAsiaTheme="minorEastAsia" w:hAnsiTheme="minorEastAsia" w:cs="宋体" w:hint="eastAsia"/>
          <w:b/>
          <w:bCs/>
          <w:szCs w:val="28"/>
          <w:lang w:val="zh-CN"/>
        </w:rPr>
        <w:t>否则为无效投标</w:t>
      </w:r>
      <w:r w:rsidR="00240010" w:rsidRPr="0057282F">
        <w:rPr>
          <w:rFonts w:asciiTheme="minorEastAsia" w:eastAsiaTheme="minorEastAsia" w:hAnsiTheme="minorEastAsia" w:cs="宋体" w:hint="eastAsia"/>
          <w:bCs/>
          <w:szCs w:val="28"/>
          <w:lang w:val="zh-CN"/>
        </w:rPr>
        <w:t>。</w:t>
      </w:r>
    </w:p>
    <w:p w:rsidR="00240010" w:rsidRPr="0057282F" w:rsidRDefault="00A849FA" w:rsidP="00240010">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w:t>
      </w:r>
      <w:r w:rsidR="00240010" w:rsidRPr="0057282F">
        <w:rPr>
          <w:rFonts w:asciiTheme="minorEastAsia" w:eastAsiaTheme="minorEastAsia" w:hAnsiTheme="minorEastAsia" w:cs="宋体" w:hint="eastAsia"/>
          <w:bCs/>
          <w:sz w:val="24"/>
          <w:szCs w:val="28"/>
          <w:lang w:val="zh-CN"/>
        </w:rPr>
        <w:t>投标人应就该项目完整投标，</w:t>
      </w:r>
      <w:r w:rsidR="00240010" w:rsidRPr="0057282F">
        <w:rPr>
          <w:rFonts w:asciiTheme="minorEastAsia" w:eastAsiaTheme="minorEastAsia" w:hAnsiTheme="minorEastAsia" w:cs="宋体" w:hint="eastAsia"/>
          <w:b/>
          <w:bCs/>
          <w:sz w:val="24"/>
          <w:szCs w:val="28"/>
          <w:lang w:val="zh-CN"/>
        </w:rPr>
        <w:t>否则为无效投标。</w:t>
      </w:r>
    </w:p>
    <w:p w:rsidR="00240010" w:rsidRPr="0057282F" w:rsidRDefault="00A849FA" w:rsidP="00240010">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w:t>
      </w:r>
      <w:r w:rsidR="00240010" w:rsidRPr="0057282F">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r w:rsidR="00240010">
        <w:rPr>
          <w:rFonts w:asciiTheme="minorEastAsia" w:eastAsiaTheme="minorEastAsia" w:hAnsiTheme="minorEastAsia" w:cs="宋体" w:hint="eastAsia"/>
          <w:lang w:val="zh-CN"/>
        </w:rPr>
        <w:t>进口产品</w:t>
      </w:r>
      <w:r w:rsidR="00240010" w:rsidRPr="00240010">
        <w:rPr>
          <w:rFonts w:asciiTheme="minorEastAsia" w:eastAsiaTheme="minorEastAsia" w:hAnsiTheme="minorEastAsia" w:cs="宋体" w:hint="eastAsia"/>
          <w:lang w:val="zh-CN"/>
        </w:rPr>
        <w:t>须具备《中华人民共和国医疗器械注册证》</w:t>
      </w:r>
      <w:r w:rsidR="008D5F2D" w:rsidRPr="008D5F2D">
        <w:rPr>
          <w:rFonts w:asciiTheme="minorEastAsia" w:hAnsiTheme="minorEastAsia" w:cs="宋体" w:hint="eastAsia"/>
          <w:kern w:val="0"/>
        </w:rPr>
        <w:t>并加盖投标人公章的原件扫描件（或图片</w:t>
      </w:r>
      <w:r w:rsidR="008D5F2D" w:rsidRPr="008D5F2D">
        <w:rPr>
          <w:rFonts w:asciiTheme="minorEastAsia" w:hAnsiTheme="minorEastAsia" w:cs="宋体" w:hint="eastAsia"/>
          <w:kern w:val="0"/>
          <w:sz w:val="28"/>
          <w:szCs w:val="28"/>
        </w:rPr>
        <w:t>）</w:t>
      </w:r>
      <w:r w:rsidR="00240010" w:rsidRPr="0057282F">
        <w:rPr>
          <w:rFonts w:asciiTheme="minorEastAsia" w:eastAsiaTheme="minorEastAsia" w:hAnsiTheme="minorEastAsia" w:cs="宋体" w:hint="eastAsia"/>
          <w:bCs/>
          <w:szCs w:val="28"/>
          <w:lang w:val="zh-CN"/>
        </w:rPr>
        <w:t>。</w:t>
      </w:r>
    </w:p>
    <w:p w:rsidR="00240010" w:rsidRPr="0057282F" w:rsidRDefault="00A849FA" w:rsidP="00240010">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240010" w:rsidRPr="0057282F">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240010" w:rsidRPr="0057282F" w:rsidRDefault="00A849FA" w:rsidP="00240010">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w:t>
      </w:r>
      <w:r w:rsidR="00240010" w:rsidRPr="0057282F">
        <w:rPr>
          <w:rFonts w:asciiTheme="minorEastAsia" w:hAnsiTheme="minorEastAsia" w:cs="宋体" w:hint="eastAsia"/>
          <w:bCs/>
          <w:sz w:val="24"/>
          <w:szCs w:val="28"/>
          <w:lang w:val="zh-CN"/>
        </w:rPr>
        <w:t>、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240010" w:rsidRPr="00A849FA" w:rsidRDefault="00A849FA" w:rsidP="00A849FA">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8</w:t>
      </w:r>
      <w:r w:rsidR="00240010" w:rsidRPr="0057282F">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w:t>
      </w:r>
    </w:p>
    <w:p w:rsidR="00240010" w:rsidRPr="0057282F" w:rsidRDefault="00A849FA"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hint="eastAsia"/>
          <w:sz w:val="24"/>
          <w:szCs w:val="28"/>
        </w:rPr>
        <w:t>（三</w:t>
      </w:r>
      <w:r w:rsidR="00C64957" w:rsidRPr="00C64957">
        <w:rPr>
          <w:rFonts w:asciiTheme="minorEastAsia" w:hAnsiTheme="minorEastAsia" w:hint="eastAsia"/>
          <w:sz w:val="24"/>
          <w:szCs w:val="28"/>
        </w:rPr>
        <w:t>）</w:t>
      </w:r>
      <w:r>
        <w:rPr>
          <w:rFonts w:asciiTheme="minorEastAsia" w:hAnsiTheme="minorEastAsia" w:hint="eastAsia"/>
          <w:sz w:val="24"/>
          <w:szCs w:val="28"/>
        </w:rPr>
        <w:t>、</w:t>
      </w:r>
      <w:r w:rsidR="00240010" w:rsidRPr="00C64957">
        <w:rPr>
          <w:rFonts w:asciiTheme="minorEastAsia" w:hAnsiTheme="minorEastAsia" w:hint="eastAsia"/>
          <w:sz w:val="24"/>
          <w:szCs w:val="28"/>
        </w:rPr>
        <w:t>验收标准：</w:t>
      </w:r>
      <w:r w:rsidR="00240010" w:rsidRPr="0057282F">
        <w:rPr>
          <w:rFonts w:asciiTheme="minorEastAsia" w:hAnsiTheme="minorEastAsia" w:cs="宋体" w:hint="eastAsia"/>
          <w:bCs/>
          <w:sz w:val="24"/>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40010" w:rsidRDefault="00240010"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（1）</w:t>
      </w:r>
      <w:r w:rsidRPr="0057282F">
        <w:rPr>
          <w:rFonts w:asciiTheme="minorEastAsia" w:hAnsiTheme="minorEastAsia" w:cs="宋体" w:hint="eastAsia"/>
          <w:bCs/>
          <w:sz w:val="24"/>
          <w:szCs w:val="28"/>
          <w:lang w:val="zh-CN"/>
        </w:rPr>
        <w:t>本项目采用现场运行、测试验收方式验收。投标人完成的项目应达到的质量标准应符合国家和履约地相关安全质量标准；行业技术规范标准；环保节能标准；强制认证相关标准。</w:t>
      </w:r>
    </w:p>
    <w:p w:rsidR="00240010" w:rsidRDefault="00240010" w:rsidP="00240010">
      <w:pPr>
        <w:adjustRightInd w:val="0"/>
        <w:snapToGrid w:val="0"/>
        <w:spacing w:line="360" w:lineRule="auto"/>
        <w:rPr>
          <w:rFonts w:asciiTheme="minorEastAsia" w:hAnsiTheme="minorEastAsia" w:cs="宋体"/>
          <w:bCs/>
          <w:sz w:val="24"/>
          <w:szCs w:val="28"/>
          <w:lang w:val="zh-CN"/>
        </w:rPr>
      </w:pPr>
      <w:r w:rsidRPr="0057282F">
        <w:rPr>
          <w:rFonts w:asciiTheme="minorEastAsia" w:hAnsiTheme="minorEastAsia" w:cs="宋体" w:hint="eastAsia"/>
          <w:bCs/>
          <w:sz w:val="24"/>
          <w:szCs w:val="28"/>
          <w:lang w:val="zh-CN"/>
        </w:rPr>
        <w:t>（2）符合招标文件要求和投标文件承诺</w:t>
      </w:r>
      <w:r w:rsidR="008D5F2D">
        <w:rPr>
          <w:rFonts w:asciiTheme="minorEastAsia" w:hAnsiTheme="minorEastAsia" w:cs="宋体" w:hint="eastAsia"/>
          <w:bCs/>
          <w:sz w:val="24"/>
          <w:szCs w:val="28"/>
          <w:lang w:val="zh-CN"/>
        </w:rPr>
        <w:t>。</w:t>
      </w:r>
    </w:p>
    <w:p w:rsidR="00A849FA" w:rsidRDefault="00A849FA" w:rsidP="00A849FA">
      <w:pPr>
        <w:pStyle w:val="ab"/>
        <w:widowControl/>
        <w:shd w:val="clear" w:color="auto" w:fill="FFFFFF"/>
        <w:spacing w:line="315" w:lineRule="atLeast"/>
        <w:jc w:val="left"/>
        <w:rPr>
          <w:rFonts w:ascii="宋体" w:hAnsi="宋体" w:cs="仿宋_GB2312"/>
          <w:color w:val="000000"/>
        </w:rPr>
      </w:pPr>
      <w:r>
        <w:rPr>
          <w:rFonts w:asciiTheme="minorEastAsia" w:hAnsiTheme="minorEastAsia" w:cs="宋体" w:hint="eastAsia"/>
          <w:bCs/>
          <w:szCs w:val="28"/>
          <w:lang w:val="zh-CN"/>
        </w:rPr>
        <w:t>（四）、</w:t>
      </w:r>
      <w:r w:rsidRPr="00A849FA">
        <w:rPr>
          <w:rFonts w:asciiTheme="minorEastAsia" w:eastAsiaTheme="minorEastAsia" w:hAnsiTheme="minorEastAsia" w:cs="黑体" w:hint="eastAsia"/>
          <w:bCs/>
          <w:color w:val="000000"/>
          <w:shd w:val="clear" w:color="auto" w:fill="FFFFFF"/>
        </w:rPr>
        <w:t>本项目预算</w:t>
      </w:r>
      <w:r>
        <w:rPr>
          <w:rFonts w:ascii="宋体" w:hAnsi="宋体" w:cs="仿宋_GB2312" w:hint="eastAsia"/>
          <w:color w:val="000000"/>
        </w:rPr>
        <w:t>A包：158000元</w:t>
      </w:r>
      <w:r>
        <w:rPr>
          <w:rFonts w:ascii="宋体" w:cs="宋体" w:hint="eastAsia"/>
          <w:bCs/>
          <w:lang w:val="zh-CN"/>
        </w:rPr>
        <w:t>，</w:t>
      </w:r>
      <w:r w:rsidRPr="00A849FA">
        <w:rPr>
          <w:rFonts w:asciiTheme="minorEastAsia" w:eastAsiaTheme="minorEastAsia" w:hAnsiTheme="minorEastAsia" w:cs="黑体" w:hint="eastAsia"/>
          <w:bCs/>
          <w:color w:val="000000"/>
          <w:shd w:val="clear" w:color="auto" w:fill="FFFFFF"/>
        </w:rPr>
        <w:t>最高限价</w:t>
      </w:r>
      <w:r>
        <w:rPr>
          <w:rFonts w:asciiTheme="minorEastAsia" w:eastAsiaTheme="minorEastAsia" w:hAnsiTheme="minorEastAsia" w:cs="黑体" w:hint="eastAsia"/>
          <w:bCs/>
          <w:color w:val="000000"/>
          <w:shd w:val="clear" w:color="auto" w:fill="FFFFFF"/>
        </w:rPr>
        <w:t>158000</w:t>
      </w:r>
      <w:r w:rsidRPr="00A849FA">
        <w:rPr>
          <w:rFonts w:asciiTheme="minorEastAsia" w:eastAsiaTheme="minorEastAsia" w:hAnsiTheme="minorEastAsia" w:cs="宋体" w:hint="eastAsia"/>
          <w:color w:val="000000"/>
          <w:kern w:val="0"/>
          <w:lang w:val="zh-CN"/>
        </w:rPr>
        <w:t>元</w:t>
      </w:r>
      <w:r>
        <w:rPr>
          <w:rFonts w:asciiTheme="minorEastAsia" w:eastAsiaTheme="minorEastAsia" w:hAnsiTheme="minorEastAsia" w:cs="宋体" w:hint="eastAsia"/>
          <w:color w:val="000000"/>
          <w:kern w:val="0"/>
          <w:lang w:val="zh-CN"/>
        </w:rPr>
        <w:t>。</w:t>
      </w:r>
      <w:r w:rsidRPr="00A849FA">
        <w:rPr>
          <w:rFonts w:asciiTheme="minorEastAsia" w:eastAsiaTheme="minorEastAsia" w:hAnsiTheme="minorEastAsia" w:cs="宋体" w:hint="eastAsia"/>
          <w:color w:val="000000"/>
          <w:kern w:val="0"/>
          <w:lang w:val="zh-CN"/>
        </w:rPr>
        <w:t>超出最高限价的投标无效。</w:t>
      </w:r>
    </w:p>
    <w:p w:rsidR="00A849FA" w:rsidRDefault="00A849FA" w:rsidP="00A849FA">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 xml:space="preserve">                 </w:t>
      </w:r>
      <w:r w:rsidR="003C7B6C">
        <w:rPr>
          <w:rFonts w:ascii="宋体" w:hAnsi="宋体" w:cs="仿宋_GB2312" w:hint="eastAsia"/>
          <w:color w:val="000000"/>
        </w:rPr>
        <w:t xml:space="preserve"> </w:t>
      </w:r>
      <w:r>
        <w:rPr>
          <w:rFonts w:ascii="宋体" w:hAnsi="宋体" w:cs="仿宋_GB2312" w:hint="eastAsia"/>
          <w:color w:val="000000"/>
        </w:rPr>
        <w:t>B包：238000元</w:t>
      </w:r>
      <w:r w:rsidRPr="00A849FA">
        <w:rPr>
          <w:rFonts w:ascii="宋体" w:cs="宋体" w:hint="eastAsia"/>
          <w:bCs/>
        </w:rPr>
        <w:t>，</w:t>
      </w:r>
      <w:r w:rsidRPr="00A849FA">
        <w:rPr>
          <w:rFonts w:asciiTheme="minorEastAsia" w:eastAsiaTheme="minorEastAsia" w:hAnsiTheme="minorEastAsia" w:cs="黑体" w:hint="eastAsia"/>
          <w:bCs/>
          <w:color w:val="000000"/>
          <w:shd w:val="clear" w:color="auto" w:fill="FFFFFF"/>
        </w:rPr>
        <w:t>最高限价</w:t>
      </w:r>
      <w:r>
        <w:rPr>
          <w:rFonts w:asciiTheme="minorEastAsia" w:eastAsiaTheme="minorEastAsia" w:hAnsiTheme="minorEastAsia" w:cs="黑体" w:hint="eastAsia"/>
          <w:bCs/>
          <w:color w:val="000000"/>
          <w:shd w:val="clear" w:color="auto" w:fill="FFFFFF"/>
        </w:rPr>
        <w:t>238000</w:t>
      </w:r>
      <w:r w:rsidRPr="00A849FA">
        <w:rPr>
          <w:rFonts w:asciiTheme="minorEastAsia" w:eastAsiaTheme="minorEastAsia" w:hAnsiTheme="minorEastAsia" w:cs="宋体" w:hint="eastAsia"/>
          <w:color w:val="000000"/>
          <w:kern w:val="0"/>
          <w:lang w:val="zh-CN"/>
        </w:rPr>
        <w:t>元</w:t>
      </w:r>
      <w:r>
        <w:rPr>
          <w:rFonts w:asciiTheme="minorEastAsia" w:eastAsiaTheme="minorEastAsia" w:hAnsiTheme="minorEastAsia" w:cs="宋体" w:hint="eastAsia"/>
          <w:color w:val="000000"/>
          <w:kern w:val="0"/>
          <w:lang w:val="zh-CN"/>
        </w:rPr>
        <w:t>。</w:t>
      </w:r>
      <w:r w:rsidRPr="00A849FA">
        <w:rPr>
          <w:rFonts w:asciiTheme="minorEastAsia" w:eastAsiaTheme="minorEastAsia" w:hAnsiTheme="minorEastAsia" w:cs="宋体" w:hint="eastAsia"/>
          <w:color w:val="000000"/>
          <w:kern w:val="0"/>
          <w:lang w:val="zh-CN"/>
        </w:rPr>
        <w:t>超出最高限价的投标无效。</w:t>
      </w:r>
    </w:p>
    <w:p w:rsidR="00A849FA" w:rsidRDefault="00A849FA" w:rsidP="00A849FA">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 xml:space="preserve">                </w:t>
      </w:r>
      <w:r w:rsidR="003C7B6C">
        <w:rPr>
          <w:rFonts w:ascii="宋体" w:hAnsi="宋体" w:cs="仿宋_GB2312" w:hint="eastAsia"/>
          <w:color w:val="000000"/>
        </w:rPr>
        <w:t xml:space="preserve"> </w:t>
      </w:r>
      <w:r>
        <w:rPr>
          <w:rFonts w:ascii="宋体" w:hAnsi="宋体" w:cs="仿宋_GB2312" w:hint="eastAsia"/>
          <w:color w:val="000000"/>
        </w:rPr>
        <w:t xml:space="preserve"> C包：620000元</w:t>
      </w:r>
      <w:r w:rsidRPr="00A849FA">
        <w:rPr>
          <w:rFonts w:ascii="宋体" w:cs="宋体" w:hint="eastAsia"/>
          <w:bCs/>
        </w:rPr>
        <w:t>，</w:t>
      </w:r>
      <w:r w:rsidRPr="00A849FA">
        <w:rPr>
          <w:rFonts w:asciiTheme="minorEastAsia" w:eastAsiaTheme="minorEastAsia" w:hAnsiTheme="minorEastAsia" w:cs="黑体" w:hint="eastAsia"/>
          <w:bCs/>
          <w:color w:val="000000"/>
          <w:shd w:val="clear" w:color="auto" w:fill="FFFFFF"/>
        </w:rPr>
        <w:t>最高限价</w:t>
      </w:r>
      <w:r>
        <w:rPr>
          <w:rFonts w:asciiTheme="minorEastAsia" w:eastAsiaTheme="minorEastAsia" w:hAnsiTheme="minorEastAsia" w:cs="黑体" w:hint="eastAsia"/>
          <w:bCs/>
          <w:color w:val="000000"/>
          <w:shd w:val="clear" w:color="auto" w:fill="FFFFFF"/>
        </w:rPr>
        <w:t>620000</w:t>
      </w:r>
      <w:r w:rsidRPr="00A849FA">
        <w:rPr>
          <w:rFonts w:asciiTheme="minorEastAsia" w:eastAsiaTheme="minorEastAsia" w:hAnsiTheme="minorEastAsia" w:cs="宋体" w:hint="eastAsia"/>
          <w:color w:val="000000"/>
          <w:kern w:val="0"/>
          <w:lang w:val="zh-CN"/>
        </w:rPr>
        <w:t>元</w:t>
      </w:r>
      <w:r>
        <w:rPr>
          <w:rFonts w:asciiTheme="minorEastAsia" w:eastAsiaTheme="minorEastAsia" w:hAnsiTheme="minorEastAsia" w:cs="宋体" w:hint="eastAsia"/>
          <w:color w:val="000000"/>
          <w:kern w:val="0"/>
          <w:lang w:val="zh-CN"/>
        </w:rPr>
        <w:t>。</w:t>
      </w:r>
      <w:r w:rsidRPr="00A849FA">
        <w:rPr>
          <w:rFonts w:asciiTheme="minorEastAsia" w:eastAsiaTheme="minorEastAsia" w:hAnsiTheme="minorEastAsia" w:cs="宋体" w:hint="eastAsia"/>
          <w:color w:val="000000"/>
          <w:kern w:val="0"/>
          <w:lang w:val="zh-CN"/>
        </w:rPr>
        <w:t>超出最高限价的投标无效。</w:t>
      </w:r>
    </w:p>
    <w:p w:rsidR="00A849FA" w:rsidRDefault="00A849FA" w:rsidP="00A849FA">
      <w:pPr>
        <w:adjustRightInd w:val="0"/>
        <w:snapToGrid w:val="0"/>
        <w:spacing w:line="360" w:lineRule="auto"/>
        <w:rPr>
          <w:rFonts w:asciiTheme="minorEastAsia" w:hAnsiTheme="minorEastAsia" w:cs="宋体"/>
          <w:color w:val="000000"/>
          <w:kern w:val="0"/>
          <w:sz w:val="24"/>
          <w:szCs w:val="24"/>
          <w:lang w:val="zh-CN"/>
        </w:rPr>
      </w:pPr>
      <w:r>
        <w:rPr>
          <w:rFonts w:ascii="宋体" w:hAnsi="宋体" w:cs="仿宋_GB2312" w:hint="eastAsia"/>
          <w:color w:val="000000"/>
          <w:sz w:val="24"/>
          <w:szCs w:val="24"/>
        </w:rPr>
        <w:t xml:space="preserve">                </w:t>
      </w:r>
      <w:r w:rsidR="003C7B6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D 包：500000元</w:t>
      </w:r>
      <w:r w:rsidRPr="00A849FA">
        <w:rPr>
          <w:rFonts w:ascii="宋体" w:cs="宋体" w:hint="eastAsia"/>
          <w:bCs/>
          <w:sz w:val="24"/>
          <w:szCs w:val="24"/>
        </w:rPr>
        <w:t>，</w:t>
      </w:r>
      <w:r w:rsidRPr="00A849FA">
        <w:rPr>
          <w:rFonts w:asciiTheme="minorEastAsia" w:hAnsiTheme="minorEastAsia" w:cs="黑体" w:hint="eastAsia"/>
          <w:bCs/>
          <w:color w:val="000000"/>
          <w:sz w:val="24"/>
          <w:szCs w:val="24"/>
          <w:shd w:val="clear" w:color="auto" w:fill="FFFFFF"/>
        </w:rPr>
        <w:t>最高限价</w:t>
      </w:r>
      <w:r>
        <w:rPr>
          <w:rFonts w:asciiTheme="minorEastAsia" w:hAnsiTheme="minorEastAsia" w:cs="黑体" w:hint="eastAsia"/>
          <w:bCs/>
          <w:color w:val="000000"/>
          <w:sz w:val="24"/>
          <w:szCs w:val="24"/>
          <w:shd w:val="clear" w:color="auto" w:fill="FFFFFF"/>
        </w:rPr>
        <w:t>500000</w:t>
      </w:r>
      <w:r w:rsidRPr="00A849FA">
        <w:rPr>
          <w:rFonts w:asciiTheme="minorEastAsia" w:hAnsiTheme="minorEastAsia" w:cs="宋体" w:hint="eastAsia"/>
          <w:color w:val="000000"/>
          <w:kern w:val="0"/>
          <w:sz w:val="24"/>
          <w:szCs w:val="24"/>
          <w:lang w:val="zh-CN"/>
        </w:rPr>
        <w:t>元。超出最高限价的投标无效。</w:t>
      </w:r>
    </w:p>
    <w:p w:rsidR="00A849FA" w:rsidRPr="00A849FA" w:rsidRDefault="00A849FA" w:rsidP="00A849FA">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A849FA">
        <w:rPr>
          <w:rFonts w:asciiTheme="minorEastAsia" w:hAnsiTheme="minorEastAsia" w:cs="宋体" w:hint="eastAsia"/>
          <w:color w:val="000000"/>
          <w:kern w:val="0"/>
          <w:sz w:val="24"/>
          <w:szCs w:val="24"/>
          <w:lang w:val="zh-CN"/>
        </w:rPr>
        <w:t>（五）、资金支付</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A849FA">
        <w:rPr>
          <w:rFonts w:ascii="宋体" w:hAnsi="宋体" w:hint="eastAsia"/>
          <w:color w:val="000000"/>
          <w:sz w:val="24"/>
          <w:szCs w:val="24"/>
        </w:rPr>
        <w:t>设备安装完成验收合格后付合同总金额的90%；设备保修期满后付剩余的10%。</w:t>
      </w:r>
    </w:p>
    <w:p w:rsidR="00A849FA" w:rsidRPr="0057282F" w:rsidRDefault="00A849FA" w:rsidP="00A849FA">
      <w:pPr>
        <w:adjustRightInd w:val="0"/>
        <w:snapToGrid w:val="0"/>
        <w:spacing w:line="360" w:lineRule="auto"/>
        <w:rPr>
          <w:rFonts w:asciiTheme="minorEastAsia" w:hAnsiTheme="minorEastAsia" w:cs="宋体"/>
          <w:bCs/>
          <w:sz w:val="24"/>
          <w:szCs w:val="28"/>
          <w:lang w:val="zh-CN"/>
        </w:rPr>
      </w:pPr>
    </w:p>
    <w:p w:rsidR="00C424F6" w:rsidRDefault="00C424F6">
      <w:pPr>
        <w:autoSpaceDE w:val="0"/>
        <w:autoSpaceDN w:val="0"/>
        <w:adjustRightInd w:val="0"/>
        <w:jc w:val="center"/>
        <w:rPr>
          <w:rFonts w:asciiTheme="majorEastAsia" w:eastAsiaTheme="majorEastAsia" w:hAnsiTheme="majorEastAsia" w:cs="宋体"/>
          <w:b/>
          <w:kern w:val="0"/>
          <w:sz w:val="36"/>
          <w:szCs w:val="36"/>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宋体" w:hAnsi="宋体" w:cs="仿宋_GB2312" w:hint="eastAsia"/>
                <w:color w:val="000000"/>
                <w:sz w:val="24"/>
                <w:szCs w:val="24"/>
                <w:shd w:val="clear" w:color="auto" w:fill="FFFFFF"/>
              </w:rPr>
              <w:t>许昌市中心医院“所需早期语言评估与训练系统（国产）等医疗设备采购”项目</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G2018008-1</w:t>
            </w:r>
            <w:r>
              <w:rPr>
                <w:rFonts w:hAnsi="宋体" w:cs="仿宋_GB2312" w:hint="eastAsia"/>
                <w:sz w:val="24"/>
              </w:rPr>
              <w:t>号</w:t>
            </w:r>
          </w:p>
          <w:p w:rsidR="00A6365D" w:rsidRDefault="00A6365D" w:rsidP="00A6365D">
            <w:pPr>
              <w:pStyle w:val="ab"/>
              <w:widowControl/>
              <w:shd w:val="clear" w:color="auto" w:fill="FFFFFF"/>
              <w:spacing w:line="315" w:lineRule="atLeast"/>
              <w:jc w:val="left"/>
              <w:rPr>
                <w:rFonts w:hAnsi="宋体" w:cs="仿宋_GB2312"/>
              </w:rPr>
            </w:pPr>
            <w:r>
              <w:rPr>
                <w:rFonts w:hAnsi="宋体" w:cs="仿宋_GB2312" w:hint="eastAsia"/>
              </w:rPr>
              <w:t>项目内容：</w:t>
            </w:r>
          </w:p>
          <w:p w:rsidR="00A6365D" w:rsidRDefault="00A6365D"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A包：早期语言评估与训练系统（国产）1台。</w:t>
            </w:r>
          </w:p>
          <w:p w:rsidR="00A6365D" w:rsidRDefault="00A6365D"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B包：麻醉机（国产）2台。</w:t>
            </w:r>
          </w:p>
          <w:p w:rsidR="00A6365D" w:rsidRDefault="00A6365D"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C包：脉管系统成像仪（国产）1台。       </w:t>
            </w:r>
          </w:p>
          <w:p w:rsidR="00A6365D" w:rsidRDefault="00A6365D"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D包：治疗型生物刺激反馈仪（国产）1台、诊断治疗型生物刺激反馈仪（国产）1台。</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项目地址：许昌市中心医院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名称：许昌市中心医院</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联系人：马文彪</w:t>
            </w:r>
            <w:r>
              <w:rPr>
                <w:rFonts w:hAnsi="宋体" w:cs="仿宋_GB2312" w:hint="eastAsia"/>
                <w:sz w:val="24"/>
              </w:rPr>
              <w:t xml:space="preserve">                 </w:t>
            </w:r>
            <w:r>
              <w:rPr>
                <w:rFonts w:hAnsi="宋体" w:cs="仿宋_GB2312" w:hint="eastAsia"/>
                <w:sz w:val="24"/>
              </w:rPr>
              <w:t>电话：</w:t>
            </w:r>
            <w:r>
              <w:rPr>
                <w:rFonts w:hAnsi="宋体" w:cs="仿宋_GB2312" w:hint="eastAsia"/>
                <w:sz w:val="24"/>
              </w:rPr>
              <w:t>15503749066</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w:t>
            </w:r>
            <w:r>
              <w:rPr>
                <w:rFonts w:asciiTheme="minorEastAsia" w:hAnsiTheme="minorEastAsia" w:cs="宋体" w:hint="eastAsia"/>
                <w:bCs/>
                <w:sz w:val="24"/>
                <w:szCs w:val="24"/>
                <w:lang w:val="zh-CN"/>
              </w:rPr>
              <w:lastRenderedPageBreak/>
              <w:t>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D6169A" w:rsidRPr="00373DB5">
              <w:rPr>
                <w:rFonts w:ascii="宋体" w:hAnsi="宋体" w:cs="仿宋_GB2312" w:hint="eastAsia"/>
                <w:b/>
                <w:color w:val="000000"/>
                <w:sz w:val="24"/>
                <w:szCs w:val="28"/>
                <w:shd w:val="clear" w:color="auto" w:fill="FFFFFF"/>
              </w:rPr>
              <w:t>具有</w:t>
            </w:r>
            <w:r w:rsidR="00D6169A" w:rsidRPr="00373DB5">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373DB5">
              <w:rPr>
                <w:rFonts w:asciiTheme="minorEastAsia" w:hAnsiTheme="minorEastAsia" w:cs="宋体" w:hint="eastAsia"/>
                <w:b/>
                <w:kern w:val="0"/>
                <w:sz w:val="24"/>
                <w:szCs w:val="28"/>
              </w:rPr>
              <w:t>并加盖投标人公章的原件扫描件（或图片）</w:t>
            </w:r>
            <w:r w:rsidR="00D6169A" w:rsidRPr="00373DB5">
              <w:rPr>
                <w:rFonts w:ascii="宋体" w:hAnsi="宋体" w:cs="宋体" w:hint="eastAsia"/>
                <w:b/>
                <w:sz w:val="24"/>
                <w:szCs w:val="28"/>
                <w:lang w:val="zh-CN"/>
              </w:rPr>
              <w:t>；所投设备如为进口产品的，须具备《中华人民共和国医疗器械注册证》</w:t>
            </w:r>
            <w:r w:rsidR="008D5F2D" w:rsidRPr="00373DB5">
              <w:rPr>
                <w:rFonts w:asciiTheme="minorEastAsia" w:hAnsiTheme="minorEastAsia" w:cs="宋体" w:hint="eastAsia"/>
                <w:b/>
                <w:kern w:val="0"/>
                <w:sz w:val="24"/>
                <w:szCs w:val="28"/>
              </w:rPr>
              <w:t>并加盖投标人公章的原件扫描件（或图片）</w:t>
            </w:r>
            <w:r w:rsidR="00D6169A" w:rsidRPr="00373DB5">
              <w:rPr>
                <w:rFonts w:ascii="宋体" w:hAnsi="宋体" w:cs="宋体" w:hint="eastAsia"/>
                <w:b/>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w:t>
            </w:r>
            <w:r>
              <w:rPr>
                <w:rFonts w:asciiTheme="minorEastAsia" w:hAnsiTheme="minorEastAsia" w:cs="仿宋_GB2312"/>
                <w:b/>
                <w:color w:val="000000"/>
                <w:sz w:val="24"/>
                <w:szCs w:val="24"/>
                <w:shd w:val="clear" w:color="auto" w:fill="FFFFFF"/>
              </w:rPr>
              <w:lastRenderedPageBreak/>
              <w:t>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40B8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40B8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6365D" w:rsidRDefault="00A6365D" w:rsidP="00A6365D">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A包：158000元，</w:t>
            </w:r>
            <w:r>
              <w:rPr>
                <w:rFonts w:ascii="宋体" w:cs="宋体" w:hint="eastAsia"/>
                <w:bCs/>
                <w:lang w:val="zh-CN"/>
              </w:rPr>
              <w:t>超出最高限价的投标无效。</w:t>
            </w:r>
          </w:p>
          <w:p w:rsidR="00A6365D" w:rsidRDefault="00A6365D" w:rsidP="00A6365D">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B包：238000元，</w:t>
            </w:r>
            <w:r>
              <w:rPr>
                <w:rFonts w:ascii="宋体" w:cs="宋体" w:hint="eastAsia"/>
                <w:bCs/>
                <w:lang w:val="zh-CN"/>
              </w:rPr>
              <w:t>超出最高限价的投标无效。</w:t>
            </w:r>
          </w:p>
          <w:p w:rsidR="00A6365D" w:rsidRDefault="00A6365D" w:rsidP="00A6365D">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C包：620000元，</w:t>
            </w:r>
            <w:r>
              <w:rPr>
                <w:rFonts w:ascii="宋体" w:cs="宋体" w:hint="eastAsia"/>
                <w:bCs/>
                <w:lang w:val="zh-CN"/>
              </w:rPr>
              <w:t>超出最高限价的投标无效。</w:t>
            </w:r>
            <w:r>
              <w:rPr>
                <w:rFonts w:ascii="宋体" w:hAnsi="宋体" w:cs="仿宋_GB2312" w:hint="eastAsia"/>
                <w:color w:val="000000"/>
              </w:rPr>
              <w:t xml:space="preserve"> </w:t>
            </w:r>
          </w:p>
          <w:p w:rsidR="00D6169A" w:rsidRDefault="00A6365D" w:rsidP="00A6365D">
            <w:pPr>
              <w:autoSpaceDE w:val="0"/>
              <w:autoSpaceDN w:val="0"/>
              <w:adjustRightInd w:val="0"/>
              <w:spacing w:line="276" w:lineRule="auto"/>
              <w:rPr>
                <w:rFonts w:asciiTheme="minorEastAsia" w:hAnsiTheme="minorEastAsia" w:cs="宋体"/>
                <w:bCs/>
                <w:sz w:val="24"/>
                <w:szCs w:val="24"/>
                <w:lang w:val="zh-CN"/>
              </w:rPr>
            </w:pPr>
            <w:r>
              <w:rPr>
                <w:rFonts w:ascii="宋体" w:hAnsi="宋体" w:cs="仿宋_GB2312" w:hint="eastAsia"/>
                <w:color w:val="000000"/>
                <w:sz w:val="24"/>
                <w:szCs w:val="24"/>
              </w:rPr>
              <w:t>D 包：500000元，</w:t>
            </w:r>
            <w:r>
              <w:rPr>
                <w:rFonts w:ascii="宋体" w:cs="宋体" w:hint="eastAsia"/>
                <w:bCs/>
                <w:sz w:val="24"/>
                <w:szCs w:val="24"/>
                <w:lang w:val="zh-CN"/>
              </w:rPr>
              <w:t>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13205E" w:rsidP="00D6169A">
            <w:pPr>
              <w:autoSpaceDE w:val="0"/>
              <w:autoSpaceDN w:val="0"/>
              <w:adjustRightInd w:val="0"/>
              <w:spacing w:line="276" w:lineRule="auto"/>
              <w:rPr>
                <w:rFonts w:asciiTheme="minorEastAsia" w:hAnsiTheme="minorEastAsia"/>
                <w:sz w:val="24"/>
                <w:szCs w:val="24"/>
              </w:rPr>
            </w:pPr>
            <w:r w:rsidRPr="00395FA1">
              <w:rPr>
                <w:rFonts w:asciiTheme="minorEastAsia" w:hAnsiTheme="minorEastAsia" w:cs="仿宋" w:hint="eastAsia"/>
                <w:color w:val="000000"/>
                <w:kern w:val="0"/>
                <w:sz w:val="24"/>
                <w:szCs w:val="24"/>
                <w:shd w:val="clear" w:color="auto" w:fill="FFFFFF"/>
              </w:rPr>
              <w:t>不允许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240B8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EE5EC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EE5EC1">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EE5EC1">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日</w:t>
            </w:r>
            <w:r w:rsidR="00EE5EC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EE5EC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EE5EC1">
              <w:rPr>
                <w:rFonts w:asciiTheme="minorEastAsia" w:hAnsiTheme="minorEastAsia" w:cs="宋体" w:hint="eastAsia"/>
                <w:bCs/>
                <w:sz w:val="24"/>
                <w:szCs w:val="24"/>
                <w:u w:val="single"/>
                <w:lang w:val="zh-CN"/>
              </w:rPr>
              <w:t>三</w:t>
            </w:r>
            <w:r w:rsidR="00373DB5">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6365D" w:rsidRDefault="00346989" w:rsidP="00A6365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szCs w:val="24"/>
                <w:lang w:val="zh-CN"/>
              </w:rPr>
              <w:t>金额：</w:t>
            </w:r>
            <w:r w:rsidR="00A6365D">
              <w:rPr>
                <w:rFonts w:ascii="宋体" w:cs="宋体" w:hint="eastAsia"/>
                <w:bCs/>
                <w:sz w:val="24"/>
                <w:lang w:val="zh-CN"/>
              </w:rPr>
              <w:t>A包：3000元。</w:t>
            </w:r>
          </w:p>
          <w:p w:rsidR="00A6365D" w:rsidRDefault="00A6365D" w:rsidP="00A6365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B包：4700元。</w:t>
            </w:r>
          </w:p>
          <w:p w:rsidR="00A6365D" w:rsidRDefault="00A6365D" w:rsidP="00A6365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C包：12000元。</w:t>
            </w:r>
          </w:p>
          <w:p w:rsidR="001F713B" w:rsidRPr="00A6365D" w:rsidRDefault="00A6365D" w:rsidP="00A6365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D包：10000元。</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240B8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纸质投标文件：正本一份，副本</w:t>
            </w:r>
            <w:r w:rsidR="00F829F3">
              <w:rPr>
                <w:rFonts w:asciiTheme="minorEastAsia" w:hAnsiTheme="minorEastAsia" w:cs="宋体" w:hint="eastAsia"/>
                <w:color w:val="000000"/>
                <w:sz w:val="24"/>
                <w:szCs w:val="24"/>
              </w:rPr>
              <w:t>一</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240B8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240B8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240B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F713B" w:rsidRDefault="003469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1F713B" w:rsidRDefault="003469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1F713B" w:rsidRDefault="00346989" w:rsidP="002670FD">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1F713B" w:rsidRDefault="00346989">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1F713B" w:rsidRDefault="003469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1F713B" w:rsidRDefault="003469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1F713B" w:rsidRDefault="003469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F713B" w:rsidRDefault="003469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1F713B" w:rsidRDefault="003469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1F713B" w:rsidRDefault="003469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1F713B" w:rsidRPr="002670FD" w:rsidRDefault="00346989">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1F713B" w:rsidRDefault="003469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F713B" w:rsidRPr="002670FD" w:rsidRDefault="00346989" w:rsidP="002670F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1F713B" w:rsidRDefault="003469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1F713B" w:rsidRDefault="003469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F713B" w:rsidRDefault="003469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1F713B" w:rsidRDefault="003469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F713B" w:rsidRDefault="003469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1F713B" w:rsidRDefault="0034698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F713B" w:rsidRDefault="003469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F713B" w:rsidRDefault="003469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713B" w:rsidRDefault="001F71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6365D" w:rsidRDefault="00A636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1B4298">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trPr>
          <w:trHeight w:val="567"/>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trPr>
          <w:trHeight w:val="567"/>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tc>
          <w:tcPr>
            <w:tcW w:w="9079" w:type="dxa"/>
            <w:vAlign w:val="center"/>
          </w:tcPr>
          <w:p w:rsidR="00F829F3" w:rsidRDefault="00F829F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F829F3">
              <w:rPr>
                <w:rFonts w:ascii="宋体" w:hAnsi="宋体" w:cs="仿宋_GB2312" w:hint="eastAsia"/>
                <w:b/>
                <w:color w:val="000000"/>
                <w:sz w:val="24"/>
                <w:szCs w:val="28"/>
                <w:shd w:val="clear" w:color="auto" w:fill="FFFFFF"/>
              </w:rPr>
              <w:t>具有</w:t>
            </w:r>
            <w:r w:rsidRPr="00F829F3">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b/>
                <w:kern w:val="0"/>
                <w:sz w:val="24"/>
                <w:szCs w:val="28"/>
              </w:rPr>
              <w:t>并加盖投标人公章的原件扫描件（或图片）</w:t>
            </w:r>
            <w:r w:rsidRPr="00F829F3">
              <w:rPr>
                <w:rFonts w:ascii="宋体" w:hAnsi="宋体" w:cs="宋体" w:hint="eastAsia"/>
                <w:b/>
                <w:sz w:val="24"/>
                <w:szCs w:val="28"/>
                <w:lang w:val="zh-CN"/>
              </w:rPr>
              <w:t>；所投设备如为进口产品的，须具备《中华人民共和国医疗器械注册证》</w:t>
            </w:r>
            <w:r w:rsidR="008D5F2D" w:rsidRPr="008D5F2D">
              <w:rPr>
                <w:rFonts w:asciiTheme="minorEastAsia" w:hAnsiTheme="minorEastAsia" w:cs="宋体" w:hint="eastAsia"/>
                <w:b/>
                <w:kern w:val="0"/>
                <w:sz w:val="24"/>
                <w:szCs w:val="28"/>
              </w:rPr>
              <w:t>并加盖投标人公章的原件扫描件（或图片）</w:t>
            </w:r>
            <w:r w:rsidRPr="00F829F3">
              <w:rPr>
                <w:rFonts w:ascii="宋体" w:hAnsi="宋体" w:cs="宋体" w:hint="eastAsia"/>
                <w:b/>
                <w:sz w:val="24"/>
                <w:szCs w:val="28"/>
                <w:lang w:val="zh-CN"/>
              </w:rPr>
              <w:t>。</w:t>
            </w:r>
          </w:p>
        </w:tc>
      </w:tr>
      <w:tr w:rsidR="001F713B">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trPr>
          <w:trHeight w:val="624"/>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F713B">
        <w:trPr>
          <w:trHeight w:val="624"/>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trPr>
          <w:trHeight w:val="624"/>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trPr>
          <w:trHeight w:val="567"/>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F713B" w:rsidRDefault="0034698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F713B" w:rsidRDefault="0034698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F713B" w:rsidRDefault="0034698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F713B" w:rsidRDefault="00346989">
      <w:pPr>
        <w:pStyle w:val="a7"/>
        <w:numPr>
          <w:ilvl w:val="0"/>
          <w:numId w:val="1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1F713B" w:rsidRDefault="00346989">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F713B" w:rsidRPr="00936131" w:rsidRDefault="00346989" w:rsidP="0093613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F713B" w:rsidRDefault="0034698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F713B" w:rsidRDefault="0034698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F713B" w:rsidRDefault="00346989">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1F713B" w:rsidRDefault="00346989" w:rsidP="00936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F713B" w:rsidRDefault="003469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F713B" w:rsidRDefault="003469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F713B">
        <w:trPr>
          <w:trHeight w:val="900"/>
          <w:jc w:val="center"/>
        </w:trPr>
        <w:tc>
          <w:tcPr>
            <w:tcW w:w="1762" w:type="dxa"/>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40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sidR="00936131">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20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1519"/>
          <w:jc w:val="center"/>
        </w:trPr>
        <w:tc>
          <w:tcPr>
            <w:tcW w:w="1762" w:type="dxa"/>
            <w:tcBorders>
              <w:top w:val="single" w:sz="4" w:space="0" w:color="auto"/>
            </w:tcBorders>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F713B" w:rsidRDefault="00346989" w:rsidP="0093613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20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F713B" w:rsidRDefault="00346989">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sz w:val="28"/>
                <w:szCs w:val="28"/>
              </w:rPr>
              <w:t>2分</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1F713B" w:rsidRDefault="001F713B">
            <w:pPr>
              <w:spacing w:line="360" w:lineRule="exact"/>
              <w:jc w:val="center"/>
              <w:rPr>
                <w:rFonts w:asciiTheme="minorEastAsia" w:hAnsiTheme="minorEastAsia"/>
                <w:sz w:val="24"/>
                <w:szCs w:val="24"/>
              </w:rPr>
            </w:pPr>
          </w:p>
        </w:tc>
        <w:tc>
          <w:tcPr>
            <w:tcW w:w="6237" w:type="dxa"/>
            <w:vAlign w:val="center"/>
          </w:tcPr>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CE5574" w:rsidRDefault="00346989" w:rsidP="004A31B0">
            <w:pPr>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936131" w:rsidRPr="00936131" w:rsidRDefault="00CE5574" w:rsidP="004A31B0">
            <w:pPr>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F713B">
        <w:trPr>
          <w:trHeight w:val="567"/>
          <w:jc w:val="center"/>
        </w:trPr>
        <w:tc>
          <w:tcPr>
            <w:tcW w:w="1762" w:type="dxa"/>
            <w:vAlign w:val="center"/>
          </w:tcPr>
          <w:p w:rsidR="001F713B" w:rsidRDefault="00936131">
            <w:pPr>
              <w:spacing w:line="360" w:lineRule="exact"/>
              <w:jc w:val="center"/>
              <w:rPr>
                <w:rFonts w:ascii="仿宋" w:eastAsia="仿宋" w:hAnsi="仿宋"/>
                <w:sz w:val="28"/>
                <w:szCs w:val="28"/>
              </w:rPr>
            </w:pPr>
            <w:r w:rsidRPr="00FA7930">
              <w:rPr>
                <w:rFonts w:ascii="宋体" w:hAnsi="宋体" w:hint="eastAsia"/>
                <w:bCs/>
                <w:sz w:val="24"/>
              </w:rPr>
              <w:lastRenderedPageBreak/>
              <w:t>业绩</w:t>
            </w:r>
          </w:p>
        </w:tc>
        <w:tc>
          <w:tcPr>
            <w:tcW w:w="6237" w:type="dxa"/>
            <w:vAlign w:val="center"/>
          </w:tcPr>
          <w:p w:rsidR="001F713B" w:rsidRPr="000C386F" w:rsidRDefault="00936131" w:rsidP="00936131">
            <w:pPr>
              <w:spacing w:line="360" w:lineRule="exact"/>
              <w:rPr>
                <w:rFonts w:ascii="宋体" w:hAnsi="宋体"/>
                <w:bCs/>
                <w:sz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sidR="003708F2">
              <w:rPr>
                <w:rFonts w:ascii="宋体" w:hAnsi="宋体" w:hint="eastAsia"/>
                <w:bCs/>
                <w:sz w:val="24"/>
              </w:rPr>
              <w:t>A包：</w:t>
            </w:r>
            <w:r w:rsidR="003708F2">
              <w:rPr>
                <w:rFonts w:ascii="宋体" w:hAnsi="宋体" w:hint="eastAsia"/>
                <w:sz w:val="24"/>
                <w:szCs w:val="24"/>
              </w:rPr>
              <w:t>15.8</w:t>
            </w:r>
            <w:r w:rsidR="003708F2">
              <w:rPr>
                <w:rFonts w:ascii="宋体" w:hAnsi="宋体" w:hint="eastAsia"/>
                <w:bCs/>
                <w:sz w:val="24"/>
              </w:rPr>
              <w:t>万元以上（含</w:t>
            </w:r>
            <w:r w:rsidR="003708F2">
              <w:rPr>
                <w:rFonts w:ascii="宋体" w:hAnsi="宋体" w:hint="eastAsia"/>
                <w:sz w:val="24"/>
                <w:szCs w:val="24"/>
              </w:rPr>
              <w:t>15.8</w:t>
            </w:r>
            <w:r w:rsidR="003708F2">
              <w:rPr>
                <w:rFonts w:ascii="宋体" w:hAnsi="宋体" w:hint="eastAsia"/>
                <w:bCs/>
                <w:sz w:val="24"/>
              </w:rPr>
              <w:t>万元）；B包：</w:t>
            </w:r>
            <w:r w:rsidR="003708F2">
              <w:rPr>
                <w:rFonts w:ascii="宋体" w:hAnsi="宋体" w:hint="eastAsia"/>
                <w:sz w:val="24"/>
                <w:szCs w:val="24"/>
              </w:rPr>
              <w:t>23.8</w:t>
            </w:r>
            <w:r w:rsidR="003708F2">
              <w:rPr>
                <w:rFonts w:ascii="宋体" w:hAnsi="宋体" w:hint="eastAsia"/>
                <w:bCs/>
                <w:sz w:val="24"/>
              </w:rPr>
              <w:t>万元以上（含</w:t>
            </w:r>
            <w:r w:rsidR="003708F2">
              <w:rPr>
                <w:rFonts w:ascii="宋体" w:hAnsi="宋体" w:hint="eastAsia"/>
                <w:sz w:val="24"/>
                <w:szCs w:val="24"/>
              </w:rPr>
              <w:t>23.8</w:t>
            </w:r>
            <w:r w:rsidR="003708F2">
              <w:rPr>
                <w:rFonts w:ascii="宋体" w:hAnsi="宋体" w:hint="eastAsia"/>
                <w:bCs/>
                <w:sz w:val="24"/>
              </w:rPr>
              <w:t>万元）；C包：</w:t>
            </w:r>
            <w:r w:rsidR="003708F2">
              <w:rPr>
                <w:rFonts w:ascii="宋体" w:hAnsi="宋体" w:hint="eastAsia"/>
                <w:sz w:val="24"/>
                <w:szCs w:val="24"/>
              </w:rPr>
              <w:t>62</w:t>
            </w:r>
            <w:r w:rsidR="003708F2">
              <w:rPr>
                <w:rFonts w:ascii="宋体" w:hAnsi="宋体" w:hint="eastAsia"/>
                <w:bCs/>
                <w:sz w:val="24"/>
              </w:rPr>
              <w:t>万元以上（含</w:t>
            </w:r>
            <w:r w:rsidR="003708F2">
              <w:rPr>
                <w:rFonts w:ascii="宋体" w:hAnsi="宋体" w:hint="eastAsia"/>
                <w:sz w:val="24"/>
                <w:szCs w:val="24"/>
              </w:rPr>
              <w:t>62</w:t>
            </w:r>
            <w:r w:rsidR="003708F2">
              <w:rPr>
                <w:rFonts w:ascii="宋体" w:hAnsi="宋体" w:hint="eastAsia"/>
                <w:bCs/>
                <w:sz w:val="24"/>
              </w:rPr>
              <w:t>万元）； D包：50万元以上（含50万元）</w:t>
            </w:r>
            <w:r w:rsidRPr="00FA7930">
              <w:rPr>
                <w:rFonts w:ascii="宋体" w:hAnsi="宋体" w:hint="eastAsia"/>
                <w:bCs/>
                <w:sz w:val="24"/>
              </w:rPr>
              <w:t>合同及验收报告齐全，每提供一份得1分，最多得5分，不提供者为0分。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color w:val="FF0000"/>
                <w:sz w:val="28"/>
                <w:szCs w:val="28"/>
                <w:u w:val="single"/>
              </w:rPr>
              <w:t xml:space="preserve"> </w:t>
            </w:r>
            <w:r w:rsidR="00936131">
              <w:rPr>
                <w:rFonts w:ascii="仿宋" w:eastAsia="仿宋" w:hAnsi="仿宋" w:hint="eastAsia"/>
                <w:color w:val="FF0000"/>
                <w:sz w:val="28"/>
                <w:szCs w:val="28"/>
                <w:u w:val="single"/>
              </w:rPr>
              <w:t>5</w:t>
            </w:r>
            <w:r>
              <w:rPr>
                <w:rFonts w:ascii="仿宋" w:eastAsia="仿宋" w:hAnsi="仿宋" w:hint="eastAsia"/>
                <w:color w:val="FF0000"/>
                <w:sz w:val="28"/>
                <w:szCs w:val="28"/>
                <w:u w:val="single"/>
              </w:rPr>
              <w:t xml:space="preserve"> </w:t>
            </w:r>
            <w:r>
              <w:rPr>
                <w:rFonts w:ascii="仿宋" w:eastAsia="仿宋" w:hAnsi="仿宋" w:hint="eastAsia"/>
                <w:sz w:val="28"/>
                <w:szCs w:val="28"/>
              </w:rPr>
              <w:t>分</w:t>
            </w:r>
          </w:p>
        </w:tc>
      </w:tr>
      <w:tr w:rsidR="00936131">
        <w:trPr>
          <w:trHeight w:val="567"/>
          <w:jc w:val="center"/>
        </w:trPr>
        <w:tc>
          <w:tcPr>
            <w:tcW w:w="1762" w:type="dxa"/>
            <w:vAlign w:val="center"/>
          </w:tcPr>
          <w:p w:rsidR="00936131" w:rsidRPr="00FA7930" w:rsidRDefault="00936131">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936131" w:rsidRPr="00FA7930" w:rsidRDefault="00936131" w:rsidP="00936131">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936131" w:rsidRDefault="00936131">
            <w:pPr>
              <w:jc w:val="center"/>
              <w:rPr>
                <w:rFonts w:ascii="仿宋" w:eastAsia="仿宋" w:hAnsi="仿宋"/>
                <w:color w:val="FF0000"/>
                <w:sz w:val="28"/>
                <w:szCs w:val="28"/>
                <w:u w:val="single"/>
              </w:rPr>
            </w:pPr>
            <w:r>
              <w:rPr>
                <w:rFonts w:ascii="仿宋" w:eastAsia="仿宋" w:hAnsi="仿宋" w:hint="eastAsia"/>
                <w:color w:val="FF0000"/>
                <w:sz w:val="28"/>
                <w:szCs w:val="28"/>
                <w:u w:val="single"/>
              </w:rPr>
              <w:t>3</w:t>
            </w:r>
            <w:r w:rsidR="00CC1929">
              <w:rPr>
                <w:rFonts w:ascii="仿宋" w:eastAsia="仿宋" w:hAnsi="仿宋" w:hint="eastAsia"/>
                <w:color w:val="FF0000"/>
                <w:sz w:val="28"/>
                <w:szCs w:val="28"/>
                <w:u w:val="single"/>
              </w:rPr>
              <w:t xml:space="preserve"> </w:t>
            </w:r>
            <w:r w:rsidR="00CC1929" w:rsidRPr="00CC1929">
              <w:rPr>
                <w:rFonts w:ascii="仿宋" w:eastAsia="仿宋" w:hAnsi="仿宋" w:hint="eastAsia"/>
                <w:color w:val="000000" w:themeColor="text1"/>
                <w:sz w:val="28"/>
                <w:szCs w:val="28"/>
              </w:rPr>
              <w:t>分</w:t>
            </w:r>
          </w:p>
        </w:tc>
      </w:tr>
      <w:tr w:rsidR="001F713B">
        <w:trPr>
          <w:trHeight w:val="567"/>
          <w:jc w:val="center"/>
        </w:trPr>
        <w:tc>
          <w:tcPr>
            <w:tcW w:w="1762" w:type="dxa"/>
            <w:vAlign w:val="center"/>
          </w:tcPr>
          <w:p w:rsidR="001F713B" w:rsidRDefault="00346989">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F713B" w:rsidRDefault="00346989" w:rsidP="00CE5574">
            <w:pPr>
              <w:rPr>
                <w:rFonts w:ascii="宋体" w:hAnsi="宋体"/>
                <w:color w:val="000000"/>
                <w:sz w:val="24"/>
                <w:szCs w:val="24"/>
                <w:lang w:val="en-GB"/>
              </w:rPr>
            </w:pPr>
            <w:r>
              <w:rPr>
                <w:rFonts w:ascii="宋体" w:hAnsi="宋体" w:hint="eastAsia"/>
                <w:color w:val="000000"/>
                <w:sz w:val="24"/>
                <w:szCs w:val="24"/>
                <w:lang w:val="en-GB"/>
              </w:rPr>
              <w:t>1、提供免费质量保障，投标人满足</w:t>
            </w:r>
            <w:r w:rsidR="00936131">
              <w:rPr>
                <w:rFonts w:ascii="宋体" w:hAnsi="宋体" w:hint="eastAsia"/>
                <w:color w:val="000000"/>
                <w:sz w:val="24"/>
                <w:szCs w:val="24"/>
                <w:lang w:val="en-GB"/>
              </w:rPr>
              <w:t>1</w:t>
            </w:r>
            <w:r>
              <w:rPr>
                <w:rFonts w:ascii="宋体" w:hAnsi="宋体" w:hint="eastAsia"/>
                <w:color w:val="000000"/>
                <w:sz w:val="24"/>
                <w:szCs w:val="24"/>
                <w:lang w:val="en-GB"/>
              </w:rPr>
              <w:t>年免费质保后每延长1年加1分，共3分。</w:t>
            </w:r>
          </w:p>
          <w:p w:rsidR="001F713B" w:rsidRDefault="00346989" w:rsidP="00CE5574">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w:t>
            </w:r>
            <w:r w:rsidR="00CC1929">
              <w:rPr>
                <w:rFonts w:ascii="宋体" w:hAnsi="宋体" w:hint="eastAsia"/>
                <w:color w:val="000000"/>
                <w:sz w:val="24"/>
                <w:szCs w:val="24"/>
                <w:lang w:val="en-GB"/>
              </w:rPr>
              <w:t>10</w:t>
            </w:r>
            <w:r>
              <w:rPr>
                <w:rFonts w:ascii="宋体" w:hAnsi="宋体" w:hint="eastAsia"/>
                <w:color w:val="000000"/>
                <w:sz w:val="24"/>
                <w:szCs w:val="24"/>
                <w:lang w:val="en-GB"/>
              </w:rPr>
              <w:t>小时，维修和更换时间小于24小时，得</w:t>
            </w:r>
            <w:r w:rsidR="00CC1929">
              <w:rPr>
                <w:rFonts w:ascii="宋体" w:hAnsi="宋体" w:hint="eastAsia"/>
                <w:color w:val="000000"/>
                <w:sz w:val="24"/>
                <w:szCs w:val="24"/>
                <w:lang w:val="en-GB"/>
              </w:rPr>
              <w:t>3</w:t>
            </w:r>
            <w:r>
              <w:rPr>
                <w:rFonts w:ascii="宋体" w:hAnsi="宋体" w:hint="eastAsia"/>
                <w:color w:val="000000"/>
                <w:sz w:val="24"/>
                <w:szCs w:val="24"/>
                <w:lang w:val="en-GB"/>
              </w:rPr>
              <w:t>分，不满足不得分。</w:t>
            </w:r>
          </w:p>
          <w:p w:rsidR="001F713B" w:rsidRDefault="00346989" w:rsidP="008D5F2D">
            <w:pPr>
              <w:rPr>
                <w:rFonts w:ascii="仿宋" w:eastAsia="仿宋" w:hAnsi="仿宋"/>
                <w:sz w:val="24"/>
                <w:szCs w:val="24"/>
              </w:rPr>
            </w:pPr>
            <w:r>
              <w:rPr>
                <w:rFonts w:ascii="仿宋" w:eastAsia="仿宋" w:hAnsi="仿宋" w:hint="eastAsia"/>
                <w:sz w:val="24"/>
                <w:szCs w:val="24"/>
              </w:rPr>
              <w:t>3、</w:t>
            </w:r>
            <w:r w:rsidR="003708F2">
              <w:rPr>
                <w:rFonts w:ascii="宋体" w:hAnsi="宋体" w:hint="eastAsia"/>
                <w:color w:val="000000"/>
                <w:sz w:val="24"/>
                <w:szCs w:val="24"/>
                <w:lang w:val="en-GB"/>
              </w:rPr>
              <w:t>具有明确的培训内容、计划合理、</w:t>
            </w:r>
            <w:r>
              <w:rPr>
                <w:rFonts w:ascii="宋体" w:hAnsi="宋体" w:hint="eastAsia"/>
                <w:color w:val="000000"/>
                <w:sz w:val="24"/>
                <w:szCs w:val="24"/>
                <w:lang w:val="en-GB"/>
              </w:rPr>
              <w:t>培训不少于5人10课时得</w:t>
            </w:r>
            <w:r w:rsidR="00CC1929">
              <w:rPr>
                <w:rFonts w:ascii="宋体" w:hAnsi="宋体" w:hint="eastAsia"/>
                <w:color w:val="000000"/>
                <w:sz w:val="24"/>
                <w:szCs w:val="24"/>
                <w:lang w:val="en-GB"/>
              </w:rPr>
              <w:t>2</w:t>
            </w:r>
            <w:r w:rsidR="003708F2">
              <w:rPr>
                <w:rFonts w:ascii="宋体" w:hAnsi="宋体" w:hint="eastAsia"/>
                <w:color w:val="000000"/>
                <w:sz w:val="24"/>
                <w:szCs w:val="24"/>
                <w:lang w:val="en-GB"/>
              </w:rPr>
              <w:t>分，</w:t>
            </w:r>
            <w:r w:rsidR="008D5F2D">
              <w:rPr>
                <w:rFonts w:ascii="宋体" w:hAnsi="宋体" w:hint="eastAsia"/>
                <w:color w:val="000000"/>
                <w:sz w:val="24"/>
                <w:szCs w:val="24"/>
                <w:lang w:val="en-GB"/>
              </w:rPr>
              <w:t>工程师培训</w:t>
            </w:r>
            <w:r w:rsidR="008D5F2D" w:rsidRPr="007874AF">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w:t>
            </w:r>
            <w:r w:rsidR="00CC1929">
              <w:rPr>
                <w:rFonts w:ascii="宋体" w:hAnsi="宋体" w:hint="eastAsia"/>
                <w:color w:val="000000"/>
                <w:sz w:val="24"/>
                <w:szCs w:val="24"/>
                <w:lang w:val="en-GB"/>
              </w:rPr>
              <w:t>1</w:t>
            </w:r>
            <w:r>
              <w:rPr>
                <w:rFonts w:ascii="宋体" w:hAnsi="宋体" w:hint="eastAsia"/>
                <w:color w:val="000000"/>
                <w:sz w:val="24"/>
                <w:szCs w:val="24"/>
                <w:lang w:val="en-GB"/>
              </w:rPr>
              <w:t>分，共3分，不满足不得分。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rsidTr="004A31B0">
        <w:trPr>
          <w:trHeight w:val="824"/>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w:t>
            </w:r>
            <w:r w:rsidR="004C7060">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rsidTr="004A31B0">
        <w:trPr>
          <w:trHeight w:val="850"/>
          <w:jc w:val="center"/>
        </w:trPr>
        <w:tc>
          <w:tcPr>
            <w:tcW w:w="1762"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Pr="004C7060" w:rsidRDefault="004C7060">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1F713B" w:rsidRDefault="004C7060" w:rsidP="004C7060">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26</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F713B" w:rsidRDefault="004C7060">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1F713B" w:rsidRDefault="004C7060">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w:t>
            </w:r>
            <w:r>
              <w:rPr>
                <w:rFonts w:ascii="宋体" w:hAnsi="宋体" w:cs="宋体"/>
                <w:kern w:val="0"/>
                <w:sz w:val="24"/>
                <w:szCs w:val="24"/>
              </w:rPr>
              <w:lastRenderedPageBreak/>
              <w:t>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1F713B" w:rsidRDefault="004C7060">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5 </w:t>
            </w:r>
            <w:r>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467AD6">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467AD6">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467AD6">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CE5574" w:rsidRDefault="00CE5574">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F713B" w:rsidRPr="0010684E" w:rsidRDefault="001F713B">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A306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A30654">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F713B" w:rsidRDefault="003469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13B">
        <w:tc>
          <w:tcPr>
            <w:tcW w:w="46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713B" w:rsidRDefault="0034698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713B" w:rsidRDefault="001F713B">
            <w:pPr>
              <w:pStyle w:val="a7"/>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713B" w:rsidRDefault="0034698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tcBorders>
              <w:top w:val="double" w:sz="4" w:space="0" w:color="auto"/>
            </w:tcBorders>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713B" w:rsidRDefault="001F713B">
            <w:pPr>
              <w:jc w:val="center"/>
            </w:pPr>
          </w:p>
        </w:tc>
        <w:tc>
          <w:tcPr>
            <w:tcW w:w="1560"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713B" w:rsidRDefault="001F713B">
            <w:pPr>
              <w:jc w:val="center"/>
            </w:pPr>
          </w:p>
        </w:tc>
        <w:tc>
          <w:tcPr>
            <w:tcW w:w="1560"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713B" w:rsidRDefault="001F713B">
            <w:pPr>
              <w:pStyle w:val="a7"/>
              <w:kinsoku w:val="0"/>
              <w:overflowPunct w:val="0"/>
              <w:autoSpaceDE w:val="0"/>
              <w:autoSpaceDN w:val="0"/>
              <w:spacing w:line="320" w:lineRule="exact"/>
              <w:rPr>
                <w:rFonts w:hAnsi="宋体" w:cs="微软雅黑"/>
                <w:bCs/>
                <w:kern w:val="0"/>
              </w:rPr>
            </w:pP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bl>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240B8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240B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240B8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240B8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240B87">
      <w:pPr>
        <w:spacing w:beforeLines="50" w:afterLines="50" w:line="360" w:lineRule="auto"/>
        <w:ind w:firstLineChars="236" w:firstLine="566"/>
        <w:rPr>
          <w:rFonts w:asciiTheme="minorEastAsia" w:hAnsiTheme="minorEastAsia" w:cs="宋体"/>
          <w:sz w:val="24"/>
          <w:szCs w:val="24"/>
          <w:lang w:val="zh-CN"/>
        </w:rPr>
      </w:pPr>
    </w:p>
    <w:p w:rsidR="001F713B" w:rsidRDefault="00346989" w:rsidP="00240B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240B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240B87">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240B87">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40B87">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240B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57" w:rsidRDefault="00C64957" w:rsidP="001F713B">
      <w:r>
        <w:separator/>
      </w:r>
    </w:p>
  </w:endnote>
  <w:endnote w:type="continuationSeparator" w:id="0">
    <w:p w:rsidR="00C64957" w:rsidRDefault="00C64957"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57" w:rsidRDefault="00240B87">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64957" w:rsidRDefault="00240B87">
                <w:pPr>
                  <w:pStyle w:val="a9"/>
                </w:pPr>
                <w:fldSimple w:instr=" PAGE  \* MERGEFORMAT ">
                  <w:r w:rsidR="003C7B6C">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57" w:rsidRDefault="00C64957" w:rsidP="001F713B">
      <w:r>
        <w:separator/>
      </w:r>
    </w:p>
  </w:footnote>
  <w:footnote w:type="continuationSeparator" w:id="0">
    <w:p w:rsidR="00C64957" w:rsidRDefault="00C64957"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57" w:rsidRDefault="00C64957">
    <w:pPr>
      <w:pStyle w:val="aa"/>
      <w:pBdr>
        <w:bottom w:val="double" w:sz="8" w:space="1" w:color="auto"/>
      </w:pBdr>
      <w:ind w:firstLineChars="200" w:firstLine="360"/>
      <w:jc w:val="both"/>
    </w:pPr>
    <w:r>
      <w:rPr>
        <w:rFonts w:hint="eastAsia"/>
      </w:rPr>
      <w:t>许昌市中心医院“所需早期语言评估与训练系统（国产）等医疗设备采购”项目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0"/>
  </w:num>
  <w:num w:numId="4">
    <w:abstractNumId w:val="9"/>
  </w:num>
  <w:num w:numId="5">
    <w:abstractNumId w:val="16"/>
  </w:num>
  <w:num w:numId="6">
    <w:abstractNumId w:val="15"/>
  </w:num>
  <w:num w:numId="7">
    <w:abstractNumId w:val="13"/>
  </w:num>
  <w:num w:numId="8">
    <w:abstractNumId w:val="5"/>
  </w:num>
  <w:num w:numId="9">
    <w:abstractNumId w:val="8"/>
  </w:num>
  <w:num w:numId="10">
    <w:abstractNumId w:val="2"/>
  </w:num>
  <w:num w:numId="11">
    <w:abstractNumId w:val="4"/>
  </w:num>
  <w:num w:numId="12">
    <w:abstractNumId w:val="14"/>
  </w:num>
  <w:num w:numId="13">
    <w:abstractNumId w:val="7"/>
  </w:num>
  <w:num w:numId="14">
    <w:abstractNumId w:val="6"/>
  </w:num>
  <w:num w:numId="15">
    <w:abstractNumId w:val="12"/>
  </w:num>
  <w:num w:numId="16">
    <w:abstractNumId w:val="3"/>
  </w:num>
  <w:num w:numId="17">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423"/>
    <w:rsid w:val="00073DCF"/>
    <w:rsid w:val="00077FF3"/>
    <w:rsid w:val="00082C6E"/>
    <w:rsid w:val="00086DE9"/>
    <w:rsid w:val="00092652"/>
    <w:rsid w:val="00093BD2"/>
    <w:rsid w:val="00094806"/>
    <w:rsid w:val="000B59E9"/>
    <w:rsid w:val="000C05E8"/>
    <w:rsid w:val="000C386F"/>
    <w:rsid w:val="000C393F"/>
    <w:rsid w:val="000C6E80"/>
    <w:rsid w:val="000D74F9"/>
    <w:rsid w:val="000E264F"/>
    <w:rsid w:val="000E4F3B"/>
    <w:rsid w:val="001008C2"/>
    <w:rsid w:val="0010684E"/>
    <w:rsid w:val="00110C26"/>
    <w:rsid w:val="0011325E"/>
    <w:rsid w:val="0012127C"/>
    <w:rsid w:val="001262C8"/>
    <w:rsid w:val="001276EF"/>
    <w:rsid w:val="0013205E"/>
    <w:rsid w:val="00132444"/>
    <w:rsid w:val="00140426"/>
    <w:rsid w:val="001407D7"/>
    <w:rsid w:val="00141B3F"/>
    <w:rsid w:val="00147B7D"/>
    <w:rsid w:val="00160335"/>
    <w:rsid w:val="001634C3"/>
    <w:rsid w:val="00163CBE"/>
    <w:rsid w:val="001645B9"/>
    <w:rsid w:val="00165060"/>
    <w:rsid w:val="00177750"/>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40010"/>
    <w:rsid w:val="00240B87"/>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3055"/>
    <w:rsid w:val="002E60F6"/>
    <w:rsid w:val="002E744B"/>
    <w:rsid w:val="002F55D4"/>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8F2"/>
    <w:rsid w:val="00370DFF"/>
    <w:rsid w:val="00373CCE"/>
    <w:rsid w:val="00373DB5"/>
    <w:rsid w:val="00380000"/>
    <w:rsid w:val="00383277"/>
    <w:rsid w:val="00391CDE"/>
    <w:rsid w:val="003A02F1"/>
    <w:rsid w:val="003A4C56"/>
    <w:rsid w:val="003B5BE5"/>
    <w:rsid w:val="003C013E"/>
    <w:rsid w:val="003C7B6C"/>
    <w:rsid w:val="003D2A39"/>
    <w:rsid w:val="003D6EA0"/>
    <w:rsid w:val="003E4CE5"/>
    <w:rsid w:val="003E7330"/>
    <w:rsid w:val="00400336"/>
    <w:rsid w:val="004040EC"/>
    <w:rsid w:val="00414D08"/>
    <w:rsid w:val="00420293"/>
    <w:rsid w:val="004224AA"/>
    <w:rsid w:val="00423593"/>
    <w:rsid w:val="0043081A"/>
    <w:rsid w:val="00431A4E"/>
    <w:rsid w:val="0043314E"/>
    <w:rsid w:val="00436C3E"/>
    <w:rsid w:val="0043706F"/>
    <w:rsid w:val="00442797"/>
    <w:rsid w:val="00450B7E"/>
    <w:rsid w:val="004511E4"/>
    <w:rsid w:val="00452FF0"/>
    <w:rsid w:val="00454B40"/>
    <w:rsid w:val="00461772"/>
    <w:rsid w:val="0046214B"/>
    <w:rsid w:val="0046220D"/>
    <w:rsid w:val="004676F5"/>
    <w:rsid w:val="00467AD6"/>
    <w:rsid w:val="004713E9"/>
    <w:rsid w:val="00475975"/>
    <w:rsid w:val="00475BC1"/>
    <w:rsid w:val="00477E2A"/>
    <w:rsid w:val="00483BBC"/>
    <w:rsid w:val="004A1281"/>
    <w:rsid w:val="004A31B0"/>
    <w:rsid w:val="004A35BF"/>
    <w:rsid w:val="004A69C6"/>
    <w:rsid w:val="004C00FF"/>
    <w:rsid w:val="004C15CA"/>
    <w:rsid w:val="004C7060"/>
    <w:rsid w:val="004D4DF8"/>
    <w:rsid w:val="004D7FCC"/>
    <w:rsid w:val="004E3BC4"/>
    <w:rsid w:val="004F3FD7"/>
    <w:rsid w:val="004F551F"/>
    <w:rsid w:val="004F797A"/>
    <w:rsid w:val="0050133C"/>
    <w:rsid w:val="0050216B"/>
    <w:rsid w:val="005021E8"/>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5F5E6F"/>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5F2D"/>
    <w:rsid w:val="008E7034"/>
    <w:rsid w:val="00903C60"/>
    <w:rsid w:val="00910FBF"/>
    <w:rsid w:val="009130EC"/>
    <w:rsid w:val="00913638"/>
    <w:rsid w:val="00920741"/>
    <w:rsid w:val="009230E8"/>
    <w:rsid w:val="00926573"/>
    <w:rsid w:val="00936131"/>
    <w:rsid w:val="009407DF"/>
    <w:rsid w:val="00944C89"/>
    <w:rsid w:val="009462A9"/>
    <w:rsid w:val="00947552"/>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7A"/>
    <w:rsid w:val="00A409A7"/>
    <w:rsid w:val="00A5050D"/>
    <w:rsid w:val="00A55552"/>
    <w:rsid w:val="00A57099"/>
    <w:rsid w:val="00A634C2"/>
    <w:rsid w:val="00A6365D"/>
    <w:rsid w:val="00A71479"/>
    <w:rsid w:val="00A849FA"/>
    <w:rsid w:val="00A9002A"/>
    <w:rsid w:val="00AA0FE4"/>
    <w:rsid w:val="00AA16B6"/>
    <w:rsid w:val="00AA265E"/>
    <w:rsid w:val="00AB1306"/>
    <w:rsid w:val="00AC0D4D"/>
    <w:rsid w:val="00AC6B92"/>
    <w:rsid w:val="00AD310A"/>
    <w:rsid w:val="00AD43D5"/>
    <w:rsid w:val="00AD5C9F"/>
    <w:rsid w:val="00AE0428"/>
    <w:rsid w:val="00AF44EC"/>
    <w:rsid w:val="00B0198A"/>
    <w:rsid w:val="00B0319F"/>
    <w:rsid w:val="00B17370"/>
    <w:rsid w:val="00B2055A"/>
    <w:rsid w:val="00B24B86"/>
    <w:rsid w:val="00B30A6C"/>
    <w:rsid w:val="00B40771"/>
    <w:rsid w:val="00B40C7E"/>
    <w:rsid w:val="00B66E6E"/>
    <w:rsid w:val="00B73BD8"/>
    <w:rsid w:val="00B75416"/>
    <w:rsid w:val="00B80C52"/>
    <w:rsid w:val="00B91885"/>
    <w:rsid w:val="00B95A20"/>
    <w:rsid w:val="00BB1EC0"/>
    <w:rsid w:val="00BB6CC2"/>
    <w:rsid w:val="00BC01E9"/>
    <w:rsid w:val="00BC6B45"/>
    <w:rsid w:val="00BD3AFF"/>
    <w:rsid w:val="00BF1DA5"/>
    <w:rsid w:val="00C06F9E"/>
    <w:rsid w:val="00C14E2B"/>
    <w:rsid w:val="00C1514A"/>
    <w:rsid w:val="00C23622"/>
    <w:rsid w:val="00C271B6"/>
    <w:rsid w:val="00C36189"/>
    <w:rsid w:val="00C414AD"/>
    <w:rsid w:val="00C424F6"/>
    <w:rsid w:val="00C430C9"/>
    <w:rsid w:val="00C45EEC"/>
    <w:rsid w:val="00C51319"/>
    <w:rsid w:val="00C638EC"/>
    <w:rsid w:val="00C64957"/>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E5574"/>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23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5EC1"/>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C64C0"/>
    <w:rsid w:val="00FD12DE"/>
    <w:rsid w:val="00FD62FF"/>
    <w:rsid w:val="00FE2F78"/>
    <w:rsid w:val="00FE61C6"/>
    <w:rsid w:val="00FF449B"/>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 w:type="paragraph" w:customStyle="1" w:styleId="Style1">
    <w:name w:val="_Style 1"/>
    <w:basedOn w:val="a"/>
    <w:qFormat/>
    <w:rsid w:val="00A6365D"/>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3E96C-E918-460C-A26D-2937D81B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70</Pages>
  <Words>6734</Words>
  <Characters>38390</Characters>
  <Application>Microsoft Office Word</Application>
  <DocSecurity>0</DocSecurity>
  <Lines>319</Lines>
  <Paragraphs>90</Paragraphs>
  <ScaleCrop>false</ScaleCrop>
  <Company>china</Company>
  <LinksUpToDate>false</LinksUpToDate>
  <CharactersWithSpaces>45034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428</cp:revision>
  <cp:lastPrinted>2018-03-29T08:28:00Z</cp:lastPrinted>
  <dcterms:created xsi:type="dcterms:W3CDTF">2018-02-27T06:49:00Z</dcterms:created>
  <dcterms:modified xsi:type="dcterms:W3CDTF">2018-04-08T07:47:00Z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