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2B" w:rsidRDefault="00D0082B">
      <w:pPr>
        <w:widowControl/>
        <w:shd w:val="clear" w:color="auto" w:fill="FFFFFF"/>
        <w:spacing w:before="227" w:line="360" w:lineRule="auto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建安政采公字〔</w:t>
      </w:r>
      <w:r>
        <w:rPr>
          <w:rFonts w:hint="eastAsia"/>
          <w:b/>
          <w:bCs/>
          <w:color w:val="000000"/>
          <w:sz w:val="44"/>
          <w:szCs w:val="44"/>
        </w:rPr>
        <w:t>2018</w:t>
      </w:r>
      <w:r>
        <w:rPr>
          <w:rFonts w:hint="eastAsia"/>
          <w:b/>
          <w:bCs/>
          <w:color w:val="000000"/>
          <w:sz w:val="44"/>
          <w:szCs w:val="44"/>
        </w:rPr>
        <w:t>〕</w:t>
      </w:r>
      <w:r>
        <w:rPr>
          <w:rFonts w:hint="eastAsia"/>
          <w:b/>
          <w:bCs/>
          <w:color w:val="000000"/>
          <w:sz w:val="44"/>
          <w:szCs w:val="44"/>
        </w:rPr>
        <w:t>9</w:t>
      </w:r>
      <w:r>
        <w:rPr>
          <w:rFonts w:hint="eastAsia"/>
          <w:b/>
          <w:bCs/>
          <w:color w:val="000000"/>
          <w:sz w:val="44"/>
          <w:szCs w:val="44"/>
        </w:rPr>
        <w:t>号</w:t>
      </w:r>
    </w:p>
    <w:p w:rsidR="00921D18" w:rsidRPr="00FF2717" w:rsidRDefault="00D5577F">
      <w:pPr>
        <w:widowControl/>
        <w:shd w:val="clear" w:color="auto" w:fill="FFFFFF"/>
        <w:spacing w:before="227"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44"/>
          <w:szCs w:val="44"/>
        </w:rPr>
      </w:pPr>
      <w:r w:rsidRPr="00FF2717">
        <w:rPr>
          <w:rFonts w:asciiTheme="minorEastAsia" w:hAnsiTheme="minorEastAsia" w:cs="宋体"/>
          <w:b/>
          <w:bCs/>
          <w:color w:val="000000"/>
          <w:kern w:val="0"/>
          <w:sz w:val="44"/>
          <w:szCs w:val="44"/>
        </w:rPr>
        <w:t>许昌市建安区经济作物推广站</w:t>
      </w:r>
    </w:p>
    <w:p w:rsidR="00921D18" w:rsidRPr="00FF2717" w:rsidRDefault="00D5577F">
      <w:pPr>
        <w:widowControl/>
        <w:shd w:val="clear" w:color="auto" w:fill="FFFFFF"/>
        <w:spacing w:before="227" w:line="360" w:lineRule="auto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cs="宋体"/>
          <w:b/>
          <w:bCs/>
          <w:color w:val="000000"/>
          <w:kern w:val="0"/>
          <w:sz w:val="44"/>
          <w:szCs w:val="44"/>
        </w:rPr>
        <w:t>2017年产油大县奖励资金扶持种植类项目</w:t>
      </w:r>
      <w:r w:rsidRPr="00FF2717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评审结果公告</w:t>
      </w:r>
    </w:p>
    <w:p w:rsidR="00921D18" w:rsidRPr="00FF2717" w:rsidRDefault="00D5577F">
      <w:pPr>
        <w:widowControl/>
        <w:shd w:val="clear" w:color="auto" w:fill="FFFFFF"/>
        <w:spacing w:before="227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 </w:t>
      </w:r>
    </w:p>
    <w:p w:rsidR="00921D18" w:rsidRPr="00822B51" w:rsidRDefault="00D5577F">
      <w:pPr>
        <w:widowControl/>
        <w:shd w:val="clear" w:color="auto" w:fill="FFFFFF"/>
        <w:spacing w:before="227" w:line="360" w:lineRule="auto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822B5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一、项目概况</w:t>
      </w:r>
    </w:p>
    <w:p w:rsidR="00921D18" w:rsidRPr="00EB35BC" w:rsidRDefault="00D5577F">
      <w:pPr>
        <w:widowControl/>
        <w:shd w:val="clear" w:color="auto" w:fill="FFFFFF"/>
        <w:spacing w:line="60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35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（一）项目名称：</w:t>
      </w:r>
      <w:r w:rsidRPr="00EB35BC">
        <w:rPr>
          <w:rFonts w:ascii="仿宋" w:eastAsia="仿宋" w:hAnsi="仿宋" w:cs="宋体"/>
          <w:color w:val="000000"/>
          <w:kern w:val="0"/>
          <w:sz w:val="28"/>
          <w:szCs w:val="28"/>
        </w:rPr>
        <w:t>2017年产油大县奖励资金扶持种植类项目</w:t>
      </w:r>
    </w:p>
    <w:p w:rsidR="00921D18" w:rsidRPr="00EB35BC" w:rsidRDefault="00D5577F">
      <w:pPr>
        <w:widowControl/>
        <w:shd w:val="clear" w:color="auto" w:fill="FFFFFF"/>
        <w:spacing w:line="60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35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（二）项目编号：建安政采公字〔2018〕9号</w:t>
      </w:r>
    </w:p>
    <w:p w:rsidR="00921D18" w:rsidRPr="00EB35BC" w:rsidRDefault="00D5577F">
      <w:pPr>
        <w:widowControl/>
        <w:shd w:val="clear" w:color="auto" w:fill="FFFFFF"/>
        <w:spacing w:before="227" w:line="600" w:lineRule="atLeast"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35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（三）招标公告发布日期：2018年3月9日</w:t>
      </w:r>
    </w:p>
    <w:p w:rsidR="00921D18" w:rsidRPr="00EB35BC" w:rsidRDefault="00D5577F">
      <w:pPr>
        <w:widowControl/>
        <w:shd w:val="clear" w:color="auto" w:fill="FFFFFF"/>
        <w:spacing w:before="227" w:line="600" w:lineRule="atLeast"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35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（四）变更公告发布日期：2018年3月13日</w:t>
      </w:r>
    </w:p>
    <w:p w:rsidR="00921D18" w:rsidRPr="00EB35BC" w:rsidRDefault="00D5577F">
      <w:pPr>
        <w:widowControl/>
        <w:shd w:val="clear" w:color="auto" w:fill="FFFFFF"/>
        <w:spacing w:before="227" w:line="600" w:lineRule="atLeast"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35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（五）开标日期：2018年3月29日9:30时</w:t>
      </w:r>
    </w:p>
    <w:p w:rsidR="00921D18" w:rsidRPr="00EB35BC" w:rsidRDefault="00D5577F">
      <w:pPr>
        <w:widowControl/>
        <w:shd w:val="clear" w:color="auto" w:fill="FFFFFF"/>
        <w:spacing w:before="227" w:line="600" w:lineRule="atLeast"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35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（六）采购方式：公开招标</w:t>
      </w:r>
    </w:p>
    <w:p w:rsidR="00921D18" w:rsidRPr="00EB35BC" w:rsidRDefault="00D5577F" w:rsidP="00822B51">
      <w:pPr>
        <w:spacing w:line="400" w:lineRule="exact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35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（七）最高限价：</w:t>
      </w:r>
    </w:p>
    <w:p w:rsidR="00921D18" w:rsidRPr="00EB35BC" w:rsidRDefault="00D5577F" w:rsidP="00822B51">
      <w:pPr>
        <w:spacing w:line="400" w:lineRule="exact"/>
        <w:ind w:firstLineChars="150" w:firstLine="420"/>
        <w:jc w:val="left"/>
        <w:rPr>
          <w:rFonts w:ascii="仿宋" w:eastAsia="仿宋" w:hAnsi="仿宋" w:cs="宋体"/>
          <w:sz w:val="28"/>
          <w:szCs w:val="28"/>
        </w:rPr>
      </w:pPr>
      <w:r w:rsidRPr="00EB35BC">
        <w:rPr>
          <w:rFonts w:ascii="仿宋" w:eastAsia="仿宋" w:hAnsi="仿宋" w:cs="宋体" w:hint="eastAsia"/>
          <w:sz w:val="28"/>
          <w:szCs w:val="28"/>
        </w:rPr>
        <w:t>一标段：豫花22  预算总价50万元。预算单价7.6元/斤，</w:t>
      </w:r>
      <w:r w:rsidRPr="00EB35BC">
        <w:rPr>
          <w:rFonts w:ascii="仿宋" w:eastAsia="仿宋" w:hAnsi="仿宋" w:cs="宋体"/>
          <w:b/>
          <w:sz w:val="28"/>
          <w:szCs w:val="28"/>
        </w:rPr>
        <w:t>最高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单价</w:t>
      </w:r>
      <w:r w:rsidRPr="00EB35BC">
        <w:rPr>
          <w:rFonts w:ascii="仿宋" w:eastAsia="仿宋" w:hAnsi="仿宋" w:cs="宋体"/>
          <w:b/>
          <w:sz w:val="28"/>
          <w:szCs w:val="28"/>
        </w:rPr>
        <w:t>限价：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7.6元/斤</w:t>
      </w:r>
      <w:r w:rsidRPr="00EB35BC">
        <w:rPr>
          <w:rFonts w:ascii="仿宋" w:eastAsia="仿宋" w:hAnsi="仿宋" w:cs="宋体" w:hint="eastAsia"/>
          <w:sz w:val="28"/>
          <w:szCs w:val="28"/>
        </w:rPr>
        <w:t>；</w:t>
      </w:r>
    </w:p>
    <w:p w:rsidR="00921D18" w:rsidRPr="00EB35BC" w:rsidRDefault="00D5577F" w:rsidP="00822B51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EB35BC">
        <w:rPr>
          <w:rFonts w:ascii="仿宋" w:eastAsia="仿宋" w:hAnsi="仿宋" w:cs="宋体" w:hint="eastAsia"/>
          <w:sz w:val="28"/>
          <w:szCs w:val="28"/>
        </w:rPr>
        <w:t>二标段：豫花23  预算总价60万元。预算单价7.4元/斤，</w:t>
      </w:r>
      <w:r w:rsidRPr="00EB35BC">
        <w:rPr>
          <w:rFonts w:ascii="仿宋" w:eastAsia="仿宋" w:hAnsi="仿宋" w:cs="宋体"/>
          <w:b/>
          <w:sz w:val="28"/>
          <w:szCs w:val="28"/>
        </w:rPr>
        <w:t>最高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单价</w:t>
      </w:r>
      <w:r w:rsidRPr="00EB35BC">
        <w:rPr>
          <w:rFonts w:ascii="仿宋" w:eastAsia="仿宋" w:hAnsi="仿宋" w:cs="宋体"/>
          <w:b/>
          <w:sz w:val="28"/>
          <w:szCs w:val="28"/>
        </w:rPr>
        <w:t>限价：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7.4元/斤</w:t>
      </w:r>
      <w:r w:rsidRPr="00EB35BC">
        <w:rPr>
          <w:rFonts w:ascii="仿宋" w:eastAsia="仿宋" w:hAnsi="仿宋" w:cs="宋体" w:hint="eastAsia"/>
          <w:sz w:val="28"/>
          <w:szCs w:val="28"/>
        </w:rPr>
        <w:t>；</w:t>
      </w:r>
    </w:p>
    <w:p w:rsidR="00921D18" w:rsidRPr="00EB35BC" w:rsidRDefault="00D5577F" w:rsidP="00822B51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EB35BC">
        <w:rPr>
          <w:rFonts w:ascii="仿宋" w:eastAsia="仿宋" w:hAnsi="仿宋" w:cs="宋体" w:hint="eastAsia"/>
          <w:sz w:val="28"/>
          <w:szCs w:val="28"/>
        </w:rPr>
        <w:t>三标段：豫花37  预算总价50万元。预算单价7.5元/斤，</w:t>
      </w:r>
      <w:r w:rsidRPr="00EB35BC">
        <w:rPr>
          <w:rFonts w:ascii="仿宋" w:eastAsia="仿宋" w:hAnsi="仿宋" w:cs="宋体"/>
          <w:b/>
          <w:sz w:val="28"/>
          <w:szCs w:val="28"/>
        </w:rPr>
        <w:t>最高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单价</w:t>
      </w:r>
      <w:r w:rsidRPr="00EB35BC">
        <w:rPr>
          <w:rFonts w:ascii="仿宋" w:eastAsia="仿宋" w:hAnsi="仿宋" w:cs="宋体"/>
          <w:b/>
          <w:sz w:val="28"/>
          <w:szCs w:val="28"/>
        </w:rPr>
        <w:t>限价：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7.5元/斤</w:t>
      </w:r>
      <w:r w:rsidRPr="00EB35BC">
        <w:rPr>
          <w:rFonts w:ascii="仿宋" w:eastAsia="仿宋" w:hAnsi="仿宋" w:cs="宋体" w:hint="eastAsia"/>
          <w:sz w:val="28"/>
          <w:szCs w:val="28"/>
        </w:rPr>
        <w:t>；</w:t>
      </w:r>
    </w:p>
    <w:p w:rsidR="00921D18" w:rsidRPr="00EB35BC" w:rsidRDefault="00D5577F" w:rsidP="00822B51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EB35BC">
        <w:rPr>
          <w:rFonts w:ascii="仿宋" w:eastAsia="仿宋" w:hAnsi="仿宋" w:cs="宋体" w:hint="eastAsia"/>
          <w:sz w:val="28"/>
          <w:szCs w:val="28"/>
        </w:rPr>
        <w:t>四标段：豫花40 预算总价50万元。预算单价7.6元/斤，</w:t>
      </w:r>
      <w:r w:rsidRPr="00EB35BC">
        <w:rPr>
          <w:rFonts w:ascii="仿宋" w:eastAsia="仿宋" w:hAnsi="仿宋" w:cs="宋体"/>
          <w:b/>
          <w:sz w:val="28"/>
          <w:szCs w:val="28"/>
        </w:rPr>
        <w:t>最高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单价</w:t>
      </w:r>
      <w:r w:rsidRPr="00EB35BC">
        <w:rPr>
          <w:rFonts w:ascii="仿宋" w:eastAsia="仿宋" w:hAnsi="仿宋" w:cs="宋体"/>
          <w:b/>
          <w:sz w:val="28"/>
          <w:szCs w:val="28"/>
        </w:rPr>
        <w:t>限价：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7.6元/斤；</w:t>
      </w:r>
    </w:p>
    <w:p w:rsidR="00921D18" w:rsidRPr="00EB35BC" w:rsidRDefault="00D5577F" w:rsidP="00822B51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EB35BC">
        <w:rPr>
          <w:rFonts w:ascii="仿宋" w:eastAsia="仿宋" w:hAnsi="仿宋" w:cs="宋体" w:hint="eastAsia"/>
          <w:sz w:val="28"/>
          <w:szCs w:val="28"/>
        </w:rPr>
        <w:t>五标段：郑农花9  预算总价50万元。预算单价7.5元/斤，</w:t>
      </w:r>
      <w:r w:rsidRPr="00EB35BC">
        <w:rPr>
          <w:rFonts w:ascii="仿宋" w:eastAsia="仿宋" w:hAnsi="仿宋" w:cs="宋体"/>
          <w:b/>
          <w:sz w:val="28"/>
          <w:szCs w:val="28"/>
        </w:rPr>
        <w:t>最高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单价</w:t>
      </w:r>
      <w:r w:rsidRPr="00EB35BC">
        <w:rPr>
          <w:rFonts w:ascii="仿宋" w:eastAsia="仿宋" w:hAnsi="仿宋" w:cs="宋体"/>
          <w:b/>
          <w:sz w:val="28"/>
          <w:szCs w:val="28"/>
        </w:rPr>
        <w:t>限价：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7.5元/斤；</w:t>
      </w:r>
    </w:p>
    <w:p w:rsidR="00921D18" w:rsidRPr="00EB35BC" w:rsidRDefault="00D5577F" w:rsidP="00822B51">
      <w:pPr>
        <w:spacing w:line="400" w:lineRule="exact"/>
        <w:ind w:firstLineChars="200" w:firstLine="560"/>
        <w:jc w:val="left"/>
        <w:rPr>
          <w:rFonts w:ascii="仿宋" w:eastAsia="仿宋" w:hAnsi="仿宋" w:cs="宋体"/>
          <w:b/>
          <w:sz w:val="28"/>
          <w:szCs w:val="28"/>
        </w:rPr>
      </w:pPr>
      <w:r w:rsidRPr="00EB35BC">
        <w:rPr>
          <w:rFonts w:ascii="仿宋" w:eastAsia="仿宋" w:hAnsi="仿宋" w:cs="宋体" w:hint="eastAsia"/>
          <w:sz w:val="28"/>
          <w:szCs w:val="28"/>
        </w:rPr>
        <w:lastRenderedPageBreak/>
        <w:t>六标段：郑农花13  预算总价71万元。预算单价7.4元/斤，</w:t>
      </w:r>
      <w:r w:rsidRPr="00EB35BC">
        <w:rPr>
          <w:rFonts w:ascii="仿宋" w:eastAsia="仿宋" w:hAnsi="仿宋" w:cs="宋体"/>
          <w:b/>
          <w:sz w:val="28"/>
          <w:szCs w:val="28"/>
        </w:rPr>
        <w:t>最高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单价</w:t>
      </w:r>
      <w:r w:rsidRPr="00EB35BC">
        <w:rPr>
          <w:rFonts w:ascii="仿宋" w:eastAsia="仿宋" w:hAnsi="仿宋" w:cs="宋体"/>
          <w:b/>
          <w:sz w:val="28"/>
          <w:szCs w:val="28"/>
        </w:rPr>
        <w:t>限价：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7.4元/斤；</w:t>
      </w:r>
    </w:p>
    <w:p w:rsidR="00921D18" w:rsidRPr="00EB35BC" w:rsidRDefault="00D5577F">
      <w:pPr>
        <w:widowControl/>
        <w:shd w:val="clear" w:color="auto" w:fill="FFFFFF"/>
        <w:spacing w:line="220" w:lineRule="atLeast"/>
        <w:ind w:left="360" w:hanging="3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35BC">
        <w:rPr>
          <w:rFonts w:ascii="仿宋" w:eastAsia="仿宋" w:hAnsi="仿宋" w:cs="宋体" w:hint="eastAsia"/>
          <w:sz w:val="28"/>
          <w:szCs w:val="28"/>
        </w:rPr>
        <w:t>七标段：预算总价42.9万元。50%多菌灵可湿性粉剂，预算单价3.6元/袋，</w:t>
      </w:r>
      <w:r w:rsidRPr="00EB35BC">
        <w:rPr>
          <w:rFonts w:ascii="仿宋" w:eastAsia="仿宋" w:hAnsi="仿宋" w:cs="宋体"/>
          <w:b/>
          <w:sz w:val="28"/>
          <w:szCs w:val="28"/>
        </w:rPr>
        <w:t>最高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单价</w:t>
      </w:r>
      <w:r w:rsidRPr="00EB35BC">
        <w:rPr>
          <w:rFonts w:ascii="仿宋" w:eastAsia="仿宋" w:hAnsi="仿宋" w:cs="宋体"/>
          <w:b/>
          <w:sz w:val="28"/>
          <w:szCs w:val="28"/>
        </w:rPr>
        <w:t>限价：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3.6元/袋；</w:t>
      </w:r>
      <w:r w:rsidRPr="00EB35BC">
        <w:rPr>
          <w:rFonts w:ascii="仿宋" w:eastAsia="仿宋" w:hAnsi="仿宋" w:cs="宋体" w:hint="eastAsia"/>
          <w:sz w:val="28"/>
          <w:szCs w:val="28"/>
        </w:rPr>
        <w:t>100克/升氨基酸液肥预算单价3.5元/袋；</w:t>
      </w:r>
      <w:r w:rsidRPr="00EB35BC">
        <w:rPr>
          <w:rFonts w:ascii="仿宋" w:eastAsia="仿宋" w:hAnsi="仿宋" w:cs="宋体"/>
          <w:b/>
          <w:sz w:val="28"/>
          <w:szCs w:val="28"/>
        </w:rPr>
        <w:t>最高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单价</w:t>
      </w:r>
      <w:r w:rsidRPr="00EB35BC">
        <w:rPr>
          <w:rFonts w:ascii="仿宋" w:eastAsia="仿宋" w:hAnsi="仿宋" w:cs="宋体"/>
          <w:b/>
          <w:sz w:val="28"/>
          <w:szCs w:val="28"/>
        </w:rPr>
        <w:t>限价：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3.5元/袋；</w:t>
      </w:r>
      <w:r w:rsidRPr="00EB35BC">
        <w:rPr>
          <w:rFonts w:ascii="仿宋" w:eastAsia="仿宋" w:hAnsi="仿宋" w:cs="宋体" w:hint="eastAsia"/>
          <w:sz w:val="28"/>
          <w:szCs w:val="28"/>
        </w:rPr>
        <w:t>0.01%芸苔素内酯可溶液剂，预算单价3.5元/袋；</w:t>
      </w:r>
      <w:r w:rsidRPr="00EB35BC">
        <w:rPr>
          <w:rFonts w:ascii="仿宋" w:eastAsia="仿宋" w:hAnsi="仿宋" w:cs="宋体"/>
          <w:b/>
          <w:sz w:val="28"/>
          <w:szCs w:val="28"/>
        </w:rPr>
        <w:t>最高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单价</w:t>
      </w:r>
      <w:r w:rsidRPr="00EB35BC">
        <w:rPr>
          <w:rFonts w:ascii="仿宋" w:eastAsia="仿宋" w:hAnsi="仿宋" w:cs="宋体"/>
          <w:b/>
          <w:sz w:val="28"/>
          <w:szCs w:val="28"/>
        </w:rPr>
        <w:t>限价：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3.5元/袋</w:t>
      </w:r>
      <w:r w:rsidRPr="00EB35BC">
        <w:rPr>
          <w:rFonts w:ascii="仿宋" w:eastAsia="仿宋" w:hAnsi="仿宋" w:cs="宋体" w:hint="eastAsia"/>
          <w:sz w:val="28"/>
          <w:szCs w:val="28"/>
        </w:rPr>
        <w:t>；17%唑醚·氟环唑悬浮剂, 预算单价：4.0/袋，</w:t>
      </w:r>
      <w:r w:rsidRPr="00EB35B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最高单价限价：4.0/袋；</w:t>
      </w:r>
    </w:p>
    <w:p w:rsidR="00921D18" w:rsidRPr="00EB35BC" w:rsidRDefault="00D5577F">
      <w:pPr>
        <w:widowControl/>
        <w:shd w:val="clear" w:color="auto" w:fill="FFFFFF"/>
        <w:spacing w:line="220" w:lineRule="atLeast"/>
        <w:ind w:left="3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35BC">
        <w:rPr>
          <w:rFonts w:ascii="仿宋" w:eastAsia="仿宋" w:hAnsi="仿宋" w:cs="宋体" w:hint="eastAsia"/>
          <w:sz w:val="28"/>
          <w:szCs w:val="28"/>
        </w:rPr>
        <w:t>八标段：预算总价22万元。3%甲霜·噁霉灵，预算单价：3.0/瓶，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最高单价限价：3.0/瓶；</w:t>
      </w:r>
      <w:r w:rsidRPr="00EB35BC">
        <w:rPr>
          <w:rFonts w:ascii="仿宋" w:eastAsia="仿宋" w:hAnsi="仿宋" w:cs="宋体" w:hint="eastAsia"/>
          <w:sz w:val="28"/>
          <w:szCs w:val="28"/>
        </w:rPr>
        <w:t>28%精喹·三氟羧草乳油，预算单价4.5元/袋，</w:t>
      </w:r>
      <w:r w:rsidRPr="00EB35B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最高单价限价4.5元/袋。</w:t>
      </w:r>
    </w:p>
    <w:p w:rsidR="00921D18" w:rsidRPr="00EB35BC" w:rsidRDefault="00D5577F" w:rsidP="00822B51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EB35BC">
        <w:rPr>
          <w:rFonts w:ascii="仿宋" w:eastAsia="仿宋" w:hAnsi="仿宋" w:cs="宋体" w:hint="eastAsia"/>
          <w:sz w:val="28"/>
          <w:szCs w:val="28"/>
        </w:rPr>
        <w:t>九标段：40%复合肥</w:t>
      </w:r>
      <w:r w:rsidRPr="00EB35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(腐植酸)</w:t>
      </w:r>
      <w:r w:rsidRPr="00EB35BC">
        <w:rPr>
          <w:rFonts w:ascii="仿宋" w:eastAsia="仿宋" w:hAnsi="仿宋" w:cs="宋体" w:hint="eastAsia"/>
          <w:sz w:val="28"/>
          <w:szCs w:val="28"/>
        </w:rPr>
        <w:t>（N:P:K=16:16:8），预算总价50万元。预算单价2900元/吨，</w:t>
      </w:r>
      <w:r w:rsidRPr="00EB35BC">
        <w:rPr>
          <w:rFonts w:ascii="仿宋" w:eastAsia="仿宋" w:hAnsi="仿宋" w:cs="宋体"/>
          <w:b/>
          <w:sz w:val="28"/>
          <w:szCs w:val="28"/>
        </w:rPr>
        <w:t>最高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单价</w:t>
      </w:r>
      <w:r w:rsidRPr="00EB35BC">
        <w:rPr>
          <w:rFonts w:ascii="仿宋" w:eastAsia="仿宋" w:hAnsi="仿宋" w:cs="宋体"/>
          <w:b/>
          <w:sz w:val="28"/>
          <w:szCs w:val="28"/>
        </w:rPr>
        <w:t>限价：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2900元/吨；</w:t>
      </w:r>
    </w:p>
    <w:p w:rsidR="00921D18" w:rsidRPr="00EB35BC" w:rsidRDefault="00D5577F">
      <w:pPr>
        <w:widowControl/>
        <w:shd w:val="clear" w:color="auto" w:fill="FFFFFF"/>
        <w:spacing w:line="561" w:lineRule="atLeast"/>
        <w:ind w:firstLine="641"/>
        <w:jc w:val="left"/>
        <w:rPr>
          <w:rFonts w:ascii="仿宋" w:eastAsia="仿宋" w:hAnsi="仿宋" w:cs="宋体"/>
          <w:sz w:val="28"/>
          <w:szCs w:val="28"/>
        </w:rPr>
      </w:pPr>
      <w:r w:rsidRPr="00EB35BC">
        <w:rPr>
          <w:rFonts w:ascii="仿宋" w:eastAsia="仿宋" w:hAnsi="仿宋" w:cs="宋体" w:hint="eastAsia"/>
          <w:sz w:val="28"/>
          <w:szCs w:val="28"/>
        </w:rPr>
        <w:t>十标段：40%复合肥</w:t>
      </w:r>
      <w:r w:rsidRPr="00EB35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(腐植酸)</w:t>
      </w:r>
      <w:r w:rsidRPr="00EB35BC">
        <w:rPr>
          <w:rFonts w:ascii="仿宋" w:eastAsia="仿宋" w:hAnsi="仿宋" w:cs="宋体" w:hint="eastAsia"/>
          <w:sz w:val="28"/>
          <w:szCs w:val="28"/>
        </w:rPr>
        <w:t>（N:P:K=18:12:10），预算总价69.1万元。预算单价2900元/吨，</w:t>
      </w:r>
      <w:r w:rsidRPr="00EB35BC">
        <w:rPr>
          <w:rFonts w:ascii="仿宋" w:eastAsia="仿宋" w:hAnsi="仿宋" w:cs="宋体"/>
          <w:b/>
          <w:sz w:val="28"/>
          <w:szCs w:val="28"/>
        </w:rPr>
        <w:t>最高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>单价</w:t>
      </w:r>
      <w:r w:rsidRPr="00EB35BC">
        <w:rPr>
          <w:rFonts w:ascii="仿宋" w:eastAsia="仿宋" w:hAnsi="仿宋" w:cs="宋体"/>
          <w:b/>
          <w:sz w:val="28"/>
          <w:szCs w:val="28"/>
        </w:rPr>
        <w:t>限价</w:t>
      </w:r>
      <w:r w:rsidRPr="00EB35BC">
        <w:rPr>
          <w:rFonts w:ascii="仿宋" w:eastAsia="仿宋" w:hAnsi="仿宋" w:cs="宋体" w:hint="eastAsia"/>
          <w:b/>
          <w:sz w:val="28"/>
          <w:szCs w:val="28"/>
        </w:rPr>
        <w:t xml:space="preserve">：2900元/吨。 </w:t>
      </w:r>
    </w:p>
    <w:p w:rsidR="00921D18" w:rsidRPr="00EB35BC" w:rsidRDefault="00D5577F">
      <w:pPr>
        <w:widowControl/>
        <w:shd w:val="clear" w:color="auto" w:fill="FFFFFF"/>
        <w:spacing w:before="227" w:line="600" w:lineRule="atLeast"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35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（八）评标办法：最低评标法</w:t>
      </w:r>
    </w:p>
    <w:p w:rsidR="00921D18" w:rsidRPr="00EB35BC" w:rsidRDefault="00D5577F">
      <w:pPr>
        <w:widowControl/>
        <w:shd w:val="clear" w:color="auto" w:fill="FFFFFF"/>
        <w:spacing w:before="227" w:line="600" w:lineRule="atLeast"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35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（九）资格审查方式：资格后审</w:t>
      </w:r>
    </w:p>
    <w:p w:rsidR="00921D18" w:rsidRPr="00EB35BC" w:rsidRDefault="00D5577F">
      <w:pPr>
        <w:widowControl/>
        <w:shd w:val="clear" w:color="auto" w:fill="FFFFFF"/>
        <w:spacing w:before="227" w:line="600" w:lineRule="atLeast"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B35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（十）代理费用收费标准及收费金额：</w:t>
      </w:r>
      <w:r w:rsidR="007565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中标合同金额的1.5%</w:t>
      </w:r>
    </w:p>
    <w:p w:rsidR="00921D18" w:rsidRPr="00EB35BC" w:rsidRDefault="00D5577F">
      <w:pPr>
        <w:widowControl/>
        <w:shd w:val="clear" w:color="auto" w:fill="FFFFFF"/>
        <w:spacing w:line="360" w:lineRule="auto"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EB35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</w:t>
      </w:r>
      <w:r w:rsidRPr="00EB35BC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开标记录及投标报价</w:t>
      </w:r>
    </w:p>
    <w:p w:rsidR="00921D18" w:rsidRPr="00FF2717" w:rsidRDefault="00D5577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一标段</w:t>
      </w:r>
    </w:p>
    <w:tbl>
      <w:tblPr>
        <w:tblW w:w="10064" w:type="dxa"/>
        <w:tblInd w:w="-459" w:type="dxa"/>
        <w:tblLayout w:type="fixed"/>
        <w:tblLook w:val="04A0"/>
      </w:tblPr>
      <w:tblGrid>
        <w:gridCol w:w="2984"/>
        <w:gridCol w:w="709"/>
        <w:gridCol w:w="1272"/>
        <w:gridCol w:w="849"/>
        <w:gridCol w:w="851"/>
        <w:gridCol w:w="851"/>
        <w:gridCol w:w="711"/>
        <w:gridCol w:w="851"/>
        <w:gridCol w:w="986"/>
      </w:tblGrid>
      <w:tr w:rsidR="00921D18" w:rsidRPr="00EB35BC">
        <w:trPr>
          <w:trHeight w:val="555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开标记录表</w:t>
            </w:r>
          </w:p>
        </w:tc>
      </w:tr>
      <w:tr w:rsidR="00921D18" w:rsidRPr="00EB35BC">
        <w:trPr>
          <w:trHeight w:val="822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技术指标（不得低于本指标）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 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投标总价（万元）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交付日期（日历天）</w:t>
            </w:r>
          </w:p>
        </w:tc>
      </w:tr>
      <w:tr w:rsidR="00921D18" w:rsidRPr="00EB35BC">
        <w:trPr>
          <w:trHeight w:val="81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襄城县襄丰种业有限公司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豫花22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7.59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49.999884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发货</w:t>
            </w:r>
          </w:p>
        </w:tc>
      </w:tr>
      <w:tr w:rsidR="00921D18" w:rsidRPr="00EB35BC">
        <w:trPr>
          <w:trHeight w:val="81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许昌泰禾农业科技发展有限公司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豫花22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7.57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49.99985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发货</w:t>
            </w:r>
          </w:p>
        </w:tc>
      </w:tr>
      <w:tr w:rsidR="00921D18" w:rsidRPr="00EB35BC">
        <w:trPr>
          <w:trHeight w:val="81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许昌农科种业有限公司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豫花22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49.999875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发货</w:t>
            </w:r>
          </w:p>
        </w:tc>
      </w:tr>
      <w:tr w:rsidR="00921D18" w:rsidRPr="00EB35BC">
        <w:trPr>
          <w:trHeight w:val="81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许昌金地种业有限公司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豫花22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65789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49.99964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发货</w:t>
            </w:r>
          </w:p>
        </w:tc>
      </w:tr>
    </w:tbl>
    <w:p w:rsidR="00921D18" w:rsidRPr="00FF2717" w:rsidRDefault="00D5577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二标段</w:t>
      </w:r>
    </w:p>
    <w:tbl>
      <w:tblPr>
        <w:tblW w:w="10064" w:type="dxa"/>
        <w:tblInd w:w="-459" w:type="dxa"/>
        <w:tblLayout w:type="fixed"/>
        <w:tblLook w:val="04A0"/>
      </w:tblPr>
      <w:tblGrid>
        <w:gridCol w:w="2986"/>
        <w:gridCol w:w="709"/>
        <w:gridCol w:w="1272"/>
        <w:gridCol w:w="849"/>
        <w:gridCol w:w="851"/>
        <w:gridCol w:w="851"/>
        <w:gridCol w:w="711"/>
        <w:gridCol w:w="851"/>
        <w:gridCol w:w="984"/>
      </w:tblGrid>
      <w:tr w:rsidR="00921D18" w:rsidRPr="00FF2717">
        <w:trPr>
          <w:trHeight w:val="555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开标记录表</w:t>
            </w:r>
          </w:p>
        </w:tc>
      </w:tr>
      <w:tr w:rsidR="00921D18" w:rsidRPr="00FF2717">
        <w:trPr>
          <w:trHeight w:val="82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技术指标（不得低于本指标）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 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投标总价（万元）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交付日期（日历天）</w:t>
            </w:r>
          </w:p>
        </w:tc>
      </w:tr>
      <w:tr w:rsidR="00921D18" w:rsidRPr="00FF2717">
        <w:trPr>
          <w:trHeight w:val="81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许昌天宝农业开发有限公司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豫花23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59.99872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  <w:tr w:rsidR="00921D18" w:rsidRPr="00FF2717">
        <w:trPr>
          <w:trHeight w:val="81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河南省南海种子有限公司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豫花23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59.9594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  <w:tr w:rsidR="00921D18" w:rsidRPr="00FF2717">
        <w:trPr>
          <w:trHeight w:val="81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河南省许科种业有限公司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豫花23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59.9918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</w:tbl>
    <w:p w:rsidR="00921D18" w:rsidRPr="00FF2717" w:rsidRDefault="00921D18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EB35BC" w:rsidRDefault="00EB35B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color w:val="000000"/>
          <w:sz w:val="30"/>
          <w:szCs w:val="30"/>
          <w:shd w:val="clear" w:color="auto" w:fill="FFFFFF"/>
        </w:rPr>
      </w:pPr>
    </w:p>
    <w:p w:rsidR="00921D18" w:rsidRPr="00FF2717" w:rsidRDefault="00D5577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lastRenderedPageBreak/>
        <w:t>三 标段</w:t>
      </w:r>
    </w:p>
    <w:tbl>
      <w:tblPr>
        <w:tblW w:w="10064" w:type="dxa"/>
        <w:tblInd w:w="-459" w:type="dxa"/>
        <w:tblLayout w:type="fixed"/>
        <w:tblLook w:val="04A0"/>
      </w:tblPr>
      <w:tblGrid>
        <w:gridCol w:w="2984"/>
        <w:gridCol w:w="709"/>
        <w:gridCol w:w="1272"/>
        <w:gridCol w:w="849"/>
        <w:gridCol w:w="851"/>
        <w:gridCol w:w="851"/>
        <w:gridCol w:w="711"/>
        <w:gridCol w:w="851"/>
        <w:gridCol w:w="986"/>
      </w:tblGrid>
      <w:tr w:rsidR="00921D18" w:rsidRPr="00FF2717">
        <w:trPr>
          <w:trHeight w:val="555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EB35BC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B35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开标记录表</w:t>
            </w:r>
          </w:p>
        </w:tc>
      </w:tr>
      <w:tr w:rsidR="00921D18" w:rsidRPr="00FF2717">
        <w:trPr>
          <w:trHeight w:val="822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技术指标（不得低于本指标）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 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投标总价（万元）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交付日期（日历天）</w:t>
            </w:r>
          </w:p>
        </w:tc>
      </w:tr>
      <w:tr w:rsidR="00921D18" w:rsidRPr="00FF2717">
        <w:trPr>
          <w:trHeight w:val="81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许昌大推广种业有限公司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豫花37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49.9746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  <w:tr w:rsidR="00921D18" w:rsidRPr="00FF2717">
        <w:trPr>
          <w:trHeight w:val="81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河南省许科种业有限公司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豫花37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7.45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49.9746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  <w:tr w:rsidR="00921D18" w:rsidRPr="00FF2717">
        <w:trPr>
          <w:trHeight w:val="81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许昌天宝农业开发有限公司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豫花37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7.43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49.9296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</w:tbl>
    <w:p w:rsidR="00921D18" w:rsidRPr="00FF2717" w:rsidRDefault="00D5577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四 标段</w:t>
      </w:r>
    </w:p>
    <w:tbl>
      <w:tblPr>
        <w:tblW w:w="10064" w:type="dxa"/>
        <w:tblInd w:w="-459" w:type="dxa"/>
        <w:tblLayout w:type="fixed"/>
        <w:tblLook w:val="04A0"/>
      </w:tblPr>
      <w:tblGrid>
        <w:gridCol w:w="2984"/>
        <w:gridCol w:w="709"/>
        <w:gridCol w:w="1272"/>
        <w:gridCol w:w="849"/>
        <w:gridCol w:w="851"/>
        <w:gridCol w:w="851"/>
        <w:gridCol w:w="711"/>
        <w:gridCol w:w="851"/>
        <w:gridCol w:w="986"/>
      </w:tblGrid>
      <w:tr w:rsidR="00921D18" w:rsidRPr="00FF2717">
        <w:trPr>
          <w:trHeight w:val="555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开标记录表</w:t>
            </w:r>
          </w:p>
        </w:tc>
      </w:tr>
      <w:tr w:rsidR="00921D18" w:rsidRPr="00FF2717">
        <w:trPr>
          <w:trHeight w:val="822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技术指标（不得低于本指标）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 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投标总价（万元）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交付日期（日历天）</w:t>
            </w:r>
          </w:p>
        </w:tc>
      </w:tr>
      <w:tr w:rsidR="00921D18" w:rsidRPr="00FF2717">
        <w:trPr>
          <w:trHeight w:val="81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河南省金博农种业有限公司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豫花40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7.58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49.999954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  <w:tr w:rsidR="00921D18" w:rsidRPr="00FF2717">
        <w:trPr>
          <w:trHeight w:val="81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许昌市大推广种业公司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豫花40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7.53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49.9992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  <w:tr w:rsidR="00921D18" w:rsidRPr="00FF2717">
        <w:trPr>
          <w:trHeight w:val="81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许昌农科种业有限公司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豫花40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7.56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66137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49.999572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  <w:tr w:rsidR="00921D18" w:rsidRPr="00FF2717">
        <w:trPr>
          <w:trHeight w:val="81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许昌天宝农业开发有限公司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豫花40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18" w:rsidRPr="007902B2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18" w:rsidRPr="007902B2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18" w:rsidRPr="007902B2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18" w:rsidRPr="007902B2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18" w:rsidRPr="007902B2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49.981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18" w:rsidRPr="007902B2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</w:tbl>
    <w:p w:rsidR="00921D18" w:rsidRPr="00FF2717" w:rsidRDefault="00D5577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lastRenderedPageBreak/>
        <w:t>五 标段</w:t>
      </w:r>
    </w:p>
    <w:tbl>
      <w:tblPr>
        <w:tblW w:w="10064" w:type="dxa"/>
        <w:tblInd w:w="-459" w:type="dxa"/>
        <w:tblLayout w:type="fixed"/>
        <w:tblLook w:val="04A0"/>
      </w:tblPr>
      <w:tblGrid>
        <w:gridCol w:w="2986"/>
        <w:gridCol w:w="709"/>
        <w:gridCol w:w="1272"/>
        <w:gridCol w:w="849"/>
        <w:gridCol w:w="851"/>
        <w:gridCol w:w="851"/>
        <w:gridCol w:w="711"/>
        <w:gridCol w:w="851"/>
        <w:gridCol w:w="984"/>
      </w:tblGrid>
      <w:tr w:rsidR="00921D18" w:rsidRPr="00FF2717">
        <w:trPr>
          <w:trHeight w:val="555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开标记录表</w:t>
            </w:r>
          </w:p>
        </w:tc>
      </w:tr>
      <w:tr w:rsidR="00921D18" w:rsidRPr="00FF2717">
        <w:trPr>
          <w:trHeight w:val="82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技术指标（不得低于本指标）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 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投标总价（万元）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交付日期（日历天）</w:t>
            </w:r>
          </w:p>
        </w:tc>
      </w:tr>
      <w:tr w:rsidR="00921D18" w:rsidRPr="00FF2717">
        <w:trPr>
          <w:trHeight w:val="81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襄城县襄丰种业有限公司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郑农花9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7.49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66755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49.999495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  <w:tr w:rsidR="00921D18" w:rsidRPr="00FF2717">
        <w:trPr>
          <w:trHeight w:val="81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许昌农科种业有限公司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郑农花9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7.47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66934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49.999698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  <w:tr w:rsidR="00921D18" w:rsidRPr="00FF2717">
        <w:trPr>
          <w:trHeight w:val="81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许昌市大推广种业有限公司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郑农花9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  <w:tr w:rsidR="00921D18" w:rsidRPr="00FF2717">
        <w:trPr>
          <w:trHeight w:val="81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许昌泰禾农业科技发展有限公司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郑农花9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49.99993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</w:tbl>
    <w:p w:rsidR="00921D18" w:rsidRPr="00FF2717" w:rsidRDefault="00D5577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六 标段</w:t>
      </w:r>
    </w:p>
    <w:tbl>
      <w:tblPr>
        <w:tblW w:w="10064" w:type="dxa"/>
        <w:tblInd w:w="-459" w:type="dxa"/>
        <w:tblLayout w:type="fixed"/>
        <w:tblLook w:val="04A0"/>
      </w:tblPr>
      <w:tblGrid>
        <w:gridCol w:w="2988"/>
        <w:gridCol w:w="709"/>
        <w:gridCol w:w="1272"/>
        <w:gridCol w:w="849"/>
        <w:gridCol w:w="851"/>
        <w:gridCol w:w="851"/>
        <w:gridCol w:w="711"/>
        <w:gridCol w:w="851"/>
        <w:gridCol w:w="982"/>
      </w:tblGrid>
      <w:tr w:rsidR="00921D18" w:rsidRPr="00FF2717">
        <w:trPr>
          <w:trHeight w:val="555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开标记录表</w:t>
            </w:r>
          </w:p>
        </w:tc>
      </w:tr>
      <w:tr w:rsidR="00921D18" w:rsidRPr="00FF2717">
        <w:trPr>
          <w:trHeight w:val="82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技术指标（不得低于本指标）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 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投标总价（万元）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交付日期（日历天）</w:t>
            </w:r>
          </w:p>
        </w:tc>
      </w:tr>
      <w:tr w:rsidR="00921D18" w:rsidRPr="00FF2717">
        <w:trPr>
          <w:trHeight w:val="81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河南省南海种子有限公司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郑农花13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70.98784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  <w:tr w:rsidR="00921D18" w:rsidRPr="00FF2717">
        <w:trPr>
          <w:trHeight w:val="81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河南省许科种业有限公司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郑农花13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7.35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70.9716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  <w:tr w:rsidR="00921D18" w:rsidRPr="00FF2717">
        <w:trPr>
          <w:trHeight w:val="81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许昌天宝农业开发有限公司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郑农花13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40斤/袋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70.8576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902B2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2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</w:tbl>
    <w:p w:rsidR="00921D18" w:rsidRPr="00FF2717" w:rsidRDefault="00D5577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lastRenderedPageBreak/>
        <w:t>七 标段</w:t>
      </w:r>
    </w:p>
    <w:tbl>
      <w:tblPr>
        <w:tblW w:w="10064" w:type="dxa"/>
        <w:tblInd w:w="-459" w:type="dxa"/>
        <w:tblLayout w:type="fixed"/>
        <w:tblLook w:val="04A0"/>
      </w:tblPr>
      <w:tblGrid>
        <w:gridCol w:w="1986"/>
        <w:gridCol w:w="1846"/>
        <w:gridCol w:w="1145"/>
        <w:gridCol w:w="849"/>
        <w:gridCol w:w="851"/>
        <w:gridCol w:w="851"/>
        <w:gridCol w:w="711"/>
        <w:gridCol w:w="841"/>
        <w:gridCol w:w="984"/>
      </w:tblGrid>
      <w:tr w:rsidR="00921D18" w:rsidRPr="00FF2717">
        <w:trPr>
          <w:trHeight w:val="555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开标记录表</w:t>
            </w:r>
          </w:p>
        </w:tc>
      </w:tr>
      <w:tr w:rsidR="00921D18" w:rsidRPr="00FF2717">
        <w:trPr>
          <w:trHeight w:val="8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技术指标（不得低于本指标）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 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投标总价（万元）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交付日期（日历天）</w:t>
            </w:r>
          </w:p>
        </w:tc>
      </w:tr>
      <w:tr w:rsidR="00921D18" w:rsidRPr="00FF2717">
        <w:trPr>
          <w:trHeight w:val="81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许昌达康农业有限公司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50%多菌灵可湿性粉剂、100克/升氨基酸液肥、0.01%芸苔素内酯可溶液剂、17%唑醚</w:t>
            </w:r>
            <w:r w:rsidRPr="0078364D">
              <w:rPr>
                <w:rFonts w:ascii="仿宋" w:hAnsiTheme="minorEastAsia" w:cs="宋体" w:hint="eastAsia"/>
                <w:color w:val="000000"/>
                <w:kern w:val="0"/>
                <w:sz w:val="24"/>
                <w:szCs w:val="24"/>
              </w:rPr>
              <w:t>•</w:t>
            </w: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氟环唑悬浮剂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详见招标文件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详见招标文件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42.9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3.50、3.40、3.40、3.85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921D1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42.9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  <w:tr w:rsidR="00921D18" w:rsidRPr="00FF2717">
        <w:trPr>
          <w:trHeight w:val="81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许昌市豫科植保服务有限公司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50%多菌灵可湿性粉剂、100克/升氨基酸液肥、0.01%芸苔素内酯可溶液剂、17%唑醚</w:t>
            </w:r>
            <w:r w:rsidRPr="0078364D">
              <w:rPr>
                <w:rFonts w:ascii="仿宋" w:hAnsiTheme="minorEastAsia" w:cs="宋体" w:hint="eastAsia"/>
                <w:color w:val="000000"/>
                <w:kern w:val="0"/>
                <w:sz w:val="24"/>
                <w:szCs w:val="24"/>
              </w:rPr>
              <w:t>•</w:t>
            </w: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氟环唑悬浮剂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详见招标文件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详见招标文件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3.6、3.4、3.46、3.96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921D1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42.9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  <w:tr w:rsidR="00921D18" w:rsidRPr="00FF2717">
        <w:trPr>
          <w:trHeight w:val="81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许昌华兴农业有限公司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50%多菌灵可湿性粉剂、100克/升氨基酸液肥、0.01%芸苔素内酯可溶液剂、17%唑醚</w:t>
            </w:r>
            <w:r w:rsidRPr="0078364D">
              <w:rPr>
                <w:rFonts w:ascii="仿宋" w:hAnsiTheme="minorEastAsia" w:cs="宋体" w:hint="eastAsia"/>
                <w:color w:val="000000"/>
                <w:kern w:val="0"/>
                <w:sz w:val="24"/>
                <w:szCs w:val="24"/>
              </w:rPr>
              <w:t>•</w:t>
            </w: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氟环唑悬浮剂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详见招标文件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详见招标文件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3.54、3.44、3.45、3.95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921D1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42.9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</w:tbl>
    <w:p w:rsidR="0078364D" w:rsidRDefault="0078364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color w:val="000000"/>
          <w:sz w:val="30"/>
          <w:szCs w:val="30"/>
          <w:shd w:val="clear" w:color="auto" w:fill="FFFFFF"/>
        </w:rPr>
      </w:pPr>
    </w:p>
    <w:p w:rsidR="0078364D" w:rsidRDefault="0078364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color w:val="000000"/>
          <w:sz w:val="30"/>
          <w:szCs w:val="30"/>
          <w:shd w:val="clear" w:color="auto" w:fill="FFFFFF"/>
        </w:rPr>
      </w:pPr>
    </w:p>
    <w:p w:rsidR="0078364D" w:rsidRDefault="0078364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color w:val="000000"/>
          <w:sz w:val="30"/>
          <w:szCs w:val="30"/>
          <w:shd w:val="clear" w:color="auto" w:fill="FFFFFF"/>
        </w:rPr>
      </w:pPr>
    </w:p>
    <w:p w:rsidR="0078364D" w:rsidRDefault="0078364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color w:val="000000"/>
          <w:sz w:val="30"/>
          <w:szCs w:val="30"/>
          <w:shd w:val="clear" w:color="auto" w:fill="FFFFFF"/>
        </w:rPr>
      </w:pPr>
    </w:p>
    <w:p w:rsidR="0078364D" w:rsidRDefault="0078364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color w:val="000000"/>
          <w:sz w:val="30"/>
          <w:szCs w:val="30"/>
          <w:shd w:val="clear" w:color="auto" w:fill="FFFFFF"/>
        </w:rPr>
      </w:pPr>
    </w:p>
    <w:p w:rsidR="0078364D" w:rsidRDefault="0078364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color w:val="000000"/>
          <w:sz w:val="30"/>
          <w:szCs w:val="30"/>
          <w:shd w:val="clear" w:color="auto" w:fill="FFFFFF"/>
        </w:rPr>
      </w:pPr>
    </w:p>
    <w:p w:rsidR="0078364D" w:rsidRDefault="0078364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color w:val="000000"/>
          <w:sz w:val="30"/>
          <w:szCs w:val="30"/>
          <w:shd w:val="clear" w:color="auto" w:fill="FFFFFF"/>
        </w:rPr>
      </w:pPr>
    </w:p>
    <w:p w:rsidR="0078364D" w:rsidRDefault="0078364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color w:val="000000"/>
          <w:sz w:val="30"/>
          <w:szCs w:val="30"/>
          <w:shd w:val="clear" w:color="auto" w:fill="FFFFFF"/>
        </w:rPr>
      </w:pPr>
    </w:p>
    <w:p w:rsidR="00921D18" w:rsidRPr="00FF2717" w:rsidRDefault="00D5577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lastRenderedPageBreak/>
        <w:t>八 标段</w:t>
      </w:r>
    </w:p>
    <w:tbl>
      <w:tblPr>
        <w:tblW w:w="10064" w:type="dxa"/>
        <w:tblInd w:w="-459" w:type="dxa"/>
        <w:tblLayout w:type="fixed"/>
        <w:tblLook w:val="04A0"/>
      </w:tblPr>
      <w:tblGrid>
        <w:gridCol w:w="1992"/>
        <w:gridCol w:w="1846"/>
        <w:gridCol w:w="1145"/>
        <w:gridCol w:w="849"/>
        <w:gridCol w:w="851"/>
        <w:gridCol w:w="851"/>
        <w:gridCol w:w="711"/>
        <w:gridCol w:w="841"/>
        <w:gridCol w:w="978"/>
      </w:tblGrid>
      <w:tr w:rsidR="00921D18" w:rsidRPr="00FF2717">
        <w:trPr>
          <w:trHeight w:val="555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FF2717" w:rsidRDefault="00D5577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F271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开标记录表</w:t>
            </w:r>
          </w:p>
        </w:tc>
      </w:tr>
      <w:tr w:rsidR="00921D18" w:rsidRPr="00FF2717">
        <w:trPr>
          <w:trHeight w:val="82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技术指标（不得低于本指标）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 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投标总价（万元）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交付日期（日历天）</w:t>
            </w:r>
          </w:p>
        </w:tc>
      </w:tr>
      <w:tr w:rsidR="00921D18" w:rsidRPr="00FF2717">
        <w:trPr>
          <w:trHeight w:val="81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四川沃野农化有限公司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3%甲霜·噁霉灵、28%精喹·三氟羧草乳油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详见招标文件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详见招标文件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2.95 4.45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921D1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  <w:tr w:rsidR="00921D18" w:rsidRPr="00FF2717">
        <w:trPr>
          <w:trHeight w:val="81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许昌泰禾农业科技有限公司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3%甲霜·噁霉灵、28%精喹·三氟羧草乳油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详见招标文件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详见招标文件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2.9   4.4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921D1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  <w:tr w:rsidR="00921D18" w:rsidRPr="00FF2717">
        <w:trPr>
          <w:trHeight w:val="81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许昌泽惠农业发展有限公司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3%甲霜·噁霉灵、28%精喹·三氟羧草乳油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详见招标文件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详见招标文件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2.8  4.3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921D1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</w:tbl>
    <w:p w:rsidR="00921D18" w:rsidRPr="00FF2717" w:rsidRDefault="00921D18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921D18" w:rsidRPr="00FF2717" w:rsidRDefault="00D5577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九标段</w:t>
      </w:r>
    </w:p>
    <w:tbl>
      <w:tblPr>
        <w:tblW w:w="11182" w:type="dxa"/>
        <w:tblInd w:w="-459" w:type="dxa"/>
        <w:tblLayout w:type="fixed"/>
        <w:tblLook w:val="04A0"/>
      </w:tblPr>
      <w:tblGrid>
        <w:gridCol w:w="1954"/>
        <w:gridCol w:w="1799"/>
        <w:gridCol w:w="1516"/>
        <w:gridCol w:w="803"/>
        <w:gridCol w:w="805"/>
        <w:gridCol w:w="816"/>
        <w:gridCol w:w="654"/>
        <w:gridCol w:w="795"/>
        <w:gridCol w:w="922"/>
        <w:gridCol w:w="1118"/>
      </w:tblGrid>
      <w:tr w:rsidR="00921D18" w:rsidRPr="00FF2717">
        <w:trPr>
          <w:gridAfter w:val="1"/>
          <w:wAfter w:w="1118" w:type="dxa"/>
          <w:trHeight w:val="555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开标记录表</w:t>
            </w:r>
          </w:p>
        </w:tc>
      </w:tr>
      <w:tr w:rsidR="00921D18" w:rsidRPr="00FF2717">
        <w:trPr>
          <w:gridAfter w:val="1"/>
          <w:wAfter w:w="1118" w:type="dxa"/>
          <w:trHeight w:val="82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技术指标（不得低于本指标）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 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投标总价（万元）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交付日期（日历天）</w:t>
            </w:r>
          </w:p>
        </w:tc>
      </w:tr>
      <w:tr w:rsidR="00921D18" w:rsidRPr="00FF2717">
        <w:trPr>
          <w:trHeight w:val="8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许昌农科种业有限公司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40%复合肥(腐植酸)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N:P:K=16:16:8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50公斤/袋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173.6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49.9968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  <w:tc>
          <w:tcPr>
            <w:tcW w:w="1118" w:type="dxa"/>
            <w:vAlign w:val="center"/>
          </w:tcPr>
          <w:p w:rsidR="00921D18" w:rsidRPr="00FF2717" w:rsidRDefault="00921D1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21D18" w:rsidRPr="00FF2717">
        <w:trPr>
          <w:trHeight w:val="8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许昌泰禾农业科技有限公司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40%复合肥(腐植酸)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N:P:K=16:16:8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50公斤/袋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  <w:tc>
          <w:tcPr>
            <w:tcW w:w="1118" w:type="dxa"/>
            <w:vAlign w:val="bottom"/>
          </w:tcPr>
          <w:p w:rsidR="00921D18" w:rsidRPr="00FF2717" w:rsidRDefault="00921D1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21D18" w:rsidRPr="00FF2717">
        <w:trPr>
          <w:trHeight w:val="8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襄城县襄丰种业有限公司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40%复合肥(腐植酸)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N:P:K=16:16:8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50公斤/袋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2895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49.794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  <w:tc>
          <w:tcPr>
            <w:tcW w:w="1118" w:type="dxa"/>
            <w:vAlign w:val="center"/>
          </w:tcPr>
          <w:p w:rsidR="00921D18" w:rsidRPr="00FF2717" w:rsidRDefault="00921D1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921D18" w:rsidRPr="00FF2717" w:rsidRDefault="00D5577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lastRenderedPageBreak/>
        <w:t>十标段</w:t>
      </w:r>
    </w:p>
    <w:tbl>
      <w:tblPr>
        <w:tblW w:w="10064" w:type="dxa"/>
        <w:tblInd w:w="-459" w:type="dxa"/>
        <w:tblLayout w:type="fixed"/>
        <w:tblLook w:val="04A0"/>
      </w:tblPr>
      <w:tblGrid>
        <w:gridCol w:w="1940"/>
        <w:gridCol w:w="1787"/>
        <w:gridCol w:w="1616"/>
        <w:gridCol w:w="789"/>
        <w:gridCol w:w="791"/>
        <w:gridCol w:w="816"/>
        <w:gridCol w:w="628"/>
        <w:gridCol w:w="783"/>
        <w:gridCol w:w="914"/>
      </w:tblGrid>
      <w:tr w:rsidR="00921D18" w:rsidRPr="00FF2717">
        <w:trPr>
          <w:trHeight w:val="555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开标记录表</w:t>
            </w:r>
          </w:p>
        </w:tc>
      </w:tr>
      <w:tr w:rsidR="00921D18" w:rsidRPr="00FF2717">
        <w:trPr>
          <w:trHeight w:val="82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技术指标（不得低于本指标）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 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投标总价（万元）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交付日期（日历天）</w:t>
            </w:r>
          </w:p>
        </w:tc>
      </w:tr>
      <w:tr w:rsidR="00921D18" w:rsidRPr="00FF2717">
        <w:trPr>
          <w:trHeight w:val="81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许昌市绿丰农业科技有限公司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40%复合肥(腐植酸)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N:P:K=18:12:10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50公斤/袋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69.1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239.2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69.1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  <w:tr w:rsidR="00921D18" w:rsidRPr="00FF2717">
        <w:trPr>
          <w:trHeight w:val="81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华强化工集团（当阳）农资贸易有限公司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40%复合肥(腐植酸)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N:P:K=18:12:10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50公斤/袋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69.1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2860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241.7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69.1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  <w:tr w:rsidR="00921D18" w:rsidRPr="00FF2717">
        <w:trPr>
          <w:trHeight w:val="81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许昌市豫科植保服务有限公司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40%复合肥(腐植酸)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N:P:K=18:12:10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D18" w:rsidRPr="0078364D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50公斤/袋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69.1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2880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69.1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合同签订后15日内发货</w:t>
            </w:r>
          </w:p>
        </w:tc>
      </w:tr>
    </w:tbl>
    <w:p w:rsidR="00921D18" w:rsidRPr="00FF2717" w:rsidRDefault="00921D18">
      <w:pPr>
        <w:widowControl/>
        <w:shd w:val="clear" w:color="auto" w:fill="FFFFFF"/>
        <w:jc w:val="left"/>
        <w:rPr>
          <w:rFonts w:asciiTheme="minorEastAsia" w:hAnsiTheme="minorEastAsia" w:cs="Arial"/>
          <w:b/>
          <w:vanish/>
          <w:color w:val="000000"/>
          <w:kern w:val="0"/>
          <w:sz w:val="24"/>
          <w:szCs w:val="24"/>
        </w:rPr>
      </w:pPr>
    </w:p>
    <w:p w:rsidR="00921D18" w:rsidRPr="00FF2717" w:rsidRDefault="00D5577F">
      <w:pPr>
        <w:widowControl/>
        <w:shd w:val="clear" w:color="auto" w:fill="FFFFFF"/>
        <w:spacing w:before="227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三、资格审查情况</w:t>
      </w:r>
    </w:p>
    <w:p w:rsidR="00921D18" w:rsidRPr="00FF2717" w:rsidRDefault="00D5577F">
      <w:pPr>
        <w:widowControl/>
        <w:shd w:val="clear" w:color="auto" w:fill="FFFFFF"/>
        <w:spacing w:before="227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一标段：</w:t>
      </w:r>
    </w:p>
    <w:tbl>
      <w:tblPr>
        <w:tblW w:w="8456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377"/>
        <w:gridCol w:w="2114"/>
        <w:gridCol w:w="2114"/>
      </w:tblGrid>
      <w:tr w:rsidR="00921D18" w:rsidRPr="00FF2717">
        <w:trPr>
          <w:trHeight w:val="25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襄城县襄丰种业有限公司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许昌泰禾农业科技发展有限公司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许昌农科种业有限公司</w:t>
            </w:r>
          </w:p>
        </w:tc>
      </w:tr>
      <w:tr w:rsidR="00921D18" w:rsidRPr="00FF2717">
        <w:trPr>
          <w:trHeight w:val="4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许昌金地种业有限公司</w:t>
            </w:r>
          </w:p>
        </w:tc>
      </w:tr>
      <w:tr w:rsidR="00921D18" w:rsidRPr="00FF2717">
        <w:trPr>
          <w:trHeight w:val="451"/>
        </w:trPr>
        <w:tc>
          <w:tcPr>
            <w:tcW w:w="8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 w:rsidR="00921D18" w:rsidRPr="00FF2717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 w:rsidR="00921D18" w:rsidRPr="00FF2717">
        <w:trPr>
          <w:trHeight w:val="4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>
            <w:pPr>
              <w:widowControl/>
              <w:shd w:val="clear" w:color="auto" w:fill="FFFFFF"/>
              <w:spacing w:before="227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921D18" w:rsidRPr="00FF2717" w:rsidRDefault="00D5577F">
      <w:pPr>
        <w:widowControl/>
        <w:shd w:val="clear" w:color="auto" w:fill="FFFFFF"/>
        <w:spacing w:before="227" w:line="360" w:lineRule="auto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FF2717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二标段：</w:t>
      </w:r>
      <w:r w:rsidRPr="00FF2717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 </w:t>
      </w:r>
    </w:p>
    <w:tbl>
      <w:tblPr>
        <w:tblW w:w="8456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377"/>
        <w:gridCol w:w="2114"/>
        <w:gridCol w:w="2114"/>
      </w:tblGrid>
      <w:tr w:rsidR="00921D18" w:rsidRPr="00FF2717">
        <w:trPr>
          <w:trHeight w:val="25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许昌天宝农业开发有限公司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河南省南海种子有限公司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河南省许科种业有限公司</w:t>
            </w:r>
          </w:p>
        </w:tc>
      </w:tr>
      <w:tr w:rsidR="00921D18" w:rsidRPr="00FF2717">
        <w:trPr>
          <w:trHeight w:val="451"/>
        </w:trPr>
        <w:tc>
          <w:tcPr>
            <w:tcW w:w="8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 w:rsidR="00921D18" w:rsidRPr="00FF2717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 w:rsidR="00921D18" w:rsidRPr="00FF2717">
        <w:trPr>
          <w:trHeight w:val="4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>
            <w:pPr>
              <w:widowControl/>
              <w:shd w:val="clear" w:color="auto" w:fill="FFFFFF"/>
              <w:spacing w:before="227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921D18" w:rsidRPr="00FF2717" w:rsidRDefault="00D5577F">
      <w:pPr>
        <w:widowControl/>
        <w:shd w:val="clear" w:color="auto" w:fill="FFFFFF"/>
        <w:spacing w:before="227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三标段：</w:t>
      </w:r>
    </w:p>
    <w:tbl>
      <w:tblPr>
        <w:tblW w:w="8456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377"/>
        <w:gridCol w:w="2114"/>
        <w:gridCol w:w="2114"/>
      </w:tblGrid>
      <w:tr w:rsidR="00921D18" w:rsidRPr="00FF2717">
        <w:trPr>
          <w:trHeight w:val="25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许昌大推广种业有限公司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河南省许科种业有限公司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许昌天宝农业开发有限公司</w:t>
            </w:r>
          </w:p>
        </w:tc>
      </w:tr>
      <w:tr w:rsidR="00921D18" w:rsidRPr="00FF2717">
        <w:trPr>
          <w:trHeight w:val="451"/>
        </w:trPr>
        <w:tc>
          <w:tcPr>
            <w:tcW w:w="8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 w:rsidR="00921D18" w:rsidRPr="00FF2717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 w:rsidR="00921D18" w:rsidRPr="00FF2717">
        <w:trPr>
          <w:trHeight w:val="4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>
            <w:pPr>
              <w:widowControl/>
              <w:shd w:val="clear" w:color="auto" w:fill="FFFFFF"/>
              <w:spacing w:before="227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921D18" w:rsidRPr="00FF2717" w:rsidRDefault="00D5577F">
      <w:pPr>
        <w:widowControl/>
        <w:shd w:val="clear" w:color="auto" w:fill="FFFFFF"/>
        <w:spacing w:before="227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lastRenderedPageBreak/>
        <w:t>四标段：</w:t>
      </w:r>
    </w:p>
    <w:tbl>
      <w:tblPr>
        <w:tblW w:w="8456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377"/>
        <w:gridCol w:w="2114"/>
        <w:gridCol w:w="2114"/>
      </w:tblGrid>
      <w:tr w:rsidR="00921D18" w:rsidRPr="00FF2717">
        <w:trPr>
          <w:trHeight w:val="25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河南省金博农种业有限公司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许昌市大推广种业公司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许昌农科种业有限公司</w:t>
            </w:r>
          </w:p>
        </w:tc>
      </w:tr>
      <w:tr w:rsidR="00921D18" w:rsidRPr="00FF2717">
        <w:trPr>
          <w:trHeight w:val="4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许昌天宝农业开发有限公司</w:t>
            </w:r>
          </w:p>
        </w:tc>
      </w:tr>
      <w:tr w:rsidR="00921D18" w:rsidRPr="00FF2717">
        <w:trPr>
          <w:trHeight w:val="451"/>
        </w:trPr>
        <w:tc>
          <w:tcPr>
            <w:tcW w:w="8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 w:rsidR="00921D18" w:rsidRPr="00FF2717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 w:rsidR="00921D18" w:rsidRPr="00FF2717">
        <w:trPr>
          <w:trHeight w:val="4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>
            <w:pPr>
              <w:widowControl/>
              <w:shd w:val="clear" w:color="auto" w:fill="FFFFFF"/>
              <w:spacing w:before="227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921D18" w:rsidRPr="00FF2717" w:rsidRDefault="00D5577F">
      <w:pPr>
        <w:widowControl/>
        <w:shd w:val="clear" w:color="auto" w:fill="FFFFFF"/>
        <w:spacing w:before="227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五标段：</w:t>
      </w:r>
    </w:p>
    <w:tbl>
      <w:tblPr>
        <w:tblW w:w="8456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377"/>
        <w:gridCol w:w="2114"/>
        <w:gridCol w:w="2114"/>
      </w:tblGrid>
      <w:tr w:rsidR="00921D18" w:rsidRPr="00FF2717">
        <w:trPr>
          <w:trHeight w:val="25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襄城县襄丰种业有限公司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许昌农科种业有限公司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许昌市大推广种业有限公司</w:t>
            </w:r>
          </w:p>
        </w:tc>
      </w:tr>
      <w:tr w:rsidR="00921D18" w:rsidRPr="00FF2717">
        <w:trPr>
          <w:trHeight w:val="4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许昌泰禾农业科技发展有限公司</w:t>
            </w:r>
          </w:p>
        </w:tc>
      </w:tr>
      <w:tr w:rsidR="00921D18" w:rsidRPr="00FF2717">
        <w:trPr>
          <w:trHeight w:val="451"/>
        </w:trPr>
        <w:tc>
          <w:tcPr>
            <w:tcW w:w="8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 w:rsidR="00921D18" w:rsidRPr="00FF2717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 w:rsidR="00921D18" w:rsidRPr="00FF2717">
        <w:trPr>
          <w:trHeight w:val="4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>
            <w:pPr>
              <w:widowControl/>
              <w:shd w:val="clear" w:color="auto" w:fill="FFFFFF"/>
              <w:spacing w:before="227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921D18" w:rsidRPr="00FF2717" w:rsidRDefault="00D5577F">
      <w:pPr>
        <w:widowControl/>
        <w:shd w:val="clear" w:color="auto" w:fill="FFFFFF"/>
        <w:spacing w:before="227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lastRenderedPageBreak/>
        <w:t>六标段：</w:t>
      </w:r>
    </w:p>
    <w:tbl>
      <w:tblPr>
        <w:tblW w:w="8456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377"/>
        <w:gridCol w:w="2114"/>
        <w:gridCol w:w="2114"/>
      </w:tblGrid>
      <w:tr w:rsidR="00921D18" w:rsidRPr="00FF2717">
        <w:trPr>
          <w:trHeight w:val="25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河南省南海种子有限公司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河南省许科种业有限公司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许昌天宝农业开发有限公司</w:t>
            </w:r>
          </w:p>
        </w:tc>
      </w:tr>
      <w:tr w:rsidR="00921D18" w:rsidRPr="00FF2717">
        <w:trPr>
          <w:trHeight w:val="451"/>
        </w:trPr>
        <w:tc>
          <w:tcPr>
            <w:tcW w:w="8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 w:rsidR="00921D18" w:rsidRPr="00FF2717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 w:rsidP="0078364D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 w:rsidP="0078364D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 w:rsidP="0078364D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 w:rsidR="00921D18" w:rsidRPr="00FF2717">
        <w:trPr>
          <w:trHeight w:val="4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>
            <w:pPr>
              <w:widowControl/>
              <w:shd w:val="clear" w:color="auto" w:fill="FFFFFF"/>
              <w:spacing w:before="227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921D18" w:rsidRPr="00FF2717" w:rsidRDefault="00D5577F">
      <w:pPr>
        <w:widowControl/>
        <w:shd w:val="clear" w:color="auto" w:fill="FFFFFF"/>
        <w:spacing w:before="227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七标段：</w:t>
      </w:r>
    </w:p>
    <w:tbl>
      <w:tblPr>
        <w:tblW w:w="8456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377"/>
        <w:gridCol w:w="2114"/>
        <w:gridCol w:w="2114"/>
      </w:tblGrid>
      <w:tr w:rsidR="00921D18" w:rsidRPr="00FF2717">
        <w:trPr>
          <w:trHeight w:val="25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许昌达康农业有限公司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许昌市豫科植保服务有限公司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许昌华兴农业有限公司</w:t>
            </w:r>
          </w:p>
        </w:tc>
      </w:tr>
      <w:tr w:rsidR="00921D18" w:rsidRPr="00FF2717">
        <w:trPr>
          <w:trHeight w:val="451"/>
        </w:trPr>
        <w:tc>
          <w:tcPr>
            <w:tcW w:w="8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 w:rsidR="00921D18" w:rsidRPr="00FF2717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 w:rsidR="00921D18" w:rsidRPr="00FF2717">
        <w:trPr>
          <w:trHeight w:val="4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 w:rsidP="0078364D">
            <w:pPr>
              <w:widowControl/>
              <w:shd w:val="clear" w:color="auto" w:fill="FFFFFF"/>
              <w:spacing w:before="227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921D18" w:rsidRPr="00FF2717" w:rsidRDefault="00D5577F">
      <w:pPr>
        <w:widowControl/>
        <w:shd w:val="clear" w:color="auto" w:fill="FFFFFF"/>
        <w:spacing w:before="227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八标段：</w:t>
      </w:r>
    </w:p>
    <w:tbl>
      <w:tblPr>
        <w:tblW w:w="8456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377"/>
        <w:gridCol w:w="2114"/>
        <w:gridCol w:w="2114"/>
      </w:tblGrid>
      <w:tr w:rsidR="00921D18" w:rsidRPr="00FF2717">
        <w:trPr>
          <w:trHeight w:val="25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四川沃野农化有限公司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许昌泰禾农业科技有限公司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许昌泽惠农业发展有限公司</w:t>
            </w:r>
          </w:p>
        </w:tc>
      </w:tr>
      <w:tr w:rsidR="00921D18" w:rsidRPr="00FF2717">
        <w:trPr>
          <w:trHeight w:val="451"/>
        </w:trPr>
        <w:tc>
          <w:tcPr>
            <w:tcW w:w="8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 w:rsidR="00921D18" w:rsidRPr="00FF2717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 w:rsidR="00921D18" w:rsidRPr="00FF2717">
        <w:trPr>
          <w:trHeight w:val="4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 w:rsidP="0078364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 w:rsidP="0078364D">
            <w:pPr>
              <w:widowControl/>
              <w:shd w:val="clear" w:color="auto" w:fill="FFFFFF"/>
              <w:spacing w:before="227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921D18" w:rsidRPr="00FF2717" w:rsidRDefault="00D5577F">
      <w:pPr>
        <w:widowControl/>
        <w:shd w:val="clear" w:color="auto" w:fill="FFFFFF"/>
        <w:spacing w:before="227"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九标段：</w:t>
      </w:r>
    </w:p>
    <w:tbl>
      <w:tblPr>
        <w:tblW w:w="8456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377"/>
        <w:gridCol w:w="2114"/>
        <w:gridCol w:w="2114"/>
      </w:tblGrid>
      <w:tr w:rsidR="00921D18" w:rsidRPr="00FF2717">
        <w:trPr>
          <w:trHeight w:val="25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许昌农科种业有限公司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许昌泰禾农业科技有限公司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襄城县襄丰种业有限公司</w:t>
            </w:r>
          </w:p>
        </w:tc>
      </w:tr>
      <w:tr w:rsidR="00921D18" w:rsidRPr="00FF2717">
        <w:trPr>
          <w:trHeight w:val="451"/>
        </w:trPr>
        <w:tc>
          <w:tcPr>
            <w:tcW w:w="8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 w:rsidR="00921D18" w:rsidRPr="00FF2717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 w:rsidR="00921D18" w:rsidRPr="00FF2717">
        <w:trPr>
          <w:trHeight w:val="4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>
            <w:pPr>
              <w:widowControl/>
              <w:shd w:val="clear" w:color="auto" w:fill="FFFFFF"/>
              <w:spacing w:before="227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921D18" w:rsidRPr="00FF2717" w:rsidRDefault="00D5577F">
      <w:pPr>
        <w:widowControl/>
        <w:shd w:val="clear" w:color="auto" w:fill="FFFFFF"/>
        <w:spacing w:before="227"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FF2717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十标段：</w:t>
      </w:r>
    </w:p>
    <w:tbl>
      <w:tblPr>
        <w:tblW w:w="8456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377"/>
        <w:gridCol w:w="2114"/>
        <w:gridCol w:w="2114"/>
      </w:tblGrid>
      <w:tr w:rsidR="00921D18" w:rsidRPr="00FF2717">
        <w:trPr>
          <w:trHeight w:val="25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许昌市绿丰农业科技有限公司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华强化工集团（当阳）农资贸易有限公司</w:t>
            </w:r>
          </w:p>
        </w:tc>
      </w:tr>
      <w:tr w:rsidR="00921D18" w:rsidRPr="00FF2717">
        <w:trPr>
          <w:trHeight w:val="2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许昌市豫科植保服务有限公司</w:t>
            </w:r>
          </w:p>
        </w:tc>
      </w:tr>
      <w:tr w:rsidR="00921D18" w:rsidRPr="00FF2717">
        <w:trPr>
          <w:trHeight w:val="451"/>
        </w:trPr>
        <w:tc>
          <w:tcPr>
            <w:tcW w:w="8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 w:rsidR="00921D18" w:rsidRPr="00FF2717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D18" w:rsidRPr="0078364D" w:rsidRDefault="00D5577F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 w:rsidR="00921D18" w:rsidRPr="00FF2717">
        <w:trPr>
          <w:trHeight w:val="4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>
            <w:pPr>
              <w:widowControl/>
              <w:spacing w:after="150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D18" w:rsidRPr="0078364D" w:rsidRDefault="00D5577F">
            <w:pPr>
              <w:widowControl/>
              <w:shd w:val="clear" w:color="auto" w:fill="FFFFFF"/>
              <w:spacing w:before="227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921D18" w:rsidRPr="0078364D" w:rsidRDefault="00D5577F">
      <w:pPr>
        <w:widowControl/>
        <w:shd w:val="clear" w:color="auto" w:fill="FFFFFF"/>
        <w:spacing w:before="227" w:line="360" w:lineRule="auto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8364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四、评审情况</w:t>
      </w:r>
    </w:p>
    <w:p w:rsidR="00921D18" w:rsidRPr="00904552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  <w:r w:rsidRPr="00904552">
        <w:rPr>
          <w:rFonts w:ascii="仿宋" w:eastAsia="仿宋" w:hAnsi="仿宋" w:hint="eastAsia"/>
          <w:color w:val="000000"/>
          <w:sz w:val="28"/>
          <w:szCs w:val="28"/>
        </w:rPr>
        <w:t>一标段</w:t>
      </w:r>
    </w:p>
    <w:p w:rsidR="00921D18" w:rsidRPr="00904552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  <w:r w:rsidRPr="00904552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904552">
        <w:rPr>
          <w:rFonts w:ascii="仿宋" w:eastAsia="仿宋" w:hAnsi="仿宋"/>
          <w:color w:val="000000"/>
          <w:sz w:val="28"/>
          <w:szCs w:val="28"/>
        </w:rPr>
        <w:t>一）符合性审查</w:t>
      </w:r>
    </w:p>
    <w:p w:rsidR="00921D18" w:rsidRPr="00904552" w:rsidRDefault="00D5577F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仿宋" w:eastAsia="仿宋" w:hAnsi="仿宋"/>
          <w:color w:val="000000"/>
          <w:sz w:val="28"/>
          <w:szCs w:val="28"/>
        </w:rPr>
      </w:pPr>
      <w:r w:rsidRPr="00904552">
        <w:rPr>
          <w:rFonts w:ascii="仿宋" w:eastAsia="仿宋" w:hAnsi="仿宋"/>
          <w:color w:val="000000"/>
          <w:sz w:val="28"/>
          <w:szCs w:val="28"/>
        </w:rPr>
        <w:t>通过资格审查的投标人均通过符合性审查</w:t>
      </w:r>
    </w:p>
    <w:p w:rsidR="00921D18" w:rsidRPr="00904552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04552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（二）比较与评标结果</w:t>
      </w:r>
    </w:p>
    <w:tbl>
      <w:tblPr>
        <w:tblW w:w="876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16"/>
        <w:gridCol w:w="1332"/>
        <w:gridCol w:w="1040"/>
        <w:gridCol w:w="1186"/>
        <w:gridCol w:w="1572"/>
        <w:gridCol w:w="1020"/>
      </w:tblGrid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投标供应商名称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8364D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预算总价（万元）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8364D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单价（元）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8364D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8364D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投标总价（万元）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许昌农科种业有限公司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7.55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66225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49.999875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许昌泰禾农业科技发展有限公司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8364D" w:rsidRDefault="00D5577F">
            <w:pPr>
              <w:jc w:val="center"/>
              <w:rPr>
                <w:rFonts w:ascii="仿宋" w:eastAsia="仿宋" w:hAnsi="仿宋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7.57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66050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49.99985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襄城县襄丰种业有限公司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8364D" w:rsidRDefault="00D5577F">
            <w:pPr>
              <w:jc w:val="center"/>
              <w:rPr>
                <w:rFonts w:ascii="仿宋" w:eastAsia="仿宋" w:hAnsi="仿宋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7.59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65876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49.999884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许昌金地种业有限公司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8364D" w:rsidRDefault="00D5577F">
            <w:pPr>
              <w:jc w:val="center"/>
              <w:rPr>
                <w:rFonts w:ascii="仿宋" w:eastAsia="仿宋" w:hAnsi="仿宋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65789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49.99964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921D18" w:rsidRPr="00904552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  <w:r w:rsidRPr="00904552">
        <w:rPr>
          <w:rFonts w:ascii="仿宋" w:eastAsia="仿宋" w:hAnsi="仿宋" w:hint="eastAsia"/>
          <w:color w:val="000000"/>
          <w:sz w:val="28"/>
          <w:szCs w:val="28"/>
        </w:rPr>
        <w:t>二标段</w:t>
      </w:r>
    </w:p>
    <w:p w:rsidR="00921D18" w:rsidRPr="00904552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  <w:r w:rsidRPr="00904552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904552">
        <w:rPr>
          <w:rFonts w:ascii="仿宋" w:eastAsia="仿宋" w:hAnsi="仿宋"/>
          <w:color w:val="000000"/>
          <w:sz w:val="28"/>
          <w:szCs w:val="28"/>
        </w:rPr>
        <w:t>一）符合性审查</w:t>
      </w:r>
    </w:p>
    <w:p w:rsidR="00921D18" w:rsidRPr="00904552" w:rsidRDefault="00D5577F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仿宋" w:eastAsia="仿宋" w:hAnsi="仿宋"/>
          <w:color w:val="000000"/>
          <w:sz w:val="28"/>
          <w:szCs w:val="28"/>
        </w:rPr>
      </w:pPr>
      <w:r w:rsidRPr="00904552">
        <w:rPr>
          <w:rFonts w:ascii="仿宋" w:eastAsia="仿宋" w:hAnsi="仿宋"/>
          <w:color w:val="000000"/>
          <w:sz w:val="28"/>
          <w:szCs w:val="28"/>
        </w:rPr>
        <w:t>通过资格审查的投标人均通过符合性审查</w:t>
      </w:r>
    </w:p>
    <w:p w:rsidR="00921D18" w:rsidRPr="00904552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04552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（二）比较与评标结果</w:t>
      </w:r>
    </w:p>
    <w:tbl>
      <w:tblPr>
        <w:tblW w:w="876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16"/>
        <w:gridCol w:w="1332"/>
        <w:gridCol w:w="1040"/>
        <w:gridCol w:w="1186"/>
        <w:gridCol w:w="1572"/>
        <w:gridCol w:w="1020"/>
      </w:tblGrid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投标供应商名称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8364D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预算总价（万元）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8364D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单价（元）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8364D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8364D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投标总价（万元）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河南省南海种子有限公司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7.33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81800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59.9594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许昌天宝农业开发有限公司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7.36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81520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59.99872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河南省许科种业有限公司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8364D" w:rsidRDefault="00D55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7.37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81400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59.9918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921D18" w:rsidRPr="00904552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  <w:r w:rsidRPr="00904552">
        <w:rPr>
          <w:rFonts w:ascii="仿宋" w:eastAsia="仿宋" w:hAnsi="仿宋" w:hint="eastAsia"/>
          <w:color w:val="000000"/>
          <w:sz w:val="28"/>
          <w:szCs w:val="28"/>
        </w:rPr>
        <w:t>三标段</w:t>
      </w:r>
    </w:p>
    <w:p w:rsidR="00921D18" w:rsidRPr="00904552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  <w:r w:rsidRPr="00904552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904552">
        <w:rPr>
          <w:rFonts w:ascii="仿宋" w:eastAsia="仿宋" w:hAnsi="仿宋"/>
          <w:color w:val="000000"/>
          <w:sz w:val="28"/>
          <w:szCs w:val="28"/>
        </w:rPr>
        <w:t>一）符合性审查</w:t>
      </w:r>
    </w:p>
    <w:p w:rsidR="00921D18" w:rsidRPr="00904552" w:rsidRDefault="00D5577F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仿宋" w:eastAsia="仿宋" w:hAnsi="仿宋"/>
          <w:color w:val="000000"/>
          <w:sz w:val="28"/>
          <w:szCs w:val="28"/>
        </w:rPr>
      </w:pPr>
      <w:r w:rsidRPr="00904552">
        <w:rPr>
          <w:rFonts w:ascii="仿宋" w:eastAsia="仿宋" w:hAnsi="仿宋"/>
          <w:color w:val="000000"/>
          <w:sz w:val="28"/>
          <w:szCs w:val="28"/>
        </w:rPr>
        <w:t>通过资格审查的投标人均通过符合性审查</w:t>
      </w:r>
    </w:p>
    <w:p w:rsidR="00921D18" w:rsidRPr="00904552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04552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（二）比较与评标结果</w:t>
      </w:r>
    </w:p>
    <w:tbl>
      <w:tblPr>
        <w:tblW w:w="876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16"/>
        <w:gridCol w:w="1332"/>
        <w:gridCol w:w="1040"/>
        <w:gridCol w:w="1186"/>
        <w:gridCol w:w="1572"/>
        <w:gridCol w:w="1020"/>
      </w:tblGrid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投标供应商名称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投标总价（万元）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许昌天宝农业开发有限公司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7.43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67200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49.9296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河南省许科种业有限公司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8364D" w:rsidRDefault="00D557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7.45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67080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49.9746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许昌大推广种业有限公司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8364D" w:rsidRDefault="00D557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7.45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67080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49.9746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921D18" w:rsidRPr="00904552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  <w:r w:rsidRPr="00904552">
        <w:rPr>
          <w:rFonts w:ascii="仿宋" w:eastAsia="仿宋" w:hAnsi="仿宋" w:hint="eastAsia"/>
          <w:color w:val="000000"/>
          <w:sz w:val="28"/>
          <w:szCs w:val="28"/>
        </w:rPr>
        <w:t>四标段</w:t>
      </w:r>
    </w:p>
    <w:p w:rsidR="00921D18" w:rsidRPr="00904552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  <w:r w:rsidRPr="00904552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904552">
        <w:rPr>
          <w:rFonts w:ascii="仿宋" w:eastAsia="仿宋" w:hAnsi="仿宋"/>
          <w:color w:val="000000"/>
          <w:sz w:val="28"/>
          <w:szCs w:val="28"/>
        </w:rPr>
        <w:t>一）符合性审查</w:t>
      </w:r>
    </w:p>
    <w:p w:rsidR="00921D18" w:rsidRPr="00904552" w:rsidRDefault="00D5577F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仿宋" w:eastAsia="仿宋" w:hAnsi="仿宋"/>
          <w:color w:val="000000"/>
          <w:sz w:val="28"/>
          <w:szCs w:val="28"/>
        </w:rPr>
      </w:pPr>
      <w:r w:rsidRPr="00904552">
        <w:rPr>
          <w:rFonts w:ascii="仿宋" w:eastAsia="仿宋" w:hAnsi="仿宋"/>
          <w:color w:val="000000"/>
          <w:sz w:val="28"/>
          <w:szCs w:val="28"/>
        </w:rPr>
        <w:t>通过资格审查的投标人均通过符合性审查</w:t>
      </w:r>
    </w:p>
    <w:p w:rsidR="00921D18" w:rsidRPr="00904552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04552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（二）比较与评标结果</w:t>
      </w:r>
    </w:p>
    <w:tbl>
      <w:tblPr>
        <w:tblW w:w="876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16"/>
        <w:gridCol w:w="1332"/>
        <w:gridCol w:w="1040"/>
        <w:gridCol w:w="1186"/>
        <w:gridCol w:w="1572"/>
        <w:gridCol w:w="1020"/>
      </w:tblGrid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投标供应商名称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投标总价（万元）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许昌市大推广种业公司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7.53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66400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49.9992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许昌天宝农业开发有限公司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8364D" w:rsidRDefault="00D557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7.55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66200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49.981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许昌农科种业有限公司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8364D" w:rsidRDefault="00D557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7.56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66137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49.999572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河南省金博农种业有限公司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8364D" w:rsidRDefault="00D5577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7.58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65963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49.999954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8364D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6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921D18" w:rsidRPr="00AC1299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  <w:r w:rsidRPr="00AC1299">
        <w:rPr>
          <w:rFonts w:ascii="仿宋" w:eastAsia="仿宋" w:hAnsi="仿宋" w:hint="eastAsia"/>
          <w:color w:val="000000"/>
          <w:sz w:val="28"/>
          <w:szCs w:val="28"/>
        </w:rPr>
        <w:t>五标段</w:t>
      </w:r>
    </w:p>
    <w:p w:rsidR="00921D18" w:rsidRPr="00AC1299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  <w:r w:rsidRPr="00AC1299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AC1299">
        <w:rPr>
          <w:rFonts w:ascii="仿宋" w:eastAsia="仿宋" w:hAnsi="仿宋"/>
          <w:color w:val="000000"/>
          <w:sz w:val="28"/>
          <w:szCs w:val="28"/>
        </w:rPr>
        <w:t>一）符合性审查</w:t>
      </w:r>
    </w:p>
    <w:p w:rsidR="00921D18" w:rsidRPr="00AC1299" w:rsidRDefault="00D5577F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仿宋" w:eastAsia="仿宋" w:hAnsi="仿宋"/>
          <w:color w:val="000000"/>
          <w:sz w:val="28"/>
          <w:szCs w:val="28"/>
        </w:rPr>
      </w:pPr>
      <w:r w:rsidRPr="00AC1299">
        <w:rPr>
          <w:rFonts w:ascii="仿宋" w:eastAsia="仿宋" w:hAnsi="仿宋"/>
          <w:color w:val="000000"/>
          <w:sz w:val="28"/>
          <w:szCs w:val="28"/>
        </w:rPr>
        <w:t>通过资格审查的投标人均通过符合性审查</w:t>
      </w:r>
    </w:p>
    <w:p w:rsidR="00921D18" w:rsidRPr="00AC1299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C1299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（二）比较与评标结果</w:t>
      </w:r>
    </w:p>
    <w:tbl>
      <w:tblPr>
        <w:tblW w:w="876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16"/>
        <w:gridCol w:w="1332"/>
        <w:gridCol w:w="1040"/>
        <w:gridCol w:w="1186"/>
        <w:gridCol w:w="1572"/>
        <w:gridCol w:w="1020"/>
      </w:tblGrid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投标供应商名称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投标总价（万元）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许昌泰禾农业科技发展有限公司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7.45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67114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49.99993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许昌农科种业有限公司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904552" w:rsidRDefault="00D5577F" w:rsidP="00904552">
            <w:pPr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7.47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66934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49.999698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许昌市大推广种业有限公司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904552" w:rsidRDefault="00D5577F" w:rsidP="00904552">
            <w:pPr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7.49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66720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49.97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襄城县襄丰种业有限公司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904552" w:rsidRDefault="00D5577F" w:rsidP="00904552">
            <w:pPr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7.49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66755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49.999495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AC1299" w:rsidRDefault="00AC1299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921D18" w:rsidRPr="00AC1299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  <w:r w:rsidRPr="00AC1299">
        <w:rPr>
          <w:rFonts w:ascii="仿宋" w:eastAsia="仿宋" w:hAnsi="仿宋" w:hint="eastAsia"/>
          <w:color w:val="000000"/>
          <w:sz w:val="28"/>
          <w:szCs w:val="28"/>
        </w:rPr>
        <w:lastRenderedPageBreak/>
        <w:t>六标段</w:t>
      </w:r>
    </w:p>
    <w:p w:rsidR="00921D18" w:rsidRPr="00AC1299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  <w:r w:rsidRPr="00AC1299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AC1299">
        <w:rPr>
          <w:rFonts w:ascii="仿宋" w:eastAsia="仿宋" w:hAnsi="仿宋"/>
          <w:color w:val="000000"/>
          <w:sz w:val="28"/>
          <w:szCs w:val="28"/>
        </w:rPr>
        <w:t>一）符合性审查</w:t>
      </w:r>
    </w:p>
    <w:p w:rsidR="00921D18" w:rsidRPr="00AC1299" w:rsidRDefault="00D5577F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仿宋" w:eastAsia="仿宋" w:hAnsi="仿宋"/>
          <w:color w:val="000000"/>
          <w:sz w:val="28"/>
          <w:szCs w:val="28"/>
        </w:rPr>
      </w:pPr>
      <w:r w:rsidRPr="00AC1299">
        <w:rPr>
          <w:rFonts w:ascii="仿宋" w:eastAsia="仿宋" w:hAnsi="仿宋"/>
          <w:color w:val="000000"/>
          <w:sz w:val="28"/>
          <w:szCs w:val="28"/>
        </w:rPr>
        <w:t>通过资格审查的投标人均通过符合性审查</w:t>
      </w:r>
    </w:p>
    <w:p w:rsidR="00921D18" w:rsidRPr="00AC1299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C1299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（二）比较与评标结果</w:t>
      </w:r>
    </w:p>
    <w:tbl>
      <w:tblPr>
        <w:tblW w:w="876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16"/>
        <w:gridCol w:w="1332"/>
        <w:gridCol w:w="1040"/>
        <w:gridCol w:w="1186"/>
        <w:gridCol w:w="1572"/>
        <w:gridCol w:w="1020"/>
      </w:tblGrid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投标供应商名称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投标总价（万元）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许昌天宝农业开发有限公司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7.32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96800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70.8576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河南省许科种业有限公司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904552" w:rsidRDefault="00D5577F" w:rsidP="00904552">
            <w:pPr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7.35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96560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70.9716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河南省南海种子有限公司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904552" w:rsidRDefault="00D5577F" w:rsidP="00904552">
            <w:pPr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7.37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96320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70.98784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904552" w:rsidRDefault="00D5577F" w:rsidP="0090455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45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921D18" w:rsidRPr="00AC1299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  <w:r w:rsidRPr="00AC1299">
        <w:rPr>
          <w:rFonts w:ascii="仿宋" w:eastAsia="仿宋" w:hAnsi="仿宋" w:hint="eastAsia"/>
          <w:color w:val="000000"/>
          <w:sz w:val="28"/>
          <w:szCs w:val="28"/>
        </w:rPr>
        <w:t>七标段</w:t>
      </w:r>
    </w:p>
    <w:p w:rsidR="00921D18" w:rsidRPr="00AC1299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  <w:r w:rsidRPr="00AC1299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AC1299">
        <w:rPr>
          <w:rFonts w:ascii="仿宋" w:eastAsia="仿宋" w:hAnsi="仿宋"/>
          <w:color w:val="000000"/>
          <w:sz w:val="28"/>
          <w:szCs w:val="28"/>
        </w:rPr>
        <w:t>一）符合性审查</w:t>
      </w:r>
    </w:p>
    <w:p w:rsidR="00921D18" w:rsidRPr="00AC1299" w:rsidRDefault="00D5577F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仿宋" w:eastAsia="仿宋" w:hAnsi="仿宋"/>
          <w:color w:val="000000"/>
          <w:sz w:val="28"/>
          <w:szCs w:val="28"/>
        </w:rPr>
      </w:pPr>
      <w:r w:rsidRPr="00AC1299">
        <w:rPr>
          <w:rFonts w:ascii="仿宋" w:eastAsia="仿宋" w:hAnsi="仿宋"/>
          <w:color w:val="000000"/>
          <w:sz w:val="28"/>
          <w:szCs w:val="28"/>
        </w:rPr>
        <w:t>通过资格审查的投标人均通过符合性审查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AC1299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（二）比较与评标结果</w:t>
      </w:r>
    </w:p>
    <w:tbl>
      <w:tblPr>
        <w:tblW w:w="876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16"/>
        <w:gridCol w:w="1332"/>
        <w:gridCol w:w="1040"/>
        <w:gridCol w:w="1186"/>
        <w:gridCol w:w="1572"/>
        <w:gridCol w:w="1020"/>
      </w:tblGrid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投标供应商名称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D49FB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预算总价（万元）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D49FB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单价（元）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D49FB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D49FB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投标总价（万元）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许昌达康农业有限公司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42.9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49FB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3.50</w:t>
            </w:r>
          </w:p>
          <w:p w:rsidR="007D49FB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3.40</w:t>
            </w:r>
          </w:p>
          <w:p w:rsidR="007D49FB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3.40</w:t>
            </w:r>
          </w:p>
          <w:p w:rsidR="00921D18" w:rsidRPr="007D49FB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3.85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7D49F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42.9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许昌华兴农业有限公</w:t>
            </w: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D49FB" w:rsidRDefault="00D55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42.9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49FB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3.54</w:t>
            </w:r>
          </w:p>
          <w:p w:rsidR="007D49FB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3.44</w:t>
            </w:r>
          </w:p>
          <w:p w:rsidR="007D49FB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3.45</w:t>
            </w:r>
          </w:p>
          <w:p w:rsidR="00921D18" w:rsidRPr="007D49FB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3.95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7D49F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/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42.9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许昌市豫科植保服务有限公司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D49FB" w:rsidRDefault="00D55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42.9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49FB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3.6</w:t>
            </w:r>
          </w:p>
          <w:p w:rsidR="007D49FB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3.4</w:t>
            </w:r>
          </w:p>
          <w:p w:rsidR="007D49FB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3.46</w:t>
            </w:r>
          </w:p>
          <w:p w:rsidR="00921D18" w:rsidRPr="007D49FB" w:rsidRDefault="00D5577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3.96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7D49F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42.9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921D18" w:rsidRPr="007D49FB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  <w:r w:rsidRPr="007D49FB">
        <w:rPr>
          <w:rFonts w:ascii="仿宋" w:eastAsia="仿宋" w:hAnsi="仿宋" w:hint="eastAsia"/>
          <w:color w:val="000000"/>
          <w:sz w:val="28"/>
          <w:szCs w:val="28"/>
        </w:rPr>
        <w:t>八标段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  <w:r w:rsidRPr="007D49FB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7D49FB">
        <w:rPr>
          <w:rFonts w:ascii="仿宋" w:eastAsia="仿宋" w:hAnsi="仿宋"/>
          <w:color w:val="000000"/>
          <w:sz w:val="28"/>
          <w:szCs w:val="28"/>
        </w:rPr>
        <w:t>一）符合性审查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仿宋" w:eastAsia="仿宋" w:hAnsi="仿宋"/>
          <w:color w:val="000000"/>
          <w:sz w:val="28"/>
          <w:szCs w:val="28"/>
        </w:rPr>
      </w:pPr>
      <w:r w:rsidRPr="007D49FB">
        <w:rPr>
          <w:rFonts w:ascii="仿宋" w:eastAsia="仿宋" w:hAnsi="仿宋"/>
          <w:color w:val="000000"/>
          <w:sz w:val="28"/>
          <w:szCs w:val="28"/>
        </w:rPr>
        <w:t>通过资格审查的投标人均通过符合性审查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（二）比较与评标结果</w:t>
      </w:r>
    </w:p>
    <w:tbl>
      <w:tblPr>
        <w:tblW w:w="876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16"/>
        <w:gridCol w:w="1332"/>
        <w:gridCol w:w="1040"/>
        <w:gridCol w:w="1186"/>
        <w:gridCol w:w="1572"/>
        <w:gridCol w:w="1020"/>
      </w:tblGrid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投标供应商名称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D49FB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预算总价（万元）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D49FB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单价（元）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D49FB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D49FB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投标总价（万元）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许昌泽惠农业发展有限公司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2.8  4.3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7D49F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许昌泰禾农业科技有限公司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D49FB" w:rsidRDefault="00D5577F">
            <w:pPr>
              <w:jc w:val="center"/>
              <w:rPr>
                <w:rFonts w:ascii="仿宋" w:eastAsia="仿宋" w:hAnsi="仿宋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2.9   4.4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7D49F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四川沃野农化有限公司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D49FB" w:rsidRDefault="00D5577F">
            <w:pPr>
              <w:jc w:val="center"/>
              <w:rPr>
                <w:rFonts w:ascii="仿宋" w:eastAsia="仿宋" w:hAnsi="仿宋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2.95 4.45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7D49F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921D18" w:rsidRPr="007D49FB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  <w:r w:rsidRPr="007D49FB">
        <w:rPr>
          <w:rFonts w:ascii="仿宋" w:eastAsia="仿宋" w:hAnsi="仿宋" w:hint="eastAsia"/>
          <w:color w:val="000000"/>
          <w:sz w:val="28"/>
          <w:szCs w:val="28"/>
        </w:rPr>
        <w:t>九标段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  <w:r w:rsidRPr="007D49FB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7D49FB">
        <w:rPr>
          <w:rFonts w:ascii="仿宋" w:eastAsia="仿宋" w:hAnsi="仿宋"/>
          <w:color w:val="000000"/>
          <w:sz w:val="28"/>
          <w:szCs w:val="28"/>
        </w:rPr>
        <w:t>一）符合性审查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仿宋" w:eastAsia="仿宋" w:hAnsi="仿宋"/>
          <w:color w:val="000000"/>
          <w:sz w:val="28"/>
          <w:szCs w:val="28"/>
        </w:rPr>
      </w:pPr>
      <w:r w:rsidRPr="007D49FB">
        <w:rPr>
          <w:rFonts w:ascii="仿宋" w:eastAsia="仿宋" w:hAnsi="仿宋"/>
          <w:color w:val="000000"/>
          <w:sz w:val="28"/>
          <w:szCs w:val="28"/>
        </w:rPr>
        <w:t>通过资格审查的投标人均通过符合性审查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（二）比较与评标结果</w:t>
      </w:r>
    </w:p>
    <w:tbl>
      <w:tblPr>
        <w:tblW w:w="876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16"/>
        <w:gridCol w:w="1332"/>
        <w:gridCol w:w="1040"/>
        <w:gridCol w:w="1186"/>
        <w:gridCol w:w="1572"/>
        <w:gridCol w:w="1020"/>
      </w:tblGrid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投标供应商名称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D49FB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预算总价（万元）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D49FB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单价（元）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D49FB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D49FB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投标总价（万元）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许昌农科种业有限公司 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21D18" w:rsidRPr="007D49FB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2880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21D18" w:rsidRPr="007D49FB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173.6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21D18" w:rsidRPr="007D49FB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49.9968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许昌泰禾农业科技有限公司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D49FB" w:rsidRDefault="00D55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21D18" w:rsidRPr="007D49FB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21D18" w:rsidRPr="007D49FB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21D18" w:rsidRPr="007D49FB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49.997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襄城县襄丰种业有限公司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D49FB" w:rsidRDefault="00D557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21D18" w:rsidRPr="007D49FB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2895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21D18" w:rsidRPr="007D49FB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21D18" w:rsidRPr="007D49FB" w:rsidRDefault="00D5577F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49.794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921D18" w:rsidRPr="007D49FB" w:rsidRDefault="00D5577F">
      <w:pPr>
        <w:widowControl/>
        <w:shd w:val="clear" w:color="auto" w:fill="FFFFFF"/>
        <w:spacing w:before="227" w:line="360" w:lineRule="auto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7D49FB">
        <w:rPr>
          <w:rFonts w:asciiTheme="minorEastAsia" w:hAnsiTheme="minorEastAsia" w:hint="eastAsia"/>
          <w:color w:val="000000"/>
          <w:sz w:val="28"/>
          <w:szCs w:val="28"/>
        </w:rPr>
        <w:t>十标段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7D49FB">
        <w:rPr>
          <w:rFonts w:asciiTheme="minorEastAsia" w:hAnsiTheme="minorEastAsia" w:hint="eastAsia"/>
          <w:color w:val="000000"/>
          <w:sz w:val="28"/>
          <w:szCs w:val="28"/>
        </w:rPr>
        <w:t>（</w:t>
      </w:r>
      <w:r w:rsidRPr="007D49FB">
        <w:rPr>
          <w:rFonts w:asciiTheme="minorEastAsia" w:hAnsiTheme="minorEastAsia"/>
          <w:color w:val="000000"/>
          <w:sz w:val="28"/>
          <w:szCs w:val="28"/>
        </w:rPr>
        <w:t>一）符合性审查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42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7D49FB">
        <w:rPr>
          <w:rFonts w:asciiTheme="minorEastAsia" w:hAnsiTheme="minorEastAsia"/>
          <w:color w:val="000000"/>
          <w:sz w:val="28"/>
          <w:szCs w:val="28"/>
        </w:rPr>
        <w:t>通过资格审查的投标人均通过符合性审查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D49FB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（二）比较与评标结果</w:t>
      </w:r>
    </w:p>
    <w:tbl>
      <w:tblPr>
        <w:tblW w:w="876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16"/>
        <w:gridCol w:w="1332"/>
        <w:gridCol w:w="1040"/>
        <w:gridCol w:w="1186"/>
        <w:gridCol w:w="1572"/>
        <w:gridCol w:w="1020"/>
      </w:tblGrid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投标供应商名称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D49FB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预算总价（万元）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D49FB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单价（元）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D49FB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 w:rsidRPr="007D49FB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投标总价（万元）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华强化工集团（当阳）农资贸易有限公司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69.1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2860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241.7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21D18" w:rsidRPr="00FF2717">
        <w:trPr>
          <w:trHeight w:val="435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许昌市豫科植保服务有限公司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D49FB" w:rsidRDefault="00D5577F">
            <w:pPr>
              <w:jc w:val="center"/>
              <w:rPr>
                <w:rFonts w:ascii="仿宋" w:eastAsia="仿宋" w:hAnsi="仿宋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69.1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2880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21D18" w:rsidRPr="00FF2717">
        <w:trPr>
          <w:trHeight w:val="420"/>
          <w:tblCellSpacing w:w="0" w:type="dxa"/>
        </w:trPr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许昌市绿丰农业科技有限公司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D18" w:rsidRPr="007D49FB" w:rsidRDefault="00D5577F">
            <w:pPr>
              <w:jc w:val="center"/>
              <w:rPr>
                <w:rFonts w:ascii="仿宋" w:eastAsia="仿宋" w:hAnsi="仿宋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69.1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1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239.2</w:t>
            </w:r>
          </w:p>
        </w:tc>
        <w:tc>
          <w:tcPr>
            <w:tcW w:w="1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D18" w:rsidRPr="007D49FB" w:rsidRDefault="00D5577F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49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921D18" w:rsidRPr="002D6FC9" w:rsidRDefault="007D49FB">
      <w:pPr>
        <w:widowControl/>
        <w:shd w:val="clear" w:color="auto" w:fill="FFFFFF"/>
        <w:spacing w:before="227" w:line="360" w:lineRule="auto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2D6FC9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 xml:space="preserve">五 </w:t>
      </w:r>
      <w:r w:rsidR="00D5577F" w:rsidRPr="002D6FC9">
        <w:rPr>
          <w:rFonts w:ascii="黑体" w:eastAsia="黑体" w:hAnsi="黑体" w:cs="Arial"/>
          <w:color w:val="000000"/>
          <w:kern w:val="0"/>
          <w:sz w:val="32"/>
          <w:szCs w:val="32"/>
        </w:rPr>
        <w:t>、评标委员会推荐中标候选人（或采购人授权确定中标人）情况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一标段</w:t>
      </w:r>
    </w:p>
    <w:p w:rsidR="00921D18" w:rsidRPr="007D49FB" w:rsidRDefault="00D5577F">
      <w:pPr>
        <w:widowControl/>
        <w:numPr>
          <w:ilvl w:val="0"/>
          <w:numId w:val="1"/>
        </w:numPr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lastRenderedPageBreak/>
        <w:t>中标候选人名称：</w:t>
      </w:r>
      <w:r w:rsidRPr="007D49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许昌农科种业有限公司</w:t>
      </w:r>
    </w:p>
    <w:p w:rsidR="00921D18" w:rsidRPr="007D49FB" w:rsidRDefault="00D5577F" w:rsidP="007D49FB">
      <w:pPr>
        <w:widowControl/>
        <w:shd w:val="clear" w:color="auto" w:fill="FFFFFF"/>
        <w:spacing w:before="227" w:line="360" w:lineRule="auto"/>
        <w:ind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（二）地 址：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许昌市G107国道梨园转盘南300米路东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（三）联系人：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金西滔</w:t>
      </w: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 联系方式：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13069548089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29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（四）中标金额：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肆拾玖万玖仟玖佰玖拾捌元柒角伍分（</w:t>
      </w:r>
      <w:r w:rsidRPr="007D49FB">
        <w:rPr>
          <w:rFonts w:asciiTheme="minorEastAsia" w:eastAsia="仿宋" w:hAnsiTheme="minorEastAsia" w:cs="宋体" w:hint="eastAsia"/>
          <w:color w:val="000000"/>
          <w:kern w:val="0"/>
          <w:sz w:val="28"/>
          <w:szCs w:val="28"/>
        </w:rPr>
        <w:t>¥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49.999875万元）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二标段</w:t>
      </w:r>
    </w:p>
    <w:p w:rsidR="00921D18" w:rsidRPr="007D49FB" w:rsidRDefault="00D5577F">
      <w:pPr>
        <w:widowControl/>
        <w:numPr>
          <w:ilvl w:val="0"/>
          <w:numId w:val="2"/>
        </w:numPr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中标候选人名称：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河南省南海种子有限公司</w:t>
      </w:r>
    </w:p>
    <w:p w:rsidR="00921D18" w:rsidRPr="007D49FB" w:rsidRDefault="00D5577F" w:rsidP="007D49FB">
      <w:pPr>
        <w:widowControl/>
        <w:shd w:val="clear" w:color="auto" w:fill="FFFFFF"/>
        <w:spacing w:before="227" w:line="360" w:lineRule="auto"/>
        <w:ind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（二）地 址：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汝南县三里店天中大道西侧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（三）联系人：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张伟</w:t>
      </w: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联系方式：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13849897788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29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（四）中标金额：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伍拾玖万玖仟伍佰玖拾肆元整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29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（</w:t>
      </w:r>
      <w:r w:rsidRPr="007D49FB">
        <w:rPr>
          <w:rFonts w:asciiTheme="minorEastAsia" w:eastAsia="仿宋" w:hAnsiTheme="minorEastAsia" w:cs="仿宋_GB2312" w:hint="eastAsia"/>
          <w:color w:val="000000"/>
          <w:kern w:val="0"/>
          <w:sz w:val="28"/>
          <w:szCs w:val="28"/>
        </w:rPr>
        <w:t>¥</w:t>
      </w:r>
      <w:r w:rsidRPr="007D49FB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59.9594万元）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三标段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leftChars="456" w:left="958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（一）中标候选人名称：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许昌天宝农业开发有限公司</w:t>
      </w: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（二）地 址：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许昌市利民路中段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（三）联系人：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曹书伟</w:t>
      </w: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联系方式：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13700892183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29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（四）中标金额：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肆拾玖万玖仟贰佰玖拾陆元整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29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</w:t>
      </w:r>
      <w:r w:rsidRPr="007D49FB">
        <w:rPr>
          <w:rFonts w:asciiTheme="minorEastAsia" w:eastAsia="仿宋" w:hAnsiTheme="minorEastAsia" w:cs="宋体" w:hint="eastAsia"/>
          <w:color w:val="000000"/>
          <w:kern w:val="0"/>
          <w:sz w:val="28"/>
          <w:szCs w:val="28"/>
        </w:rPr>
        <w:t>¥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49.9296万元）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lastRenderedPageBreak/>
        <w:t>四标段</w:t>
      </w:r>
    </w:p>
    <w:p w:rsidR="00921D18" w:rsidRPr="007D49FB" w:rsidRDefault="00D5577F">
      <w:pPr>
        <w:widowControl/>
        <w:numPr>
          <w:ilvl w:val="0"/>
          <w:numId w:val="3"/>
        </w:numPr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中标候选人名称：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许昌大推广种业有限公司</w:t>
      </w:r>
    </w:p>
    <w:p w:rsidR="00921D18" w:rsidRPr="007D49FB" w:rsidRDefault="00D5577F" w:rsidP="007D49FB">
      <w:pPr>
        <w:widowControl/>
        <w:shd w:val="clear" w:color="auto" w:fill="FFFFFF"/>
        <w:spacing w:before="227" w:line="360" w:lineRule="auto"/>
        <w:ind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（二）地 址：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许繁路魏南农资市场63--66号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（三）联系人：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王喜娜</w:t>
      </w: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 联系方式：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13703741058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29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（四）中标金额：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肆拾玖万玖仟玖佰玖拾贰元整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29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</w:t>
      </w:r>
      <w:r w:rsidRPr="007D49FB">
        <w:rPr>
          <w:rFonts w:asciiTheme="minorEastAsia" w:eastAsia="仿宋" w:hAnsiTheme="minorEastAsia" w:cs="宋体" w:hint="eastAsia"/>
          <w:color w:val="000000"/>
          <w:kern w:val="0"/>
          <w:sz w:val="28"/>
          <w:szCs w:val="28"/>
        </w:rPr>
        <w:t>¥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49.9992万元）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五标段</w:t>
      </w:r>
    </w:p>
    <w:p w:rsidR="00921D18" w:rsidRPr="007D49FB" w:rsidRDefault="00D5577F" w:rsidP="007D49FB">
      <w:pPr>
        <w:widowControl/>
        <w:shd w:val="clear" w:color="auto" w:fill="FFFFFF"/>
        <w:spacing w:before="227" w:line="360" w:lineRule="auto"/>
        <w:ind w:leftChars="152" w:left="599" w:hangingChars="100" w:hanging="28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（一）中标候选人名称：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许昌泰禾农业科技发展有限公司</w:t>
      </w: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（二）地 址：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许昌县魏风路植保植检站院内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（三）联系人：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郭耀邦</w:t>
      </w: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 联系方式：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0374-5187788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29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（四）中标金额：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肆拾玖万玖仟玖佰玖拾玖元叁角（</w:t>
      </w:r>
      <w:r w:rsidRPr="007D49FB">
        <w:rPr>
          <w:rFonts w:asciiTheme="minorEastAsia" w:eastAsia="仿宋" w:hAnsiTheme="minorEastAsia" w:cs="宋体" w:hint="eastAsia"/>
          <w:color w:val="000000"/>
          <w:kern w:val="0"/>
          <w:sz w:val="28"/>
          <w:szCs w:val="28"/>
        </w:rPr>
        <w:t>¥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49.99993万元）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六标段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leftChars="456" w:left="958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（一）中标候选人名称：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许昌天宝农业开发有限公司</w:t>
      </w: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（二）地 址：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许昌市利民路中段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（三）联系人：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曹书伟</w:t>
      </w: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联系方式：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13700892183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29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（四）中标金额：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柒拾万捌仟伍佰柒拾陆元整（</w:t>
      </w:r>
      <w:r w:rsidRPr="007D49FB">
        <w:rPr>
          <w:rFonts w:asciiTheme="minorEastAsia" w:eastAsia="仿宋" w:hAnsiTheme="minorEastAsia" w:cs="宋体" w:hint="eastAsia"/>
          <w:color w:val="000000"/>
          <w:kern w:val="0"/>
          <w:sz w:val="28"/>
          <w:szCs w:val="28"/>
        </w:rPr>
        <w:t>¥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70.8576万元）</w:t>
      </w:r>
    </w:p>
    <w:p w:rsidR="00921D18" w:rsidRPr="007D49FB" w:rsidRDefault="00D5577F" w:rsidP="007D49FB">
      <w:pPr>
        <w:widowControl/>
        <w:shd w:val="clear" w:color="auto" w:fill="FFFFFF"/>
        <w:spacing w:before="227" w:line="360" w:lineRule="auto"/>
        <w:ind w:firstLineChars="100" w:firstLine="28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lastRenderedPageBreak/>
        <w:t>七标段</w:t>
      </w:r>
    </w:p>
    <w:p w:rsidR="00921D18" w:rsidRPr="007D49FB" w:rsidRDefault="00D5577F">
      <w:pPr>
        <w:widowControl/>
        <w:numPr>
          <w:ilvl w:val="0"/>
          <w:numId w:val="4"/>
        </w:numPr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中标候选人名称：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许昌达康农业有限公司</w:t>
      </w:r>
    </w:p>
    <w:p w:rsidR="00921D18" w:rsidRPr="007D49FB" w:rsidRDefault="00D5577F" w:rsidP="007D49FB">
      <w:pPr>
        <w:widowControl/>
        <w:shd w:val="clear" w:color="auto" w:fill="FFFFFF"/>
        <w:spacing w:before="227" w:line="360" w:lineRule="auto"/>
        <w:ind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（二）地 址：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许昌市魏南农贸市场167号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（三）联系人：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潘定铎</w:t>
      </w: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 联系方式：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15537439322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29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（四）中标金额：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肆拾贰万玖仟元整（</w:t>
      </w:r>
      <w:r w:rsidRPr="007D49FB">
        <w:rPr>
          <w:rFonts w:asciiTheme="minorEastAsia" w:eastAsia="仿宋" w:hAnsiTheme="minorEastAsia" w:cs="宋体" w:hint="eastAsia"/>
          <w:color w:val="000000"/>
          <w:kern w:val="0"/>
          <w:sz w:val="28"/>
          <w:szCs w:val="28"/>
        </w:rPr>
        <w:t>¥</w:t>
      </w:r>
      <w:r w:rsidRPr="007D49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42.90万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元）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八标段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（一）中标候选人名称：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许昌泽惠农业发展有限公司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（二）地 址：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许昌市八一路骏景尚都花园5栋12层东起南排第四间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（三）联系人：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于川</w:t>
      </w: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 联系方式：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0374-2983266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29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（四）中标金额：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贰拾贰万元整（</w:t>
      </w:r>
      <w:r w:rsidRPr="007D49FB">
        <w:rPr>
          <w:rFonts w:asciiTheme="minorEastAsia" w:eastAsia="仿宋" w:hAnsiTheme="minorEastAsia" w:cs="宋体" w:hint="eastAsia"/>
          <w:color w:val="000000"/>
          <w:kern w:val="0"/>
          <w:sz w:val="28"/>
          <w:szCs w:val="28"/>
        </w:rPr>
        <w:t>¥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22.00万元）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九标段</w:t>
      </w:r>
    </w:p>
    <w:p w:rsidR="00921D18" w:rsidRPr="007D49FB" w:rsidRDefault="00D5577F" w:rsidP="007D49FB">
      <w:pPr>
        <w:widowControl/>
        <w:shd w:val="clear" w:color="auto" w:fill="FFFFFF"/>
        <w:spacing w:before="227" w:line="360" w:lineRule="auto"/>
        <w:ind w:firstLineChars="200" w:firstLine="56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（一）中标候选人名称：许昌农科种业有限公司</w:t>
      </w:r>
    </w:p>
    <w:p w:rsidR="00921D18" w:rsidRPr="007D49FB" w:rsidRDefault="00D5577F" w:rsidP="007D49FB">
      <w:pPr>
        <w:widowControl/>
        <w:shd w:val="clear" w:color="auto" w:fill="FFFFFF"/>
        <w:spacing w:before="227" w:line="360" w:lineRule="auto"/>
        <w:ind w:firstLineChars="200" w:firstLine="56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（二）地 址：许昌市G107国道梨园转盘南300米路东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（三）联系人：金西滔 联系方式：18697358510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29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（四）中标金额：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肆拾玖万玖仟玖佰陆拾捌元整（</w:t>
      </w:r>
      <w:r w:rsidRPr="007D49FB">
        <w:rPr>
          <w:rFonts w:asciiTheme="minorEastAsia" w:eastAsia="仿宋" w:hAnsiTheme="minorEastAsia" w:cs="宋体" w:hint="eastAsia"/>
          <w:color w:val="000000"/>
          <w:kern w:val="0"/>
          <w:sz w:val="28"/>
          <w:szCs w:val="28"/>
        </w:rPr>
        <w:t>¥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49.9968万元）</w:t>
      </w:r>
    </w:p>
    <w:p w:rsidR="00921D18" w:rsidRPr="007D49FB" w:rsidRDefault="00D5577F" w:rsidP="007D49FB">
      <w:pPr>
        <w:widowControl/>
        <w:shd w:val="clear" w:color="auto" w:fill="FFFFFF"/>
        <w:spacing w:before="227" w:line="360" w:lineRule="auto"/>
        <w:ind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lastRenderedPageBreak/>
        <w:t>十标段</w:t>
      </w:r>
    </w:p>
    <w:p w:rsidR="00921D18" w:rsidRPr="007D49FB" w:rsidRDefault="00D5577F">
      <w:pPr>
        <w:widowControl/>
        <w:numPr>
          <w:ilvl w:val="0"/>
          <w:numId w:val="5"/>
        </w:numPr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中标候选人名称：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华强化工集团（当阳）农资贸易有限公司</w:t>
      </w:r>
    </w:p>
    <w:p w:rsidR="00921D18" w:rsidRPr="007D49FB" w:rsidRDefault="00D5577F" w:rsidP="007D49FB">
      <w:pPr>
        <w:widowControl/>
        <w:shd w:val="clear" w:color="auto" w:fill="FFFFFF"/>
        <w:spacing w:before="227" w:line="360" w:lineRule="auto"/>
        <w:ind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（二）地 址：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当阳市坝陵办事处锦屏大道1号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（三）联系人：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周洋</w:t>
      </w: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 联系方式：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0717-3285626</w:t>
      </w:r>
    </w:p>
    <w:p w:rsidR="00921D18" w:rsidRPr="007D49FB" w:rsidRDefault="00D5577F">
      <w:pPr>
        <w:widowControl/>
        <w:shd w:val="clear" w:color="auto" w:fill="FFFFFF"/>
        <w:spacing w:before="227" w:line="360" w:lineRule="auto"/>
        <w:ind w:firstLine="629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D49FB">
        <w:rPr>
          <w:rFonts w:ascii="仿宋" w:eastAsia="仿宋" w:hAnsi="仿宋" w:cs="Arial"/>
          <w:color w:val="000000"/>
          <w:kern w:val="0"/>
          <w:sz w:val="28"/>
          <w:szCs w:val="28"/>
        </w:rPr>
        <w:t>（四）中标金额：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陆拾玖万壹仟元整（</w:t>
      </w:r>
      <w:r w:rsidRPr="007D49FB">
        <w:rPr>
          <w:rFonts w:asciiTheme="minorEastAsia" w:eastAsia="仿宋" w:hAnsiTheme="minorEastAsia" w:cs="宋体" w:hint="eastAsia"/>
          <w:color w:val="000000"/>
          <w:kern w:val="0"/>
          <w:sz w:val="28"/>
          <w:szCs w:val="28"/>
        </w:rPr>
        <w:t>¥</w:t>
      </w:r>
      <w:r w:rsidRPr="007D49F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69.10万元）</w:t>
      </w:r>
    </w:p>
    <w:p w:rsidR="003F0AF0" w:rsidRPr="003F0AF0" w:rsidRDefault="003F0AF0" w:rsidP="003F0AF0">
      <w:pPr>
        <w:widowControl/>
        <w:shd w:val="clear" w:color="auto" w:fill="FFFFFF"/>
        <w:spacing w:before="227" w:line="360" w:lineRule="auto"/>
        <w:ind w:left="2240" w:hanging="2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</w:t>
      </w:r>
      <w:r w:rsidRPr="003F0AF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、评标委员会成员名单</w:t>
      </w:r>
      <w:r w:rsidRPr="003F0AF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:</w:t>
      </w:r>
    </w:p>
    <w:p w:rsidR="003F0AF0" w:rsidRPr="003F0AF0" w:rsidRDefault="003F0AF0" w:rsidP="003F0AF0">
      <w:pPr>
        <w:widowControl/>
        <w:shd w:val="clear" w:color="auto" w:fill="FFFFFF"/>
        <w:spacing w:before="227" w:line="360" w:lineRule="auto"/>
        <w:ind w:left="1745" w:hanging="80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F0A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2D6FC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袁</w:t>
      </w:r>
      <w:r w:rsidRPr="002D6FC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建生</w:t>
      </w:r>
      <w:r w:rsidRPr="003F0A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、</w:t>
      </w:r>
      <w:r w:rsidRPr="002D6FC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王燕</w:t>
      </w:r>
      <w:r w:rsidRPr="003F0A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、</w:t>
      </w:r>
      <w:r w:rsidRPr="002D6FC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刘辉</w:t>
      </w:r>
      <w:r w:rsidRPr="003F0A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、</w:t>
      </w:r>
      <w:r w:rsidRPr="002D6FC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李留振</w:t>
      </w:r>
      <w:r w:rsidRPr="003F0A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、</w:t>
      </w:r>
      <w:r w:rsidRPr="002D6FC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张彦民</w:t>
      </w:r>
      <w:r w:rsidRPr="003F0A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(业主代表)</w:t>
      </w:r>
    </w:p>
    <w:p w:rsidR="003F0AF0" w:rsidRPr="003F0AF0" w:rsidRDefault="003F0AF0" w:rsidP="003F0AF0">
      <w:pPr>
        <w:widowControl/>
        <w:shd w:val="clear" w:color="auto" w:fill="FFFFFF"/>
        <w:spacing w:before="227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</w:t>
      </w:r>
      <w:r w:rsidRPr="003F0AF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、公告期限</w:t>
      </w:r>
    </w:p>
    <w:p w:rsidR="003F0AF0" w:rsidRPr="003F0AF0" w:rsidRDefault="003F0AF0" w:rsidP="003F0AF0">
      <w:pPr>
        <w:widowControl/>
        <w:shd w:val="clear" w:color="auto" w:fill="FFFFFF"/>
        <w:spacing w:before="227" w:line="360" w:lineRule="auto"/>
        <w:ind w:firstLine="629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3F0A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本公告自发布之日起公告期限为1个工作日。</w:t>
      </w:r>
    </w:p>
    <w:p w:rsidR="003F0AF0" w:rsidRPr="003F0AF0" w:rsidRDefault="003F0AF0" w:rsidP="003F0AF0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3F0A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相关投标人对中标结果提出质疑的，可自公告期届满之日起7个工作日内，由其法定代表人授权代表携带：授权委托书原件、授权代表身份证复印件、书面形式质疑函原件(加盖单位公章且法人签字)向采购人提出，否则不予受理（采购人以质疑函接受确认日期为受理日期）。</w:t>
      </w:r>
    </w:p>
    <w:p w:rsidR="003F0AF0" w:rsidRPr="003F0AF0" w:rsidRDefault="003F0AF0" w:rsidP="003F0AF0">
      <w:pPr>
        <w:widowControl/>
        <w:shd w:val="clear" w:color="auto" w:fill="FFFFFF"/>
        <w:spacing w:before="227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</w:t>
      </w:r>
      <w:r w:rsidRPr="003F0AF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、联系方式</w:t>
      </w:r>
    </w:p>
    <w:p w:rsidR="003F0AF0" w:rsidRPr="003F0AF0" w:rsidRDefault="003F0AF0" w:rsidP="002D6FC9">
      <w:pPr>
        <w:widowControl/>
        <w:shd w:val="clear" w:color="auto" w:fill="FFFFFF"/>
        <w:spacing w:line="400" w:lineRule="atLeast"/>
        <w:ind w:leftChars="200" w:left="42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3F0A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招 标 人：许昌市建安区经济作物推广站    </w:t>
      </w:r>
    </w:p>
    <w:p w:rsidR="002D6FC9" w:rsidRPr="002D6FC9" w:rsidRDefault="003F0AF0" w:rsidP="002D6FC9">
      <w:pPr>
        <w:widowControl/>
        <w:shd w:val="clear" w:color="auto" w:fill="FFFFFF"/>
        <w:spacing w:line="400" w:lineRule="atLeast"/>
        <w:ind w:leftChars="200" w:left="42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3F0A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地 址：许昌市瑞贝卡大道与仓库路交叉口向东500</w:t>
      </w:r>
      <w:r w:rsidR="002D6FC9" w:rsidRPr="002D6FC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米</w:t>
      </w:r>
    </w:p>
    <w:p w:rsidR="002D6FC9" w:rsidRPr="002D6FC9" w:rsidRDefault="003F0AF0" w:rsidP="002D6FC9">
      <w:pPr>
        <w:widowControl/>
        <w:shd w:val="clear" w:color="auto" w:fill="FFFFFF"/>
        <w:spacing w:line="400" w:lineRule="atLeast"/>
        <w:ind w:leftChars="200" w:left="42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3F0A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lastRenderedPageBreak/>
        <w:t>联 系 人： 王永</w:t>
      </w:r>
      <w:r w:rsidR="002D6FC9" w:rsidRPr="002D6FC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刚</w:t>
      </w:r>
    </w:p>
    <w:p w:rsidR="003F0AF0" w:rsidRPr="003F0AF0" w:rsidRDefault="003F0AF0" w:rsidP="002D6FC9">
      <w:pPr>
        <w:widowControl/>
        <w:shd w:val="clear" w:color="auto" w:fill="FFFFFF"/>
        <w:spacing w:line="400" w:lineRule="atLeast"/>
        <w:ind w:leftChars="200" w:left="42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3F0A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电</w:t>
      </w:r>
      <w:r w:rsidR="002D6FC9" w:rsidRPr="002D6FC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 </w:t>
      </w:r>
      <w:r w:rsidRPr="003F0A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  话： 15137460487          </w:t>
      </w:r>
    </w:p>
    <w:p w:rsidR="003F0AF0" w:rsidRPr="003F0AF0" w:rsidRDefault="003F0AF0" w:rsidP="002D6FC9">
      <w:pPr>
        <w:widowControl/>
        <w:shd w:val="clear" w:color="auto" w:fill="FFFFFF"/>
        <w:spacing w:line="400" w:lineRule="atLeast"/>
        <w:ind w:leftChars="200" w:left="42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3F0A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代理机构：法正项目管理集团有限公司       </w:t>
      </w:r>
    </w:p>
    <w:p w:rsidR="002D6FC9" w:rsidRPr="002D6FC9" w:rsidRDefault="003F0AF0" w:rsidP="002D6FC9">
      <w:pPr>
        <w:widowControl/>
        <w:shd w:val="clear" w:color="auto" w:fill="FFFFFF"/>
        <w:spacing w:line="400" w:lineRule="atLeast"/>
        <w:ind w:leftChars="200" w:left="42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3F0A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地 址：许昌市莲城大道时代温泉公寓1612</w:t>
      </w:r>
      <w:r w:rsidR="002D6FC9" w:rsidRPr="002D6FC9">
        <w:rPr>
          <w:rFonts w:ascii="仿宋" w:eastAsia="仿宋" w:hAnsi="仿宋" w:cs="Arial"/>
          <w:color w:val="000000"/>
          <w:kern w:val="0"/>
          <w:sz w:val="28"/>
          <w:szCs w:val="28"/>
        </w:rPr>
        <w:t>号</w:t>
      </w:r>
    </w:p>
    <w:p w:rsidR="003F0AF0" w:rsidRPr="003F0AF0" w:rsidRDefault="003F0AF0" w:rsidP="002D6FC9">
      <w:pPr>
        <w:widowControl/>
        <w:shd w:val="clear" w:color="auto" w:fill="FFFFFF"/>
        <w:spacing w:line="400" w:lineRule="atLeast"/>
        <w:ind w:leftChars="200" w:left="42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3F0A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联 系 人：朱连杰      </w:t>
      </w:r>
    </w:p>
    <w:p w:rsidR="003F0AF0" w:rsidRPr="003F0AF0" w:rsidRDefault="003F0AF0" w:rsidP="002D6FC9">
      <w:pPr>
        <w:widowControl/>
        <w:shd w:val="clear" w:color="auto" w:fill="FFFFFF"/>
        <w:spacing w:line="400" w:lineRule="atLeast"/>
        <w:ind w:leftChars="200" w:left="42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3F0A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电  话：13629889049  </w:t>
      </w:r>
    </w:p>
    <w:p w:rsidR="002D6FC9" w:rsidRPr="002D6FC9" w:rsidRDefault="00741F38" w:rsidP="002D6FC9">
      <w:pPr>
        <w:widowControl/>
        <w:shd w:val="clear" w:color="auto" w:fill="FFFFFF"/>
        <w:spacing w:line="400" w:lineRule="atLeast"/>
        <w:ind w:left="5520" w:hanging="552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                </w:t>
      </w:r>
      <w:r w:rsidR="003F0AF0" w:rsidRPr="003F0A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许昌市建安区经济作物推广站 </w:t>
      </w:r>
    </w:p>
    <w:p w:rsidR="00921D18" w:rsidRPr="002D6FC9" w:rsidRDefault="00D5577F" w:rsidP="002D6FC9">
      <w:pPr>
        <w:pStyle w:val="a7"/>
        <w:widowControl/>
        <w:autoSpaceDE w:val="0"/>
        <w:spacing w:beforeAutospacing="0" w:afterAutospacing="0" w:line="700" w:lineRule="exact"/>
        <w:ind w:firstLineChars="50" w:firstLine="140"/>
        <w:jc w:val="right"/>
        <w:rPr>
          <w:rFonts w:ascii="仿宋" w:eastAsia="仿宋" w:hAnsi="仿宋"/>
          <w:color w:val="000000"/>
          <w:sz w:val="28"/>
          <w:szCs w:val="28"/>
        </w:rPr>
      </w:pPr>
      <w:r w:rsidRPr="002D6FC9">
        <w:rPr>
          <w:rFonts w:ascii="仿宋" w:eastAsia="仿宋" w:hAnsi="仿宋" w:hint="eastAsia"/>
          <w:color w:val="000000"/>
          <w:sz w:val="28"/>
          <w:szCs w:val="28"/>
        </w:rPr>
        <w:t xml:space="preserve">      2018年</w:t>
      </w:r>
      <w:r w:rsidR="00284489">
        <w:rPr>
          <w:rFonts w:ascii="仿宋" w:eastAsia="仿宋" w:hAnsi="仿宋" w:hint="eastAsia"/>
          <w:color w:val="000000"/>
          <w:sz w:val="28"/>
          <w:szCs w:val="28"/>
        </w:rPr>
        <w:t>4</w:t>
      </w:r>
      <w:r w:rsidRPr="002D6FC9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284489">
        <w:rPr>
          <w:rFonts w:ascii="仿宋" w:eastAsia="仿宋" w:hAnsi="仿宋" w:hint="eastAsia"/>
          <w:color w:val="000000"/>
          <w:sz w:val="28"/>
          <w:szCs w:val="28"/>
        </w:rPr>
        <w:t>2</w:t>
      </w:r>
      <w:r w:rsidRPr="002D6FC9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sectPr w:rsidR="00921D18" w:rsidRPr="002D6FC9" w:rsidSect="00921D1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AEB" w:rsidRDefault="00487AEB" w:rsidP="00921D18">
      <w:r>
        <w:separator/>
      </w:r>
    </w:p>
  </w:endnote>
  <w:endnote w:type="continuationSeparator" w:id="1">
    <w:p w:rsidR="00487AEB" w:rsidRDefault="00487AEB" w:rsidP="0092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B2" w:rsidRDefault="00C543A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7902B2" w:rsidRDefault="00C543AF">
                <w:pPr>
                  <w:pStyle w:val="a5"/>
                </w:pPr>
                <w:fldSimple w:instr=" PAGE  \* MERGEFORMAT ">
                  <w:r w:rsidR="00284489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AEB" w:rsidRDefault="00487AEB" w:rsidP="00921D18">
      <w:r>
        <w:separator/>
      </w:r>
    </w:p>
  </w:footnote>
  <w:footnote w:type="continuationSeparator" w:id="1">
    <w:p w:rsidR="00487AEB" w:rsidRDefault="00487AEB" w:rsidP="00921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C84B8"/>
    <w:multiLevelType w:val="singleLevel"/>
    <w:tmpl w:val="5ABC84B8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ABC8643"/>
    <w:multiLevelType w:val="singleLevel"/>
    <w:tmpl w:val="5ABC8643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ABC8799"/>
    <w:multiLevelType w:val="singleLevel"/>
    <w:tmpl w:val="5ABC8799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ABC89ED"/>
    <w:multiLevelType w:val="singleLevel"/>
    <w:tmpl w:val="5ABC89ED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BC8B71"/>
    <w:multiLevelType w:val="singleLevel"/>
    <w:tmpl w:val="5ABC8B71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20081"/>
    <w:rsid w:val="000679FF"/>
    <w:rsid w:val="000C1E96"/>
    <w:rsid w:val="0018182E"/>
    <w:rsid w:val="001D09CB"/>
    <w:rsid w:val="001F034D"/>
    <w:rsid w:val="00204721"/>
    <w:rsid w:val="00284489"/>
    <w:rsid w:val="002D6FC9"/>
    <w:rsid w:val="002F0E12"/>
    <w:rsid w:val="00341B09"/>
    <w:rsid w:val="00361AEE"/>
    <w:rsid w:val="003F0AF0"/>
    <w:rsid w:val="00430179"/>
    <w:rsid w:val="00487AEB"/>
    <w:rsid w:val="005676D9"/>
    <w:rsid w:val="0059435C"/>
    <w:rsid w:val="00647E4C"/>
    <w:rsid w:val="006B0EA0"/>
    <w:rsid w:val="006C5B72"/>
    <w:rsid w:val="006E4D98"/>
    <w:rsid w:val="0070640C"/>
    <w:rsid w:val="0073099E"/>
    <w:rsid w:val="00741F38"/>
    <w:rsid w:val="007565F4"/>
    <w:rsid w:val="0076311C"/>
    <w:rsid w:val="0078364D"/>
    <w:rsid w:val="007902B2"/>
    <w:rsid w:val="007D49FB"/>
    <w:rsid w:val="00813427"/>
    <w:rsid w:val="00822B51"/>
    <w:rsid w:val="00853913"/>
    <w:rsid w:val="00876771"/>
    <w:rsid w:val="0088300E"/>
    <w:rsid w:val="008B539D"/>
    <w:rsid w:val="008C3954"/>
    <w:rsid w:val="00902B5D"/>
    <w:rsid w:val="00904552"/>
    <w:rsid w:val="00921D18"/>
    <w:rsid w:val="009A7786"/>
    <w:rsid w:val="009B5928"/>
    <w:rsid w:val="009F4357"/>
    <w:rsid w:val="00A20081"/>
    <w:rsid w:val="00A42ED0"/>
    <w:rsid w:val="00A57A5E"/>
    <w:rsid w:val="00A71A83"/>
    <w:rsid w:val="00A91019"/>
    <w:rsid w:val="00AB6E4F"/>
    <w:rsid w:val="00AC1299"/>
    <w:rsid w:val="00AC6CF0"/>
    <w:rsid w:val="00B11887"/>
    <w:rsid w:val="00B556C2"/>
    <w:rsid w:val="00BD450A"/>
    <w:rsid w:val="00BF106D"/>
    <w:rsid w:val="00C543AF"/>
    <w:rsid w:val="00C70A94"/>
    <w:rsid w:val="00CB271F"/>
    <w:rsid w:val="00D0082B"/>
    <w:rsid w:val="00D4490E"/>
    <w:rsid w:val="00D5577F"/>
    <w:rsid w:val="00D809F5"/>
    <w:rsid w:val="00D90626"/>
    <w:rsid w:val="00DC1CE0"/>
    <w:rsid w:val="00E306F6"/>
    <w:rsid w:val="00E82733"/>
    <w:rsid w:val="00EB35BC"/>
    <w:rsid w:val="00EF0E8E"/>
    <w:rsid w:val="00FA71D3"/>
    <w:rsid w:val="00FF2717"/>
    <w:rsid w:val="031D229A"/>
    <w:rsid w:val="06E76912"/>
    <w:rsid w:val="16643D04"/>
    <w:rsid w:val="1CB15A5C"/>
    <w:rsid w:val="271E3C4D"/>
    <w:rsid w:val="3880174F"/>
    <w:rsid w:val="39975364"/>
    <w:rsid w:val="3B5B0225"/>
    <w:rsid w:val="3C8D1A02"/>
    <w:rsid w:val="493B76C6"/>
    <w:rsid w:val="5F7C29BC"/>
    <w:rsid w:val="685A7EA2"/>
    <w:rsid w:val="6D083C48"/>
    <w:rsid w:val="708846BA"/>
    <w:rsid w:val="738F55D0"/>
    <w:rsid w:val="75FA6BAA"/>
    <w:rsid w:val="76017905"/>
    <w:rsid w:val="76FF613E"/>
    <w:rsid w:val="77B2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/>
    <w:lsdException w:name="Subtitle" w:semiHidden="0" w:uiPriority="11" w:unhideWhenUsed="0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Char"/>
    <w:uiPriority w:val="99"/>
    <w:unhideWhenUsed/>
    <w:qFormat/>
    <w:rsid w:val="00921D18"/>
    <w:pPr>
      <w:spacing w:after="0"/>
      <w:ind w:firstLineChars="100" w:firstLine="420"/>
    </w:pPr>
    <w:rPr>
      <w:rFonts w:ascii="Times New Roman" w:eastAsia="宋体" w:hAnsi="Times New Roman" w:cs="Calibri"/>
      <w:sz w:val="24"/>
      <w:szCs w:val="21"/>
    </w:rPr>
  </w:style>
  <w:style w:type="paragraph" w:styleId="a4">
    <w:name w:val="Body Text"/>
    <w:basedOn w:val="a"/>
    <w:link w:val="Char0"/>
    <w:uiPriority w:val="99"/>
    <w:unhideWhenUsed/>
    <w:rsid w:val="00921D18"/>
    <w:pPr>
      <w:spacing w:after="120"/>
    </w:pPr>
  </w:style>
  <w:style w:type="paragraph" w:styleId="a5">
    <w:name w:val="footer"/>
    <w:basedOn w:val="a"/>
    <w:link w:val="Char1"/>
    <w:uiPriority w:val="99"/>
    <w:unhideWhenUsed/>
    <w:qFormat/>
    <w:rsid w:val="00921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21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21D18"/>
    <w:pPr>
      <w:spacing w:beforeAutospacing="1" w:afterAutospacing="1"/>
      <w:jc w:val="left"/>
    </w:pPr>
    <w:rPr>
      <w:rFonts w:ascii="Calibri" w:eastAsia="宋体" w:hAnsi="Calibri" w:cs="Arial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qFormat/>
    <w:rsid w:val="00921D1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21D18"/>
    <w:rPr>
      <w:sz w:val="18"/>
      <w:szCs w:val="18"/>
    </w:rPr>
  </w:style>
  <w:style w:type="character" w:customStyle="1" w:styleId="Char0">
    <w:name w:val="正文文本 Char"/>
    <w:basedOn w:val="a0"/>
    <w:link w:val="a4"/>
    <w:uiPriority w:val="99"/>
    <w:semiHidden/>
    <w:qFormat/>
    <w:rsid w:val="00921D18"/>
  </w:style>
  <w:style w:type="character" w:customStyle="1" w:styleId="Char">
    <w:name w:val="正文首行缩进 Char"/>
    <w:basedOn w:val="Char0"/>
    <w:link w:val="a3"/>
    <w:uiPriority w:val="99"/>
    <w:qFormat/>
    <w:rsid w:val="00921D18"/>
    <w:rPr>
      <w:rFonts w:ascii="Times New Roman" w:eastAsia="宋体" w:hAnsi="Times New Roman" w:cs="Calibri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757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8331778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1320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5687585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23</Pages>
  <Words>1332</Words>
  <Characters>7596</Characters>
  <Application>Microsoft Office Word</Application>
  <DocSecurity>0</DocSecurity>
  <Lines>63</Lines>
  <Paragraphs>17</Paragraphs>
  <ScaleCrop>false</ScaleCrop>
  <Company>Microsoft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法正项目管理集团有限公司:法正项目管理集团有限公司</dc:creator>
  <cp:lastModifiedBy>法正项目管理集团有限公司:法正项目管理集团有限公司</cp:lastModifiedBy>
  <cp:revision>48</cp:revision>
  <cp:lastPrinted>2018-03-29T07:24:00Z</cp:lastPrinted>
  <dcterms:created xsi:type="dcterms:W3CDTF">2018-03-28T09:13:00Z</dcterms:created>
  <dcterms:modified xsi:type="dcterms:W3CDTF">2018-04-02T05:05:00Z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