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6E" w:rsidRPr="00CE49AA" w:rsidRDefault="000E7428" w:rsidP="00E62A17">
      <w:pPr>
        <w:jc w:val="center"/>
        <w:rPr>
          <w:rFonts w:ascii="仿宋" w:eastAsia="仿宋" w:hAnsi="仿宋"/>
          <w:b/>
          <w:bCs/>
          <w:sz w:val="36"/>
          <w:szCs w:val="36"/>
        </w:rPr>
      </w:pPr>
      <w:r w:rsidRPr="000E7428">
        <w:rPr>
          <w:rFonts w:ascii="仿宋" w:eastAsia="仿宋" w:hAnsi="仿宋" w:hint="eastAsia"/>
          <w:b/>
          <w:bCs/>
          <w:sz w:val="36"/>
          <w:szCs w:val="36"/>
        </w:rPr>
        <w:t>禹州市</w:t>
      </w:r>
      <w:proofErr w:type="gramStart"/>
      <w:r w:rsidRPr="000E7428">
        <w:rPr>
          <w:rFonts w:ascii="仿宋" w:eastAsia="仿宋" w:hAnsi="仿宋" w:hint="eastAsia"/>
          <w:b/>
          <w:bCs/>
          <w:sz w:val="36"/>
          <w:szCs w:val="36"/>
        </w:rPr>
        <w:t>苌</w:t>
      </w:r>
      <w:proofErr w:type="gramEnd"/>
      <w:r w:rsidRPr="000E7428">
        <w:rPr>
          <w:rFonts w:ascii="仿宋" w:eastAsia="仿宋" w:hAnsi="仿宋" w:hint="eastAsia"/>
          <w:b/>
          <w:bCs/>
          <w:sz w:val="36"/>
          <w:szCs w:val="36"/>
        </w:rPr>
        <w:t>庄镇上王庄村村部建设、杨圪塔村道路排水等7个工程项目</w:t>
      </w:r>
      <w:r>
        <w:rPr>
          <w:rFonts w:ascii="仿宋" w:eastAsia="仿宋" w:hAnsi="仿宋" w:hint="eastAsia"/>
          <w:b/>
          <w:bCs/>
          <w:sz w:val="36"/>
          <w:szCs w:val="36"/>
        </w:rPr>
        <w:t>的变更</w:t>
      </w:r>
      <w:r w:rsidR="007D51B7">
        <w:rPr>
          <w:rFonts w:ascii="仿宋" w:eastAsia="仿宋" w:hAnsi="仿宋" w:hint="eastAsia"/>
          <w:b/>
          <w:bCs/>
          <w:sz w:val="36"/>
          <w:szCs w:val="36"/>
        </w:rPr>
        <w:t>公告</w:t>
      </w:r>
    </w:p>
    <w:p w:rsidR="0096136E" w:rsidRPr="00CE49AA" w:rsidRDefault="0096136E" w:rsidP="00CF17C8">
      <w:pPr>
        <w:jc w:val="center"/>
        <w:rPr>
          <w:rFonts w:ascii="仿宋" w:eastAsia="仿宋" w:hAnsi="仿宋"/>
          <w:b/>
          <w:bCs/>
          <w:sz w:val="28"/>
          <w:szCs w:val="28"/>
        </w:rPr>
      </w:pPr>
    </w:p>
    <w:p w:rsidR="00AC0B5E" w:rsidRPr="00065AD8" w:rsidRDefault="0096136E" w:rsidP="00CF17C8">
      <w:pPr>
        <w:rPr>
          <w:rFonts w:ascii="仿宋" w:eastAsia="仿宋" w:hAnsi="仿宋" w:cs="仿宋_GB2312"/>
          <w:sz w:val="28"/>
          <w:szCs w:val="28"/>
        </w:rPr>
      </w:pPr>
      <w:r w:rsidRPr="006B5406">
        <w:rPr>
          <w:rFonts w:ascii="仿宋" w:eastAsia="仿宋" w:hAnsi="仿宋" w:cs="仿宋_GB2312"/>
          <w:sz w:val="28"/>
          <w:szCs w:val="28"/>
        </w:rPr>
        <w:t>1</w:t>
      </w:r>
      <w:r w:rsidRPr="006B5406">
        <w:rPr>
          <w:rFonts w:ascii="仿宋" w:eastAsia="仿宋" w:hAnsi="仿宋" w:cs="仿宋_GB2312" w:hint="eastAsia"/>
          <w:sz w:val="28"/>
          <w:szCs w:val="28"/>
        </w:rPr>
        <w:t>、采购单位：</w:t>
      </w:r>
      <w:r w:rsidR="000E7428">
        <w:rPr>
          <w:rFonts w:ascii="仿宋" w:eastAsia="仿宋" w:hAnsi="仿宋" w:cs="仿宋_GB2312" w:hint="eastAsia"/>
          <w:sz w:val="28"/>
          <w:szCs w:val="28"/>
        </w:rPr>
        <w:t xml:space="preserve">　禹州市</w:t>
      </w:r>
      <w:proofErr w:type="gramStart"/>
      <w:r w:rsidR="000E7428">
        <w:rPr>
          <w:rFonts w:ascii="仿宋" w:eastAsia="仿宋" w:hAnsi="仿宋" w:cs="仿宋_GB2312" w:hint="eastAsia"/>
          <w:sz w:val="28"/>
          <w:szCs w:val="28"/>
        </w:rPr>
        <w:t>苌</w:t>
      </w:r>
      <w:proofErr w:type="gramEnd"/>
      <w:r w:rsidR="000E7428">
        <w:rPr>
          <w:rFonts w:ascii="仿宋" w:eastAsia="仿宋" w:hAnsi="仿宋" w:cs="仿宋_GB2312" w:hint="eastAsia"/>
          <w:sz w:val="28"/>
          <w:szCs w:val="28"/>
        </w:rPr>
        <w:t>庄镇人民政府</w:t>
      </w:r>
    </w:p>
    <w:p w:rsidR="000E7428" w:rsidRDefault="0096136E" w:rsidP="00E62A17">
      <w:pPr>
        <w:ind w:left="2240" w:hangingChars="800" w:hanging="2240"/>
        <w:rPr>
          <w:rFonts w:ascii="仿宋" w:eastAsia="仿宋" w:hAnsi="仿宋" w:cs="仿宋_GB2312"/>
          <w:sz w:val="28"/>
          <w:szCs w:val="28"/>
        </w:rPr>
      </w:pPr>
      <w:r w:rsidRPr="006B5406">
        <w:rPr>
          <w:rFonts w:ascii="仿宋" w:eastAsia="仿宋" w:hAnsi="仿宋" w:cs="仿宋_GB2312"/>
          <w:sz w:val="28"/>
          <w:szCs w:val="28"/>
        </w:rPr>
        <w:t>2</w:t>
      </w:r>
      <w:r w:rsidRPr="006B5406">
        <w:rPr>
          <w:rFonts w:ascii="仿宋" w:eastAsia="仿宋" w:hAnsi="仿宋" w:cs="仿宋_GB2312" w:hint="eastAsia"/>
          <w:sz w:val="28"/>
          <w:szCs w:val="28"/>
        </w:rPr>
        <w:t>、项目名称：</w:t>
      </w:r>
      <w:r w:rsidR="00065AD8" w:rsidRPr="00065AD8">
        <w:rPr>
          <w:rFonts w:ascii="仿宋" w:eastAsia="仿宋" w:hAnsi="仿宋" w:cs="仿宋_GB2312" w:hint="eastAsia"/>
          <w:sz w:val="28"/>
          <w:szCs w:val="28"/>
        </w:rPr>
        <w:t xml:space="preserve">　</w:t>
      </w:r>
      <w:r w:rsidR="000E7428" w:rsidRPr="000E7428">
        <w:rPr>
          <w:rFonts w:ascii="仿宋" w:eastAsia="仿宋" w:hAnsi="仿宋" w:cs="仿宋_GB2312" w:hint="eastAsia"/>
          <w:sz w:val="28"/>
          <w:szCs w:val="28"/>
        </w:rPr>
        <w:t>禹州市</w:t>
      </w:r>
      <w:proofErr w:type="gramStart"/>
      <w:r w:rsidR="000E7428" w:rsidRPr="000E7428">
        <w:rPr>
          <w:rFonts w:ascii="仿宋" w:eastAsia="仿宋" w:hAnsi="仿宋" w:cs="仿宋_GB2312" w:hint="eastAsia"/>
          <w:sz w:val="28"/>
          <w:szCs w:val="28"/>
        </w:rPr>
        <w:t>苌</w:t>
      </w:r>
      <w:proofErr w:type="gramEnd"/>
      <w:r w:rsidR="000E7428" w:rsidRPr="000E7428">
        <w:rPr>
          <w:rFonts w:ascii="仿宋" w:eastAsia="仿宋" w:hAnsi="仿宋" w:cs="仿宋_GB2312" w:hint="eastAsia"/>
          <w:sz w:val="28"/>
          <w:szCs w:val="28"/>
        </w:rPr>
        <w:t>庄镇上王庄村村部建设、杨圪塔村道路排水等7个工程项目</w:t>
      </w:r>
    </w:p>
    <w:p w:rsidR="0096136E" w:rsidRPr="006B5406" w:rsidRDefault="0096136E" w:rsidP="00E62A17">
      <w:pPr>
        <w:ind w:left="2240" w:hangingChars="800" w:hanging="2240"/>
        <w:rPr>
          <w:rFonts w:ascii="仿宋" w:eastAsia="仿宋" w:hAnsi="仿宋" w:cs="仿宋_GB2312"/>
          <w:sz w:val="28"/>
          <w:szCs w:val="28"/>
        </w:rPr>
      </w:pPr>
      <w:r w:rsidRPr="006B5406">
        <w:rPr>
          <w:rFonts w:ascii="仿宋" w:eastAsia="仿宋" w:hAnsi="仿宋" w:cs="仿宋_GB2312"/>
          <w:sz w:val="28"/>
          <w:szCs w:val="28"/>
        </w:rPr>
        <w:t>3</w:t>
      </w:r>
      <w:r w:rsidRPr="006B5406">
        <w:rPr>
          <w:rFonts w:ascii="仿宋" w:eastAsia="仿宋" w:hAnsi="仿宋" w:cs="仿宋_GB2312" w:hint="eastAsia"/>
          <w:sz w:val="28"/>
          <w:szCs w:val="28"/>
        </w:rPr>
        <w:t>、项目编号：</w:t>
      </w:r>
      <w:r w:rsidR="00AC0B5E">
        <w:rPr>
          <w:rFonts w:ascii="仿宋" w:eastAsia="仿宋" w:hAnsi="仿宋" w:cs="仿宋_GB2312"/>
          <w:sz w:val="28"/>
          <w:szCs w:val="28"/>
        </w:rPr>
        <w:t>YZCG-</w:t>
      </w:r>
      <w:r w:rsidR="00065AD8">
        <w:rPr>
          <w:rFonts w:ascii="仿宋" w:eastAsia="仿宋" w:hAnsi="仿宋" w:cs="仿宋_GB2312" w:hint="eastAsia"/>
          <w:sz w:val="28"/>
          <w:szCs w:val="28"/>
        </w:rPr>
        <w:t>T</w:t>
      </w:r>
      <w:r w:rsidR="00CE49AA">
        <w:rPr>
          <w:rFonts w:ascii="仿宋" w:eastAsia="仿宋" w:hAnsi="仿宋" w:cs="仿宋_GB2312"/>
          <w:sz w:val="28"/>
          <w:szCs w:val="28"/>
        </w:rPr>
        <w:t>201</w:t>
      </w:r>
      <w:r w:rsidR="000E7428">
        <w:rPr>
          <w:rFonts w:ascii="仿宋" w:eastAsia="仿宋" w:hAnsi="仿宋" w:cs="仿宋_GB2312" w:hint="eastAsia"/>
          <w:sz w:val="28"/>
          <w:szCs w:val="28"/>
        </w:rPr>
        <w:t>8078</w:t>
      </w:r>
    </w:p>
    <w:p w:rsidR="000E7428" w:rsidRDefault="0096136E" w:rsidP="00CF17C8">
      <w:pPr>
        <w:rPr>
          <w:rFonts w:ascii="仿宋" w:eastAsia="仿宋" w:hAnsi="仿宋" w:cs="仿宋_GB2312"/>
          <w:sz w:val="28"/>
          <w:szCs w:val="28"/>
        </w:rPr>
      </w:pPr>
      <w:r w:rsidRPr="006B5406">
        <w:rPr>
          <w:rFonts w:ascii="仿宋" w:eastAsia="仿宋" w:hAnsi="仿宋" w:cs="仿宋_GB2312"/>
          <w:sz w:val="28"/>
          <w:szCs w:val="28"/>
        </w:rPr>
        <w:t>4</w:t>
      </w:r>
      <w:r w:rsidRPr="006B5406">
        <w:rPr>
          <w:rFonts w:ascii="仿宋" w:eastAsia="仿宋" w:hAnsi="仿宋" w:cs="仿宋_GB2312" w:hint="eastAsia"/>
          <w:sz w:val="28"/>
          <w:szCs w:val="28"/>
        </w:rPr>
        <w:t>、</w:t>
      </w:r>
      <w:r w:rsidR="000E7428">
        <w:rPr>
          <w:rFonts w:ascii="仿宋" w:eastAsia="仿宋" w:hAnsi="仿宋" w:cs="仿宋_GB2312" w:hint="eastAsia"/>
          <w:sz w:val="28"/>
          <w:szCs w:val="28"/>
        </w:rPr>
        <w:t>变更内容</w:t>
      </w:r>
      <w:r w:rsidR="00CE49AA">
        <w:rPr>
          <w:rFonts w:ascii="仿宋" w:eastAsia="仿宋" w:hAnsi="仿宋" w:cs="仿宋_GB2312" w:hint="eastAsia"/>
          <w:sz w:val="28"/>
          <w:szCs w:val="28"/>
        </w:rPr>
        <w:t>：</w:t>
      </w:r>
      <w:r w:rsidR="000E7428">
        <w:rPr>
          <w:rFonts w:ascii="仿宋" w:eastAsia="仿宋" w:hAnsi="仿宋" w:cs="仿宋_GB2312" w:hint="eastAsia"/>
          <w:sz w:val="28"/>
          <w:szCs w:val="28"/>
        </w:rPr>
        <w:t>谈判公告</w:t>
      </w:r>
      <w:r w:rsidR="008852B9">
        <w:rPr>
          <w:rFonts w:ascii="仿宋" w:eastAsia="仿宋" w:hAnsi="仿宋" w:cs="仿宋_GB2312" w:hint="eastAsia"/>
          <w:sz w:val="28"/>
          <w:szCs w:val="28"/>
        </w:rPr>
        <w:t>中</w:t>
      </w:r>
      <w:r w:rsidR="000E7428">
        <w:rPr>
          <w:rFonts w:ascii="仿宋" w:eastAsia="仿宋" w:hAnsi="仿宋" w:cs="仿宋_GB2312" w:hint="eastAsia"/>
          <w:sz w:val="28"/>
          <w:szCs w:val="28"/>
        </w:rPr>
        <w:t>五—七标段供应商资格要</w:t>
      </w:r>
      <w:r w:rsidR="008852B9">
        <w:rPr>
          <w:rFonts w:ascii="仿宋" w:eastAsia="仿宋" w:hAnsi="仿宋" w:cs="仿宋_GB2312" w:hint="eastAsia"/>
          <w:sz w:val="28"/>
          <w:szCs w:val="28"/>
        </w:rPr>
        <w:t>求</w:t>
      </w:r>
      <w:r w:rsidR="000E7428">
        <w:rPr>
          <w:rFonts w:ascii="仿宋" w:eastAsia="仿宋" w:hAnsi="仿宋" w:cs="仿宋_GB2312" w:hint="eastAsia"/>
          <w:sz w:val="28"/>
          <w:szCs w:val="28"/>
        </w:rPr>
        <w:t>第二条投标商须具有水利水电三级及以上资质变更为投标商须具有水利水电三级及以上</w:t>
      </w:r>
      <w:r w:rsidR="003574A9">
        <w:rPr>
          <w:rFonts w:ascii="仿宋" w:eastAsia="仿宋" w:hAnsi="仿宋" w:cs="仿宋_GB2312" w:hint="eastAsia"/>
          <w:sz w:val="28"/>
          <w:szCs w:val="28"/>
        </w:rPr>
        <w:t>资质</w:t>
      </w:r>
      <w:r w:rsidR="000E7428">
        <w:rPr>
          <w:rFonts w:ascii="仿宋" w:eastAsia="仿宋" w:hAnsi="仿宋" w:cs="仿宋_GB2312" w:hint="eastAsia"/>
          <w:sz w:val="28"/>
          <w:szCs w:val="28"/>
        </w:rPr>
        <w:t>或凿井</w:t>
      </w:r>
      <w:r w:rsidR="008852B9">
        <w:rPr>
          <w:rFonts w:ascii="仿宋" w:eastAsia="仿宋" w:hAnsi="仿宋" w:cs="仿宋_GB2312" w:hint="eastAsia"/>
          <w:sz w:val="28"/>
          <w:szCs w:val="28"/>
        </w:rPr>
        <w:t>工程专业承包二</w:t>
      </w:r>
      <w:r w:rsidR="000E7428">
        <w:rPr>
          <w:rFonts w:ascii="仿宋" w:eastAsia="仿宋" w:hAnsi="仿宋" w:cs="仿宋_GB2312" w:hint="eastAsia"/>
          <w:sz w:val="28"/>
          <w:szCs w:val="28"/>
        </w:rPr>
        <w:t>级资质</w:t>
      </w:r>
      <w:r w:rsidR="008852B9">
        <w:rPr>
          <w:rFonts w:ascii="仿宋" w:eastAsia="仿宋" w:hAnsi="仿宋" w:cs="仿宋_GB2312" w:hint="eastAsia"/>
          <w:sz w:val="28"/>
          <w:szCs w:val="28"/>
        </w:rPr>
        <w:t>及以上资质；</w:t>
      </w:r>
      <w:r w:rsidR="000E7428">
        <w:rPr>
          <w:rFonts w:ascii="仿宋" w:eastAsia="仿宋" w:hAnsi="仿宋" w:cs="仿宋_GB2312" w:hint="eastAsia"/>
          <w:sz w:val="28"/>
          <w:szCs w:val="28"/>
        </w:rPr>
        <w:t>第四条拟派项目负责人须具有相关专业二级及以上建造师证书变更为拟派项目负责人须具有</w:t>
      </w:r>
      <w:r w:rsidR="008852B9">
        <w:rPr>
          <w:rFonts w:ascii="仿宋" w:eastAsia="仿宋" w:hAnsi="仿宋" w:cs="仿宋_GB2312" w:hint="eastAsia"/>
          <w:sz w:val="28"/>
          <w:szCs w:val="28"/>
        </w:rPr>
        <w:t>相关专业</w:t>
      </w:r>
      <w:r w:rsidR="000E7428">
        <w:rPr>
          <w:rFonts w:ascii="仿宋" w:eastAsia="仿宋" w:hAnsi="仿宋" w:cs="仿宋_GB2312" w:hint="eastAsia"/>
          <w:sz w:val="28"/>
          <w:szCs w:val="28"/>
        </w:rPr>
        <w:t>中级职称。</w:t>
      </w:r>
    </w:p>
    <w:p w:rsidR="00CE49AA" w:rsidRDefault="00E62A17" w:rsidP="00CF17C8">
      <w:pPr>
        <w:rPr>
          <w:rFonts w:ascii="仿宋" w:eastAsia="仿宋" w:hAnsi="仿宋" w:cs="仿宋_GB2312"/>
          <w:sz w:val="28"/>
          <w:szCs w:val="28"/>
        </w:rPr>
      </w:pPr>
      <w:r>
        <w:rPr>
          <w:rFonts w:ascii="仿宋" w:eastAsia="仿宋" w:hAnsi="仿宋" w:cs="仿宋_GB2312" w:hint="eastAsia"/>
          <w:sz w:val="28"/>
          <w:szCs w:val="28"/>
        </w:rPr>
        <w:t xml:space="preserve"> </w:t>
      </w:r>
      <w:r w:rsidR="00CE49AA">
        <w:rPr>
          <w:rFonts w:ascii="仿宋" w:eastAsia="仿宋" w:hAnsi="仿宋" w:cs="仿宋_GB2312" w:hint="eastAsia"/>
          <w:sz w:val="28"/>
          <w:szCs w:val="28"/>
        </w:rPr>
        <w:t>5、其他内容不变。</w:t>
      </w:r>
    </w:p>
    <w:p w:rsidR="00AC0B5E" w:rsidRDefault="00AC0B5E" w:rsidP="00CF17C8">
      <w:pPr>
        <w:ind w:left="60"/>
        <w:rPr>
          <w:rFonts w:ascii="仿宋" w:eastAsia="仿宋" w:hAnsi="仿宋" w:cs="仿宋_GB2312"/>
          <w:sz w:val="28"/>
          <w:szCs w:val="28"/>
        </w:rPr>
      </w:pPr>
    </w:p>
    <w:p w:rsidR="00AC0B5E" w:rsidRPr="00AC0B5E" w:rsidRDefault="00AC0B5E" w:rsidP="00CF17C8">
      <w:pPr>
        <w:ind w:left="60"/>
        <w:rPr>
          <w:rFonts w:ascii="仿宋" w:eastAsia="仿宋" w:hAnsi="仿宋" w:cs="仿宋_GB2312"/>
          <w:sz w:val="28"/>
          <w:szCs w:val="28"/>
        </w:rPr>
      </w:pPr>
    </w:p>
    <w:p w:rsidR="0096136E" w:rsidRPr="00AC0B5E" w:rsidRDefault="0096136E" w:rsidP="00CF17C8">
      <w:pPr>
        <w:ind w:left="60"/>
        <w:rPr>
          <w:rFonts w:ascii="仿宋" w:eastAsia="仿宋" w:hAnsi="仿宋" w:cs="仿宋_GB2312"/>
          <w:sz w:val="28"/>
          <w:szCs w:val="28"/>
        </w:rPr>
      </w:pPr>
      <w:r w:rsidRPr="00AC0B5E">
        <w:rPr>
          <w:rFonts w:ascii="仿宋" w:eastAsia="仿宋" w:hAnsi="仿宋" w:cs="仿宋_GB2312"/>
          <w:sz w:val="28"/>
          <w:szCs w:val="28"/>
        </w:rPr>
        <w:t xml:space="preserve">                                        </w:t>
      </w:r>
      <w:r w:rsidRPr="00AC0B5E">
        <w:rPr>
          <w:rFonts w:ascii="仿宋" w:eastAsia="仿宋" w:hAnsi="仿宋" w:cs="仿宋_GB2312" w:hint="eastAsia"/>
          <w:sz w:val="28"/>
          <w:szCs w:val="28"/>
        </w:rPr>
        <w:t>禹州市政府采购中心</w:t>
      </w:r>
    </w:p>
    <w:p w:rsidR="0096136E" w:rsidRPr="00AC0B5E" w:rsidRDefault="0096136E" w:rsidP="00CF17C8">
      <w:pPr>
        <w:ind w:left="60"/>
        <w:rPr>
          <w:rFonts w:ascii="仿宋" w:eastAsia="仿宋" w:hAnsi="仿宋" w:cs="仿宋_GB2312"/>
          <w:sz w:val="28"/>
          <w:szCs w:val="28"/>
        </w:rPr>
      </w:pPr>
      <w:r w:rsidRPr="00AC0B5E">
        <w:rPr>
          <w:rFonts w:ascii="仿宋" w:eastAsia="仿宋" w:hAnsi="仿宋" w:cs="仿宋_GB2312"/>
          <w:sz w:val="28"/>
          <w:szCs w:val="28"/>
        </w:rPr>
        <w:t xml:space="preserve">              </w:t>
      </w:r>
      <w:r w:rsidR="00CE49AA">
        <w:rPr>
          <w:rFonts w:ascii="仿宋" w:eastAsia="仿宋" w:hAnsi="仿宋" w:cs="仿宋_GB2312"/>
          <w:sz w:val="28"/>
          <w:szCs w:val="28"/>
        </w:rPr>
        <w:t xml:space="preserve">                            20</w:t>
      </w:r>
      <w:r w:rsidR="00CE49AA">
        <w:rPr>
          <w:rFonts w:ascii="仿宋" w:eastAsia="仿宋" w:hAnsi="仿宋" w:cs="仿宋_GB2312" w:hint="eastAsia"/>
          <w:sz w:val="28"/>
          <w:szCs w:val="28"/>
        </w:rPr>
        <w:t>18</w:t>
      </w:r>
      <w:r w:rsidRPr="00AC0B5E">
        <w:rPr>
          <w:rFonts w:ascii="仿宋" w:eastAsia="仿宋" w:hAnsi="仿宋" w:cs="仿宋_GB2312" w:hint="eastAsia"/>
          <w:sz w:val="28"/>
          <w:szCs w:val="28"/>
        </w:rPr>
        <w:t>年</w:t>
      </w:r>
      <w:r w:rsidR="00CE49AA">
        <w:rPr>
          <w:rFonts w:ascii="仿宋" w:eastAsia="仿宋" w:hAnsi="仿宋" w:cs="仿宋_GB2312" w:hint="eastAsia"/>
          <w:sz w:val="28"/>
          <w:szCs w:val="28"/>
        </w:rPr>
        <w:t>3</w:t>
      </w:r>
      <w:r w:rsidRPr="00AC0B5E">
        <w:rPr>
          <w:rFonts w:ascii="仿宋" w:eastAsia="仿宋" w:hAnsi="仿宋" w:cs="仿宋_GB2312" w:hint="eastAsia"/>
          <w:sz w:val="28"/>
          <w:szCs w:val="28"/>
        </w:rPr>
        <w:t>月</w:t>
      </w:r>
      <w:r w:rsidR="000E7428">
        <w:rPr>
          <w:rFonts w:ascii="仿宋" w:eastAsia="仿宋" w:hAnsi="仿宋" w:cs="仿宋_GB2312" w:hint="eastAsia"/>
          <w:sz w:val="28"/>
          <w:szCs w:val="28"/>
        </w:rPr>
        <w:t>28</w:t>
      </w:r>
      <w:r w:rsidRPr="00AC0B5E">
        <w:rPr>
          <w:rFonts w:ascii="仿宋" w:eastAsia="仿宋" w:hAnsi="仿宋" w:cs="仿宋_GB2312" w:hint="eastAsia"/>
          <w:sz w:val="28"/>
          <w:szCs w:val="28"/>
        </w:rPr>
        <w:t>日</w:t>
      </w:r>
    </w:p>
    <w:sectPr w:rsidR="0096136E" w:rsidRPr="00AC0B5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5E0" w:rsidRDefault="00AA45E0" w:rsidP="0046112B">
      <w:pPr>
        <w:spacing w:after="0"/>
      </w:pPr>
      <w:r>
        <w:separator/>
      </w:r>
    </w:p>
  </w:endnote>
  <w:endnote w:type="continuationSeparator" w:id="0">
    <w:p w:rsidR="00AA45E0" w:rsidRDefault="00AA45E0" w:rsidP="004611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5E0" w:rsidRDefault="00AA45E0" w:rsidP="0046112B">
      <w:pPr>
        <w:spacing w:after="0"/>
      </w:pPr>
      <w:r>
        <w:separator/>
      </w:r>
    </w:p>
  </w:footnote>
  <w:footnote w:type="continuationSeparator" w:id="0">
    <w:p w:rsidR="00AA45E0" w:rsidRDefault="00AA45E0" w:rsidP="0046112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1">
    <w:nsid w:val="00B01401"/>
    <w:multiLevelType w:val="hybridMultilevel"/>
    <w:tmpl w:val="0DD05610"/>
    <w:lvl w:ilvl="0" w:tplc="EBFCD4D2">
      <w:start w:val="3"/>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0E656903"/>
    <w:multiLevelType w:val="hybridMultilevel"/>
    <w:tmpl w:val="9E0A7D68"/>
    <w:lvl w:ilvl="0" w:tplc="3058ED0C">
      <w:start w:val="1"/>
      <w:numFmt w:val="decimal"/>
      <w:lvlText w:val="%1、"/>
      <w:lvlJc w:val="left"/>
      <w:pPr>
        <w:ind w:left="780" w:hanging="720"/>
      </w:pPr>
      <w:rPr>
        <w:rFonts w:ascii="Tahoma" w:eastAsia="微软雅黑" w:hAnsi="Tahoma" w:cs="Times New Roman" w:hint="default"/>
        <w:sz w:val="22"/>
      </w:rPr>
    </w:lvl>
    <w:lvl w:ilvl="1" w:tplc="04090019" w:tentative="1">
      <w:start w:val="1"/>
      <w:numFmt w:val="lowerLetter"/>
      <w:lvlText w:val="%2)"/>
      <w:lvlJc w:val="left"/>
      <w:pPr>
        <w:ind w:left="900" w:hanging="420"/>
      </w:pPr>
      <w:rPr>
        <w:rFonts w:cs="Times New Roman"/>
      </w:rPr>
    </w:lvl>
    <w:lvl w:ilvl="2" w:tplc="0409001B" w:tentative="1">
      <w:start w:val="1"/>
      <w:numFmt w:val="lowerRoman"/>
      <w:lvlText w:val="%3."/>
      <w:lvlJc w:val="right"/>
      <w:pPr>
        <w:ind w:left="1320" w:hanging="420"/>
      </w:pPr>
      <w:rPr>
        <w:rFonts w:cs="Times New Roman"/>
      </w:rPr>
    </w:lvl>
    <w:lvl w:ilvl="3" w:tplc="0409000F" w:tentative="1">
      <w:start w:val="1"/>
      <w:numFmt w:val="decimal"/>
      <w:lvlText w:val="%4."/>
      <w:lvlJc w:val="left"/>
      <w:pPr>
        <w:ind w:left="1740" w:hanging="420"/>
      </w:pPr>
      <w:rPr>
        <w:rFonts w:cs="Times New Roman"/>
      </w:rPr>
    </w:lvl>
    <w:lvl w:ilvl="4" w:tplc="04090019" w:tentative="1">
      <w:start w:val="1"/>
      <w:numFmt w:val="lowerLetter"/>
      <w:lvlText w:val="%5)"/>
      <w:lvlJc w:val="left"/>
      <w:pPr>
        <w:ind w:left="2160" w:hanging="420"/>
      </w:pPr>
      <w:rPr>
        <w:rFonts w:cs="Times New Roman"/>
      </w:rPr>
    </w:lvl>
    <w:lvl w:ilvl="5" w:tplc="0409001B" w:tentative="1">
      <w:start w:val="1"/>
      <w:numFmt w:val="lowerRoman"/>
      <w:lvlText w:val="%6."/>
      <w:lvlJc w:val="right"/>
      <w:pPr>
        <w:ind w:left="2580" w:hanging="420"/>
      </w:pPr>
      <w:rPr>
        <w:rFonts w:cs="Times New Roman"/>
      </w:rPr>
    </w:lvl>
    <w:lvl w:ilvl="6" w:tplc="0409000F" w:tentative="1">
      <w:start w:val="1"/>
      <w:numFmt w:val="decimal"/>
      <w:lvlText w:val="%7."/>
      <w:lvlJc w:val="left"/>
      <w:pPr>
        <w:ind w:left="3000" w:hanging="420"/>
      </w:pPr>
      <w:rPr>
        <w:rFonts w:cs="Times New Roman"/>
      </w:rPr>
    </w:lvl>
    <w:lvl w:ilvl="7" w:tplc="04090019" w:tentative="1">
      <w:start w:val="1"/>
      <w:numFmt w:val="lowerLetter"/>
      <w:lvlText w:val="%8)"/>
      <w:lvlJc w:val="left"/>
      <w:pPr>
        <w:ind w:left="3420" w:hanging="420"/>
      </w:pPr>
      <w:rPr>
        <w:rFonts w:cs="Times New Roman"/>
      </w:rPr>
    </w:lvl>
    <w:lvl w:ilvl="8" w:tplc="0409001B" w:tentative="1">
      <w:start w:val="1"/>
      <w:numFmt w:val="lowerRoman"/>
      <w:lvlText w:val="%9."/>
      <w:lvlJc w:val="right"/>
      <w:pPr>
        <w:ind w:left="3840" w:hanging="420"/>
      </w:pPr>
      <w:rPr>
        <w:rFonts w:cs="Times New Roman"/>
      </w:rPr>
    </w:lvl>
  </w:abstractNum>
  <w:abstractNum w:abstractNumId="3">
    <w:nsid w:val="504B11E4"/>
    <w:multiLevelType w:val="hybridMultilevel"/>
    <w:tmpl w:val="54E40D6C"/>
    <w:lvl w:ilvl="0" w:tplc="4C9A3E10">
      <w:start w:val="1"/>
      <w:numFmt w:val="decimal"/>
      <w:lvlText w:val="%1、"/>
      <w:lvlJc w:val="left"/>
      <w:pPr>
        <w:ind w:left="1080" w:hanging="1080"/>
      </w:pPr>
      <w:rPr>
        <w:rFonts w:ascii="Tahoma" w:eastAsia="微软雅黑" w:hAnsi="Tahoma"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65F3DEC"/>
    <w:multiLevelType w:val="hybridMultilevel"/>
    <w:tmpl w:val="F0D22F1C"/>
    <w:lvl w:ilvl="0" w:tplc="69F8D96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characterSpacingControl w:val="doNotCompress"/>
  <w:noLineBreaksAfter w:lang="zh-CN" w:val="$([{£¥·‘“〈《「『【〔〖〝﹙﹛﹝＄（．［｛￡￥"/>
  <w:noLineBreaksBefore w:lang="zh-CN" w:val="!%),.:;&gt;?]}¢¨°·ˇˉ―‖’”…‰′″›℃∶、。〃〉》」』】〕〗〞︶︺︾﹀﹄﹚﹜﹞！＂％＇），．：；？］｀｜｝～￠"/>
  <w:hdrShapeDefaults>
    <o:shapedefaults v:ext="edit" spidmax="286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0E66"/>
    <w:rsid w:val="00011BAE"/>
    <w:rsid w:val="00023BA4"/>
    <w:rsid w:val="00065AD8"/>
    <w:rsid w:val="0007613A"/>
    <w:rsid w:val="000A57FE"/>
    <w:rsid w:val="000B1043"/>
    <w:rsid w:val="000E7428"/>
    <w:rsid w:val="001845DD"/>
    <w:rsid w:val="001A1409"/>
    <w:rsid w:val="001D0F37"/>
    <w:rsid w:val="001D36AD"/>
    <w:rsid w:val="002A1343"/>
    <w:rsid w:val="00323B43"/>
    <w:rsid w:val="00325353"/>
    <w:rsid w:val="003574A9"/>
    <w:rsid w:val="00357AAA"/>
    <w:rsid w:val="003D37D8"/>
    <w:rsid w:val="004171B1"/>
    <w:rsid w:val="00426133"/>
    <w:rsid w:val="004358AB"/>
    <w:rsid w:val="0046112B"/>
    <w:rsid w:val="004833E7"/>
    <w:rsid w:val="004E4206"/>
    <w:rsid w:val="005A7396"/>
    <w:rsid w:val="005D57C5"/>
    <w:rsid w:val="005F2C79"/>
    <w:rsid w:val="006332DB"/>
    <w:rsid w:val="00646F12"/>
    <w:rsid w:val="006B5406"/>
    <w:rsid w:val="006F2CF9"/>
    <w:rsid w:val="007541BD"/>
    <w:rsid w:val="00757B98"/>
    <w:rsid w:val="00763D99"/>
    <w:rsid w:val="007D51B7"/>
    <w:rsid w:val="007E3566"/>
    <w:rsid w:val="00803414"/>
    <w:rsid w:val="0083086A"/>
    <w:rsid w:val="008852B9"/>
    <w:rsid w:val="008B7726"/>
    <w:rsid w:val="00907F1D"/>
    <w:rsid w:val="009377F5"/>
    <w:rsid w:val="0096136E"/>
    <w:rsid w:val="009E0350"/>
    <w:rsid w:val="00AA45E0"/>
    <w:rsid w:val="00AC0B5E"/>
    <w:rsid w:val="00B806ED"/>
    <w:rsid w:val="00BC3192"/>
    <w:rsid w:val="00BF56B7"/>
    <w:rsid w:val="00C0236F"/>
    <w:rsid w:val="00C74552"/>
    <w:rsid w:val="00CE49AA"/>
    <w:rsid w:val="00CF17C8"/>
    <w:rsid w:val="00D31D50"/>
    <w:rsid w:val="00D54B57"/>
    <w:rsid w:val="00DB2945"/>
    <w:rsid w:val="00DF0F9D"/>
    <w:rsid w:val="00E62A17"/>
    <w:rsid w:val="00E84258"/>
    <w:rsid w:val="00E92A38"/>
    <w:rsid w:val="00EB75FD"/>
    <w:rsid w:val="00F22DBA"/>
    <w:rsid w:val="00F515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6112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46112B"/>
    <w:rPr>
      <w:rFonts w:ascii="Tahoma" w:hAnsi="Tahoma" w:cs="Times New Roman"/>
      <w:sz w:val="18"/>
      <w:szCs w:val="18"/>
    </w:rPr>
  </w:style>
  <w:style w:type="paragraph" w:styleId="a4">
    <w:name w:val="footer"/>
    <w:basedOn w:val="a"/>
    <w:link w:val="Char0"/>
    <w:uiPriority w:val="99"/>
    <w:semiHidden/>
    <w:rsid w:val="0046112B"/>
    <w:pPr>
      <w:tabs>
        <w:tab w:val="center" w:pos="4153"/>
        <w:tab w:val="right" w:pos="8306"/>
      </w:tabs>
    </w:pPr>
    <w:rPr>
      <w:sz w:val="18"/>
      <w:szCs w:val="18"/>
    </w:rPr>
  </w:style>
  <w:style w:type="character" w:customStyle="1" w:styleId="Char0">
    <w:name w:val="页脚 Char"/>
    <w:basedOn w:val="a0"/>
    <w:link w:val="a4"/>
    <w:uiPriority w:val="99"/>
    <w:semiHidden/>
    <w:locked/>
    <w:rsid w:val="0046112B"/>
    <w:rPr>
      <w:rFonts w:ascii="Tahoma" w:hAnsi="Tahoma" w:cs="Times New Roman"/>
      <w:sz w:val="18"/>
      <w:szCs w:val="18"/>
    </w:rPr>
  </w:style>
  <w:style w:type="paragraph" w:styleId="a5">
    <w:name w:val="List Paragraph"/>
    <w:basedOn w:val="a"/>
    <w:uiPriority w:val="99"/>
    <w:qFormat/>
    <w:rsid w:val="0046112B"/>
    <w:pPr>
      <w:ind w:firstLineChars="200" w:firstLine="420"/>
    </w:pPr>
  </w:style>
  <w:style w:type="paragraph" w:styleId="a6">
    <w:name w:val="Balloon Text"/>
    <w:basedOn w:val="a"/>
    <w:link w:val="Char1"/>
    <w:uiPriority w:val="99"/>
    <w:semiHidden/>
    <w:rsid w:val="00F515E5"/>
    <w:rPr>
      <w:sz w:val="18"/>
      <w:szCs w:val="18"/>
    </w:rPr>
  </w:style>
  <w:style w:type="character" w:customStyle="1" w:styleId="Char1">
    <w:name w:val="批注框文本 Char"/>
    <w:basedOn w:val="a0"/>
    <w:link w:val="a6"/>
    <w:uiPriority w:val="99"/>
    <w:semiHidden/>
    <w:rsid w:val="00B45593"/>
    <w:rPr>
      <w:rFonts w:ascii="Tahoma" w:hAnsi="Tahoma"/>
      <w:kern w:val="0"/>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禹州市公共资源交易中心:郭亚青</cp:lastModifiedBy>
  <cp:revision>34</cp:revision>
  <cp:lastPrinted>2018-03-28T03:03:00Z</cp:lastPrinted>
  <dcterms:created xsi:type="dcterms:W3CDTF">2008-09-11T17:20:00Z</dcterms:created>
  <dcterms:modified xsi:type="dcterms:W3CDTF">2018-03-28T03:54:00Z</dcterms:modified>
</cp:coreProperties>
</file>