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投标分项报价</w:t>
      </w:r>
      <w:r>
        <w:rPr>
          <w:rFonts w:hint="eastAsia" w:ascii="仿宋" w:hAnsi="仿宋" w:eastAsia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览表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仿宋" w:hAnsi="仿宋" w:eastAsia="仿宋" w:cs="宋体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宋体"/>
          <w:b/>
          <w:bCs/>
          <w:sz w:val="21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宋体"/>
          <w:b/>
          <w:bCs/>
          <w:sz w:val="21"/>
          <w:szCs w:val="21"/>
          <w:lang w:eastAsia="zh-CN"/>
        </w:rPr>
        <w:t>金额单位：元</w:t>
      </w:r>
    </w:p>
    <w:p>
      <w:pPr>
        <w:autoSpaceDE w:val="0"/>
        <w:autoSpaceDN w:val="0"/>
        <w:adjustRightInd w:val="0"/>
        <w:spacing w:line="140" w:lineRule="exact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</w:t>
      </w:r>
    </w:p>
    <w:tbl>
      <w:tblPr>
        <w:tblStyle w:val="3"/>
        <w:tblW w:w="82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09"/>
        <w:gridCol w:w="3030"/>
        <w:gridCol w:w="630"/>
        <w:gridCol w:w="750"/>
        <w:gridCol w:w="74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序号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称</w:t>
            </w:r>
          </w:p>
        </w:tc>
        <w:tc>
          <w:tcPr>
            <w:tcW w:w="30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规格及型号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单位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数量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村委选民证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21cmX14.8cm70克纯木桨白色双胶纸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80万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村委主任票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21cmX14.8cm70克纯木桨彩色双胶纸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80万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0.035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村委副主任票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21cmX14.8cm70克纯木桨彩色双胶纸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80万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0.035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村委委员票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21cmX14.8cm70克纯木桨白色双胶纸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80万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支部正式选票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21cmX29.7cm70克纯木桨彩色双胶纸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支部承诺书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21cmX29.7cmA4纸规格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3.5万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监委主任票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21cmX14.8cm70克纯木桨彩色双胶纸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80万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0.035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监委委员票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21cmX14.8cm70克纯木桨彩色双胶纸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80万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0.035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村委提名票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21cmX14.8cm70克纯木桨白色双胶纸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80万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监委提名票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21cmX14.8cm70克纯木桨白色双胶纸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80万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村委委托证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21cmX14.8cm70克纯木桨白色双胶纸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25万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监委委托证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21cmX14.8cm70克纯木桨白色双胶纸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25万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工作证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9cmX5.5cm外带塑料套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5200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0.50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民登记表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21cmX29.7cmA4规格每本100张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5.50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民报告单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21cmX29.7cmA4纸规格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0.20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主持词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21cmX29.7cmA4纸规格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份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0.60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当选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省民政厅统一印制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计</w:t>
            </w:r>
          </w:p>
        </w:tc>
        <w:tc>
          <w:tcPr>
            <w:tcW w:w="62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大写：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贰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eastAsia="zh-CN"/>
              </w:rPr>
              <w:t>拾陆万柒仟捌佰圆整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小写：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267800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供应商名称（公章）：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禹州市红旗印刷厂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投标人法定代表人 （或授权代表）签字：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F326B"/>
    <w:rsid w:val="596F32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2018-03-28T04:52:00Z</dcterms:created>
  <dc:creator>红旗印刷厂</dc:creator>
  <cp:lastModifiedBy>红旗印刷厂</cp:lastModifiedBy>
  <cp:lastPrinted>2018-03-28T04:54:52Z</cp:lastPrinted>
  <dcterms:modified xsi:type="dcterms:W3CDTF">2018-03-28T05:21:20Z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