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D4" w:rsidRDefault="00D212D4">
      <w:pPr>
        <w:pStyle w:val="p16"/>
        <w:snapToGrid w:val="0"/>
        <w:spacing w:before="0" w:after="0"/>
        <w:jc w:val="both"/>
        <w:rPr>
          <w:b/>
          <w:bCs/>
          <w:sz w:val="52"/>
          <w:szCs w:val="52"/>
        </w:rPr>
      </w:pPr>
    </w:p>
    <w:p w:rsidR="00D212D4" w:rsidRPr="00AB6C27" w:rsidRDefault="00AB6C27" w:rsidP="00AB6C27">
      <w:pPr>
        <w:pStyle w:val="p16"/>
        <w:snapToGrid w:val="0"/>
        <w:spacing w:before="0" w:after="0"/>
        <w:jc w:val="center"/>
        <w:rPr>
          <w:b/>
          <w:spacing w:val="20"/>
          <w:sz w:val="52"/>
          <w:szCs w:val="52"/>
        </w:rPr>
      </w:pPr>
      <w:r w:rsidRPr="00AB6C27">
        <w:rPr>
          <w:rFonts w:hint="eastAsia"/>
          <w:b/>
          <w:bCs/>
          <w:sz w:val="56"/>
          <w:szCs w:val="56"/>
        </w:rPr>
        <w:t>2017年农业生产救灾补助资金采购农药项目</w:t>
      </w:r>
      <w:r>
        <w:rPr>
          <w:rFonts w:hint="eastAsia"/>
          <w:b/>
          <w:spacing w:val="20"/>
          <w:sz w:val="52"/>
          <w:szCs w:val="52"/>
        </w:rPr>
        <w:t>公开招标文件</w:t>
      </w:r>
    </w:p>
    <w:p w:rsidR="00D212D4" w:rsidRDefault="00D212D4">
      <w:pPr>
        <w:jc w:val="center"/>
        <w:rPr>
          <w:rFonts w:ascii="宋体" w:hAnsi="宋体"/>
          <w:b/>
          <w:spacing w:val="20"/>
          <w:sz w:val="40"/>
          <w:szCs w:val="40"/>
        </w:rPr>
      </w:pPr>
    </w:p>
    <w:p w:rsidR="00D212D4" w:rsidRDefault="00D212D4">
      <w:pPr>
        <w:jc w:val="center"/>
        <w:rPr>
          <w:rFonts w:ascii="宋体" w:hAnsi="宋体"/>
          <w:b/>
          <w:spacing w:val="20"/>
          <w:sz w:val="44"/>
          <w:szCs w:val="44"/>
        </w:rPr>
      </w:pPr>
    </w:p>
    <w:p w:rsidR="00D212D4" w:rsidRDefault="00AB6C27">
      <w:pPr>
        <w:jc w:val="center"/>
        <w:rPr>
          <w:rFonts w:ascii="宋体" w:hAnsi="宋体"/>
          <w:b/>
          <w:spacing w:val="20"/>
          <w:sz w:val="36"/>
          <w:szCs w:val="36"/>
        </w:rPr>
      </w:pPr>
      <w:r>
        <w:rPr>
          <w:rFonts w:ascii="宋体" w:hAnsi="宋体" w:hint="eastAsia"/>
          <w:b/>
          <w:spacing w:val="20"/>
          <w:sz w:val="36"/>
          <w:szCs w:val="36"/>
        </w:rPr>
        <w:t>（项目编号：XZZ-G2018013号）</w:t>
      </w:r>
    </w:p>
    <w:p w:rsidR="00D212D4" w:rsidRDefault="00D212D4">
      <w:pPr>
        <w:jc w:val="center"/>
        <w:rPr>
          <w:rFonts w:ascii="宋体" w:hAnsi="宋体"/>
          <w:b/>
          <w:spacing w:val="20"/>
          <w:sz w:val="44"/>
          <w:szCs w:val="44"/>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jc w:val="center"/>
        <w:rPr>
          <w:rFonts w:ascii="宋体" w:hAnsi="宋体"/>
          <w:b/>
          <w:spacing w:val="20"/>
          <w:sz w:val="36"/>
          <w:szCs w:val="36"/>
        </w:rPr>
      </w:pPr>
    </w:p>
    <w:p w:rsidR="00D212D4" w:rsidRDefault="00D212D4">
      <w:pPr>
        <w:ind w:firstLineChars="600" w:firstLine="2408"/>
        <w:rPr>
          <w:rFonts w:ascii="宋体" w:hAnsi="宋体"/>
          <w:b/>
          <w:spacing w:val="20"/>
          <w:sz w:val="36"/>
          <w:szCs w:val="36"/>
        </w:rPr>
      </w:pPr>
    </w:p>
    <w:p w:rsidR="00D212D4" w:rsidRDefault="00AB6C27">
      <w:pPr>
        <w:jc w:val="center"/>
        <w:rPr>
          <w:rFonts w:ascii="宋体" w:hAnsi="宋体"/>
          <w:b/>
          <w:spacing w:val="20"/>
          <w:sz w:val="36"/>
          <w:szCs w:val="36"/>
        </w:rPr>
      </w:pPr>
      <w:r>
        <w:rPr>
          <w:rFonts w:ascii="宋体" w:hAnsi="宋体" w:hint="eastAsia"/>
          <w:b/>
          <w:spacing w:val="20"/>
          <w:sz w:val="36"/>
          <w:szCs w:val="36"/>
        </w:rPr>
        <w:t>襄城县政府采购中心</w:t>
      </w:r>
    </w:p>
    <w:p w:rsidR="00D212D4" w:rsidRDefault="00AB6C27">
      <w:pPr>
        <w:jc w:val="center"/>
        <w:rPr>
          <w:rFonts w:ascii="宋体" w:hAnsi="宋体"/>
          <w:sz w:val="36"/>
          <w:szCs w:val="36"/>
        </w:rPr>
      </w:pPr>
      <w:r>
        <w:rPr>
          <w:rFonts w:ascii="宋体" w:hAnsi="宋体" w:hint="eastAsia"/>
          <w:b/>
          <w:spacing w:val="20"/>
          <w:sz w:val="36"/>
          <w:szCs w:val="36"/>
        </w:rPr>
        <w:t>2018年3月2日</w:t>
      </w:r>
    </w:p>
    <w:p w:rsidR="00D212D4" w:rsidRDefault="00D212D4">
      <w:pPr>
        <w:ind w:firstLineChars="800" w:firstLine="2880"/>
        <w:jc w:val="center"/>
        <w:rPr>
          <w:rFonts w:ascii="黑体" w:eastAsia="黑体"/>
          <w:sz w:val="36"/>
          <w:szCs w:val="36"/>
        </w:rPr>
        <w:sectPr w:rsidR="00D212D4">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D212D4" w:rsidRDefault="00AB6C27">
      <w:pPr>
        <w:ind w:firstLineChars="800" w:firstLine="2880"/>
        <w:rPr>
          <w:rFonts w:ascii="黑体" w:eastAsia="黑体"/>
          <w:sz w:val="32"/>
          <w:szCs w:val="32"/>
        </w:rPr>
      </w:pPr>
      <w:r>
        <w:rPr>
          <w:rFonts w:ascii="黑体" w:eastAsia="黑体" w:hint="eastAsia"/>
          <w:sz w:val="36"/>
          <w:szCs w:val="36"/>
        </w:rPr>
        <w:lastRenderedPageBreak/>
        <w:t>招标文件目录</w:t>
      </w:r>
    </w:p>
    <w:p w:rsidR="00D212D4" w:rsidRDefault="00AB6C27">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D212D4" w:rsidRDefault="00AB6C27">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D212D4" w:rsidRDefault="00AB6C27">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D212D4" w:rsidRDefault="00AB6C27">
      <w:pPr>
        <w:jc w:val="left"/>
        <w:rPr>
          <w:rFonts w:ascii="宋体" w:hAnsi="宋体"/>
          <w:sz w:val="30"/>
          <w:szCs w:val="30"/>
        </w:rPr>
      </w:pPr>
      <w:r>
        <w:rPr>
          <w:rFonts w:ascii="宋体" w:hAnsi="宋体" w:hint="eastAsia"/>
          <w:sz w:val="30"/>
          <w:szCs w:val="30"/>
        </w:rPr>
        <w:t xml:space="preserve">  （一）说明和释义</w:t>
      </w:r>
    </w:p>
    <w:p w:rsidR="00D212D4" w:rsidRDefault="00AB6C27">
      <w:pPr>
        <w:jc w:val="left"/>
        <w:rPr>
          <w:rFonts w:ascii="宋体" w:hAnsi="宋体"/>
          <w:sz w:val="30"/>
          <w:szCs w:val="30"/>
        </w:rPr>
      </w:pPr>
      <w:r>
        <w:rPr>
          <w:rFonts w:ascii="宋体" w:hAnsi="宋体" w:hint="eastAsia"/>
          <w:sz w:val="30"/>
          <w:szCs w:val="30"/>
        </w:rPr>
        <w:t xml:space="preserve">  （二）招标文件说明</w:t>
      </w:r>
    </w:p>
    <w:p w:rsidR="00D212D4" w:rsidRDefault="00AB6C27">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D212D4" w:rsidRDefault="00AB6C27">
      <w:pPr>
        <w:jc w:val="left"/>
        <w:rPr>
          <w:rFonts w:ascii="宋体" w:hAnsi="宋体"/>
          <w:sz w:val="30"/>
          <w:szCs w:val="30"/>
        </w:rPr>
      </w:pPr>
      <w:r>
        <w:rPr>
          <w:rFonts w:ascii="宋体" w:hAnsi="宋体" w:hint="eastAsia"/>
          <w:sz w:val="30"/>
          <w:szCs w:val="30"/>
        </w:rPr>
        <w:t xml:space="preserve">  （四）投标文件的递交</w:t>
      </w:r>
    </w:p>
    <w:p w:rsidR="00D212D4" w:rsidRDefault="00AB6C27">
      <w:pPr>
        <w:jc w:val="left"/>
        <w:rPr>
          <w:rFonts w:ascii="宋体" w:hAnsi="宋体"/>
          <w:sz w:val="30"/>
          <w:szCs w:val="30"/>
        </w:rPr>
      </w:pPr>
      <w:r>
        <w:rPr>
          <w:rFonts w:ascii="宋体" w:hAnsi="宋体" w:hint="eastAsia"/>
          <w:sz w:val="30"/>
          <w:szCs w:val="30"/>
        </w:rPr>
        <w:t xml:space="preserve">  （五）特别提示</w:t>
      </w:r>
    </w:p>
    <w:p w:rsidR="00D212D4" w:rsidRDefault="00AB6C27">
      <w:pPr>
        <w:jc w:val="left"/>
        <w:rPr>
          <w:rFonts w:ascii="宋体" w:hAnsi="宋体"/>
          <w:sz w:val="30"/>
          <w:szCs w:val="30"/>
        </w:rPr>
      </w:pPr>
      <w:r>
        <w:rPr>
          <w:rFonts w:ascii="宋体" w:hAnsi="宋体" w:hint="eastAsia"/>
          <w:sz w:val="30"/>
          <w:szCs w:val="30"/>
        </w:rPr>
        <w:t xml:space="preserve">  （六）开标和评标</w:t>
      </w:r>
    </w:p>
    <w:p w:rsidR="00D212D4" w:rsidRDefault="00AB6C27">
      <w:pPr>
        <w:jc w:val="left"/>
        <w:rPr>
          <w:rFonts w:ascii="宋体" w:hAnsi="宋体"/>
          <w:sz w:val="30"/>
          <w:szCs w:val="30"/>
        </w:rPr>
      </w:pPr>
      <w:r>
        <w:rPr>
          <w:rFonts w:ascii="宋体" w:hAnsi="宋体" w:hint="eastAsia"/>
          <w:sz w:val="30"/>
          <w:szCs w:val="30"/>
        </w:rPr>
        <w:t xml:space="preserve">  （七）授予合同 </w:t>
      </w:r>
    </w:p>
    <w:p w:rsidR="00D212D4" w:rsidRDefault="00AB6C27">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D212D4" w:rsidRDefault="00D212D4">
      <w:pPr>
        <w:jc w:val="center"/>
        <w:rPr>
          <w:rFonts w:ascii="黑体" w:eastAsia="黑体"/>
          <w:sz w:val="30"/>
          <w:szCs w:val="30"/>
        </w:rPr>
      </w:pPr>
    </w:p>
    <w:p w:rsidR="00D212D4" w:rsidRDefault="00D212D4">
      <w:pPr>
        <w:jc w:val="center"/>
        <w:rPr>
          <w:rFonts w:ascii="黑体" w:eastAsia="黑体"/>
          <w:sz w:val="30"/>
          <w:szCs w:val="30"/>
        </w:rPr>
      </w:pPr>
    </w:p>
    <w:p w:rsidR="00D212D4" w:rsidRDefault="00D212D4">
      <w:pPr>
        <w:jc w:val="right"/>
        <w:rPr>
          <w:sz w:val="32"/>
          <w:szCs w:val="32"/>
        </w:rPr>
      </w:pPr>
    </w:p>
    <w:p w:rsidR="00D212D4" w:rsidRDefault="00D212D4">
      <w:pPr>
        <w:rPr>
          <w:sz w:val="32"/>
          <w:szCs w:val="32"/>
        </w:rPr>
      </w:pPr>
    </w:p>
    <w:p w:rsidR="00D212D4" w:rsidRDefault="00D212D4">
      <w:pPr>
        <w:jc w:val="center"/>
        <w:rPr>
          <w:rFonts w:ascii="新宋体" w:eastAsia="新宋体" w:hAnsi="新宋体"/>
          <w:b/>
          <w:sz w:val="32"/>
          <w:szCs w:val="32"/>
        </w:rPr>
      </w:pPr>
    </w:p>
    <w:p w:rsidR="00D212D4" w:rsidRDefault="00D212D4">
      <w:pPr>
        <w:jc w:val="center"/>
        <w:rPr>
          <w:rFonts w:ascii="新宋体" w:eastAsia="新宋体" w:hAnsi="新宋体"/>
          <w:b/>
          <w:sz w:val="32"/>
          <w:szCs w:val="32"/>
        </w:rPr>
      </w:pPr>
    </w:p>
    <w:p w:rsidR="00D212D4" w:rsidRDefault="00D212D4">
      <w:pPr>
        <w:jc w:val="center"/>
        <w:rPr>
          <w:rFonts w:ascii="新宋体" w:eastAsia="新宋体" w:hAnsi="新宋体"/>
          <w:b/>
          <w:sz w:val="32"/>
          <w:szCs w:val="32"/>
        </w:rPr>
      </w:pPr>
    </w:p>
    <w:p w:rsidR="00D212D4" w:rsidRDefault="00D212D4">
      <w:pPr>
        <w:jc w:val="center"/>
        <w:rPr>
          <w:rFonts w:ascii="新宋体" w:eastAsia="新宋体" w:hAnsi="新宋体"/>
          <w:b/>
          <w:sz w:val="32"/>
          <w:szCs w:val="32"/>
        </w:rPr>
        <w:sectPr w:rsidR="00D212D4">
          <w:footerReference w:type="default" r:id="rId14"/>
          <w:footerReference w:type="first" r:id="rId15"/>
          <w:pgSz w:w="11906" w:h="16838"/>
          <w:pgMar w:top="1440" w:right="1800" w:bottom="1440" w:left="1800" w:header="851" w:footer="992" w:gutter="0"/>
          <w:pgNumType w:start="1"/>
          <w:cols w:space="425"/>
          <w:docGrid w:type="lines" w:linePitch="312"/>
        </w:sectPr>
      </w:pPr>
    </w:p>
    <w:p w:rsidR="00D212D4" w:rsidRDefault="00AB6C27">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D212D4" w:rsidRDefault="00D212D4">
      <w:pPr>
        <w:rPr>
          <w:rFonts w:asciiTheme="minorEastAsia" w:eastAsiaTheme="minorEastAsia" w:hAnsiTheme="minorEastAsia" w:cstheme="minorEastAsia"/>
          <w:sz w:val="24"/>
        </w:rPr>
      </w:pPr>
    </w:p>
    <w:p w:rsidR="00D212D4" w:rsidRDefault="00AB6C27" w:rsidP="00AB6C27">
      <w:pPr>
        <w:pStyle w:val="p16"/>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襄城县政府采购中心受襄城县农业局的委托，就“</w:t>
      </w:r>
      <w:r w:rsidRPr="00AB6C27">
        <w:rPr>
          <w:rFonts w:asciiTheme="minorEastAsia" w:eastAsiaTheme="minorEastAsia" w:hAnsiTheme="minorEastAsia" w:cstheme="minorEastAsia" w:hint="eastAsia"/>
        </w:rPr>
        <w:t>2017年农业生产救灾补助资金采购农药项目</w:t>
      </w:r>
      <w:r>
        <w:rPr>
          <w:rFonts w:asciiTheme="minorEastAsia" w:eastAsiaTheme="minorEastAsia" w:hAnsiTheme="minorEastAsia" w:cstheme="minorEastAsia" w:hint="eastAsia"/>
        </w:rPr>
        <w:t>”进行公开招标,欢迎符合相关条件的投标企业报名参加。</w:t>
      </w:r>
    </w:p>
    <w:p w:rsidR="00D212D4" w:rsidRDefault="00AB6C27" w:rsidP="00AB6C27">
      <w:pPr>
        <w:pStyle w:val="p16"/>
        <w:numPr>
          <w:ilvl w:val="0"/>
          <w:numId w:val="6"/>
        </w:numPr>
        <w:spacing w:before="0" w:after="0"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项目名称及编号</w:t>
      </w:r>
      <w:r>
        <w:rPr>
          <w:rFonts w:asciiTheme="minorEastAsia" w:eastAsiaTheme="minorEastAsia" w:hAnsiTheme="minorEastAsia" w:cstheme="minorEastAsia" w:hint="eastAsia"/>
        </w:rPr>
        <w:t>：</w:t>
      </w:r>
    </w:p>
    <w:p w:rsidR="00AB6C27" w:rsidRDefault="00AB6C27" w:rsidP="00AB6C27">
      <w:pPr>
        <w:pStyle w:val="p16"/>
        <w:spacing w:before="0" w:after="0" w:line="360" w:lineRule="auto"/>
        <w:ind w:firstLineChars="200" w:firstLine="480"/>
        <w:jc w:val="both"/>
        <w:rPr>
          <w:rFonts w:asciiTheme="minorEastAsia" w:eastAsiaTheme="minorEastAsia" w:hAnsiTheme="minorEastAsia" w:cstheme="minorEastAsia"/>
        </w:rPr>
      </w:pPr>
      <w:r w:rsidRPr="00AB6C27">
        <w:rPr>
          <w:rFonts w:asciiTheme="minorEastAsia" w:eastAsiaTheme="minorEastAsia" w:hAnsiTheme="minorEastAsia" w:cstheme="minorEastAsia" w:hint="eastAsia"/>
        </w:rPr>
        <w:t>2017年农业生产救灾补助资金采购农药项目</w:t>
      </w:r>
    </w:p>
    <w:p w:rsidR="00D212D4" w:rsidRPr="00AB6C27" w:rsidRDefault="00AB6C27" w:rsidP="00AB6C27">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编号：XZZ-G2018013号</w:t>
      </w:r>
    </w:p>
    <w:p w:rsidR="00D212D4" w:rsidRDefault="00AB6C27">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575CAB" w:rsidRDefault="00575CAB" w:rsidP="00575CAB">
      <w:pPr>
        <w:pStyle w:val="p0"/>
        <w:spacing w:line="360" w:lineRule="auto"/>
        <w:ind w:firstLineChars="200" w:firstLine="480"/>
        <w:jc w:val="left"/>
        <w:rPr>
          <w:rFonts w:asciiTheme="minorEastAsia" w:eastAsiaTheme="minorEastAsia" w:hAnsiTheme="minorEastAsia" w:cstheme="minorEastAsia"/>
          <w:sz w:val="24"/>
          <w:szCs w:val="24"/>
        </w:rPr>
      </w:pPr>
      <w:r w:rsidRPr="00575CAB">
        <w:rPr>
          <w:rFonts w:asciiTheme="minorEastAsia" w:eastAsiaTheme="minorEastAsia" w:hAnsiTheme="minorEastAsia" w:cstheme="minorEastAsia" w:hint="eastAsia"/>
          <w:sz w:val="24"/>
          <w:szCs w:val="24"/>
        </w:rPr>
        <w:t>2017年农业生产救灾补助资金采购农药。第一标段：40%</w:t>
      </w:r>
      <w:proofErr w:type="gramStart"/>
      <w:r w:rsidRPr="00575CAB">
        <w:rPr>
          <w:rFonts w:asciiTheme="minorEastAsia" w:eastAsiaTheme="minorEastAsia" w:hAnsiTheme="minorEastAsia" w:cstheme="minorEastAsia" w:hint="eastAsia"/>
          <w:sz w:val="24"/>
          <w:szCs w:val="24"/>
        </w:rPr>
        <w:t>吡蚜</w:t>
      </w:r>
      <w:proofErr w:type="gramEnd"/>
      <w:r w:rsidRPr="00575CAB">
        <w:rPr>
          <w:rFonts w:asciiTheme="minorEastAsia" w:eastAsiaTheme="minorEastAsia" w:hAnsiTheme="minorEastAsia" w:cstheme="minorEastAsia" w:hint="eastAsia"/>
          <w:sz w:val="24"/>
          <w:szCs w:val="24"/>
        </w:rPr>
        <w:t>酮可湿性粉剂，采购金额39万元，采购数量不低于171000袋；第二标段：30%己</w:t>
      </w:r>
      <w:proofErr w:type="gramStart"/>
      <w:r w:rsidRPr="00575CAB">
        <w:rPr>
          <w:rFonts w:asciiTheme="minorEastAsia" w:eastAsiaTheme="minorEastAsia" w:hAnsiTheme="minorEastAsia" w:cstheme="minorEastAsia" w:hint="eastAsia"/>
          <w:sz w:val="24"/>
          <w:szCs w:val="24"/>
        </w:rPr>
        <w:t>唑</w:t>
      </w:r>
      <w:proofErr w:type="gramEnd"/>
      <w:r w:rsidRPr="00575CAB">
        <w:rPr>
          <w:rFonts w:asciiTheme="minorEastAsia" w:eastAsiaTheme="minorEastAsia" w:hAnsiTheme="minorEastAsia" w:cstheme="minorEastAsia" w:hint="eastAsia"/>
          <w:sz w:val="24"/>
          <w:szCs w:val="24"/>
        </w:rPr>
        <w:t>醇悬浮剂，采购金额30万元，采购数量不低于25800瓶，具体要求和未尽事宜详见招标文件。</w:t>
      </w:r>
    </w:p>
    <w:p w:rsidR="00D212D4" w:rsidRDefault="00AB6C27" w:rsidP="00575CAB">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D212D4" w:rsidRDefault="00AB6C27">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（一）符合《中华人民共和国政府采购法》第二十二条规定；</w:t>
      </w:r>
    </w:p>
    <w:p w:rsidR="00601F1A" w:rsidRPr="00601F1A" w:rsidRDefault="00AB6C27" w:rsidP="00601F1A">
      <w:pPr>
        <w:pStyle w:val="a9"/>
        <w:shd w:val="clear" w:color="auto" w:fill="FFFFFF"/>
        <w:spacing w:before="0" w:beforeAutospacing="0" w:after="0" w:afterAutospacing="0" w:line="360" w:lineRule="auto"/>
        <w:ind w:leftChars="200" w:left="420"/>
        <w:rPr>
          <w:rFonts w:asciiTheme="minorEastAsia" w:eastAsiaTheme="minorEastAsia" w:hAnsiTheme="minorEastAsia" w:cstheme="minorEastAsia"/>
        </w:rPr>
      </w:pPr>
      <w:r>
        <w:rPr>
          <w:rFonts w:asciiTheme="minorEastAsia" w:eastAsiaTheme="minorEastAsia" w:hAnsiTheme="minorEastAsia" w:cstheme="minorEastAsia" w:hint="eastAsia"/>
        </w:rPr>
        <w:t>（二）</w:t>
      </w:r>
      <w:r w:rsidR="00870997" w:rsidRPr="00870997">
        <w:rPr>
          <w:rFonts w:asciiTheme="minorEastAsia" w:eastAsiaTheme="minorEastAsia" w:hAnsiTheme="minorEastAsia" w:cstheme="minorEastAsia"/>
        </w:rPr>
        <w:t>投标供应商须具有</w:t>
      </w:r>
      <w:r w:rsidR="00870997" w:rsidRPr="00870997">
        <w:rPr>
          <w:rFonts w:asciiTheme="minorEastAsia" w:eastAsiaTheme="minorEastAsia" w:hAnsiTheme="minorEastAsia" w:cstheme="minorEastAsia" w:hint="eastAsia"/>
        </w:rPr>
        <w:t>信誉高、产品质量好的生产企业或具有农药经营资格的经营商</w:t>
      </w:r>
      <w:r>
        <w:rPr>
          <w:rFonts w:asciiTheme="minorEastAsia" w:eastAsiaTheme="minorEastAsia" w:hAnsiTheme="minorEastAsia" w:cstheme="minorEastAsia" w:hint="eastAsia"/>
        </w:rPr>
        <w:t>；</w:t>
      </w:r>
      <w:r w:rsidR="00601F1A">
        <w:rPr>
          <w:rFonts w:asciiTheme="minorEastAsia" w:eastAsiaTheme="minorEastAsia" w:hAnsiTheme="minorEastAsia" w:cstheme="minorEastAsia" w:hint="eastAsia"/>
        </w:rPr>
        <w:t>（三）</w:t>
      </w:r>
      <w:r w:rsidR="00601F1A" w:rsidRPr="00601F1A">
        <w:rPr>
          <w:rFonts w:asciiTheme="minorEastAsia" w:eastAsiaTheme="minorEastAsia" w:hAnsiTheme="minorEastAsia" w:cstheme="minorEastAsia" w:hint="eastAsia"/>
          <w:bCs/>
        </w:rPr>
        <w:t>农药产品应在小麦上取得登记。</w:t>
      </w:r>
    </w:p>
    <w:p w:rsidR="00D212D4" w:rsidRDefault="00AB6C27">
      <w:pPr>
        <w:pStyle w:val="a9"/>
        <w:shd w:val="clear" w:color="auto" w:fill="FFFFFF"/>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sidR="00601F1A">
        <w:rPr>
          <w:rFonts w:asciiTheme="minorEastAsia" w:eastAsiaTheme="minorEastAsia" w:hAnsiTheme="minorEastAsia" w:cstheme="minorEastAsia" w:hint="eastAsia"/>
        </w:rPr>
        <w:t>四</w:t>
      </w:r>
      <w:r>
        <w:rPr>
          <w:rFonts w:asciiTheme="minorEastAsia" w:eastAsiaTheme="minorEastAsia" w:hAnsiTheme="minorEastAsia" w:cstheme="minorEastAsia" w:hint="eastAsia"/>
        </w:rPr>
        <w:t xml:space="preserve">）根据《关于在政府采购活动中查询及使用信用记录有关问题的通知》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D212D4" w:rsidRDefault="00AB6C27">
      <w:pPr>
        <w:pStyle w:val="a9"/>
        <w:shd w:val="clear" w:color="auto" w:fill="FFFFFF"/>
        <w:spacing w:before="0" w:beforeAutospacing="0" w:after="0" w:afterAutospacing="0" w:line="36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w:t>
      </w:r>
      <w:r w:rsidR="00601F1A">
        <w:rPr>
          <w:rFonts w:asciiTheme="minorEastAsia" w:eastAsiaTheme="minorEastAsia" w:hAnsiTheme="minorEastAsia" w:cstheme="minorEastAsia" w:hint="eastAsia"/>
        </w:rPr>
        <w:t>五</w:t>
      </w:r>
      <w:r>
        <w:rPr>
          <w:rFonts w:asciiTheme="minorEastAsia" w:eastAsiaTheme="minorEastAsia" w:hAnsiTheme="minorEastAsia" w:cstheme="minorEastAsia" w:hint="eastAsia"/>
        </w:rPr>
        <w:t xml:space="preserve">）本项目不接受联合体投标； </w:t>
      </w:r>
    </w:p>
    <w:p w:rsidR="00D212D4" w:rsidRDefault="00AB6C27">
      <w:pPr>
        <w:pStyle w:val="a9"/>
        <w:shd w:val="clear" w:color="auto" w:fill="FFFFFF"/>
        <w:spacing w:before="0" w:beforeAutospacing="0" w:after="0" w:afterAutospacing="0" w:line="360" w:lineRule="auto"/>
        <w:ind w:firstLine="420"/>
        <w:rPr>
          <w:color w:val="FF0000"/>
          <w:shd w:val="clear" w:color="auto" w:fill="FFFFFF"/>
        </w:rPr>
      </w:pPr>
      <w:r>
        <w:rPr>
          <w:rFonts w:asciiTheme="minorEastAsia" w:eastAsiaTheme="minorEastAsia" w:hAnsiTheme="minorEastAsia" w:cstheme="minorEastAsia" w:hint="eastAsia"/>
        </w:rPr>
        <w:t>（</w:t>
      </w:r>
      <w:r w:rsidR="00601F1A">
        <w:rPr>
          <w:rFonts w:asciiTheme="minorEastAsia" w:eastAsiaTheme="minorEastAsia" w:hAnsiTheme="minorEastAsia" w:cstheme="minorEastAsia" w:hint="eastAsia"/>
        </w:rPr>
        <w:t>六</w:t>
      </w:r>
      <w:r>
        <w:rPr>
          <w:rFonts w:asciiTheme="minorEastAsia" w:eastAsiaTheme="minorEastAsia" w:hAnsiTheme="minorEastAsia" w:cstheme="minorEastAsia" w:hint="eastAsia"/>
        </w:rPr>
        <w:t>）开标现场需提供资格审查资料详见招标文件（资格后审）。</w:t>
      </w:r>
    </w:p>
    <w:p w:rsidR="00D212D4" w:rsidRDefault="00AB6C27">
      <w:pPr>
        <w:pStyle w:val="a9"/>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D212D4" w:rsidRDefault="00AB6C27">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）首页办事指南中的业务流程&lt;网上报名须知&gt;，网上报名后，自行下载招标文件。</w:t>
      </w:r>
    </w:p>
    <w:p w:rsidR="00D212D4" w:rsidRDefault="00AB6C27">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D212D4" w:rsidRDefault="00AB6C2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领取方式：网上下载；</w:t>
      </w:r>
    </w:p>
    <w:p w:rsidR="00D212D4" w:rsidRDefault="00AB6C2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领取时间：自招标文件在网上发出之日起至提交投标文件截止时均可报名、下载招标文件，在下载招标文件期间，有可能会出现变更信息，请下载招标文件的供应商自行关注，否则自行</w:t>
      </w:r>
      <w:r>
        <w:rPr>
          <w:rFonts w:ascii="宋体" w:hAnsi="宋体" w:cs="宋体" w:hint="eastAsia"/>
          <w:bCs/>
          <w:color w:val="000000"/>
          <w:sz w:val="24"/>
        </w:rPr>
        <w:lastRenderedPageBreak/>
        <w:t>承担相应责任；</w:t>
      </w:r>
    </w:p>
    <w:p w:rsidR="00D212D4" w:rsidRDefault="00AB6C27">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递交投标文件：请于2018年3月26日上午10：00前递交到襄城县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D212D4" w:rsidRDefault="00AB6C27" w:rsidP="00870997">
      <w:pPr>
        <w:shd w:val="solid" w:color="FFFFFF" w:fill="auto"/>
        <w:tabs>
          <w:tab w:val="left" w:pos="0"/>
        </w:tabs>
        <w:autoSpaceDN w:val="0"/>
        <w:spacing w:line="360" w:lineRule="auto"/>
        <w:ind w:firstLineChars="100" w:firstLine="241"/>
        <w:jc w:val="left"/>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870997" w:rsidRDefault="00AB6C27" w:rsidP="00870997">
      <w:pPr>
        <w:shd w:val="solid" w:color="FFFFFF" w:fill="auto"/>
        <w:tabs>
          <w:tab w:val="left" w:pos="0"/>
        </w:tabs>
        <w:autoSpaceDN w:val="0"/>
        <w:spacing w:line="360" w:lineRule="auto"/>
        <w:ind w:firstLineChars="100" w:firstLine="241"/>
        <w:jc w:val="left"/>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870997" w:rsidRDefault="00AB6C27" w:rsidP="00870997">
      <w:pPr>
        <w:shd w:val="solid" w:color="FFFFFF" w:fill="auto"/>
        <w:tabs>
          <w:tab w:val="left" w:pos="0"/>
        </w:tabs>
        <w:autoSpaceDN w:val="0"/>
        <w:spacing w:line="360" w:lineRule="auto"/>
        <w:ind w:firstLineChars="100" w:firstLine="241"/>
        <w:jc w:val="left"/>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D212D4" w:rsidRDefault="00870997" w:rsidP="00870997">
      <w:pPr>
        <w:shd w:val="solid" w:color="FFFFFF" w:fill="auto"/>
        <w:tabs>
          <w:tab w:val="left" w:pos="0"/>
        </w:tabs>
        <w:autoSpaceDN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（一）</w:t>
      </w:r>
      <w:r w:rsidR="00AB6C27">
        <w:rPr>
          <w:rFonts w:ascii="宋体" w:hAnsi="宋体" w:cs="宋体" w:hint="eastAsia"/>
          <w:bCs/>
          <w:color w:val="000000"/>
          <w:sz w:val="24"/>
        </w:rPr>
        <w:t>法人授权委托书及法人身份证复印件；</w:t>
      </w:r>
    </w:p>
    <w:p w:rsidR="00D212D4" w:rsidRDefault="00AB6C27" w:rsidP="00870997">
      <w:pPr>
        <w:shd w:val="solid" w:color="FFFFFF" w:fill="auto"/>
        <w:tabs>
          <w:tab w:val="left" w:pos="0"/>
        </w:tabs>
        <w:autoSpaceDN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（二）委托代理人身份证原件及复印件；</w:t>
      </w:r>
    </w:p>
    <w:p w:rsidR="00870997" w:rsidRDefault="00AB6C27" w:rsidP="00870997">
      <w:pPr>
        <w:shd w:val="solid" w:color="FFFFFF" w:fill="auto"/>
        <w:tabs>
          <w:tab w:val="left" w:pos="0"/>
        </w:tabs>
        <w:autoSpaceDN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（三）企业法人营业执照、税务登记证、组织机构代码证或三证合一的营业执照；</w:t>
      </w:r>
    </w:p>
    <w:p w:rsidR="00870997" w:rsidRDefault="00AB6C27" w:rsidP="00870997">
      <w:pPr>
        <w:shd w:val="solid" w:color="FFFFFF" w:fill="auto"/>
        <w:tabs>
          <w:tab w:val="left" w:pos="0"/>
        </w:tabs>
        <w:autoSpaceDN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(四) 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D212D4" w:rsidRDefault="00AB6C27" w:rsidP="00870997">
      <w:pPr>
        <w:shd w:val="solid" w:color="FFFFFF" w:fill="auto"/>
        <w:tabs>
          <w:tab w:val="left" w:pos="0"/>
        </w:tabs>
        <w:autoSpaceDN w:val="0"/>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（五）招标文件要求的其他有关证件资质资料。</w:t>
      </w:r>
    </w:p>
    <w:p w:rsidR="00AB6C27" w:rsidRPr="00947551" w:rsidRDefault="00AB6C27" w:rsidP="000326D6">
      <w:pPr>
        <w:pStyle w:val="p0"/>
        <w:spacing w:line="400" w:lineRule="exact"/>
        <w:ind w:firstLineChars="200" w:firstLine="482"/>
        <w:jc w:val="left"/>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八、投标保证金的提交：</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8.1投标保证金为投标文件的组成部分之一。</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8.2投标人向招标人提交</w:t>
      </w:r>
      <w:r w:rsidR="00947551">
        <w:rPr>
          <w:rFonts w:asciiTheme="minorEastAsia" w:eastAsiaTheme="minorEastAsia" w:hAnsiTheme="minorEastAsia" w:hint="eastAsia"/>
          <w:b/>
          <w:bCs/>
          <w:color w:val="000000"/>
          <w:sz w:val="24"/>
          <w:szCs w:val="24"/>
        </w:rPr>
        <w:t>第一标段：</w:t>
      </w:r>
      <w:r w:rsidR="008063F9">
        <w:rPr>
          <w:rFonts w:asciiTheme="minorEastAsia" w:eastAsiaTheme="minorEastAsia" w:hAnsiTheme="minorEastAsia" w:hint="eastAsia"/>
          <w:b/>
          <w:bCs/>
          <w:color w:val="000000"/>
          <w:sz w:val="24"/>
          <w:szCs w:val="24"/>
        </w:rPr>
        <w:t>7</w:t>
      </w:r>
      <w:r w:rsidRPr="00947551">
        <w:rPr>
          <w:rFonts w:asciiTheme="minorEastAsia" w:eastAsiaTheme="minorEastAsia" w:hAnsiTheme="minorEastAsia" w:hint="eastAsia"/>
          <w:b/>
          <w:bCs/>
          <w:color w:val="000000"/>
          <w:sz w:val="24"/>
          <w:szCs w:val="24"/>
        </w:rPr>
        <w:t>000元</w:t>
      </w:r>
      <w:r w:rsidR="008063F9">
        <w:rPr>
          <w:rFonts w:asciiTheme="minorEastAsia" w:eastAsiaTheme="minorEastAsia" w:hAnsiTheme="minorEastAsia" w:hint="eastAsia"/>
          <w:b/>
          <w:bCs/>
          <w:color w:val="000000"/>
          <w:sz w:val="24"/>
          <w:szCs w:val="24"/>
        </w:rPr>
        <w:t>，第二标段：6000元</w:t>
      </w:r>
      <w:r w:rsidRPr="00947551">
        <w:rPr>
          <w:rFonts w:asciiTheme="minorEastAsia" w:eastAsiaTheme="minorEastAsia" w:hAnsiTheme="minorEastAsia" w:hint="eastAsia"/>
          <w:b/>
          <w:bCs/>
          <w:color w:val="000000"/>
          <w:sz w:val="24"/>
          <w:szCs w:val="24"/>
        </w:rPr>
        <w:t xml:space="preserve">的投标保证金。                  </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8.3投标保证金用于保护本次招标人免受投标人的行为而引起的风险。</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 提交投标保证金</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w:t>
      </w:r>
      <w:r w:rsidR="000326D6">
        <w:rPr>
          <w:rFonts w:asciiTheme="minorEastAsia" w:eastAsiaTheme="minorEastAsia" w:hAnsiTheme="minorEastAsia" w:hint="eastAsia"/>
          <w:b/>
          <w:bCs/>
          <w:color w:val="000000"/>
          <w:sz w:val="24"/>
          <w:szCs w:val="24"/>
        </w:rPr>
        <w:t>.</w:t>
      </w:r>
      <w:r w:rsidRPr="00947551">
        <w:rPr>
          <w:rFonts w:asciiTheme="minorEastAsia" w:eastAsiaTheme="minorEastAsia" w:hAnsiTheme="minorEastAsia" w:hint="eastAsia"/>
          <w:b/>
          <w:bCs/>
          <w:color w:val="000000"/>
          <w:sz w:val="24"/>
          <w:szCs w:val="24"/>
        </w:rPr>
        <w:t>4.1投标保证金缴纳方式：</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投标人可根据提示情况决定是否重新缴纳。</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保证金缴纳绑定问题咨询电话:0374-2961598。</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8.4.2投标人的投标保证金须从其公司注册银行账户转出并不接受现金方式缴纳，否则由投标人自行负责。</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8.4.3要一次足额缴纳并成功绑定投标保证金，每个投标人每个项目每个标段只有唯一缴纳账号。</w:t>
      </w:r>
    </w:p>
    <w:p w:rsidR="00AB6C27" w:rsidRPr="00947551" w:rsidRDefault="00AB6C27" w:rsidP="000326D6">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lastRenderedPageBreak/>
        <w:t>8.4.4投标人严格按照“保证金缴纳说明单”内容缴纳投标保证金，并保留缴纳凭证以备查询，汇款凭证无须备注项目编号和项目名称。</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8.4.5 提交保证金截止时间与开标时间一致，并以到账时间为准（投标人应承担节假日、异地、跨行等带来的银行系统不能支付的风险）。</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8.4.7中心</w:t>
      </w:r>
      <w:proofErr w:type="gramStart"/>
      <w:r w:rsidRPr="00947551">
        <w:rPr>
          <w:rFonts w:asciiTheme="minorEastAsia" w:eastAsiaTheme="minorEastAsia" w:hAnsiTheme="minorEastAsia" w:hint="eastAsia"/>
          <w:b/>
          <w:bCs/>
          <w:color w:val="000000"/>
          <w:sz w:val="24"/>
          <w:szCs w:val="24"/>
        </w:rPr>
        <w:t>不</w:t>
      </w:r>
      <w:proofErr w:type="gramEnd"/>
      <w:r w:rsidRPr="00947551">
        <w:rPr>
          <w:rFonts w:asciiTheme="minorEastAsia" w:eastAsiaTheme="minorEastAsia" w:hAnsiTheme="minorEastAsia" w:hint="eastAsia"/>
          <w:b/>
          <w:bCs/>
          <w:color w:val="000000"/>
          <w:sz w:val="24"/>
          <w:szCs w:val="24"/>
        </w:rPr>
        <w:t>开具保证金收款收据。</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8.5 退还投标保证金时，区别成交与否，按不同时序由银行按来款途径原账户。</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8.5.1 未中标的供应商的投标保证金，在成交通知书发出后5个工作日内退还投标保证金及银行同期活期存款利息。</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8.5.2成交的供应商的投标保证金，在签订合同之日起5个工作日内退还投标保证金及银行同期活期存款利息。</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以上事项，请投标人仔细研读，未按规定操作引起的无效投标，由投标人自行负责。</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8.6 特殊情况处理</w:t>
      </w:r>
    </w:p>
    <w:p w:rsidR="00AB6C27" w:rsidRPr="00947551" w:rsidRDefault="00AB6C27" w:rsidP="00947551">
      <w:pPr>
        <w:pStyle w:val="p0"/>
        <w:spacing w:line="400" w:lineRule="exact"/>
        <w:ind w:firstLineChars="200" w:firstLine="482"/>
        <w:rPr>
          <w:rFonts w:asciiTheme="minorEastAsia" w:eastAsiaTheme="minorEastAsia" w:hAnsiTheme="minorEastAsia"/>
          <w:b/>
          <w:bCs/>
          <w:color w:val="000000"/>
          <w:sz w:val="24"/>
          <w:szCs w:val="24"/>
        </w:rPr>
      </w:pPr>
      <w:r w:rsidRPr="00947551">
        <w:rPr>
          <w:rFonts w:asciiTheme="minorEastAsia" w:eastAsiaTheme="minorEastAsia" w:hAnsiTheme="minorEastAsia" w:hint="eastAsia"/>
          <w:b/>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AB6C27" w:rsidRPr="00947551" w:rsidRDefault="00AB6C27" w:rsidP="00947551">
      <w:pPr>
        <w:pStyle w:val="p0"/>
        <w:spacing w:line="400" w:lineRule="exact"/>
        <w:ind w:firstLineChars="200" w:firstLine="482"/>
        <w:rPr>
          <w:b/>
          <w:bCs/>
          <w:color w:val="000000"/>
          <w:sz w:val="24"/>
          <w:szCs w:val="24"/>
        </w:rPr>
      </w:pPr>
      <w:r w:rsidRPr="00947551">
        <w:rPr>
          <w:rFonts w:asciiTheme="minorEastAsia" w:eastAsiaTheme="minorEastAsia" w:hAnsiTheme="minorEastAsia" w:hint="eastAsia"/>
          <w:b/>
          <w:bCs/>
          <w:color w:val="000000"/>
          <w:sz w:val="24"/>
          <w:szCs w:val="24"/>
        </w:rPr>
        <w:t>8.6.2因供应商自身原因无法及时退还投标保证金、滞留三年以上的，投标保证金上缴财政</w:t>
      </w:r>
      <w:r w:rsidRPr="00947551">
        <w:rPr>
          <w:rFonts w:hint="eastAsia"/>
          <w:b/>
          <w:bCs/>
          <w:color w:val="000000"/>
          <w:sz w:val="24"/>
          <w:szCs w:val="24"/>
        </w:rPr>
        <w:t>。</w:t>
      </w:r>
    </w:p>
    <w:p w:rsidR="00D212D4" w:rsidRDefault="00AB6C27" w:rsidP="00AB6C27">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D212D4" w:rsidRDefault="00AB6C27">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2018年3月26日上午10：00（迟到按自动放弃处理）；</w:t>
      </w:r>
    </w:p>
    <w:p w:rsidR="00D212D4" w:rsidRDefault="00AB6C27">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D212D4" w:rsidRDefault="00AB6C27">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D212D4" w:rsidRDefault="00AB6C27">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D212D4" w:rsidRDefault="00AB6C27">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D212D4" w:rsidRDefault="00AB6C27">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D212D4" w:rsidRDefault="00AB6C2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采购人：襄城县农业局</w:t>
      </w:r>
    </w:p>
    <w:p w:rsidR="00D212D4" w:rsidRDefault="00AB6C2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联系地址：襄城县 </w:t>
      </w:r>
    </w:p>
    <w:p w:rsidR="00AB6C27" w:rsidRDefault="00AB6C27" w:rsidP="00AB6C27">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联系电话：15937411390                                   </w:t>
      </w:r>
    </w:p>
    <w:p w:rsidR="00AB6C27" w:rsidRDefault="00AB6C27" w:rsidP="00AB6C27">
      <w:pPr>
        <w:pStyle w:val="p0"/>
        <w:spacing w:line="360" w:lineRule="auto"/>
        <w:ind w:firstLineChars="200" w:firstLine="480"/>
        <w:rPr>
          <w:rFonts w:ascii="宋体" w:hAnsi="宋体" w:cs="宋体"/>
          <w:color w:val="000000"/>
          <w:sz w:val="24"/>
          <w:szCs w:val="24"/>
        </w:rPr>
      </w:pPr>
    </w:p>
    <w:p w:rsidR="00D212D4" w:rsidRDefault="00AB6C27" w:rsidP="00947551">
      <w:pPr>
        <w:pStyle w:val="p0"/>
        <w:spacing w:line="360" w:lineRule="auto"/>
        <w:ind w:firstLineChars="2500" w:firstLine="6000"/>
        <w:jc w:val="left"/>
        <w:rPr>
          <w:rFonts w:ascii="宋体" w:hAnsi="宋体" w:cs="宋体"/>
          <w:color w:val="000000"/>
          <w:sz w:val="24"/>
          <w:szCs w:val="24"/>
        </w:rPr>
      </w:pPr>
      <w:r>
        <w:rPr>
          <w:rFonts w:ascii="宋体" w:hAnsi="宋体" w:cs="宋体" w:hint="eastAsia"/>
          <w:color w:val="000000"/>
          <w:sz w:val="24"/>
          <w:szCs w:val="24"/>
        </w:rPr>
        <w:lastRenderedPageBreak/>
        <w:t>襄城县政府采购中心</w:t>
      </w:r>
    </w:p>
    <w:p w:rsidR="00D212D4" w:rsidRDefault="00AB6C27" w:rsidP="00AB6C27">
      <w:pPr>
        <w:jc w:val="left"/>
        <w:rPr>
          <w:rFonts w:ascii="宋体" w:hAnsi="宋体" w:cs="宋体"/>
          <w:sz w:val="24"/>
        </w:rPr>
      </w:pPr>
      <w:r>
        <w:rPr>
          <w:rFonts w:ascii="宋体" w:hAnsi="宋体" w:cs="宋体" w:hint="eastAsia"/>
          <w:color w:val="000000"/>
          <w:sz w:val="24"/>
        </w:rPr>
        <w:t xml:space="preserve">                                                    2018年3月2日</w:t>
      </w:r>
    </w:p>
    <w:p w:rsidR="00D212D4" w:rsidRDefault="00D212D4">
      <w:pPr>
        <w:pStyle w:val="p16"/>
        <w:spacing w:before="0" w:after="0" w:line="360" w:lineRule="auto"/>
        <w:jc w:val="both"/>
        <w:rPr>
          <w:b/>
          <w:bCs/>
          <w:sz w:val="32"/>
          <w:szCs w:val="32"/>
        </w:rPr>
      </w:pPr>
    </w:p>
    <w:p w:rsidR="00D212D4" w:rsidRDefault="00AB6C27" w:rsidP="00947551">
      <w:pPr>
        <w:pStyle w:val="aa"/>
        <w:jc w:val="both"/>
      </w:pPr>
      <w:r>
        <w:rPr>
          <w:rFonts w:hint="eastAsia"/>
        </w:rPr>
        <w:t>第二部分</w:t>
      </w:r>
      <w:r>
        <w:rPr>
          <w:rFonts w:hint="eastAsia"/>
        </w:rPr>
        <w:t xml:space="preserve">  </w:t>
      </w:r>
      <w:r>
        <w:rPr>
          <w:rFonts w:hint="eastAsia"/>
        </w:rPr>
        <w:t>项目需求及其它要求</w:t>
      </w:r>
    </w:p>
    <w:p w:rsidR="00D212D4" w:rsidRDefault="00AB6C27">
      <w:pPr>
        <w:numPr>
          <w:ilvl w:val="0"/>
          <w:numId w:val="2"/>
        </w:numPr>
        <w:rPr>
          <w:rFonts w:ascii="宋体" w:hAnsi="宋体" w:cs="宋体"/>
          <w:b/>
          <w:sz w:val="24"/>
        </w:rPr>
      </w:pPr>
      <w:r>
        <w:rPr>
          <w:rFonts w:hint="eastAsia"/>
          <w:b/>
          <w:bCs/>
        </w:rPr>
        <w:t>参数要求</w:t>
      </w:r>
      <w:r>
        <w:rPr>
          <w:rFonts w:ascii="宋体" w:hAnsi="宋体" w:cs="宋体" w:hint="eastAsia"/>
          <w:b/>
          <w:sz w:val="24"/>
        </w:rPr>
        <w:t>：</w:t>
      </w:r>
    </w:p>
    <w:p w:rsidR="00947551" w:rsidRPr="00947551" w:rsidRDefault="00947551" w:rsidP="00947551">
      <w:pPr>
        <w:rPr>
          <w:rFonts w:ascii="宋体" w:hAnsi="宋体" w:cs="宋体"/>
          <w:bCs/>
          <w:sz w:val="24"/>
        </w:rPr>
      </w:pPr>
      <w:r>
        <w:rPr>
          <w:rFonts w:ascii="宋体" w:hAnsi="宋体" w:cs="宋体"/>
          <w:bCs/>
          <w:sz w:val="24"/>
        </w:rPr>
        <w:t>第一标段：</w:t>
      </w:r>
    </w:p>
    <w:tbl>
      <w:tblPr>
        <w:tblpPr w:leftFromText="180" w:rightFromText="18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6"/>
        <w:gridCol w:w="1425"/>
        <w:gridCol w:w="1078"/>
        <w:gridCol w:w="1386"/>
        <w:gridCol w:w="1521"/>
        <w:gridCol w:w="2041"/>
      </w:tblGrid>
      <w:tr w:rsidR="00947551" w:rsidTr="00947551">
        <w:trPr>
          <w:trHeight w:val="1060"/>
        </w:trPr>
        <w:tc>
          <w:tcPr>
            <w:tcW w:w="2266" w:type="dxa"/>
            <w:vAlign w:val="center"/>
          </w:tcPr>
          <w:p w:rsidR="00947551" w:rsidRDefault="00947551" w:rsidP="00947551">
            <w:pPr>
              <w:spacing w:line="560" w:lineRule="exact"/>
              <w:jc w:val="center"/>
              <w:rPr>
                <w:sz w:val="24"/>
              </w:rPr>
            </w:pPr>
            <w:r>
              <w:rPr>
                <w:rFonts w:hint="eastAsia"/>
                <w:sz w:val="24"/>
              </w:rPr>
              <w:t>农药</w:t>
            </w:r>
          </w:p>
          <w:p w:rsidR="00947551" w:rsidRDefault="00947551" w:rsidP="00947551">
            <w:pPr>
              <w:spacing w:line="560" w:lineRule="exact"/>
              <w:jc w:val="center"/>
              <w:rPr>
                <w:sz w:val="24"/>
              </w:rPr>
            </w:pPr>
            <w:r>
              <w:rPr>
                <w:rFonts w:hint="eastAsia"/>
                <w:sz w:val="24"/>
              </w:rPr>
              <w:t>名称</w:t>
            </w:r>
          </w:p>
        </w:tc>
        <w:tc>
          <w:tcPr>
            <w:tcW w:w="1425" w:type="dxa"/>
            <w:vAlign w:val="center"/>
          </w:tcPr>
          <w:p w:rsidR="00947551" w:rsidRDefault="00947551" w:rsidP="00947551">
            <w:pPr>
              <w:spacing w:line="560" w:lineRule="exact"/>
              <w:jc w:val="center"/>
              <w:rPr>
                <w:sz w:val="24"/>
              </w:rPr>
            </w:pPr>
            <w:r>
              <w:rPr>
                <w:rFonts w:hint="eastAsia"/>
                <w:sz w:val="24"/>
              </w:rPr>
              <w:t>规格及型号</w:t>
            </w:r>
          </w:p>
        </w:tc>
        <w:tc>
          <w:tcPr>
            <w:tcW w:w="1078" w:type="dxa"/>
            <w:vAlign w:val="center"/>
          </w:tcPr>
          <w:p w:rsidR="00947551" w:rsidRDefault="00947551" w:rsidP="00947551">
            <w:pPr>
              <w:spacing w:line="560" w:lineRule="exact"/>
              <w:jc w:val="center"/>
              <w:rPr>
                <w:sz w:val="24"/>
              </w:rPr>
            </w:pPr>
            <w:r>
              <w:rPr>
                <w:rFonts w:hint="eastAsia"/>
                <w:sz w:val="24"/>
              </w:rPr>
              <w:t>单位</w:t>
            </w:r>
          </w:p>
        </w:tc>
        <w:tc>
          <w:tcPr>
            <w:tcW w:w="1386" w:type="dxa"/>
            <w:vAlign w:val="center"/>
          </w:tcPr>
          <w:p w:rsidR="00947551" w:rsidRDefault="00947551" w:rsidP="00947551">
            <w:pPr>
              <w:spacing w:line="560" w:lineRule="exact"/>
              <w:jc w:val="center"/>
              <w:rPr>
                <w:sz w:val="24"/>
              </w:rPr>
            </w:pPr>
            <w:r>
              <w:rPr>
                <w:rFonts w:hint="eastAsia"/>
                <w:sz w:val="24"/>
              </w:rPr>
              <w:t>数量</w:t>
            </w:r>
          </w:p>
        </w:tc>
        <w:tc>
          <w:tcPr>
            <w:tcW w:w="1521" w:type="dxa"/>
            <w:vAlign w:val="center"/>
          </w:tcPr>
          <w:p w:rsidR="00947551" w:rsidRDefault="00947551" w:rsidP="00947551">
            <w:pPr>
              <w:spacing w:line="560" w:lineRule="exact"/>
              <w:jc w:val="center"/>
              <w:rPr>
                <w:sz w:val="24"/>
              </w:rPr>
            </w:pPr>
            <w:r>
              <w:rPr>
                <w:rFonts w:hint="eastAsia"/>
                <w:sz w:val="24"/>
              </w:rPr>
              <w:t>总价</w:t>
            </w:r>
          </w:p>
        </w:tc>
        <w:tc>
          <w:tcPr>
            <w:tcW w:w="2041" w:type="dxa"/>
            <w:vAlign w:val="center"/>
          </w:tcPr>
          <w:p w:rsidR="00947551" w:rsidRDefault="00947551" w:rsidP="00947551">
            <w:pPr>
              <w:spacing w:line="560" w:lineRule="exact"/>
              <w:jc w:val="center"/>
              <w:rPr>
                <w:sz w:val="24"/>
              </w:rPr>
            </w:pPr>
            <w:r>
              <w:rPr>
                <w:rFonts w:hint="eastAsia"/>
                <w:sz w:val="24"/>
              </w:rPr>
              <w:t>交货日期</w:t>
            </w:r>
          </w:p>
        </w:tc>
      </w:tr>
      <w:tr w:rsidR="00947551" w:rsidTr="00947551">
        <w:trPr>
          <w:trHeight w:val="1141"/>
        </w:trPr>
        <w:tc>
          <w:tcPr>
            <w:tcW w:w="2266" w:type="dxa"/>
            <w:vAlign w:val="center"/>
          </w:tcPr>
          <w:p w:rsidR="00947551" w:rsidRDefault="00947551" w:rsidP="00947551">
            <w:pPr>
              <w:autoSpaceDN w:val="0"/>
              <w:jc w:val="center"/>
              <w:textAlignment w:val="center"/>
              <w:rPr>
                <w:rFonts w:ascii="宋体" w:hAnsi="宋体"/>
                <w:color w:val="000000"/>
                <w:sz w:val="24"/>
              </w:rPr>
            </w:pPr>
            <w:r>
              <w:rPr>
                <w:rFonts w:ascii="宋体" w:hAnsi="宋体" w:hint="eastAsia"/>
                <w:color w:val="000000"/>
                <w:sz w:val="24"/>
              </w:rPr>
              <w:t>40%</w:t>
            </w:r>
            <w:proofErr w:type="gramStart"/>
            <w:r>
              <w:rPr>
                <w:rFonts w:ascii="宋体" w:hAnsi="宋体" w:hint="eastAsia"/>
                <w:color w:val="000000"/>
                <w:sz w:val="24"/>
              </w:rPr>
              <w:t>吡蚜</w:t>
            </w:r>
            <w:proofErr w:type="gramEnd"/>
            <w:r>
              <w:rPr>
                <w:rFonts w:ascii="宋体" w:hAnsi="宋体" w:hint="eastAsia"/>
                <w:color w:val="000000"/>
                <w:sz w:val="24"/>
              </w:rPr>
              <w:t>酮</w:t>
            </w:r>
          </w:p>
          <w:p w:rsidR="00947551" w:rsidRDefault="00947551" w:rsidP="00947551">
            <w:pPr>
              <w:autoSpaceDN w:val="0"/>
              <w:jc w:val="center"/>
              <w:textAlignment w:val="center"/>
              <w:rPr>
                <w:rFonts w:ascii="宋体" w:hAnsi="宋体" w:cs="宋体"/>
                <w:sz w:val="24"/>
              </w:rPr>
            </w:pPr>
            <w:r>
              <w:rPr>
                <w:rFonts w:ascii="宋体" w:hAnsi="宋体" w:hint="eastAsia"/>
                <w:color w:val="000000"/>
                <w:sz w:val="24"/>
              </w:rPr>
              <w:t>可湿性粉剂</w:t>
            </w:r>
          </w:p>
        </w:tc>
        <w:tc>
          <w:tcPr>
            <w:tcW w:w="1425" w:type="dxa"/>
            <w:vAlign w:val="center"/>
          </w:tcPr>
          <w:p w:rsidR="00947551" w:rsidRDefault="00947551" w:rsidP="00947551">
            <w:pPr>
              <w:autoSpaceDN w:val="0"/>
              <w:jc w:val="center"/>
              <w:textAlignment w:val="center"/>
              <w:rPr>
                <w:sz w:val="24"/>
              </w:rPr>
            </w:pPr>
            <w:r>
              <w:rPr>
                <w:rFonts w:ascii="宋体" w:hAnsi="宋体" w:hint="eastAsia"/>
                <w:color w:val="000000"/>
                <w:sz w:val="24"/>
              </w:rPr>
              <w:t>6克/袋</w:t>
            </w:r>
          </w:p>
        </w:tc>
        <w:tc>
          <w:tcPr>
            <w:tcW w:w="1078" w:type="dxa"/>
            <w:vAlign w:val="center"/>
          </w:tcPr>
          <w:p w:rsidR="00947551" w:rsidRDefault="00947551" w:rsidP="00947551">
            <w:pPr>
              <w:spacing w:line="560" w:lineRule="exact"/>
              <w:jc w:val="center"/>
              <w:rPr>
                <w:sz w:val="24"/>
              </w:rPr>
            </w:pPr>
            <w:r>
              <w:rPr>
                <w:rFonts w:hint="eastAsia"/>
                <w:sz w:val="24"/>
              </w:rPr>
              <w:t>袋</w:t>
            </w:r>
          </w:p>
        </w:tc>
        <w:tc>
          <w:tcPr>
            <w:tcW w:w="1386" w:type="dxa"/>
            <w:vAlign w:val="center"/>
          </w:tcPr>
          <w:p w:rsidR="00947551" w:rsidRDefault="00947551" w:rsidP="00947551">
            <w:pPr>
              <w:autoSpaceDN w:val="0"/>
              <w:jc w:val="center"/>
              <w:textAlignment w:val="center"/>
              <w:rPr>
                <w:sz w:val="24"/>
              </w:rPr>
            </w:pPr>
            <w:r>
              <w:rPr>
                <w:rFonts w:hint="eastAsia"/>
                <w:sz w:val="24"/>
              </w:rPr>
              <w:t>171000</w:t>
            </w:r>
          </w:p>
        </w:tc>
        <w:tc>
          <w:tcPr>
            <w:tcW w:w="1521" w:type="dxa"/>
            <w:vAlign w:val="center"/>
          </w:tcPr>
          <w:p w:rsidR="00947551" w:rsidRDefault="00947551" w:rsidP="00947551">
            <w:pPr>
              <w:autoSpaceDN w:val="0"/>
              <w:jc w:val="center"/>
              <w:textAlignment w:val="center"/>
              <w:rPr>
                <w:sz w:val="24"/>
              </w:rPr>
            </w:pPr>
            <w:r>
              <w:rPr>
                <w:rFonts w:ascii="宋体" w:hAnsi="宋体" w:hint="eastAsia"/>
                <w:color w:val="000000"/>
                <w:sz w:val="24"/>
              </w:rPr>
              <w:t>39万元</w:t>
            </w:r>
          </w:p>
        </w:tc>
        <w:tc>
          <w:tcPr>
            <w:tcW w:w="2041" w:type="dxa"/>
            <w:vAlign w:val="center"/>
          </w:tcPr>
          <w:p w:rsidR="00947551" w:rsidRDefault="00947551" w:rsidP="00947551">
            <w:pPr>
              <w:spacing w:line="560" w:lineRule="exact"/>
              <w:jc w:val="center"/>
              <w:rPr>
                <w:sz w:val="24"/>
              </w:rPr>
            </w:pPr>
            <w:r>
              <w:rPr>
                <w:rFonts w:hint="eastAsia"/>
                <w:sz w:val="24"/>
              </w:rPr>
              <w:t>5</w:t>
            </w:r>
            <w:r>
              <w:rPr>
                <w:rFonts w:hint="eastAsia"/>
                <w:sz w:val="24"/>
              </w:rPr>
              <w:t>天</w:t>
            </w:r>
          </w:p>
        </w:tc>
      </w:tr>
    </w:tbl>
    <w:p w:rsidR="00947551" w:rsidRDefault="00947551">
      <w:pPr>
        <w:pStyle w:val="p16"/>
        <w:spacing w:line="360" w:lineRule="auto"/>
        <w:rPr>
          <w:b/>
          <w:bCs/>
          <w:sz w:val="21"/>
          <w:szCs w:val="21"/>
        </w:rPr>
      </w:pPr>
    </w:p>
    <w:p w:rsidR="00D212D4" w:rsidRDefault="00947551">
      <w:pPr>
        <w:pStyle w:val="p16"/>
        <w:spacing w:line="360" w:lineRule="auto"/>
        <w:rPr>
          <w:b/>
          <w:bCs/>
          <w:sz w:val="21"/>
          <w:szCs w:val="21"/>
        </w:rPr>
      </w:pPr>
      <w:r>
        <w:rPr>
          <w:rFonts w:hint="eastAsia"/>
          <w:b/>
          <w:bCs/>
          <w:sz w:val="21"/>
          <w:szCs w:val="21"/>
        </w:rPr>
        <w:t xml:space="preserve"> </w:t>
      </w:r>
      <w:r>
        <w:rPr>
          <w:b/>
          <w:bCs/>
          <w:sz w:val="21"/>
          <w:szCs w:val="21"/>
        </w:rPr>
        <w:t>第二标段：</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75"/>
        <w:gridCol w:w="1149"/>
        <w:gridCol w:w="1510"/>
        <w:gridCol w:w="1745"/>
        <w:gridCol w:w="1639"/>
      </w:tblGrid>
      <w:tr w:rsidR="00947551" w:rsidTr="00947551">
        <w:trPr>
          <w:trHeight w:val="1103"/>
        </w:trPr>
        <w:tc>
          <w:tcPr>
            <w:tcW w:w="2525" w:type="dxa"/>
            <w:vAlign w:val="center"/>
          </w:tcPr>
          <w:p w:rsidR="00947551" w:rsidRDefault="00947551" w:rsidP="00AD6F2C">
            <w:pPr>
              <w:spacing w:line="560" w:lineRule="exact"/>
              <w:jc w:val="center"/>
              <w:rPr>
                <w:sz w:val="24"/>
              </w:rPr>
            </w:pPr>
            <w:r>
              <w:rPr>
                <w:rFonts w:hint="eastAsia"/>
                <w:sz w:val="24"/>
              </w:rPr>
              <w:t>农药</w:t>
            </w:r>
          </w:p>
          <w:p w:rsidR="00947551" w:rsidRDefault="00947551" w:rsidP="00AD6F2C">
            <w:pPr>
              <w:spacing w:line="560" w:lineRule="exact"/>
              <w:jc w:val="center"/>
              <w:rPr>
                <w:sz w:val="24"/>
              </w:rPr>
            </w:pPr>
            <w:r>
              <w:rPr>
                <w:rFonts w:hint="eastAsia"/>
                <w:sz w:val="24"/>
              </w:rPr>
              <w:t>名称</w:t>
            </w:r>
          </w:p>
        </w:tc>
        <w:tc>
          <w:tcPr>
            <w:tcW w:w="1575" w:type="dxa"/>
            <w:vAlign w:val="center"/>
          </w:tcPr>
          <w:p w:rsidR="00947551" w:rsidRDefault="00947551" w:rsidP="00AD6F2C">
            <w:pPr>
              <w:spacing w:line="560" w:lineRule="exact"/>
              <w:jc w:val="center"/>
              <w:rPr>
                <w:sz w:val="24"/>
              </w:rPr>
            </w:pPr>
            <w:r>
              <w:rPr>
                <w:rFonts w:hint="eastAsia"/>
                <w:sz w:val="24"/>
              </w:rPr>
              <w:t>规格及型号</w:t>
            </w:r>
          </w:p>
        </w:tc>
        <w:tc>
          <w:tcPr>
            <w:tcW w:w="1149" w:type="dxa"/>
            <w:vAlign w:val="center"/>
          </w:tcPr>
          <w:p w:rsidR="00947551" w:rsidRDefault="00947551" w:rsidP="00AD6F2C">
            <w:pPr>
              <w:spacing w:line="560" w:lineRule="exact"/>
              <w:jc w:val="center"/>
              <w:rPr>
                <w:sz w:val="24"/>
              </w:rPr>
            </w:pPr>
            <w:r>
              <w:rPr>
                <w:rFonts w:hint="eastAsia"/>
                <w:sz w:val="24"/>
              </w:rPr>
              <w:t>单位</w:t>
            </w:r>
          </w:p>
        </w:tc>
        <w:tc>
          <w:tcPr>
            <w:tcW w:w="1510" w:type="dxa"/>
            <w:vAlign w:val="center"/>
          </w:tcPr>
          <w:p w:rsidR="00947551" w:rsidRDefault="00947551" w:rsidP="00AD6F2C">
            <w:pPr>
              <w:spacing w:line="560" w:lineRule="exact"/>
              <w:jc w:val="center"/>
              <w:rPr>
                <w:sz w:val="24"/>
              </w:rPr>
            </w:pPr>
            <w:r>
              <w:rPr>
                <w:rFonts w:hint="eastAsia"/>
                <w:sz w:val="24"/>
              </w:rPr>
              <w:t>数量</w:t>
            </w:r>
          </w:p>
        </w:tc>
        <w:tc>
          <w:tcPr>
            <w:tcW w:w="1745" w:type="dxa"/>
            <w:vAlign w:val="center"/>
          </w:tcPr>
          <w:p w:rsidR="00947551" w:rsidRDefault="00947551" w:rsidP="00AD6F2C">
            <w:pPr>
              <w:spacing w:line="560" w:lineRule="exact"/>
              <w:jc w:val="center"/>
              <w:rPr>
                <w:sz w:val="24"/>
              </w:rPr>
            </w:pPr>
            <w:r>
              <w:rPr>
                <w:rFonts w:hint="eastAsia"/>
                <w:sz w:val="24"/>
              </w:rPr>
              <w:t>总价</w:t>
            </w:r>
          </w:p>
        </w:tc>
        <w:tc>
          <w:tcPr>
            <w:tcW w:w="1639" w:type="dxa"/>
            <w:vAlign w:val="center"/>
          </w:tcPr>
          <w:p w:rsidR="00947551" w:rsidRDefault="00947551" w:rsidP="00AD6F2C">
            <w:pPr>
              <w:spacing w:line="560" w:lineRule="exact"/>
              <w:jc w:val="center"/>
              <w:rPr>
                <w:sz w:val="24"/>
              </w:rPr>
            </w:pPr>
            <w:r>
              <w:rPr>
                <w:rFonts w:hint="eastAsia"/>
                <w:sz w:val="24"/>
              </w:rPr>
              <w:t>交货</w:t>
            </w:r>
          </w:p>
          <w:p w:rsidR="00947551" w:rsidRDefault="00947551" w:rsidP="00AD6F2C">
            <w:pPr>
              <w:spacing w:line="560" w:lineRule="exact"/>
              <w:jc w:val="center"/>
              <w:rPr>
                <w:sz w:val="24"/>
              </w:rPr>
            </w:pPr>
            <w:r>
              <w:rPr>
                <w:rFonts w:hint="eastAsia"/>
                <w:sz w:val="24"/>
              </w:rPr>
              <w:t>日期</w:t>
            </w:r>
          </w:p>
        </w:tc>
      </w:tr>
      <w:tr w:rsidR="00947551" w:rsidTr="00947551">
        <w:trPr>
          <w:trHeight w:val="1188"/>
        </w:trPr>
        <w:tc>
          <w:tcPr>
            <w:tcW w:w="2525" w:type="dxa"/>
            <w:vAlign w:val="center"/>
          </w:tcPr>
          <w:p w:rsidR="00947551" w:rsidRDefault="00947551" w:rsidP="00AD6F2C">
            <w:pPr>
              <w:autoSpaceDN w:val="0"/>
              <w:jc w:val="center"/>
              <w:textAlignment w:val="center"/>
              <w:rPr>
                <w:rFonts w:ascii="宋体" w:hAnsi="宋体"/>
                <w:color w:val="000000"/>
                <w:sz w:val="24"/>
              </w:rPr>
            </w:pPr>
            <w:r>
              <w:rPr>
                <w:rFonts w:ascii="宋体" w:hAnsi="宋体" w:hint="eastAsia"/>
                <w:color w:val="000000"/>
                <w:sz w:val="24"/>
              </w:rPr>
              <w:t>30%己</w:t>
            </w:r>
            <w:proofErr w:type="gramStart"/>
            <w:r>
              <w:rPr>
                <w:rFonts w:ascii="宋体" w:hAnsi="宋体" w:hint="eastAsia"/>
                <w:color w:val="000000"/>
                <w:sz w:val="24"/>
              </w:rPr>
              <w:t>唑</w:t>
            </w:r>
            <w:proofErr w:type="gramEnd"/>
            <w:r>
              <w:rPr>
                <w:rFonts w:ascii="宋体" w:hAnsi="宋体" w:hint="eastAsia"/>
                <w:color w:val="000000"/>
                <w:sz w:val="24"/>
              </w:rPr>
              <w:t>醇</w:t>
            </w:r>
          </w:p>
          <w:p w:rsidR="00947551" w:rsidRDefault="00947551" w:rsidP="00AD6F2C">
            <w:pPr>
              <w:autoSpaceDN w:val="0"/>
              <w:jc w:val="center"/>
              <w:textAlignment w:val="center"/>
              <w:rPr>
                <w:rFonts w:ascii="宋体" w:hAnsi="宋体" w:cs="宋体"/>
                <w:sz w:val="24"/>
              </w:rPr>
            </w:pPr>
            <w:r>
              <w:rPr>
                <w:rFonts w:ascii="宋体" w:hAnsi="宋体" w:hint="eastAsia"/>
                <w:color w:val="000000"/>
                <w:sz w:val="24"/>
              </w:rPr>
              <w:t>悬浮剂</w:t>
            </w:r>
          </w:p>
        </w:tc>
        <w:tc>
          <w:tcPr>
            <w:tcW w:w="1575" w:type="dxa"/>
            <w:vAlign w:val="center"/>
          </w:tcPr>
          <w:p w:rsidR="00947551" w:rsidRDefault="00947551" w:rsidP="00AD6F2C">
            <w:pPr>
              <w:autoSpaceDN w:val="0"/>
              <w:jc w:val="center"/>
              <w:textAlignment w:val="center"/>
              <w:rPr>
                <w:sz w:val="24"/>
              </w:rPr>
            </w:pPr>
            <w:r>
              <w:rPr>
                <w:rFonts w:ascii="宋体" w:hAnsi="宋体" w:hint="eastAsia"/>
                <w:color w:val="000000"/>
                <w:sz w:val="24"/>
              </w:rPr>
              <w:t>40克/瓶</w:t>
            </w:r>
          </w:p>
        </w:tc>
        <w:tc>
          <w:tcPr>
            <w:tcW w:w="1149" w:type="dxa"/>
            <w:vAlign w:val="center"/>
          </w:tcPr>
          <w:p w:rsidR="00947551" w:rsidRDefault="00947551" w:rsidP="00AD6F2C">
            <w:pPr>
              <w:spacing w:line="560" w:lineRule="exact"/>
              <w:jc w:val="center"/>
              <w:rPr>
                <w:sz w:val="24"/>
              </w:rPr>
            </w:pPr>
            <w:r>
              <w:rPr>
                <w:rFonts w:hint="eastAsia"/>
                <w:sz w:val="24"/>
              </w:rPr>
              <w:t>瓶</w:t>
            </w:r>
          </w:p>
        </w:tc>
        <w:tc>
          <w:tcPr>
            <w:tcW w:w="1510" w:type="dxa"/>
            <w:vAlign w:val="center"/>
          </w:tcPr>
          <w:p w:rsidR="00947551" w:rsidRDefault="00947551" w:rsidP="00AD6F2C">
            <w:pPr>
              <w:autoSpaceDN w:val="0"/>
              <w:jc w:val="center"/>
              <w:textAlignment w:val="center"/>
              <w:rPr>
                <w:sz w:val="24"/>
              </w:rPr>
            </w:pPr>
            <w:r>
              <w:rPr>
                <w:rFonts w:hint="eastAsia"/>
                <w:sz w:val="24"/>
              </w:rPr>
              <w:t>25800</w:t>
            </w:r>
          </w:p>
        </w:tc>
        <w:tc>
          <w:tcPr>
            <w:tcW w:w="1745" w:type="dxa"/>
            <w:vAlign w:val="center"/>
          </w:tcPr>
          <w:p w:rsidR="00947551" w:rsidRDefault="00947551" w:rsidP="00AD6F2C">
            <w:pPr>
              <w:autoSpaceDN w:val="0"/>
              <w:jc w:val="center"/>
              <w:textAlignment w:val="center"/>
              <w:rPr>
                <w:sz w:val="24"/>
              </w:rPr>
            </w:pPr>
            <w:r>
              <w:rPr>
                <w:rFonts w:ascii="宋体" w:hAnsi="宋体" w:hint="eastAsia"/>
                <w:color w:val="000000"/>
                <w:sz w:val="24"/>
              </w:rPr>
              <w:t>30万元</w:t>
            </w:r>
          </w:p>
        </w:tc>
        <w:tc>
          <w:tcPr>
            <w:tcW w:w="1639" w:type="dxa"/>
            <w:vAlign w:val="center"/>
          </w:tcPr>
          <w:p w:rsidR="00947551" w:rsidRDefault="00947551" w:rsidP="00AD6F2C">
            <w:pPr>
              <w:spacing w:line="560" w:lineRule="exact"/>
              <w:jc w:val="center"/>
              <w:rPr>
                <w:sz w:val="24"/>
              </w:rPr>
            </w:pPr>
            <w:r>
              <w:rPr>
                <w:rFonts w:hint="eastAsia"/>
                <w:sz w:val="24"/>
              </w:rPr>
              <w:t>5</w:t>
            </w:r>
            <w:r>
              <w:rPr>
                <w:rFonts w:hint="eastAsia"/>
                <w:sz w:val="24"/>
              </w:rPr>
              <w:t>天</w:t>
            </w:r>
          </w:p>
        </w:tc>
      </w:tr>
    </w:tbl>
    <w:p w:rsidR="00D212D4" w:rsidRDefault="00AB6C27">
      <w:pPr>
        <w:pStyle w:val="p16"/>
        <w:spacing w:line="360" w:lineRule="auto"/>
        <w:rPr>
          <w:b/>
          <w:bCs/>
        </w:rPr>
      </w:pPr>
      <w:r>
        <w:rPr>
          <w:rFonts w:hint="eastAsia"/>
          <w:b/>
          <w:bCs/>
        </w:rPr>
        <w:t>二、其它要求：</w:t>
      </w:r>
    </w:p>
    <w:p w:rsidR="00D212D4" w:rsidRDefault="00AB6C27">
      <w:pPr>
        <w:pStyle w:val="p16"/>
        <w:spacing w:line="360" w:lineRule="auto"/>
        <w:ind w:firstLineChars="300" w:firstLine="720"/>
      </w:pPr>
      <w:r>
        <w:rPr>
          <w:rFonts w:hint="eastAsia"/>
        </w:rPr>
        <w:t>1.</w:t>
      </w:r>
      <w:r w:rsidR="00947551" w:rsidRPr="00947551">
        <w:rPr>
          <w:rFonts w:ascii="仿宋" w:eastAsia="仿宋" w:hAnsi="仿宋" w:hint="eastAsia"/>
          <w:kern w:val="2"/>
          <w:sz w:val="31"/>
          <w:szCs w:val="31"/>
        </w:rPr>
        <w:t xml:space="preserve"> </w:t>
      </w:r>
      <w:r w:rsidR="00947551" w:rsidRPr="00947551">
        <w:rPr>
          <w:rFonts w:hint="eastAsia"/>
        </w:rPr>
        <w:t>农药产品必须能够提供“三证”（农药登记证、生产许可证、产品标准证）的原件或加盖印章的复印件，并在有效期内</w:t>
      </w:r>
      <w:r>
        <w:rPr>
          <w:rFonts w:hint="eastAsia"/>
        </w:rPr>
        <w:t>。</w:t>
      </w:r>
    </w:p>
    <w:p w:rsidR="00947551" w:rsidRPr="00947551" w:rsidRDefault="00AB6C27" w:rsidP="00947551">
      <w:pPr>
        <w:pStyle w:val="p16"/>
        <w:spacing w:line="360" w:lineRule="auto"/>
        <w:ind w:firstLineChars="300" w:firstLine="720"/>
      </w:pPr>
      <w:r>
        <w:rPr>
          <w:rFonts w:hint="eastAsia"/>
        </w:rPr>
        <w:t>2.</w:t>
      </w:r>
      <w:r w:rsidR="00947551" w:rsidRPr="00947551">
        <w:rPr>
          <w:rFonts w:hint="eastAsia"/>
        </w:rPr>
        <w:t xml:space="preserve"> 第一标段：40%</w:t>
      </w:r>
      <w:proofErr w:type="gramStart"/>
      <w:r w:rsidR="00947551" w:rsidRPr="00947551">
        <w:rPr>
          <w:rFonts w:hint="eastAsia"/>
        </w:rPr>
        <w:t>吡蚜</w:t>
      </w:r>
      <w:proofErr w:type="gramEnd"/>
      <w:r w:rsidR="00947551" w:rsidRPr="00947551">
        <w:rPr>
          <w:rFonts w:hint="eastAsia"/>
        </w:rPr>
        <w:t>酮可湿性粉剂，采购金额39万元，采购数量不低于171000袋。</w:t>
      </w:r>
    </w:p>
    <w:p w:rsidR="00D212D4" w:rsidRDefault="00947551" w:rsidP="00947551">
      <w:pPr>
        <w:pStyle w:val="p16"/>
        <w:spacing w:line="360" w:lineRule="auto"/>
        <w:ind w:firstLineChars="300" w:firstLine="720"/>
      </w:pPr>
      <w:r w:rsidRPr="00947551">
        <w:rPr>
          <w:rFonts w:hint="eastAsia"/>
        </w:rPr>
        <w:t>第二标段：30%己</w:t>
      </w:r>
      <w:proofErr w:type="gramStart"/>
      <w:r w:rsidRPr="00947551">
        <w:rPr>
          <w:rFonts w:hint="eastAsia"/>
        </w:rPr>
        <w:t>唑</w:t>
      </w:r>
      <w:proofErr w:type="gramEnd"/>
      <w:r w:rsidRPr="00947551">
        <w:rPr>
          <w:rFonts w:hint="eastAsia"/>
        </w:rPr>
        <w:t>醇悬浮剂，采购金额30万元，采购数量不低于25800瓶。</w:t>
      </w:r>
      <w:r w:rsidR="00AB6C27">
        <w:rPr>
          <w:rFonts w:hint="eastAsia"/>
        </w:rPr>
        <w:t>。</w:t>
      </w:r>
    </w:p>
    <w:p w:rsidR="00D212D4" w:rsidRDefault="00AB6C27" w:rsidP="00947551">
      <w:pPr>
        <w:pStyle w:val="p16"/>
        <w:spacing w:line="360" w:lineRule="auto"/>
        <w:ind w:firstLineChars="300" w:firstLine="720"/>
      </w:pPr>
      <w:r>
        <w:rPr>
          <w:rFonts w:hint="eastAsia"/>
        </w:rPr>
        <w:t>3.付款方式：货</w:t>
      </w:r>
      <w:r w:rsidR="00947551" w:rsidRPr="00947551">
        <w:rPr>
          <w:rFonts w:hint="eastAsia"/>
        </w:rPr>
        <w:t>验收后15个工作日内</w:t>
      </w:r>
      <w:r>
        <w:rPr>
          <w:rFonts w:hint="eastAsia"/>
        </w:rPr>
        <w:t>。</w:t>
      </w:r>
    </w:p>
    <w:p w:rsidR="00D212D4" w:rsidRDefault="00947551">
      <w:pPr>
        <w:pStyle w:val="p16"/>
        <w:spacing w:line="360" w:lineRule="auto"/>
        <w:ind w:firstLineChars="300" w:firstLine="720"/>
        <w:rPr>
          <w:rFonts w:asciiTheme="minorEastAsia" w:eastAsiaTheme="minorEastAsia" w:hAnsiTheme="minorEastAsia" w:cstheme="minorEastAsia"/>
        </w:rPr>
      </w:pPr>
      <w:r>
        <w:rPr>
          <w:rFonts w:hint="eastAsia"/>
        </w:rPr>
        <w:t>4</w:t>
      </w:r>
      <w:r w:rsidR="00AB6C27">
        <w:rPr>
          <w:rFonts w:hint="eastAsia"/>
        </w:rPr>
        <w:t>.交货日期：</w:t>
      </w:r>
      <w:r w:rsidRPr="00947551">
        <w:rPr>
          <w:rFonts w:hint="eastAsia"/>
        </w:rPr>
        <w:t>签订合同后10日内</w:t>
      </w:r>
      <w:r w:rsidR="00AB6C27">
        <w:rPr>
          <w:rFonts w:hint="eastAsia"/>
        </w:rPr>
        <w:t xml:space="preserve">。 </w:t>
      </w:r>
      <w:r w:rsidR="00AB6C27">
        <w:rPr>
          <w:rFonts w:asciiTheme="minorEastAsia" w:eastAsiaTheme="minorEastAsia" w:hAnsiTheme="minorEastAsia" w:cstheme="minorEastAsia" w:hint="eastAsia"/>
        </w:rPr>
        <w:t xml:space="preserve"> </w:t>
      </w:r>
    </w:p>
    <w:p w:rsidR="00D212D4" w:rsidRDefault="00AB6C27">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D212D4" w:rsidRPr="00947551" w:rsidRDefault="00AB6C27" w:rsidP="00947551">
      <w:pPr>
        <w:jc w:val="center"/>
        <w:rPr>
          <w:rFonts w:ascii="宋体" w:hAnsi="宋体" w:cs="宋体"/>
          <w:sz w:val="24"/>
        </w:rPr>
      </w:pPr>
      <w:r>
        <w:rPr>
          <w:rFonts w:cs="宋体" w:hint="eastAsia"/>
          <w:sz w:val="24"/>
        </w:rPr>
        <w:lastRenderedPageBreak/>
        <w:t xml:space="preserve"> </w:t>
      </w:r>
      <w:r>
        <w:rPr>
          <w:rFonts w:ascii="黑体" w:eastAsia="黑体" w:hint="eastAsia"/>
          <w:sz w:val="30"/>
          <w:szCs w:val="30"/>
        </w:rPr>
        <w:t>第三部分    投标人须知</w:t>
      </w:r>
    </w:p>
    <w:p w:rsidR="00D212D4" w:rsidRDefault="00AB6C27">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D212D4" w:rsidRDefault="00AB6C27">
      <w:pPr>
        <w:spacing w:line="400" w:lineRule="exact"/>
        <w:rPr>
          <w:sz w:val="24"/>
        </w:rPr>
      </w:pPr>
      <w:r>
        <w:rPr>
          <w:rFonts w:hint="eastAsia"/>
          <w:sz w:val="24"/>
        </w:rPr>
        <w:t xml:space="preserve">   </w:t>
      </w:r>
      <w:r>
        <w:rPr>
          <w:rFonts w:hint="eastAsia"/>
          <w:sz w:val="24"/>
        </w:rPr>
        <w:t>（一）、适用范围</w:t>
      </w:r>
    </w:p>
    <w:p w:rsidR="00D212D4" w:rsidRDefault="00AB6C27">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D212D4" w:rsidRDefault="00AB6C27">
      <w:pPr>
        <w:spacing w:line="400" w:lineRule="exact"/>
        <w:rPr>
          <w:sz w:val="24"/>
        </w:rPr>
      </w:pPr>
      <w:r>
        <w:rPr>
          <w:rFonts w:hint="eastAsia"/>
          <w:sz w:val="24"/>
        </w:rPr>
        <w:t xml:space="preserve">   </w:t>
      </w:r>
      <w:r>
        <w:rPr>
          <w:rFonts w:hint="eastAsia"/>
          <w:sz w:val="24"/>
        </w:rPr>
        <w:t>（二）、定义</w:t>
      </w:r>
    </w:p>
    <w:p w:rsidR="00D212D4" w:rsidRDefault="00AB6C27">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w:t>
      </w:r>
      <w:r w:rsidR="00947551">
        <w:rPr>
          <w:rFonts w:asciiTheme="minorEastAsia" w:eastAsiaTheme="minorEastAsia" w:hAnsiTheme="minorEastAsia" w:cstheme="minorEastAsia" w:hint="eastAsia"/>
          <w:sz w:val="24"/>
        </w:rPr>
        <w:t>农业局</w:t>
      </w:r>
      <w:r>
        <w:rPr>
          <w:rFonts w:hint="eastAsia"/>
          <w:sz w:val="24"/>
        </w:rPr>
        <w:t>。</w:t>
      </w:r>
    </w:p>
    <w:p w:rsidR="00D212D4" w:rsidRDefault="00AB6C27">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D212D4" w:rsidRDefault="00AB6C27">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D212D4" w:rsidRDefault="00AB6C27">
      <w:pPr>
        <w:spacing w:line="400" w:lineRule="exact"/>
        <w:ind w:firstLineChars="200" w:firstLine="480"/>
        <w:rPr>
          <w:sz w:val="24"/>
        </w:rPr>
      </w:pPr>
      <w:r>
        <w:rPr>
          <w:rFonts w:hint="eastAsia"/>
          <w:sz w:val="24"/>
        </w:rPr>
        <w:t>4</w:t>
      </w:r>
      <w:r>
        <w:rPr>
          <w:rFonts w:hint="eastAsia"/>
          <w:sz w:val="24"/>
        </w:rPr>
        <w:t>：“采购机构”系指襄城县政府采购中心。</w:t>
      </w:r>
    </w:p>
    <w:p w:rsidR="00D212D4" w:rsidRDefault="00AB6C27">
      <w:pPr>
        <w:spacing w:line="400" w:lineRule="exact"/>
        <w:rPr>
          <w:sz w:val="24"/>
        </w:rPr>
      </w:pPr>
      <w:r>
        <w:rPr>
          <w:rFonts w:ascii="新宋体" w:eastAsia="新宋体" w:hAnsi="新宋体" w:hint="eastAsia"/>
          <w:sz w:val="24"/>
        </w:rPr>
        <w:t xml:space="preserve">   （三）、</w:t>
      </w:r>
      <w:r>
        <w:rPr>
          <w:rFonts w:hint="eastAsia"/>
          <w:sz w:val="24"/>
        </w:rPr>
        <w:t>合格的投标人</w:t>
      </w:r>
    </w:p>
    <w:p w:rsidR="00D212D4" w:rsidRDefault="00AB6C27">
      <w:pPr>
        <w:spacing w:line="400" w:lineRule="exact"/>
        <w:ind w:firstLineChars="200" w:firstLine="480"/>
        <w:rPr>
          <w:sz w:val="24"/>
        </w:rPr>
      </w:pPr>
      <w:r>
        <w:rPr>
          <w:rFonts w:hint="eastAsia"/>
          <w:sz w:val="24"/>
        </w:rPr>
        <w:t>1</w:t>
      </w:r>
      <w:r>
        <w:rPr>
          <w:rFonts w:hint="eastAsia"/>
          <w:sz w:val="24"/>
        </w:rPr>
        <w:t>、符合本招标文件要求。</w:t>
      </w:r>
    </w:p>
    <w:p w:rsidR="00D212D4" w:rsidRDefault="00AB6C27">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D212D4" w:rsidRDefault="00AB6C27">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D212D4" w:rsidRDefault="00AB6C27">
      <w:pPr>
        <w:spacing w:line="400" w:lineRule="exact"/>
        <w:rPr>
          <w:sz w:val="24"/>
        </w:rPr>
      </w:pPr>
      <w:r>
        <w:rPr>
          <w:rFonts w:ascii="新宋体" w:eastAsia="新宋体" w:hAnsi="新宋体" w:hint="eastAsia"/>
          <w:sz w:val="24"/>
        </w:rPr>
        <w:t xml:space="preserve">   （四）、</w:t>
      </w:r>
      <w:r>
        <w:rPr>
          <w:rFonts w:hint="eastAsia"/>
          <w:sz w:val="24"/>
        </w:rPr>
        <w:t>投标费用</w:t>
      </w:r>
    </w:p>
    <w:p w:rsidR="00D212D4" w:rsidRDefault="00AB6C27">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D212D4" w:rsidRDefault="00AB6C27">
      <w:pPr>
        <w:spacing w:line="400" w:lineRule="exact"/>
        <w:ind w:firstLineChars="200" w:firstLine="480"/>
        <w:rPr>
          <w:sz w:val="24"/>
        </w:rPr>
      </w:pPr>
      <w:r>
        <w:rPr>
          <w:rFonts w:ascii="新宋体" w:eastAsia="新宋体" w:hAnsi="新宋体" w:hint="eastAsia"/>
          <w:sz w:val="24"/>
        </w:rPr>
        <w:t xml:space="preserve"> 1、投标报价：本项目报价为一次性报价；</w:t>
      </w:r>
      <w:r w:rsidR="00947551">
        <w:rPr>
          <w:rFonts w:ascii="新宋体" w:eastAsia="新宋体" w:hAnsi="新宋体" w:hint="eastAsia"/>
          <w:sz w:val="24"/>
        </w:rPr>
        <w:t xml:space="preserve"> </w:t>
      </w:r>
    </w:p>
    <w:p w:rsidR="00D212D4" w:rsidRDefault="00AB6C27">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D212D4" w:rsidRDefault="00AB6C27">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D212D4" w:rsidRDefault="00AB6C27">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D212D4" w:rsidRDefault="00AB6C27">
      <w:pPr>
        <w:spacing w:line="400" w:lineRule="exact"/>
        <w:rPr>
          <w:sz w:val="24"/>
        </w:rPr>
      </w:pPr>
      <w:r>
        <w:rPr>
          <w:rFonts w:ascii="新宋体" w:eastAsia="新宋体" w:hAnsi="新宋体" w:hint="eastAsia"/>
          <w:sz w:val="24"/>
        </w:rPr>
        <w:t xml:space="preserve">   （1）、</w:t>
      </w:r>
      <w:r>
        <w:rPr>
          <w:rFonts w:hint="eastAsia"/>
          <w:sz w:val="24"/>
        </w:rPr>
        <w:t>投标邀请函；</w:t>
      </w:r>
    </w:p>
    <w:p w:rsidR="00D212D4" w:rsidRDefault="00AB6C27">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D212D4" w:rsidRDefault="00AB6C27">
      <w:pPr>
        <w:spacing w:line="400" w:lineRule="exact"/>
        <w:rPr>
          <w:sz w:val="24"/>
        </w:rPr>
      </w:pPr>
      <w:r>
        <w:rPr>
          <w:rFonts w:ascii="新宋体" w:eastAsia="新宋体" w:hAnsi="新宋体" w:hint="eastAsia"/>
          <w:sz w:val="24"/>
        </w:rPr>
        <w:t xml:space="preserve">   （3）、</w:t>
      </w:r>
      <w:r>
        <w:rPr>
          <w:rFonts w:hint="eastAsia"/>
          <w:sz w:val="24"/>
        </w:rPr>
        <w:t>投标人须知；</w:t>
      </w:r>
    </w:p>
    <w:p w:rsidR="00D212D4" w:rsidRDefault="00AB6C27">
      <w:pPr>
        <w:spacing w:line="400" w:lineRule="exact"/>
        <w:rPr>
          <w:sz w:val="24"/>
        </w:rPr>
      </w:pPr>
      <w:r>
        <w:rPr>
          <w:rFonts w:ascii="新宋体" w:eastAsia="新宋体" w:hAnsi="新宋体" w:hint="eastAsia"/>
          <w:sz w:val="24"/>
        </w:rPr>
        <w:t xml:space="preserve">   （4）、</w:t>
      </w:r>
      <w:r>
        <w:rPr>
          <w:rFonts w:hint="eastAsia"/>
          <w:sz w:val="24"/>
        </w:rPr>
        <w:t>合同一般条款；</w:t>
      </w:r>
    </w:p>
    <w:p w:rsidR="00D212D4" w:rsidRDefault="00AB6C27">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D212D4" w:rsidRDefault="00AB6C27">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D212D4" w:rsidRDefault="00AB6C27">
      <w:pPr>
        <w:spacing w:line="400" w:lineRule="exact"/>
        <w:rPr>
          <w:sz w:val="24"/>
        </w:rPr>
      </w:pPr>
      <w:r>
        <w:rPr>
          <w:rFonts w:ascii="新宋体" w:eastAsia="新宋体" w:hAnsi="新宋体" w:hint="eastAsia"/>
          <w:sz w:val="24"/>
        </w:rPr>
        <w:t xml:space="preserve">   （7）、</w:t>
      </w:r>
      <w:r>
        <w:rPr>
          <w:rFonts w:hint="eastAsia"/>
          <w:sz w:val="24"/>
        </w:rPr>
        <w:t>附件。</w:t>
      </w:r>
    </w:p>
    <w:p w:rsidR="00D212D4" w:rsidRDefault="00AB6C27">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D212D4" w:rsidRDefault="00AB6C27">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D212D4" w:rsidRDefault="00AB6C27">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D212D4" w:rsidRDefault="00AB6C27">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w:t>
      </w:r>
      <w:r>
        <w:rPr>
          <w:rFonts w:hint="eastAsia"/>
          <w:sz w:val="24"/>
        </w:rPr>
        <w:lastRenderedPageBreak/>
        <w:t>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D212D4" w:rsidRDefault="00AB6C27">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D212D4" w:rsidRDefault="00AB6C27">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D212D4" w:rsidRDefault="00AB6C27">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D212D4" w:rsidRDefault="00AB6C27">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D212D4" w:rsidRDefault="00AB6C27">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D212D4" w:rsidRDefault="00AB6C27">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D212D4" w:rsidRDefault="00AB6C27">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D212D4" w:rsidRDefault="00AB6C27">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D212D4" w:rsidRDefault="00AB6C27">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D212D4" w:rsidRDefault="00AB6C27">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D212D4" w:rsidRDefault="00AB6C27">
      <w:pPr>
        <w:spacing w:line="400" w:lineRule="exact"/>
        <w:ind w:firstLineChars="200" w:firstLine="480"/>
        <w:rPr>
          <w:sz w:val="24"/>
        </w:rPr>
      </w:pPr>
      <w:r>
        <w:rPr>
          <w:rFonts w:hint="eastAsia"/>
          <w:sz w:val="24"/>
        </w:rPr>
        <w:t>1</w:t>
      </w:r>
      <w:r>
        <w:rPr>
          <w:rFonts w:hint="eastAsia"/>
          <w:sz w:val="24"/>
        </w:rPr>
        <w:t>、见附件。</w:t>
      </w:r>
    </w:p>
    <w:p w:rsidR="00D212D4" w:rsidRDefault="00AB6C27">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D212D4" w:rsidRDefault="00AB6C27">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w:t>
      </w:r>
      <w:r w:rsidR="00947551">
        <w:rPr>
          <w:rFonts w:ascii="新宋体" w:eastAsia="新宋体" w:hAnsi="新宋体" w:hint="eastAsia"/>
          <w:sz w:val="24"/>
        </w:rPr>
        <w:t>缴纳回执单</w:t>
      </w:r>
      <w:r>
        <w:rPr>
          <w:rFonts w:ascii="新宋体" w:eastAsia="新宋体" w:hAnsi="新宋体" w:hint="eastAsia"/>
          <w:sz w:val="24"/>
        </w:rPr>
        <w:t>的复印件。</w:t>
      </w:r>
    </w:p>
    <w:p w:rsidR="00D212D4" w:rsidRDefault="00AB6C27">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D212D4" w:rsidRDefault="00AB6C27">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D212D4" w:rsidRDefault="00AB6C27">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D212D4" w:rsidRDefault="00AB6C27">
      <w:pPr>
        <w:spacing w:line="400" w:lineRule="exact"/>
        <w:ind w:firstLineChars="200" w:firstLine="480"/>
        <w:rPr>
          <w:sz w:val="24"/>
        </w:rPr>
      </w:pPr>
      <w:r>
        <w:rPr>
          <w:rFonts w:hint="eastAsia"/>
          <w:sz w:val="24"/>
        </w:rPr>
        <w:t>2</w:t>
      </w:r>
      <w:r>
        <w:rPr>
          <w:rFonts w:hint="eastAsia"/>
          <w:sz w:val="24"/>
        </w:rPr>
        <w:t>、投标货币：报价币种为人民币。</w:t>
      </w:r>
    </w:p>
    <w:p w:rsidR="00D212D4" w:rsidRDefault="00AB6C27">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D212D4" w:rsidRDefault="00AB6C27">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D212D4" w:rsidRDefault="00AB6C27">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D212D4" w:rsidRDefault="00AB6C27">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D212D4" w:rsidRDefault="00AB6C27">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D212D4" w:rsidRDefault="00AB6C27">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D212D4" w:rsidRDefault="00AB6C27">
      <w:pPr>
        <w:spacing w:line="400" w:lineRule="exact"/>
        <w:ind w:firstLineChars="200" w:firstLine="480"/>
        <w:rPr>
          <w:sz w:val="24"/>
        </w:rPr>
      </w:pPr>
      <w:r>
        <w:rPr>
          <w:rFonts w:hint="eastAsia"/>
          <w:sz w:val="24"/>
        </w:rPr>
        <w:t>1</w:t>
      </w:r>
      <w:r>
        <w:rPr>
          <w:rFonts w:hint="eastAsia"/>
          <w:sz w:val="24"/>
        </w:rPr>
        <w:t>、投标保证金为投标文件的组成部分之一。</w:t>
      </w:r>
    </w:p>
    <w:p w:rsidR="00D212D4" w:rsidRDefault="00AB6C27">
      <w:pPr>
        <w:spacing w:line="400" w:lineRule="exact"/>
        <w:ind w:firstLineChars="200" w:firstLine="480"/>
        <w:rPr>
          <w:sz w:val="24"/>
        </w:rPr>
      </w:pPr>
      <w:r>
        <w:rPr>
          <w:rFonts w:hint="eastAsia"/>
          <w:sz w:val="24"/>
        </w:rPr>
        <w:t>2</w:t>
      </w:r>
      <w:r>
        <w:rPr>
          <w:rFonts w:hint="eastAsia"/>
          <w:sz w:val="24"/>
        </w:rPr>
        <w:t>、投标人向招标人提交</w:t>
      </w:r>
      <w:r w:rsidR="008063F9" w:rsidRPr="008063F9">
        <w:rPr>
          <w:rFonts w:asciiTheme="minorEastAsia" w:eastAsiaTheme="minorEastAsia" w:hAnsiTheme="minorEastAsia" w:hint="eastAsia"/>
          <w:b/>
          <w:bCs/>
          <w:sz w:val="24"/>
        </w:rPr>
        <w:t>第一标段：</w:t>
      </w:r>
      <w:r w:rsidR="008063F9" w:rsidRPr="008063F9">
        <w:rPr>
          <w:rFonts w:asciiTheme="minorEastAsia" w:eastAsiaTheme="minorEastAsia" w:hAnsiTheme="minorEastAsia" w:hint="eastAsia"/>
          <w:b/>
          <w:bCs/>
          <w:sz w:val="24"/>
          <w:u w:val="single"/>
        </w:rPr>
        <w:t>7000</w:t>
      </w:r>
      <w:r w:rsidR="008063F9" w:rsidRPr="008063F9">
        <w:rPr>
          <w:rFonts w:asciiTheme="minorEastAsia" w:eastAsiaTheme="minorEastAsia" w:hAnsiTheme="minorEastAsia" w:hint="eastAsia"/>
          <w:b/>
          <w:bCs/>
          <w:sz w:val="24"/>
        </w:rPr>
        <w:t>元，第二标段：</w:t>
      </w:r>
      <w:r w:rsidR="008063F9" w:rsidRPr="008063F9">
        <w:rPr>
          <w:rFonts w:asciiTheme="minorEastAsia" w:eastAsiaTheme="minorEastAsia" w:hAnsiTheme="minorEastAsia" w:hint="eastAsia"/>
          <w:b/>
          <w:bCs/>
          <w:sz w:val="24"/>
          <w:u w:val="single"/>
        </w:rPr>
        <w:t>6000</w:t>
      </w:r>
      <w:r w:rsidR="008063F9" w:rsidRPr="008063F9">
        <w:rPr>
          <w:rFonts w:asciiTheme="minorEastAsia" w:eastAsiaTheme="minorEastAsia" w:hAnsiTheme="minorEastAsia" w:hint="eastAsia"/>
          <w:b/>
          <w:bCs/>
          <w:sz w:val="24"/>
        </w:rPr>
        <w:t>元</w:t>
      </w:r>
      <w:r>
        <w:rPr>
          <w:rFonts w:hint="eastAsia"/>
          <w:sz w:val="24"/>
        </w:rPr>
        <w:t>的投标保证金。</w:t>
      </w:r>
    </w:p>
    <w:p w:rsidR="00D212D4" w:rsidRDefault="00AB6C27">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D212D4" w:rsidRDefault="00AB6C27">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D212D4" w:rsidRDefault="00AB6C27">
      <w:pPr>
        <w:spacing w:line="400" w:lineRule="exact"/>
        <w:ind w:firstLineChars="200" w:firstLine="480"/>
        <w:rPr>
          <w:rFonts w:ascii="宋体" w:hAnsi="宋体"/>
          <w:sz w:val="24"/>
        </w:rPr>
      </w:pPr>
      <w:r>
        <w:rPr>
          <w:rFonts w:ascii="宋体" w:hAnsi="宋体" w:hint="eastAsia"/>
          <w:sz w:val="24"/>
        </w:rPr>
        <w:t>5、投标人需出示</w:t>
      </w:r>
      <w:r w:rsidR="008063F9">
        <w:rPr>
          <w:rFonts w:ascii="宋体" w:hAnsi="宋体" w:hint="eastAsia"/>
          <w:sz w:val="24"/>
        </w:rPr>
        <w:t>回执单</w:t>
      </w:r>
      <w:r>
        <w:rPr>
          <w:rFonts w:ascii="宋体" w:hAnsi="宋体" w:hint="eastAsia"/>
          <w:sz w:val="24"/>
        </w:rPr>
        <w:t>。</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D212D4" w:rsidRDefault="00AB6C27">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D212D4" w:rsidRDefault="00AB6C27">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1、投标人应提交一份正本和四份副本投标文件。</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2、投标文件正本、副本须在加盖公司红色公章并由法人或法人正式授权的投标人代表在规定处签字（有特殊要求的按要求执行）。</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3、除投标人对错处作必要修改外，投标文件中不许有加行、涂抹或改写。若有修改须</w:t>
      </w:r>
      <w:proofErr w:type="gramStart"/>
      <w:r>
        <w:rPr>
          <w:rFonts w:ascii="新宋体" w:eastAsia="新宋体" w:hAnsi="新宋体" w:hint="eastAsia"/>
          <w:sz w:val="24"/>
        </w:rPr>
        <w:t>由签署</w:t>
      </w:r>
      <w:proofErr w:type="gramEnd"/>
      <w:r>
        <w:rPr>
          <w:rFonts w:ascii="新宋体" w:eastAsia="新宋体" w:hAnsi="新宋体" w:hint="eastAsia"/>
          <w:sz w:val="24"/>
        </w:rPr>
        <w:t>投标文件的人员进行签字并加盖投标单位公章。</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4、签字、盖章以正本为准。</w:t>
      </w:r>
    </w:p>
    <w:p w:rsidR="00D212D4" w:rsidRDefault="00AB6C27">
      <w:pPr>
        <w:ind w:firstLineChars="196" w:firstLine="551"/>
        <w:rPr>
          <w:b/>
          <w:sz w:val="28"/>
          <w:szCs w:val="28"/>
        </w:rPr>
      </w:pPr>
      <w:r>
        <w:rPr>
          <w:rFonts w:ascii="新宋体" w:eastAsia="新宋体" w:hAnsi="新宋体" w:hint="eastAsia"/>
          <w:b/>
          <w:sz w:val="28"/>
          <w:szCs w:val="28"/>
        </w:rPr>
        <w:t>四、</w:t>
      </w:r>
      <w:r>
        <w:rPr>
          <w:rFonts w:hint="eastAsia"/>
          <w:b/>
          <w:sz w:val="28"/>
          <w:szCs w:val="28"/>
        </w:rPr>
        <w:t>投标文件的递交</w:t>
      </w:r>
    </w:p>
    <w:p w:rsidR="00D212D4" w:rsidRDefault="00AB6C27">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D212D4" w:rsidRDefault="00AB6C27">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，并在密封袋封口处加盖单位公章或法定代表人印章</w:t>
      </w:r>
      <w:r>
        <w:rPr>
          <w:rFonts w:hint="eastAsia"/>
          <w:sz w:val="24"/>
        </w:rPr>
        <w:t>。</w:t>
      </w:r>
    </w:p>
    <w:p w:rsidR="00D212D4" w:rsidRDefault="00AB6C27">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D212D4" w:rsidRDefault="00AB6C27">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D212D4" w:rsidRDefault="00AB6C27">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D212D4" w:rsidRDefault="00AB6C27">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D212D4" w:rsidRDefault="00AB6C27">
      <w:pPr>
        <w:spacing w:line="400" w:lineRule="exact"/>
        <w:ind w:firstLineChars="200" w:firstLine="480"/>
        <w:rPr>
          <w:sz w:val="24"/>
        </w:rPr>
      </w:pPr>
      <w:r>
        <w:rPr>
          <w:rFonts w:hint="eastAsia"/>
          <w:sz w:val="24"/>
        </w:rPr>
        <w:t>招标人将拒绝在投标截止时间后送达的投标文件。</w:t>
      </w:r>
    </w:p>
    <w:p w:rsidR="00D212D4" w:rsidRDefault="00AB6C27">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D212D4" w:rsidRDefault="00AB6C27">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D212D4" w:rsidRDefault="00AB6C27">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D212D4" w:rsidRDefault="00AB6C27">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D212D4" w:rsidRDefault="00AB6C27">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D212D4" w:rsidRDefault="00AB6C27">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D212D4" w:rsidRDefault="00AB6C27">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D212D4" w:rsidRDefault="00AB6C27">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D212D4" w:rsidRDefault="00AB6C27">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D212D4" w:rsidRDefault="00AB6C27">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D212D4" w:rsidRDefault="00AB6C27" w:rsidP="00AB6C27">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D212D4" w:rsidRDefault="00AB6C27">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D212D4" w:rsidRDefault="00AB6C27">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D212D4" w:rsidRDefault="00AB6C27">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D212D4" w:rsidRDefault="00AB6C27">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D212D4" w:rsidRDefault="00AB6C27">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D212D4" w:rsidRDefault="00AB6C27">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D212D4" w:rsidRDefault="00AB6C27">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D212D4" w:rsidRDefault="00AB6C27">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D212D4" w:rsidRDefault="00AB6C27">
      <w:pPr>
        <w:pStyle w:val="a0"/>
        <w:ind w:firstLineChars="200" w:firstLine="480"/>
        <w:rPr>
          <w:rFonts w:ascii="新宋体" w:eastAsia="新宋体" w:hAnsi="新宋体"/>
          <w:sz w:val="24"/>
        </w:rPr>
      </w:pPr>
      <w:r>
        <w:rPr>
          <w:rFonts w:ascii="新宋体" w:eastAsia="新宋体" w:hAnsi="新宋体" w:hint="eastAsia"/>
          <w:sz w:val="24"/>
        </w:rPr>
        <w:lastRenderedPageBreak/>
        <w:t>9、不符合法律、法规和招标文件中规定的其他实质性要求的。</w:t>
      </w:r>
    </w:p>
    <w:p w:rsidR="00D212D4" w:rsidRDefault="00AB6C27">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D212D4" w:rsidRDefault="00AB6C27">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D212D4" w:rsidRDefault="00AB6C27">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D212D4" w:rsidRDefault="00AB6C27">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D212D4" w:rsidRDefault="00AB6C27">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D212D4" w:rsidRDefault="00AB6C27">
      <w:pPr>
        <w:spacing w:line="480" w:lineRule="exact"/>
        <w:ind w:firstLineChars="400" w:firstLine="960"/>
        <w:rPr>
          <w:rFonts w:ascii="新宋体" w:eastAsia="新宋体" w:hAnsi="新宋体"/>
          <w:sz w:val="24"/>
        </w:rPr>
      </w:pPr>
      <w:r>
        <w:rPr>
          <w:rFonts w:ascii="新宋体" w:eastAsia="新宋体" w:hAnsi="新宋体" w:hint="eastAsia"/>
          <w:sz w:val="24"/>
        </w:rPr>
        <w:t>1、招标人将在招标文件规定的时间和地点组织开标。邀请投标人参加，评标委员会成员不得参加评标活动，投标人未参加开标的，视同认可开标结果。</w:t>
      </w:r>
    </w:p>
    <w:p w:rsidR="00D212D4" w:rsidRDefault="00AB6C27">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D212D4" w:rsidRDefault="00AB6C27">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D212D4" w:rsidRDefault="00AB6C27">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D212D4" w:rsidRDefault="00AB6C27">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D212D4" w:rsidRDefault="00AB6C27">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D212D4" w:rsidRDefault="00AB6C27">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D212D4" w:rsidRDefault="00AB6C27">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D212D4" w:rsidRDefault="00AB6C27">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D212D4" w:rsidRDefault="00AB6C27">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D212D4" w:rsidRDefault="00AB6C27">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D212D4" w:rsidRDefault="00AB6C27">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D212D4" w:rsidRDefault="00AB6C27">
      <w:pPr>
        <w:spacing w:line="400" w:lineRule="exact"/>
        <w:ind w:firstLineChars="200" w:firstLine="480"/>
        <w:rPr>
          <w:sz w:val="24"/>
        </w:rPr>
      </w:pPr>
      <w:r>
        <w:rPr>
          <w:rFonts w:hint="eastAsia"/>
          <w:sz w:val="24"/>
        </w:rPr>
        <w:lastRenderedPageBreak/>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D212D4" w:rsidRDefault="00AB6C27">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D212D4" w:rsidRDefault="00AB6C27">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D212D4" w:rsidRDefault="00AB6C27">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D212D4" w:rsidRDefault="00AB6C27">
      <w:pPr>
        <w:spacing w:line="400" w:lineRule="exact"/>
        <w:ind w:firstLineChars="200" w:firstLine="480"/>
        <w:rPr>
          <w:sz w:val="24"/>
        </w:rPr>
      </w:pPr>
      <w:r>
        <w:rPr>
          <w:rFonts w:hint="eastAsia"/>
          <w:sz w:val="24"/>
        </w:rPr>
        <w:t>招标人及其组织的评标委员会将对实质性投标的投标文件进行评估和比较。</w:t>
      </w:r>
    </w:p>
    <w:p w:rsidR="00D212D4" w:rsidRDefault="00AB6C27">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D212D4" w:rsidRDefault="00AB6C27">
      <w:pPr>
        <w:spacing w:line="400" w:lineRule="exact"/>
        <w:ind w:firstLineChars="200" w:firstLine="480"/>
        <w:rPr>
          <w:rFonts w:ascii="新宋体" w:eastAsia="新宋体" w:hAnsi="新宋体"/>
          <w:sz w:val="24"/>
        </w:rPr>
      </w:pPr>
      <w:r>
        <w:rPr>
          <w:rFonts w:ascii="新宋体" w:eastAsia="新宋体" w:hAnsi="新宋体" w:hint="eastAsia"/>
          <w:sz w:val="24"/>
        </w:rPr>
        <w:t>3、评标采用最低价评标法。指通过资格性、符合性的审查以及满足招标文件的要求，根据报价进行推荐拟中标单位和备选中标单位。</w:t>
      </w:r>
    </w:p>
    <w:p w:rsidR="00D212D4" w:rsidRDefault="00AB6C27">
      <w:pPr>
        <w:spacing w:line="360" w:lineRule="auto"/>
        <w:ind w:firstLineChars="200" w:firstLine="480"/>
        <w:rPr>
          <w:rFonts w:ascii="宋体" w:hAnsi="宋体" w:cs="宋体"/>
          <w:sz w:val="24"/>
        </w:rPr>
      </w:pPr>
      <w:r>
        <w:rPr>
          <w:rFonts w:ascii="新宋体" w:eastAsia="新宋体" w:hAnsi="新宋体" w:hint="eastAsia"/>
          <w:sz w:val="24"/>
        </w:rPr>
        <w:t>3</w:t>
      </w: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D212D4" w:rsidRDefault="00AB6C27">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D212D4" w:rsidRDefault="00AB6C27">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D212D4" w:rsidRDefault="00AB6C27">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D212D4" w:rsidRDefault="00AB6C27">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D212D4" w:rsidRDefault="00AB6C27">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12D4" w:rsidRDefault="00AB6C27">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D212D4" w:rsidRDefault="00AB6C27">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D212D4" w:rsidRDefault="00AB6C27">
      <w:pPr>
        <w:spacing w:line="360" w:lineRule="auto"/>
        <w:ind w:firstLineChars="200" w:firstLine="48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D212D4" w:rsidRDefault="00AB6C27">
      <w:pPr>
        <w:spacing w:line="360" w:lineRule="auto"/>
        <w:ind w:firstLineChars="300" w:firstLine="720"/>
        <w:rPr>
          <w:rFonts w:ascii="宋体" w:hAnsi="宋体" w:cs="宋体"/>
          <w:sz w:val="24"/>
        </w:rPr>
      </w:pPr>
      <w:r>
        <w:rPr>
          <w:rFonts w:ascii="宋体" w:hAnsi="宋体" w:cs="宋体" w:hint="eastAsia"/>
          <w:sz w:val="24"/>
        </w:rPr>
        <w:t>4、提供相同品牌产品的不同投标人参加同一合同下投标的，以其中通过资格审查、符合性审查且报价最低的参加评标；报价相同的，由采购人或者采购人委托评标委员会按照随机抽取方式确定一个参加评标的投标人，其他为无效投标。</w:t>
      </w:r>
    </w:p>
    <w:p w:rsidR="00D212D4" w:rsidRDefault="00AB6C27">
      <w:pPr>
        <w:spacing w:line="360" w:lineRule="auto"/>
        <w:ind w:firstLineChars="300" w:firstLine="720"/>
        <w:rPr>
          <w:rFonts w:ascii="宋体" w:hAnsi="宋体" w:cs="宋体"/>
          <w:sz w:val="24"/>
        </w:rPr>
      </w:pPr>
      <w:r>
        <w:rPr>
          <w:rFonts w:ascii="宋体" w:hAnsi="宋体" w:cs="宋体" w:hint="eastAsia"/>
          <w:sz w:val="24"/>
        </w:rPr>
        <w:t>5、为落实节能环保、中小微型企业扶持等相关政府采购政策。</w:t>
      </w:r>
    </w:p>
    <w:p w:rsidR="00D212D4" w:rsidRDefault="00AB6C27">
      <w:pPr>
        <w:spacing w:line="360" w:lineRule="auto"/>
        <w:ind w:firstLineChars="200" w:firstLine="480"/>
        <w:rPr>
          <w:rFonts w:ascii="宋体" w:hAnsi="宋体" w:cs="宋体"/>
          <w:sz w:val="24"/>
        </w:rPr>
      </w:pPr>
      <w:r>
        <w:rPr>
          <w:rFonts w:ascii="宋体" w:hAnsi="宋体" w:cs="宋体" w:hint="eastAsia"/>
          <w:sz w:val="24"/>
        </w:rPr>
        <w:t>5.1、按照《政府采购促进中小企业发展暂行办法》（财库[2011]181号）、《关于印发中小企业划型标准规定的通知》工信部联企业〔2011〕300号及《关于政府采购促进小型微型企业发展的实施意见》（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 xml:space="preserve">2013]14号）、财政部、司法部关于政府采购支持监狱企业发展有关问题的通知（财库[2014]68 号）的要求，对小型、微型企业及监狱企业产品的价格给予扣除，用扣除后的价格参与评审，本项目的扣除比例为：小型、微型企业及监狱企业扣除 </w:t>
      </w:r>
      <w:r>
        <w:rPr>
          <w:rFonts w:ascii="宋体" w:hAnsi="宋体" w:cs="宋体" w:hint="eastAsia"/>
          <w:sz w:val="24"/>
        </w:rPr>
        <w:lastRenderedPageBreak/>
        <w:t>6%。（投标人须在投标文件中提供小型和微型企业及产品的证明材料原件）。</w:t>
      </w:r>
    </w:p>
    <w:p w:rsidR="00D212D4" w:rsidRDefault="00AB6C27">
      <w:pPr>
        <w:spacing w:line="360" w:lineRule="auto"/>
        <w:ind w:firstLineChars="300" w:firstLine="720"/>
        <w:rPr>
          <w:rFonts w:ascii="宋体" w:hAnsi="宋体" w:cs="宋体"/>
          <w:sz w:val="24"/>
        </w:rPr>
      </w:pPr>
      <w:r>
        <w:rPr>
          <w:rFonts w:ascii="宋体" w:hAnsi="宋体" w:cs="宋体" w:hint="eastAsia"/>
          <w:sz w:val="24"/>
        </w:rPr>
        <w:t>5.2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D212D4" w:rsidRDefault="00AB6C27">
      <w:pPr>
        <w:spacing w:line="360" w:lineRule="auto"/>
        <w:ind w:firstLineChars="300" w:firstLine="720"/>
        <w:rPr>
          <w:rFonts w:ascii="宋体" w:hAnsi="宋体" w:cs="宋体"/>
          <w:sz w:val="24"/>
        </w:rPr>
      </w:pPr>
      <w:r>
        <w:rPr>
          <w:rFonts w:ascii="宋体" w:hAnsi="宋体" w:cs="宋体" w:hint="eastAsia"/>
          <w:sz w:val="24"/>
        </w:rPr>
        <w:t>6.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D212D4" w:rsidRDefault="00AB6C27">
      <w:pPr>
        <w:spacing w:line="360" w:lineRule="auto"/>
        <w:ind w:firstLineChars="300" w:firstLine="720"/>
        <w:rPr>
          <w:rFonts w:ascii="宋体" w:hAnsi="宋体" w:cs="宋体"/>
          <w:sz w:val="24"/>
        </w:rPr>
      </w:pPr>
      <w:r>
        <w:rPr>
          <w:rFonts w:ascii="宋体" w:hAnsi="宋体" w:cs="宋体" w:hint="eastAsia"/>
          <w:sz w:val="24"/>
        </w:rPr>
        <w:t>7.投标报价有算术错误的，评标委员会按以下原则对投标报价进行修正，修正的价格</w:t>
      </w:r>
      <w:proofErr w:type="gramStart"/>
      <w:r>
        <w:rPr>
          <w:rFonts w:ascii="宋体" w:hAnsi="宋体" w:cs="宋体" w:hint="eastAsia"/>
          <w:sz w:val="24"/>
        </w:rPr>
        <w:t>经供应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D212D4" w:rsidRDefault="00AB6C27">
      <w:pPr>
        <w:spacing w:line="360" w:lineRule="auto"/>
        <w:rPr>
          <w:rFonts w:ascii="宋体" w:hAnsi="宋体" w:cs="宋体"/>
          <w:sz w:val="24"/>
        </w:rPr>
      </w:pPr>
      <w:r>
        <w:rPr>
          <w:rFonts w:ascii="宋体" w:hAnsi="宋体" w:cs="宋体" w:hint="eastAsia"/>
          <w:sz w:val="24"/>
        </w:rPr>
        <w:t xml:space="preserve">      8.中标人的确定： </w:t>
      </w:r>
    </w:p>
    <w:p w:rsidR="00D212D4" w:rsidRDefault="00AB6C27">
      <w:pPr>
        <w:spacing w:line="360" w:lineRule="auto"/>
        <w:rPr>
          <w:rFonts w:ascii="宋体" w:hAnsi="宋体" w:cs="宋体"/>
          <w:sz w:val="24"/>
        </w:rPr>
      </w:pPr>
      <w:r>
        <w:rPr>
          <w:rFonts w:ascii="宋体" w:hAnsi="宋体" w:cs="宋体" w:hint="eastAsia"/>
          <w:sz w:val="24"/>
        </w:rPr>
        <w:t>8.1、评标委员会对通过以上评审的有效投标人根据报价</w:t>
      </w:r>
      <w:r w:rsidR="00870997">
        <w:rPr>
          <w:rFonts w:ascii="宋体" w:hAnsi="宋体" w:cs="宋体" w:hint="eastAsia"/>
          <w:sz w:val="24"/>
        </w:rPr>
        <w:t>数量</w:t>
      </w:r>
      <w:r>
        <w:rPr>
          <w:rFonts w:ascii="宋体" w:hAnsi="宋体" w:cs="宋体" w:hint="eastAsia"/>
          <w:sz w:val="24"/>
        </w:rPr>
        <w:t>由</w:t>
      </w:r>
      <w:r w:rsidR="00870997">
        <w:rPr>
          <w:rFonts w:ascii="宋体" w:hAnsi="宋体" w:cs="宋体" w:hint="eastAsia"/>
          <w:sz w:val="24"/>
        </w:rPr>
        <w:t>高</w:t>
      </w:r>
      <w:r>
        <w:rPr>
          <w:rFonts w:ascii="宋体" w:hAnsi="宋体" w:cs="宋体" w:hint="eastAsia"/>
          <w:sz w:val="24"/>
        </w:rPr>
        <w:t>到</w:t>
      </w:r>
      <w:r w:rsidR="00870997">
        <w:rPr>
          <w:rFonts w:ascii="宋体" w:hAnsi="宋体" w:cs="宋体" w:hint="eastAsia"/>
          <w:sz w:val="24"/>
        </w:rPr>
        <w:t>低</w:t>
      </w:r>
      <w:r>
        <w:rPr>
          <w:rFonts w:ascii="宋体" w:hAnsi="宋体" w:cs="宋体" w:hint="eastAsia"/>
          <w:sz w:val="24"/>
        </w:rPr>
        <w:t xml:space="preserve">进行排序，确定1-3名中标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rsidR="00D212D4" w:rsidRDefault="00AB6C27">
      <w:pPr>
        <w:spacing w:line="360" w:lineRule="auto"/>
        <w:rPr>
          <w:rFonts w:ascii="宋体" w:hAnsi="宋体" w:cs="宋体"/>
          <w:sz w:val="24"/>
        </w:rPr>
      </w:pPr>
      <w:r>
        <w:rPr>
          <w:rFonts w:ascii="宋体" w:hAnsi="宋体" w:cs="宋体" w:hint="eastAsia"/>
          <w:sz w:val="24"/>
        </w:rPr>
        <w:t>8.2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D212D4" w:rsidRDefault="00AB6C27">
      <w:pPr>
        <w:spacing w:line="360" w:lineRule="auto"/>
        <w:rPr>
          <w:rFonts w:ascii="宋体" w:hAnsi="宋体" w:cs="宋体"/>
          <w:sz w:val="24"/>
        </w:rPr>
      </w:pPr>
      <w:r>
        <w:rPr>
          <w:rFonts w:ascii="宋体" w:hAnsi="宋体" w:cs="宋体" w:hint="eastAsia"/>
          <w:sz w:val="24"/>
        </w:rPr>
        <w:t xml:space="preserve">  （七）、保密</w:t>
      </w:r>
    </w:p>
    <w:p w:rsidR="00D212D4" w:rsidRDefault="00AB6C27">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D212D4" w:rsidRDefault="00AB6C27">
      <w:pPr>
        <w:spacing w:line="360" w:lineRule="auto"/>
        <w:rPr>
          <w:rFonts w:ascii="宋体" w:hAnsi="宋体" w:cs="宋体"/>
          <w:sz w:val="24"/>
        </w:rPr>
      </w:pPr>
      <w:r>
        <w:rPr>
          <w:rFonts w:ascii="宋体" w:hAnsi="宋体" w:cs="宋体" w:hint="eastAsia"/>
          <w:sz w:val="24"/>
        </w:rPr>
        <w:lastRenderedPageBreak/>
        <w:t>2、投标人不得干扰招标人的评标活动，否则将废除其投标。</w:t>
      </w:r>
    </w:p>
    <w:p w:rsidR="00D212D4" w:rsidRDefault="00AB6C27">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D212D4" w:rsidRDefault="00AB6C27">
      <w:pPr>
        <w:ind w:firstLineChars="150" w:firstLine="360"/>
        <w:rPr>
          <w:b/>
          <w:sz w:val="28"/>
          <w:szCs w:val="28"/>
        </w:rPr>
      </w:pPr>
      <w:r>
        <w:rPr>
          <w:rFonts w:ascii="新宋体" w:eastAsia="新宋体" w:hAnsi="新宋体" w:hint="eastAsia"/>
          <w:sz w:val="24"/>
        </w:rPr>
        <w:t>（一）、</w:t>
      </w:r>
      <w:r>
        <w:rPr>
          <w:rFonts w:hint="eastAsia"/>
          <w:sz w:val="24"/>
        </w:rPr>
        <w:t>定标准则</w:t>
      </w:r>
    </w:p>
    <w:p w:rsidR="00D212D4" w:rsidRDefault="00AB6C27">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D212D4" w:rsidRDefault="00AB6C27">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D212D4" w:rsidRDefault="00AB6C27">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D212D4" w:rsidRDefault="00AB6C27">
      <w:pPr>
        <w:spacing w:line="400" w:lineRule="exact"/>
        <w:ind w:firstLineChars="200" w:firstLine="480"/>
        <w:rPr>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D212D4" w:rsidRDefault="00AB6C27">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D212D4" w:rsidRDefault="00AB6C27">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D212D4" w:rsidRDefault="00AB6C27">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D212D4" w:rsidRDefault="00AB6C27">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D212D4" w:rsidRDefault="00AB6C27">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D212D4" w:rsidRDefault="00AB6C27">
      <w:pPr>
        <w:spacing w:line="400" w:lineRule="exact"/>
        <w:ind w:firstLineChars="200" w:firstLine="480"/>
        <w:rPr>
          <w:sz w:val="24"/>
        </w:rPr>
      </w:pPr>
      <w:r>
        <w:rPr>
          <w:rFonts w:hint="eastAsia"/>
          <w:sz w:val="24"/>
        </w:rPr>
        <w:t>（五）、合同公示</w:t>
      </w:r>
    </w:p>
    <w:p w:rsidR="00D212D4" w:rsidRDefault="00AB6C27">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D212D4" w:rsidRDefault="00D212D4">
      <w:pPr>
        <w:spacing w:line="400" w:lineRule="exact"/>
        <w:rPr>
          <w:rFonts w:ascii="黑体" w:eastAsia="黑体"/>
          <w:sz w:val="28"/>
          <w:szCs w:val="28"/>
        </w:rPr>
      </w:pPr>
    </w:p>
    <w:p w:rsidR="00D212D4" w:rsidRDefault="00D212D4">
      <w:pPr>
        <w:spacing w:line="400" w:lineRule="exact"/>
        <w:jc w:val="center"/>
        <w:rPr>
          <w:rFonts w:ascii="黑体" w:eastAsia="黑体"/>
          <w:sz w:val="28"/>
          <w:szCs w:val="28"/>
        </w:rPr>
      </w:pPr>
    </w:p>
    <w:p w:rsidR="00D212D4" w:rsidRDefault="00D212D4">
      <w:pPr>
        <w:spacing w:line="400" w:lineRule="exact"/>
        <w:jc w:val="center"/>
        <w:rPr>
          <w:rFonts w:ascii="黑体" w:eastAsia="黑体"/>
          <w:sz w:val="28"/>
          <w:szCs w:val="28"/>
        </w:rPr>
      </w:pPr>
    </w:p>
    <w:p w:rsidR="00D212D4" w:rsidRDefault="00D212D4">
      <w:pPr>
        <w:spacing w:line="400" w:lineRule="exact"/>
        <w:jc w:val="center"/>
        <w:rPr>
          <w:rFonts w:ascii="黑体" w:eastAsia="黑体"/>
          <w:sz w:val="28"/>
          <w:szCs w:val="28"/>
        </w:rPr>
      </w:pPr>
    </w:p>
    <w:p w:rsidR="00D212D4" w:rsidRDefault="00D212D4">
      <w:pPr>
        <w:spacing w:line="400" w:lineRule="exact"/>
        <w:jc w:val="center"/>
        <w:rPr>
          <w:rFonts w:ascii="黑体" w:eastAsia="黑体"/>
          <w:sz w:val="28"/>
          <w:szCs w:val="28"/>
        </w:rPr>
      </w:pPr>
    </w:p>
    <w:p w:rsidR="00D212D4" w:rsidRDefault="00D212D4">
      <w:pPr>
        <w:spacing w:line="400" w:lineRule="exact"/>
        <w:ind w:firstLineChars="600" w:firstLine="1800"/>
        <w:rPr>
          <w:rFonts w:ascii="黑体" w:eastAsia="黑体"/>
          <w:sz w:val="30"/>
          <w:szCs w:val="30"/>
        </w:rPr>
      </w:pPr>
    </w:p>
    <w:p w:rsidR="00D212D4" w:rsidRDefault="00D212D4">
      <w:pPr>
        <w:spacing w:line="400" w:lineRule="exact"/>
        <w:ind w:firstLineChars="600" w:firstLine="1800"/>
        <w:rPr>
          <w:rFonts w:ascii="黑体" w:eastAsia="黑体"/>
          <w:sz w:val="30"/>
          <w:szCs w:val="30"/>
        </w:rPr>
      </w:pPr>
    </w:p>
    <w:p w:rsidR="00D212D4" w:rsidRDefault="00D212D4">
      <w:pPr>
        <w:spacing w:line="400" w:lineRule="exact"/>
        <w:ind w:firstLineChars="600" w:firstLine="1800"/>
        <w:rPr>
          <w:rFonts w:ascii="黑体" w:eastAsia="黑体"/>
          <w:sz w:val="30"/>
          <w:szCs w:val="30"/>
        </w:rPr>
      </w:pPr>
    </w:p>
    <w:p w:rsidR="00D212D4" w:rsidRDefault="00D212D4">
      <w:pPr>
        <w:spacing w:line="400" w:lineRule="exact"/>
        <w:ind w:firstLineChars="600" w:firstLine="1800"/>
        <w:rPr>
          <w:rFonts w:ascii="黑体" w:eastAsia="黑体"/>
          <w:sz w:val="30"/>
          <w:szCs w:val="30"/>
        </w:rPr>
      </w:pPr>
    </w:p>
    <w:p w:rsidR="00D212D4" w:rsidRDefault="00D212D4">
      <w:pPr>
        <w:spacing w:line="400" w:lineRule="exact"/>
        <w:ind w:firstLineChars="600" w:firstLine="1800"/>
        <w:rPr>
          <w:rFonts w:ascii="黑体" w:eastAsia="黑体"/>
          <w:sz w:val="30"/>
          <w:szCs w:val="30"/>
        </w:rPr>
      </w:pPr>
    </w:p>
    <w:p w:rsidR="00D212D4" w:rsidRDefault="00D212D4">
      <w:pPr>
        <w:spacing w:line="400" w:lineRule="exact"/>
        <w:ind w:firstLineChars="600" w:firstLine="1800"/>
        <w:rPr>
          <w:rFonts w:ascii="黑体" w:eastAsia="黑体"/>
          <w:sz w:val="30"/>
          <w:szCs w:val="30"/>
        </w:rPr>
      </w:pPr>
    </w:p>
    <w:p w:rsidR="008063F9" w:rsidRDefault="008063F9">
      <w:pPr>
        <w:spacing w:line="400" w:lineRule="exact"/>
        <w:jc w:val="center"/>
        <w:rPr>
          <w:rFonts w:ascii="黑体" w:eastAsia="黑体"/>
          <w:sz w:val="30"/>
          <w:szCs w:val="30"/>
        </w:rPr>
      </w:pPr>
    </w:p>
    <w:p w:rsidR="00870997" w:rsidRDefault="00870997">
      <w:pPr>
        <w:spacing w:line="400" w:lineRule="exact"/>
        <w:jc w:val="center"/>
        <w:rPr>
          <w:rFonts w:ascii="黑体" w:eastAsia="黑体"/>
          <w:sz w:val="30"/>
          <w:szCs w:val="30"/>
        </w:rPr>
      </w:pPr>
    </w:p>
    <w:p w:rsidR="00D212D4" w:rsidRDefault="00AB6C27">
      <w:pPr>
        <w:spacing w:line="400" w:lineRule="exact"/>
        <w:jc w:val="center"/>
        <w:rPr>
          <w:sz w:val="30"/>
          <w:szCs w:val="30"/>
        </w:rPr>
      </w:pPr>
      <w:r>
        <w:rPr>
          <w:rFonts w:ascii="黑体" w:eastAsia="黑体" w:hint="eastAsia"/>
          <w:sz w:val="30"/>
          <w:szCs w:val="30"/>
        </w:rPr>
        <w:t>第四部分  合同一般条款（参考）</w:t>
      </w:r>
    </w:p>
    <w:p w:rsidR="00D212D4" w:rsidRDefault="00D212D4">
      <w:pPr>
        <w:spacing w:line="400" w:lineRule="exact"/>
        <w:ind w:firstLineChars="200" w:firstLine="480"/>
        <w:jc w:val="center"/>
        <w:rPr>
          <w:sz w:val="24"/>
          <w:szCs w:val="28"/>
        </w:rPr>
      </w:pPr>
    </w:p>
    <w:p w:rsidR="00D212D4" w:rsidRDefault="00AB6C27">
      <w:pPr>
        <w:spacing w:line="400" w:lineRule="exact"/>
        <w:ind w:firstLineChars="200" w:firstLine="480"/>
        <w:rPr>
          <w:sz w:val="24"/>
          <w:szCs w:val="28"/>
        </w:rPr>
      </w:pPr>
      <w:r>
        <w:rPr>
          <w:rFonts w:hint="eastAsia"/>
          <w:sz w:val="24"/>
          <w:szCs w:val="28"/>
        </w:rPr>
        <w:t>1</w:t>
      </w:r>
      <w:r>
        <w:rPr>
          <w:rFonts w:hint="eastAsia"/>
          <w:sz w:val="24"/>
          <w:szCs w:val="28"/>
        </w:rPr>
        <w:t>、定义</w:t>
      </w:r>
    </w:p>
    <w:p w:rsidR="00D212D4" w:rsidRDefault="00AB6C27">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D212D4" w:rsidRDefault="00AB6C27">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D212D4" w:rsidRDefault="00AB6C27">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D212D4" w:rsidRDefault="00AB6C27">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D212D4" w:rsidRDefault="00AB6C27">
      <w:pPr>
        <w:spacing w:line="400" w:lineRule="exact"/>
        <w:ind w:firstLineChars="200" w:firstLine="480"/>
        <w:rPr>
          <w:sz w:val="24"/>
          <w:szCs w:val="28"/>
        </w:rPr>
      </w:pPr>
      <w:r>
        <w:rPr>
          <w:rFonts w:hint="eastAsia"/>
          <w:sz w:val="24"/>
          <w:szCs w:val="28"/>
        </w:rPr>
        <w:t>2.</w:t>
      </w:r>
      <w:r>
        <w:rPr>
          <w:rFonts w:hint="eastAsia"/>
          <w:sz w:val="24"/>
          <w:szCs w:val="28"/>
        </w:rPr>
        <w:t>适用范围</w:t>
      </w:r>
    </w:p>
    <w:p w:rsidR="00D212D4" w:rsidRDefault="00AB6C27">
      <w:pPr>
        <w:spacing w:line="400" w:lineRule="exact"/>
        <w:ind w:firstLineChars="200" w:firstLine="480"/>
        <w:rPr>
          <w:sz w:val="24"/>
          <w:szCs w:val="28"/>
        </w:rPr>
      </w:pPr>
      <w:r>
        <w:rPr>
          <w:rFonts w:hint="eastAsia"/>
          <w:sz w:val="24"/>
          <w:szCs w:val="28"/>
        </w:rPr>
        <w:t>本合同条款仅适用于本次招标活动。</w:t>
      </w:r>
    </w:p>
    <w:p w:rsidR="00D212D4" w:rsidRDefault="00AB6C27">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D212D4" w:rsidRDefault="00AB6C27">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D212D4" w:rsidRDefault="00AB6C27">
      <w:pPr>
        <w:spacing w:line="400" w:lineRule="exact"/>
        <w:ind w:firstLineChars="200" w:firstLine="480"/>
        <w:rPr>
          <w:sz w:val="24"/>
          <w:szCs w:val="28"/>
        </w:rPr>
      </w:pPr>
      <w:r>
        <w:rPr>
          <w:rFonts w:hint="eastAsia"/>
          <w:sz w:val="24"/>
          <w:szCs w:val="28"/>
        </w:rPr>
        <w:t>4.</w:t>
      </w:r>
      <w:r>
        <w:rPr>
          <w:rFonts w:hint="eastAsia"/>
          <w:sz w:val="24"/>
          <w:szCs w:val="28"/>
        </w:rPr>
        <w:t>合同期限</w:t>
      </w:r>
    </w:p>
    <w:p w:rsidR="00D212D4" w:rsidRDefault="00AB6C27">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D212D4" w:rsidRDefault="00AB6C27">
      <w:pPr>
        <w:spacing w:line="400" w:lineRule="exact"/>
        <w:ind w:firstLineChars="200" w:firstLine="480"/>
        <w:rPr>
          <w:sz w:val="24"/>
          <w:szCs w:val="28"/>
        </w:rPr>
      </w:pPr>
      <w:r>
        <w:rPr>
          <w:rFonts w:hint="eastAsia"/>
          <w:sz w:val="24"/>
          <w:szCs w:val="28"/>
        </w:rPr>
        <w:t>5.</w:t>
      </w:r>
      <w:r>
        <w:rPr>
          <w:rFonts w:hint="eastAsia"/>
          <w:sz w:val="24"/>
          <w:szCs w:val="28"/>
        </w:rPr>
        <w:t>价格</w:t>
      </w:r>
    </w:p>
    <w:p w:rsidR="00D212D4" w:rsidRDefault="00AB6C27">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D212D4" w:rsidRDefault="00AB6C27">
      <w:pPr>
        <w:spacing w:line="400" w:lineRule="exact"/>
        <w:ind w:firstLineChars="200" w:firstLine="480"/>
        <w:rPr>
          <w:sz w:val="24"/>
          <w:szCs w:val="28"/>
        </w:rPr>
      </w:pPr>
      <w:r>
        <w:rPr>
          <w:rFonts w:hint="eastAsia"/>
          <w:sz w:val="24"/>
          <w:szCs w:val="28"/>
        </w:rPr>
        <w:t>6.</w:t>
      </w:r>
      <w:r>
        <w:rPr>
          <w:rFonts w:hint="eastAsia"/>
          <w:sz w:val="24"/>
          <w:szCs w:val="28"/>
        </w:rPr>
        <w:t>索赔</w:t>
      </w:r>
    </w:p>
    <w:p w:rsidR="00D212D4" w:rsidRDefault="00AB6C27">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D212D4" w:rsidRDefault="00AB6C27">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D212D4" w:rsidRDefault="00AB6C27">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D212D4" w:rsidRDefault="00AB6C27">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D212D4" w:rsidRDefault="00AB6C27">
      <w:pPr>
        <w:spacing w:line="400" w:lineRule="exact"/>
        <w:ind w:firstLineChars="200" w:firstLine="480"/>
        <w:rPr>
          <w:sz w:val="24"/>
          <w:szCs w:val="28"/>
        </w:rPr>
      </w:pPr>
      <w:r>
        <w:rPr>
          <w:rFonts w:hint="eastAsia"/>
          <w:sz w:val="24"/>
          <w:szCs w:val="28"/>
        </w:rPr>
        <w:t>7.</w:t>
      </w:r>
      <w:r>
        <w:rPr>
          <w:rFonts w:hint="eastAsia"/>
          <w:sz w:val="24"/>
          <w:szCs w:val="28"/>
        </w:rPr>
        <w:t>不可抗力</w:t>
      </w:r>
    </w:p>
    <w:p w:rsidR="00D212D4" w:rsidRDefault="00AB6C27">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212D4" w:rsidRDefault="00AB6C27">
      <w:pPr>
        <w:spacing w:line="400" w:lineRule="exact"/>
        <w:ind w:firstLineChars="200" w:firstLine="480"/>
        <w:rPr>
          <w:sz w:val="24"/>
          <w:szCs w:val="28"/>
        </w:rPr>
      </w:pPr>
      <w:r>
        <w:rPr>
          <w:rFonts w:hint="eastAsia"/>
          <w:sz w:val="24"/>
          <w:szCs w:val="28"/>
        </w:rPr>
        <w:lastRenderedPageBreak/>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D212D4" w:rsidRDefault="00AB6C27">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D212D4" w:rsidRDefault="00AB6C27">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D212D4" w:rsidRDefault="00AB6C27">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D212D4" w:rsidRDefault="00AB6C27">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D212D4" w:rsidRDefault="00AB6C27">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D212D4" w:rsidRDefault="00AB6C27">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D212D4" w:rsidRDefault="00AB6C27">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D212D4" w:rsidRDefault="00AB6C27">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D212D4" w:rsidRDefault="00AB6C27">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D212D4" w:rsidRDefault="00AB6C27">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D212D4" w:rsidRDefault="00AB6C27">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D212D4" w:rsidRDefault="00AB6C27">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D212D4" w:rsidRDefault="00AB6C27">
      <w:pPr>
        <w:spacing w:line="400" w:lineRule="exact"/>
        <w:ind w:firstLineChars="200" w:firstLine="480"/>
        <w:rPr>
          <w:sz w:val="24"/>
          <w:szCs w:val="28"/>
        </w:rPr>
      </w:pPr>
      <w:r>
        <w:rPr>
          <w:rFonts w:hint="eastAsia"/>
          <w:sz w:val="24"/>
          <w:szCs w:val="28"/>
        </w:rPr>
        <w:t>10.</w:t>
      </w:r>
      <w:r>
        <w:rPr>
          <w:rFonts w:hint="eastAsia"/>
          <w:sz w:val="24"/>
          <w:szCs w:val="28"/>
        </w:rPr>
        <w:t>合同终止</w:t>
      </w:r>
    </w:p>
    <w:p w:rsidR="00D212D4" w:rsidRDefault="00AB6C27">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212D4" w:rsidRDefault="00AB6C27">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D212D4" w:rsidRDefault="00AB6C27">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D212D4" w:rsidRDefault="00AB6C27">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D212D4" w:rsidRDefault="00AB6C27">
      <w:pPr>
        <w:spacing w:line="400" w:lineRule="exact"/>
        <w:ind w:firstLineChars="200" w:firstLine="480"/>
        <w:rPr>
          <w:sz w:val="24"/>
          <w:szCs w:val="28"/>
        </w:rPr>
      </w:pPr>
      <w:r>
        <w:rPr>
          <w:rFonts w:hint="eastAsia"/>
          <w:sz w:val="24"/>
          <w:szCs w:val="28"/>
        </w:rPr>
        <w:t>11.</w:t>
      </w:r>
      <w:r>
        <w:rPr>
          <w:rFonts w:hint="eastAsia"/>
          <w:sz w:val="24"/>
          <w:szCs w:val="28"/>
        </w:rPr>
        <w:t>合同修改</w:t>
      </w:r>
    </w:p>
    <w:p w:rsidR="00D212D4" w:rsidRDefault="00AB6C27">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D212D4" w:rsidRDefault="00AB6C27">
      <w:pPr>
        <w:spacing w:line="400" w:lineRule="exact"/>
        <w:ind w:firstLineChars="200" w:firstLine="480"/>
        <w:rPr>
          <w:sz w:val="24"/>
          <w:szCs w:val="28"/>
        </w:rPr>
      </w:pPr>
      <w:r>
        <w:rPr>
          <w:rFonts w:hint="eastAsia"/>
          <w:sz w:val="24"/>
          <w:szCs w:val="28"/>
        </w:rPr>
        <w:t>12.</w:t>
      </w:r>
      <w:r>
        <w:rPr>
          <w:rFonts w:hint="eastAsia"/>
          <w:sz w:val="24"/>
          <w:szCs w:val="28"/>
        </w:rPr>
        <w:t>适用法律</w:t>
      </w:r>
    </w:p>
    <w:p w:rsidR="00D212D4" w:rsidRDefault="00AB6C27">
      <w:pPr>
        <w:spacing w:line="400" w:lineRule="exact"/>
        <w:ind w:firstLineChars="200" w:firstLine="480"/>
        <w:rPr>
          <w:sz w:val="24"/>
          <w:szCs w:val="28"/>
        </w:rPr>
      </w:pPr>
      <w:r>
        <w:rPr>
          <w:rFonts w:hint="eastAsia"/>
          <w:sz w:val="24"/>
          <w:szCs w:val="28"/>
        </w:rPr>
        <w:t>本合同应按中华人民共和国的法律解释。</w:t>
      </w:r>
    </w:p>
    <w:p w:rsidR="00D212D4" w:rsidRDefault="00AB6C27">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D212D4" w:rsidRDefault="00AB6C27">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w:t>
      </w:r>
      <w:r>
        <w:rPr>
          <w:rFonts w:hint="eastAsia"/>
          <w:sz w:val="24"/>
          <w:szCs w:val="28"/>
        </w:rPr>
        <w:lastRenderedPageBreak/>
        <w:t>案）各执一份，具有同等法律效力。</w:t>
      </w:r>
    </w:p>
    <w:p w:rsidR="00D212D4" w:rsidRDefault="00AB6C27">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D212D4" w:rsidRDefault="00AB6C27">
      <w:pPr>
        <w:spacing w:line="400" w:lineRule="exact"/>
        <w:ind w:firstLineChars="200" w:firstLine="480"/>
        <w:rPr>
          <w:sz w:val="24"/>
          <w:szCs w:val="28"/>
        </w:rPr>
      </w:pPr>
      <w:r>
        <w:rPr>
          <w:rFonts w:hint="eastAsia"/>
          <w:sz w:val="24"/>
          <w:szCs w:val="28"/>
        </w:rPr>
        <w:t>14.</w:t>
      </w:r>
      <w:r>
        <w:rPr>
          <w:rFonts w:hint="eastAsia"/>
          <w:sz w:val="24"/>
          <w:szCs w:val="28"/>
        </w:rPr>
        <w:t>合同生效</w:t>
      </w:r>
    </w:p>
    <w:p w:rsidR="00D212D4" w:rsidRDefault="00AB6C27">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D212D4" w:rsidRDefault="00D212D4">
      <w:pPr>
        <w:rPr>
          <w:b/>
          <w:sz w:val="28"/>
          <w:szCs w:val="28"/>
        </w:rPr>
      </w:pPr>
    </w:p>
    <w:p w:rsidR="00D212D4" w:rsidRDefault="00D212D4">
      <w:pPr>
        <w:rPr>
          <w:b/>
          <w:sz w:val="28"/>
          <w:szCs w:val="28"/>
        </w:rPr>
      </w:pPr>
    </w:p>
    <w:p w:rsidR="00D212D4" w:rsidRDefault="00D212D4">
      <w:pP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jc w:val="center"/>
        <w:rPr>
          <w:b/>
          <w:sz w:val="28"/>
          <w:szCs w:val="28"/>
        </w:rPr>
      </w:pPr>
    </w:p>
    <w:p w:rsidR="00D212D4" w:rsidRDefault="00D212D4">
      <w:pPr>
        <w:spacing w:line="360" w:lineRule="auto"/>
        <w:rPr>
          <w:b/>
          <w:sz w:val="28"/>
          <w:szCs w:val="28"/>
        </w:rPr>
      </w:pPr>
    </w:p>
    <w:p w:rsidR="00D212D4" w:rsidRDefault="00D212D4">
      <w:pPr>
        <w:spacing w:line="360" w:lineRule="auto"/>
        <w:ind w:firstLineChars="400" w:firstLine="1200"/>
        <w:rPr>
          <w:rFonts w:ascii="黑体" w:eastAsia="黑体"/>
          <w:sz w:val="30"/>
          <w:szCs w:val="30"/>
        </w:rPr>
      </w:pPr>
    </w:p>
    <w:p w:rsidR="00D212D4" w:rsidRDefault="00D212D4">
      <w:pPr>
        <w:spacing w:line="360" w:lineRule="auto"/>
        <w:ind w:firstLineChars="400" w:firstLine="1200"/>
        <w:rPr>
          <w:rFonts w:ascii="黑体" w:eastAsia="黑体"/>
          <w:sz w:val="30"/>
          <w:szCs w:val="30"/>
        </w:rPr>
      </w:pPr>
    </w:p>
    <w:p w:rsidR="00D212D4" w:rsidRDefault="00D212D4">
      <w:pPr>
        <w:spacing w:line="360" w:lineRule="auto"/>
        <w:ind w:firstLineChars="400" w:firstLine="1200"/>
        <w:rPr>
          <w:rFonts w:ascii="黑体" w:eastAsia="黑体"/>
          <w:sz w:val="30"/>
          <w:szCs w:val="30"/>
        </w:rPr>
      </w:pPr>
    </w:p>
    <w:p w:rsidR="00D212D4" w:rsidRDefault="00D212D4">
      <w:pPr>
        <w:spacing w:line="360" w:lineRule="auto"/>
        <w:jc w:val="center"/>
        <w:rPr>
          <w:rFonts w:ascii="黑体" w:eastAsia="黑体"/>
          <w:sz w:val="30"/>
          <w:szCs w:val="30"/>
        </w:rPr>
      </w:pPr>
    </w:p>
    <w:p w:rsidR="00D212D4" w:rsidRDefault="00D212D4">
      <w:pPr>
        <w:spacing w:line="360" w:lineRule="auto"/>
        <w:jc w:val="center"/>
        <w:rPr>
          <w:rFonts w:ascii="黑体" w:eastAsia="黑体"/>
          <w:sz w:val="30"/>
          <w:szCs w:val="30"/>
        </w:rPr>
      </w:pPr>
    </w:p>
    <w:p w:rsidR="00D212D4" w:rsidRDefault="00AB6C27">
      <w:pPr>
        <w:spacing w:line="360" w:lineRule="auto"/>
        <w:jc w:val="center"/>
        <w:rPr>
          <w:rFonts w:ascii="黑体" w:eastAsia="黑体"/>
          <w:sz w:val="30"/>
          <w:szCs w:val="30"/>
        </w:rPr>
      </w:pPr>
      <w:r>
        <w:rPr>
          <w:rFonts w:ascii="黑体" w:eastAsia="黑体" w:hint="eastAsia"/>
          <w:sz w:val="30"/>
          <w:szCs w:val="30"/>
        </w:rPr>
        <w:t>第五部分   合同特殊条款（参考）</w:t>
      </w:r>
    </w:p>
    <w:p w:rsidR="00D212D4" w:rsidRDefault="00AB6C27">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D212D4" w:rsidRDefault="00AB6C27">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D212D4" w:rsidRDefault="00D212D4">
      <w:pPr>
        <w:spacing w:line="360" w:lineRule="auto"/>
        <w:rPr>
          <w:sz w:val="24"/>
          <w:szCs w:val="28"/>
        </w:rPr>
      </w:pPr>
    </w:p>
    <w:p w:rsidR="00D212D4" w:rsidRDefault="00D212D4">
      <w:pPr>
        <w:rPr>
          <w:b/>
          <w:sz w:val="28"/>
          <w:szCs w:val="28"/>
        </w:rPr>
      </w:pPr>
    </w:p>
    <w:p w:rsidR="00D212D4" w:rsidRDefault="00D212D4">
      <w:pPr>
        <w:rPr>
          <w:b/>
          <w:sz w:val="28"/>
          <w:szCs w:val="28"/>
        </w:rPr>
      </w:pPr>
    </w:p>
    <w:p w:rsidR="00D212D4" w:rsidRDefault="00AB6C27">
      <w:pPr>
        <w:spacing w:line="360" w:lineRule="auto"/>
        <w:rPr>
          <w:b/>
          <w:sz w:val="28"/>
          <w:szCs w:val="28"/>
        </w:rPr>
      </w:pPr>
      <w:r>
        <w:rPr>
          <w:rFonts w:hint="eastAsia"/>
          <w:b/>
          <w:sz w:val="28"/>
          <w:szCs w:val="28"/>
        </w:rPr>
        <w:t xml:space="preserve">             </w:t>
      </w: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rPr>
          <w:b/>
          <w:sz w:val="28"/>
          <w:szCs w:val="28"/>
        </w:rPr>
      </w:pPr>
    </w:p>
    <w:p w:rsidR="00D212D4" w:rsidRDefault="00D212D4">
      <w:pPr>
        <w:spacing w:line="360" w:lineRule="auto"/>
        <w:jc w:val="center"/>
        <w:rPr>
          <w:rFonts w:ascii="黑体" w:eastAsia="黑体"/>
          <w:sz w:val="30"/>
          <w:szCs w:val="30"/>
        </w:rPr>
      </w:pPr>
    </w:p>
    <w:p w:rsidR="00D212D4" w:rsidRDefault="00D212D4">
      <w:pPr>
        <w:spacing w:line="600" w:lineRule="exact"/>
        <w:ind w:firstLineChars="300" w:firstLine="900"/>
        <w:rPr>
          <w:rFonts w:ascii="黑体" w:eastAsia="黑体"/>
          <w:sz w:val="30"/>
          <w:szCs w:val="30"/>
        </w:rPr>
      </w:pPr>
    </w:p>
    <w:p w:rsidR="00D212D4" w:rsidRDefault="00D212D4">
      <w:pPr>
        <w:spacing w:line="600" w:lineRule="exact"/>
        <w:rPr>
          <w:rFonts w:ascii="黑体" w:eastAsia="黑体"/>
          <w:sz w:val="30"/>
          <w:szCs w:val="30"/>
        </w:rPr>
      </w:pPr>
    </w:p>
    <w:p w:rsidR="00D212D4" w:rsidRDefault="00AB6C27">
      <w:pPr>
        <w:spacing w:line="600" w:lineRule="exact"/>
        <w:jc w:val="center"/>
        <w:rPr>
          <w:rFonts w:ascii="黑体" w:eastAsia="黑体" w:hAnsi="宋体" w:cs="方正小标宋简体"/>
          <w:sz w:val="30"/>
          <w:szCs w:val="30"/>
        </w:rPr>
      </w:pPr>
      <w:r>
        <w:rPr>
          <w:rFonts w:ascii="黑体" w:eastAsia="黑体" w:hint="eastAsia"/>
          <w:sz w:val="30"/>
          <w:szCs w:val="30"/>
        </w:rPr>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8063F9" w:rsidRDefault="008063F9" w:rsidP="008063F9">
      <w:pPr>
        <w:spacing w:line="560" w:lineRule="exact"/>
        <w:rPr>
          <w:rFonts w:ascii="仿宋_GB2312" w:eastAsia="仿宋_GB2312"/>
          <w:sz w:val="30"/>
          <w:szCs w:val="30"/>
        </w:rPr>
      </w:pPr>
      <w:r>
        <w:rPr>
          <w:rFonts w:ascii="新宋体" w:eastAsia="新宋体" w:hAnsi="新宋体" w:hint="eastAsia"/>
          <w:b/>
          <w:sz w:val="44"/>
          <w:szCs w:val="44"/>
        </w:rPr>
        <w:t xml:space="preserve">  </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供方：</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需方：襄城县农业局</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供、需双方根据2018年  月  日襄城县</w:t>
      </w:r>
      <w:r w:rsidR="00575CAB">
        <w:rPr>
          <w:rFonts w:ascii="仿宋_GB2312" w:eastAsia="仿宋_GB2312" w:hint="eastAsia"/>
          <w:sz w:val="30"/>
          <w:szCs w:val="30"/>
        </w:rPr>
        <w:t>公共资源交易</w:t>
      </w:r>
      <w:r>
        <w:rPr>
          <w:rFonts w:ascii="仿宋_GB2312" w:eastAsia="仿宋_GB2312" w:hint="eastAsia"/>
          <w:sz w:val="30"/>
          <w:szCs w:val="30"/>
        </w:rPr>
        <w:t>中心签发的</w:t>
      </w:r>
      <w:r w:rsidR="00575CAB">
        <w:rPr>
          <w:rFonts w:ascii="仿宋_GB2312" w:eastAsia="仿宋_GB2312" w:hint="eastAsia"/>
          <w:sz w:val="30"/>
          <w:szCs w:val="30"/>
        </w:rPr>
        <w:t>中标</w:t>
      </w:r>
      <w:r>
        <w:rPr>
          <w:rFonts w:ascii="仿宋_GB2312" w:eastAsia="仿宋_GB2312" w:hint="eastAsia"/>
          <w:sz w:val="30"/>
          <w:szCs w:val="30"/>
        </w:rPr>
        <w:t>确认书和招投标文件，并经双方协商一致，在平等互利的基础上，达成以下合同条款：</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一、招标文件、投标文件、澄清文件及材料（如果有的话）、成交确认书、合同条款、补充协议（如果有的话）均为合同不可分割的部分。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
        <w:gridCol w:w="1999"/>
        <w:gridCol w:w="1257"/>
        <w:gridCol w:w="951"/>
        <w:gridCol w:w="1223"/>
        <w:gridCol w:w="1342"/>
        <w:gridCol w:w="1801"/>
      </w:tblGrid>
      <w:tr w:rsidR="008063F9" w:rsidTr="00870997">
        <w:trPr>
          <w:trHeight w:val="1174"/>
        </w:trPr>
        <w:tc>
          <w:tcPr>
            <w:tcW w:w="1043" w:type="dxa"/>
            <w:vAlign w:val="center"/>
          </w:tcPr>
          <w:p w:rsidR="008063F9" w:rsidRDefault="008063F9" w:rsidP="00AD6F2C">
            <w:pPr>
              <w:spacing w:line="560" w:lineRule="exact"/>
              <w:jc w:val="center"/>
              <w:rPr>
                <w:sz w:val="24"/>
              </w:rPr>
            </w:pPr>
            <w:r>
              <w:rPr>
                <w:rFonts w:hint="eastAsia"/>
                <w:sz w:val="24"/>
              </w:rPr>
              <w:t>标段</w:t>
            </w:r>
          </w:p>
        </w:tc>
        <w:tc>
          <w:tcPr>
            <w:tcW w:w="1999" w:type="dxa"/>
            <w:vAlign w:val="center"/>
          </w:tcPr>
          <w:p w:rsidR="008063F9" w:rsidRDefault="008063F9" w:rsidP="00AD6F2C">
            <w:pPr>
              <w:spacing w:line="560" w:lineRule="exact"/>
              <w:jc w:val="center"/>
              <w:rPr>
                <w:sz w:val="24"/>
              </w:rPr>
            </w:pPr>
            <w:r>
              <w:rPr>
                <w:rFonts w:hint="eastAsia"/>
                <w:sz w:val="24"/>
              </w:rPr>
              <w:t>农药</w:t>
            </w:r>
          </w:p>
          <w:p w:rsidR="008063F9" w:rsidRDefault="008063F9" w:rsidP="00AD6F2C">
            <w:pPr>
              <w:spacing w:line="560" w:lineRule="exact"/>
              <w:jc w:val="center"/>
              <w:rPr>
                <w:sz w:val="24"/>
              </w:rPr>
            </w:pPr>
            <w:r>
              <w:rPr>
                <w:rFonts w:hint="eastAsia"/>
                <w:sz w:val="24"/>
              </w:rPr>
              <w:t>名称</w:t>
            </w:r>
          </w:p>
        </w:tc>
        <w:tc>
          <w:tcPr>
            <w:tcW w:w="1257" w:type="dxa"/>
            <w:vAlign w:val="center"/>
          </w:tcPr>
          <w:p w:rsidR="008063F9" w:rsidRDefault="008063F9" w:rsidP="00AD6F2C">
            <w:pPr>
              <w:spacing w:line="560" w:lineRule="exact"/>
              <w:jc w:val="center"/>
              <w:rPr>
                <w:sz w:val="24"/>
              </w:rPr>
            </w:pPr>
            <w:r>
              <w:rPr>
                <w:rFonts w:hint="eastAsia"/>
                <w:sz w:val="24"/>
              </w:rPr>
              <w:t>规格及型号</w:t>
            </w:r>
          </w:p>
        </w:tc>
        <w:tc>
          <w:tcPr>
            <w:tcW w:w="951" w:type="dxa"/>
            <w:vAlign w:val="center"/>
          </w:tcPr>
          <w:p w:rsidR="008063F9" w:rsidRDefault="008063F9" w:rsidP="00AD6F2C">
            <w:pPr>
              <w:spacing w:line="560" w:lineRule="exact"/>
              <w:jc w:val="center"/>
              <w:rPr>
                <w:sz w:val="24"/>
              </w:rPr>
            </w:pPr>
            <w:r>
              <w:rPr>
                <w:rFonts w:hint="eastAsia"/>
                <w:sz w:val="24"/>
              </w:rPr>
              <w:t>单位</w:t>
            </w:r>
          </w:p>
        </w:tc>
        <w:tc>
          <w:tcPr>
            <w:tcW w:w="1223" w:type="dxa"/>
            <w:vAlign w:val="center"/>
          </w:tcPr>
          <w:p w:rsidR="008063F9" w:rsidRDefault="008063F9" w:rsidP="00AD6F2C">
            <w:pPr>
              <w:spacing w:line="560" w:lineRule="exact"/>
              <w:jc w:val="center"/>
              <w:rPr>
                <w:sz w:val="24"/>
              </w:rPr>
            </w:pPr>
            <w:r>
              <w:rPr>
                <w:rFonts w:hint="eastAsia"/>
                <w:sz w:val="24"/>
              </w:rPr>
              <w:t>数量</w:t>
            </w:r>
          </w:p>
        </w:tc>
        <w:tc>
          <w:tcPr>
            <w:tcW w:w="1342" w:type="dxa"/>
            <w:vAlign w:val="center"/>
          </w:tcPr>
          <w:p w:rsidR="008063F9" w:rsidRDefault="008063F9" w:rsidP="00AD6F2C">
            <w:pPr>
              <w:spacing w:line="560" w:lineRule="exact"/>
              <w:jc w:val="center"/>
              <w:rPr>
                <w:sz w:val="24"/>
              </w:rPr>
            </w:pPr>
            <w:r>
              <w:rPr>
                <w:rFonts w:hint="eastAsia"/>
                <w:sz w:val="24"/>
              </w:rPr>
              <w:t>总价</w:t>
            </w:r>
          </w:p>
        </w:tc>
        <w:tc>
          <w:tcPr>
            <w:tcW w:w="1801" w:type="dxa"/>
            <w:vAlign w:val="center"/>
          </w:tcPr>
          <w:p w:rsidR="008063F9" w:rsidRDefault="008063F9" w:rsidP="00AD6F2C">
            <w:pPr>
              <w:spacing w:line="560" w:lineRule="exact"/>
              <w:jc w:val="center"/>
              <w:rPr>
                <w:sz w:val="24"/>
              </w:rPr>
            </w:pPr>
            <w:r>
              <w:rPr>
                <w:rFonts w:hint="eastAsia"/>
                <w:sz w:val="24"/>
              </w:rPr>
              <w:t>交货日期</w:t>
            </w:r>
          </w:p>
        </w:tc>
      </w:tr>
      <w:tr w:rsidR="008063F9" w:rsidTr="00870997">
        <w:trPr>
          <w:trHeight w:val="1264"/>
        </w:trPr>
        <w:tc>
          <w:tcPr>
            <w:tcW w:w="1043" w:type="dxa"/>
          </w:tcPr>
          <w:p w:rsidR="008063F9" w:rsidRDefault="008063F9" w:rsidP="00AD6F2C">
            <w:pPr>
              <w:spacing w:line="560" w:lineRule="exact"/>
              <w:jc w:val="center"/>
              <w:rPr>
                <w:sz w:val="24"/>
              </w:rPr>
            </w:pPr>
            <w:r>
              <w:rPr>
                <w:rFonts w:hint="eastAsia"/>
                <w:sz w:val="24"/>
              </w:rPr>
              <w:t>第</w:t>
            </w:r>
            <w:r>
              <w:rPr>
                <w:rFonts w:hint="eastAsia"/>
                <w:sz w:val="24"/>
              </w:rPr>
              <w:t>1</w:t>
            </w:r>
            <w:r>
              <w:rPr>
                <w:rFonts w:hint="eastAsia"/>
                <w:sz w:val="24"/>
              </w:rPr>
              <w:t>标段</w:t>
            </w:r>
          </w:p>
        </w:tc>
        <w:tc>
          <w:tcPr>
            <w:tcW w:w="1999" w:type="dxa"/>
            <w:vAlign w:val="center"/>
          </w:tcPr>
          <w:p w:rsidR="008063F9" w:rsidRDefault="008063F9" w:rsidP="00AD6F2C">
            <w:pPr>
              <w:autoSpaceDN w:val="0"/>
              <w:jc w:val="center"/>
              <w:textAlignment w:val="center"/>
              <w:rPr>
                <w:rFonts w:ascii="宋体" w:hAnsi="宋体"/>
                <w:color w:val="000000"/>
                <w:sz w:val="24"/>
              </w:rPr>
            </w:pPr>
            <w:r>
              <w:rPr>
                <w:rFonts w:ascii="宋体" w:hAnsi="宋体" w:hint="eastAsia"/>
                <w:color w:val="000000"/>
                <w:sz w:val="24"/>
              </w:rPr>
              <w:t>40%</w:t>
            </w:r>
            <w:proofErr w:type="gramStart"/>
            <w:r>
              <w:rPr>
                <w:rFonts w:ascii="宋体" w:hAnsi="宋体" w:hint="eastAsia"/>
                <w:color w:val="000000"/>
                <w:sz w:val="24"/>
              </w:rPr>
              <w:t>吡蚜</w:t>
            </w:r>
            <w:proofErr w:type="gramEnd"/>
            <w:r>
              <w:rPr>
                <w:rFonts w:ascii="宋体" w:hAnsi="宋体" w:hint="eastAsia"/>
                <w:color w:val="000000"/>
                <w:sz w:val="24"/>
              </w:rPr>
              <w:t>酮</w:t>
            </w:r>
          </w:p>
          <w:p w:rsidR="008063F9" w:rsidRDefault="008063F9" w:rsidP="00AD6F2C">
            <w:pPr>
              <w:autoSpaceDN w:val="0"/>
              <w:jc w:val="center"/>
              <w:textAlignment w:val="center"/>
              <w:rPr>
                <w:rFonts w:ascii="宋体" w:hAnsi="宋体" w:cs="宋体"/>
                <w:sz w:val="24"/>
              </w:rPr>
            </w:pPr>
            <w:r>
              <w:rPr>
                <w:rFonts w:ascii="宋体" w:hAnsi="宋体" w:hint="eastAsia"/>
                <w:color w:val="000000"/>
                <w:sz w:val="24"/>
              </w:rPr>
              <w:t>可湿性粉剂</w:t>
            </w:r>
          </w:p>
        </w:tc>
        <w:tc>
          <w:tcPr>
            <w:tcW w:w="1257" w:type="dxa"/>
            <w:vAlign w:val="center"/>
          </w:tcPr>
          <w:p w:rsidR="008063F9" w:rsidRDefault="008063F9" w:rsidP="00AD6F2C">
            <w:pPr>
              <w:autoSpaceDN w:val="0"/>
              <w:jc w:val="center"/>
              <w:textAlignment w:val="center"/>
              <w:rPr>
                <w:sz w:val="24"/>
              </w:rPr>
            </w:pPr>
            <w:r>
              <w:rPr>
                <w:rFonts w:ascii="宋体" w:hAnsi="宋体" w:hint="eastAsia"/>
                <w:color w:val="000000"/>
                <w:sz w:val="24"/>
              </w:rPr>
              <w:t>6克/袋</w:t>
            </w:r>
          </w:p>
        </w:tc>
        <w:tc>
          <w:tcPr>
            <w:tcW w:w="951" w:type="dxa"/>
            <w:vAlign w:val="center"/>
          </w:tcPr>
          <w:p w:rsidR="008063F9" w:rsidRDefault="008063F9" w:rsidP="00AD6F2C">
            <w:pPr>
              <w:spacing w:line="560" w:lineRule="exact"/>
              <w:jc w:val="center"/>
              <w:rPr>
                <w:sz w:val="24"/>
              </w:rPr>
            </w:pPr>
            <w:r>
              <w:rPr>
                <w:rFonts w:hint="eastAsia"/>
                <w:sz w:val="24"/>
              </w:rPr>
              <w:t>袋</w:t>
            </w:r>
          </w:p>
        </w:tc>
        <w:tc>
          <w:tcPr>
            <w:tcW w:w="1223" w:type="dxa"/>
            <w:vAlign w:val="center"/>
          </w:tcPr>
          <w:p w:rsidR="008063F9" w:rsidRDefault="00575CAB" w:rsidP="00AD6F2C">
            <w:pPr>
              <w:autoSpaceDN w:val="0"/>
              <w:jc w:val="center"/>
              <w:textAlignment w:val="center"/>
              <w:rPr>
                <w:sz w:val="24"/>
              </w:rPr>
            </w:pPr>
            <w:r>
              <w:rPr>
                <w:rFonts w:hint="eastAsia"/>
                <w:sz w:val="24"/>
              </w:rPr>
              <w:t xml:space="preserve"> </w:t>
            </w:r>
          </w:p>
        </w:tc>
        <w:tc>
          <w:tcPr>
            <w:tcW w:w="1342" w:type="dxa"/>
            <w:vAlign w:val="center"/>
          </w:tcPr>
          <w:p w:rsidR="008063F9" w:rsidRDefault="008063F9" w:rsidP="00AD6F2C">
            <w:pPr>
              <w:autoSpaceDN w:val="0"/>
              <w:jc w:val="center"/>
              <w:textAlignment w:val="center"/>
              <w:rPr>
                <w:sz w:val="24"/>
              </w:rPr>
            </w:pPr>
            <w:r>
              <w:rPr>
                <w:rFonts w:ascii="宋体" w:hAnsi="宋体" w:hint="eastAsia"/>
                <w:color w:val="000000"/>
                <w:sz w:val="24"/>
              </w:rPr>
              <w:t>39万元</w:t>
            </w:r>
          </w:p>
        </w:tc>
        <w:tc>
          <w:tcPr>
            <w:tcW w:w="1801" w:type="dxa"/>
            <w:vAlign w:val="center"/>
          </w:tcPr>
          <w:p w:rsidR="008063F9" w:rsidRDefault="008063F9" w:rsidP="00AD6F2C">
            <w:pPr>
              <w:spacing w:line="560" w:lineRule="exact"/>
              <w:jc w:val="center"/>
              <w:rPr>
                <w:sz w:val="24"/>
              </w:rPr>
            </w:pPr>
            <w:r>
              <w:rPr>
                <w:rFonts w:hint="eastAsia"/>
                <w:sz w:val="24"/>
              </w:rPr>
              <w:t>5</w:t>
            </w:r>
            <w:r>
              <w:rPr>
                <w:rFonts w:hint="eastAsia"/>
                <w:sz w:val="24"/>
              </w:rPr>
              <w:t>天</w:t>
            </w:r>
          </w:p>
        </w:tc>
      </w:tr>
    </w:tbl>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三、货物质量要求及供方对质量负责的条件和期限</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1、供方提供的货物须是全新的且保证不是库存货积压品（包括零部件），符合国家、部委或地方相关标准及该产品的出厂标准。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2、供方应在产品使用期限内，承担所提供的货物因自身质量原因产生的责任。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四、交货时间、地点、方式：2018年 月 日前，供方负责将货物按需方规定的地点交货。</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五、货物标志、包装、运输：按招标文件办理。供方将货物直接运至规</w:t>
      </w:r>
      <w:r>
        <w:rPr>
          <w:rFonts w:ascii="仿宋_GB2312" w:eastAsia="仿宋_GB2312" w:hint="eastAsia"/>
          <w:sz w:val="30"/>
          <w:szCs w:val="30"/>
        </w:rPr>
        <w:lastRenderedPageBreak/>
        <w:t>定地点，运费自理。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六、技术资料及技术服务：供方在交货时应执行招标文件中的有关技术资料、技术服务的规定，向需方交付技术资料并进行技术培训。</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七、交货验收：验收标准按招标文件规定执行。需方有权对供方所交货物抽样检验。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八、售后服务：按招标文件及投标文件相应条款执行。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九、结算方式：货到经验收合格无质量问题后，60日内一次付清。</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十、合同签订时，供方缴纳10000元合同履约金，货物供完并验收合格后，10日内无息返还。</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十一、法律责任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1、供方所交的货品种、品牌、型号、规格、质量不符合招、投标文件及本合同规定，需方有权拒收，供方应在本合同规定的交货期内负责更换并承担因更换而支付的费用。因更换而造成的预期交货，则按预期交货处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2、供方逾期交付货物，应向需方每日支付逾期交货部分货款总值5%的违约金；在合同规定的交货期满5日仍未全部交货，按不能交货处理。仅支付已验收货物的货款，供方应承担由此发生的全部费用。</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3、供方在本合同规定的交货期内不能交付，应向需方支付全部合同金额5%的违约金，需方有权终止合同。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4、需方无正当理由拒收货物，应向供方支付无正当理由拒收货物金额5%的违约金，</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5、因供方原因造成逾期付款，需方不承担责任。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十二、质量鉴定：因质量问题发生争议，由襄城县技术监督局或指定的机构进行质量鉴定，该鉴定结论是终局的，供需双方均应当接受鉴定结论。</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十三、合同生效及其它：本合同经双方法定代表人或委托代理人签字并</w:t>
      </w:r>
      <w:r>
        <w:rPr>
          <w:rFonts w:ascii="仿宋_GB2312" w:eastAsia="仿宋_GB2312" w:hint="eastAsia"/>
          <w:sz w:val="30"/>
          <w:szCs w:val="30"/>
        </w:rPr>
        <w:lastRenderedPageBreak/>
        <w:t>加盖公章后生效。本合同一式五份，供需双方各一份、招标人三份。</w:t>
      </w:r>
    </w:p>
    <w:p w:rsidR="008063F9" w:rsidRDefault="008063F9" w:rsidP="008063F9">
      <w:pPr>
        <w:spacing w:line="560" w:lineRule="exact"/>
        <w:rPr>
          <w:rFonts w:ascii="仿宋_GB2312" w:eastAsia="仿宋_GB2312"/>
          <w:sz w:val="30"/>
          <w:szCs w:val="30"/>
        </w:rPr>
      </w:pP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供方：                           需方：</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地址：                           地址：</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法定代表人：                     法定代表人：</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委托代理人：                     委托代理人：</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电话：                           电话：</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开户银行：                       开户银行：</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账号：                           账号：</w:t>
      </w:r>
    </w:p>
    <w:p w:rsidR="008063F9" w:rsidRDefault="008063F9" w:rsidP="008063F9">
      <w:pPr>
        <w:spacing w:line="560" w:lineRule="exact"/>
        <w:jc w:val="center"/>
        <w:rPr>
          <w:rFonts w:ascii="新宋体" w:eastAsia="新宋体" w:hAnsi="新宋体"/>
          <w:b/>
          <w:sz w:val="44"/>
          <w:szCs w:val="44"/>
        </w:rPr>
      </w:pPr>
    </w:p>
    <w:p w:rsidR="008063F9" w:rsidRDefault="008063F9" w:rsidP="008063F9">
      <w:pPr>
        <w:spacing w:line="560" w:lineRule="exact"/>
        <w:jc w:val="center"/>
        <w:rPr>
          <w:rFonts w:ascii="新宋体" w:eastAsia="新宋体" w:hAnsi="新宋体"/>
          <w:b/>
          <w:sz w:val="44"/>
          <w:szCs w:val="44"/>
        </w:rPr>
      </w:pPr>
      <w:r>
        <w:rPr>
          <w:rFonts w:ascii="新宋体" w:eastAsia="新宋体" w:hAnsi="新宋体" w:hint="eastAsia"/>
          <w:b/>
          <w:sz w:val="44"/>
          <w:szCs w:val="44"/>
        </w:rPr>
        <w:t>合 同 书</w:t>
      </w:r>
    </w:p>
    <w:p w:rsidR="008063F9" w:rsidRDefault="008063F9" w:rsidP="008063F9">
      <w:pPr>
        <w:spacing w:line="560" w:lineRule="exact"/>
        <w:rPr>
          <w:rFonts w:ascii="仿宋_GB2312" w:eastAsia="仿宋_GB2312"/>
          <w:sz w:val="30"/>
          <w:szCs w:val="30"/>
        </w:rPr>
      </w:pP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供方：</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需方：襄城县农业局</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供、需双方根据2018年  月  日</w:t>
      </w:r>
      <w:r w:rsidR="00575CAB">
        <w:rPr>
          <w:rFonts w:ascii="仿宋_GB2312" w:eastAsia="仿宋_GB2312" w:hint="eastAsia"/>
          <w:sz w:val="30"/>
          <w:szCs w:val="30"/>
        </w:rPr>
        <w:t>襄城县公共资源交易中心签发的中标确认书</w:t>
      </w:r>
      <w:r>
        <w:rPr>
          <w:rFonts w:ascii="仿宋_GB2312" w:eastAsia="仿宋_GB2312" w:hint="eastAsia"/>
          <w:sz w:val="30"/>
          <w:szCs w:val="30"/>
        </w:rPr>
        <w:t>和招投标文件，并经双方协商一致，在平等互利的基础上，达成以下合同条款：</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一、招标文件、投标文件、澄清文件及材料（如果有的话）、成交确认书、合同条款、补充协议（如果有的话）均为合同不可分割的部分。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181"/>
        <w:gridCol w:w="1360"/>
        <w:gridCol w:w="993"/>
        <w:gridCol w:w="1305"/>
        <w:gridCol w:w="1507"/>
        <w:gridCol w:w="1415"/>
      </w:tblGrid>
      <w:tr w:rsidR="008063F9" w:rsidTr="00870997">
        <w:trPr>
          <w:trHeight w:val="1089"/>
        </w:trPr>
        <w:tc>
          <w:tcPr>
            <w:tcW w:w="1128" w:type="dxa"/>
            <w:vAlign w:val="center"/>
          </w:tcPr>
          <w:p w:rsidR="008063F9" w:rsidRDefault="008063F9" w:rsidP="00AD6F2C">
            <w:pPr>
              <w:spacing w:line="560" w:lineRule="exact"/>
              <w:jc w:val="center"/>
              <w:rPr>
                <w:sz w:val="24"/>
              </w:rPr>
            </w:pPr>
            <w:r>
              <w:rPr>
                <w:rFonts w:hint="eastAsia"/>
                <w:sz w:val="24"/>
              </w:rPr>
              <w:t>标段</w:t>
            </w:r>
          </w:p>
        </w:tc>
        <w:tc>
          <w:tcPr>
            <w:tcW w:w="2181" w:type="dxa"/>
            <w:vAlign w:val="center"/>
          </w:tcPr>
          <w:p w:rsidR="008063F9" w:rsidRDefault="008063F9" w:rsidP="00AD6F2C">
            <w:pPr>
              <w:spacing w:line="560" w:lineRule="exact"/>
              <w:jc w:val="center"/>
              <w:rPr>
                <w:sz w:val="24"/>
              </w:rPr>
            </w:pPr>
            <w:r>
              <w:rPr>
                <w:rFonts w:hint="eastAsia"/>
                <w:sz w:val="24"/>
              </w:rPr>
              <w:t>农药</w:t>
            </w:r>
          </w:p>
          <w:p w:rsidR="008063F9" w:rsidRDefault="008063F9" w:rsidP="00AD6F2C">
            <w:pPr>
              <w:spacing w:line="560" w:lineRule="exact"/>
              <w:jc w:val="center"/>
              <w:rPr>
                <w:sz w:val="24"/>
              </w:rPr>
            </w:pPr>
            <w:r>
              <w:rPr>
                <w:rFonts w:hint="eastAsia"/>
                <w:sz w:val="24"/>
              </w:rPr>
              <w:t>名称</w:t>
            </w:r>
          </w:p>
        </w:tc>
        <w:tc>
          <w:tcPr>
            <w:tcW w:w="1360" w:type="dxa"/>
            <w:vAlign w:val="center"/>
          </w:tcPr>
          <w:p w:rsidR="008063F9" w:rsidRDefault="008063F9" w:rsidP="00AD6F2C">
            <w:pPr>
              <w:spacing w:line="560" w:lineRule="exact"/>
              <w:jc w:val="center"/>
              <w:rPr>
                <w:sz w:val="24"/>
              </w:rPr>
            </w:pPr>
            <w:r>
              <w:rPr>
                <w:rFonts w:hint="eastAsia"/>
                <w:sz w:val="24"/>
              </w:rPr>
              <w:t>规格及型号</w:t>
            </w:r>
          </w:p>
        </w:tc>
        <w:tc>
          <w:tcPr>
            <w:tcW w:w="993" w:type="dxa"/>
            <w:vAlign w:val="center"/>
          </w:tcPr>
          <w:p w:rsidR="008063F9" w:rsidRDefault="008063F9" w:rsidP="00AD6F2C">
            <w:pPr>
              <w:spacing w:line="560" w:lineRule="exact"/>
              <w:jc w:val="center"/>
              <w:rPr>
                <w:sz w:val="24"/>
              </w:rPr>
            </w:pPr>
            <w:r>
              <w:rPr>
                <w:rFonts w:hint="eastAsia"/>
                <w:sz w:val="24"/>
              </w:rPr>
              <w:t>单位</w:t>
            </w:r>
          </w:p>
        </w:tc>
        <w:tc>
          <w:tcPr>
            <w:tcW w:w="1305" w:type="dxa"/>
            <w:vAlign w:val="center"/>
          </w:tcPr>
          <w:p w:rsidR="008063F9" w:rsidRDefault="008063F9" w:rsidP="00AD6F2C">
            <w:pPr>
              <w:spacing w:line="560" w:lineRule="exact"/>
              <w:jc w:val="center"/>
              <w:rPr>
                <w:sz w:val="24"/>
              </w:rPr>
            </w:pPr>
            <w:r>
              <w:rPr>
                <w:rFonts w:hint="eastAsia"/>
                <w:sz w:val="24"/>
              </w:rPr>
              <w:t>数量</w:t>
            </w:r>
          </w:p>
        </w:tc>
        <w:tc>
          <w:tcPr>
            <w:tcW w:w="1507" w:type="dxa"/>
            <w:vAlign w:val="center"/>
          </w:tcPr>
          <w:p w:rsidR="008063F9" w:rsidRDefault="008063F9" w:rsidP="00AD6F2C">
            <w:pPr>
              <w:spacing w:line="560" w:lineRule="exact"/>
              <w:jc w:val="center"/>
              <w:rPr>
                <w:sz w:val="24"/>
              </w:rPr>
            </w:pPr>
            <w:r>
              <w:rPr>
                <w:rFonts w:hint="eastAsia"/>
                <w:sz w:val="24"/>
              </w:rPr>
              <w:t>总价</w:t>
            </w:r>
          </w:p>
        </w:tc>
        <w:tc>
          <w:tcPr>
            <w:tcW w:w="1415" w:type="dxa"/>
            <w:vAlign w:val="center"/>
          </w:tcPr>
          <w:p w:rsidR="008063F9" w:rsidRDefault="008063F9" w:rsidP="00AD6F2C">
            <w:pPr>
              <w:spacing w:line="560" w:lineRule="exact"/>
              <w:jc w:val="center"/>
              <w:rPr>
                <w:sz w:val="24"/>
              </w:rPr>
            </w:pPr>
            <w:r>
              <w:rPr>
                <w:rFonts w:hint="eastAsia"/>
                <w:sz w:val="24"/>
              </w:rPr>
              <w:t>交货</w:t>
            </w:r>
          </w:p>
          <w:p w:rsidR="008063F9" w:rsidRDefault="008063F9" w:rsidP="00AD6F2C">
            <w:pPr>
              <w:spacing w:line="560" w:lineRule="exact"/>
              <w:jc w:val="center"/>
              <w:rPr>
                <w:sz w:val="24"/>
              </w:rPr>
            </w:pPr>
            <w:r>
              <w:rPr>
                <w:rFonts w:hint="eastAsia"/>
                <w:sz w:val="24"/>
              </w:rPr>
              <w:t>日期</w:t>
            </w:r>
          </w:p>
        </w:tc>
      </w:tr>
      <w:tr w:rsidR="008063F9" w:rsidTr="00870997">
        <w:trPr>
          <w:trHeight w:val="1172"/>
        </w:trPr>
        <w:tc>
          <w:tcPr>
            <w:tcW w:w="1128" w:type="dxa"/>
          </w:tcPr>
          <w:p w:rsidR="008063F9" w:rsidRDefault="008063F9" w:rsidP="00AD6F2C">
            <w:pPr>
              <w:spacing w:line="560" w:lineRule="exact"/>
              <w:jc w:val="center"/>
              <w:rPr>
                <w:sz w:val="24"/>
              </w:rPr>
            </w:pPr>
            <w:r>
              <w:rPr>
                <w:rFonts w:hint="eastAsia"/>
                <w:sz w:val="24"/>
              </w:rPr>
              <w:t>第</w:t>
            </w:r>
            <w:r>
              <w:rPr>
                <w:rFonts w:hint="eastAsia"/>
                <w:sz w:val="24"/>
              </w:rPr>
              <w:t>2</w:t>
            </w:r>
            <w:r>
              <w:rPr>
                <w:rFonts w:hint="eastAsia"/>
                <w:sz w:val="24"/>
              </w:rPr>
              <w:t>标段</w:t>
            </w:r>
          </w:p>
        </w:tc>
        <w:tc>
          <w:tcPr>
            <w:tcW w:w="2181" w:type="dxa"/>
            <w:vAlign w:val="center"/>
          </w:tcPr>
          <w:p w:rsidR="008063F9" w:rsidRDefault="008063F9" w:rsidP="00AD6F2C">
            <w:pPr>
              <w:autoSpaceDN w:val="0"/>
              <w:jc w:val="center"/>
              <w:textAlignment w:val="center"/>
              <w:rPr>
                <w:rFonts w:ascii="宋体" w:hAnsi="宋体"/>
                <w:color w:val="000000"/>
                <w:sz w:val="24"/>
              </w:rPr>
            </w:pPr>
            <w:r>
              <w:rPr>
                <w:rFonts w:ascii="宋体" w:hAnsi="宋体" w:hint="eastAsia"/>
                <w:color w:val="000000"/>
                <w:sz w:val="24"/>
              </w:rPr>
              <w:t>30%己</w:t>
            </w:r>
            <w:proofErr w:type="gramStart"/>
            <w:r>
              <w:rPr>
                <w:rFonts w:ascii="宋体" w:hAnsi="宋体" w:hint="eastAsia"/>
                <w:color w:val="000000"/>
                <w:sz w:val="24"/>
              </w:rPr>
              <w:t>唑</w:t>
            </w:r>
            <w:proofErr w:type="gramEnd"/>
            <w:r>
              <w:rPr>
                <w:rFonts w:ascii="宋体" w:hAnsi="宋体" w:hint="eastAsia"/>
                <w:color w:val="000000"/>
                <w:sz w:val="24"/>
              </w:rPr>
              <w:t>醇</w:t>
            </w:r>
          </w:p>
          <w:p w:rsidR="008063F9" w:rsidRDefault="008063F9" w:rsidP="00AD6F2C">
            <w:pPr>
              <w:autoSpaceDN w:val="0"/>
              <w:jc w:val="center"/>
              <w:textAlignment w:val="center"/>
              <w:rPr>
                <w:rFonts w:ascii="宋体" w:hAnsi="宋体" w:cs="宋体"/>
                <w:sz w:val="24"/>
              </w:rPr>
            </w:pPr>
            <w:r>
              <w:rPr>
                <w:rFonts w:ascii="宋体" w:hAnsi="宋体" w:hint="eastAsia"/>
                <w:color w:val="000000"/>
                <w:sz w:val="24"/>
              </w:rPr>
              <w:t>悬浮剂</w:t>
            </w:r>
          </w:p>
        </w:tc>
        <w:tc>
          <w:tcPr>
            <w:tcW w:w="1360" w:type="dxa"/>
            <w:vAlign w:val="center"/>
          </w:tcPr>
          <w:p w:rsidR="008063F9" w:rsidRDefault="008063F9" w:rsidP="00AD6F2C">
            <w:pPr>
              <w:autoSpaceDN w:val="0"/>
              <w:jc w:val="center"/>
              <w:textAlignment w:val="center"/>
              <w:rPr>
                <w:sz w:val="24"/>
              </w:rPr>
            </w:pPr>
            <w:r>
              <w:rPr>
                <w:rFonts w:ascii="宋体" w:hAnsi="宋体" w:hint="eastAsia"/>
                <w:color w:val="000000"/>
                <w:sz w:val="24"/>
              </w:rPr>
              <w:t>40克/瓶</w:t>
            </w:r>
          </w:p>
        </w:tc>
        <w:tc>
          <w:tcPr>
            <w:tcW w:w="993" w:type="dxa"/>
            <w:vAlign w:val="center"/>
          </w:tcPr>
          <w:p w:rsidR="008063F9" w:rsidRDefault="008063F9" w:rsidP="00AD6F2C">
            <w:pPr>
              <w:spacing w:line="560" w:lineRule="exact"/>
              <w:jc w:val="center"/>
              <w:rPr>
                <w:sz w:val="24"/>
              </w:rPr>
            </w:pPr>
            <w:r>
              <w:rPr>
                <w:rFonts w:hint="eastAsia"/>
                <w:sz w:val="24"/>
              </w:rPr>
              <w:t>瓶</w:t>
            </w:r>
          </w:p>
        </w:tc>
        <w:tc>
          <w:tcPr>
            <w:tcW w:w="1305" w:type="dxa"/>
            <w:vAlign w:val="center"/>
          </w:tcPr>
          <w:p w:rsidR="008063F9" w:rsidRDefault="00575CAB" w:rsidP="00AD6F2C">
            <w:pPr>
              <w:autoSpaceDN w:val="0"/>
              <w:jc w:val="center"/>
              <w:textAlignment w:val="center"/>
              <w:rPr>
                <w:sz w:val="24"/>
              </w:rPr>
            </w:pPr>
            <w:r>
              <w:rPr>
                <w:rFonts w:hint="eastAsia"/>
                <w:sz w:val="24"/>
              </w:rPr>
              <w:t xml:space="preserve"> </w:t>
            </w:r>
          </w:p>
        </w:tc>
        <w:tc>
          <w:tcPr>
            <w:tcW w:w="1507" w:type="dxa"/>
            <w:vAlign w:val="center"/>
          </w:tcPr>
          <w:p w:rsidR="008063F9" w:rsidRDefault="008063F9" w:rsidP="00AD6F2C">
            <w:pPr>
              <w:autoSpaceDN w:val="0"/>
              <w:jc w:val="center"/>
              <w:textAlignment w:val="center"/>
              <w:rPr>
                <w:sz w:val="24"/>
              </w:rPr>
            </w:pPr>
            <w:r>
              <w:rPr>
                <w:rFonts w:ascii="宋体" w:hAnsi="宋体" w:hint="eastAsia"/>
                <w:color w:val="000000"/>
                <w:sz w:val="24"/>
              </w:rPr>
              <w:t>30万元</w:t>
            </w:r>
          </w:p>
        </w:tc>
        <w:tc>
          <w:tcPr>
            <w:tcW w:w="1415" w:type="dxa"/>
            <w:vAlign w:val="center"/>
          </w:tcPr>
          <w:p w:rsidR="008063F9" w:rsidRDefault="008063F9" w:rsidP="00AD6F2C">
            <w:pPr>
              <w:spacing w:line="560" w:lineRule="exact"/>
              <w:jc w:val="center"/>
              <w:rPr>
                <w:sz w:val="24"/>
              </w:rPr>
            </w:pPr>
            <w:r>
              <w:rPr>
                <w:rFonts w:hint="eastAsia"/>
                <w:sz w:val="24"/>
              </w:rPr>
              <w:t>5</w:t>
            </w:r>
            <w:r>
              <w:rPr>
                <w:rFonts w:hint="eastAsia"/>
                <w:sz w:val="24"/>
              </w:rPr>
              <w:t>天</w:t>
            </w:r>
          </w:p>
        </w:tc>
      </w:tr>
    </w:tbl>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三、货物质量要求及供方对质量负责的条件和期限</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1、供方提供的货物须是全新的且保证不是库存货积压品（包括零部件），符合国家、部委或地方相关标准及该产品的出厂标准。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2、供方应在产品使用期限内，承担所提供的货物因自身质量原因产生的责任。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四、交货时间、地点、方式：2018年 月 日前，供方负责将货物按需方规定的地点交货。</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五、货物标志、包装、运输：按招标文件办理。供方将货物直接运至规定地点，运费自理。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六、技术资料及技术服务：供方在交货时应执行招标文件中的有关技术资料、技术服务的规定，向需方交付技术资料并进行技术培训。</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七、交货验收：验收标准按招标文件规定执行。需方有权对供方所交货物抽样检验。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八、售后服务：按招标文件及投标文件相应条款执行。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九、结算方式：货到经验收合格无质量问题后，60日内一次付清。</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十、合同签订时，供方缴纳10000元合同履约金，货物供完并验收合格后，10日内无息返还。</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十一、法律责任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1、供方所交的货品种、品牌、型号、规格、质量不符合招、投标文件及本合同规定，需方有权拒收，供方应在本合同规定的交货期内负责更换并承担因更换而支付的费用。因更换而造成的预期交货，则按预期交货处理。</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2、供方逾期交付货物，应向需方每日支付逾期交货部分货款总值5%的违约金；在合同规定的交货期满5日仍未全部交货，按不能交货处理。仅支付已验收货物的货款，供方应承担由此发生的全部费用。</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3、供方在本合同规定的交货期内不能交付，应向需方支付全部合同金额5%的违约金，需方有权终止合同。</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4、需方无正当理由拒收货物，应向供方支付无正当理由拒收货物金额5%的违约金，</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5、因供方原因造成逾期付款，需方不承担责任。</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十二、质量鉴定：因质量问题发生争议，由襄城县技术监督局或指定的机构进行质量鉴定，该鉴定结论是终局的，供需双方均应当接受鉴定结论。</w:t>
      </w:r>
    </w:p>
    <w:p w:rsidR="008063F9" w:rsidRDefault="008063F9" w:rsidP="008063F9">
      <w:pPr>
        <w:spacing w:line="560" w:lineRule="exact"/>
        <w:ind w:firstLineChars="200" w:firstLine="600"/>
        <w:rPr>
          <w:rFonts w:ascii="仿宋_GB2312" w:eastAsia="仿宋_GB2312"/>
          <w:sz w:val="30"/>
          <w:szCs w:val="30"/>
        </w:rPr>
      </w:pPr>
      <w:r>
        <w:rPr>
          <w:rFonts w:ascii="仿宋_GB2312" w:eastAsia="仿宋_GB2312" w:hint="eastAsia"/>
          <w:sz w:val="30"/>
          <w:szCs w:val="30"/>
        </w:rPr>
        <w:t>十三、合同生效及其它：本合同经双方法定代表人或委托代理人签字并加盖公章后生效。本合同一式五份，供需双方各一份、招标人三份。</w:t>
      </w:r>
    </w:p>
    <w:p w:rsidR="008063F9" w:rsidRDefault="008063F9" w:rsidP="008063F9">
      <w:pPr>
        <w:spacing w:line="560" w:lineRule="exact"/>
        <w:rPr>
          <w:rFonts w:ascii="仿宋_GB2312" w:eastAsia="仿宋_GB2312"/>
          <w:sz w:val="30"/>
          <w:szCs w:val="30"/>
        </w:rPr>
      </w:pP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供方：                           需方：</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地址：                           地址：</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法定代表人：                     法定代表人：</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委托代理人：                     委托代理人：</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电话：                           电话：</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开户银行：                       开户银行：</w:t>
      </w:r>
    </w:p>
    <w:p w:rsidR="008063F9" w:rsidRDefault="008063F9" w:rsidP="008063F9">
      <w:pPr>
        <w:spacing w:line="560" w:lineRule="exact"/>
        <w:rPr>
          <w:rFonts w:ascii="仿宋_GB2312" w:eastAsia="仿宋_GB2312"/>
          <w:sz w:val="30"/>
          <w:szCs w:val="30"/>
        </w:rPr>
      </w:pPr>
      <w:r>
        <w:rPr>
          <w:rFonts w:ascii="仿宋_GB2312" w:eastAsia="仿宋_GB2312" w:hint="eastAsia"/>
          <w:sz w:val="30"/>
          <w:szCs w:val="30"/>
        </w:rPr>
        <w:t>账号：                           账号：</w:t>
      </w:r>
    </w:p>
    <w:p w:rsidR="00D212D4" w:rsidRDefault="00D212D4">
      <w:pPr>
        <w:pStyle w:val="a0"/>
        <w:ind w:firstLineChars="0" w:firstLine="0"/>
      </w:pPr>
    </w:p>
    <w:p w:rsidR="00D212D4" w:rsidRDefault="008063F9">
      <w:pPr>
        <w:adjustRightInd w:val="0"/>
        <w:spacing w:line="400" w:lineRule="exact"/>
        <w:ind w:firstLineChars="200" w:firstLine="480"/>
        <w:rPr>
          <w:sz w:val="24"/>
          <w:szCs w:val="28"/>
        </w:rPr>
      </w:pPr>
      <w:r>
        <w:rPr>
          <w:rFonts w:hint="eastAsia"/>
          <w:sz w:val="24"/>
          <w:szCs w:val="28"/>
        </w:rPr>
        <w:t xml:space="preserve"> </w:t>
      </w:r>
    </w:p>
    <w:p w:rsidR="00D212D4" w:rsidRDefault="00AB6C27">
      <w:pPr>
        <w:spacing w:line="360" w:lineRule="auto"/>
        <w:ind w:firstLineChars="1100" w:firstLine="2640"/>
        <w:rPr>
          <w:rFonts w:eastAsiaTheme="majorEastAsia"/>
          <w:sz w:val="24"/>
          <w:szCs w:val="28"/>
        </w:rPr>
      </w:pPr>
      <w:r>
        <w:rPr>
          <w:rFonts w:eastAsiaTheme="majorEastAsia" w:hint="eastAsia"/>
          <w:sz w:val="24"/>
          <w:szCs w:val="28"/>
        </w:rPr>
        <w:t xml:space="preserve">  </w:t>
      </w:r>
    </w:p>
    <w:p w:rsidR="00D212D4" w:rsidRDefault="00D212D4">
      <w:pPr>
        <w:spacing w:line="360" w:lineRule="auto"/>
        <w:ind w:firstLineChars="1100" w:firstLine="2640"/>
        <w:rPr>
          <w:rFonts w:eastAsiaTheme="majorEastAsia"/>
          <w:sz w:val="24"/>
          <w:szCs w:val="28"/>
        </w:rPr>
      </w:pPr>
    </w:p>
    <w:p w:rsidR="008063F9" w:rsidRDefault="008063F9">
      <w:pPr>
        <w:spacing w:line="360" w:lineRule="auto"/>
        <w:jc w:val="center"/>
        <w:rPr>
          <w:rFonts w:asciiTheme="majorEastAsia" w:eastAsiaTheme="majorEastAsia" w:hAnsiTheme="majorEastAsia"/>
          <w:b/>
          <w:sz w:val="30"/>
          <w:szCs w:val="30"/>
        </w:rPr>
      </w:pPr>
    </w:p>
    <w:p w:rsidR="008063F9" w:rsidRDefault="008063F9">
      <w:pPr>
        <w:spacing w:line="360" w:lineRule="auto"/>
        <w:jc w:val="center"/>
        <w:rPr>
          <w:rFonts w:asciiTheme="majorEastAsia" w:eastAsiaTheme="majorEastAsia" w:hAnsiTheme="majorEastAsia"/>
          <w:b/>
          <w:sz w:val="30"/>
          <w:szCs w:val="30"/>
        </w:rPr>
      </w:pPr>
    </w:p>
    <w:p w:rsidR="008063F9" w:rsidRDefault="008063F9">
      <w:pPr>
        <w:spacing w:line="360" w:lineRule="auto"/>
        <w:jc w:val="center"/>
        <w:rPr>
          <w:rFonts w:asciiTheme="majorEastAsia" w:eastAsiaTheme="majorEastAsia" w:hAnsiTheme="majorEastAsia"/>
          <w:b/>
          <w:sz w:val="30"/>
          <w:szCs w:val="30"/>
        </w:rPr>
      </w:pPr>
    </w:p>
    <w:p w:rsidR="008063F9" w:rsidRDefault="008063F9">
      <w:pPr>
        <w:spacing w:line="360" w:lineRule="auto"/>
        <w:jc w:val="center"/>
        <w:rPr>
          <w:rFonts w:asciiTheme="majorEastAsia" w:eastAsiaTheme="majorEastAsia" w:hAnsiTheme="majorEastAsia"/>
          <w:b/>
          <w:sz w:val="30"/>
          <w:szCs w:val="30"/>
        </w:rPr>
      </w:pPr>
    </w:p>
    <w:p w:rsidR="008063F9" w:rsidRDefault="008063F9">
      <w:pPr>
        <w:spacing w:line="360" w:lineRule="auto"/>
        <w:jc w:val="center"/>
        <w:rPr>
          <w:rFonts w:asciiTheme="majorEastAsia" w:eastAsiaTheme="majorEastAsia" w:hAnsiTheme="majorEastAsia"/>
          <w:b/>
          <w:sz w:val="30"/>
          <w:szCs w:val="30"/>
        </w:rPr>
      </w:pPr>
    </w:p>
    <w:p w:rsidR="00D212D4" w:rsidRDefault="00AB6C27">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第七部分    附件</w:t>
      </w:r>
    </w:p>
    <w:p w:rsidR="00D212D4" w:rsidRDefault="00D212D4">
      <w:pPr>
        <w:rPr>
          <w:sz w:val="24"/>
        </w:rPr>
      </w:pPr>
    </w:p>
    <w:p w:rsidR="00D212D4" w:rsidRDefault="00AB6C27">
      <w:pPr>
        <w:rPr>
          <w:sz w:val="24"/>
        </w:rPr>
      </w:pPr>
      <w:r>
        <w:rPr>
          <w:rFonts w:hint="eastAsia"/>
          <w:sz w:val="24"/>
        </w:rPr>
        <w:t>附件</w:t>
      </w:r>
      <w:r>
        <w:rPr>
          <w:rFonts w:hint="eastAsia"/>
          <w:sz w:val="24"/>
        </w:rPr>
        <w:t>1</w:t>
      </w:r>
      <w:r>
        <w:rPr>
          <w:rFonts w:hint="eastAsia"/>
          <w:sz w:val="24"/>
        </w:rPr>
        <w:t>、</w:t>
      </w:r>
    </w:p>
    <w:p w:rsidR="00D212D4" w:rsidRDefault="00AB6C27">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D212D4" w:rsidRDefault="00D212D4">
      <w:pPr>
        <w:spacing w:line="360" w:lineRule="auto"/>
        <w:ind w:right="720"/>
        <w:rPr>
          <w:rFonts w:ascii="宋体" w:hAnsi="宋体"/>
          <w:sz w:val="36"/>
          <w:szCs w:val="36"/>
        </w:rPr>
      </w:pPr>
    </w:p>
    <w:p w:rsidR="00D212D4" w:rsidRDefault="00D212D4">
      <w:pPr>
        <w:spacing w:line="360" w:lineRule="auto"/>
        <w:rPr>
          <w:rFonts w:ascii="宋体" w:hAnsi="宋体"/>
          <w:sz w:val="24"/>
        </w:rPr>
      </w:pPr>
    </w:p>
    <w:p w:rsidR="00D212D4" w:rsidRDefault="00AB6C27">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2642ED">
        <w:rPr>
          <w:rFonts w:ascii="宋体" w:hAnsi="宋体" w:hint="eastAsia"/>
          <w:sz w:val="36"/>
          <w:szCs w:val="36"/>
          <w:u w:val="single"/>
        </w:rPr>
        <w:t xml:space="preserve">   </w:t>
      </w:r>
      <w:r w:rsidR="002642ED">
        <w:rPr>
          <w:rFonts w:ascii="宋体" w:hAnsi="宋体" w:hint="eastAsia"/>
          <w:sz w:val="36"/>
          <w:szCs w:val="36"/>
        </w:rPr>
        <w:t>标段</w:t>
      </w:r>
      <w:r>
        <w:rPr>
          <w:rFonts w:ascii="宋体" w:hAnsi="宋体" w:hint="eastAsia"/>
          <w:sz w:val="36"/>
          <w:szCs w:val="36"/>
        </w:rPr>
        <w:t>）</w:t>
      </w:r>
      <w:r w:rsidR="00870997">
        <w:rPr>
          <w:rFonts w:ascii="宋体" w:hAnsi="宋体" w:hint="eastAsia"/>
          <w:sz w:val="36"/>
          <w:szCs w:val="36"/>
        </w:rPr>
        <w:t xml:space="preserve"> </w:t>
      </w:r>
    </w:p>
    <w:p w:rsidR="00D212D4" w:rsidRDefault="00AB6C27">
      <w:pPr>
        <w:spacing w:line="360" w:lineRule="auto"/>
        <w:ind w:firstLineChars="800" w:firstLine="2880"/>
        <w:rPr>
          <w:rFonts w:ascii="宋体" w:hAnsi="宋体"/>
          <w:sz w:val="36"/>
          <w:szCs w:val="36"/>
        </w:rPr>
      </w:pPr>
      <w:r>
        <w:rPr>
          <w:rFonts w:ascii="宋体" w:hAnsi="宋体" w:hint="eastAsia"/>
          <w:sz w:val="36"/>
          <w:szCs w:val="36"/>
        </w:rPr>
        <w:t>招标编号：</w:t>
      </w:r>
    </w:p>
    <w:p w:rsidR="00D212D4" w:rsidRDefault="00D212D4">
      <w:pPr>
        <w:spacing w:line="360" w:lineRule="auto"/>
        <w:rPr>
          <w:rFonts w:ascii="宋体" w:hAnsi="宋体"/>
          <w:sz w:val="36"/>
          <w:szCs w:val="36"/>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AB6C27">
      <w:pPr>
        <w:spacing w:line="360" w:lineRule="auto"/>
        <w:jc w:val="center"/>
        <w:rPr>
          <w:rFonts w:ascii="宋体" w:hAnsi="宋体"/>
          <w:sz w:val="72"/>
          <w:szCs w:val="72"/>
        </w:rPr>
      </w:pPr>
      <w:r>
        <w:rPr>
          <w:rFonts w:ascii="宋体" w:hAnsi="宋体" w:hint="eastAsia"/>
          <w:sz w:val="72"/>
          <w:szCs w:val="72"/>
        </w:rPr>
        <w:t>投  标  文  件</w:t>
      </w: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D212D4">
      <w:pPr>
        <w:spacing w:line="360" w:lineRule="auto"/>
        <w:rPr>
          <w:rFonts w:ascii="宋体" w:hAnsi="宋体"/>
          <w:sz w:val="24"/>
        </w:rPr>
      </w:pPr>
    </w:p>
    <w:p w:rsidR="00D212D4" w:rsidRDefault="00AB6C27">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12D4" w:rsidRDefault="00AB6C27">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12D4" w:rsidRDefault="00AB6C27">
      <w:pPr>
        <w:spacing w:line="360" w:lineRule="auto"/>
        <w:jc w:val="center"/>
        <w:rPr>
          <w:rFonts w:ascii="宋体" w:hAnsi="宋体"/>
          <w:sz w:val="28"/>
          <w:szCs w:val="28"/>
        </w:rPr>
      </w:pPr>
      <w:r>
        <w:rPr>
          <w:rFonts w:ascii="宋体" w:hAnsi="宋体" w:hint="eastAsia"/>
          <w:sz w:val="28"/>
          <w:szCs w:val="28"/>
          <w:u w:val="single"/>
        </w:rPr>
        <w:lastRenderedPageBreak/>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12D4" w:rsidRDefault="00D212D4">
      <w:pPr>
        <w:jc w:val="center"/>
        <w:rPr>
          <w:sz w:val="24"/>
        </w:rPr>
      </w:pPr>
    </w:p>
    <w:p w:rsidR="00D212D4" w:rsidRDefault="00D212D4">
      <w:pPr>
        <w:jc w:val="center"/>
        <w:rPr>
          <w:sz w:val="24"/>
        </w:rPr>
      </w:pP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附件2、</w:t>
      </w:r>
    </w:p>
    <w:p w:rsidR="00D212D4" w:rsidRDefault="00AB6C27">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一、投标函</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二、报价一览表</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三、近两年销售业绩表</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四、法定代表人身份证明</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五、法人授权书</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六、售后服务</w:t>
      </w: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七、投标证明材料</w:t>
      </w:r>
    </w:p>
    <w:p w:rsidR="00D212D4" w:rsidRDefault="00D212D4">
      <w:pPr>
        <w:rPr>
          <w:rFonts w:asciiTheme="majorEastAsia" w:eastAsiaTheme="majorEastAsia" w:hAnsiTheme="majorEastAsia"/>
          <w:sz w:val="24"/>
        </w:rPr>
      </w:pPr>
    </w:p>
    <w:p w:rsidR="00D212D4" w:rsidRDefault="00D212D4">
      <w:pPr>
        <w:rPr>
          <w:rFonts w:asciiTheme="majorEastAsia" w:eastAsiaTheme="majorEastAsia" w:hAnsiTheme="majorEastAsia"/>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rFonts w:asciiTheme="majorEastAsia" w:eastAsiaTheme="majorEastAsia" w:hAnsiTheme="majorEastAsia"/>
          <w:sz w:val="24"/>
        </w:rPr>
      </w:pP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附件3、</w:t>
      </w:r>
    </w:p>
    <w:p w:rsidR="00D212D4" w:rsidRDefault="00AB6C27">
      <w:pPr>
        <w:ind w:firstLineChars="1500" w:firstLine="3600"/>
        <w:rPr>
          <w:rFonts w:asciiTheme="majorEastAsia" w:eastAsiaTheme="majorEastAsia" w:hAnsiTheme="majorEastAsia"/>
          <w:sz w:val="24"/>
        </w:rPr>
      </w:pPr>
      <w:r>
        <w:rPr>
          <w:rFonts w:asciiTheme="majorEastAsia" w:eastAsiaTheme="majorEastAsia" w:hAnsiTheme="majorEastAsia" w:hint="eastAsia"/>
          <w:sz w:val="24"/>
        </w:rPr>
        <w:t>投标函</w:t>
      </w:r>
    </w:p>
    <w:p w:rsidR="00D212D4" w:rsidRDefault="00D212D4">
      <w:pPr>
        <w:rPr>
          <w:rFonts w:asciiTheme="majorEastAsia" w:eastAsiaTheme="majorEastAsia" w:hAnsiTheme="majorEastAsia"/>
          <w:sz w:val="24"/>
        </w:rPr>
      </w:pPr>
    </w:p>
    <w:p w:rsidR="00D212D4" w:rsidRDefault="00AB6C27">
      <w:pPr>
        <w:rPr>
          <w:rFonts w:asciiTheme="majorEastAsia" w:eastAsiaTheme="majorEastAsia" w:hAnsiTheme="majorEastAsia"/>
          <w:sz w:val="24"/>
        </w:rPr>
      </w:pPr>
      <w:r>
        <w:rPr>
          <w:rFonts w:asciiTheme="majorEastAsia" w:eastAsiaTheme="majorEastAsia" w:hAnsiTheme="majorEastAsia" w:hint="eastAsia"/>
          <w:sz w:val="24"/>
        </w:rPr>
        <w:t>致：（招标人）</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w:t>
      </w:r>
      <w:r w:rsidR="008063F9">
        <w:rPr>
          <w:rFonts w:asciiTheme="majorEastAsia" w:eastAsiaTheme="majorEastAsia" w:hAnsiTheme="majorEastAsia" w:hint="eastAsia"/>
          <w:sz w:val="24"/>
        </w:rPr>
        <w:t>数量</w:t>
      </w:r>
      <w:r>
        <w:rPr>
          <w:rFonts w:asciiTheme="majorEastAsia" w:eastAsiaTheme="majorEastAsia" w:hAnsiTheme="majorEastAsia" w:hint="eastAsia"/>
          <w:sz w:val="24"/>
        </w:rPr>
        <w:t>为：</w:t>
      </w:r>
      <w:r w:rsidR="008063F9">
        <w:rPr>
          <w:rFonts w:asciiTheme="majorEastAsia" w:eastAsiaTheme="majorEastAsia" w:hAnsiTheme="majorEastAsia" w:hint="eastAsia"/>
          <w:sz w:val="24"/>
        </w:rPr>
        <w:t>（一标段）</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r w:rsidR="008063F9">
        <w:rPr>
          <w:rFonts w:asciiTheme="majorEastAsia" w:eastAsiaTheme="majorEastAsia" w:hAnsiTheme="majorEastAsia" w:hint="eastAsia"/>
          <w:sz w:val="24"/>
        </w:rPr>
        <w:t>（二标段）</w:t>
      </w:r>
      <w:r w:rsidR="008063F9">
        <w:rPr>
          <w:rFonts w:asciiTheme="majorEastAsia" w:eastAsiaTheme="majorEastAsia" w:hAnsiTheme="majorEastAsia" w:hint="eastAsia"/>
          <w:sz w:val="24"/>
          <w:u w:val="single"/>
        </w:rPr>
        <w:t xml:space="preserve">       </w:t>
      </w:r>
      <w:r w:rsidR="008063F9">
        <w:rPr>
          <w:rFonts w:asciiTheme="majorEastAsia" w:eastAsiaTheme="majorEastAsia" w:hAnsiTheme="majorEastAsia" w:hint="eastAsia"/>
          <w:sz w:val="24"/>
        </w:rPr>
        <w:t>，即（大写）</w:t>
      </w:r>
      <w:r w:rsidR="008063F9">
        <w:rPr>
          <w:rFonts w:asciiTheme="majorEastAsia" w:eastAsiaTheme="majorEastAsia" w:hAnsiTheme="majorEastAsia" w:hint="eastAsia"/>
          <w:sz w:val="24"/>
          <w:u w:val="single"/>
        </w:rPr>
        <w:t xml:space="preserve">          </w:t>
      </w:r>
      <w:r w:rsidR="008063F9">
        <w:rPr>
          <w:rFonts w:asciiTheme="majorEastAsia" w:eastAsiaTheme="majorEastAsia" w:hAnsiTheme="majorEastAsia" w:hint="eastAsia"/>
          <w:sz w:val="24"/>
        </w:rPr>
        <w:t>。</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D212D4" w:rsidRDefault="00AB6C27">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D212D4" w:rsidRDefault="00D212D4">
      <w:pPr>
        <w:spacing w:line="400" w:lineRule="exact"/>
        <w:ind w:firstLineChars="200" w:firstLine="480"/>
        <w:rPr>
          <w:sz w:val="24"/>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D212D4">
      <w:pPr>
        <w:spacing w:line="360" w:lineRule="auto"/>
        <w:rPr>
          <w:sz w:val="24"/>
          <w:szCs w:val="28"/>
        </w:rPr>
      </w:pPr>
    </w:p>
    <w:p w:rsidR="00D212D4" w:rsidRDefault="00AB6C27">
      <w:pPr>
        <w:spacing w:line="360" w:lineRule="auto"/>
        <w:rPr>
          <w:sz w:val="24"/>
          <w:szCs w:val="28"/>
        </w:rPr>
      </w:pPr>
      <w:r>
        <w:rPr>
          <w:rFonts w:hint="eastAsia"/>
          <w:sz w:val="24"/>
          <w:szCs w:val="28"/>
        </w:rPr>
        <w:t>附件</w:t>
      </w:r>
      <w:r>
        <w:rPr>
          <w:rFonts w:hint="eastAsia"/>
          <w:sz w:val="24"/>
          <w:szCs w:val="28"/>
        </w:rPr>
        <w:t>4</w:t>
      </w:r>
      <w:r>
        <w:rPr>
          <w:rFonts w:hint="eastAsia"/>
          <w:sz w:val="24"/>
          <w:szCs w:val="28"/>
        </w:rPr>
        <w:t>：</w:t>
      </w:r>
    </w:p>
    <w:p w:rsidR="00D212D4" w:rsidRDefault="00AB6C27">
      <w:pPr>
        <w:spacing w:line="360" w:lineRule="auto"/>
        <w:jc w:val="center"/>
        <w:rPr>
          <w:sz w:val="24"/>
          <w:szCs w:val="28"/>
        </w:rPr>
      </w:pPr>
      <w:r>
        <w:rPr>
          <w:rFonts w:hint="eastAsia"/>
          <w:sz w:val="24"/>
          <w:szCs w:val="28"/>
        </w:rPr>
        <w:t xml:space="preserve">     </w:t>
      </w:r>
      <w:r>
        <w:rPr>
          <w:rFonts w:hint="eastAsia"/>
          <w:sz w:val="24"/>
          <w:szCs w:val="28"/>
        </w:rPr>
        <w:t>报价一览表</w:t>
      </w:r>
      <w:r w:rsidR="008063F9">
        <w:rPr>
          <w:rFonts w:hint="eastAsia"/>
          <w:sz w:val="24"/>
          <w:szCs w:val="28"/>
        </w:rPr>
        <w:t>（按标段）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D212D4">
        <w:tc>
          <w:tcPr>
            <w:tcW w:w="2130" w:type="dxa"/>
            <w:vAlign w:val="center"/>
          </w:tcPr>
          <w:p w:rsidR="00D212D4" w:rsidRDefault="00AB6C27">
            <w:pPr>
              <w:spacing w:line="360" w:lineRule="auto"/>
              <w:jc w:val="center"/>
              <w:rPr>
                <w:sz w:val="24"/>
                <w:szCs w:val="28"/>
              </w:rPr>
            </w:pPr>
            <w:r>
              <w:rPr>
                <w:rFonts w:hint="eastAsia"/>
                <w:sz w:val="24"/>
                <w:szCs w:val="28"/>
              </w:rPr>
              <w:t>项目名称</w:t>
            </w:r>
          </w:p>
        </w:tc>
        <w:tc>
          <w:tcPr>
            <w:tcW w:w="4098" w:type="dxa"/>
            <w:vAlign w:val="center"/>
          </w:tcPr>
          <w:p w:rsidR="00D212D4" w:rsidRDefault="00AB6C27">
            <w:pPr>
              <w:spacing w:line="360" w:lineRule="auto"/>
              <w:rPr>
                <w:sz w:val="24"/>
                <w:szCs w:val="28"/>
              </w:rPr>
            </w:pPr>
            <w:r>
              <w:rPr>
                <w:rFonts w:hint="eastAsia"/>
                <w:sz w:val="24"/>
                <w:szCs w:val="28"/>
              </w:rPr>
              <w:t xml:space="preserve">  </w:t>
            </w:r>
            <w:r>
              <w:rPr>
                <w:rFonts w:hint="eastAsia"/>
                <w:sz w:val="24"/>
                <w:szCs w:val="28"/>
              </w:rPr>
              <w:t>投标</w:t>
            </w:r>
            <w:r w:rsidR="008063F9">
              <w:rPr>
                <w:rFonts w:hint="eastAsia"/>
                <w:sz w:val="24"/>
                <w:szCs w:val="28"/>
              </w:rPr>
              <w:t>数量</w:t>
            </w:r>
            <w:r>
              <w:rPr>
                <w:rFonts w:hint="eastAsia"/>
                <w:sz w:val="24"/>
                <w:szCs w:val="28"/>
              </w:rPr>
              <w:t>：小写</w:t>
            </w:r>
          </w:p>
        </w:tc>
        <w:tc>
          <w:tcPr>
            <w:tcW w:w="1476" w:type="dxa"/>
            <w:vAlign w:val="center"/>
          </w:tcPr>
          <w:p w:rsidR="00D212D4" w:rsidRDefault="00AB6C27">
            <w:pPr>
              <w:spacing w:line="360" w:lineRule="auto"/>
              <w:jc w:val="center"/>
              <w:rPr>
                <w:sz w:val="24"/>
                <w:szCs w:val="28"/>
              </w:rPr>
            </w:pPr>
            <w:r>
              <w:rPr>
                <w:rFonts w:hint="eastAsia"/>
                <w:sz w:val="24"/>
                <w:szCs w:val="28"/>
              </w:rPr>
              <w:t>供货期</w:t>
            </w:r>
          </w:p>
        </w:tc>
        <w:tc>
          <w:tcPr>
            <w:tcW w:w="1476" w:type="dxa"/>
            <w:vAlign w:val="center"/>
          </w:tcPr>
          <w:p w:rsidR="00D212D4" w:rsidRDefault="008063F9">
            <w:pPr>
              <w:spacing w:line="360" w:lineRule="auto"/>
              <w:jc w:val="center"/>
              <w:rPr>
                <w:sz w:val="24"/>
                <w:szCs w:val="28"/>
              </w:rPr>
            </w:pPr>
            <w:r>
              <w:rPr>
                <w:rFonts w:hint="eastAsia"/>
                <w:sz w:val="24"/>
                <w:szCs w:val="28"/>
              </w:rPr>
              <w:t xml:space="preserve"> </w:t>
            </w:r>
          </w:p>
        </w:tc>
      </w:tr>
      <w:tr w:rsidR="00D212D4">
        <w:tc>
          <w:tcPr>
            <w:tcW w:w="2130" w:type="dxa"/>
          </w:tcPr>
          <w:p w:rsidR="00D212D4" w:rsidRDefault="00D212D4">
            <w:pPr>
              <w:spacing w:line="360" w:lineRule="auto"/>
              <w:rPr>
                <w:sz w:val="24"/>
                <w:szCs w:val="28"/>
              </w:rPr>
            </w:pPr>
          </w:p>
        </w:tc>
        <w:tc>
          <w:tcPr>
            <w:tcW w:w="4098" w:type="dxa"/>
          </w:tcPr>
          <w:p w:rsidR="00D212D4" w:rsidRDefault="00AB6C27">
            <w:pPr>
              <w:spacing w:line="360" w:lineRule="auto"/>
              <w:ind w:rightChars="-51" w:right="-107" w:firstLineChars="200" w:firstLine="480"/>
              <w:rPr>
                <w:sz w:val="24"/>
                <w:szCs w:val="28"/>
              </w:rPr>
            </w:pPr>
            <w:r>
              <w:rPr>
                <w:rFonts w:hint="eastAsia"/>
                <w:sz w:val="24"/>
                <w:szCs w:val="28"/>
              </w:rPr>
              <w:t>大写：</w:t>
            </w:r>
          </w:p>
        </w:tc>
        <w:tc>
          <w:tcPr>
            <w:tcW w:w="1476" w:type="dxa"/>
          </w:tcPr>
          <w:p w:rsidR="00D212D4" w:rsidRDefault="00AB6C27">
            <w:pPr>
              <w:spacing w:line="360" w:lineRule="auto"/>
              <w:rPr>
                <w:sz w:val="24"/>
                <w:szCs w:val="28"/>
              </w:rPr>
            </w:pPr>
            <w:r>
              <w:rPr>
                <w:rFonts w:hint="eastAsia"/>
                <w:sz w:val="24"/>
                <w:szCs w:val="28"/>
              </w:rPr>
              <w:t xml:space="preserve"> </w:t>
            </w:r>
          </w:p>
        </w:tc>
        <w:tc>
          <w:tcPr>
            <w:tcW w:w="1476" w:type="dxa"/>
          </w:tcPr>
          <w:p w:rsidR="00D212D4" w:rsidRDefault="00D212D4">
            <w:pPr>
              <w:spacing w:line="360" w:lineRule="auto"/>
              <w:rPr>
                <w:sz w:val="24"/>
                <w:szCs w:val="28"/>
              </w:rPr>
            </w:pPr>
          </w:p>
        </w:tc>
      </w:tr>
    </w:tbl>
    <w:p w:rsidR="00D212D4" w:rsidRDefault="00AB6C27">
      <w:pPr>
        <w:spacing w:line="360" w:lineRule="auto"/>
        <w:ind w:firstLineChars="200" w:firstLine="480"/>
        <w:rPr>
          <w:sz w:val="24"/>
          <w:szCs w:val="28"/>
        </w:rPr>
      </w:pPr>
      <w:r>
        <w:rPr>
          <w:rFonts w:hint="eastAsia"/>
          <w:sz w:val="24"/>
          <w:szCs w:val="28"/>
        </w:rPr>
        <w:t>投标人（盖单位公章）：</w:t>
      </w:r>
    </w:p>
    <w:p w:rsidR="00D212D4" w:rsidRDefault="00AB6C27">
      <w:pPr>
        <w:spacing w:line="360" w:lineRule="auto"/>
        <w:ind w:firstLineChars="200" w:firstLine="480"/>
        <w:rPr>
          <w:sz w:val="24"/>
          <w:szCs w:val="28"/>
        </w:rPr>
      </w:pPr>
      <w:r>
        <w:rPr>
          <w:rFonts w:hint="eastAsia"/>
          <w:sz w:val="24"/>
          <w:szCs w:val="28"/>
        </w:rPr>
        <w:t>投标人法定代表人（或代理人）签字：</w:t>
      </w:r>
    </w:p>
    <w:p w:rsidR="00D212D4" w:rsidRDefault="00AB6C27">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D212D4" w:rsidRDefault="00D212D4">
      <w:pPr>
        <w:spacing w:line="360" w:lineRule="auto"/>
        <w:rPr>
          <w:sz w:val="24"/>
          <w:szCs w:val="28"/>
        </w:rPr>
      </w:pPr>
    </w:p>
    <w:p w:rsidR="00D212D4" w:rsidRDefault="00D212D4">
      <w:pPr>
        <w:spacing w:line="360" w:lineRule="auto"/>
        <w:rPr>
          <w:sz w:val="28"/>
          <w:szCs w:val="28"/>
        </w:rPr>
      </w:pPr>
    </w:p>
    <w:p w:rsidR="00D212D4" w:rsidRDefault="00AB6C27">
      <w:pPr>
        <w:spacing w:line="360" w:lineRule="auto"/>
        <w:rPr>
          <w:sz w:val="24"/>
        </w:rPr>
      </w:pPr>
      <w:r>
        <w:rPr>
          <w:rFonts w:hint="eastAsia"/>
          <w:sz w:val="24"/>
        </w:rPr>
        <w:t>附件</w:t>
      </w:r>
      <w:r>
        <w:rPr>
          <w:rFonts w:hint="eastAsia"/>
          <w:sz w:val="24"/>
        </w:rPr>
        <w:t>5</w:t>
      </w:r>
      <w:r>
        <w:rPr>
          <w:rFonts w:hint="eastAsia"/>
          <w:sz w:val="24"/>
        </w:rPr>
        <w:t>：</w:t>
      </w:r>
    </w:p>
    <w:p w:rsidR="00D212D4" w:rsidRDefault="00AB6C27">
      <w:pPr>
        <w:spacing w:line="360" w:lineRule="auto"/>
        <w:jc w:val="center"/>
        <w:rPr>
          <w:sz w:val="24"/>
        </w:rPr>
      </w:pPr>
      <w:r>
        <w:rPr>
          <w:rFonts w:hint="eastAsia"/>
          <w:sz w:val="24"/>
        </w:rPr>
        <w:t>近年销售业绩情况表</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1352"/>
        <w:gridCol w:w="1352"/>
        <w:gridCol w:w="1352"/>
        <w:gridCol w:w="1353"/>
        <w:gridCol w:w="1353"/>
        <w:gridCol w:w="1353"/>
      </w:tblGrid>
      <w:tr w:rsidR="00D212D4" w:rsidTr="002642ED">
        <w:trPr>
          <w:trHeight w:val="469"/>
        </w:trPr>
        <w:tc>
          <w:tcPr>
            <w:tcW w:w="1352" w:type="dxa"/>
            <w:vAlign w:val="center"/>
          </w:tcPr>
          <w:p w:rsidR="00D212D4" w:rsidRDefault="00AB6C27">
            <w:pPr>
              <w:spacing w:line="360" w:lineRule="auto"/>
              <w:jc w:val="center"/>
              <w:rPr>
                <w:sz w:val="24"/>
              </w:rPr>
            </w:pPr>
            <w:r>
              <w:rPr>
                <w:rFonts w:hint="eastAsia"/>
                <w:sz w:val="24"/>
              </w:rPr>
              <w:t>序号</w:t>
            </w:r>
          </w:p>
        </w:tc>
        <w:tc>
          <w:tcPr>
            <w:tcW w:w="1352" w:type="dxa"/>
            <w:vAlign w:val="center"/>
          </w:tcPr>
          <w:p w:rsidR="00D212D4" w:rsidRDefault="008063F9">
            <w:pPr>
              <w:spacing w:line="360" w:lineRule="auto"/>
              <w:jc w:val="center"/>
              <w:rPr>
                <w:sz w:val="24"/>
              </w:rPr>
            </w:pPr>
            <w:r>
              <w:rPr>
                <w:rFonts w:hint="eastAsia"/>
                <w:sz w:val="24"/>
              </w:rPr>
              <w:t>采购</w:t>
            </w:r>
            <w:r w:rsidR="00AB6C27">
              <w:rPr>
                <w:rFonts w:hint="eastAsia"/>
                <w:sz w:val="24"/>
              </w:rPr>
              <w:t>单位</w:t>
            </w:r>
          </w:p>
        </w:tc>
        <w:tc>
          <w:tcPr>
            <w:tcW w:w="1352" w:type="dxa"/>
            <w:vAlign w:val="center"/>
          </w:tcPr>
          <w:p w:rsidR="00D212D4" w:rsidRDefault="008063F9">
            <w:pPr>
              <w:spacing w:line="360" w:lineRule="auto"/>
              <w:jc w:val="center"/>
              <w:rPr>
                <w:sz w:val="24"/>
              </w:rPr>
            </w:pPr>
            <w:r>
              <w:rPr>
                <w:rFonts w:hint="eastAsia"/>
                <w:sz w:val="24"/>
              </w:rPr>
              <w:t>货物</w:t>
            </w:r>
            <w:r w:rsidR="00AB6C27">
              <w:rPr>
                <w:rFonts w:hint="eastAsia"/>
                <w:sz w:val="24"/>
              </w:rPr>
              <w:t>名称</w:t>
            </w:r>
          </w:p>
        </w:tc>
        <w:tc>
          <w:tcPr>
            <w:tcW w:w="1352" w:type="dxa"/>
            <w:vAlign w:val="center"/>
          </w:tcPr>
          <w:p w:rsidR="00D212D4" w:rsidRDefault="00AB6C27">
            <w:pPr>
              <w:spacing w:line="360" w:lineRule="auto"/>
              <w:jc w:val="center"/>
              <w:rPr>
                <w:sz w:val="24"/>
              </w:rPr>
            </w:pPr>
            <w:r>
              <w:rPr>
                <w:rFonts w:hint="eastAsia"/>
                <w:sz w:val="24"/>
              </w:rPr>
              <w:t>金额</w:t>
            </w:r>
          </w:p>
        </w:tc>
        <w:tc>
          <w:tcPr>
            <w:tcW w:w="1353" w:type="dxa"/>
            <w:vAlign w:val="center"/>
          </w:tcPr>
          <w:p w:rsidR="00D212D4" w:rsidRDefault="00AB6C27">
            <w:pPr>
              <w:spacing w:line="360" w:lineRule="auto"/>
              <w:jc w:val="center"/>
              <w:rPr>
                <w:sz w:val="24"/>
              </w:rPr>
            </w:pPr>
            <w:r>
              <w:rPr>
                <w:rFonts w:hint="eastAsia"/>
                <w:sz w:val="24"/>
              </w:rPr>
              <w:t>销售时间</w:t>
            </w:r>
          </w:p>
        </w:tc>
        <w:tc>
          <w:tcPr>
            <w:tcW w:w="1353" w:type="dxa"/>
            <w:vAlign w:val="center"/>
          </w:tcPr>
          <w:p w:rsidR="00D212D4" w:rsidRDefault="00AB6C27">
            <w:pPr>
              <w:spacing w:line="360" w:lineRule="auto"/>
              <w:jc w:val="center"/>
              <w:rPr>
                <w:sz w:val="24"/>
              </w:rPr>
            </w:pPr>
            <w:r>
              <w:rPr>
                <w:rFonts w:hint="eastAsia"/>
                <w:sz w:val="24"/>
              </w:rPr>
              <w:t>联系人</w:t>
            </w:r>
          </w:p>
        </w:tc>
        <w:tc>
          <w:tcPr>
            <w:tcW w:w="1353" w:type="dxa"/>
            <w:vAlign w:val="center"/>
          </w:tcPr>
          <w:p w:rsidR="00D212D4" w:rsidRDefault="00AB6C27">
            <w:pPr>
              <w:spacing w:line="360" w:lineRule="auto"/>
              <w:jc w:val="center"/>
              <w:rPr>
                <w:sz w:val="24"/>
              </w:rPr>
            </w:pPr>
            <w:r>
              <w:rPr>
                <w:rFonts w:hint="eastAsia"/>
                <w:sz w:val="24"/>
              </w:rPr>
              <w:t>联系方式</w:t>
            </w:r>
          </w:p>
        </w:tc>
      </w:tr>
      <w:tr w:rsidR="00D212D4" w:rsidTr="002642ED">
        <w:trPr>
          <w:trHeight w:val="469"/>
        </w:trPr>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3" w:type="dxa"/>
          </w:tcPr>
          <w:p w:rsidR="00D212D4" w:rsidRDefault="00D212D4">
            <w:pPr>
              <w:spacing w:line="360" w:lineRule="auto"/>
              <w:rPr>
                <w:sz w:val="24"/>
              </w:rPr>
            </w:pPr>
          </w:p>
        </w:tc>
        <w:tc>
          <w:tcPr>
            <w:tcW w:w="1353" w:type="dxa"/>
          </w:tcPr>
          <w:p w:rsidR="00D212D4" w:rsidRDefault="00D212D4">
            <w:pPr>
              <w:spacing w:line="360" w:lineRule="auto"/>
              <w:rPr>
                <w:sz w:val="24"/>
              </w:rPr>
            </w:pPr>
          </w:p>
        </w:tc>
        <w:tc>
          <w:tcPr>
            <w:tcW w:w="1353" w:type="dxa"/>
          </w:tcPr>
          <w:p w:rsidR="00D212D4" w:rsidRDefault="00D212D4">
            <w:pPr>
              <w:spacing w:line="360" w:lineRule="auto"/>
              <w:rPr>
                <w:sz w:val="24"/>
              </w:rPr>
            </w:pPr>
          </w:p>
        </w:tc>
      </w:tr>
      <w:tr w:rsidR="00D212D4" w:rsidTr="002642ED">
        <w:trPr>
          <w:trHeight w:val="500"/>
        </w:trPr>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2" w:type="dxa"/>
          </w:tcPr>
          <w:p w:rsidR="00D212D4" w:rsidRDefault="00D212D4">
            <w:pPr>
              <w:spacing w:line="360" w:lineRule="auto"/>
              <w:rPr>
                <w:sz w:val="24"/>
              </w:rPr>
            </w:pPr>
          </w:p>
        </w:tc>
        <w:tc>
          <w:tcPr>
            <w:tcW w:w="1353" w:type="dxa"/>
          </w:tcPr>
          <w:p w:rsidR="00D212D4" w:rsidRDefault="00D212D4">
            <w:pPr>
              <w:spacing w:line="360" w:lineRule="auto"/>
              <w:rPr>
                <w:sz w:val="24"/>
              </w:rPr>
            </w:pPr>
          </w:p>
        </w:tc>
        <w:tc>
          <w:tcPr>
            <w:tcW w:w="1353" w:type="dxa"/>
          </w:tcPr>
          <w:p w:rsidR="00D212D4" w:rsidRDefault="00D212D4">
            <w:pPr>
              <w:spacing w:line="360" w:lineRule="auto"/>
              <w:rPr>
                <w:sz w:val="24"/>
              </w:rPr>
            </w:pPr>
          </w:p>
        </w:tc>
        <w:tc>
          <w:tcPr>
            <w:tcW w:w="1353" w:type="dxa"/>
          </w:tcPr>
          <w:p w:rsidR="00D212D4" w:rsidRDefault="00D212D4">
            <w:pPr>
              <w:spacing w:line="360" w:lineRule="auto"/>
              <w:rPr>
                <w:sz w:val="24"/>
              </w:rPr>
            </w:pPr>
          </w:p>
        </w:tc>
      </w:tr>
    </w:tbl>
    <w:p w:rsidR="00D212D4" w:rsidRDefault="00AB6C27">
      <w:pPr>
        <w:spacing w:line="360" w:lineRule="auto"/>
        <w:rPr>
          <w:sz w:val="24"/>
          <w:szCs w:val="28"/>
        </w:rPr>
      </w:pPr>
      <w:r>
        <w:rPr>
          <w:rFonts w:hint="eastAsia"/>
          <w:sz w:val="24"/>
          <w:szCs w:val="28"/>
        </w:rPr>
        <w:t>投标人名称（盖单位公章）</w:t>
      </w:r>
    </w:p>
    <w:p w:rsidR="00D212D4" w:rsidRDefault="00AB6C27">
      <w:pPr>
        <w:spacing w:line="360" w:lineRule="auto"/>
        <w:rPr>
          <w:sz w:val="24"/>
          <w:szCs w:val="28"/>
        </w:rPr>
      </w:pPr>
      <w:r>
        <w:rPr>
          <w:rFonts w:hint="eastAsia"/>
          <w:sz w:val="24"/>
          <w:szCs w:val="28"/>
        </w:rPr>
        <w:t>投标人法定代表人（或代理人）签字：</w:t>
      </w:r>
    </w:p>
    <w:p w:rsidR="00D212D4" w:rsidRDefault="00D212D4">
      <w:pPr>
        <w:spacing w:line="360" w:lineRule="auto"/>
        <w:rPr>
          <w:sz w:val="24"/>
        </w:rPr>
      </w:pPr>
    </w:p>
    <w:p w:rsidR="00D212D4" w:rsidRDefault="00D212D4">
      <w:pPr>
        <w:spacing w:line="360" w:lineRule="auto"/>
        <w:rPr>
          <w:sz w:val="24"/>
        </w:rPr>
      </w:pPr>
    </w:p>
    <w:p w:rsidR="00D212D4" w:rsidRDefault="00AB6C27">
      <w:pPr>
        <w:spacing w:line="360" w:lineRule="auto"/>
        <w:rPr>
          <w:sz w:val="28"/>
          <w:szCs w:val="28"/>
        </w:rPr>
      </w:pPr>
      <w:r>
        <w:rPr>
          <w:rFonts w:hint="eastAsia"/>
          <w:sz w:val="28"/>
          <w:szCs w:val="28"/>
        </w:rPr>
        <w:t>附件</w:t>
      </w:r>
      <w:r>
        <w:rPr>
          <w:rFonts w:hint="eastAsia"/>
          <w:sz w:val="24"/>
        </w:rPr>
        <w:t>6</w:t>
      </w:r>
      <w:r>
        <w:rPr>
          <w:rFonts w:hint="eastAsia"/>
          <w:sz w:val="24"/>
        </w:rPr>
        <w:t>：</w:t>
      </w:r>
    </w:p>
    <w:p w:rsidR="00D212D4" w:rsidRDefault="00AB6C27">
      <w:pPr>
        <w:spacing w:line="360" w:lineRule="auto"/>
        <w:jc w:val="center"/>
        <w:rPr>
          <w:sz w:val="24"/>
        </w:rPr>
      </w:pPr>
      <w:r>
        <w:rPr>
          <w:rFonts w:hint="eastAsia"/>
          <w:sz w:val="24"/>
        </w:rPr>
        <w:t xml:space="preserve">     </w:t>
      </w:r>
      <w:r>
        <w:rPr>
          <w:rFonts w:hint="eastAsia"/>
          <w:sz w:val="24"/>
        </w:rPr>
        <w:t>投标偏离表</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2257"/>
        <w:gridCol w:w="1593"/>
        <w:gridCol w:w="1703"/>
        <w:gridCol w:w="1484"/>
        <w:gridCol w:w="1594"/>
      </w:tblGrid>
      <w:tr w:rsidR="00D212D4" w:rsidTr="002642ED">
        <w:trPr>
          <w:trHeight w:val="514"/>
        </w:trPr>
        <w:tc>
          <w:tcPr>
            <w:tcW w:w="929" w:type="dxa"/>
            <w:vAlign w:val="center"/>
          </w:tcPr>
          <w:p w:rsidR="00D212D4" w:rsidRPr="002642ED" w:rsidRDefault="00AB6C27">
            <w:pPr>
              <w:spacing w:line="360" w:lineRule="auto"/>
              <w:jc w:val="center"/>
              <w:rPr>
                <w:szCs w:val="21"/>
              </w:rPr>
            </w:pPr>
            <w:r w:rsidRPr="002642ED">
              <w:rPr>
                <w:rFonts w:hint="eastAsia"/>
                <w:szCs w:val="21"/>
              </w:rPr>
              <w:t>序号</w:t>
            </w:r>
          </w:p>
        </w:tc>
        <w:tc>
          <w:tcPr>
            <w:tcW w:w="2257" w:type="dxa"/>
            <w:vAlign w:val="center"/>
          </w:tcPr>
          <w:p w:rsidR="00D212D4" w:rsidRPr="002642ED" w:rsidRDefault="00AB6C27">
            <w:pPr>
              <w:spacing w:line="360" w:lineRule="auto"/>
              <w:jc w:val="center"/>
              <w:rPr>
                <w:szCs w:val="21"/>
              </w:rPr>
            </w:pPr>
            <w:r w:rsidRPr="002642ED">
              <w:rPr>
                <w:rFonts w:hint="eastAsia"/>
                <w:szCs w:val="21"/>
              </w:rPr>
              <w:t>名称</w:t>
            </w:r>
          </w:p>
        </w:tc>
        <w:tc>
          <w:tcPr>
            <w:tcW w:w="1593" w:type="dxa"/>
            <w:vAlign w:val="center"/>
          </w:tcPr>
          <w:p w:rsidR="00D212D4" w:rsidRPr="002642ED" w:rsidRDefault="00AB6C27">
            <w:pPr>
              <w:spacing w:line="360" w:lineRule="auto"/>
              <w:jc w:val="center"/>
              <w:rPr>
                <w:szCs w:val="21"/>
              </w:rPr>
            </w:pPr>
            <w:r w:rsidRPr="002642ED">
              <w:rPr>
                <w:rFonts w:hint="eastAsia"/>
                <w:szCs w:val="21"/>
              </w:rPr>
              <w:t>技术参数</w:t>
            </w:r>
          </w:p>
        </w:tc>
        <w:tc>
          <w:tcPr>
            <w:tcW w:w="1703" w:type="dxa"/>
            <w:vAlign w:val="center"/>
          </w:tcPr>
          <w:p w:rsidR="00D212D4" w:rsidRPr="002642ED" w:rsidRDefault="00AB6C27">
            <w:pPr>
              <w:spacing w:line="360" w:lineRule="auto"/>
              <w:jc w:val="center"/>
              <w:rPr>
                <w:szCs w:val="21"/>
              </w:rPr>
            </w:pPr>
            <w:r w:rsidRPr="002642ED">
              <w:rPr>
                <w:rFonts w:hint="eastAsia"/>
                <w:szCs w:val="21"/>
              </w:rPr>
              <w:t>招标文件要求</w:t>
            </w:r>
          </w:p>
        </w:tc>
        <w:tc>
          <w:tcPr>
            <w:tcW w:w="1484" w:type="dxa"/>
            <w:vAlign w:val="center"/>
          </w:tcPr>
          <w:p w:rsidR="00D212D4" w:rsidRPr="002642ED" w:rsidRDefault="00AB6C27">
            <w:pPr>
              <w:spacing w:line="360" w:lineRule="auto"/>
              <w:jc w:val="center"/>
              <w:rPr>
                <w:szCs w:val="21"/>
              </w:rPr>
            </w:pPr>
            <w:r w:rsidRPr="002642ED">
              <w:rPr>
                <w:rFonts w:hint="eastAsia"/>
                <w:szCs w:val="21"/>
              </w:rPr>
              <w:t>投标参数</w:t>
            </w:r>
          </w:p>
        </w:tc>
        <w:tc>
          <w:tcPr>
            <w:tcW w:w="1594" w:type="dxa"/>
            <w:vAlign w:val="center"/>
          </w:tcPr>
          <w:p w:rsidR="00D212D4" w:rsidRPr="002642ED" w:rsidRDefault="00AB6C27">
            <w:pPr>
              <w:spacing w:line="360" w:lineRule="auto"/>
              <w:jc w:val="center"/>
              <w:rPr>
                <w:szCs w:val="21"/>
              </w:rPr>
            </w:pPr>
            <w:proofErr w:type="gramStart"/>
            <w:r w:rsidRPr="002642ED">
              <w:rPr>
                <w:rFonts w:hint="eastAsia"/>
                <w:szCs w:val="21"/>
              </w:rPr>
              <w:t>偏离值</w:t>
            </w:r>
            <w:proofErr w:type="gramEnd"/>
          </w:p>
        </w:tc>
      </w:tr>
      <w:tr w:rsidR="00D212D4" w:rsidTr="002642ED">
        <w:trPr>
          <w:trHeight w:val="514"/>
        </w:trPr>
        <w:tc>
          <w:tcPr>
            <w:tcW w:w="929" w:type="dxa"/>
            <w:vAlign w:val="center"/>
          </w:tcPr>
          <w:p w:rsidR="00D212D4" w:rsidRDefault="00D212D4">
            <w:pPr>
              <w:spacing w:line="360" w:lineRule="auto"/>
              <w:jc w:val="center"/>
              <w:rPr>
                <w:sz w:val="24"/>
              </w:rPr>
            </w:pPr>
          </w:p>
        </w:tc>
        <w:tc>
          <w:tcPr>
            <w:tcW w:w="2257" w:type="dxa"/>
            <w:vAlign w:val="center"/>
          </w:tcPr>
          <w:p w:rsidR="00D212D4" w:rsidRDefault="00D212D4">
            <w:pPr>
              <w:spacing w:line="360" w:lineRule="auto"/>
              <w:jc w:val="center"/>
              <w:rPr>
                <w:sz w:val="24"/>
              </w:rPr>
            </w:pPr>
          </w:p>
        </w:tc>
        <w:tc>
          <w:tcPr>
            <w:tcW w:w="1593" w:type="dxa"/>
            <w:vAlign w:val="center"/>
          </w:tcPr>
          <w:p w:rsidR="00D212D4" w:rsidRDefault="00D212D4">
            <w:pPr>
              <w:spacing w:line="360" w:lineRule="auto"/>
              <w:jc w:val="center"/>
              <w:rPr>
                <w:sz w:val="24"/>
              </w:rPr>
            </w:pPr>
          </w:p>
        </w:tc>
        <w:tc>
          <w:tcPr>
            <w:tcW w:w="1703" w:type="dxa"/>
            <w:vAlign w:val="center"/>
          </w:tcPr>
          <w:p w:rsidR="00D212D4" w:rsidRDefault="00D212D4">
            <w:pPr>
              <w:spacing w:line="360" w:lineRule="auto"/>
              <w:jc w:val="center"/>
              <w:rPr>
                <w:sz w:val="24"/>
              </w:rPr>
            </w:pPr>
          </w:p>
        </w:tc>
        <w:tc>
          <w:tcPr>
            <w:tcW w:w="1484" w:type="dxa"/>
            <w:vAlign w:val="center"/>
          </w:tcPr>
          <w:p w:rsidR="00D212D4" w:rsidRDefault="00D212D4">
            <w:pPr>
              <w:spacing w:line="360" w:lineRule="auto"/>
              <w:jc w:val="center"/>
              <w:rPr>
                <w:sz w:val="24"/>
              </w:rPr>
            </w:pPr>
          </w:p>
        </w:tc>
        <w:tc>
          <w:tcPr>
            <w:tcW w:w="1594" w:type="dxa"/>
            <w:vAlign w:val="center"/>
          </w:tcPr>
          <w:p w:rsidR="00D212D4" w:rsidRDefault="00D212D4">
            <w:pPr>
              <w:spacing w:line="360" w:lineRule="auto"/>
              <w:jc w:val="center"/>
              <w:rPr>
                <w:sz w:val="24"/>
              </w:rPr>
            </w:pPr>
          </w:p>
        </w:tc>
      </w:tr>
      <w:tr w:rsidR="00D212D4" w:rsidTr="002642ED">
        <w:trPr>
          <w:trHeight w:val="514"/>
        </w:trPr>
        <w:tc>
          <w:tcPr>
            <w:tcW w:w="929" w:type="dxa"/>
          </w:tcPr>
          <w:p w:rsidR="00D212D4" w:rsidRDefault="00D212D4">
            <w:pPr>
              <w:spacing w:line="360" w:lineRule="auto"/>
            </w:pPr>
          </w:p>
        </w:tc>
        <w:tc>
          <w:tcPr>
            <w:tcW w:w="2257" w:type="dxa"/>
          </w:tcPr>
          <w:p w:rsidR="00D212D4" w:rsidRDefault="00D212D4">
            <w:pPr>
              <w:spacing w:line="360" w:lineRule="auto"/>
            </w:pPr>
          </w:p>
        </w:tc>
        <w:tc>
          <w:tcPr>
            <w:tcW w:w="1593" w:type="dxa"/>
          </w:tcPr>
          <w:p w:rsidR="00D212D4" w:rsidRDefault="00D212D4">
            <w:pPr>
              <w:spacing w:line="360" w:lineRule="auto"/>
            </w:pPr>
          </w:p>
        </w:tc>
        <w:tc>
          <w:tcPr>
            <w:tcW w:w="1703" w:type="dxa"/>
          </w:tcPr>
          <w:p w:rsidR="00D212D4" w:rsidRDefault="00D212D4">
            <w:pPr>
              <w:spacing w:line="360" w:lineRule="auto"/>
            </w:pPr>
          </w:p>
        </w:tc>
        <w:tc>
          <w:tcPr>
            <w:tcW w:w="1484" w:type="dxa"/>
          </w:tcPr>
          <w:p w:rsidR="00D212D4" w:rsidRDefault="00D212D4">
            <w:pPr>
              <w:spacing w:line="360" w:lineRule="auto"/>
            </w:pPr>
          </w:p>
        </w:tc>
        <w:tc>
          <w:tcPr>
            <w:tcW w:w="1594" w:type="dxa"/>
          </w:tcPr>
          <w:p w:rsidR="00D212D4" w:rsidRDefault="00D212D4">
            <w:pPr>
              <w:spacing w:line="360" w:lineRule="auto"/>
            </w:pPr>
          </w:p>
        </w:tc>
      </w:tr>
    </w:tbl>
    <w:p w:rsidR="00D212D4" w:rsidRDefault="00AB6C27">
      <w:pPr>
        <w:spacing w:line="360" w:lineRule="auto"/>
        <w:rPr>
          <w:sz w:val="24"/>
          <w:szCs w:val="28"/>
        </w:rPr>
      </w:pPr>
      <w:r>
        <w:rPr>
          <w:rFonts w:hint="eastAsia"/>
          <w:sz w:val="24"/>
          <w:szCs w:val="28"/>
        </w:rPr>
        <w:t>投标人名称（盖单位公章）</w:t>
      </w:r>
    </w:p>
    <w:p w:rsidR="00D212D4" w:rsidRDefault="00AB6C27">
      <w:pPr>
        <w:spacing w:line="360" w:lineRule="auto"/>
        <w:rPr>
          <w:sz w:val="24"/>
          <w:szCs w:val="28"/>
        </w:rPr>
      </w:pPr>
      <w:r>
        <w:rPr>
          <w:rFonts w:hint="eastAsia"/>
          <w:sz w:val="24"/>
          <w:szCs w:val="28"/>
        </w:rPr>
        <w:t>投标人法定代表人（或代理人）签字：</w:t>
      </w:r>
    </w:p>
    <w:p w:rsidR="00D212D4" w:rsidRDefault="00D212D4">
      <w:pPr>
        <w:spacing w:line="360" w:lineRule="auto"/>
        <w:rPr>
          <w:sz w:val="24"/>
        </w:rPr>
      </w:pPr>
    </w:p>
    <w:p w:rsidR="00D212D4" w:rsidRDefault="00D212D4">
      <w:pPr>
        <w:spacing w:line="360" w:lineRule="auto"/>
        <w:rPr>
          <w:sz w:val="24"/>
        </w:rPr>
      </w:pPr>
    </w:p>
    <w:p w:rsidR="00D212D4" w:rsidRDefault="00AB6C27">
      <w:pPr>
        <w:spacing w:line="360" w:lineRule="auto"/>
        <w:rPr>
          <w:sz w:val="24"/>
        </w:rPr>
      </w:pPr>
      <w:r>
        <w:rPr>
          <w:rFonts w:hint="eastAsia"/>
          <w:sz w:val="24"/>
        </w:rPr>
        <w:t>附件</w:t>
      </w:r>
      <w:r>
        <w:rPr>
          <w:rFonts w:hint="eastAsia"/>
          <w:sz w:val="24"/>
        </w:rPr>
        <w:t>7</w:t>
      </w:r>
      <w:r>
        <w:rPr>
          <w:rFonts w:hint="eastAsia"/>
          <w:sz w:val="24"/>
        </w:rPr>
        <w:t>：</w:t>
      </w:r>
    </w:p>
    <w:p w:rsidR="00D212D4" w:rsidRDefault="00AB6C27">
      <w:pPr>
        <w:spacing w:line="360" w:lineRule="auto"/>
        <w:jc w:val="center"/>
        <w:rPr>
          <w:sz w:val="24"/>
        </w:rPr>
      </w:pPr>
      <w:r>
        <w:rPr>
          <w:rFonts w:hint="eastAsia"/>
          <w:sz w:val="24"/>
        </w:rPr>
        <w:t>法定代表人身份证明</w:t>
      </w:r>
    </w:p>
    <w:p w:rsidR="00D212D4" w:rsidRDefault="00D212D4">
      <w:pPr>
        <w:spacing w:line="360" w:lineRule="auto"/>
        <w:jc w:val="center"/>
        <w:rPr>
          <w:sz w:val="24"/>
        </w:rPr>
      </w:pPr>
    </w:p>
    <w:p w:rsidR="00D212D4" w:rsidRDefault="00AB6C27">
      <w:pPr>
        <w:spacing w:line="360" w:lineRule="auto"/>
        <w:rPr>
          <w:sz w:val="24"/>
          <w:u w:val="single"/>
        </w:rPr>
      </w:pPr>
      <w:r>
        <w:rPr>
          <w:rFonts w:hint="eastAsia"/>
          <w:sz w:val="24"/>
        </w:rPr>
        <w:t>投标单位名称：</w:t>
      </w:r>
      <w:r>
        <w:rPr>
          <w:rFonts w:hint="eastAsia"/>
          <w:sz w:val="24"/>
          <w:u w:val="single"/>
        </w:rPr>
        <w:t xml:space="preserve">                        </w:t>
      </w:r>
    </w:p>
    <w:p w:rsidR="00D212D4" w:rsidRDefault="00AB6C27">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D212D4" w:rsidRDefault="00AB6C27">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D212D4" w:rsidRDefault="00AB6C27">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D212D4" w:rsidRDefault="00D212D4">
      <w:pPr>
        <w:spacing w:line="360" w:lineRule="auto"/>
        <w:rPr>
          <w:sz w:val="24"/>
        </w:rPr>
      </w:pPr>
    </w:p>
    <w:p w:rsidR="00D212D4" w:rsidRDefault="00AB6C27">
      <w:pPr>
        <w:spacing w:line="360" w:lineRule="auto"/>
        <w:rPr>
          <w:sz w:val="24"/>
        </w:rPr>
      </w:pPr>
      <w:r>
        <w:rPr>
          <w:rFonts w:hint="eastAsia"/>
          <w:sz w:val="24"/>
        </w:rPr>
        <w:t>经营期限：</w:t>
      </w:r>
      <w:r>
        <w:rPr>
          <w:rFonts w:hint="eastAsia"/>
          <w:sz w:val="24"/>
          <w:u w:val="single"/>
        </w:rPr>
        <w:t xml:space="preserve">                        </w:t>
      </w:r>
    </w:p>
    <w:p w:rsidR="00D212D4" w:rsidRDefault="00AB6C27">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D212D4" w:rsidRDefault="00AB6C27">
      <w:pPr>
        <w:spacing w:line="360" w:lineRule="auto"/>
        <w:rPr>
          <w:sz w:val="24"/>
        </w:rPr>
      </w:pPr>
      <w:r>
        <w:rPr>
          <w:rFonts w:hint="eastAsia"/>
          <w:sz w:val="24"/>
        </w:rPr>
        <w:t>特此证明。</w:t>
      </w:r>
    </w:p>
    <w:p w:rsidR="00D212D4" w:rsidRDefault="00D212D4">
      <w:pPr>
        <w:spacing w:line="360" w:lineRule="auto"/>
        <w:jc w:val="center"/>
        <w:rPr>
          <w:sz w:val="24"/>
        </w:rPr>
      </w:pPr>
    </w:p>
    <w:p w:rsidR="00D212D4" w:rsidRDefault="00AB6C27">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D212D4" w:rsidRDefault="00AB6C27">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212D4" w:rsidRDefault="00D212D4">
      <w:pPr>
        <w:spacing w:line="360" w:lineRule="auto"/>
        <w:jc w:val="center"/>
      </w:pPr>
    </w:p>
    <w:p w:rsidR="00D212D4" w:rsidRDefault="00AB6C27">
      <w:pPr>
        <w:rPr>
          <w:sz w:val="24"/>
        </w:rPr>
      </w:pPr>
      <w:r>
        <w:rPr>
          <w:rFonts w:hint="eastAsia"/>
          <w:sz w:val="24"/>
        </w:rPr>
        <w:t>附件</w:t>
      </w:r>
      <w:r>
        <w:rPr>
          <w:rFonts w:hint="eastAsia"/>
          <w:sz w:val="24"/>
        </w:rPr>
        <w:t>8</w:t>
      </w:r>
      <w:r>
        <w:rPr>
          <w:rFonts w:hint="eastAsia"/>
          <w:sz w:val="24"/>
        </w:rPr>
        <w:t>：</w:t>
      </w:r>
    </w:p>
    <w:p w:rsidR="00D212D4" w:rsidRDefault="00D212D4">
      <w:pPr>
        <w:rPr>
          <w:sz w:val="24"/>
        </w:rPr>
      </w:pPr>
    </w:p>
    <w:p w:rsidR="00D212D4" w:rsidRDefault="00AB6C27">
      <w:pPr>
        <w:jc w:val="center"/>
        <w:rPr>
          <w:sz w:val="24"/>
        </w:rPr>
      </w:pPr>
      <w:r>
        <w:rPr>
          <w:rFonts w:hint="eastAsia"/>
          <w:sz w:val="24"/>
        </w:rPr>
        <w:t>法人授权书</w:t>
      </w:r>
    </w:p>
    <w:p w:rsidR="00D212D4" w:rsidRDefault="00D212D4">
      <w:pPr>
        <w:jc w:val="center"/>
        <w:rPr>
          <w:sz w:val="24"/>
        </w:rPr>
      </w:pPr>
    </w:p>
    <w:p w:rsidR="00D212D4" w:rsidRDefault="00AB6C27">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D212D4" w:rsidRDefault="00AB6C27">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D212D4" w:rsidRDefault="00AB6C27">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D212D4" w:rsidRDefault="00AB6C27">
      <w:pPr>
        <w:spacing w:line="400" w:lineRule="exact"/>
        <w:ind w:firstLineChars="200" w:firstLine="480"/>
        <w:rPr>
          <w:sz w:val="24"/>
        </w:rPr>
      </w:pPr>
      <w:r>
        <w:rPr>
          <w:rFonts w:hint="eastAsia"/>
          <w:sz w:val="24"/>
        </w:rPr>
        <w:t>代理人无转委托权。</w:t>
      </w:r>
    </w:p>
    <w:p w:rsidR="00D212D4" w:rsidRDefault="00D212D4">
      <w:pPr>
        <w:spacing w:line="400" w:lineRule="exact"/>
        <w:ind w:firstLineChars="200" w:firstLine="480"/>
        <w:rPr>
          <w:sz w:val="24"/>
        </w:rPr>
      </w:pPr>
    </w:p>
    <w:p w:rsidR="00D212D4" w:rsidRDefault="00D212D4">
      <w:pPr>
        <w:spacing w:line="400" w:lineRule="exact"/>
        <w:ind w:firstLineChars="200" w:firstLine="480"/>
        <w:rPr>
          <w:sz w:val="24"/>
        </w:rPr>
      </w:pPr>
    </w:p>
    <w:p w:rsidR="00D212D4" w:rsidRDefault="00AB6C27">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D212D4" w:rsidRDefault="00AB6C27">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D212D4" w:rsidRDefault="00AB6C27">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D212D4" w:rsidRDefault="00D212D4">
      <w:pPr>
        <w:rPr>
          <w:sz w:val="24"/>
        </w:rPr>
      </w:pPr>
    </w:p>
    <w:p w:rsidR="002642ED" w:rsidRDefault="002642ED">
      <w:pPr>
        <w:rPr>
          <w:sz w:val="24"/>
        </w:rPr>
      </w:pPr>
    </w:p>
    <w:p w:rsidR="002642ED" w:rsidRDefault="002642ED">
      <w:pPr>
        <w:rPr>
          <w:sz w:val="24"/>
        </w:rPr>
      </w:pPr>
    </w:p>
    <w:p w:rsidR="00D212D4" w:rsidRDefault="00AB6C27">
      <w:pPr>
        <w:rPr>
          <w:sz w:val="24"/>
        </w:rPr>
      </w:pPr>
      <w:r>
        <w:rPr>
          <w:rFonts w:hint="eastAsia"/>
          <w:sz w:val="24"/>
        </w:rPr>
        <w:t>附件</w:t>
      </w:r>
      <w:r>
        <w:rPr>
          <w:rFonts w:hint="eastAsia"/>
          <w:sz w:val="24"/>
        </w:rPr>
        <w:t>9</w:t>
      </w:r>
      <w:r>
        <w:rPr>
          <w:rFonts w:hint="eastAsia"/>
          <w:sz w:val="24"/>
        </w:rPr>
        <w:t>：</w:t>
      </w:r>
    </w:p>
    <w:p w:rsidR="00D212D4" w:rsidRDefault="00D212D4">
      <w:pPr>
        <w:rPr>
          <w:sz w:val="24"/>
        </w:rPr>
      </w:pPr>
    </w:p>
    <w:p w:rsidR="00D212D4" w:rsidRDefault="00AB6C27">
      <w:pPr>
        <w:jc w:val="center"/>
        <w:rPr>
          <w:sz w:val="24"/>
        </w:rPr>
      </w:pPr>
      <w:r>
        <w:rPr>
          <w:rFonts w:hint="eastAsia"/>
          <w:sz w:val="24"/>
        </w:rPr>
        <w:t>售后服务</w:t>
      </w: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D212D4">
      <w:pPr>
        <w:jc w:val="center"/>
        <w:rPr>
          <w:sz w:val="24"/>
        </w:rPr>
      </w:pPr>
    </w:p>
    <w:p w:rsidR="00D212D4" w:rsidRDefault="00AB6C27">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D212D4" w:rsidRDefault="00AB6C27">
      <w:pPr>
        <w:spacing w:line="360" w:lineRule="auto"/>
        <w:rPr>
          <w:sz w:val="24"/>
          <w:szCs w:val="28"/>
        </w:rPr>
      </w:pPr>
      <w:r>
        <w:rPr>
          <w:rFonts w:hint="eastAsia"/>
          <w:sz w:val="24"/>
          <w:szCs w:val="28"/>
        </w:rPr>
        <w:t xml:space="preserve">           </w:t>
      </w: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D212D4">
      <w:pPr>
        <w:rPr>
          <w:sz w:val="24"/>
        </w:rPr>
      </w:pPr>
    </w:p>
    <w:p w:rsidR="00D212D4" w:rsidRDefault="00AB6C27">
      <w:pPr>
        <w:rPr>
          <w:sz w:val="24"/>
        </w:rPr>
      </w:pPr>
      <w:r>
        <w:rPr>
          <w:rFonts w:hint="eastAsia"/>
          <w:sz w:val="24"/>
        </w:rPr>
        <w:t>附件</w:t>
      </w:r>
      <w:r>
        <w:rPr>
          <w:rFonts w:hint="eastAsia"/>
          <w:sz w:val="24"/>
        </w:rPr>
        <w:t>10</w:t>
      </w:r>
      <w:r>
        <w:rPr>
          <w:rFonts w:hint="eastAsia"/>
          <w:sz w:val="24"/>
        </w:rPr>
        <w:t>：</w:t>
      </w:r>
    </w:p>
    <w:p w:rsidR="00D212D4" w:rsidRDefault="00AB6C27">
      <w:pPr>
        <w:jc w:val="center"/>
        <w:rPr>
          <w:sz w:val="24"/>
        </w:rPr>
      </w:pPr>
      <w:r>
        <w:rPr>
          <w:rFonts w:hint="eastAsia"/>
          <w:sz w:val="24"/>
        </w:rPr>
        <w:t>投标文件证明材料（加盖公章）</w:t>
      </w:r>
    </w:p>
    <w:p w:rsidR="00D212D4" w:rsidRDefault="00D212D4">
      <w:pPr>
        <w:jc w:val="center"/>
        <w:rPr>
          <w:sz w:val="24"/>
        </w:rPr>
      </w:pPr>
    </w:p>
    <w:p w:rsidR="00D212D4" w:rsidRDefault="00AB6C27">
      <w:pPr>
        <w:numPr>
          <w:ilvl w:val="0"/>
          <w:numId w:val="4"/>
        </w:numPr>
        <w:spacing w:line="400" w:lineRule="exact"/>
        <w:ind w:left="357" w:hanging="357"/>
        <w:rPr>
          <w:sz w:val="24"/>
        </w:rPr>
      </w:pPr>
      <w:r>
        <w:rPr>
          <w:rFonts w:hint="eastAsia"/>
          <w:sz w:val="24"/>
        </w:rPr>
        <w:t>法人营业执照、税务登记证和组织机构代码或三证合一营业执照的复印件</w:t>
      </w:r>
    </w:p>
    <w:p w:rsidR="00D212D4" w:rsidRDefault="00AB6C27">
      <w:pPr>
        <w:numPr>
          <w:ilvl w:val="0"/>
          <w:numId w:val="4"/>
        </w:numPr>
        <w:spacing w:line="400" w:lineRule="exact"/>
        <w:ind w:left="357" w:hanging="357"/>
        <w:rPr>
          <w:sz w:val="24"/>
        </w:rPr>
      </w:pPr>
      <w:r>
        <w:rPr>
          <w:rFonts w:hint="eastAsia"/>
          <w:sz w:val="24"/>
        </w:rPr>
        <w:t>业绩证明文件复印件</w:t>
      </w:r>
    </w:p>
    <w:p w:rsidR="00D212D4" w:rsidRDefault="00AB6C27">
      <w:pPr>
        <w:numPr>
          <w:ilvl w:val="0"/>
          <w:numId w:val="4"/>
        </w:numPr>
        <w:spacing w:line="400" w:lineRule="exact"/>
        <w:ind w:left="357" w:hanging="357"/>
        <w:rPr>
          <w:sz w:val="24"/>
        </w:rPr>
      </w:pPr>
      <w:r>
        <w:rPr>
          <w:rFonts w:hint="eastAsia"/>
          <w:sz w:val="24"/>
        </w:rPr>
        <w:t>法定代表人身份证复印件</w:t>
      </w:r>
    </w:p>
    <w:p w:rsidR="00D212D4" w:rsidRDefault="00AB6C27">
      <w:pPr>
        <w:numPr>
          <w:ilvl w:val="0"/>
          <w:numId w:val="4"/>
        </w:numPr>
        <w:spacing w:line="400" w:lineRule="exact"/>
        <w:ind w:left="357" w:hanging="357"/>
        <w:rPr>
          <w:sz w:val="24"/>
        </w:rPr>
      </w:pPr>
      <w:r>
        <w:rPr>
          <w:rFonts w:hint="eastAsia"/>
          <w:sz w:val="24"/>
        </w:rPr>
        <w:t>代理人身份证复印件</w:t>
      </w:r>
    </w:p>
    <w:p w:rsidR="00D212D4" w:rsidRDefault="00AB6C27">
      <w:pPr>
        <w:numPr>
          <w:ilvl w:val="0"/>
          <w:numId w:val="4"/>
        </w:numPr>
        <w:spacing w:line="400" w:lineRule="exact"/>
        <w:ind w:left="357" w:hanging="357"/>
        <w:rPr>
          <w:sz w:val="24"/>
        </w:rPr>
      </w:pPr>
      <w:r>
        <w:rPr>
          <w:rFonts w:hint="eastAsia"/>
          <w:sz w:val="24"/>
        </w:rPr>
        <w:t>投标保证金</w:t>
      </w:r>
      <w:r w:rsidR="008063F9">
        <w:rPr>
          <w:rFonts w:hint="eastAsia"/>
          <w:sz w:val="24"/>
        </w:rPr>
        <w:t>缴纳回执单</w:t>
      </w:r>
      <w:r>
        <w:rPr>
          <w:rFonts w:hint="eastAsia"/>
          <w:sz w:val="24"/>
        </w:rPr>
        <w:t>复印件</w:t>
      </w:r>
    </w:p>
    <w:p w:rsidR="00D212D4" w:rsidRDefault="00AB6C27">
      <w:pPr>
        <w:pStyle w:val="10"/>
        <w:numPr>
          <w:ilvl w:val="0"/>
          <w:numId w:val="4"/>
        </w:numPr>
        <w:ind w:firstLineChars="0"/>
        <w:rPr>
          <w:sz w:val="24"/>
        </w:rPr>
      </w:pPr>
      <w:r>
        <w:rPr>
          <w:rFonts w:hint="eastAsia"/>
          <w:sz w:val="24"/>
        </w:rPr>
        <w:t>银行开户许可复印件</w:t>
      </w:r>
    </w:p>
    <w:p w:rsidR="00D212D4" w:rsidRDefault="00AB6C27">
      <w:pPr>
        <w:pStyle w:val="10"/>
        <w:ind w:firstLineChars="0" w:firstLine="0"/>
        <w:rPr>
          <w:sz w:val="24"/>
        </w:rPr>
      </w:pPr>
      <w:r>
        <w:rPr>
          <w:rFonts w:hint="eastAsia"/>
          <w:sz w:val="24"/>
        </w:rPr>
        <w:t>7</w:t>
      </w:r>
      <w:r>
        <w:rPr>
          <w:rFonts w:hint="eastAsia"/>
          <w:sz w:val="24"/>
        </w:rPr>
        <w:t>、投标文件要求证明材料原件及复印件</w:t>
      </w:r>
    </w:p>
    <w:p w:rsidR="00D212D4" w:rsidRDefault="00D212D4">
      <w:pPr>
        <w:spacing w:line="400" w:lineRule="exact"/>
        <w:rPr>
          <w:sz w:val="24"/>
        </w:rPr>
      </w:pPr>
    </w:p>
    <w:p w:rsidR="00D212D4" w:rsidRDefault="00D212D4">
      <w:pPr>
        <w:rPr>
          <w:b/>
          <w:sz w:val="24"/>
        </w:rPr>
      </w:pPr>
    </w:p>
    <w:p w:rsidR="00D212D4" w:rsidRDefault="00D212D4">
      <w:pPr>
        <w:pStyle w:val="10"/>
        <w:ind w:firstLineChars="0" w:firstLine="0"/>
        <w:rPr>
          <w:sz w:val="24"/>
        </w:rPr>
      </w:pPr>
    </w:p>
    <w:sectPr w:rsidR="00D212D4" w:rsidSect="00D212D4">
      <w:headerReference w:type="default" r:id="rId16"/>
      <w:footerReference w:type="default" r:id="rId17"/>
      <w:footerReference w:type="first" r:id="rId1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147" w:rsidRDefault="00510147" w:rsidP="00D212D4">
      <w:r>
        <w:separator/>
      </w:r>
    </w:p>
  </w:endnote>
  <w:endnote w:type="continuationSeparator" w:id="0">
    <w:p w:rsidR="00510147" w:rsidRDefault="00510147" w:rsidP="00D2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3A30B6">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AB6C27" w:rsidRDefault="003A30B6">
                <w:pPr>
                  <w:pStyle w:val="a7"/>
                  <w:rPr>
                    <w:rFonts w:eastAsia="宋体"/>
                  </w:rPr>
                </w:pPr>
                <w:fldSimple w:instr=" PAGE  \* MERGEFORMAT ">
                  <w:r w:rsidR="00601F1A">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3A30B6">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AB6C27" w:rsidRDefault="003A30B6">
                <w:pPr>
                  <w:pStyle w:val="a7"/>
                  <w:rPr>
                    <w:rFonts w:eastAsia="宋体"/>
                  </w:rPr>
                </w:pPr>
                <w:fldSimple w:instr=" PAGE  \* MERGEFORMAT ">
                  <w:r w:rsidR="00947551">
                    <w:rPr>
                      <w:noProof/>
                    </w:rPr>
                    <w:t>5</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3A30B6">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AB6C27" w:rsidRDefault="003A30B6">
                <w:pPr>
                  <w:pStyle w:val="a7"/>
                  <w:rPr>
                    <w:rFonts w:eastAsia="宋体"/>
                  </w:rPr>
                </w:pPr>
                <w:fldSimple w:instr=" PAGE  \* MERGEFORMAT ">
                  <w:r w:rsidR="00601F1A">
                    <w:rPr>
                      <w:noProof/>
                    </w:rPr>
                    <w:t>2</w:t>
                  </w:r>
                </w:fldSimple>
              </w:p>
            </w:txbxContent>
          </v:textbox>
          <w10:wrap anchorx="margin"/>
        </v:shape>
      </w:pict>
    </w:r>
  </w:p>
  <w:p w:rsidR="00AB6C27" w:rsidRDefault="00AB6C27">
    <w:pPr>
      <w:pStyle w:val="a7"/>
    </w:pPr>
  </w:p>
  <w:p w:rsidR="00AB6C27" w:rsidRDefault="00AB6C2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3A30B6">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AB6C27" w:rsidRDefault="003A30B6">
                <w:pPr>
                  <w:pStyle w:val="a7"/>
                  <w:rPr>
                    <w:rFonts w:eastAsia="宋体"/>
                  </w:rPr>
                </w:pPr>
                <w:fldSimple w:instr=" PAGE  \* MERGEFORMAT ">
                  <w:r w:rsidR="00AB6C27">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147" w:rsidRDefault="00510147" w:rsidP="00D212D4">
      <w:r>
        <w:separator/>
      </w:r>
    </w:p>
  </w:footnote>
  <w:footnote w:type="continuationSeparator" w:id="0">
    <w:p w:rsidR="00510147" w:rsidRDefault="00510147" w:rsidP="00D2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27" w:rsidRDefault="00AB6C27">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8F81C5B"/>
    <w:multiLevelType w:val="hybridMultilevel"/>
    <w:tmpl w:val="79D43002"/>
    <w:lvl w:ilvl="0" w:tplc="99805A38">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4BA0B82"/>
    <w:multiLevelType w:val="hybridMultilevel"/>
    <w:tmpl w:val="C364772C"/>
    <w:lvl w:ilvl="0" w:tplc="B7B07930">
      <w:start w:val="1"/>
      <w:numFmt w:val="japaneseCounting"/>
      <w:lvlText w:val="%1、"/>
      <w:lvlJc w:val="left"/>
      <w:pPr>
        <w:ind w:left="1290" w:hanging="660"/>
      </w:pPr>
      <w:rPr>
        <w:rFonts w:ascii="黑体" w:eastAsia="黑体" w:hAnsi="黑体" w:cs="黑体"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965E697"/>
    <w:multiLevelType w:val="singleLevel"/>
    <w:tmpl w:val="5965E697"/>
    <w:lvl w:ilvl="0">
      <w:start w:val="1"/>
      <w:numFmt w:val="chineseCounting"/>
      <w:suff w:val="nothing"/>
      <w:lvlText w:val="（%1）"/>
      <w:lvlJc w:val="left"/>
    </w:lvl>
  </w:abstractNum>
  <w:abstractNum w:abstractNumId="4">
    <w:nsid w:val="59813F11"/>
    <w:multiLevelType w:val="singleLevel"/>
    <w:tmpl w:val="59813F11"/>
    <w:lvl w:ilvl="0">
      <w:start w:val="1"/>
      <w:numFmt w:val="chineseCounting"/>
      <w:suff w:val="nothing"/>
      <w:lvlText w:val="%1、"/>
      <w:lvlJc w:val="left"/>
    </w:lvl>
  </w:abstractNum>
  <w:abstractNum w:abstractNumId="5">
    <w:nsid w:val="5A012FAC"/>
    <w:multiLevelType w:val="singleLevel"/>
    <w:tmpl w:val="5A012FAC"/>
    <w:lvl w:ilvl="0">
      <w:start w:val="4"/>
      <w:numFmt w:val="decimal"/>
      <w:lvlText w:val="%1."/>
      <w:lvlJc w:val="left"/>
      <w:pPr>
        <w:tabs>
          <w:tab w:val="left" w:pos="312"/>
        </w:tabs>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326D6"/>
    <w:rsid w:val="000D1CD6"/>
    <w:rsid w:val="001B6BD0"/>
    <w:rsid w:val="002642ED"/>
    <w:rsid w:val="003A30B6"/>
    <w:rsid w:val="00510147"/>
    <w:rsid w:val="00575CAB"/>
    <w:rsid w:val="00601F1A"/>
    <w:rsid w:val="00702BE5"/>
    <w:rsid w:val="00745CBD"/>
    <w:rsid w:val="008063F9"/>
    <w:rsid w:val="00870997"/>
    <w:rsid w:val="00947551"/>
    <w:rsid w:val="00954274"/>
    <w:rsid w:val="0099485F"/>
    <w:rsid w:val="00AB6C27"/>
    <w:rsid w:val="00D212D4"/>
    <w:rsid w:val="00F450ED"/>
    <w:rsid w:val="02AC271D"/>
    <w:rsid w:val="02C92E04"/>
    <w:rsid w:val="05400D70"/>
    <w:rsid w:val="05EF54F6"/>
    <w:rsid w:val="061C728D"/>
    <w:rsid w:val="06A4261B"/>
    <w:rsid w:val="07F62E25"/>
    <w:rsid w:val="08111F9D"/>
    <w:rsid w:val="08667C19"/>
    <w:rsid w:val="08D128AD"/>
    <w:rsid w:val="08F55D66"/>
    <w:rsid w:val="0B5D6CBD"/>
    <w:rsid w:val="0C2405BD"/>
    <w:rsid w:val="0DA03214"/>
    <w:rsid w:val="0E4771EB"/>
    <w:rsid w:val="0E4B0E7A"/>
    <w:rsid w:val="10B72C8D"/>
    <w:rsid w:val="124C2839"/>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4A77FB"/>
    <w:rsid w:val="37F22896"/>
    <w:rsid w:val="38D83694"/>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705E2563"/>
    <w:rsid w:val="709A31E9"/>
    <w:rsid w:val="72112BC4"/>
    <w:rsid w:val="73E17D43"/>
    <w:rsid w:val="76D05365"/>
    <w:rsid w:val="77855930"/>
    <w:rsid w:val="77A52AB5"/>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12D4"/>
    <w:pPr>
      <w:widowControl w:val="0"/>
      <w:jc w:val="both"/>
    </w:pPr>
    <w:rPr>
      <w:kern w:val="2"/>
      <w:sz w:val="21"/>
      <w:szCs w:val="24"/>
    </w:rPr>
  </w:style>
  <w:style w:type="paragraph" w:styleId="2">
    <w:name w:val="heading 2"/>
    <w:basedOn w:val="a"/>
    <w:next w:val="a"/>
    <w:unhideWhenUsed/>
    <w:qFormat/>
    <w:rsid w:val="00D212D4"/>
    <w:pPr>
      <w:keepNext/>
      <w:keepLines/>
      <w:spacing w:before="260" w:after="260" w:line="413" w:lineRule="auto"/>
      <w:outlineLvl w:val="1"/>
    </w:pPr>
    <w:rPr>
      <w:rFonts w:ascii="Arial" w:eastAsia="黑体" w:hAnsi="Arial"/>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212D4"/>
    <w:pPr>
      <w:ind w:firstLineChars="100" w:firstLine="420"/>
    </w:pPr>
    <w:rPr>
      <w:rFonts w:eastAsia="仿宋_GB2312"/>
      <w:sz w:val="28"/>
    </w:rPr>
  </w:style>
  <w:style w:type="paragraph" w:styleId="a4">
    <w:name w:val="Body Text"/>
    <w:basedOn w:val="a"/>
    <w:qFormat/>
    <w:rsid w:val="00D212D4"/>
  </w:style>
  <w:style w:type="paragraph" w:styleId="a5">
    <w:name w:val="annotation text"/>
    <w:basedOn w:val="a"/>
    <w:qFormat/>
    <w:rsid w:val="00D212D4"/>
    <w:pPr>
      <w:jc w:val="left"/>
    </w:pPr>
  </w:style>
  <w:style w:type="paragraph" w:styleId="a6">
    <w:name w:val="Plain Text"/>
    <w:basedOn w:val="a"/>
    <w:qFormat/>
    <w:rsid w:val="00D212D4"/>
    <w:rPr>
      <w:rFonts w:ascii="宋体" w:eastAsiaTheme="minorEastAsia" w:hAnsi="Courier New" w:cs="Courier New"/>
      <w:szCs w:val="21"/>
    </w:rPr>
  </w:style>
  <w:style w:type="paragraph" w:styleId="a7">
    <w:name w:val="footer"/>
    <w:basedOn w:val="a"/>
    <w:qFormat/>
    <w:rsid w:val="00D212D4"/>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D212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D212D4"/>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D212D4"/>
    <w:pPr>
      <w:spacing w:before="240" w:after="60"/>
      <w:jc w:val="center"/>
      <w:outlineLvl w:val="0"/>
    </w:pPr>
    <w:rPr>
      <w:rFonts w:ascii="Cambria" w:eastAsiaTheme="minorEastAsia" w:hAnsi="Cambria"/>
      <w:b/>
      <w:bCs/>
      <w:sz w:val="32"/>
      <w:szCs w:val="32"/>
    </w:rPr>
  </w:style>
  <w:style w:type="character" w:styleId="ab">
    <w:name w:val="page number"/>
    <w:basedOn w:val="a1"/>
    <w:qFormat/>
    <w:rsid w:val="00D212D4"/>
  </w:style>
  <w:style w:type="paragraph" w:customStyle="1" w:styleId="p16">
    <w:name w:val="p16"/>
    <w:basedOn w:val="a"/>
    <w:qFormat/>
    <w:rsid w:val="00D212D4"/>
    <w:pPr>
      <w:widowControl/>
      <w:spacing w:before="100" w:after="100"/>
      <w:jc w:val="left"/>
    </w:pPr>
    <w:rPr>
      <w:rFonts w:ascii="宋体" w:hAnsi="宋体" w:cs="宋体"/>
      <w:kern w:val="0"/>
      <w:sz w:val="24"/>
    </w:rPr>
  </w:style>
  <w:style w:type="paragraph" w:customStyle="1" w:styleId="p0">
    <w:name w:val="p0"/>
    <w:basedOn w:val="a"/>
    <w:qFormat/>
    <w:rsid w:val="00D212D4"/>
    <w:pPr>
      <w:widowControl/>
    </w:pPr>
    <w:rPr>
      <w:kern w:val="0"/>
      <w:szCs w:val="21"/>
    </w:rPr>
  </w:style>
  <w:style w:type="paragraph" w:customStyle="1" w:styleId="1">
    <w:name w:val="列出段落1"/>
    <w:basedOn w:val="a"/>
    <w:uiPriority w:val="99"/>
    <w:qFormat/>
    <w:rsid w:val="00D212D4"/>
    <w:pPr>
      <w:ind w:firstLineChars="200" w:firstLine="420"/>
    </w:pPr>
    <w:rPr>
      <w:rFonts w:ascii="Calibri" w:hAnsi="Calibri"/>
      <w:szCs w:val="22"/>
    </w:rPr>
  </w:style>
  <w:style w:type="paragraph" w:customStyle="1" w:styleId="Default">
    <w:name w:val="Default"/>
    <w:qFormat/>
    <w:rsid w:val="00D212D4"/>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D212D4"/>
    <w:pPr>
      <w:ind w:firstLineChars="200" w:firstLine="420"/>
    </w:pPr>
    <w:rPr>
      <w:rFonts w:ascii="Calibri" w:hAnsi="Calibri"/>
      <w:szCs w:val="22"/>
    </w:rPr>
  </w:style>
  <w:style w:type="paragraph" w:customStyle="1" w:styleId="CharChar1CharCharCharChar">
    <w:name w:val="Char Char1 Char Char Char Char"/>
    <w:basedOn w:val="a"/>
    <w:qFormat/>
    <w:rsid w:val="00D212D4"/>
    <w:pPr>
      <w:snapToGrid w:val="0"/>
      <w:spacing w:line="360" w:lineRule="auto"/>
      <w:ind w:firstLineChars="200" w:firstLine="200"/>
    </w:pPr>
    <w:rPr>
      <w:rFonts w:eastAsia="仿宋_GB2312"/>
      <w:sz w:val="24"/>
    </w:rPr>
  </w:style>
  <w:style w:type="character" w:customStyle="1" w:styleId="font21">
    <w:name w:val="font21"/>
    <w:basedOn w:val="a1"/>
    <w:qFormat/>
    <w:rsid w:val="00D212D4"/>
    <w:rPr>
      <w:rFonts w:ascii="宋体" w:eastAsia="宋体" w:hAnsi="宋体" w:cs="宋体" w:hint="eastAsia"/>
      <w:color w:val="000000"/>
      <w:sz w:val="24"/>
      <w:szCs w:val="24"/>
      <w:u w:val="none"/>
    </w:rPr>
  </w:style>
  <w:style w:type="paragraph" w:customStyle="1" w:styleId="10">
    <w:name w:val="列出段落1"/>
    <w:basedOn w:val="a"/>
    <w:uiPriority w:val="99"/>
    <w:qFormat/>
    <w:rsid w:val="00D212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2482</Words>
  <Characters>14153</Characters>
  <Application>Microsoft Office Word</Application>
  <DocSecurity>0</DocSecurity>
  <Lines>117</Lines>
  <Paragraphs>33</Paragraphs>
  <ScaleCrop>false</ScaleCrop>
  <Company>Microsoft</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襄城县公共资源交易中心:万晓玲</cp:lastModifiedBy>
  <cp:revision>5</cp:revision>
  <cp:lastPrinted>2017-09-29T03:23:00Z</cp:lastPrinted>
  <dcterms:created xsi:type="dcterms:W3CDTF">2016-11-29T01:54:00Z</dcterms:created>
  <dcterms:modified xsi:type="dcterms:W3CDTF">2018-03-21T01:09:00Z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