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A5" w:rsidRDefault="00EE444F">
      <w:pPr>
        <w:shd w:val="solid" w:color="FFFFFF" w:fill="auto"/>
        <w:autoSpaceDN w:val="0"/>
        <w:spacing w:line="330" w:lineRule="atLeast"/>
        <w:jc w:val="center"/>
        <w:rPr>
          <w:rFonts w:ascii="仿宋" w:eastAsia="仿宋" w:hAnsi="仿宋"/>
          <w:b/>
          <w:bCs/>
          <w:color w:val="000000"/>
          <w:sz w:val="44"/>
          <w:shd w:val="clear" w:color="auto" w:fill="FFFFFF"/>
        </w:rPr>
      </w:pPr>
      <w:r>
        <w:rPr>
          <w:rFonts w:ascii="仿宋" w:eastAsia="仿宋" w:hAnsi="仿宋" w:hint="eastAsia"/>
          <w:b/>
          <w:bCs/>
          <w:color w:val="000000"/>
          <w:sz w:val="44"/>
          <w:shd w:val="clear" w:color="auto" w:fill="FFFFFF"/>
        </w:rPr>
        <w:t>长交建</w:t>
      </w:r>
      <w:r>
        <w:rPr>
          <w:rFonts w:ascii="仿宋" w:eastAsia="仿宋" w:hAnsi="仿宋" w:hint="eastAsia"/>
          <w:b/>
          <w:bCs/>
          <w:color w:val="000000"/>
          <w:sz w:val="44"/>
          <w:shd w:val="clear" w:color="auto" w:fill="FFFFFF"/>
        </w:rPr>
        <w:t>[2017]GZ12</w:t>
      </w:r>
      <w:r>
        <w:rPr>
          <w:rFonts w:ascii="仿宋" w:eastAsia="仿宋" w:hAnsi="仿宋" w:hint="eastAsia"/>
          <w:b/>
          <w:bCs/>
          <w:color w:val="000000"/>
          <w:sz w:val="44"/>
          <w:shd w:val="clear" w:color="auto" w:fill="FFFFFF"/>
        </w:rPr>
        <w:t>4</w:t>
      </w:r>
      <w:r>
        <w:rPr>
          <w:rFonts w:ascii="仿宋" w:eastAsia="仿宋" w:hAnsi="仿宋" w:hint="eastAsia"/>
          <w:b/>
          <w:bCs/>
          <w:color w:val="000000"/>
          <w:sz w:val="44"/>
          <w:shd w:val="clear" w:color="auto" w:fill="FFFFFF"/>
        </w:rPr>
        <w:t>号长葛市村集体经济发展试点项目坡胡镇水磨河村钢结构厂房工程</w:t>
      </w:r>
      <w:r>
        <w:rPr>
          <w:rFonts w:ascii="仿宋" w:eastAsia="仿宋" w:hAnsi="仿宋" w:hint="eastAsia"/>
          <w:b/>
          <w:bCs/>
          <w:color w:val="000000"/>
          <w:sz w:val="44"/>
          <w:shd w:val="clear" w:color="auto" w:fill="FFFFFF"/>
        </w:rPr>
        <w:t>(</w:t>
      </w:r>
      <w:r>
        <w:rPr>
          <w:rFonts w:ascii="仿宋" w:eastAsia="仿宋" w:hAnsi="仿宋" w:hint="eastAsia"/>
          <w:b/>
          <w:bCs/>
          <w:color w:val="000000"/>
          <w:sz w:val="44"/>
          <w:shd w:val="clear" w:color="auto" w:fill="FFFFFF"/>
        </w:rPr>
        <w:t>二次</w:t>
      </w:r>
      <w:r>
        <w:rPr>
          <w:rFonts w:ascii="仿宋" w:eastAsia="仿宋" w:hAnsi="仿宋" w:hint="eastAsia"/>
          <w:b/>
          <w:bCs/>
          <w:color w:val="000000"/>
          <w:sz w:val="44"/>
          <w:shd w:val="clear" w:color="auto" w:fill="FFFFFF"/>
        </w:rPr>
        <w:t>)</w:t>
      </w:r>
      <w:r>
        <w:rPr>
          <w:rFonts w:ascii="仿宋" w:eastAsia="仿宋" w:hAnsi="仿宋" w:hint="eastAsia"/>
          <w:b/>
          <w:bCs/>
          <w:color w:val="000000"/>
          <w:sz w:val="44"/>
          <w:shd w:val="clear" w:color="auto" w:fill="FFFFFF"/>
        </w:rPr>
        <w:t>评标结果公示</w:t>
      </w:r>
    </w:p>
    <w:p w:rsidR="00BB6AA5" w:rsidRDefault="00EE444F">
      <w:pPr>
        <w:shd w:val="solid" w:color="FFFFFF" w:fill="auto"/>
        <w:autoSpaceDN w:val="0"/>
        <w:spacing w:line="600" w:lineRule="exact"/>
        <w:rPr>
          <w:rFonts w:ascii="微软雅黑" w:eastAsia="微软雅黑" w:hAnsi="微软雅黑"/>
          <w:color w:val="000000"/>
          <w:sz w:val="24"/>
          <w:shd w:val="clear" w:color="auto" w:fill="FFFFFF"/>
        </w:rPr>
      </w:pPr>
      <w:r>
        <w:rPr>
          <w:rFonts w:ascii="黑体" w:eastAsia="黑体" w:hAnsi="黑体"/>
          <w:color w:val="000000"/>
          <w:sz w:val="30"/>
          <w:shd w:val="clear" w:color="auto" w:fill="FFFFFF"/>
        </w:rPr>
        <w:t>一、基本情况和数据表</w:t>
      </w:r>
    </w:p>
    <w:p w:rsidR="00BB6AA5" w:rsidRDefault="00EE444F">
      <w:pPr>
        <w:shd w:val="solid" w:color="FFFFFF" w:fill="auto"/>
        <w:autoSpaceDN w:val="0"/>
        <w:spacing w:line="540" w:lineRule="exact"/>
        <w:ind w:firstLine="60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ascii="楷体_GB2312" w:hAnsi="宋体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楷体_GB2312" w:hAnsi="宋体"/>
          <w:color w:val="000000"/>
          <w:sz w:val="24"/>
          <w:szCs w:val="24"/>
          <w:shd w:val="clear" w:color="auto" w:fill="FFFFFF"/>
        </w:rPr>
        <w:t>一</w:t>
      </w:r>
      <w:r>
        <w:rPr>
          <w:rFonts w:ascii="楷体_GB2312" w:hAnsi="宋体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楷体_GB2312" w:hAnsi="宋体"/>
          <w:color w:val="000000"/>
          <w:sz w:val="24"/>
          <w:szCs w:val="24"/>
          <w:shd w:val="clear" w:color="auto" w:fill="FFFFFF"/>
        </w:rPr>
        <w:t>项目概况</w:t>
      </w:r>
    </w:p>
    <w:p w:rsidR="00BB6AA5" w:rsidRDefault="00EE444F">
      <w:pPr>
        <w:shd w:val="solid" w:color="FFFFFF" w:fill="auto"/>
        <w:autoSpaceDN w:val="0"/>
        <w:spacing w:line="540" w:lineRule="exact"/>
        <w:ind w:firstLine="150"/>
        <w:rPr>
          <w:rFonts w:ascii="仿宋_GB2312" w:hAnsi="宋体"/>
          <w:color w:val="000000"/>
          <w:sz w:val="24"/>
          <w:szCs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zCs w:val="24"/>
          <w:shd w:val="clear" w:color="auto" w:fill="FFFFFF"/>
        </w:rPr>
        <w:t xml:space="preserve">    1</w:t>
      </w:r>
      <w:r>
        <w:rPr>
          <w:rFonts w:ascii="仿宋_GB2312" w:hAnsi="宋体"/>
          <w:color w:val="000000"/>
          <w:sz w:val="24"/>
          <w:szCs w:val="24"/>
          <w:shd w:val="clear" w:color="auto" w:fill="FFFFFF"/>
        </w:rPr>
        <w:t>、建设地点：</w:t>
      </w:r>
      <w:r>
        <w:rPr>
          <w:rFonts w:ascii="仿宋_GB2312" w:hAnsi="宋体" w:hint="eastAsia"/>
          <w:color w:val="000000"/>
          <w:sz w:val="24"/>
          <w:szCs w:val="24"/>
          <w:shd w:val="clear" w:color="auto" w:fill="FFFFFF"/>
        </w:rPr>
        <w:t>长葛市坡胡镇水磨河村</w:t>
      </w:r>
    </w:p>
    <w:p w:rsidR="00BB6AA5" w:rsidRDefault="00EE444F">
      <w:pPr>
        <w:shd w:val="solid" w:color="FFFFFF" w:fill="auto"/>
        <w:autoSpaceDN w:val="0"/>
        <w:spacing w:line="540" w:lineRule="exact"/>
        <w:ind w:firstLine="150"/>
        <w:rPr>
          <w:rFonts w:ascii="仿宋_GB2312" w:hAnsi="宋体"/>
          <w:color w:val="000000"/>
          <w:sz w:val="24"/>
          <w:szCs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zCs w:val="24"/>
          <w:shd w:val="clear" w:color="auto" w:fill="FFFFFF"/>
        </w:rPr>
        <w:t xml:space="preserve">    2</w:t>
      </w:r>
      <w:r>
        <w:rPr>
          <w:rFonts w:ascii="仿宋_GB2312" w:hAnsi="宋体"/>
          <w:color w:val="000000"/>
          <w:sz w:val="24"/>
          <w:szCs w:val="24"/>
          <w:shd w:val="clear" w:color="auto" w:fill="FFFFFF"/>
        </w:rPr>
        <w:t>、建设规模：</w:t>
      </w:r>
      <w:r>
        <w:rPr>
          <w:rFonts w:ascii="仿宋_GB2312" w:hAnsi="宋体" w:hint="eastAsia"/>
          <w:color w:val="000000"/>
          <w:sz w:val="24"/>
          <w:szCs w:val="24"/>
          <w:shd w:val="clear" w:color="auto" w:fill="FFFFFF"/>
        </w:rPr>
        <w:t>建筑面积为</w:t>
      </w:r>
      <w:r>
        <w:rPr>
          <w:rFonts w:ascii="仿宋_GB2312" w:hAnsi="宋体" w:hint="eastAsia"/>
          <w:color w:val="000000"/>
          <w:sz w:val="24"/>
          <w:szCs w:val="24"/>
          <w:shd w:val="clear" w:color="auto" w:fill="FFFFFF"/>
        </w:rPr>
        <w:t>1892m2</w:t>
      </w:r>
      <w:r>
        <w:rPr>
          <w:rFonts w:ascii="仿宋_GB2312" w:hAnsi="宋体" w:hint="eastAsia"/>
          <w:color w:val="000000"/>
          <w:sz w:val="24"/>
          <w:szCs w:val="24"/>
          <w:shd w:val="clear" w:color="auto" w:fill="FFFFFF"/>
        </w:rPr>
        <w:t>，，建筑总高度</w:t>
      </w:r>
      <w:r>
        <w:rPr>
          <w:rFonts w:ascii="仿宋_GB2312" w:hAnsi="宋体" w:hint="eastAsia"/>
          <w:color w:val="000000"/>
          <w:sz w:val="24"/>
          <w:szCs w:val="24"/>
          <w:shd w:val="clear" w:color="auto" w:fill="FFFFFF"/>
        </w:rPr>
        <w:t>8.7m</w:t>
      </w:r>
      <w:r>
        <w:rPr>
          <w:rFonts w:ascii="仿宋_GB2312" w:hAnsi="宋体" w:hint="eastAsia"/>
          <w:color w:val="000000"/>
          <w:sz w:val="24"/>
          <w:szCs w:val="24"/>
          <w:shd w:val="clear" w:color="auto" w:fill="FFFFFF"/>
        </w:rPr>
        <w:t>，地上一层，钢结构厂房，设计使用年限</w:t>
      </w:r>
      <w:r>
        <w:rPr>
          <w:rFonts w:ascii="仿宋_GB2312" w:hAnsi="宋体" w:hint="eastAsia"/>
          <w:color w:val="000000"/>
          <w:sz w:val="24"/>
          <w:szCs w:val="24"/>
          <w:shd w:val="clear" w:color="auto" w:fill="FFFFFF"/>
        </w:rPr>
        <w:t>50</w:t>
      </w:r>
      <w:r>
        <w:rPr>
          <w:rFonts w:ascii="仿宋_GB2312" w:hAnsi="宋体" w:hint="eastAsia"/>
          <w:color w:val="000000"/>
          <w:sz w:val="24"/>
          <w:szCs w:val="24"/>
          <w:shd w:val="clear" w:color="auto" w:fill="FFFFFF"/>
        </w:rPr>
        <w:t>年，抗震设防烈度为</w:t>
      </w:r>
      <w:r>
        <w:rPr>
          <w:rFonts w:ascii="仿宋_GB2312" w:hAnsi="宋体" w:hint="eastAsia"/>
          <w:color w:val="000000"/>
          <w:sz w:val="24"/>
          <w:szCs w:val="24"/>
          <w:shd w:val="clear" w:color="auto" w:fill="FFFFFF"/>
        </w:rPr>
        <w:t>7</w:t>
      </w:r>
      <w:r>
        <w:rPr>
          <w:rFonts w:ascii="仿宋_GB2312" w:hAnsi="宋体" w:hint="eastAsia"/>
          <w:color w:val="000000"/>
          <w:sz w:val="24"/>
          <w:szCs w:val="24"/>
          <w:shd w:val="clear" w:color="auto" w:fill="FFFFFF"/>
        </w:rPr>
        <w:t>级，抗震等级为二级，工程主要内容包含土方工程、主体钢结构、内外装修工程。</w:t>
      </w:r>
    </w:p>
    <w:p w:rsidR="00BB6AA5" w:rsidRDefault="00EE444F">
      <w:pPr>
        <w:shd w:val="solid" w:color="FFFFFF" w:fill="auto"/>
        <w:autoSpaceDN w:val="0"/>
        <w:spacing w:line="540" w:lineRule="exact"/>
        <w:ind w:firstLineChars="271" w:firstLine="650"/>
        <w:rPr>
          <w:rFonts w:ascii="仿宋_GB2312" w:hAnsi="宋体"/>
          <w:color w:val="000000"/>
          <w:sz w:val="24"/>
          <w:szCs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zCs w:val="24"/>
          <w:shd w:val="clear" w:color="auto" w:fill="FFFFFF"/>
        </w:rPr>
        <w:t>3</w:t>
      </w:r>
      <w:r>
        <w:rPr>
          <w:rFonts w:ascii="仿宋_GB2312" w:hAnsi="宋体"/>
          <w:color w:val="000000"/>
          <w:sz w:val="24"/>
          <w:szCs w:val="24"/>
          <w:shd w:val="clear" w:color="auto" w:fill="FFFFFF"/>
        </w:rPr>
        <w:t>、招标控制价：</w:t>
      </w:r>
      <w:r>
        <w:rPr>
          <w:rFonts w:ascii="仿宋_GB2312" w:hAnsi="宋体" w:hint="eastAsia"/>
          <w:color w:val="000000"/>
          <w:sz w:val="24"/>
          <w:szCs w:val="24"/>
          <w:shd w:val="clear" w:color="auto" w:fill="FFFFFF"/>
        </w:rPr>
        <w:t>1827813.78</w:t>
      </w:r>
      <w:r>
        <w:rPr>
          <w:rFonts w:ascii="仿宋_GB2312" w:hAnsi="宋体" w:hint="eastAsia"/>
          <w:color w:val="000000"/>
          <w:sz w:val="24"/>
          <w:szCs w:val="24"/>
          <w:shd w:val="clear" w:color="auto" w:fill="FFFFFF"/>
        </w:rPr>
        <w:t>元</w:t>
      </w:r>
    </w:p>
    <w:p w:rsidR="00BB6AA5" w:rsidRDefault="00EE444F">
      <w:pPr>
        <w:shd w:val="solid" w:color="FFFFFF" w:fill="auto"/>
        <w:autoSpaceDN w:val="0"/>
        <w:spacing w:line="540" w:lineRule="exact"/>
        <w:ind w:firstLine="15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zCs w:val="24"/>
          <w:shd w:val="clear" w:color="auto" w:fill="FFFFFF"/>
        </w:rPr>
        <w:t xml:space="preserve">    4</w:t>
      </w:r>
      <w:r>
        <w:rPr>
          <w:rFonts w:ascii="仿宋_GB2312" w:hAnsi="宋体"/>
          <w:color w:val="000000"/>
          <w:sz w:val="24"/>
          <w:szCs w:val="24"/>
          <w:shd w:val="clear" w:color="auto" w:fill="FFFFFF"/>
        </w:rPr>
        <w:t>、质量要求：</w:t>
      </w:r>
      <w:r>
        <w:rPr>
          <w:rFonts w:ascii="仿宋_GB2312" w:hAnsi="宋体" w:hint="eastAsia"/>
          <w:color w:val="000000"/>
          <w:sz w:val="24"/>
          <w:szCs w:val="24"/>
          <w:shd w:val="clear" w:color="auto" w:fill="FFFFFF"/>
        </w:rPr>
        <w:t>合格</w:t>
      </w:r>
    </w:p>
    <w:p w:rsidR="00BB6AA5" w:rsidRDefault="00EE444F">
      <w:pPr>
        <w:shd w:val="solid" w:color="FFFFFF" w:fill="auto"/>
        <w:autoSpaceDN w:val="0"/>
        <w:spacing w:line="540" w:lineRule="exact"/>
        <w:ind w:firstLine="15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zCs w:val="24"/>
          <w:shd w:val="clear" w:color="auto" w:fill="FFFFFF"/>
        </w:rPr>
        <w:t xml:space="preserve">    5</w:t>
      </w:r>
      <w:r>
        <w:rPr>
          <w:rFonts w:ascii="仿宋_GB2312" w:hAnsi="宋体"/>
          <w:color w:val="000000"/>
          <w:sz w:val="24"/>
          <w:szCs w:val="24"/>
          <w:shd w:val="clear" w:color="auto" w:fill="FFFFFF"/>
        </w:rPr>
        <w:t>、计划工期：</w:t>
      </w:r>
      <w:r>
        <w:rPr>
          <w:rFonts w:ascii="仿宋_GB2312" w:hAnsi="宋体"/>
          <w:color w:val="000000"/>
          <w:sz w:val="24"/>
          <w:szCs w:val="24"/>
          <w:u w:val="single"/>
          <w:shd w:val="clear" w:color="auto" w:fill="FFFFFF"/>
        </w:rPr>
        <w:t>180</w:t>
      </w:r>
      <w:r>
        <w:rPr>
          <w:rFonts w:ascii="仿宋_GB2312" w:hAnsi="宋体" w:hint="eastAsia"/>
          <w:color w:val="000000"/>
          <w:sz w:val="24"/>
          <w:szCs w:val="24"/>
          <w:shd w:val="clear" w:color="auto" w:fill="FFFFFF"/>
        </w:rPr>
        <w:t>日历天</w:t>
      </w:r>
    </w:p>
    <w:p w:rsidR="00BB6AA5" w:rsidRDefault="00EE444F">
      <w:pPr>
        <w:shd w:val="solid" w:color="FFFFFF" w:fill="auto"/>
        <w:autoSpaceDN w:val="0"/>
        <w:spacing w:line="540" w:lineRule="exact"/>
        <w:ind w:firstLine="15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zCs w:val="24"/>
          <w:shd w:val="clear" w:color="auto" w:fill="FFFFFF"/>
        </w:rPr>
        <w:t xml:space="preserve">    6</w:t>
      </w:r>
      <w:r>
        <w:rPr>
          <w:rFonts w:ascii="仿宋_GB2312" w:hAnsi="宋体"/>
          <w:color w:val="000000"/>
          <w:sz w:val="24"/>
          <w:szCs w:val="24"/>
          <w:shd w:val="clear" w:color="auto" w:fill="FFFFFF"/>
        </w:rPr>
        <w:t>、评标办法：综合计分法</w:t>
      </w:r>
    </w:p>
    <w:p w:rsidR="00BB6AA5" w:rsidRDefault="00EE444F">
      <w:pPr>
        <w:shd w:val="solid" w:color="FFFFFF" w:fill="auto"/>
        <w:autoSpaceDN w:val="0"/>
        <w:spacing w:line="540" w:lineRule="exact"/>
        <w:ind w:firstLine="15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zCs w:val="24"/>
          <w:shd w:val="clear" w:color="auto" w:fill="FFFFFF"/>
        </w:rPr>
        <w:t xml:space="preserve">    7</w:t>
      </w:r>
      <w:r>
        <w:rPr>
          <w:rFonts w:ascii="仿宋_GB2312" w:hAnsi="宋体"/>
          <w:color w:val="000000"/>
          <w:sz w:val="24"/>
          <w:szCs w:val="24"/>
          <w:shd w:val="clear" w:color="auto" w:fill="FFFFFF"/>
        </w:rPr>
        <w:t>、资格审查方式：</w:t>
      </w:r>
      <w:r>
        <w:rPr>
          <w:rFonts w:ascii="仿宋_GB2312" w:hAnsi="宋体" w:hint="eastAsia"/>
          <w:color w:val="000000"/>
          <w:sz w:val="24"/>
          <w:szCs w:val="24"/>
          <w:shd w:val="clear" w:color="auto" w:fill="FFFFFF"/>
        </w:rPr>
        <w:t>资格后审</w:t>
      </w:r>
    </w:p>
    <w:p w:rsidR="00BB6AA5" w:rsidRDefault="00EE444F">
      <w:pPr>
        <w:shd w:val="solid" w:color="FFFFFF" w:fill="auto"/>
        <w:autoSpaceDN w:val="0"/>
        <w:spacing w:line="540" w:lineRule="exact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ascii="楷体_GB2312" w:hAnsi="宋体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楷体_GB2312" w:hAnsi="宋体"/>
          <w:color w:val="000000"/>
          <w:sz w:val="24"/>
          <w:szCs w:val="24"/>
          <w:shd w:val="clear" w:color="auto" w:fill="FFFFFF"/>
        </w:rPr>
        <w:t>（二）招标过程</w:t>
      </w:r>
    </w:p>
    <w:p w:rsidR="00BB6AA5" w:rsidRDefault="00EE444F">
      <w:pPr>
        <w:shd w:val="solid" w:color="FFFFFF" w:fill="auto"/>
        <w:autoSpaceDN w:val="0"/>
        <w:spacing w:line="540" w:lineRule="atLeast"/>
        <w:rPr>
          <w:rFonts w:ascii="微软雅黑" w:eastAsia="微软雅黑" w:hAnsi="微软雅黑"/>
          <w:color w:val="000000" w:themeColor="text1"/>
          <w:sz w:val="24"/>
          <w:szCs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仿宋_GB2312" w:hAnsi="宋体"/>
          <w:color w:val="000000"/>
          <w:sz w:val="24"/>
          <w:szCs w:val="24"/>
          <w:shd w:val="clear" w:color="auto" w:fill="FFFFFF"/>
        </w:rPr>
        <w:t>本工程招标采用公开招标方式进行，按照法定公开招标程序和要求，于</w:t>
      </w:r>
      <w:r>
        <w:rPr>
          <w:rFonts w:ascii="仿宋_GB2312" w:hAnsi="宋体" w:hint="eastAsia"/>
          <w:color w:val="000000"/>
          <w:sz w:val="24"/>
          <w:szCs w:val="24"/>
          <w:shd w:val="clear" w:color="auto" w:fill="FFFFFF"/>
        </w:rPr>
        <w:t>201</w:t>
      </w:r>
      <w:r>
        <w:rPr>
          <w:rFonts w:ascii="仿宋_GB2312" w:hAnsi="宋体"/>
          <w:color w:val="000000"/>
          <w:sz w:val="24"/>
          <w:szCs w:val="24"/>
          <w:shd w:val="clear" w:color="auto" w:fill="FFFFFF"/>
        </w:rPr>
        <w:t>8</w:t>
      </w:r>
      <w:r>
        <w:rPr>
          <w:rFonts w:ascii="仿宋_GB2312" w:hAnsi="宋体" w:hint="eastAsia"/>
          <w:color w:val="000000"/>
          <w:sz w:val="24"/>
          <w:szCs w:val="24"/>
          <w:shd w:val="clear" w:color="auto" w:fill="FFFFFF"/>
        </w:rPr>
        <w:t>年</w:t>
      </w:r>
      <w:r>
        <w:rPr>
          <w:rFonts w:ascii="仿宋_GB2312" w:hAnsi="宋体"/>
          <w:color w:val="000000"/>
          <w:sz w:val="24"/>
          <w:szCs w:val="24"/>
          <w:shd w:val="clear" w:color="auto" w:fill="FFFFFF"/>
        </w:rPr>
        <w:t>1</w:t>
      </w:r>
      <w:r>
        <w:rPr>
          <w:rFonts w:ascii="仿宋_GB2312" w:hAnsi="宋体" w:hint="eastAsia"/>
          <w:color w:val="000000"/>
          <w:sz w:val="24"/>
          <w:szCs w:val="24"/>
          <w:shd w:val="clear" w:color="auto" w:fill="FFFFFF"/>
        </w:rPr>
        <w:t>月</w:t>
      </w:r>
      <w:r>
        <w:rPr>
          <w:rFonts w:ascii="仿宋_GB2312" w:hAnsi="宋体"/>
          <w:color w:val="000000"/>
          <w:sz w:val="24"/>
          <w:szCs w:val="24"/>
          <w:shd w:val="clear" w:color="auto" w:fill="FFFFFF"/>
        </w:rPr>
        <w:t>30</w:t>
      </w:r>
      <w:r>
        <w:rPr>
          <w:rFonts w:ascii="仿宋_GB2312" w:hAnsi="宋体" w:hint="eastAsia"/>
          <w:color w:val="000000"/>
          <w:sz w:val="24"/>
          <w:szCs w:val="24"/>
          <w:shd w:val="clear" w:color="auto" w:fill="FFFFFF"/>
        </w:rPr>
        <w:t>日至</w:t>
      </w:r>
      <w:r>
        <w:rPr>
          <w:rFonts w:ascii="仿宋_GB2312" w:hAnsi="宋体" w:hint="eastAsia"/>
          <w:color w:val="000000"/>
          <w:sz w:val="24"/>
          <w:szCs w:val="24"/>
          <w:shd w:val="clear" w:color="auto" w:fill="FFFFFF"/>
        </w:rPr>
        <w:t>201</w:t>
      </w:r>
      <w:r>
        <w:rPr>
          <w:rFonts w:ascii="仿宋_GB2312" w:hAnsi="宋体"/>
          <w:color w:val="000000"/>
          <w:sz w:val="24"/>
          <w:szCs w:val="24"/>
          <w:shd w:val="clear" w:color="auto" w:fill="FFFFFF"/>
        </w:rPr>
        <w:t>8</w:t>
      </w:r>
      <w:r>
        <w:rPr>
          <w:rFonts w:ascii="仿宋_GB2312" w:hAnsi="宋体" w:hint="eastAsia"/>
          <w:color w:val="000000"/>
          <w:sz w:val="24"/>
          <w:szCs w:val="24"/>
          <w:shd w:val="clear" w:color="auto" w:fill="FFFFFF"/>
        </w:rPr>
        <w:t>年</w:t>
      </w:r>
      <w:r>
        <w:rPr>
          <w:rFonts w:ascii="仿宋_GB2312" w:hAnsi="宋体"/>
          <w:color w:val="000000"/>
          <w:sz w:val="24"/>
          <w:szCs w:val="24"/>
          <w:shd w:val="clear" w:color="auto" w:fill="FFFFFF"/>
        </w:rPr>
        <w:t>2</w:t>
      </w:r>
      <w:r>
        <w:rPr>
          <w:rFonts w:ascii="仿宋_GB2312" w:hAnsi="宋体" w:hint="eastAsia"/>
          <w:color w:val="000000"/>
          <w:sz w:val="24"/>
          <w:szCs w:val="24"/>
          <w:shd w:val="clear" w:color="auto" w:fill="FFFFFF"/>
        </w:rPr>
        <w:t>月</w:t>
      </w:r>
      <w:r>
        <w:rPr>
          <w:rFonts w:ascii="仿宋_GB2312" w:hAnsi="宋体"/>
          <w:color w:val="000000"/>
          <w:sz w:val="24"/>
          <w:szCs w:val="24"/>
          <w:shd w:val="clear" w:color="auto" w:fill="FFFFFF"/>
        </w:rPr>
        <w:t>5</w:t>
      </w:r>
      <w:r>
        <w:rPr>
          <w:rFonts w:ascii="仿宋_GB2312" w:hAnsi="宋体" w:hint="eastAsia"/>
          <w:color w:val="000000"/>
          <w:sz w:val="24"/>
          <w:szCs w:val="24"/>
          <w:shd w:val="clear" w:color="auto" w:fill="FFFFFF"/>
        </w:rPr>
        <w:t>日</w:t>
      </w:r>
      <w:r>
        <w:rPr>
          <w:rFonts w:ascii="仿宋_GB2312" w:hAnsi="宋体"/>
          <w:color w:val="000000"/>
          <w:sz w:val="24"/>
          <w:szCs w:val="24"/>
          <w:shd w:val="clear" w:color="auto" w:fill="FFFFFF"/>
        </w:rPr>
        <w:t>在《中国采购与招标网》、《河南招标采购综合网》和《全国公共资源交易平台（河南</w:t>
      </w:r>
      <w:r>
        <w:rPr>
          <w:rFonts w:ascii="仿宋_GB2312" w:hAnsi="宋体"/>
          <w:color w:val="000000"/>
          <w:sz w:val="24"/>
          <w:szCs w:val="24"/>
          <w:shd w:val="clear" w:color="auto" w:fill="FFFFFF"/>
        </w:rPr>
        <w:t>·</w:t>
      </w:r>
      <w:r>
        <w:rPr>
          <w:rFonts w:ascii="仿宋_GB2312" w:hAnsi="宋体"/>
          <w:color w:val="000000"/>
          <w:sz w:val="24"/>
          <w:szCs w:val="24"/>
          <w:shd w:val="clear" w:color="auto" w:fill="FFFFFF"/>
        </w:rPr>
        <w:t>许昌）》上公开发布招标信息，于投标截止时间递交投标文件及投标保证金的投标单位</w:t>
      </w:r>
      <w:r>
        <w:rPr>
          <w:rFonts w:ascii="仿宋_GB2312" w:hAnsi="宋体"/>
          <w:color w:val="000000" w:themeColor="text1"/>
          <w:sz w:val="24"/>
          <w:szCs w:val="24"/>
          <w:shd w:val="clear" w:color="auto" w:fill="FFFFFF"/>
        </w:rPr>
        <w:t>有</w:t>
      </w:r>
      <w:r>
        <w:rPr>
          <w:rFonts w:ascii="仿宋_GB2312" w:hAnsi="宋体"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仿宋_GB2312" w:hAnsi="宋体" w:hint="eastAsia"/>
          <w:color w:val="000000" w:themeColor="text1"/>
          <w:sz w:val="24"/>
          <w:szCs w:val="24"/>
          <w:u w:val="single"/>
          <w:shd w:val="clear" w:color="auto" w:fill="FFFFFF"/>
        </w:rPr>
        <w:t>3</w:t>
      </w:r>
      <w:r>
        <w:rPr>
          <w:rFonts w:ascii="仿宋_GB2312" w:hAnsi="宋体"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仿宋_GB2312" w:hAnsi="宋体"/>
          <w:color w:val="000000" w:themeColor="text1"/>
          <w:sz w:val="24"/>
          <w:szCs w:val="24"/>
          <w:u w:val="single"/>
          <w:shd w:val="clear" w:color="auto" w:fill="FFFFFF"/>
        </w:rPr>
        <w:t>家</w:t>
      </w:r>
      <w:r>
        <w:rPr>
          <w:rFonts w:ascii="仿宋_GB2312" w:hAnsi="宋体"/>
          <w:color w:val="000000" w:themeColor="text1"/>
          <w:sz w:val="24"/>
          <w:szCs w:val="24"/>
          <w:shd w:val="clear" w:color="auto" w:fill="FFFFFF"/>
        </w:rPr>
        <w:t>。</w:t>
      </w:r>
    </w:p>
    <w:p w:rsidR="00BB6AA5" w:rsidRDefault="00EE444F">
      <w:pPr>
        <w:shd w:val="solid" w:color="FFFFFF" w:fill="auto"/>
        <w:autoSpaceDN w:val="0"/>
        <w:spacing w:after="50" w:line="400" w:lineRule="exact"/>
        <w:ind w:firstLine="600"/>
        <w:rPr>
          <w:rFonts w:ascii="微软雅黑" w:eastAsia="微软雅黑" w:hAnsi="微软雅黑"/>
          <w:color w:val="000000" w:themeColor="text1"/>
          <w:sz w:val="24"/>
          <w:szCs w:val="24"/>
          <w:shd w:val="clear" w:color="auto" w:fill="FFFFFF"/>
        </w:rPr>
      </w:pPr>
      <w:r>
        <w:rPr>
          <w:rFonts w:ascii="楷体_GB2312" w:hAnsi="宋体"/>
          <w:color w:val="000000" w:themeColor="text1"/>
          <w:sz w:val="24"/>
          <w:szCs w:val="24"/>
          <w:shd w:val="clear" w:color="auto" w:fill="FFFFFF"/>
        </w:rPr>
        <w:t>（三）项目开标数据表</w:t>
      </w:r>
    </w:p>
    <w:tbl>
      <w:tblPr>
        <w:tblW w:w="9525" w:type="dxa"/>
        <w:jc w:val="center"/>
        <w:tblLayout w:type="fixed"/>
        <w:tblLook w:val="04A0"/>
      </w:tblPr>
      <w:tblGrid>
        <w:gridCol w:w="2225"/>
        <w:gridCol w:w="2148"/>
        <w:gridCol w:w="1184"/>
        <w:gridCol w:w="3968"/>
      </w:tblGrid>
      <w:tr w:rsidR="00BB6AA5">
        <w:trPr>
          <w:trHeight w:val="567"/>
          <w:jc w:val="center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招标人名称</w:t>
            </w:r>
          </w:p>
        </w:tc>
        <w:tc>
          <w:tcPr>
            <w:tcW w:w="73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400" w:lineRule="exact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坡胡镇人民政府</w:t>
            </w:r>
          </w:p>
        </w:tc>
      </w:tr>
      <w:tr w:rsidR="00BB6AA5">
        <w:trPr>
          <w:trHeight w:val="567"/>
          <w:jc w:val="center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招标代理机构名称</w:t>
            </w:r>
          </w:p>
        </w:tc>
        <w:tc>
          <w:tcPr>
            <w:tcW w:w="73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400" w:lineRule="exact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智远工程管理有限公司</w:t>
            </w:r>
          </w:p>
        </w:tc>
      </w:tr>
      <w:tr w:rsidR="00BB6AA5">
        <w:trPr>
          <w:trHeight w:val="567"/>
          <w:jc w:val="center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工程名称</w:t>
            </w:r>
          </w:p>
        </w:tc>
        <w:tc>
          <w:tcPr>
            <w:tcW w:w="73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400" w:lineRule="exact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hd w:val="clear" w:color="auto" w:fill="FFFFFF"/>
              </w:rPr>
              <w:t>长葛市村集体经济发展试点项目坡胡镇水磨河村钢结构厂房工程</w:t>
            </w:r>
            <w:r>
              <w:rPr>
                <w:rFonts w:ascii="宋体" w:hAnsi="宋体" w:hint="eastAsia"/>
                <w:bCs/>
                <w:color w:val="000000"/>
                <w:sz w:val="24"/>
                <w:shd w:val="clear" w:color="auto" w:fill="FFFFFF"/>
              </w:rPr>
              <w:t>(</w:t>
            </w:r>
            <w:r>
              <w:rPr>
                <w:rFonts w:ascii="宋体" w:hAnsi="宋体" w:hint="eastAsia"/>
                <w:bCs/>
                <w:color w:val="000000"/>
                <w:sz w:val="24"/>
                <w:shd w:val="clear" w:color="auto" w:fill="FFFFFF"/>
              </w:rPr>
              <w:t>二次</w:t>
            </w:r>
            <w:r>
              <w:rPr>
                <w:rFonts w:ascii="宋体" w:hAnsi="宋体" w:hint="eastAsia"/>
                <w:bCs/>
                <w:color w:val="000000"/>
                <w:sz w:val="24"/>
                <w:shd w:val="clear" w:color="auto" w:fill="FFFFFF"/>
              </w:rPr>
              <w:t>)</w:t>
            </w:r>
          </w:p>
        </w:tc>
      </w:tr>
      <w:tr w:rsidR="00BB6AA5">
        <w:trPr>
          <w:trHeight w:val="567"/>
          <w:jc w:val="center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开标时间</w:t>
            </w:r>
          </w:p>
        </w:tc>
        <w:tc>
          <w:tcPr>
            <w:tcW w:w="21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400" w:lineRule="exact"/>
              <w:ind w:left="240" w:hanging="240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201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8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9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日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9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时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30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分</w:t>
            </w:r>
          </w:p>
        </w:tc>
        <w:tc>
          <w:tcPr>
            <w:tcW w:w="11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400" w:lineRule="exact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开标地点</w:t>
            </w:r>
          </w:p>
        </w:tc>
        <w:tc>
          <w:tcPr>
            <w:tcW w:w="39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400" w:lineRule="exact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长葛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公共资源交易中心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号楼</w:t>
            </w:r>
            <w:r>
              <w:rPr>
                <w:rFonts w:ascii="宋体" w:hAnsi="宋体" w:hint="eastAsia"/>
                <w:color w:val="000000"/>
                <w:sz w:val="24"/>
                <w:u w:val="single"/>
                <w:shd w:val="clear" w:color="auto" w:fill="FFFFFF"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楼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409</w:t>
            </w:r>
          </w:p>
        </w:tc>
      </w:tr>
      <w:tr w:rsidR="00BB6AA5">
        <w:trPr>
          <w:trHeight w:val="567"/>
          <w:jc w:val="center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lastRenderedPageBreak/>
              <w:t>评标时间</w:t>
            </w:r>
          </w:p>
        </w:tc>
        <w:tc>
          <w:tcPr>
            <w:tcW w:w="21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400" w:lineRule="exact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201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8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9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日</w:t>
            </w:r>
            <w:r>
              <w:rPr>
                <w:rFonts w:ascii="宋体" w:hAnsi="宋体" w:hint="eastAsia"/>
                <w:color w:val="FF0000"/>
                <w:sz w:val="24"/>
                <w:shd w:val="clear" w:color="auto" w:fill="FFFFFF"/>
              </w:rPr>
              <w:t>11</w:t>
            </w:r>
            <w:r>
              <w:rPr>
                <w:rFonts w:ascii="宋体" w:hAnsi="宋体" w:hint="eastAsia"/>
                <w:color w:val="FF0000"/>
                <w:sz w:val="24"/>
                <w:shd w:val="clear" w:color="auto" w:fill="FFFFFF"/>
              </w:rPr>
              <w:t>时</w:t>
            </w:r>
            <w:r>
              <w:rPr>
                <w:rFonts w:ascii="宋体" w:hAnsi="宋体" w:hint="eastAsia"/>
                <w:color w:val="FF0000"/>
                <w:sz w:val="24"/>
                <w:shd w:val="clear" w:color="auto" w:fill="FFFFFF"/>
              </w:rPr>
              <w:t>30</w:t>
            </w:r>
            <w:r>
              <w:rPr>
                <w:rFonts w:ascii="宋体" w:hAnsi="宋体" w:hint="eastAsia"/>
                <w:color w:val="FF0000"/>
                <w:sz w:val="24"/>
                <w:shd w:val="clear" w:color="auto" w:fill="FFFFFF"/>
              </w:rPr>
              <w:t>分</w:t>
            </w:r>
          </w:p>
        </w:tc>
        <w:tc>
          <w:tcPr>
            <w:tcW w:w="11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400" w:lineRule="exact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评标地点</w:t>
            </w:r>
          </w:p>
        </w:tc>
        <w:tc>
          <w:tcPr>
            <w:tcW w:w="39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400" w:lineRule="exact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长葛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公共资源交易中心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号楼</w:t>
            </w:r>
            <w:r>
              <w:rPr>
                <w:rFonts w:ascii="宋体" w:hAnsi="宋体" w:hint="eastAsia"/>
                <w:color w:val="000000"/>
                <w:sz w:val="24"/>
                <w:u w:val="single"/>
                <w:shd w:val="clear" w:color="auto" w:fill="FFFFFF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楼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5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09</w:t>
            </w:r>
          </w:p>
        </w:tc>
      </w:tr>
    </w:tbl>
    <w:p w:rsidR="00BB6AA5" w:rsidRDefault="00EE444F">
      <w:pPr>
        <w:shd w:val="solid" w:color="FFFFFF" w:fill="auto"/>
        <w:autoSpaceDN w:val="0"/>
        <w:spacing w:line="540" w:lineRule="exact"/>
        <w:rPr>
          <w:rFonts w:ascii="微软雅黑" w:eastAsia="微软雅黑" w:hAnsi="微软雅黑"/>
          <w:color w:val="000000"/>
          <w:sz w:val="24"/>
          <w:shd w:val="clear" w:color="auto" w:fill="FFFFFF"/>
        </w:rPr>
      </w:pPr>
      <w:r>
        <w:rPr>
          <w:rFonts w:ascii="黑体" w:eastAsia="黑体" w:hAnsi="黑体"/>
          <w:color w:val="000000"/>
          <w:sz w:val="30"/>
          <w:shd w:val="clear" w:color="auto" w:fill="FFFFFF"/>
        </w:rPr>
        <w:t>二、开标记录（分标段填写）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0"/>
        <w:gridCol w:w="1506"/>
        <w:gridCol w:w="660"/>
        <w:gridCol w:w="1935"/>
        <w:gridCol w:w="1106"/>
        <w:gridCol w:w="850"/>
        <w:gridCol w:w="906"/>
        <w:gridCol w:w="1016"/>
      </w:tblGrid>
      <w:tr w:rsidR="00BB6AA5">
        <w:trPr>
          <w:trHeight w:val="1364"/>
          <w:jc w:val="center"/>
        </w:trPr>
        <w:tc>
          <w:tcPr>
            <w:tcW w:w="14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投标单位</w:t>
            </w:r>
          </w:p>
        </w:tc>
        <w:tc>
          <w:tcPr>
            <w:tcW w:w="150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投标报价（元）</w:t>
            </w:r>
          </w:p>
        </w:tc>
        <w:tc>
          <w:tcPr>
            <w:tcW w:w="6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30" w:lineRule="atLeast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工期日历天）</w:t>
            </w:r>
          </w:p>
        </w:tc>
        <w:tc>
          <w:tcPr>
            <w:tcW w:w="193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项目负责人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/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经理（含证书编号）</w:t>
            </w:r>
          </w:p>
        </w:tc>
        <w:tc>
          <w:tcPr>
            <w:tcW w:w="110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技术</w:t>
            </w:r>
          </w:p>
          <w:p w:rsidR="00BB6AA5" w:rsidRDefault="00EE444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负责人</w:t>
            </w:r>
          </w:p>
          <w:p w:rsidR="00BB6AA5" w:rsidRDefault="00EE444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（姓名及职称）</w:t>
            </w:r>
          </w:p>
          <w:p w:rsidR="00BB6AA5" w:rsidRDefault="00BB6AA5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质量</w:t>
            </w:r>
          </w:p>
          <w:p w:rsidR="00BB6AA5" w:rsidRDefault="00EE444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要求</w:t>
            </w:r>
          </w:p>
        </w:tc>
        <w:tc>
          <w:tcPr>
            <w:tcW w:w="90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密封</w:t>
            </w:r>
          </w:p>
          <w:p w:rsidR="00BB6AA5" w:rsidRDefault="00EE444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情况</w:t>
            </w:r>
          </w:p>
        </w:tc>
        <w:tc>
          <w:tcPr>
            <w:tcW w:w="101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对本次开标过程是否有异议</w:t>
            </w:r>
          </w:p>
        </w:tc>
      </w:tr>
      <w:tr w:rsidR="00BB6AA5">
        <w:trPr>
          <w:trHeight w:val="1847"/>
          <w:jc w:val="center"/>
        </w:trPr>
        <w:tc>
          <w:tcPr>
            <w:tcW w:w="14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河南万安实业有限公司</w:t>
            </w:r>
          </w:p>
        </w:tc>
        <w:tc>
          <w:tcPr>
            <w:tcW w:w="150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lang/>
              </w:rPr>
              <w:t xml:space="preserve">1654396.25 </w:t>
            </w:r>
          </w:p>
        </w:tc>
        <w:tc>
          <w:tcPr>
            <w:tcW w:w="6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180 </w:t>
            </w:r>
          </w:p>
        </w:tc>
        <w:tc>
          <w:tcPr>
            <w:tcW w:w="193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董亚梅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豫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241121454542</w:t>
            </w:r>
          </w:p>
        </w:tc>
        <w:tc>
          <w:tcPr>
            <w:tcW w:w="110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何军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工程师</w:t>
            </w:r>
          </w:p>
        </w:tc>
        <w:tc>
          <w:tcPr>
            <w:tcW w:w="8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0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密封</w:t>
            </w:r>
          </w:p>
        </w:tc>
        <w:tc>
          <w:tcPr>
            <w:tcW w:w="101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否</w:t>
            </w:r>
          </w:p>
        </w:tc>
      </w:tr>
      <w:tr w:rsidR="00BB6AA5">
        <w:trPr>
          <w:trHeight w:val="1352"/>
          <w:jc w:val="center"/>
        </w:trPr>
        <w:tc>
          <w:tcPr>
            <w:tcW w:w="14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河南鑫硕建筑工程有限公司</w:t>
            </w:r>
          </w:p>
        </w:tc>
        <w:tc>
          <w:tcPr>
            <w:tcW w:w="150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lang/>
              </w:rPr>
              <w:t xml:space="preserve">1619055.62 </w:t>
            </w:r>
          </w:p>
        </w:tc>
        <w:tc>
          <w:tcPr>
            <w:tcW w:w="6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180 </w:t>
            </w:r>
          </w:p>
        </w:tc>
        <w:tc>
          <w:tcPr>
            <w:tcW w:w="193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李坤伦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豫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241141449444</w:t>
            </w:r>
          </w:p>
        </w:tc>
        <w:tc>
          <w:tcPr>
            <w:tcW w:w="110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李珂珂工程师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0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密封</w:t>
            </w:r>
          </w:p>
        </w:tc>
        <w:tc>
          <w:tcPr>
            <w:tcW w:w="101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否</w:t>
            </w:r>
          </w:p>
        </w:tc>
      </w:tr>
      <w:tr w:rsidR="00BB6AA5">
        <w:trPr>
          <w:trHeight w:val="567"/>
          <w:jc w:val="center"/>
        </w:trPr>
        <w:tc>
          <w:tcPr>
            <w:tcW w:w="14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河南森鑫建设工程有限公司</w:t>
            </w:r>
          </w:p>
        </w:tc>
        <w:tc>
          <w:tcPr>
            <w:tcW w:w="150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lang/>
              </w:rPr>
              <w:t xml:space="preserve">1622340.47 </w:t>
            </w:r>
          </w:p>
        </w:tc>
        <w:tc>
          <w:tcPr>
            <w:tcW w:w="6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180 </w:t>
            </w:r>
          </w:p>
        </w:tc>
        <w:tc>
          <w:tcPr>
            <w:tcW w:w="193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豫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241141447228</w:t>
            </w:r>
          </w:p>
        </w:tc>
        <w:tc>
          <w:tcPr>
            <w:tcW w:w="110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李倩倩工程师</w:t>
            </w:r>
          </w:p>
        </w:tc>
        <w:tc>
          <w:tcPr>
            <w:tcW w:w="8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0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密封</w:t>
            </w:r>
          </w:p>
        </w:tc>
        <w:tc>
          <w:tcPr>
            <w:tcW w:w="101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否</w:t>
            </w:r>
          </w:p>
        </w:tc>
      </w:tr>
      <w:tr w:rsidR="00BB6AA5">
        <w:trPr>
          <w:trHeight w:val="594"/>
          <w:jc w:val="center"/>
        </w:trPr>
        <w:tc>
          <w:tcPr>
            <w:tcW w:w="14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0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3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0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1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</w:p>
        </w:tc>
      </w:tr>
      <w:tr w:rsidR="00BB6AA5">
        <w:trPr>
          <w:trHeight w:val="567"/>
          <w:jc w:val="center"/>
        </w:trPr>
        <w:tc>
          <w:tcPr>
            <w:tcW w:w="14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招标控制价</w:t>
            </w:r>
          </w:p>
        </w:tc>
        <w:tc>
          <w:tcPr>
            <w:tcW w:w="2166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1827813.78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元</w:t>
            </w:r>
          </w:p>
        </w:tc>
        <w:tc>
          <w:tcPr>
            <w:tcW w:w="3891" w:type="dxa"/>
            <w:gridSpan w:val="3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抽取的权重系数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K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值</w:t>
            </w:r>
          </w:p>
        </w:tc>
        <w:tc>
          <w:tcPr>
            <w:tcW w:w="1922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  <w:t>0.4</w:t>
            </w:r>
          </w:p>
        </w:tc>
      </w:tr>
      <w:tr w:rsidR="00BB6AA5">
        <w:trPr>
          <w:trHeight w:val="567"/>
          <w:jc w:val="center"/>
        </w:trPr>
        <w:tc>
          <w:tcPr>
            <w:tcW w:w="14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目标工期</w:t>
            </w:r>
          </w:p>
        </w:tc>
        <w:tc>
          <w:tcPr>
            <w:tcW w:w="2166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180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日历天</w:t>
            </w:r>
          </w:p>
        </w:tc>
        <w:tc>
          <w:tcPr>
            <w:tcW w:w="3891" w:type="dxa"/>
            <w:gridSpan w:val="3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质量要求</w:t>
            </w:r>
          </w:p>
        </w:tc>
        <w:tc>
          <w:tcPr>
            <w:tcW w:w="1922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BB6AA5">
        <w:trPr>
          <w:trHeight w:val="567"/>
          <w:jc w:val="center"/>
        </w:trPr>
        <w:tc>
          <w:tcPr>
            <w:tcW w:w="14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投标报价修正情况</w:t>
            </w:r>
          </w:p>
        </w:tc>
        <w:tc>
          <w:tcPr>
            <w:tcW w:w="7979" w:type="dxa"/>
            <w:gridSpan w:val="7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微软雅黑" w:eastAsia="微软雅黑" w:hAnsi="微软雅黑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</w:tbl>
    <w:p w:rsidR="00BB6AA5" w:rsidRDefault="00EE444F">
      <w:pPr>
        <w:shd w:val="solid" w:color="FFFFFF" w:fill="auto"/>
        <w:autoSpaceDN w:val="0"/>
        <w:spacing w:line="540" w:lineRule="exact"/>
        <w:rPr>
          <w:rFonts w:ascii="微软雅黑" w:eastAsia="微软雅黑" w:hAnsi="微软雅黑"/>
          <w:color w:val="000000"/>
          <w:sz w:val="24"/>
          <w:shd w:val="clear" w:color="auto" w:fill="FFFFFF"/>
        </w:rPr>
      </w:pPr>
      <w:r>
        <w:rPr>
          <w:rFonts w:ascii="黑体" w:eastAsia="黑体" w:hAnsi="黑体" w:hint="eastAsia"/>
          <w:color w:val="000000"/>
          <w:spacing w:val="15"/>
          <w:sz w:val="30"/>
          <w:shd w:val="clear" w:color="auto" w:fill="FFFFFF"/>
        </w:rPr>
        <w:t>三</w:t>
      </w:r>
      <w:r>
        <w:rPr>
          <w:rFonts w:ascii="黑体" w:eastAsia="黑体" w:hAnsi="黑体"/>
          <w:color w:val="000000"/>
          <w:spacing w:val="15"/>
          <w:sz w:val="30"/>
          <w:shd w:val="clear" w:color="auto" w:fill="FFFFFF"/>
        </w:rPr>
        <w:t>、评审情况</w:t>
      </w:r>
    </w:p>
    <w:p w:rsidR="00BB6AA5" w:rsidRDefault="00EE444F">
      <w:pPr>
        <w:shd w:val="solid" w:color="FFFFFF" w:fill="auto"/>
        <w:autoSpaceDN w:val="0"/>
        <w:spacing w:line="540" w:lineRule="exact"/>
        <w:ind w:firstLine="618"/>
        <w:rPr>
          <w:rFonts w:ascii="微软雅黑" w:eastAsia="微软雅黑" w:hAnsi="微软雅黑"/>
          <w:color w:val="000000"/>
          <w:sz w:val="24"/>
          <w:shd w:val="clear" w:color="auto" w:fill="FFFFFF"/>
        </w:rPr>
      </w:pPr>
      <w:r>
        <w:rPr>
          <w:rFonts w:ascii="楷体_GB2312" w:hAnsi="宋体"/>
          <w:color w:val="000000"/>
          <w:spacing w:val="15"/>
          <w:sz w:val="30"/>
          <w:shd w:val="clear" w:color="auto" w:fill="FFFFFF"/>
        </w:rPr>
        <w:t>（一）清标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4"/>
        <w:gridCol w:w="7666"/>
      </w:tblGrid>
      <w:tr w:rsidR="00BB6AA5">
        <w:trPr>
          <w:trHeight w:val="510"/>
          <w:jc w:val="center"/>
        </w:trPr>
        <w:tc>
          <w:tcPr>
            <w:tcW w:w="13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766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通过清标的投标人名称</w:t>
            </w:r>
          </w:p>
        </w:tc>
      </w:tr>
      <w:tr w:rsidR="00BB6AA5">
        <w:trPr>
          <w:trHeight w:val="510"/>
          <w:jc w:val="center"/>
        </w:trPr>
        <w:tc>
          <w:tcPr>
            <w:tcW w:w="13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766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河南万安实业有限公司</w:t>
            </w:r>
          </w:p>
        </w:tc>
      </w:tr>
      <w:tr w:rsidR="00BB6AA5">
        <w:trPr>
          <w:trHeight w:val="510"/>
          <w:jc w:val="center"/>
        </w:trPr>
        <w:tc>
          <w:tcPr>
            <w:tcW w:w="13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766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河南鑫硕建筑工程有限公司</w:t>
            </w:r>
          </w:p>
        </w:tc>
      </w:tr>
      <w:tr w:rsidR="00BB6AA5">
        <w:trPr>
          <w:trHeight w:val="510"/>
          <w:jc w:val="center"/>
        </w:trPr>
        <w:tc>
          <w:tcPr>
            <w:tcW w:w="13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766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河南森鑫建设工程有限公司</w:t>
            </w:r>
          </w:p>
        </w:tc>
      </w:tr>
      <w:tr w:rsidR="00BB6AA5">
        <w:trPr>
          <w:trHeight w:val="510"/>
          <w:jc w:val="center"/>
        </w:trPr>
        <w:tc>
          <w:tcPr>
            <w:tcW w:w="13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80" w:lineRule="exact"/>
              <w:ind w:left="113" w:right="113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…</w:t>
            </w:r>
          </w:p>
        </w:tc>
        <w:tc>
          <w:tcPr>
            <w:tcW w:w="766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</w:p>
        </w:tc>
      </w:tr>
      <w:tr w:rsidR="00BB6AA5">
        <w:trPr>
          <w:trHeight w:val="510"/>
          <w:jc w:val="center"/>
        </w:trPr>
        <w:tc>
          <w:tcPr>
            <w:tcW w:w="13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766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未通过清标的投标人名称及原因</w:t>
            </w:r>
          </w:p>
        </w:tc>
      </w:tr>
      <w:tr w:rsidR="00BB6AA5">
        <w:trPr>
          <w:trHeight w:val="510"/>
          <w:jc w:val="center"/>
        </w:trPr>
        <w:tc>
          <w:tcPr>
            <w:tcW w:w="13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766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无</w:t>
            </w:r>
          </w:p>
        </w:tc>
      </w:tr>
    </w:tbl>
    <w:p w:rsidR="00BB6AA5" w:rsidRDefault="00EE444F">
      <w:pPr>
        <w:shd w:val="solid" w:color="FFFFFF" w:fill="auto"/>
        <w:autoSpaceDN w:val="0"/>
        <w:spacing w:line="540" w:lineRule="exact"/>
        <w:ind w:firstLine="300"/>
        <w:rPr>
          <w:rFonts w:ascii="微软雅黑" w:eastAsia="微软雅黑" w:hAnsi="微软雅黑"/>
          <w:color w:val="000000"/>
          <w:sz w:val="24"/>
          <w:shd w:val="clear" w:color="auto" w:fill="FFFFFF"/>
        </w:rPr>
      </w:pPr>
      <w:r>
        <w:rPr>
          <w:rFonts w:ascii="楷体_GB2312" w:hAnsi="宋体"/>
          <w:color w:val="000000"/>
          <w:sz w:val="30"/>
          <w:shd w:val="clear" w:color="auto" w:fill="FFFFFF"/>
        </w:rPr>
        <w:t>（二）初步评审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4"/>
        <w:gridCol w:w="7666"/>
      </w:tblGrid>
      <w:tr w:rsidR="00BB6AA5">
        <w:trPr>
          <w:trHeight w:val="510"/>
          <w:jc w:val="center"/>
        </w:trPr>
        <w:tc>
          <w:tcPr>
            <w:tcW w:w="13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766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通过初步评审的投标人名称</w:t>
            </w:r>
          </w:p>
        </w:tc>
      </w:tr>
      <w:tr w:rsidR="00BB6AA5">
        <w:trPr>
          <w:trHeight w:val="510"/>
          <w:jc w:val="center"/>
        </w:trPr>
        <w:tc>
          <w:tcPr>
            <w:tcW w:w="13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766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河南万安实业有限公司</w:t>
            </w:r>
          </w:p>
        </w:tc>
      </w:tr>
      <w:tr w:rsidR="00BB6AA5">
        <w:trPr>
          <w:trHeight w:val="510"/>
          <w:jc w:val="center"/>
        </w:trPr>
        <w:tc>
          <w:tcPr>
            <w:tcW w:w="13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766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河南鑫硕建筑工程有限公司</w:t>
            </w:r>
          </w:p>
        </w:tc>
      </w:tr>
      <w:tr w:rsidR="00BB6AA5">
        <w:trPr>
          <w:trHeight w:val="510"/>
          <w:jc w:val="center"/>
        </w:trPr>
        <w:tc>
          <w:tcPr>
            <w:tcW w:w="13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766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河南森鑫建设工程有限公司</w:t>
            </w:r>
          </w:p>
        </w:tc>
      </w:tr>
      <w:tr w:rsidR="00BB6AA5">
        <w:trPr>
          <w:trHeight w:val="510"/>
          <w:jc w:val="center"/>
        </w:trPr>
        <w:tc>
          <w:tcPr>
            <w:tcW w:w="13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80" w:lineRule="exact"/>
              <w:ind w:left="113" w:right="113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…</w:t>
            </w:r>
          </w:p>
        </w:tc>
        <w:tc>
          <w:tcPr>
            <w:tcW w:w="766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</w:p>
        </w:tc>
      </w:tr>
      <w:tr w:rsidR="00BB6AA5">
        <w:trPr>
          <w:trHeight w:val="510"/>
          <w:jc w:val="center"/>
        </w:trPr>
        <w:tc>
          <w:tcPr>
            <w:tcW w:w="13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766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未通过初步评审的投标人名称及原因</w:t>
            </w:r>
          </w:p>
        </w:tc>
      </w:tr>
      <w:tr w:rsidR="00BB6AA5">
        <w:trPr>
          <w:trHeight w:val="510"/>
          <w:jc w:val="center"/>
        </w:trPr>
        <w:tc>
          <w:tcPr>
            <w:tcW w:w="13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766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无</w:t>
            </w:r>
          </w:p>
        </w:tc>
      </w:tr>
    </w:tbl>
    <w:p w:rsidR="00BB6AA5" w:rsidRDefault="00EE444F">
      <w:pPr>
        <w:shd w:val="solid" w:color="FFFFFF" w:fill="auto"/>
        <w:autoSpaceDN w:val="0"/>
        <w:spacing w:line="540" w:lineRule="exact"/>
        <w:rPr>
          <w:rFonts w:ascii="黑体" w:eastAsia="黑体" w:hAnsi="黑体"/>
          <w:color w:val="000000"/>
          <w:spacing w:val="15"/>
          <w:sz w:val="30"/>
          <w:shd w:val="clear" w:color="auto" w:fill="FFFFFF"/>
        </w:rPr>
      </w:pPr>
      <w:r>
        <w:rPr>
          <w:rFonts w:ascii="黑体" w:eastAsia="黑体" w:hAnsi="黑体" w:hint="eastAsia"/>
          <w:color w:val="000000"/>
          <w:spacing w:val="15"/>
          <w:sz w:val="30"/>
          <w:shd w:val="clear" w:color="auto" w:fill="FFFFFF"/>
        </w:rPr>
        <w:t>四、</w:t>
      </w:r>
      <w:r>
        <w:rPr>
          <w:rFonts w:ascii="黑体" w:eastAsia="黑体" w:hAnsi="黑体"/>
          <w:color w:val="000000"/>
          <w:spacing w:val="15"/>
          <w:sz w:val="30"/>
          <w:shd w:val="clear" w:color="auto" w:fill="FFFFFF"/>
        </w:rPr>
        <w:t>根据招标文件的规定，评标委员会将经评审的投标人按综合得分</w:t>
      </w:r>
      <w:r>
        <w:rPr>
          <w:rFonts w:ascii="黑体" w:eastAsia="黑体" w:hAnsi="黑体" w:hint="eastAsia"/>
          <w:color w:val="000000"/>
          <w:spacing w:val="15"/>
          <w:sz w:val="30"/>
          <w:shd w:val="clear" w:color="auto" w:fill="FFFFFF"/>
        </w:rPr>
        <w:t>由高到低</w:t>
      </w:r>
      <w:r>
        <w:rPr>
          <w:rFonts w:ascii="黑体" w:eastAsia="黑体" w:hAnsi="黑体"/>
          <w:color w:val="000000"/>
          <w:spacing w:val="15"/>
          <w:sz w:val="30"/>
          <w:shd w:val="clear" w:color="auto" w:fill="FFFFFF"/>
        </w:rPr>
        <w:t>排序如下：</w:t>
      </w:r>
    </w:p>
    <w:tbl>
      <w:tblPr>
        <w:tblpPr w:leftFromText="180" w:rightFromText="180" w:vertAnchor="text" w:horzAnchor="page" w:tblpX="1637" w:tblpY="40"/>
        <w:tblOverlap w:val="never"/>
        <w:tblW w:w="85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"/>
        <w:gridCol w:w="2356"/>
        <w:gridCol w:w="692"/>
        <w:gridCol w:w="767"/>
        <w:gridCol w:w="911"/>
        <w:gridCol w:w="825"/>
        <w:gridCol w:w="541"/>
        <w:gridCol w:w="911"/>
        <w:gridCol w:w="683"/>
        <w:gridCol w:w="492"/>
      </w:tblGrid>
      <w:tr w:rsidR="00BB6AA5">
        <w:trPr>
          <w:trHeight w:val="90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技术标得分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综合标得分</w:t>
            </w:r>
          </w:p>
        </w:tc>
        <w:tc>
          <w:tcPr>
            <w:tcW w:w="3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商务标得分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BB6AA5">
        <w:trPr>
          <w:trHeight w:val="1123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BB6A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BB6A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BB6A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BB6A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投标报价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分部分项工程项目综合单价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措施项目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主要材料</w:t>
            </w: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BB6A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BB6A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B6AA5">
        <w:trPr>
          <w:trHeight w:val="78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河南万安实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业有限公司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15.32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18.4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26.89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3.02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10.00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88.63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 </w:t>
            </w:r>
          </w:p>
        </w:tc>
      </w:tr>
      <w:tr w:rsidR="00BB6AA5">
        <w:trPr>
          <w:trHeight w:val="78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河南森鑫建设工程有限公司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14.02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15.6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28.74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2.94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10.00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86.3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2 </w:t>
            </w:r>
          </w:p>
        </w:tc>
      </w:tr>
      <w:tr w:rsidR="00BB6AA5">
        <w:trPr>
          <w:trHeight w:val="78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河南鑫硕建筑工程有限公司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14.38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15.56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28.14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3.03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10.00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86.11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A5" w:rsidRDefault="00EE4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3 </w:t>
            </w:r>
          </w:p>
        </w:tc>
      </w:tr>
    </w:tbl>
    <w:p w:rsidR="00BB6AA5" w:rsidRDefault="00BB6AA5">
      <w:pPr>
        <w:shd w:val="solid" w:color="FFFFFF" w:fill="auto"/>
        <w:autoSpaceDN w:val="0"/>
        <w:spacing w:line="540" w:lineRule="exact"/>
        <w:ind w:firstLineChars="100" w:firstLine="330"/>
        <w:rPr>
          <w:rFonts w:ascii="黑体" w:eastAsia="黑体" w:hAnsi="黑体"/>
          <w:color w:val="000000"/>
          <w:spacing w:val="15"/>
          <w:sz w:val="30"/>
          <w:shd w:val="clear" w:color="auto" w:fill="FFFFFF"/>
        </w:rPr>
      </w:pPr>
    </w:p>
    <w:p w:rsidR="00BB6AA5" w:rsidRDefault="00EE444F">
      <w:pPr>
        <w:shd w:val="solid" w:color="FFFFFF" w:fill="auto"/>
        <w:autoSpaceDN w:val="0"/>
        <w:spacing w:line="540" w:lineRule="exact"/>
        <w:rPr>
          <w:rFonts w:ascii="微软雅黑" w:eastAsia="微软雅黑" w:hAnsi="微软雅黑"/>
          <w:color w:val="000000"/>
          <w:sz w:val="24"/>
          <w:shd w:val="clear" w:color="auto" w:fill="FFFFFF"/>
        </w:rPr>
      </w:pPr>
      <w:r>
        <w:rPr>
          <w:rFonts w:ascii="黑体" w:eastAsia="黑体" w:hAnsi="黑体" w:hint="eastAsia"/>
          <w:color w:val="000000"/>
          <w:spacing w:val="15"/>
          <w:sz w:val="30"/>
          <w:shd w:val="clear" w:color="auto" w:fill="FFFFFF"/>
        </w:rPr>
        <w:t>五</w:t>
      </w:r>
      <w:r>
        <w:rPr>
          <w:rFonts w:ascii="黑体" w:eastAsia="黑体" w:hAnsi="黑体"/>
          <w:color w:val="000000"/>
          <w:spacing w:val="15"/>
          <w:sz w:val="30"/>
          <w:shd w:val="clear" w:color="auto" w:fill="FFFFFF"/>
        </w:rPr>
        <w:t>、推荐的中标候选人详细评审得分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3369"/>
        <w:gridCol w:w="1053"/>
        <w:gridCol w:w="901"/>
        <w:gridCol w:w="1052"/>
        <w:gridCol w:w="902"/>
        <w:gridCol w:w="901"/>
      </w:tblGrid>
      <w:tr w:rsidR="00BB6AA5">
        <w:trPr>
          <w:trHeight w:val="813"/>
          <w:jc w:val="center"/>
        </w:trPr>
        <w:tc>
          <w:tcPr>
            <w:tcW w:w="4094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8"/>
                <w:shd w:val="clear" w:color="auto" w:fill="FFFFFF"/>
              </w:rPr>
              <w:t>第一中标候选人</w:t>
            </w:r>
          </w:p>
        </w:tc>
        <w:tc>
          <w:tcPr>
            <w:tcW w:w="4809" w:type="dxa"/>
            <w:gridSpan w:val="5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河南万安实业有限公司</w:t>
            </w:r>
          </w:p>
        </w:tc>
      </w:tr>
      <w:tr w:rsidR="00BB6AA5">
        <w:trPr>
          <w:trHeight w:val="811"/>
          <w:jc w:val="center"/>
        </w:trPr>
        <w:tc>
          <w:tcPr>
            <w:tcW w:w="4094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1084" w:hanging="1084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hd w:val="clear" w:color="auto" w:fill="FFFFFF"/>
              </w:rPr>
              <w:t>评标委员会成员</w:t>
            </w:r>
          </w:p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hd w:val="clear" w:color="auto" w:fill="FFFFFF"/>
              </w:rPr>
              <w:t>评审内容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hd w:val="clear" w:color="auto" w:fill="FFFFFF"/>
              </w:rPr>
              <w:t>评委</w:t>
            </w:r>
            <w:r>
              <w:rPr>
                <w:rFonts w:hAnsi="宋体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hd w:val="clear" w:color="auto" w:fill="FFFFFF"/>
              </w:rPr>
              <w:t>评委</w:t>
            </w:r>
            <w:r>
              <w:rPr>
                <w:rFonts w:hAnsi="宋体"/>
                <w:color w:val="000000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hd w:val="clear" w:color="auto" w:fill="FFFFFF"/>
              </w:rPr>
              <w:t>评委</w:t>
            </w:r>
            <w:r>
              <w:rPr>
                <w:rFonts w:hAnsi="宋体"/>
                <w:color w:val="000000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hd w:val="clear" w:color="auto" w:fill="FFFFFF"/>
              </w:rPr>
              <w:t>评委</w:t>
            </w:r>
            <w:r>
              <w:rPr>
                <w:rFonts w:hAnsi="宋体"/>
                <w:color w:val="000000"/>
                <w:kern w:val="0"/>
                <w:sz w:val="24"/>
                <w:shd w:val="clear" w:color="auto" w:fill="FFFFFF"/>
              </w:rPr>
              <w:t>4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hd w:val="clear" w:color="auto" w:fill="FFFFFF"/>
              </w:rPr>
              <w:t>评委</w:t>
            </w:r>
            <w:r>
              <w:rPr>
                <w:rFonts w:hAnsi="宋体"/>
                <w:color w:val="000000"/>
                <w:kern w:val="0"/>
                <w:sz w:val="24"/>
                <w:shd w:val="clear" w:color="auto" w:fill="FFFFFF"/>
              </w:rPr>
              <w:t>5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技</w:t>
            </w:r>
          </w:p>
          <w:p w:rsidR="00BB6AA5" w:rsidRDefault="00BB6AA5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</w:p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术</w:t>
            </w:r>
          </w:p>
          <w:p w:rsidR="00BB6AA5" w:rsidRDefault="00BB6AA5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</w:p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标</w:t>
            </w: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1.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内容完整性和编制水平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0.5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0.8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0.8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0.8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0.8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2.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施工方案和技术措施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1.2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1.8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1.7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1.7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1.5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3.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质量管理体系与措施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1.2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1.8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1.6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1.8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1.5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4.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安全管理体制与措施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1.2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1.8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1.6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1.7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1.8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5.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环境保护管理体系与措施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1.2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1.8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1.6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1.6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1.6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6.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工程进度计划与措施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0.5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0.7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0.7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0.8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0.8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7.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拟投入资源配备计划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…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1.2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1.7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1.6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1.6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1.6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8.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施工进度表或施工网络图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0.5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0.8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0.8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0.7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0.7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9.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施工总平面布置图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0.5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0.8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0.8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0.7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0.6</w:t>
            </w:r>
          </w:p>
        </w:tc>
      </w:tr>
      <w:tr w:rsidR="00BB6AA5">
        <w:trPr>
          <w:trHeight w:val="930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10.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在节能减排、绿色施工（含扬尘治理）、工艺创新方面针对本工程有具体措施或企业自有创新技术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1.2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1.8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1.7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1.6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1.5</w:t>
            </w:r>
          </w:p>
        </w:tc>
      </w:tr>
      <w:tr w:rsidR="00BB6AA5">
        <w:trPr>
          <w:trHeight w:val="1113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11.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1.2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1.7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1.7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1.4</w:t>
            </w:r>
          </w:p>
        </w:tc>
      </w:tr>
      <w:tr w:rsidR="00BB6AA5">
        <w:trPr>
          <w:trHeight w:val="281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12.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企业具备信息化管理平台，能够使工程管理者对现场实施监控和数据处理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1.2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1.7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1.7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1.6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1.6</w:t>
            </w:r>
          </w:p>
        </w:tc>
      </w:tr>
      <w:tr w:rsidR="00BB6AA5">
        <w:trPr>
          <w:trHeight w:val="634"/>
          <w:jc w:val="center"/>
        </w:trPr>
        <w:tc>
          <w:tcPr>
            <w:tcW w:w="4094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1" w:hanging="211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lastRenderedPageBreak/>
              <w:t>小计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11.6</w:t>
            </w:r>
          </w:p>
          <w:p w:rsidR="00BB6AA5" w:rsidRDefault="00BB6AA5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17.2</w:t>
            </w:r>
          </w:p>
          <w:p w:rsidR="00BB6AA5" w:rsidRDefault="00BB6AA5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16.3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16.1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15.4</w:t>
            </w:r>
          </w:p>
        </w:tc>
      </w:tr>
      <w:tr w:rsidR="00BB6AA5">
        <w:trPr>
          <w:trHeight w:val="652"/>
          <w:jc w:val="center"/>
        </w:trPr>
        <w:tc>
          <w:tcPr>
            <w:tcW w:w="4094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1" w:hanging="211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t>技术标平均得分</w:t>
            </w:r>
          </w:p>
        </w:tc>
        <w:tc>
          <w:tcPr>
            <w:tcW w:w="4809" w:type="dxa"/>
            <w:gridSpan w:val="5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15.32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商</w:t>
            </w:r>
          </w:p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务</w:t>
            </w:r>
          </w:p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标</w:t>
            </w: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1.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报价得分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26.89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26.89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26.89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26.89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26.89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2.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分部分项综合单价得分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15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15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15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3.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措施项目得分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3.02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3.02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3.02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3.02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3.02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4.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主材单价得分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10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10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10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10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10</w:t>
            </w:r>
          </w:p>
        </w:tc>
      </w:tr>
      <w:tr w:rsidR="00BB6AA5">
        <w:trPr>
          <w:trHeight w:val="652"/>
          <w:jc w:val="center"/>
        </w:trPr>
        <w:tc>
          <w:tcPr>
            <w:tcW w:w="4094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t>商务标得分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54.91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54.91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54.91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54.91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54.91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综</w:t>
            </w:r>
          </w:p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合（信用）标</w:t>
            </w: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1.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项目班子配备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2.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企业综合信用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4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4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4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4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4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3.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项目经理业绩及信用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4.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服务承诺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4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4.5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4.5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4</w:t>
            </w:r>
          </w:p>
        </w:tc>
      </w:tr>
      <w:tr w:rsidR="00BB6AA5">
        <w:trPr>
          <w:trHeight w:val="652"/>
          <w:jc w:val="center"/>
        </w:trPr>
        <w:tc>
          <w:tcPr>
            <w:tcW w:w="4094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t>小计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18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19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18.5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18.5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18</w:t>
            </w:r>
          </w:p>
        </w:tc>
      </w:tr>
      <w:tr w:rsidR="00BB6AA5">
        <w:trPr>
          <w:trHeight w:val="652"/>
          <w:jc w:val="center"/>
        </w:trPr>
        <w:tc>
          <w:tcPr>
            <w:tcW w:w="4094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t>综合（信用）标平均得分</w:t>
            </w:r>
          </w:p>
        </w:tc>
        <w:tc>
          <w:tcPr>
            <w:tcW w:w="4809" w:type="dxa"/>
            <w:gridSpan w:val="5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18.4</w:t>
            </w:r>
          </w:p>
        </w:tc>
      </w:tr>
      <w:tr w:rsidR="00BB6AA5">
        <w:trPr>
          <w:trHeight w:val="652"/>
          <w:jc w:val="center"/>
        </w:trPr>
        <w:tc>
          <w:tcPr>
            <w:tcW w:w="4094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t>最终得分</w:t>
            </w:r>
          </w:p>
        </w:tc>
        <w:tc>
          <w:tcPr>
            <w:tcW w:w="4809" w:type="dxa"/>
            <w:gridSpan w:val="5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88.63</w:t>
            </w:r>
          </w:p>
        </w:tc>
      </w:tr>
      <w:tr w:rsidR="00BB6AA5">
        <w:trPr>
          <w:trHeight w:val="2115"/>
          <w:jc w:val="center"/>
        </w:trPr>
        <w:tc>
          <w:tcPr>
            <w:tcW w:w="8903" w:type="dxa"/>
            <w:gridSpan w:val="7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t>备注：</w:t>
            </w:r>
          </w:p>
          <w:p w:rsidR="00BB6AA5" w:rsidRDefault="00EE444F">
            <w:pPr>
              <w:shd w:val="solid" w:color="FFFFFF" w:fill="auto"/>
              <w:autoSpaceDN w:val="0"/>
              <w:spacing w:line="300" w:lineRule="atLeast"/>
              <w:ind w:firstLine="420"/>
              <w:jc w:val="left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>
              <w:rPr>
                <w:rFonts w:hAnsi="宋体"/>
                <w:color w:val="000000"/>
                <w:shd w:val="clear" w:color="auto" w:fill="FFFFFF"/>
              </w:rPr>
              <w:t>=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t>技术标平均得分＋商务标得分＋综合（信用）标平均得分。计算分值均四舍五入保留两位小数。</w:t>
            </w:r>
          </w:p>
          <w:p w:rsidR="00BB6AA5" w:rsidRDefault="00EE444F">
            <w:pPr>
              <w:shd w:val="solid" w:color="FFFFFF" w:fill="auto"/>
              <w:autoSpaceDN w:val="0"/>
              <w:spacing w:line="300" w:lineRule="atLeast"/>
              <w:ind w:firstLine="420"/>
              <w:jc w:val="left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评标委员会人数在</w:t>
            </w:r>
            <w:r>
              <w:rPr>
                <w:rFonts w:hAnsi="宋体"/>
                <w:color w:val="000000"/>
                <w:shd w:val="clear" w:color="auto" w:fill="FFFFFF"/>
              </w:rPr>
              <w:t>5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t>人以上时，去掉一个最高分和一个最低分取平均值；评标委员会人数在</w:t>
            </w:r>
            <w:r>
              <w:rPr>
                <w:rFonts w:hAnsi="宋体"/>
                <w:color w:val="000000"/>
                <w:shd w:val="clear" w:color="auto" w:fill="FFFFFF"/>
              </w:rPr>
              <w:t>5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t>人时，取所有评委评分的平均值。</w:t>
            </w:r>
          </w:p>
        </w:tc>
      </w:tr>
      <w:tr w:rsidR="00BB6AA5">
        <w:trPr>
          <w:trHeight w:val="813"/>
          <w:jc w:val="center"/>
        </w:trPr>
        <w:tc>
          <w:tcPr>
            <w:tcW w:w="4094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8"/>
                <w:shd w:val="clear" w:color="auto" w:fill="FFFFFF"/>
              </w:rPr>
              <w:t>第</w:t>
            </w:r>
            <w:r>
              <w:rPr>
                <w:rFonts w:ascii="宋体" w:hAnsi="宋体" w:hint="eastAsia"/>
                <w:b/>
                <w:color w:val="000000"/>
                <w:kern w:val="0"/>
                <w:sz w:val="28"/>
                <w:shd w:val="clear" w:color="auto" w:fill="FFFFFF"/>
              </w:rPr>
              <w:t>二</w:t>
            </w:r>
            <w:r>
              <w:rPr>
                <w:rFonts w:ascii="宋体" w:hAnsi="宋体"/>
                <w:b/>
                <w:color w:val="000000"/>
                <w:kern w:val="0"/>
                <w:sz w:val="28"/>
                <w:shd w:val="clear" w:color="auto" w:fill="FFFFFF"/>
              </w:rPr>
              <w:t>中标候选人</w:t>
            </w:r>
          </w:p>
        </w:tc>
        <w:tc>
          <w:tcPr>
            <w:tcW w:w="4809" w:type="dxa"/>
            <w:gridSpan w:val="5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河南森鑫建设工程有限公司</w:t>
            </w:r>
          </w:p>
        </w:tc>
      </w:tr>
      <w:tr w:rsidR="00BB6AA5">
        <w:trPr>
          <w:trHeight w:val="811"/>
          <w:jc w:val="center"/>
        </w:trPr>
        <w:tc>
          <w:tcPr>
            <w:tcW w:w="4094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1084" w:hanging="1084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hd w:val="clear" w:color="auto" w:fill="FFFFFF"/>
              </w:rPr>
              <w:t>评标委员会成员</w:t>
            </w:r>
          </w:p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hd w:val="clear" w:color="auto" w:fill="FFFFFF"/>
              </w:rPr>
              <w:t>评审内容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hd w:val="clear" w:color="auto" w:fill="FFFFFF"/>
              </w:rPr>
              <w:t>评委</w:t>
            </w:r>
            <w:r>
              <w:rPr>
                <w:rFonts w:hAnsi="宋体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hd w:val="clear" w:color="auto" w:fill="FFFFFF"/>
              </w:rPr>
              <w:t>评委</w:t>
            </w:r>
            <w:r>
              <w:rPr>
                <w:rFonts w:hAnsi="宋体"/>
                <w:color w:val="000000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hd w:val="clear" w:color="auto" w:fill="FFFFFF"/>
              </w:rPr>
              <w:t>评委</w:t>
            </w:r>
            <w:r>
              <w:rPr>
                <w:rFonts w:hAnsi="宋体"/>
                <w:color w:val="000000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hd w:val="clear" w:color="auto" w:fill="FFFFFF"/>
              </w:rPr>
              <w:t>评委</w:t>
            </w:r>
            <w:r>
              <w:rPr>
                <w:rFonts w:hAnsi="宋体"/>
                <w:color w:val="000000"/>
                <w:kern w:val="0"/>
                <w:sz w:val="24"/>
                <w:shd w:val="clear" w:color="auto" w:fill="FFFFFF"/>
              </w:rPr>
              <w:t>4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hd w:val="clear" w:color="auto" w:fill="FFFFFF"/>
              </w:rPr>
              <w:t>评委</w:t>
            </w:r>
            <w:r>
              <w:rPr>
                <w:rFonts w:hAnsi="宋体"/>
                <w:color w:val="000000"/>
                <w:kern w:val="0"/>
                <w:sz w:val="24"/>
                <w:shd w:val="clear" w:color="auto" w:fill="FFFFFF"/>
              </w:rPr>
              <w:t>5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技</w:t>
            </w:r>
          </w:p>
          <w:p w:rsidR="00BB6AA5" w:rsidRDefault="00BB6AA5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</w:p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术</w:t>
            </w:r>
          </w:p>
          <w:p w:rsidR="00BB6AA5" w:rsidRDefault="00BB6AA5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</w:p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标</w:t>
            </w: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lastRenderedPageBreak/>
              <w:t>1.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内容完整性和编制水平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tabs>
                <w:tab w:val="left" w:pos="315"/>
              </w:tabs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0.7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0.6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0.8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0.7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2.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施工方案和技术措施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0.9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1.6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1.5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1.7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1.3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3.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质量管理体系与措施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1.1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1.8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1.5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1.7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1.4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4.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安全管理体制与措施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1.8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1.5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1.7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1.6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5.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环境保护管理体系与措施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1.7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1.5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1.2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6.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工程进度计划与措施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0.7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0.6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0.7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0.6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7.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拟投入资源配备计划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…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1.2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1.5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1.5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1.4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8.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施工进度表或施工网络图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0.7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0.6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0.6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0.5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9.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施工总平面布置图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0.7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0.6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0.7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0.4</w:t>
            </w:r>
          </w:p>
        </w:tc>
      </w:tr>
      <w:tr w:rsidR="00BB6AA5">
        <w:trPr>
          <w:trHeight w:val="1124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10.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在节能减排、绿色施工（含扬尘治理）、工艺创新方面针对本工程有具体措施或企业自有创新技术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1.2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1.7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1.5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1.6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1.3</w:t>
            </w:r>
          </w:p>
        </w:tc>
      </w:tr>
      <w:tr w:rsidR="00BB6AA5">
        <w:trPr>
          <w:trHeight w:val="1408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11.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1.2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1.7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1.5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1.2</w:t>
            </w:r>
          </w:p>
        </w:tc>
      </w:tr>
      <w:tr w:rsidR="00BB6AA5">
        <w:trPr>
          <w:trHeight w:val="974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12.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企业具备信息化管理平台，能够使工程管理者对现场实施监控和数据处理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1.2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1.7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1.5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1.5</w:t>
            </w:r>
          </w:p>
        </w:tc>
      </w:tr>
      <w:tr w:rsidR="00BB6AA5">
        <w:trPr>
          <w:trHeight w:val="652"/>
          <w:jc w:val="center"/>
        </w:trPr>
        <w:tc>
          <w:tcPr>
            <w:tcW w:w="4094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1" w:hanging="211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t>小计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10.8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16.3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14.4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15.5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13.1</w:t>
            </w:r>
          </w:p>
        </w:tc>
      </w:tr>
      <w:tr w:rsidR="00BB6AA5">
        <w:trPr>
          <w:trHeight w:val="652"/>
          <w:jc w:val="center"/>
        </w:trPr>
        <w:tc>
          <w:tcPr>
            <w:tcW w:w="4094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1" w:hanging="211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t>技术标平均得分</w:t>
            </w:r>
          </w:p>
        </w:tc>
        <w:tc>
          <w:tcPr>
            <w:tcW w:w="4809" w:type="dxa"/>
            <w:gridSpan w:val="5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14.02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商</w:t>
            </w:r>
          </w:p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务</w:t>
            </w:r>
          </w:p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标</w:t>
            </w: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1.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报价得分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28.74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28.74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28.74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28.74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28.74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2.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分部分项综合单价得分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15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15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15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3.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措施项目得分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2.94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2.94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2.94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2.94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2.94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4.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主材单价得分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10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10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10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10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10</w:t>
            </w:r>
          </w:p>
        </w:tc>
      </w:tr>
      <w:tr w:rsidR="00BB6AA5">
        <w:trPr>
          <w:trHeight w:val="652"/>
          <w:jc w:val="center"/>
        </w:trPr>
        <w:tc>
          <w:tcPr>
            <w:tcW w:w="4094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t>小计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56.68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56.68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56.68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56.68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56.68</w:t>
            </w:r>
          </w:p>
        </w:tc>
      </w:tr>
      <w:tr w:rsidR="00BB6AA5">
        <w:trPr>
          <w:trHeight w:val="652"/>
          <w:jc w:val="center"/>
        </w:trPr>
        <w:tc>
          <w:tcPr>
            <w:tcW w:w="4094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lastRenderedPageBreak/>
              <w:t>商务标得分</w:t>
            </w:r>
          </w:p>
        </w:tc>
        <w:tc>
          <w:tcPr>
            <w:tcW w:w="4809" w:type="dxa"/>
            <w:gridSpan w:val="5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56.68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综</w:t>
            </w:r>
          </w:p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合（信用）标</w:t>
            </w: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1.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项目班子配备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2.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企业综合信用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4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4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4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4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4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3.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项目经理业绩及信用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2.5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2.5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2.5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2.5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2.5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4.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服务承诺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4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4.5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4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4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4</w:t>
            </w:r>
          </w:p>
        </w:tc>
      </w:tr>
      <w:tr w:rsidR="00BB6AA5">
        <w:trPr>
          <w:trHeight w:val="652"/>
          <w:jc w:val="center"/>
        </w:trPr>
        <w:tc>
          <w:tcPr>
            <w:tcW w:w="4094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t>小计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15.5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16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15.5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15.5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15.5</w:t>
            </w:r>
          </w:p>
        </w:tc>
      </w:tr>
      <w:tr w:rsidR="00BB6AA5">
        <w:trPr>
          <w:trHeight w:val="652"/>
          <w:jc w:val="center"/>
        </w:trPr>
        <w:tc>
          <w:tcPr>
            <w:tcW w:w="4094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t>综合（信用）标平均得分</w:t>
            </w:r>
          </w:p>
        </w:tc>
        <w:tc>
          <w:tcPr>
            <w:tcW w:w="4809" w:type="dxa"/>
            <w:gridSpan w:val="5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15.6</w:t>
            </w:r>
          </w:p>
        </w:tc>
      </w:tr>
      <w:tr w:rsidR="00BB6AA5">
        <w:trPr>
          <w:trHeight w:val="652"/>
          <w:jc w:val="center"/>
        </w:trPr>
        <w:tc>
          <w:tcPr>
            <w:tcW w:w="4094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t>最终得分</w:t>
            </w:r>
          </w:p>
        </w:tc>
        <w:tc>
          <w:tcPr>
            <w:tcW w:w="4809" w:type="dxa"/>
            <w:gridSpan w:val="5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86.3</w:t>
            </w:r>
          </w:p>
        </w:tc>
      </w:tr>
      <w:tr w:rsidR="00BB6AA5">
        <w:trPr>
          <w:trHeight w:val="1692"/>
          <w:jc w:val="center"/>
        </w:trPr>
        <w:tc>
          <w:tcPr>
            <w:tcW w:w="8903" w:type="dxa"/>
            <w:gridSpan w:val="7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t>备注：</w:t>
            </w:r>
          </w:p>
          <w:p w:rsidR="00BB6AA5" w:rsidRDefault="00EE444F">
            <w:pPr>
              <w:shd w:val="solid" w:color="FFFFFF" w:fill="auto"/>
              <w:autoSpaceDN w:val="0"/>
              <w:spacing w:line="300" w:lineRule="atLeast"/>
              <w:ind w:firstLine="420"/>
              <w:jc w:val="left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>
              <w:rPr>
                <w:rFonts w:hAnsi="宋体"/>
                <w:color w:val="000000"/>
                <w:shd w:val="clear" w:color="auto" w:fill="FFFFFF"/>
              </w:rPr>
              <w:t>=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t>技术标平均得分＋商务标得分＋综合（信用）标平均得分。计算分值均四舍五入保留两位小数。</w:t>
            </w:r>
          </w:p>
          <w:p w:rsidR="00BB6AA5" w:rsidRDefault="00EE444F">
            <w:pPr>
              <w:shd w:val="solid" w:color="FFFFFF" w:fill="auto"/>
              <w:autoSpaceDN w:val="0"/>
              <w:spacing w:line="300" w:lineRule="atLeast"/>
              <w:ind w:firstLine="420"/>
              <w:jc w:val="left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评标委员会人数在</w:t>
            </w:r>
            <w:r>
              <w:rPr>
                <w:rFonts w:hAnsi="宋体"/>
                <w:color w:val="000000"/>
                <w:shd w:val="clear" w:color="auto" w:fill="FFFFFF"/>
              </w:rPr>
              <w:t>5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t>人以上时，去掉一个最高分和一个最低分取平均值；评标委员会人数在</w:t>
            </w:r>
            <w:r>
              <w:rPr>
                <w:rFonts w:hAnsi="宋体"/>
                <w:color w:val="000000"/>
                <w:shd w:val="clear" w:color="auto" w:fill="FFFFFF"/>
              </w:rPr>
              <w:t>5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t>人时，取所有评委评分的平均值。</w:t>
            </w:r>
          </w:p>
        </w:tc>
      </w:tr>
      <w:tr w:rsidR="00BB6AA5">
        <w:trPr>
          <w:trHeight w:val="813"/>
          <w:jc w:val="center"/>
        </w:trPr>
        <w:tc>
          <w:tcPr>
            <w:tcW w:w="4094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8"/>
                <w:shd w:val="clear" w:color="auto" w:fill="FFFFFF"/>
              </w:rPr>
              <w:t>第</w:t>
            </w:r>
            <w:r>
              <w:rPr>
                <w:rFonts w:ascii="宋体" w:hAnsi="宋体" w:hint="eastAsia"/>
                <w:b/>
                <w:color w:val="000000"/>
                <w:kern w:val="0"/>
                <w:sz w:val="28"/>
                <w:shd w:val="clear" w:color="auto" w:fill="FFFFFF"/>
              </w:rPr>
              <w:t>三</w:t>
            </w:r>
            <w:r>
              <w:rPr>
                <w:rFonts w:ascii="宋体" w:hAnsi="宋体"/>
                <w:b/>
                <w:color w:val="000000"/>
                <w:kern w:val="0"/>
                <w:sz w:val="28"/>
                <w:shd w:val="clear" w:color="auto" w:fill="FFFFFF"/>
              </w:rPr>
              <w:t>中标候选人</w:t>
            </w:r>
          </w:p>
        </w:tc>
        <w:tc>
          <w:tcPr>
            <w:tcW w:w="4809" w:type="dxa"/>
            <w:gridSpan w:val="5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河南鑫硕建筑工程有限公司</w:t>
            </w:r>
          </w:p>
        </w:tc>
      </w:tr>
      <w:tr w:rsidR="00BB6AA5">
        <w:trPr>
          <w:trHeight w:val="811"/>
          <w:jc w:val="center"/>
        </w:trPr>
        <w:tc>
          <w:tcPr>
            <w:tcW w:w="4094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1084" w:hanging="1084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hd w:val="clear" w:color="auto" w:fill="FFFFFF"/>
              </w:rPr>
              <w:t>评标委员会成员</w:t>
            </w:r>
          </w:p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hd w:val="clear" w:color="auto" w:fill="FFFFFF"/>
              </w:rPr>
              <w:t>评审内容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hd w:val="clear" w:color="auto" w:fill="FFFFFF"/>
              </w:rPr>
              <w:t>评委</w:t>
            </w:r>
            <w:r>
              <w:rPr>
                <w:rFonts w:hAnsi="宋体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hd w:val="clear" w:color="auto" w:fill="FFFFFF"/>
              </w:rPr>
              <w:t>评委</w:t>
            </w:r>
            <w:r>
              <w:rPr>
                <w:rFonts w:hAnsi="宋体"/>
                <w:color w:val="000000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hd w:val="clear" w:color="auto" w:fill="FFFFFF"/>
              </w:rPr>
              <w:t>评委</w:t>
            </w:r>
            <w:r>
              <w:rPr>
                <w:rFonts w:hAnsi="宋体"/>
                <w:color w:val="000000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hd w:val="clear" w:color="auto" w:fill="FFFFFF"/>
              </w:rPr>
              <w:t>评委</w:t>
            </w:r>
            <w:r>
              <w:rPr>
                <w:rFonts w:hAnsi="宋体"/>
                <w:color w:val="000000"/>
                <w:kern w:val="0"/>
                <w:sz w:val="24"/>
                <w:shd w:val="clear" w:color="auto" w:fill="FFFFFF"/>
              </w:rPr>
              <w:t>4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hd w:val="clear" w:color="auto" w:fill="FFFFFF"/>
              </w:rPr>
              <w:t>评委</w:t>
            </w:r>
            <w:r>
              <w:rPr>
                <w:rFonts w:hAnsi="宋体"/>
                <w:color w:val="000000"/>
                <w:kern w:val="0"/>
                <w:sz w:val="24"/>
                <w:shd w:val="clear" w:color="auto" w:fill="FFFFFF"/>
              </w:rPr>
              <w:t>5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技</w:t>
            </w:r>
          </w:p>
          <w:p w:rsidR="00BB6AA5" w:rsidRDefault="00BB6AA5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</w:p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术</w:t>
            </w:r>
          </w:p>
          <w:p w:rsidR="00BB6AA5" w:rsidRDefault="00BB6AA5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</w:p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标</w:t>
            </w: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1.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内容完整性和编制水平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0.7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0.7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0.7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0.7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2.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施工方案和技术措施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1.2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1.7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1.6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1.6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1.3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3.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质量管理体系与措施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1.2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1.7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1.6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1.7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1.5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4.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安全管理体制与措施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1.7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1.6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1.7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1.5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5.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环境保护管理体系与措施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1.8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1.6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1.3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6.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工程进度计划与措施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0.7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0.7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0.8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0.7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7.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拟投入资源配备计划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…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1.2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1.6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1.6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1.3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8.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施工进度表或施工网络图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0.8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0.7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0.6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0.5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9.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施工总平面布置图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0.7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0.7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0.7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0.4</w:t>
            </w:r>
          </w:p>
        </w:tc>
      </w:tr>
      <w:tr w:rsidR="00BB6AA5">
        <w:trPr>
          <w:trHeight w:val="1146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10.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在节能减排、绿色施工（含扬尘治理）、工艺创新方面针对本工程有具体措施或企业自有创新技术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1.2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1.7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1.6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1.2</w:t>
            </w:r>
          </w:p>
        </w:tc>
      </w:tr>
      <w:tr w:rsidR="00BB6AA5">
        <w:trPr>
          <w:trHeight w:val="1125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11.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1.2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1.7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1.6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1.6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1.3</w:t>
            </w:r>
          </w:p>
        </w:tc>
      </w:tr>
      <w:tr w:rsidR="00BB6AA5">
        <w:trPr>
          <w:trHeight w:val="1026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12.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企业具备信息化管理平台，能够使工程管理者对现场实施监控和数据处理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1.2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1.7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1.6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1.5</w:t>
            </w:r>
          </w:p>
        </w:tc>
      </w:tr>
      <w:tr w:rsidR="00BB6AA5">
        <w:trPr>
          <w:trHeight w:val="652"/>
          <w:jc w:val="center"/>
        </w:trPr>
        <w:tc>
          <w:tcPr>
            <w:tcW w:w="4094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1" w:hanging="211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t>小计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11.2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16.5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15.6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15.4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hd w:val="clear" w:color="auto" w:fill="FFFFFF"/>
              </w:rPr>
              <w:t>13.2</w:t>
            </w:r>
          </w:p>
        </w:tc>
      </w:tr>
      <w:tr w:rsidR="00BB6AA5">
        <w:trPr>
          <w:trHeight w:val="652"/>
          <w:jc w:val="center"/>
        </w:trPr>
        <w:tc>
          <w:tcPr>
            <w:tcW w:w="4094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1" w:hanging="211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t>技术标平均得分</w:t>
            </w:r>
          </w:p>
        </w:tc>
        <w:tc>
          <w:tcPr>
            <w:tcW w:w="4809" w:type="dxa"/>
            <w:gridSpan w:val="5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14.38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商</w:t>
            </w:r>
          </w:p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务</w:t>
            </w:r>
          </w:p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标</w:t>
            </w: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1.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报价得分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28.14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28.14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28.14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28.14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28.14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2.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分部分项综合单价得分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15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15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15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3.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措施项目得分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3.03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3.03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3.03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3.03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3.03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4.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主材单价得分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10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10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10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10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10</w:t>
            </w:r>
          </w:p>
        </w:tc>
      </w:tr>
      <w:tr w:rsidR="00BB6AA5">
        <w:trPr>
          <w:trHeight w:val="652"/>
          <w:jc w:val="center"/>
        </w:trPr>
        <w:tc>
          <w:tcPr>
            <w:tcW w:w="4094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t>小计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56.17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56.17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56.17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56.17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56.17</w:t>
            </w:r>
          </w:p>
        </w:tc>
      </w:tr>
      <w:tr w:rsidR="00BB6AA5">
        <w:trPr>
          <w:trHeight w:val="652"/>
          <w:jc w:val="center"/>
        </w:trPr>
        <w:tc>
          <w:tcPr>
            <w:tcW w:w="4094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t>商务标得分</w:t>
            </w:r>
          </w:p>
        </w:tc>
        <w:tc>
          <w:tcPr>
            <w:tcW w:w="4809" w:type="dxa"/>
            <w:gridSpan w:val="5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56.17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综</w:t>
            </w:r>
          </w:p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合（信用）标</w:t>
            </w: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1.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项目班子配备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5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2.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企业综合信用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4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4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4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4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4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ind w:left="210" w:hanging="210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3.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项目经理业绩及信用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2.5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2.5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2.5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2.5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2.5</w:t>
            </w:r>
          </w:p>
        </w:tc>
      </w:tr>
      <w:tr w:rsidR="00BB6AA5">
        <w:trPr>
          <w:trHeight w:val="652"/>
          <w:jc w:val="center"/>
        </w:trPr>
        <w:tc>
          <w:tcPr>
            <w:tcW w:w="7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BB6A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4.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服务承诺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4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4.3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4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4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4</w:t>
            </w:r>
          </w:p>
        </w:tc>
      </w:tr>
      <w:tr w:rsidR="00BB6AA5">
        <w:trPr>
          <w:trHeight w:val="652"/>
          <w:jc w:val="center"/>
        </w:trPr>
        <w:tc>
          <w:tcPr>
            <w:tcW w:w="4094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t>小计</w:t>
            </w:r>
          </w:p>
        </w:tc>
        <w:tc>
          <w:tcPr>
            <w:tcW w:w="10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15.5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15.8</w:t>
            </w:r>
          </w:p>
        </w:tc>
        <w:tc>
          <w:tcPr>
            <w:tcW w:w="10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15.5</w:t>
            </w:r>
          </w:p>
        </w:tc>
        <w:tc>
          <w:tcPr>
            <w:tcW w:w="90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15.5</w:t>
            </w:r>
          </w:p>
        </w:tc>
        <w:tc>
          <w:tcPr>
            <w:tcW w:w="9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15.5</w:t>
            </w:r>
          </w:p>
        </w:tc>
      </w:tr>
      <w:tr w:rsidR="00BB6AA5">
        <w:trPr>
          <w:trHeight w:val="652"/>
          <w:jc w:val="center"/>
        </w:trPr>
        <w:tc>
          <w:tcPr>
            <w:tcW w:w="4094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lastRenderedPageBreak/>
              <w:t>综合（信用）标平均得分</w:t>
            </w:r>
          </w:p>
        </w:tc>
        <w:tc>
          <w:tcPr>
            <w:tcW w:w="4809" w:type="dxa"/>
            <w:gridSpan w:val="5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15.56</w:t>
            </w:r>
          </w:p>
        </w:tc>
      </w:tr>
      <w:tr w:rsidR="00BB6AA5">
        <w:trPr>
          <w:trHeight w:val="652"/>
          <w:jc w:val="center"/>
        </w:trPr>
        <w:tc>
          <w:tcPr>
            <w:tcW w:w="4094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t>最终得分</w:t>
            </w:r>
          </w:p>
        </w:tc>
        <w:tc>
          <w:tcPr>
            <w:tcW w:w="4809" w:type="dxa"/>
            <w:gridSpan w:val="5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86.11</w:t>
            </w:r>
          </w:p>
        </w:tc>
      </w:tr>
      <w:tr w:rsidR="00BB6AA5">
        <w:trPr>
          <w:trHeight w:val="2050"/>
          <w:jc w:val="center"/>
        </w:trPr>
        <w:tc>
          <w:tcPr>
            <w:tcW w:w="8903" w:type="dxa"/>
            <w:gridSpan w:val="7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5" w:rsidRDefault="00EE444F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t>备注：</w:t>
            </w:r>
          </w:p>
          <w:p w:rsidR="00BB6AA5" w:rsidRDefault="00EE444F">
            <w:pPr>
              <w:shd w:val="solid" w:color="FFFFFF" w:fill="auto"/>
              <w:autoSpaceDN w:val="0"/>
              <w:spacing w:line="300" w:lineRule="atLeast"/>
              <w:ind w:firstLine="420"/>
              <w:jc w:val="left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>
              <w:rPr>
                <w:rFonts w:hAnsi="宋体"/>
                <w:color w:val="000000"/>
                <w:shd w:val="clear" w:color="auto" w:fill="FFFFFF"/>
              </w:rPr>
              <w:t>=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t>技术标平均得分＋商务标得分＋综合（信用）标平均得分。计算分值均四舍五入保留两位小数。</w:t>
            </w:r>
          </w:p>
          <w:p w:rsidR="00BB6AA5" w:rsidRDefault="00EE444F">
            <w:pPr>
              <w:shd w:val="solid" w:color="FFFFFF" w:fill="auto"/>
              <w:autoSpaceDN w:val="0"/>
              <w:spacing w:line="300" w:lineRule="atLeast"/>
              <w:ind w:firstLine="420"/>
              <w:jc w:val="left"/>
              <w:rPr>
                <w:rFonts w:ascii="微软雅黑" w:eastAsia="微软雅黑" w:hAnsi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评标委员会人数在</w:t>
            </w:r>
            <w:r>
              <w:rPr>
                <w:rFonts w:hAnsi="宋体"/>
                <w:color w:val="000000"/>
                <w:shd w:val="clear" w:color="auto" w:fill="FFFFFF"/>
              </w:rPr>
              <w:t>5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t>人以上时，去掉一个最高分和一个最低分取平均值；评标委员会人数在</w:t>
            </w:r>
            <w:r>
              <w:rPr>
                <w:rFonts w:hAnsi="宋体"/>
                <w:color w:val="000000"/>
                <w:shd w:val="clear" w:color="auto" w:fill="FFFFFF"/>
              </w:rPr>
              <w:t>5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t>人时，取所有评委评分的平均值。</w:t>
            </w:r>
          </w:p>
        </w:tc>
      </w:tr>
    </w:tbl>
    <w:p w:rsidR="00BB6AA5" w:rsidRDefault="00EE444F">
      <w:pPr>
        <w:shd w:val="solid" w:color="FFFFFF" w:fill="auto"/>
        <w:autoSpaceDN w:val="0"/>
        <w:spacing w:line="540" w:lineRule="exact"/>
        <w:rPr>
          <w:rFonts w:ascii="微软雅黑" w:eastAsia="微软雅黑" w:hAnsi="微软雅黑"/>
          <w:color w:val="000000"/>
          <w:sz w:val="24"/>
          <w:shd w:val="clear" w:color="auto" w:fill="FFFFFF"/>
        </w:rPr>
      </w:pPr>
      <w:r>
        <w:rPr>
          <w:rFonts w:ascii="黑体" w:eastAsia="黑体" w:hAnsi="黑体" w:hint="eastAsia"/>
          <w:color w:val="000000"/>
          <w:spacing w:val="15"/>
          <w:sz w:val="30"/>
          <w:shd w:val="clear" w:color="auto" w:fill="FFFFFF"/>
        </w:rPr>
        <w:t>六</w:t>
      </w:r>
      <w:r>
        <w:rPr>
          <w:rFonts w:ascii="黑体" w:eastAsia="黑体" w:hAnsi="黑体"/>
          <w:color w:val="000000"/>
          <w:spacing w:val="15"/>
          <w:sz w:val="30"/>
          <w:shd w:val="clear" w:color="auto" w:fill="FFFFFF"/>
        </w:rPr>
        <w:t>、推荐的中标候选人情况与签订合同前要处理的事宜</w:t>
      </w:r>
    </w:p>
    <w:p w:rsidR="00BB6AA5" w:rsidRDefault="00EE444F">
      <w:pPr>
        <w:shd w:val="solid" w:color="FFFFFF" w:fill="auto"/>
        <w:autoSpaceDN w:val="0"/>
        <w:spacing w:line="600" w:lineRule="exact"/>
        <w:ind w:firstLine="62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ascii="楷体_GB2312" w:hAnsi="宋体"/>
          <w:color w:val="000000"/>
          <w:spacing w:val="15"/>
          <w:sz w:val="24"/>
          <w:szCs w:val="24"/>
          <w:shd w:val="clear" w:color="auto" w:fill="FFFFFF"/>
        </w:rPr>
        <w:t>（一）推荐的中标候选人名单：</w:t>
      </w:r>
    </w:p>
    <w:p w:rsidR="00BB6AA5" w:rsidRDefault="00EE444F">
      <w:pPr>
        <w:shd w:val="solid" w:color="FFFFFF" w:fill="auto"/>
        <w:autoSpaceDN w:val="0"/>
        <w:spacing w:line="600" w:lineRule="exact"/>
        <w:ind w:firstLine="62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ascii="仿宋_GB2312" w:hAnsi="宋体"/>
          <w:b/>
          <w:color w:val="000000"/>
          <w:spacing w:val="15"/>
          <w:sz w:val="24"/>
          <w:szCs w:val="24"/>
          <w:shd w:val="clear" w:color="auto" w:fill="FFFFFF"/>
        </w:rPr>
        <w:t>第一中标候选人</w:t>
      </w:r>
      <w:r>
        <w:rPr>
          <w:rFonts w:ascii="仿宋_GB2312" w:hAnsi="宋体"/>
          <w:color w:val="000000"/>
          <w:spacing w:val="15"/>
          <w:sz w:val="24"/>
          <w:szCs w:val="24"/>
          <w:shd w:val="clear" w:color="auto" w:fill="FFFFFF"/>
        </w:rPr>
        <w:t>：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河南万安实业有限公司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 xml:space="preserve"> </w:t>
      </w:r>
    </w:p>
    <w:p w:rsidR="00BB6AA5" w:rsidRDefault="00EE444F">
      <w:pPr>
        <w:shd w:val="solid" w:color="FFFFFF" w:fill="auto"/>
        <w:autoSpaceDN w:val="0"/>
        <w:spacing w:line="600" w:lineRule="exact"/>
        <w:ind w:firstLine="62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ascii="仿宋_GB2312" w:hAnsi="宋体"/>
          <w:color w:val="000000"/>
          <w:spacing w:val="15"/>
          <w:sz w:val="24"/>
          <w:szCs w:val="24"/>
          <w:shd w:val="clear" w:color="auto" w:fill="FFFFFF"/>
        </w:rPr>
        <w:t>投标报价：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  <w:szCs w:val="24"/>
          <w:lang/>
        </w:rPr>
        <w:t>1654396.25</w:t>
      </w:r>
      <w:r>
        <w:rPr>
          <w:rFonts w:ascii="宋体" w:hAnsi="宋体" w:cs="宋体" w:hint="eastAsia"/>
          <w:color w:val="333333"/>
          <w:kern w:val="0"/>
          <w:sz w:val="24"/>
          <w:szCs w:val="24"/>
          <w:lang/>
        </w:rPr>
        <w:t>元</w:t>
      </w:r>
    </w:p>
    <w:p w:rsidR="00BB6AA5" w:rsidRDefault="00EE444F">
      <w:pPr>
        <w:shd w:val="solid" w:color="FFFFFF" w:fill="auto"/>
        <w:autoSpaceDN w:val="0"/>
        <w:spacing w:line="600" w:lineRule="exact"/>
        <w:ind w:firstLine="62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ascii="仿宋_GB2312" w:hAnsi="宋体"/>
          <w:color w:val="000000"/>
          <w:spacing w:val="15"/>
          <w:sz w:val="24"/>
          <w:szCs w:val="24"/>
          <w:shd w:val="clear" w:color="auto" w:fill="FFFFFF"/>
        </w:rPr>
        <w:t>大写：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壹佰陆拾伍万肆仟叁佰玖拾陆元贰角伍分</w:t>
      </w:r>
    </w:p>
    <w:p w:rsidR="00BB6AA5" w:rsidRDefault="00EE444F">
      <w:pPr>
        <w:shd w:val="solid" w:color="FFFFFF" w:fill="auto"/>
        <w:autoSpaceDN w:val="0"/>
        <w:spacing w:line="600" w:lineRule="exact"/>
        <w:ind w:firstLine="62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ascii="仿宋_GB2312" w:hAnsi="宋体"/>
          <w:color w:val="000000"/>
          <w:spacing w:val="15"/>
          <w:sz w:val="24"/>
          <w:szCs w:val="24"/>
          <w:shd w:val="clear" w:color="auto" w:fill="FFFFFF"/>
        </w:rPr>
        <w:t>工期：</w:t>
      </w:r>
      <w:r>
        <w:rPr>
          <w:rFonts w:ascii="仿宋_GB2312" w:hAnsi="宋体" w:hint="eastAsia"/>
          <w:color w:val="000000"/>
          <w:spacing w:val="15"/>
          <w:sz w:val="24"/>
          <w:szCs w:val="24"/>
          <w:shd w:val="clear" w:color="auto" w:fill="FFFFFF"/>
        </w:rPr>
        <w:t>180</w:t>
      </w:r>
      <w:r>
        <w:rPr>
          <w:rFonts w:ascii="宋体" w:hAnsi="宋体"/>
          <w:color w:val="000000"/>
          <w:sz w:val="24"/>
          <w:shd w:val="clear" w:color="auto" w:fill="FFFFFF"/>
        </w:rPr>
        <w:t>日历天</w:t>
      </w:r>
      <w:r>
        <w:rPr>
          <w:rFonts w:ascii="仿宋_GB2312" w:hAnsi="宋体"/>
          <w:color w:val="000000"/>
          <w:spacing w:val="15"/>
          <w:sz w:val="24"/>
          <w:szCs w:val="24"/>
          <w:shd w:val="clear" w:color="auto" w:fill="FFFFFF"/>
        </w:rPr>
        <w:t xml:space="preserve">                </w:t>
      </w:r>
      <w:r>
        <w:rPr>
          <w:rFonts w:ascii="仿宋_GB2312" w:hAnsi="宋体"/>
          <w:color w:val="000000"/>
          <w:spacing w:val="15"/>
          <w:sz w:val="24"/>
          <w:szCs w:val="24"/>
          <w:shd w:val="clear" w:color="auto" w:fill="FFFFFF"/>
        </w:rPr>
        <w:t>质量标准：</w:t>
      </w:r>
      <w:r>
        <w:rPr>
          <w:rFonts w:ascii="仿宋_GB2312" w:hAnsi="宋体" w:hint="eastAsia"/>
          <w:color w:val="000000"/>
          <w:spacing w:val="15"/>
          <w:sz w:val="24"/>
          <w:szCs w:val="24"/>
          <w:shd w:val="clear" w:color="auto" w:fill="FFFFFF"/>
        </w:rPr>
        <w:t>合格</w:t>
      </w:r>
    </w:p>
    <w:p w:rsidR="00BB6AA5" w:rsidRDefault="00EE444F">
      <w:pPr>
        <w:widowControl/>
        <w:spacing w:line="600" w:lineRule="exact"/>
        <w:ind w:firstLineChars="200" w:firstLine="540"/>
        <w:textAlignment w:val="center"/>
        <w:rPr>
          <w:rFonts w:ascii="仿宋_GB2312" w:hAnsi="宋体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仿宋_GB2312" w:hAnsi="宋体"/>
          <w:color w:val="000000"/>
          <w:spacing w:val="15"/>
          <w:sz w:val="24"/>
          <w:szCs w:val="24"/>
          <w:shd w:val="clear" w:color="auto" w:fill="FFFFFF"/>
        </w:rPr>
        <w:t>项目负责人：</w:t>
      </w: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董亚梅</w:t>
      </w: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 xml:space="preserve"> </w:t>
      </w:r>
      <w:r>
        <w:rPr>
          <w:rFonts w:ascii="仿宋_GB2312" w:hAnsi="宋体" w:hint="eastAsia"/>
          <w:color w:val="000000"/>
          <w:spacing w:val="15"/>
          <w:sz w:val="24"/>
          <w:szCs w:val="24"/>
          <w:shd w:val="clear" w:color="auto" w:fill="FFFFFF"/>
        </w:rPr>
        <w:t xml:space="preserve">  </w:t>
      </w:r>
    </w:p>
    <w:p w:rsidR="00BB6AA5" w:rsidRDefault="00EE444F">
      <w:pPr>
        <w:widowControl/>
        <w:spacing w:line="600" w:lineRule="exact"/>
        <w:ind w:firstLineChars="100" w:firstLine="270"/>
        <w:textAlignment w:val="center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ascii="仿宋_GB2312" w:hAnsi="宋体" w:hint="eastAsia"/>
          <w:color w:val="000000"/>
          <w:spacing w:val="15"/>
          <w:sz w:val="24"/>
          <w:szCs w:val="24"/>
          <w:shd w:val="clear" w:color="auto" w:fill="FFFFFF"/>
        </w:rPr>
        <w:t xml:space="preserve">  </w:t>
      </w:r>
      <w:r>
        <w:rPr>
          <w:rFonts w:ascii="仿宋_GB2312" w:hAnsi="宋体"/>
          <w:color w:val="000000"/>
          <w:spacing w:val="15"/>
          <w:sz w:val="24"/>
          <w:szCs w:val="24"/>
          <w:shd w:val="clear" w:color="auto" w:fill="FFFFFF"/>
        </w:rPr>
        <w:t>证书名称、编号：</w:t>
      </w:r>
      <w:r>
        <w:rPr>
          <w:rFonts w:ascii="仿宋_GB2312" w:hAnsi="宋体" w:hint="eastAsia"/>
          <w:color w:val="000000"/>
          <w:spacing w:val="15"/>
          <w:sz w:val="24"/>
          <w:szCs w:val="24"/>
          <w:shd w:val="clear" w:color="auto" w:fill="FFFFFF"/>
        </w:rPr>
        <w:t>二级注册建造师</w:t>
      </w: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豫</w:t>
      </w: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241121454542</w:t>
      </w:r>
    </w:p>
    <w:p w:rsidR="00BB6AA5" w:rsidRDefault="00EE444F">
      <w:pPr>
        <w:shd w:val="solid" w:color="FFFFFF" w:fill="auto"/>
        <w:autoSpaceDN w:val="0"/>
        <w:spacing w:line="600" w:lineRule="exact"/>
        <w:ind w:firstLine="620"/>
        <w:rPr>
          <w:rFonts w:ascii="仿宋_GB2312" w:hAnsi="宋体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仿宋_GB2312" w:hAnsi="宋体"/>
          <w:color w:val="000000"/>
          <w:spacing w:val="15"/>
          <w:sz w:val="24"/>
          <w:szCs w:val="24"/>
          <w:shd w:val="clear" w:color="auto" w:fill="FFFFFF"/>
        </w:rPr>
        <w:t>投标文件中填报的项目负责人业绩名称：</w:t>
      </w:r>
      <w:r>
        <w:rPr>
          <w:rFonts w:ascii="仿宋_GB2312" w:hAnsi="宋体" w:hint="eastAsia"/>
          <w:color w:val="000000"/>
          <w:spacing w:val="15"/>
          <w:sz w:val="24"/>
          <w:szCs w:val="24"/>
          <w:shd w:val="clear" w:color="auto" w:fill="FFFFFF"/>
        </w:rPr>
        <w:t>无</w:t>
      </w:r>
    </w:p>
    <w:p w:rsidR="00BB6AA5" w:rsidRDefault="00EE444F">
      <w:pPr>
        <w:shd w:val="solid" w:color="FFFFFF" w:fill="auto"/>
        <w:autoSpaceDN w:val="0"/>
        <w:spacing w:line="600" w:lineRule="exact"/>
        <w:ind w:leftChars="228" w:left="749" w:hangingChars="100" w:hanging="27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ascii="仿宋_GB2312" w:hAnsi="宋体"/>
          <w:color w:val="000000"/>
          <w:spacing w:val="15"/>
          <w:sz w:val="24"/>
          <w:szCs w:val="24"/>
          <w:shd w:val="clear" w:color="auto" w:fill="FFFFFF"/>
        </w:rPr>
        <w:t>投标文件中填报的单位项目业绩名称：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、项城市政务服务中心及特色商务区服务中心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 2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、沈丘县老干部（老年）大学综合楼建设项目</w:t>
      </w:r>
    </w:p>
    <w:p w:rsidR="00BB6AA5" w:rsidRDefault="00EE444F">
      <w:pPr>
        <w:shd w:val="solid" w:color="FFFFFF" w:fill="auto"/>
        <w:autoSpaceDN w:val="0"/>
        <w:spacing w:line="600" w:lineRule="exact"/>
        <w:ind w:firstLineChars="200" w:firstLine="542"/>
        <w:rPr>
          <w:rFonts w:ascii="仿宋_GB2312" w:hAnsi="宋体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仿宋_GB2312" w:hAnsi="宋体"/>
          <w:b/>
          <w:color w:val="000000"/>
          <w:spacing w:val="15"/>
          <w:sz w:val="24"/>
          <w:szCs w:val="24"/>
          <w:shd w:val="clear" w:color="auto" w:fill="FFFFFF"/>
        </w:rPr>
        <w:t>第二中标候选人</w:t>
      </w:r>
      <w:r>
        <w:rPr>
          <w:rFonts w:ascii="仿宋_GB2312" w:hAnsi="宋体"/>
          <w:color w:val="000000"/>
          <w:spacing w:val="15"/>
          <w:sz w:val="24"/>
          <w:szCs w:val="24"/>
          <w:shd w:val="clear" w:color="auto" w:fill="FFFFFF"/>
        </w:rPr>
        <w:t>：</w:t>
      </w:r>
      <w:r>
        <w:rPr>
          <w:rFonts w:ascii="仿宋_GB2312" w:hAnsi="宋体"/>
          <w:color w:val="000000"/>
          <w:spacing w:val="15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河南森鑫建设工程有限公司</w:t>
      </w:r>
    </w:p>
    <w:p w:rsidR="00BB6AA5" w:rsidRDefault="00EE444F">
      <w:pPr>
        <w:shd w:val="solid" w:color="FFFFFF" w:fill="auto"/>
        <w:autoSpaceDN w:val="0"/>
        <w:spacing w:line="600" w:lineRule="exact"/>
        <w:ind w:firstLine="63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ascii="仿宋_GB2312" w:hAnsi="宋体"/>
          <w:color w:val="000000"/>
          <w:kern w:val="0"/>
          <w:sz w:val="24"/>
          <w:szCs w:val="24"/>
          <w:shd w:val="clear" w:color="auto" w:fill="FFFFFF"/>
        </w:rPr>
        <w:t>投标报价：</w:t>
      </w:r>
      <w:r>
        <w:rPr>
          <w:rFonts w:ascii="宋体" w:hAnsi="宋体" w:cs="宋体" w:hint="eastAsia"/>
          <w:color w:val="333333"/>
          <w:kern w:val="0"/>
          <w:sz w:val="24"/>
          <w:szCs w:val="24"/>
          <w:lang/>
        </w:rPr>
        <w:t>1622340.47</w:t>
      </w:r>
      <w:r>
        <w:rPr>
          <w:rFonts w:ascii="宋体" w:hAnsi="宋体" w:cs="宋体" w:hint="eastAsia"/>
          <w:color w:val="333333"/>
          <w:kern w:val="0"/>
          <w:sz w:val="24"/>
          <w:szCs w:val="24"/>
          <w:lang/>
        </w:rPr>
        <w:t>元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 </w:t>
      </w:r>
    </w:p>
    <w:p w:rsidR="00BB6AA5" w:rsidRDefault="00EE444F">
      <w:pPr>
        <w:shd w:val="solid" w:color="FFFFFF" w:fill="auto"/>
        <w:autoSpaceDN w:val="0"/>
        <w:spacing w:line="600" w:lineRule="exact"/>
        <w:ind w:firstLine="63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ascii="仿宋_GB2312" w:hAnsi="宋体"/>
          <w:color w:val="000000"/>
          <w:kern w:val="0"/>
          <w:sz w:val="24"/>
          <w:szCs w:val="24"/>
          <w:shd w:val="clear" w:color="auto" w:fill="FFFFFF"/>
        </w:rPr>
        <w:t>大写：</w:t>
      </w:r>
      <w:r>
        <w:rPr>
          <w:rFonts w:ascii="仿宋_GB2312" w:hAnsi="宋体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仿宋_GB2312" w:hAnsi="宋体" w:hint="eastAsia"/>
          <w:color w:val="000000"/>
          <w:kern w:val="0"/>
          <w:sz w:val="24"/>
          <w:szCs w:val="24"/>
          <w:shd w:val="clear" w:color="auto" w:fill="FFFFFF"/>
        </w:rPr>
        <w:t>壹佰陆拾贰万贰仟叁佰肆拾元肆角柒分</w:t>
      </w:r>
    </w:p>
    <w:p w:rsidR="00BB6AA5" w:rsidRDefault="00EE444F">
      <w:pPr>
        <w:shd w:val="solid" w:color="FFFFFF" w:fill="auto"/>
        <w:autoSpaceDN w:val="0"/>
        <w:spacing w:line="600" w:lineRule="exact"/>
        <w:ind w:firstLine="63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ascii="仿宋_GB2312" w:hAnsi="宋体"/>
          <w:color w:val="000000"/>
          <w:kern w:val="0"/>
          <w:sz w:val="24"/>
          <w:szCs w:val="24"/>
          <w:shd w:val="clear" w:color="auto" w:fill="FFFFFF"/>
        </w:rPr>
        <w:t>工期：</w:t>
      </w:r>
      <w:r>
        <w:rPr>
          <w:rFonts w:ascii="仿宋_GB2312" w:hAnsi="宋体" w:hint="eastAsia"/>
          <w:color w:val="000000"/>
          <w:spacing w:val="15"/>
          <w:sz w:val="24"/>
          <w:szCs w:val="24"/>
          <w:shd w:val="clear" w:color="auto" w:fill="FFFFFF"/>
        </w:rPr>
        <w:t>180</w:t>
      </w:r>
      <w:r>
        <w:rPr>
          <w:rFonts w:ascii="宋体" w:hAnsi="宋体"/>
          <w:color w:val="000000"/>
          <w:sz w:val="24"/>
          <w:shd w:val="clear" w:color="auto" w:fill="FFFFFF"/>
        </w:rPr>
        <w:t>日历天</w:t>
      </w:r>
      <w:r>
        <w:rPr>
          <w:rFonts w:ascii="仿宋_GB2312" w:hAnsi="宋体"/>
          <w:color w:val="000000"/>
          <w:kern w:val="0"/>
          <w:sz w:val="24"/>
          <w:szCs w:val="24"/>
          <w:shd w:val="clear" w:color="auto" w:fill="FFFFFF"/>
        </w:rPr>
        <w:t xml:space="preserve">                 </w:t>
      </w:r>
      <w:r>
        <w:rPr>
          <w:rFonts w:ascii="仿宋_GB2312" w:hAnsi="宋体"/>
          <w:color w:val="000000"/>
          <w:kern w:val="0"/>
          <w:sz w:val="24"/>
          <w:szCs w:val="24"/>
          <w:shd w:val="clear" w:color="auto" w:fill="FFFFFF"/>
        </w:rPr>
        <w:t>质量标准：</w:t>
      </w:r>
      <w:r>
        <w:rPr>
          <w:rFonts w:ascii="仿宋_GB2312" w:hAnsi="宋体" w:hint="eastAsia"/>
          <w:color w:val="000000"/>
          <w:spacing w:val="15"/>
          <w:sz w:val="24"/>
          <w:szCs w:val="24"/>
          <w:shd w:val="clear" w:color="auto" w:fill="FFFFFF"/>
        </w:rPr>
        <w:t>合格</w:t>
      </w:r>
    </w:p>
    <w:p w:rsidR="00BB6AA5" w:rsidRDefault="00EE444F">
      <w:pPr>
        <w:widowControl/>
        <w:spacing w:line="600" w:lineRule="exact"/>
        <w:ind w:firstLineChars="300" w:firstLine="720"/>
        <w:textAlignment w:val="center"/>
        <w:rPr>
          <w:rFonts w:ascii="宋体" w:hAnsi="宋体" w:cs="宋体"/>
          <w:color w:val="000000"/>
          <w:kern w:val="0"/>
          <w:sz w:val="24"/>
          <w:szCs w:val="24"/>
          <w:lang/>
        </w:rPr>
      </w:pPr>
      <w:r>
        <w:rPr>
          <w:rFonts w:ascii="仿宋_GB2312" w:hAnsi="宋体"/>
          <w:color w:val="000000"/>
          <w:sz w:val="24"/>
          <w:szCs w:val="24"/>
          <w:shd w:val="clear" w:color="auto" w:fill="FFFFFF"/>
        </w:rPr>
        <w:t>项目负责人：</w:t>
      </w: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王强</w:t>
      </w: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 xml:space="preserve">  </w:t>
      </w:r>
    </w:p>
    <w:p w:rsidR="00BB6AA5" w:rsidRDefault="00EE444F">
      <w:pPr>
        <w:widowControl/>
        <w:spacing w:line="600" w:lineRule="exact"/>
        <w:ind w:firstLineChars="300" w:firstLine="720"/>
        <w:textAlignment w:val="center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ascii="仿宋_GB2312" w:hAnsi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仿宋_GB2312" w:hAnsi="宋体"/>
          <w:color w:val="000000"/>
          <w:sz w:val="24"/>
          <w:szCs w:val="24"/>
          <w:shd w:val="clear" w:color="auto" w:fill="FFFFFF"/>
        </w:rPr>
        <w:t>证书名称、编号：</w:t>
      </w:r>
      <w:r>
        <w:rPr>
          <w:rFonts w:ascii="仿宋_GB2312" w:hAnsi="宋体" w:hint="eastAsia"/>
          <w:color w:val="000000"/>
          <w:spacing w:val="15"/>
          <w:sz w:val="24"/>
          <w:szCs w:val="24"/>
          <w:shd w:val="clear" w:color="auto" w:fill="FFFFFF"/>
        </w:rPr>
        <w:t>二级注册建造师</w:t>
      </w:r>
      <w:r>
        <w:rPr>
          <w:rFonts w:ascii="仿宋_GB2312" w:hAnsi="宋体" w:hint="eastAsia"/>
          <w:color w:val="000000"/>
          <w:spacing w:val="15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豫</w:t>
      </w: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241141447228</w:t>
      </w:r>
      <w:r>
        <w:rPr>
          <w:rFonts w:ascii="仿宋_GB2312" w:hAnsi="宋体"/>
          <w:color w:val="000000"/>
          <w:sz w:val="24"/>
          <w:szCs w:val="24"/>
          <w:shd w:val="clear" w:color="auto" w:fill="FFFFFF"/>
        </w:rPr>
        <w:t xml:space="preserve"> </w:t>
      </w:r>
    </w:p>
    <w:p w:rsidR="00BB6AA5" w:rsidRDefault="00EE444F">
      <w:pPr>
        <w:shd w:val="solid" w:color="FFFFFF" w:fill="auto"/>
        <w:autoSpaceDN w:val="0"/>
        <w:spacing w:line="600" w:lineRule="exact"/>
        <w:ind w:firstLine="62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ascii="仿宋_GB2312" w:hAnsi="宋体"/>
          <w:color w:val="000000"/>
          <w:spacing w:val="15"/>
          <w:sz w:val="24"/>
          <w:szCs w:val="24"/>
          <w:shd w:val="clear" w:color="auto" w:fill="FFFFFF"/>
        </w:rPr>
        <w:lastRenderedPageBreak/>
        <w:t>投标文件中填报的项目负责人业绩名称：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无</w:t>
      </w:r>
    </w:p>
    <w:p w:rsidR="00BB6AA5" w:rsidRDefault="00EE444F">
      <w:pPr>
        <w:shd w:val="solid" w:color="FFFFFF" w:fill="auto"/>
        <w:autoSpaceDN w:val="0"/>
        <w:spacing w:line="600" w:lineRule="exact"/>
        <w:ind w:firstLine="620"/>
        <w:rPr>
          <w:rFonts w:ascii="仿宋_GB2312" w:hAnsi="宋体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仿宋_GB2312" w:hAnsi="宋体"/>
          <w:color w:val="000000"/>
          <w:spacing w:val="15"/>
          <w:sz w:val="24"/>
          <w:szCs w:val="24"/>
          <w:shd w:val="clear" w:color="auto" w:fill="FFFFFF"/>
        </w:rPr>
        <w:t>投标文件中填报的单位项目业绩名称：</w:t>
      </w:r>
      <w:r>
        <w:rPr>
          <w:rFonts w:ascii="仿宋_GB2312" w:hAnsi="宋体" w:hint="eastAsia"/>
          <w:color w:val="000000"/>
          <w:spacing w:val="15"/>
          <w:sz w:val="24"/>
          <w:szCs w:val="24"/>
          <w:shd w:val="clear" w:color="auto" w:fill="FFFFFF"/>
        </w:rPr>
        <w:t>1</w:t>
      </w:r>
      <w:r>
        <w:rPr>
          <w:rFonts w:ascii="仿宋_GB2312" w:hAnsi="宋体" w:hint="eastAsia"/>
          <w:color w:val="000000"/>
          <w:spacing w:val="15"/>
          <w:sz w:val="24"/>
          <w:szCs w:val="24"/>
          <w:shd w:val="clear" w:color="auto" w:fill="FFFFFF"/>
        </w:rPr>
        <w:t>、滑县老店镇第一初级中学宿舍楼</w:t>
      </w:r>
    </w:p>
    <w:p w:rsidR="00BB6AA5" w:rsidRDefault="00EE444F">
      <w:pPr>
        <w:shd w:val="solid" w:color="FFFFFF" w:fill="auto"/>
        <w:autoSpaceDN w:val="0"/>
        <w:spacing w:line="600" w:lineRule="exact"/>
        <w:ind w:firstLine="620"/>
        <w:rPr>
          <w:rFonts w:ascii="仿宋_GB2312" w:hAnsi="宋体"/>
          <w:b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仿宋_GB2312" w:hAnsi="宋体"/>
          <w:b/>
          <w:color w:val="000000"/>
          <w:spacing w:val="15"/>
          <w:sz w:val="24"/>
          <w:szCs w:val="24"/>
          <w:shd w:val="clear" w:color="auto" w:fill="FFFFFF"/>
        </w:rPr>
        <w:t>第三中标候选人：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河南鑫硕建筑工程有限公司</w:t>
      </w:r>
      <w:r>
        <w:rPr>
          <w:rFonts w:ascii="仿宋_GB2312" w:hAnsi="宋体"/>
          <w:b/>
          <w:color w:val="000000"/>
          <w:spacing w:val="15"/>
          <w:sz w:val="24"/>
          <w:szCs w:val="24"/>
          <w:shd w:val="clear" w:color="auto" w:fill="FFFFFF"/>
        </w:rPr>
        <w:t xml:space="preserve"> </w:t>
      </w:r>
    </w:p>
    <w:p w:rsidR="00BB6AA5" w:rsidRDefault="00EE444F">
      <w:pPr>
        <w:shd w:val="solid" w:color="FFFFFF" w:fill="auto"/>
        <w:autoSpaceDN w:val="0"/>
        <w:spacing w:line="600" w:lineRule="exact"/>
        <w:ind w:firstLine="63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ascii="仿宋_GB2312" w:hAnsi="宋体"/>
          <w:color w:val="000000"/>
          <w:kern w:val="0"/>
          <w:sz w:val="24"/>
          <w:szCs w:val="24"/>
          <w:shd w:val="clear" w:color="auto" w:fill="FFFFFF"/>
        </w:rPr>
        <w:t>投标报价：</w:t>
      </w:r>
      <w:r>
        <w:rPr>
          <w:rFonts w:ascii="宋体" w:hAnsi="宋体" w:cs="宋体" w:hint="eastAsia"/>
          <w:color w:val="333333"/>
          <w:kern w:val="0"/>
          <w:sz w:val="24"/>
          <w:szCs w:val="24"/>
          <w:lang/>
        </w:rPr>
        <w:t xml:space="preserve">1619055.62 </w:t>
      </w:r>
      <w:r>
        <w:rPr>
          <w:rFonts w:ascii="宋体" w:hAnsi="宋体" w:cs="宋体" w:hint="eastAsia"/>
          <w:color w:val="333333"/>
          <w:kern w:val="0"/>
          <w:sz w:val="24"/>
          <w:szCs w:val="24"/>
          <w:lang/>
        </w:rPr>
        <w:t>元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 </w:t>
      </w:r>
    </w:p>
    <w:p w:rsidR="00BB6AA5" w:rsidRDefault="00EE444F">
      <w:pPr>
        <w:shd w:val="solid" w:color="FFFFFF" w:fill="auto"/>
        <w:autoSpaceDN w:val="0"/>
        <w:spacing w:line="600" w:lineRule="exact"/>
        <w:ind w:firstLine="63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ascii="仿宋_GB2312" w:hAnsi="宋体"/>
          <w:color w:val="000000"/>
          <w:kern w:val="0"/>
          <w:sz w:val="24"/>
          <w:szCs w:val="24"/>
          <w:shd w:val="clear" w:color="auto" w:fill="FFFFFF"/>
        </w:rPr>
        <w:t>大写：</w:t>
      </w:r>
      <w:r>
        <w:rPr>
          <w:rFonts w:ascii="仿宋_GB2312" w:hAnsi="宋体" w:hint="eastAsia"/>
          <w:color w:val="000000"/>
          <w:kern w:val="0"/>
          <w:sz w:val="24"/>
          <w:szCs w:val="24"/>
          <w:shd w:val="clear" w:color="auto" w:fill="FFFFFF"/>
        </w:rPr>
        <w:t>壹佰陆拾壹万玖仟零伍拾伍元陆角贰分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 xml:space="preserve"> </w:t>
      </w:r>
    </w:p>
    <w:p w:rsidR="00BB6AA5" w:rsidRDefault="00EE444F">
      <w:pPr>
        <w:shd w:val="solid" w:color="FFFFFF" w:fill="auto"/>
        <w:autoSpaceDN w:val="0"/>
        <w:spacing w:line="600" w:lineRule="exact"/>
        <w:ind w:firstLine="63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ascii="仿宋_GB2312" w:hAnsi="宋体"/>
          <w:color w:val="000000"/>
          <w:kern w:val="0"/>
          <w:sz w:val="24"/>
          <w:szCs w:val="24"/>
          <w:shd w:val="clear" w:color="auto" w:fill="FFFFFF"/>
        </w:rPr>
        <w:t>工期：</w:t>
      </w:r>
      <w:r>
        <w:rPr>
          <w:rFonts w:ascii="仿宋_GB2312" w:hAnsi="宋体" w:hint="eastAsia"/>
          <w:color w:val="000000"/>
          <w:spacing w:val="15"/>
          <w:sz w:val="24"/>
          <w:szCs w:val="24"/>
          <w:shd w:val="clear" w:color="auto" w:fill="FFFFFF"/>
        </w:rPr>
        <w:t>180</w:t>
      </w:r>
      <w:r>
        <w:rPr>
          <w:rFonts w:ascii="宋体" w:hAnsi="宋体"/>
          <w:color w:val="000000"/>
          <w:sz w:val="24"/>
          <w:shd w:val="clear" w:color="auto" w:fill="FFFFFF"/>
        </w:rPr>
        <w:t>日历天</w:t>
      </w:r>
      <w:r>
        <w:rPr>
          <w:rFonts w:ascii="仿宋_GB2312" w:hAnsi="宋体"/>
          <w:color w:val="000000"/>
          <w:kern w:val="0"/>
          <w:sz w:val="24"/>
          <w:szCs w:val="24"/>
          <w:shd w:val="clear" w:color="auto" w:fill="FFFFFF"/>
        </w:rPr>
        <w:t xml:space="preserve">                 </w:t>
      </w:r>
      <w:r>
        <w:rPr>
          <w:rFonts w:ascii="仿宋_GB2312" w:hAnsi="宋体"/>
          <w:color w:val="000000"/>
          <w:kern w:val="0"/>
          <w:sz w:val="24"/>
          <w:szCs w:val="24"/>
          <w:shd w:val="clear" w:color="auto" w:fill="FFFFFF"/>
        </w:rPr>
        <w:t>质量标准：</w:t>
      </w:r>
      <w:r>
        <w:rPr>
          <w:rFonts w:ascii="仿宋_GB2312" w:hAnsi="宋体" w:hint="eastAsia"/>
          <w:color w:val="000000"/>
          <w:spacing w:val="15"/>
          <w:sz w:val="24"/>
          <w:szCs w:val="24"/>
          <w:shd w:val="clear" w:color="auto" w:fill="FFFFFF"/>
        </w:rPr>
        <w:t>合格</w:t>
      </w:r>
    </w:p>
    <w:p w:rsidR="00BB6AA5" w:rsidRDefault="00EE444F">
      <w:pPr>
        <w:widowControl/>
        <w:spacing w:line="600" w:lineRule="exact"/>
        <w:ind w:firstLineChars="300" w:firstLine="720"/>
        <w:textAlignment w:val="center"/>
        <w:rPr>
          <w:rFonts w:ascii="仿宋_GB2312" w:hAnsi="宋体"/>
          <w:color w:val="000000"/>
          <w:sz w:val="24"/>
          <w:szCs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zCs w:val="24"/>
          <w:shd w:val="clear" w:color="auto" w:fill="FFFFFF"/>
        </w:rPr>
        <w:t>项目负责人：</w:t>
      </w: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李坤伦</w:t>
      </w: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 xml:space="preserve">  </w:t>
      </w:r>
      <w:r>
        <w:rPr>
          <w:rFonts w:ascii="仿宋_GB2312" w:hAnsi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BB6AA5" w:rsidRDefault="00EE444F">
      <w:pPr>
        <w:widowControl/>
        <w:spacing w:line="600" w:lineRule="exact"/>
        <w:ind w:firstLineChars="300" w:firstLine="720"/>
        <w:textAlignment w:val="center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zCs w:val="24"/>
          <w:shd w:val="clear" w:color="auto" w:fill="FFFFFF"/>
        </w:rPr>
        <w:t>证书名称、编号：</w:t>
      </w:r>
      <w:r>
        <w:rPr>
          <w:rFonts w:ascii="仿宋_GB2312" w:hAnsi="宋体" w:hint="eastAsia"/>
          <w:color w:val="000000"/>
          <w:spacing w:val="15"/>
          <w:sz w:val="24"/>
          <w:szCs w:val="24"/>
          <w:shd w:val="clear" w:color="auto" w:fill="FFFFFF"/>
        </w:rPr>
        <w:t>二级注册建造师</w:t>
      </w:r>
      <w:r>
        <w:rPr>
          <w:rFonts w:ascii="仿宋_GB2312" w:hAnsi="宋体" w:hint="eastAsia"/>
          <w:color w:val="000000"/>
          <w:spacing w:val="15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豫</w:t>
      </w: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241141449444</w:t>
      </w:r>
      <w:r>
        <w:rPr>
          <w:rFonts w:ascii="仿宋_GB2312" w:hAnsi="宋体" w:hint="eastAsia"/>
          <w:color w:val="000000"/>
          <w:sz w:val="24"/>
          <w:szCs w:val="24"/>
          <w:shd w:val="clear" w:color="auto" w:fill="FFFFFF"/>
        </w:rPr>
        <w:t xml:space="preserve">   </w:t>
      </w:r>
    </w:p>
    <w:p w:rsidR="00BB6AA5" w:rsidRDefault="00EE444F">
      <w:pPr>
        <w:shd w:val="solid" w:color="FFFFFF" w:fill="auto"/>
        <w:autoSpaceDN w:val="0"/>
        <w:spacing w:line="600" w:lineRule="exact"/>
        <w:ind w:firstLine="620"/>
        <w:rPr>
          <w:rFonts w:ascii="仿宋_GB2312" w:hAnsi="宋体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仿宋_GB2312" w:hAnsi="宋体"/>
          <w:color w:val="000000"/>
          <w:spacing w:val="15"/>
          <w:sz w:val="24"/>
          <w:szCs w:val="24"/>
          <w:shd w:val="clear" w:color="auto" w:fill="FFFFFF"/>
        </w:rPr>
        <w:t>投标文件中填报的项目负责人业绩名称：</w:t>
      </w:r>
      <w:r>
        <w:rPr>
          <w:rFonts w:ascii="仿宋_GB2312" w:hAnsi="宋体" w:hint="eastAsia"/>
          <w:color w:val="000000"/>
          <w:spacing w:val="15"/>
          <w:sz w:val="24"/>
          <w:szCs w:val="24"/>
          <w:shd w:val="clear" w:color="auto" w:fill="FFFFFF"/>
        </w:rPr>
        <w:t>无</w:t>
      </w:r>
    </w:p>
    <w:p w:rsidR="00BB6AA5" w:rsidRDefault="00EE444F">
      <w:pPr>
        <w:shd w:val="solid" w:color="FFFFFF" w:fill="auto"/>
        <w:autoSpaceDN w:val="0"/>
        <w:spacing w:line="600" w:lineRule="exact"/>
        <w:ind w:firstLine="620"/>
        <w:rPr>
          <w:rFonts w:ascii="仿宋_GB2312" w:hAnsi="宋体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仿宋_GB2312" w:hAnsi="宋体"/>
          <w:color w:val="000000"/>
          <w:spacing w:val="15"/>
          <w:sz w:val="24"/>
          <w:szCs w:val="24"/>
          <w:shd w:val="clear" w:color="auto" w:fill="FFFFFF"/>
        </w:rPr>
        <w:t>投标文件中填报的单位项目业绩名称：</w:t>
      </w:r>
      <w:r>
        <w:rPr>
          <w:rFonts w:ascii="仿宋_GB2312" w:hAnsi="宋体" w:hint="eastAsia"/>
          <w:color w:val="000000"/>
          <w:spacing w:val="15"/>
          <w:sz w:val="24"/>
          <w:szCs w:val="24"/>
          <w:shd w:val="clear" w:color="auto" w:fill="FFFFFF"/>
        </w:rPr>
        <w:t>1</w:t>
      </w:r>
      <w:r>
        <w:rPr>
          <w:rFonts w:ascii="仿宋_GB2312" w:hAnsi="宋体" w:hint="eastAsia"/>
          <w:color w:val="000000"/>
          <w:spacing w:val="15"/>
          <w:sz w:val="24"/>
          <w:szCs w:val="24"/>
          <w:shd w:val="clear" w:color="auto" w:fill="FFFFFF"/>
        </w:rPr>
        <w:t>、安阳县第二高级中学附属初中男生宿舍楼项目</w:t>
      </w:r>
    </w:p>
    <w:p w:rsidR="00BB6AA5" w:rsidRDefault="00EE444F">
      <w:pPr>
        <w:numPr>
          <w:ilvl w:val="0"/>
          <w:numId w:val="1"/>
        </w:numPr>
        <w:shd w:val="solid" w:color="FFFFFF" w:fill="auto"/>
        <w:autoSpaceDN w:val="0"/>
        <w:spacing w:line="600" w:lineRule="exact"/>
        <w:ind w:firstLine="620"/>
        <w:rPr>
          <w:rFonts w:ascii="仿宋_GB2312" w:hAnsi="宋体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仿宋_GB2312" w:hAnsi="宋体"/>
          <w:color w:val="000000"/>
          <w:spacing w:val="15"/>
          <w:sz w:val="24"/>
          <w:szCs w:val="24"/>
          <w:shd w:val="clear" w:color="auto" w:fill="FFFFFF"/>
        </w:rPr>
        <w:t>签订合同前要处理的事宜（略）</w:t>
      </w:r>
    </w:p>
    <w:p w:rsidR="00BB6AA5" w:rsidRDefault="00EE444F">
      <w:pPr>
        <w:shd w:val="solid" w:color="FFFFFF" w:fill="auto"/>
        <w:autoSpaceDN w:val="0"/>
        <w:spacing w:line="540" w:lineRule="exact"/>
        <w:ind w:firstLine="620"/>
        <w:rPr>
          <w:rFonts w:ascii="黑体" w:eastAsia="黑体" w:hAnsi="黑体"/>
          <w:color w:val="000000"/>
          <w:spacing w:val="15"/>
          <w:sz w:val="30"/>
          <w:shd w:val="clear" w:color="auto" w:fill="FFFFFF"/>
        </w:rPr>
      </w:pPr>
      <w:r>
        <w:rPr>
          <w:rFonts w:ascii="黑体" w:eastAsia="黑体" w:hAnsi="黑体" w:hint="eastAsia"/>
          <w:color w:val="000000"/>
          <w:spacing w:val="15"/>
          <w:sz w:val="30"/>
          <w:shd w:val="clear" w:color="auto" w:fill="FFFFFF"/>
        </w:rPr>
        <w:t>七</w:t>
      </w:r>
      <w:r>
        <w:rPr>
          <w:rFonts w:ascii="黑体" w:eastAsia="黑体" w:hAnsi="黑体"/>
          <w:color w:val="000000"/>
          <w:spacing w:val="15"/>
          <w:sz w:val="30"/>
          <w:shd w:val="clear" w:color="auto" w:fill="FFFFFF"/>
        </w:rPr>
        <w:t>、</w:t>
      </w:r>
      <w:r>
        <w:rPr>
          <w:rFonts w:ascii="黑体" w:eastAsia="黑体" w:hAnsi="黑体" w:hint="eastAsia"/>
          <w:color w:val="000000"/>
          <w:spacing w:val="15"/>
          <w:sz w:val="30"/>
          <w:shd w:val="clear" w:color="auto" w:fill="FFFFFF"/>
        </w:rPr>
        <w:t>公示期</w:t>
      </w:r>
    </w:p>
    <w:p w:rsidR="00BB6AA5" w:rsidRDefault="00EE444F">
      <w:pPr>
        <w:shd w:val="solid" w:color="FFFFFF" w:fill="auto"/>
        <w:autoSpaceDN w:val="0"/>
        <w:spacing w:line="540" w:lineRule="exact"/>
        <w:ind w:firstLine="620"/>
        <w:rPr>
          <w:rFonts w:ascii="黑体" w:eastAsia="黑体" w:hAnsi="黑体"/>
          <w:color w:val="000000"/>
          <w:spacing w:val="15"/>
          <w:sz w:val="30"/>
          <w:shd w:val="clear" w:color="auto" w:fill="FFFFFF"/>
        </w:rPr>
      </w:pPr>
      <w:r>
        <w:rPr>
          <w:rFonts w:ascii="黑体" w:eastAsia="黑体" w:hAnsi="黑体"/>
          <w:color w:val="000000"/>
          <w:spacing w:val="15"/>
          <w:sz w:val="30"/>
          <w:shd w:val="clear" w:color="auto" w:fill="FFFFFF"/>
        </w:rPr>
        <w:t>201</w:t>
      </w:r>
      <w:r>
        <w:rPr>
          <w:rFonts w:ascii="黑体" w:eastAsia="黑体" w:hAnsi="黑体" w:hint="eastAsia"/>
          <w:color w:val="000000"/>
          <w:spacing w:val="15"/>
          <w:sz w:val="30"/>
          <w:shd w:val="clear" w:color="auto" w:fill="FFFFFF"/>
        </w:rPr>
        <w:t>8</w:t>
      </w:r>
      <w:r>
        <w:rPr>
          <w:rFonts w:ascii="黑体" w:eastAsia="黑体" w:hAnsi="黑体"/>
          <w:color w:val="000000"/>
          <w:spacing w:val="15"/>
          <w:sz w:val="30"/>
          <w:shd w:val="clear" w:color="auto" w:fill="FFFFFF"/>
        </w:rPr>
        <w:t>年</w:t>
      </w:r>
      <w:r>
        <w:rPr>
          <w:rFonts w:ascii="黑体" w:eastAsia="黑体" w:hAnsi="黑体" w:hint="eastAsia"/>
          <w:color w:val="000000"/>
          <w:spacing w:val="15"/>
          <w:sz w:val="30"/>
          <w:shd w:val="clear" w:color="auto" w:fill="FFFFFF"/>
        </w:rPr>
        <w:t>3</w:t>
      </w:r>
      <w:r>
        <w:rPr>
          <w:rFonts w:ascii="黑体" w:eastAsia="黑体" w:hAnsi="黑体"/>
          <w:color w:val="000000"/>
          <w:spacing w:val="15"/>
          <w:sz w:val="30"/>
          <w:shd w:val="clear" w:color="auto" w:fill="FFFFFF"/>
        </w:rPr>
        <w:t>月</w:t>
      </w:r>
      <w:r w:rsidR="00047B7C">
        <w:rPr>
          <w:rFonts w:ascii="黑体" w:eastAsia="黑体" w:hAnsi="黑体" w:hint="eastAsia"/>
          <w:color w:val="000000"/>
          <w:spacing w:val="15"/>
          <w:sz w:val="30"/>
          <w:shd w:val="clear" w:color="auto" w:fill="FFFFFF"/>
        </w:rPr>
        <w:t>12</w:t>
      </w:r>
      <w:r>
        <w:rPr>
          <w:rFonts w:ascii="黑体" w:eastAsia="黑体" w:hAnsi="黑体"/>
          <w:color w:val="000000"/>
          <w:spacing w:val="15"/>
          <w:sz w:val="30"/>
          <w:shd w:val="clear" w:color="auto" w:fill="FFFFFF"/>
        </w:rPr>
        <w:t>日</w:t>
      </w:r>
      <w:r>
        <w:rPr>
          <w:rFonts w:ascii="黑体" w:eastAsia="黑体" w:hAnsi="黑体"/>
          <w:color w:val="000000"/>
          <w:spacing w:val="15"/>
          <w:sz w:val="30"/>
          <w:shd w:val="clear" w:color="auto" w:fill="FFFFFF"/>
        </w:rPr>
        <w:t>—201</w:t>
      </w:r>
      <w:r>
        <w:rPr>
          <w:rFonts w:ascii="黑体" w:eastAsia="黑体" w:hAnsi="黑体" w:hint="eastAsia"/>
          <w:color w:val="000000"/>
          <w:spacing w:val="15"/>
          <w:sz w:val="30"/>
          <w:shd w:val="clear" w:color="auto" w:fill="FFFFFF"/>
        </w:rPr>
        <w:t>8</w:t>
      </w:r>
      <w:r>
        <w:rPr>
          <w:rFonts w:ascii="黑体" w:eastAsia="黑体" w:hAnsi="黑体"/>
          <w:color w:val="000000"/>
          <w:spacing w:val="15"/>
          <w:sz w:val="30"/>
          <w:shd w:val="clear" w:color="auto" w:fill="FFFFFF"/>
        </w:rPr>
        <w:t>年</w:t>
      </w:r>
      <w:r>
        <w:rPr>
          <w:rFonts w:ascii="黑体" w:eastAsia="黑体" w:hAnsi="黑体" w:hint="eastAsia"/>
          <w:color w:val="000000"/>
          <w:spacing w:val="15"/>
          <w:sz w:val="30"/>
          <w:shd w:val="clear" w:color="auto" w:fill="FFFFFF"/>
        </w:rPr>
        <w:t>3</w:t>
      </w:r>
      <w:bookmarkStart w:id="0" w:name="_GoBack"/>
      <w:bookmarkEnd w:id="0"/>
      <w:r>
        <w:rPr>
          <w:rFonts w:ascii="黑体" w:eastAsia="黑体" w:hAnsi="黑体"/>
          <w:color w:val="000000"/>
          <w:spacing w:val="15"/>
          <w:sz w:val="30"/>
          <w:shd w:val="clear" w:color="auto" w:fill="FFFFFF"/>
        </w:rPr>
        <w:t>月</w:t>
      </w:r>
      <w:r w:rsidR="00047B7C">
        <w:rPr>
          <w:rFonts w:ascii="黑体" w:eastAsia="黑体" w:hAnsi="黑体" w:hint="eastAsia"/>
          <w:color w:val="000000"/>
          <w:spacing w:val="15"/>
          <w:sz w:val="30"/>
          <w:shd w:val="clear" w:color="auto" w:fill="FFFFFF"/>
        </w:rPr>
        <w:t>14</w:t>
      </w:r>
      <w:r>
        <w:rPr>
          <w:rFonts w:ascii="黑体" w:eastAsia="黑体" w:hAnsi="黑体"/>
          <w:color w:val="000000"/>
          <w:spacing w:val="15"/>
          <w:sz w:val="30"/>
          <w:shd w:val="clear" w:color="auto" w:fill="FFFFFF"/>
        </w:rPr>
        <w:t>日</w:t>
      </w:r>
    </w:p>
    <w:p w:rsidR="00BB6AA5" w:rsidRDefault="00EE444F">
      <w:pPr>
        <w:shd w:val="solid" w:color="FFFFFF" w:fill="auto"/>
        <w:autoSpaceDN w:val="0"/>
        <w:spacing w:line="540" w:lineRule="exact"/>
        <w:ind w:firstLine="620"/>
        <w:rPr>
          <w:rFonts w:ascii="黑体" w:eastAsia="黑体" w:hAnsi="黑体"/>
          <w:color w:val="000000"/>
          <w:spacing w:val="15"/>
          <w:sz w:val="30"/>
          <w:shd w:val="clear" w:color="auto" w:fill="FFFFFF"/>
        </w:rPr>
      </w:pPr>
      <w:r>
        <w:rPr>
          <w:rFonts w:ascii="黑体" w:eastAsia="黑体" w:hAnsi="黑体" w:hint="eastAsia"/>
          <w:color w:val="000000"/>
          <w:spacing w:val="15"/>
          <w:sz w:val="30"/>
          <w:shd w:val="clear" w:color="auto" w:fill="FFFFFF"/>
        </w:rPr>
        <w:t>八</w:t>
      </w:r>
      <w:r>
        <w:rPr>
          <w:rFonts w:ascii="黑体" w:eastAsia="黑体" w:hAnsi="黑体"/>
          <w:color w:val="000000"/>
          <w:spacing w:val="15"/>
          <w:sz w:val="30"/>
          <w:shd w:val="clear" w:color="auto" w:fill="FFFFFF"/>
        </w:rPr>
        <w:t>、</w:t>
      </w:r>
      <w:r>
        <w:rPr>
          <w:rFonts w:ascii="黑体" w:eastAsia="黑体" w:hAnsi="黑体" w:hint="eastAsia"/>
          <w:color w:val="000000"/>
          <w:spacing w:val="15"/>
          <w:sz w:val="30"/>
          <w:shd w:val="clear" w:color="auto" w:fill="FFFFFF"/>
        </w:rPr>
        <w:t>联系方式</w:t>
      </w:r>
    </w:p>
    <w:p w:rsidR="00BB6AA5" w:rsidRDefault="00EE444F">
      <w:pPr>
        <w:shd w:val="solid" w:color="FFFFFF" w:fill="auto"/>
        <w:autoSpaceDN w:val="0"/>
        <w:spacing w:line="600" w:lineRule="exact"/>
        <w:ind w:firstLineChars="200" w:firstLine="540"/>
        <w:rPr>
          <w:rFonts w:asciiTheme="minorEastAsia" w:eastAsiaTheme="minorEastAsia" w:hAnsiTheme="minorEastAsia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spacing w:val="15"/>
          <w:sz w:val="24"/>
          <w:szCs w:val="24"/>
          <w:shd w:val="clear" w:color="auto" w:fill="FFFFFF"/>
        </w:rPr>
        <w:t>招标人：长葛市坡胡镇人民政府</w:t>
      </w:r>
    </w:p>
    <w:p w:rsidR="00BB6AA5" w:rsidRDefault="00EE444F">
      <w:pPr>
        <w:shd w:val="solid" w:color="FFFFFF" w:fill="auto"/>
        <w:autoSpaceDN w:val="0"/>
        <w:spacing w:line="600" w:lineRule="exact"/>
        <w:ind w:firstLineChars="200" w:firstLine="540"/>
        <w:rPr>
          <w:rFonts w:asciiTheme="minorEastAsia" w:eastAsiaTheme="minorEastAsia" w:hAnsiTheme="minorEastAsia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spacing w:val="15"/>
          <w:sz w:val="24"/>
          <w:szCs w:val="24"/>
          <w:shd w:val="clear" w:color="auto" w:fill="FFFFFF"/>
        </w:rPr>
        <w:t>地址：许昌市长葛市坡胡镇</w:t>
      </w:r>
      <w:r>
        <w:rPr>
          <w:rFonts w:asciiTheme="minorEastAsia" w:eastAsiaTheme="minorEastAsia" w:hAnsiTheme="minorEastAsia" w:hint="eastAsia"/>
          <w:color w:val="000000"/>
          <w:spacing w:val="15"/>
          <w:sz w:val="24"/>
          <w:szCs w:val="24"/>
          <w:shd w:val="clear" w:color="auto" w:fill="FFFFFF"/>
        </w:rPr>
        <w:t>325</w:t>
      </w:r>
      <w:r>
        <w:rPr>
          <w:rFonts w:asciiTheme="minorEastAsia" w:eastAsiaTheme="minorEastAsia" w:hAnsiTheme="minorEastAsia" w:hint="eastAsia"/>
          <w:color w:val="000000"/>
          <w:spacing w:val="15"/>
          <w:sz w:val="24"/>
          <w:szCs w:val="24"/>
          <w:shd w:val="clear" w:color="auto" w:fill="FFFFFF"/>
        </w:rPr>
        <w:t>省道旁</w:t>
      </w:r>
    </w:p>
    <w:p w:rsidR="00BB6AA5" w:rsidRDefault="00EE444F">
      <w:pPr>
        <w:shd w:val="solid" w:color="FFFFFF" w:fill="auto"/>
        <w:autoSpaceDN w:val="0"/>
        <w:spacing w:line="600" w:lineRule="exact"/>
        <w:ind w:firstLineChars="200" w:firstLine="540"/>
        <w:rPr>
          <w:rFonts w:asciiTheme="minorEastAsia" w:eastAsiaTheme="minorEastAsia" w:hAnsiTheme="minorEastAsia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spacing w:val="15"/>
          <w:sz w:val="24"/>
          <w:szCs w:val="24"/>
          <w:shd w:val="clear" w:color="auto" w:fill="FFFFFF"/>
        </w:rPr>
        <w:t>联系人：姚先生</w:t>
      </w:r>
      <w:r>
        <w:rPr>
          <w:rFonts w:asciiTheme="minorEastAsia" w:eastAsiaTheme="minorEastAsia" w:hAnsiTheme="minorEastAsia" w:hint="eastAsia"/>
          <w:color w:val="000000"/>
          <w:spacing w:val="15"/>
          <w:sz w:val="24"/>
          <w:szCs w:val="24"/>
          <w:shd w:val="clear" w:color="auto" w:fill="FFFFFF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spacing w:val="15"/>
          <w:sz w:val="24"/>
          <w:szCs w:val="24"/>
          <w:shd w:val="clear" w:color="auto" w:fill="FFFFFF"/>
        </w:rPr>
        <w:t>联系电话：</w:t>
      </w:r>
      <w:r>
        <w:rPr>
          <w:rFonts w:asciiTheme="minorEastAsia" w:eastAsiaTheme="minorEastAsia" w:hAnsiTheme="minorEastAsia" w:hint="eastAsia"/>
          <w:color w:val="000000"/>
          <w:spacing w:val="15"/>
          <w:sz w:val="24"/>
          <w:szCs w:val="24"/>
          <w:shd w:val="clear" w:color="auto" w:fill="FFFFFF"/>
        </w:rPr>
        <w:t>18937482577</w:t>
      </w:r>
    </w:p>
    <w:p w:rsidR="00BB6AA5" w:rsidRDefault="00EE444F">
      <w:pPr>
        <w:shd w:val="solid" w:color="FFFFFF" w:fill="auto"/>
        <w:autoSpaceDN w:val="0"/>
        <w:spacing w:line="600" w:lineRule="exact"/>
        <w:ind w:firstLineChars="200" w:firstLine="540"/>
        <w:rPr>
          <w:rFonts w:asciiTheme="minorEastAsia" w:eastAsiaTheme="minorEastAsia" w:hAnsiTheme="minorEastAsia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spacing w:val="15"/>
          <w:sz w:val="24"/>
          <w:szCs w:val="24"/>
          <w:shd w:val="clear" w:color="auto" w:fill="FFFFFF"/>
        </w:rPr>
        <w:t>招标代理机构：智远工程管理有限公司</w:t>
      </w:r>
    </w:p>
    <w:p w:rsidR="00BB6AA5" w:rsidRDefault="00EE444F">
      <w:pPr>
        <w:shd w:val="solid" w:color="FFFFFF" w:fill="auto"/>
        <w:autoSpaceDN w:val="0"/>
        <w:spacing w:line="600" w:lineRule="exact"/>
        <w:ind w:firstLineChars="200" w:firstLine="540"/>
        <w:rPr>
          <w:rFonts w:asciiTheme="minorEastAsia" w:eastAsiaTheme="minorEastAsia" w:hAnsiTheme="minorEastAsia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spacing w:val="15"/>
          <w:sz w:val="24"/>
          <w:szCs w:val="24"/>
          <w:shd w:val="clear" w:color="auto" w:fill="FFFFFF"/>
        </w:rPr>
        <w:t>联系人：康先生</w:t>
      </w:r>
      <w:r>
        <w:rPr>
          <w:rFonts w:asciiTheme="minorEastAsia" w:eastAsiaTheme="minorEastAsia" w:hAnsiTheme="minorEastAsia" w:hint="eastAsia"/>
          <w:color w:val="000000"/>
          <w:spacing w:val="15"/>
          <w:sz w:val="24"/>
          <w:szCs w:val="24"/>
          <w:shd w:val="clear" w:color="auto" w:fill="FFFFFF"/>
        </w:rPr>
        <w:t xml:space="preserve">  </w:t>
      </w:r>
      <w:r>
        <w:rPr>
          <w:rFonts w:asciiTheme="minorEastAsia" w:eastAsiaTheme="minorEastAsia" w:hAnsiTheme="minorEastAsia" w:hint="eastAsia"/>
          <w:color w:val="000000"/>
          <w:spacing w:val="15"/>
          <w:sz w:val="24"/>
          <w:szCs w:val="24"/>
          <w:shd w:val="clear" w:color="auto" w:fill="FFFFFF"/>
        </w:rPr>
        <w:t>联系电话：</w:t>
      </w:r>
      <w:r>
        <w:rPr>
          <w:rFonts w:asciiTheme="minorEastAsia" w:eastAsiaTheme="minorEastAsia" w:hAnsiTheme="minorEastAsia" w:hint="eastAsia"/>
          <w:color w:val="000000"/>
          <w:spacing w:val="15"/>
          <w:sz w:val="24"/>
          <w:szCs w:val="24"/>
          <w:shd w:val="clear" w:color="auto" w:fill="FFFFFF"/>
        </w:rPr>
        <w:t xml:space="preserve"> 18738188207</w:t>
      </w:r>
    </w:p>
    <w:p w:rsidR="00BB6AA5" w:rsidRDefault="00BB6AA5">
      <w:pPr>
        <w:widowControl/>
        <w:shd w:val="solid" w:color="FFFFFF" w:fill="auto"/>
        <w:autoSpaceDN w:val="0"/>
        <w:spacing w:line="540" w:lineRule="exact"/>
        <w:rPr>
          <w:rFonts w:ascii="微软雅黑" w:eastAsia="微软雅黑" w:hAnsi="微软雅黑"/>
          <w:color w:val="000000"/>
          <w:sz w:val="24"/>
          <w:shd w:val="clear" w:color="auto" w:fill="FFFFFF"/>
        </w:rPr>
      </w:pPr>
    </w:p>
    <w:p w:rsidR="00BB6AA5" w:rsidRDefault="00EE444F">
      <w:pPr>
        <w:shd w:val="solid" w:color="FFFFFF" w:fill="auto"/>
        <w:wordWrap w:val="0"/>
        <w:autoSpaceDN w:val="0"/>
        <w:spacing w:line="540" w:lineRule="exact"/>
        <w:ind w:right="600"/>
        <w:jc w:val="right"/>
        <w:rPr>
          <w:rFonts w:ascii="微软雅黑" w:eastAsia="微软雅黑" w:hAnsi="微软雅黑"/>
          <w:color w:val="000000"/>
          <w:sz w:val="24"/>
          <w:shd w:val="clear" w:color="auto" w:fill="FFFFFF"/>
        </w:rPr>
      </w:pPr>
      <w:r>
        <w:rPr>
          <w:rFonts w:ascii="仿宋_GB2312" w:hAnsi="宋体" w:hint="eastAsia"/>
          <w:color w:val="000000"/>
          <w:sz w:val="30"/>
          <w:shd w:val="clear" w:color="auto" w:fill="FFFFFF"/>
        </w:rPr>
        <w:t>2018</w:t>
      </w:r>
      <w:r>
        <w:rPr>
          <w:rFonts w:ascii="仿宋_GB2312" w:hAnsi="宋体"/>
          <w:color w:val="000000"/>
          <w:sz w:val="30"/>
          <w:shd w:val="clear" w:color="auto" w:fill="FFFFFF"/>
        </w:rPr>
        <w:t>年</w:t>
      </w:r>
      <w:r w:rsidR="00047B7C">
        <w:rPr>
          <w:rFonts w:ascii="仿宋_GB2312" w:hAnsi="宋体" w:hint="eastAsia"/>
          <w:color w:val="000000"/>
          <w:sz w:val="30"/>
          <w:shd w:val="clear" w:color="auto" w:fill="FFFFFF"/>
        </w:rPr>
        <w:t>3</w:t>
      </w:r>
      <w:r>
        <w:rPr>
          <w:rFonts w:ascii="仿宋_GB2312" w:hAnsi="宋体"/>
          <w:color w:val="000000"/>
          <w:sz w:val="30"/>
          <w:shd w:val="clear" w:color="auto" w:fill="FFFFFF"/>
        </w:rPr>
        <w:t>月</w:t>
      </w:r>
      <w:r w:rsidR="00047B7C">
        <w:rPr>
          <w:rFonts w:ascii="仿宋_GB2312" w:hAnsi="宋体" w:hint="eastAsia"/>
          <w:color w:val="000000"/>
          <w:sz w:val="30"/>
          <w:shd w:val="clear" w:color="auto" w:fill="FFFFFF"/>
        </w:rPr>
        <w:t>12</w:t>
      </w:r>
      <w:r>
        <w:rPr>
          <w:rFonts w:ascii="仿宋_GB2312" w:hAnsi="宋体"/>
          <w:color w:val="000000"/>
          <w:sz w:val="30"/>
          <w:shd w:val="clear" w:color="auto" w:fill="FFFFFF"/>
        </w:rPr>
        <w:t>日</w:t>
      </w:r>
    </w:p>
    <w:sectPr w:rsidR="00BB6AA5" w:rsidSect="00BB6AA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44F" w:rsidRDefault="00EE444F" w:rsidP="00BB6AA5">
      <w:r>
        <w:separator/>
      </w:r>
    </w:p>
  </w:endnote>
  <w:endnote w:type="continuationSeparator" w:id="0">
    <w:p w:rsidR="00EE444F" w:rsidRDefault="00EE444F" w:rsidP="00BB6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01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AA5" w:rsidRDefault="00BB6AA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BB6AA5" w:rsidRDefault="00BB6AA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E444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47B7C">
                  <w:rPr>
                    <w:noProof/>
                  </w:rPr>
                  <w:t>9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44F" w:rsidRDefault="00EE444F" w:rsidP="00BB6AA5">
      <w:r>
        <w:separator/>
      </w:r>
    </w:p>
  </w:footnote>
  <w:footnote w:type="continuationSeparator" w:id="0">
    <w:p w:rsidR="00EE444F" w:rsidRDefault="00EE444F" w:rsidP="00BB6A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495E9"/>
    <w:multiLevelType w:val="singleLevel"/>
    <w:tmpl w:val="5AA495E9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141A4"/>
    <w:rsid w:val="00047B7C"/>
    <w:rsid w:val="00080C51"/>
    <w:rsid w:val="000B3FD5"/>
    <w:rsid w:val="002D303C"/>
    <w:rsid w:val="002F3346"/>
    <w:rsid w:val="003B4A1D"/>
    <w:rsid w:val="00496156"/>
    <w:rsid w:val="005B5DDB"/>
    <w:rsid w:val="00653DC5"/>
    <w:rsid w:val="007C5565"/>
    <w:rsid w:val="008D384F"/>
    <w:rsid w:val="009846D4"/>
    <w:rsid w:val="00A15C9B"/>
    <w:rsid w:val="00AA1613"/>
    <w:rsid w:val="00AE081D"/>
    <w:rsid w:val="00BB6AA5"/>
    <w:rsid w:val="00BE648D"/>
    <w:rsid w:val="00C141A4"/>
    <w:rsid w:val="00C609D9"/>
    <w:rsid w:val="00C93FE0"/>
    <w:rsid w:val="00CA0482"/>
    <w:rsid w:val="00EA49FD"/>
    <w:rsid w:val="00EE444F"/>
    <w:rsid w:val="02D161C4"/>
    <w:rsid w:val="049706DE"/>
    <w:rsid w:val="098A4C5C"/>
    <w:rsid w:val="0A122553"/>
    <w:rsid w:val="1C6513E4"/>
    <w:rsid w:val="1CA93D2B"/>
    <w:rsid w:val="1EA41173"/>
    <w:rsid w:val="235176D5"/>
    <w:rsid w:val="2C2050FC"/>
    <w:rsid w:val="2D1A258E"/>
    <w:rsid w:val="321B4BFA"/>
    <w:rsid w:val="32DC1C00"/>
    <w:rsid w:val="34A903F1"/>
    <w:rsid w:val="36F341B2"/>
    <w:rsid w:val="43F16A5F"/>
    <w:rsid w:val="45EA4B4F"/>
    <w:rsid w:val="4DC93F2A"/>
    <w:rsid w:val="50FA344B"/>
    <w:rsid w:val="54A9798C"/>
    <w:rsid w:val="57582B98"/>
    <w:rsid w:val="5C767B9E"/>
    <w:rsid w:val="60266761"/>
    <w:rsid w:val="653F6AF3"/>
    <w:rsid w:val="670D62B7"/>
    <w:rsid w:val="6FCC027F"/>
    <w:rsid w:val="7128611A"/>
    <w:rsid w:val="71BF1E0A"/>
    <w:rsid w:val="71CF0452"/>
    <w:rsid w:val="731D1676"/>
    <w:rsid w:val="78D979D6"/>
    <w:rsid w:val="79A00D88"/>
    <w:rsid w:val="7A8978CD"/>
    <w:rsid w:val="7EAA0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B6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B6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B6AA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B6A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855</Words>
  <Characters>4880</Characters>
  <Application>Microsoft Office Word</Application>
  <DocSecurity>0</DocSecurity>
  <Lines>40</Lines>
  <Paragraphs>11</Paragraphs>
  <ScaleCrop>false</ScaleCrop>
  <Company>china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智远工程管理有限公司:康栋</dc:creator>
  <cp:lastModifiedBy>智远工程管理有限公司:康栋</cp:lastModifiedBy>
  <cp:revision>14</cp:revision>
  <cp:lastPrinted>2018-03-11T02:42:00Z</cp:lastPrinted>
  <dcterms:created xsi:type="dcterms:W3CDTF">2018-01-09T03:04:00Z</dcterms:created>
  <dcterms:modified xsi:type="dcterms:W3CDTF">2018-03-12T03:22:00Z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