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附件</w:t>
      </w:r>
      <w:r>
        <w:rPr>
          <w:rFonts w:ascii="宋体" w:hAnsi="宋体" w:cs="宋体"/>
          <w:sz w:val="24"/>
          <w:lang w:val="zh-CN"/>
        </w:rPr>
        <w:t>2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  <w:lang w:val="zh-CN"/>
        </w:rPr>
        <w:t>投标分项报价</w:t>
      </w:r>
      <w:r>
        <w:rPr>
          <w:rFonts w:hint="eastAsia" w:ascii="宋体" w:hAnsi="宋体"/>
          <w:b/>
          <w:bCs/>
          <w:sz w:val="24"/>
        </w:rPr>
        <w:t>一</w:t>
      </w:r>
      <w:r>
        <w:rPr>
          <w:rFonts w:hint="eastAsia" w:ascii="宋体" w:hAnsi="宋体" w:cs="宋体"/>
          <w:b/>
          <w:bCs/>
          <w:sz w:val="24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宋体" w:hAnsi="宋体" w:cs="宋体"/>
          <w:b/>
          <w:bCs/>
          <w:sz w:val="24"/>
          <w:lang w:val="zh-CN"/>
        </w:rPr>
      </w:pPr>
    </w:p>
    <w:tbl>
      <w:tblPr>
        <w:tblStyle w:val="3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80"/>
        <w:gridCol w:w="828"/>
        <w:gridCol w:w="881"/>
        <w:gridCol w:w="1260"/>
        <w:gridCol w:w="792"/>
        <w:gridCol w:w="648"/>
        <w:gridCol w:w="1381"/>
        <w:gridCol w:w="1134"/>
        <w:gridCol w:w="12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序号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名</w:t>
            </w:r>
            <w:r>
              <w:rPr>
                <w:rFonts w:ascii="宋体" w:hAns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zh-CN"/>
              </w:rPr>
              <w:t>称</w:t>
            </w:r>
          </w:p>
        </w:tc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品牌</w:t>
            </w:r>
          </w:p>
        </w:tc>
        <w:tc>
          <w:tcPr>
            <w:tcW w:w="8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型号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技术参数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单</w:t>
            </w:r>
            <w:r>
              <w:rPr>
                <w:rFonts w:ascii="宋体" w:hAns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zh-CN"/>
              </w:rPr>
              <w:t>位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数</w:t>
            </w:r>
            <w:r>
              <w:rPr>
                <w:rFonts w:ascii="宋体" w:hAns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zh-CN"/>
              </w:rPr>
              <w:t>量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单</w:t>
            </w:r>
            <w:r>
              <w:rPr>
                <w:rFonts w:ascii="宋体" w:hAns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zh-CN"/>
              </w:rPr>
              <w:t>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总价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鲢鱼苗</w:t>
            </w:r>
          </w:p>
        </w:tc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5cm以上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万尾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160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750元/万尾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120000元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荥阳水产良种场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鳙鱼苗</w:t>
            </w:r>
          </w:p>
        </w:tc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5cm以上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万尾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80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850元/万尾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68000元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荥阳水产良种场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lang w:val="zh-CN"/>
              </w:rPr>
              <w:t>计</w:t>
            </w:r>
          </w:p>
        </w:tc>
        <w:tc>
          <w:tcPr>
            <w:tcW w:w="819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大写：壹拾捌万捌仟元整　　　　　　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lang w:val="zh-CN"/>
              </w:rPr>
              <w:t>小写：188000元整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投标人（公章）：荥阳水产良种场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投标人法定代表人（或代理人）签字：</w:t>
      </w:r>
      <w:r>
        <w:rPr>
          <w:rFonts w:ascii="宋体" w:hAnsi="宋体" w:cs="宋体"/>
          <w:sz w:val="24"/>
          <w:lang w:val="zh-CN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F5CF5"/>
    <w:rsid w:val="714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2018-03-07T01:45:00Z</dcterms:created>
  <dc:creator>Administrator</dc:creator>
  <cp:lastModifiedBy>Administrator</cp:lastModifiedBy>
  <dcterms:modified xsi:type="dcterms:W3CDTF">2018-03-07T01:45:43Z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2052-10.8.0.6220</vt:lpwstr>
  </property>
</Properties>
</file>