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18" w:rsidRDefault="00EE1818" w:rsidP="00EE1818">
      <w:pPr>
        <w:widowControl/>
        <w:shd w:val="clear" w:color="auto" w:fill="FFFFFF"/>
        <w:spacing w:line="312" w:lineRule="auto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 w:rsidRPr="00EE1818">
        <w:rPr>
          <w:rFonts w:ascii="Calibri" w:eastAsia="宋体" w:hAnsi="Calibri" w:cs="Arial"/>
          <w:b/>
          <w:bCs/>
          <w:color w:val="000000"/>
          <w:kern w:val="0"/>
          <w:sz w:val="44"/>
          <w:szCs w:val="44"/>
        </w:rPr>
        <w:t>JZFCG-G201</w:t>
      </w:r>
      <w:r>
        <w:rPr>
          <w:rFonts w:ascii="Calibri" w:eastAsia="宋体" w:hAnsi="Calibri" w:cs="Arial" w:hint="eastAsia"/>
          <w:b/>
          <w:bCs/>
          <w:color w:val="000000"/>
          <w:kern w:val="0"/>
          <w:sz w:val="44"/>
          <w:szCs w:val="44"/>
        </w:rPr>
        <w:t>8002</w:t>
      </w:r>
      <w:r w:rsidRPr="00EE1818">
        <w:rPr>
          <w:rFonts w:ascii="Arial" w:eastAsia="宋体" w:hAnsi="Arial" w:cs="Arial"/>
          <w:b/>
          <w:bCs/>
          <w:color w:val="000000"/>
          <w:kern w:val="0"/>
          <w:sz w:val="44"/>
          <w:szCs w:val="44"/>
        </w:rPr>
        <w:t>号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许昌经济技术开发区综合办公室“技防建设租用服务项目”</w:t>
      </w:r>
    </w:p>
    <w:p w:rsidR="00EE1818" w:rsidRPr="00EE1818" w:rsidRDefault="00EE1818" w:rsidP="00EE1818">
      <w:pPr>
        <w:widowControl/>
        <w:shd w:val="clear" w:color="auto" w:fill="FFFFFF"/>
        <w:spacing w:line="312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E1818">
        <w:rPr>
          <w:rFonts w:ascii="Arial" w:eastAsia="宋体" w:hAnsi="Arial" w:cs="Arial"/>
          <w:b/>
          <w:bCs/>
          <w:color w:val="000000"/>
          <w:kern w:val="0"/>
          <w:sz w:val="44"/>
          <w:szCs w:val="44"/>
        </w:rPr>
        <w:t>暂停公告</w:t>
      </w:r>
    </w:p>
    <w:p w:rsidR="00EE1818" w:rsidRPr="00EE1818" w:rsidRDefault="00EE1818" w:rsidP="00EE1818">
      <w:pPr>
        <w:widowControl/>
        <w:shd w:val="clear" w:color="auto" w:fill="FFFFFF"/>
        <w:spacing w:before="227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E1818">
        <w:rPr>
          <w:rFonts w:ascii="仿宋" w:eastAsia="仿宋" w:hAnsi="仿宋" w:cs="Arial"/>
          <w:color w:val="000000"/>
          <w:kern w:val="0"/>
          <w:sz w:val="32"/>
          <w:szCs w:val="32"/>
        </w:rPr>
        <w:t>各潜在供应商：</w:t>
      </w:r>
    </w:p>
    <w:p w:rsidR="00EE1818" w:rsidRPr="00EE1818" w:rsidRDefault="00EE1818" w:rsidP="00EE1818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E1818">
        <w:rPr>
          <w:rFonts w:ascii="仿宋" w:eastAsia="仿宋" w:hAnsi="仿宋" w:cs="Arial"/>
          <w:color w:val="000000"/>
          <w:kern w:val="0"/>
          <w:sz w:val="32"/>
          <w:szCs w:val="32"/>
        </w:rPr>
        <w:t>该项目暂停。</w:t>
      </w:r>
    </w:p>
    <w:p w:rsidR="00EE1818" w:rsidRPr="00EE1818" w:rsidRDefault="00EE1818" w:rsidP="00EE1818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E1818">
        <w:rPr>
          <w:rFonts w:ascii="仿宋" w:eastAsia="仿宋" w:hAnsi="仿宋" w:cs="Arial"/>
          <w:color w:val="000000"/>
          <w:kern w:val="0"/>
          <w:sz w:val="32"/>
          <w:szCs w:val="32"/>
        </w:rPr>
        <w:t>特此通知！</w:t>
      </w:r>
    </w:p>
    <w:p w:rsidR="00EE1818" w:rsidRPr="00EE1818" w:rsidRDefault="00EE1818" w:rsidP="00EE1818">
      <w:pPr>
        <w:widowControl/>
        <w:shd w:val="clear" w:color="auto" w:fill="FFFFFF"/>
        <w:spacing w:before="227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EE1818" w:rsidRPr="00EE1818" w:rsidRDefault="00EE1818" w:rsidP="00EE1818">
      <w:pPr>
        <w:widowControl/>
        <w:shd w:val="clear" w:color="auto" w:fill="FFFFFF"/>
        <w:spacing w:before="227" w:line="360" w:lineRule="auto"/>
        <w:ind w:firstLine="641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E1818">
        <w:rPr>
          <w:rFonts w:ascii="仿宋" w:eastAsia="仿宋" w:hAnsi="仿宋" w:cs="Arial"/>
          <w:color w:val="000000"/>
          <w:kern w:val="0"/>
          <w:sz w:val="32"/>
          <w:szCs w:val="32"/>
        </w:rPr>
        <w:t>许昌经济技术开发区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综合办公室</w:t>
      </w:r>
    </w:p>
    <w:p w:rsidR="00EE1818" w:rsidRPr="00EE1818" w:rsidRDefault="00EE1818" w:rsidP="00EE1818">
      <w:pPr>
        <w:widowControl/>
        <w:shd w:val="clear" w:color="auto" w:fill="FFFFFF"/>
        <w:spacing w:before="227" w:line="360" w:lineRule="auto"/>
        <w:ind w:firstLine="641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8</w:t>
      </w:r>
      <w:r w:rsidRPr="00EE1818">
        <w:rPr>
          <w:rFonts w:ascii="仿宋" w:eastAsia="仿宋" w:hAnsi="仿宋" w:cs="Arial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Pr="00EE1818">
        <w:rPr>
          <w:rFonts w:ascii="仿宋" w:eastAsia="仿宋" w:hAnsi="仿宋" w:cs="Arial"/>
          <w:color w:val="000000"/>
          <w:kern w:val="0"/>
          <w:sz w:val="32"/>
          <w:szCs w:val="32"/>
        </w:rPr>
        <w:t>月</w:t>
      </w:r>
      <w:r w:rsidR="007105B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17</w:t>
      </w:r>
      <w:r w:rsidRPr="00EE1818">
        <w:rPr>
          <w:rFonts w:ascii="仿宋" w:eastAsia="仿宋" w:hAnsi="仿宋" w:cs="Arial"/>
          <w:color w:val="000000"/>
          <w:kern w:val="0"/>
          <w:sz w:val="32"/>
          <w:szCs w:val="32"/>
        </w:rPr>
        <w:t>日</w:t>
      </w:r>
    </w:p>
    <w:p w:rsidR="006036C3" w:rsidRDefault="006036C3"/>
    <w:sectPr w:rsidR="006036C3" w:rsidSect="0072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58" w:rsidRDefault="00C16658" w:rsidP="00EE1818">
      <w:r>
        <w:separator/>
      </w:r>
    </w:p>
  </w:endnote>
  <w:endnote w:type="continuationSeparator" w:id="1">
    <w:p w:rsidR="00C16658" w:rsidRDefault="00C16658" w:rsidP="00EE1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58" w:rsidRDefault="00C16658" w:rsidP="00EE1818">
      <w:r>
        <w:separator/>
      </w:r>
    </w:p>
  </w:footnote>
  <w:footnote w:type="continuationSeparator" w:id="1">
    <w:p w:rsidR="00C16658" w:rsidRDefault="00C16658" w:rsidP="00EE1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818"/>
    <w:rsid w:val="006036C3"/>
    <w:rsid w:val="007105B0"/>
    <w:rsid w:val="00721741"/>
    <w:rsid w:val="00C16658"/>
    <w:rsid w:val="00E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12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2474960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3</cp:revision>
  <cp:lastPrinted>2018-01-12T03:48:00Z</cp:lastPrinted>
  <dcterms:created xsi:type="dcterms:W3CDTF">2018-01-12T03:46:00Z</dcterms:created>
  <dcterms:modified xsi:type="dcterms:W3CDTF">2018-01-17T02:43:00Z</dcterms:modified>
</cp:coreProperties>
</file>