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Style w:val="5"/>
          <w:rFonts w:hint="eastAsia" w:ascii="宋体" w:hAnsi="宋体" w:eastAsia="宋体" w:cs="宋体"/>
          <w:sz w:val="52"/>
          <w:szCs w:val="52"/>
          <w:u w:val="none"/>
          <w:lang w:val="en-US" w:eastAsia="zh-CN"/>
        </w:rPr>
      </w:pPr>
      <w:bookmarkStart w:id="0" w:name="_Toc26502"/>
      <w:bookmarkStart w:id="1" w:name="_Toc27335"/>
      <w:r>
        <w:rPr>
          <w:rStyle w:val="5"/>
          <w:rFonts w:hint="eastAsia" w:ascii="宋体" w:hAnsi="宋体" w:cs="宋体"/>
          <w:sz w:val="28"/>
          <w:szCs w:val="28"/>
          <w:lang w:val="en-US" w:eastAsia="zh-CN"/>
        </w:rPr>
        <w:t>项目名称：</w:t>
      </w:r>
      <w:r>
        <w:rPr>
          <w:rFonts w:hint="eastAsia"/>
          <w:color w:val="auto"/>
          <w:sz w:val="32"/>
          <w:szCs w:val="32"/>
          <w:u w:val="none"/>
          <w:lang w:eastAsia="zh-CN"/>
        </w:rPr>
        <w:t>禹州市教师进修学校LED显示屏采购项目（二次）</w:t>
      </w:r>
    </w:p>
    <w:p>
      <w:pPr>
        <w:spacing w:line="240" w:lineRule="auto"/>
        <w:jc w:val="left"/>
        <w:rPr>
          <w:rStyle w:val="5"/>
          <w:rFonts w:hint="eastAsia" w:ascii="宋体" w:hAnsi="宋体" w:cs="宋体"/>
          <w:sz w:val="32"/>
          <w:szCs w:val="32"/>
          <w:lang w:val="en-US" w:eastAsia="zh-CN"/>
        </w:rPr>
      </w:pPr>
      <w:r>
        <w:rPr>
          <w:rStyle w:val="5"/>
          <w:rFonts w:hint="eastAsia" w:ascii="宋体" w:hAnsi="宋体" w:cs="宋体"/>
          <w:sz w:val="32"/>
          <w:szCs w:val="32"/>
          <w:lang w:val="en-US" w:eastAsia="zh-CN"/>
        </w:rPr>
        <w:t>供应商：禹州市开创电子有限公司</w:t>
      </w:r>
    </w:p>
    <w:p>
      <w:pPr>
        <w:spacing w:line="240" w:lineRule="auto"/>
        <w:jc w:val="left"/>
        <w:rPr>
          <w:rStyle w:val="5"/>
          <w:rFonts w:hint="eastAsia" w:ascii="宋体" w:hAnsi="宋体" w:cs="宋体"/>
          <w:sz w:val="32"/>
          <w:szCs w:val="32"/>
          <w:lang w:val="en-US" w:eastAsia="zh-CN"/>
        </w:rPr>
      </w:pPr>
      <w:r>
        <w:rPr>
          <w:rStyle w:val="5"/>
          <w:rFonts w:hint="eastAsia" w:ascii="宋体" w:hAnsi="宋体" w:cs="宋体"/>
          <w:sz w:val="32"/>
          <w:szCs w:val="32"/>
          <w:lang w:val="en-US" w:eastAsia="zh-CN"/>
        </w:rPr>
        <w:t>联系人：孙晓娜</w:t>
      </w:r>
    </w:p>
    <w:p>
      <w:pPr>
        <w:spacing w:line="240" w:lineRule="auto"/>
        <w:jc w:val="left"/>
        <w:rPr>
          <w:rStyle w:val="5"/>
          <w:rFonts w:hint="eastAsia" w:ascii="宋体" w:hAnsi="宋体" w:cs="宋体"/>
          <w:sz w:val="32"/>
          <w:szCs w:val="32"/>
          <w:lang w:val="en-US" w:eastAsia="zh-CN"/>
        </w:rPr>
      </w:pPr>
      <w:r>
        <w:rPr>
          <w:rStyle w:val="5"/>
          <w:rFonts w:hint="eastAsia" w:ascii="宋体" w:hAnsi="宋体" w:cs="宋体"/>
          <w:sz w:val="32"/>
          <w:szCs w:val="32"/>
          <w:lang w:val="en-US" w:eastAsia="zh-CN"/>
        </w:rPr>
        <w:t>电话：15803741096</w:t>
      </w:r>
      <w:bookmarkStart w:id="7" w:name="_GoBack"/>
      <w:bookmarkEnd w:id="7"/>
    </w:p>
    <w:p>
      <w:pPr>
        <w:spacing w:line="240" w:lineRule="auto"/>
        <w:jc w:val="center"/>
        <w:rPr>
          <w:rStyle w:val="5"/>
          <w:rFonts w:hint="eastAsia" w:ascii="宋体" w:hAnsi="宋体" w:eastAsia="宋体" w:cs="宋体"/>
          <w:sz w:val="48"/>
          <w:szCs w:val="48"/>
          <w:lang w:val="en-US" w:eastAsia="zh-CN"/>
        </w:rPr>
      </w:pPr>
    </w:p>
    <w:p>
      <w:pPr>
        <w:spacing w:line="240" w:lineRule="auto"/>
        <w:jc w:val="center"/>
        <w:rPr>
          <w:rStyle w:val="5"/>
          <w:rFonts w:hint="eastAsia" w:ascii="宋体" w:hAnsi="宋体" w:eastAsia="宋体" w:cs="宋体"/>
          <w:sz w:val="48"/>
          <w:szCs w:val="48"/>
          <w:lang w:val="en-US" w:eastAsia="zh-CN"/>
        </w:rPr>
      </w:pPr>
    </w:p>
    <w:p>
      <w:pPr>
        <w:spacing w:line="240" w:lineRule="auto"/>
        <w:jc w:val="center"/>
        <w:rPr>
          <w:rFonts w:hint="eastAsia" w:ascii="宋体" w:hAnsi="宋体"/>
          <w:b/>
          <w:sz w:val="30"/>
        </w:rPr>
      </w:pPr>
      <w:r>
        <w:rPr>
          <w:rStyle w:val="5"/>
          <w:rFonts w:hint="eastAsia" w:ascii="宋体" w:hAnsi="宋体" w:eastAsia="宋体" w:cs="宋体"/>
          <w:sz w:val="48"/>
          <w:szCs w:val="48"/>
          <w:lang w:val="en-US" w:eastAsia="zh-CN"/>
        </w:rPr>
        <w:t>报价一览表</w:t>
      </w:r>
      <w:bookmarkEnd w:id="0"/>
      <w:bookmarkEnd w:id="1"/>
    </w:p>
    <w:p>
      <w:pPr>
        <w:spacing w:line="360" w:lineRule="auto"/>
        <w:ind w:left="6296" w:hanging="6296"/>
        <w:jc w:val="right"/>
        <w:rPr>
          <w:rFonts w:hint="eastAsia" w:ascii="宋体" w:hAnsi="宋体"/>
          <w:sz w:val="28"/>
        </w:rPr>
      </w:pPr>
      <w:r>
        <w:rPr>
          <w:rFonts w:hint="eastAsia" w:ascii="宋体" w:hAnsi="宋体"/>
          <w:b/>
          <w:sz w:val="28"/>
        </w:rPr>
        <w:t xml:space="preserve">                                 </w:t>
      </w:r>
      <w:r>
        <w:rPr>
          <w:rFonts w:hint="eastAsia" w:ascii="宋体" w:hAnsi="宋体"/>
          <w:sz w:val="28"/>
        </w:rPr>
        <w:t xml:space="preserve">    单位：元（人民币）</w:t>
      </w:r>
    </w:p>
    <w:tbl>
      <w:tblPr>
        <w:tblStyle w:val="4"/>
        <w:tblW w:w="9384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656"/>
        <w:gridCol w:w="3226"/>
        <w:gridCol w:w="2576"/>
        <w:gridCol w:w="10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65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u w:val="none"/>
              </w:rPr>
              <w:t>序号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u w:val="none"/>
              </w:rPr>
              <w:t>项目名称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u w:val="none"/>
                <w:lang w:eastAsia="zh-CN"/>
              </w:rPr>
              <w:t>询价</w:t>
            </w:r>
            <w:r>
              <w:rPr>
                <w:rFonts w:hint="eastAsia" w:ascii="仿宋" w:hAnsi="仿宋" w:eastAsia="仿宋"/>
                <w:sz w:val="21"/>
                <w:szCs w:val="21"/>
                <w:u w:val="none"/>
              </w:rPr>
              <w:t>总报价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维保期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u w:val="no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ind w:firstLine="240"/>
              <w:rPr>
                <w:rFonts w:hint="eastAsia" w:ascii="仿宋" w:hAnsi="仿宋" w:eastAsia="仿宋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u w:val="none"/>
              </w:rPr>
              <w:t>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u w:val="none"/>
                <w:lang w:eastAsia="zh-CN"/>
              </w:rPr>
              <w:t>禹州市教师进修学校LED显示屏采购项目（二次）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u w:val="none"/>
              </w:rPr>
              <w:t>大写：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陆万壹仟元整</w:t>
            </w:r>
            <w:r>
              <w:rPr>
                <w:rFonts w:hint="eastAsia" w:ascii="仿宋" w:hAnsi="仿宋" w:eastAsia="仿宋"/>
                <w:sz w:val="21"/>
                <w:szCs w:val="21"/>
                <w:u w:val="none"/>
              </w:rPr>
              <w:t xml:space="preserve">  </w:t>
            </w:r>
          </w:p>
          <w:p>
            <w:pPr>
              <w:spacing w:line="500" w:lineRule="exact"/>
              <w:rPr>
                <w:rFonts w:hint="eastAsia" w:ascii="仿宋" w:hAnsi="仿宋" w:eastAsia="仿宋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u w:val="none"/>
              </w:rPr>
              <w:t>小写：</w:t>
            </w:r>
            <w:r>
              <w:rPr>
                <w:rFonts w:hint="eastAsia" w:ascii="仿宋" w:hAnsi="仿宋" w:eastAsia="仿宋"/>
                <w:sz w:val="21"/>
                <w:szCs w:val="21"/>
                <w:u w:val="none"/>
                <w:lang w:val="en-US" w:eastAsia="zh-CN"/>
              </w:rPr>
              <w:t>61000.00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ind w:firstLine="840" w:firstLineChars="400"/>
              <w:rPr>
                <w:rFonts w:hint="eastAsia" w:ascii="仿宋" w:hAnsi="仿宋" w:eastAsia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u w:val="none"/>
                <w:lang w:val="en-US" w:eastAsia="zh-CN"/>
              </w:rPr>
              <w:t>叁年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1"/>
                <w:szCs w:val="21"/>
                <w:u w:val="none"/>
              </w:rPr>
            </w:pPr>
          </w:p>
        </w:tc>
      </w:tr>
    </w:tbl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  <w:lang w:eastAsia="zh-CN"/>
        </w:rPr>
        <w:t>询价</w:t>
      </w:r>
      <w:r>
        <w:rPr>
          <w:rFonts w:hint="eastAsia" w:ascii="宋体" w:hAnsi="宋体"/>
          <w:sz w:val="28"/>
        </w:rPr>
        <w:t xml:space="preserve">响应供应商法定代表人（或代理人）签字： 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       </w:t>
      </w:r>
    </w:p>
    <w:p>
      <w:pPr>
        <w:spacing w:line="500" w:lineRule="exact"/>
        <w:rPr>
          <w:rFonts w:hint="eastAsia" w:ascii="宋体" w:hAnsi="宋体"/>
          <w:sz w:val="28"/>
        </w:rPr>
      </w:pPr>
    </w:p>
    <w:p>
      <w:pPr>
        <w:spacing w:line="36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                            </w:t>
      </w:r>
      <w:r>
        <w:rPr>
          <w:rFonts w:hint="eastAsia" w:ascii="宋体" w:hAnsi="宋体"/>
          <w:sz w:val="28"/>
          <w:lang w:eastAsia="zh-CN"/>
        </w:rPr>
        <w:t>2018年1月8日</w:t>
      </w:r>
    </w:p>
    <w:p>
      <w:pPr>
        <w:spacing w:line="240" w:lineRule="auto"/>
        <w:jc w:val="both"/>
        <w:rPr>
          <w:rFonts w:hint="eastAsia" w:ascii="宋体" w:hAnsi="宋体"/>
          <w:b/>
          <w:sz w:val="24"/>
        </w:rPr>
      </w:pPr>
      <w:r>
        <w:br w:type="page"/>
      </w:r>
      <w:bookmarkStart w:id="2" w:name="_Toc4605"/>
      <w:bookmarkStart w:id="3" w:name="_Toc29892"/>
      <w:r>
        <w:rPr>
          <w:rFonts w:hint="eastAsia"/>
          <w:lang w:val="en-US" w:eastAsia="zh-CN"/>
        </w:rPr>
        <w:t xml:space="preserve">        </w:t>
      </w:r>
      <w:r>
        <w:rPr>
          <w:rStyle w:val="5"/>
          <w:rFonts w:hint="eastAsia" w:ascii="宋体" w:hAnsi="宋体" w:cs="宋体"/>
          <w:sz w:val="48"/>
          <w:szCs w:val="48"/>
          <w:lang w:val="en-US" w:eastAsia="zh-CN"/>
        </w:rPr>
        <w:t>询价</w:t>
      </w:r>
      <w:r>
        <w:rPr>
          <w:rStyle w:val="5"/>
          <w:rFonts w:hint="eastAsia" w:ascii="宋体" w:hAnsi="宋体" w:eastAsia="宋体" w:cs="宋体"/>
          <w:sz w:val="48"/>
          <w:szCs w:val="48"/>
          <w:lang w:val="en-US" w:eastAsia="zh-CN"/>
        </w:rPr>
        <w:t>分项报价一览表</w:t>
      </w:r>
      <w:bookmarkEnd w:id="2"/>
      <w:bookmarkEnd w:id="3"/>
    </w:p>
    <w:p>
      <w:pPr>
        <w:spacing w:line="36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 </w:t>
      </w:r>
      <w:bookmarkStart w:id="4" w:name="_Toc13448"/>
      <w:r>
        <w:rPr>
          <w:rFonts w:hint="eastAsia" w:ascii="宋体" w:hAnsi="宋体"/>
          <w:sz w:val="24"/>
        </w:rPr>
        <w:t>单位：元（人民币）</w:t>
      </w:r>
      <w:bookmarkEnd w:id="4"/>
    </w:p>
    <w:tbl>
      <w:tblPr>
        <w:tblStyle w:val="4"/>
        <w:tblpPr w:leftFromText="180" w:rightFromText="180" w:vertAnchor="text" w:horzAnchor="page" w:tblpXSpec="center" w:tblpY="335"/>
        <w:tblOverlap w:val="never"/>
        <w:tblW w:w="102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224"/>
        <w:gridCol w:w="1225"/>
        <w:gridCol w:w="946"/>
        <w:gridCol w:w="1257"/>
        <w:gridCol w:w="1067"/>
        <w:gridCol w:w="750"/>
        <w:gridCol w:w="1110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2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设备名称</w:t>
            </w:r>
          </w:p>
        </w:tc>
        <w:tc>
          <w:tcPr>
            <w:tcW w:w="122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品牌</w:t>
            </w:r>
          </w:p>
        </w:tc>
        <w:tc>
          <w:tcPr>
            <w:tcW w:w="122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型号</w:t>
            </w:r>
          </w:p>
        </w:tc>
        <w:tc>
          <w:tcPr>
            <w:tcW w:w="94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单位</w:t>
            </w:r>
          </w:p>
        </w:tc>
        <w:tc>
          <w:tcPr>
            <w:tcW w:w="125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数量</w:t>
            </w:r>
          </w:p>
        </w:tc>
        <w:tc>
          <w:tcPr>
            <w:tcW w:w="292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货物</w:t>
            </w:r>
          </w:p>
        </w:tc>
        <w:tc>
          <w:tcPr>
            <w:tcW w:w="140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总报价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</w:p>
        </w:tc>
        <w:tc>
          <w:tcPr>
            <w:tcW w:w="9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</w:p>
        </w:tc>
        <w:tc>
          <w:tcPr>
            <w:tcW w:w="125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单价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税费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其它费用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室内P4 LED全彩屏</w:t>
            </w:r>
          </w:p>
        </w:tc>
        <w:tc>
          <w:tcPr>
            <w:tcW w:w="122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eastAsia="zh-CN"/>
              </w:rPr>
              <w:t>强力巨彩</w:t>
            </w: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ind w:firstLine="440" w:firstLineChars="200"/>
              <w:jc w:val="both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Q4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²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13.107</w:t>
            </w:r>
          </w:p>
        </w:tc>
        <w:tc>
          <w:tcPr>
            <w:tcW w:w="10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2900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38010.3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发送卡</w:t>
            </w:r>
          </w:p>
        </w:tc>
        <w:tc>
          <w:tcPr>
            <w:tcW w:w="12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诺瓦</w:t>
            </w: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MSD300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张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0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1900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接收卡</w:t>
            </w:r>
          </w:p>
        </w:tc>
        <w:tc>
          <w:tcPr>
            <w:tcW w:w="12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诺瓦</w:t>
            </w: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MRV332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张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21</w:t>
            </w:r>
          </w:p>
        </w:tc>
        <w:tc>
          <w:tcPr>
            <w:tcW w:w="10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180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软件系统</w:t>
            </w:r>
          </w:p>
        </w:tc>
        <w:tc>
          <w:tcPr>
            <w:tcW w:w="12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诺瓦</w:t>
            </w: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Novastudio 2012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套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0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1800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视频处理器</w:t>
            </w:r>
          </w:p>
        </w:tc>
        <w:tc>
          <w:tcPr>
            <w:tcW w:w="12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诺瓦</w:t>
            </w: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VS1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套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0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1900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电源系统</w:t>
            </w:r>
          </w:p>
        </w:tc>
        <w:tc>
          <w:tcPr>
            <w:tcW w:w="12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创联</w:t>
            </w: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A-200-9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台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60</w:t>
            </w:r>
          </w:p>
        </w:tc>
        <w:tc>
          <w:tcPr>
            <w:tcW w:w="10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150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专用配件</w:t>
            </w:r>
          </w:p>
        </w:tc>
        <w:tc>
          <w:tcPr>
            <w:tcW w:w="12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eastAsia="zh-CN"/>
              </w:rPr>
              <w:t>强力巨彩</w:t>
            </w: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定制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批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0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1308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配电系统</w:t>
            </w:r>
          </w:p>
        </w:tc>
        <w:tc>
          <w:tcPr>
            <w:tcW w:w="12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创联</w:t>
            </w: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定制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套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0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2122.07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2122.07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结构</w:t>
            </w:r>
          </w:p>
        </w:tc>
        <w:tc>
          <w:tcPr>
            <w:tcW w:w="12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定制</w:t>
            </w: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按客户要求定制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²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13.107</w:t>
            </w:r>
          </w:p>
        </w:tc>
        <w:tc>
          <w:tcPr>
            <w:tcW w:w="10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1179.63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205" w:type="dxa"/>
            <w:gridSpan w:val="9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合计金额（大写）：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陆万壹仟元整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小写：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61000.00</w:t>
            </w:r>
          </w:p>
        </w:tc>
      </w:tr>
    </w:tbl>
    <w:p>
      <w:pPr>
        <w:spacing w:line="360" w:lineRule="exact"/>
        <w:rPr>
          <w:rFonts w:hint="eastAsia" w:ascii="仿宋" w:hAnsi="仿宋" w:eastAsia="仿宋"/>
          <w:sz w:val="24"/>
          <w:szCs w:val="24"/>
        </w:rPr>
      </w:pPr>
      <w:bookmarkStart w:id="5" w:name="_Toc9423"/>
      <w:r>
        <w:rPr>
          <w:rFonts w:hint="eastAsia" w:ascii="仿宋" w:hAnsi="仿宋" w:eastAsia="仿宋"/>
          <w:sz w:val="24"/>
          <w:szCs w:val="24"/>
        </w:rPr>
        <w:t xml:space="preserve">备注：1、其他费用包括技术培训费、运输费、验收费等询价文件要求投标人承担的费用。  </w:t>
      </w:r>
    </w:p>
    <w:p>
      <w:pPr>
        <w:spacing w:line="360" w:lineRule="exact"/>
        <w:ind w:firstLine="720" w:firstLineChars="3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2、合计金额应与《开标一览表》中投标总报价一致。</w:t>
      </w:r>
    </w:p>
    <w:p>
      <w:pPr>
        <w:spacing w:line="360" w:lineRule="exact"/>
        <w:rPr>
          <w:rFonts w:hint="eastAsia" w:ascii="宋体" w:hAnsi="宋体"/>
          <w:sz w:val="24"/>
        </w:rPr>
      </w:pPr>
    </w:p>
    <w:p>
      <w:pPr>
        <w:spacing w:line="360" w:lineRule="exact"/>
        <w:ind w:firstLine="1680" w:firstLineChars="600"/>
        <w:rPr>
          <w:rFonts w:hint="eastAsia" w:ascii="宋体" w:hAnsi="宋体"/>
          <w:sz w:val="28"/>
          <w:szCs w:val="24"/>
        </w:rPr>
      </w:pPr>
      <w:r>
        <w:rPr>
          <w:rFonts w:hint="eastAsia" w:ascii="宋体" w:hAnsi="宋体"/>
          <w:sz w:val="28"/>
          <w:szCs w:val="24"/>
          <w:lang w:eastAsia="zh-CN"/>
        </w:rPr>
        <w:t>询价</w:t>
      </w:r>
      <w:r>
        <w:rPr>
          <w:rFonts w:hint="eastAsia" w:ascii="宋体" w:hAnsi="宋体"/>
          <w:sz w:val="28"/>
          <w:szCs w:val="24"/>
        </w:rPr>
        <w:t>响应供应商法定代表人（或代理人）签字：</w:t>
      </w:r>
      <w:bookmarkEnd w:id="5"/>
      <w:r>
        <w:rPr>
          <w:rFonts w:hint="eastAsia" w:ascii="宋体" w:hAnsi="宋体"/>
          <w:sz w:val="28"/>
          <w:szCs w:val="24"/>
          <w:u w:val="single"/>
        </w:rPr>
        <w:t xml:space="preserve">          </w:t>
      </w:r>
      <w:r>
        <w:rPr>
          <w:rFonts w:hint="eastAsia" w:ascii="宋体" w:hAnsi="宋体"/>
          <w:sz w:val="28"/>
          <w:szCs w:val="24"/>
        </w:rPr>
        <w:t xml:space="preserve">  </w:t>
      </w:r>
    </w:p>
    <w:p>
      <w:pPr>
        <w:spacing w:line="360" w:lineRule="exact"/>
        <w:rPr>
          <w:rFonts w:hint="eastAsia" w:ascii="宋体" w:hAnsi="宋体"/>
          <w:sz w:val="24"/>
        </w:rPr>
      </w:pPr>
    </w:p>
    <w:p>
      <w:pPr>
        <w:spacing w:line="4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</w:t>
      </w:r>
      <w:bookmarkStart w:id="6" w:name="_Toc10995"/>
      <w:r>
        <w:rPr>
          <w:rFonts w:hint="eastAsia" w:ascii="宋体" w:hAnsi="宋体"/>
          <w:sz w:val="24"/>
          <w:lang w:val="en-US" w:eastAsia="zh-CN"/>
        </w:rPr>
        <w:t xml:space="preserve">                                     </w:t>
      </w:r>
      <w:r>
        <w:rPr>
          <w:rFonts w:hint="eastAsia" w:ascii="宋体" w:hAnsi="宋体"/>
          <w:sz w:val="24"/>
        </w:rPr>
        <w:t>日期：</w:t>
      </w:r>
      <w:bookmarkEnd w:id="6"/>
      <w:r>
        <w:rPr>
          <w:rFonts w:hint="eastAsia" w:ascii="宋体" w:hAnsi="宋体"/>
          <w:sz w:val="24"/>
          <w:lang w:eastAsia="zh-CN"/>
        </w:rPr>
        <w:t>201</w:t>
      </w:r>
      <w:r>
        <w:rPr>
          <w:rFonts w:hint="eastAsia" w:ascii="宋体" w:hAnsi="宋体"/>
          <w:sz w:val="24"/>
          <w:lang w:val="en-US" w:eastAsia="zh-CN"/>
        </w:rPr>
        <w:t xml:space="preserve">8 </w:t>
      </w:r>
      <w:r>
        <w:rPr>
          <w:rFonts w:hint="eastAsia" w:ascii="宋体" w:hAnsi="宋体"/>
          <w:sz w:val="24"/>
          <w:lang w:eastAsia="zh-CN"/>
        </w:rPr>
        <w:t>年1月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ms Rmn">
    <w:altName w:val="Segoe Print"/>
    <w:panose1 w:val="02020603040505020304"/>
    <w:charset w:val="00"/>
    <w:family w:val="auto"/>
    <w:pitch w:val="default"/>
    <w:sig w:usb0="00000000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1272B"/>
    <w:rsid w:val="5CB1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widowControl w:val="0"/>
      <w:spacing w:before="340" w:after="330" w:line="578" w:lineRule="auto"/>
      <w:ind w:left="0" w:firstLine="0"/>
      <w:jc w:val="both"/>
      <w:outlineLvl w:val="0"/>
    </w:pPr>
    <w:rPr>
      <w:b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1"/>
    <w:link w:val="2"/>
    <w:semiHidden/>
    <w:qFormat/>
    <w:uiPriority w:val="0"/>
    <w:rPr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2018-01-09T01:18:00Z</dcterms:created>
  <dc:creator>禹州恒信～程</dc:creator>
  <cp:lastModifiedBy>禹州恒信～程</cp:lastModifiedBy>
  <dcterms:modified xsi:type="dcterms:W3CDTF">2018-01-09T01:20:59Z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