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r>
        <w:rPr>
          <w:rFonts w:hint="eastAsia" w:ascii="仿宋" w:hAnsi="仿宋" w:eastAsia="仿宋" w:cs="仿宋"/>
          <w:b/>
          <w:bCs/>
          <w:sz w:val="44"/>
          <w:szCs w:val="44"/>
        </w:rPr>
        <w:t>禹州市广播电视台数字广播全台网系统项目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禹州市文化广电新闻出版局</w:t>
      </w:r>
    </w:p>
    <w:p>
      <w:pPr>
        <w:autoSpaceDE w:val="0"/>
        <w:autoSpaceDN w:val="0"/>
        <w:spacing w:line="360" w:lineRule="auto"/>
        <w:ind w:right="-20" w:firstLine="320" w:firstLineChars="100"/>
        <w:outlineLvl w:val="0"/>
        <w:rPr>
          <w:rFonts w:ascii="仿宋" w:hAnsi="仿宋" w:eastAsia="仿宋"/>
          <w:sz w:val="32"/>
        </w:rPr>
      </w:pPr>
      <w:r>
        <w:rPr>
          <w:rFonts w:hint="eastAsia" w:ascii="仿宋" w:hAnsi="仿宋" w:eastAsia="仿宋"/>
          <w:sz w:val="32"/>
        </w:rPr>
        <w:t>项目名称：禹州市广播电视台数字广播全台网系统项目</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项目编号：YZCG—G20174</w:t>
      </w:r>
      <w:r>
        <w:rPr>
          <w:rFonts w:hint="eastAsia" w:ascii="仿宋" w:hAnsi="仿宋" w:eastAsia="仿宋"/>
          <w:sz w:val="32"/>
          <w:lang w:val="en-US" w:eastAsia="zh-CN"/>
        </w:rPr>
        <w:t>54</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二〇一七年十二月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jc w:val="center"/>
        <w:rPr>
          <w:rFonts w:ascii="仿宋" w:hAnsi="仿宋" w:eastAsia="仿宋" w:cs="仿宋"/>
          <w:b/>
          <w:bCs/>
          <w:sz w:val="36"/>
          <w:szCs w:val="36"/>
        </w:rPr>
      </w:pPr>
      <w:r>
        <w:rPr>
          <w:rFonts w:hint="eastAsia" w:ascii="仿宋" w:hAnsi="仿宋" w:eastAsia="仿宋" w:cs="仿宋"/>
          <w:b/>
          <w:bCs/>
          <w:sz w:val="36"/>
          <w:szCs w:val="36"/>
        </w:rPr>
        <w:t>禹州市广播电视台数字广播全台网系统项目</w:t>
      </w:r>
    </w:p>
    <w:p>
      <w:pPr>
        <w:jc w:val="center"/>
        <w:rPr>
          <w:rFonts w:ascii="仿宋" w:hAnsi="仿宋" w:eastAsia="仿宋" w:cs="仿宋"/>
          <w:b/>
          <w:bCs/>
          <w:sz w:val="36"/>
          <w:szCs w:val="36"/>
        </w:rPr>
      </w:pPr>
      <w:r>
        <w:rPr>
          <w:rFonts w:hint="eastAsia" w:ascii="仿宋" w:hAnsi="仿宋" w:eastAsia="仿宋" w:cs="仿宋"/>
          <w:b/>
          <w:bCs/>
          <w:sz w:val="36"/>
          <w:szCs w:val="36"/>
        </w:rPr>
        <w:t>投标邀请函</w:t>
      </w:r>
    </w:p>
    <w:p>
      <w:pPr>
        <w:jc w:val="center"/>
        <w:rPr>
          <w:rFonts w:ascii="仿宋" w:hAnsi="仿宋" w:eastAsia="仿宋" w:cs="仿宋"/>
          <w:b/>
          <w:bCs/>
          <w:sz w:val="36"/>
          <w:szCs w:val="36"/>
        </w:rPr>
      </w:pPr>
    </w:p>
    <w:p>
      <w:pPr>
        <w:spacing w:line="520" w:lineRule="exact"/>
        <w:rPr>
          <w:rFonts w:ascii="仿宋" w:hAnsi="仿宋" w:eastAsia="仿宋" w:cs="仿宋"/>
          <w:sz w:val="24"/>
          <w:szCs w:val="24"/>
        </w:rPr>
      </w:pPr>
      <w:r>
        <w:rPr>
          <w:rFonts w:hint="eastAsia" w:ascii="仿宋" w:hAnsi="仿宋" w:eastAsia="仿宋" w:cs="仿宋"/>
          <w:sz w:val="24"/>
          <w:szCs w:val="24"/>
        </w:rPr>
        <w:t>　　禹州市政府采购中心受禹州市文化广电新闻出版局的委托，就“禹州市广播电视台数字广播全台网系统项目”进行公开招标，欢迎合格的投标人前来投标。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1、采购人：禹州市文化广电新闻出版局</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2、项目名称：禹州市广播电视台数字广播全台网系统项目</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3、采购编号：YZCG-G20174</w:t>
      </w:r>
      <w:r>
        <w:rPr>
          <w:rFonts w:hint="eastAsia" w:ascii="仿宋" w:hAnsi="仿宋" w:eastAsia="仿宋" w:cs="仿宋"/>
          <w:sz w:val="24"/>
          <w:szCs w:val="24"/>
          <w:lang w:val="en-US" w:eastAsia="zh-CN"/>
        </w:rPr>
        <w:t>54</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4、项目需求：网络管理、音频编辑、存储服务、播出等设备及配件软件　</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5、采购预算：287.67万元</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6、最高限价：287.67万元</w:t>
      </w:r>
    </w:p>
    <w:p>
      <w:pPr>
        <w:spacing w:line="52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52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52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2、具有独立法人资格且具有相应的经营范围（含广播电视设备），以营业执照为准；</w:t>
      </w:r>
    </w:p>
    <w:p>
      <w:pPr>
        <w:spacing w:line="520" w:lineRule="exact"/>
        <w:ind w:firstLine="640"/>
        <w:rPr>
          <w:rFonts w:ascii="仿宋" w:hAnsi="仿宋" w:eastAsia="仿宋" w:cs="仿宋"/>
          <w:sz w:val="24"/>
          <w:szCs w:val="24"/>
        </w:rPr>
      </w:pPr>
      <w:r>
        <w:rPr>
          <w:rFonts w:hint="eastAsia" w:ascii="仿宋" w:hAnsi="仿宋" w:eastAsia="仿宋" w:cs="仿宋"/>
          <w:sz w:val="24"/>
          <w:szCs w:val="24"/>
        </w:rPr>
        <w:t>3、投标商应开具由项目所在地或企业营业执照注册所在地人民检察院出具的无行贿犯罪档案告知函；</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4、被委托人须是本单位职工，提供本公司为本人缴纳社会保险证明；</w:t>
      </w:r>
    </w:p>
    <w:p>
      <w:pPr>
        <w:spacing w:line="520" w:lineRule="exact"/>
        <w:rPr>
          <w:rFonts w:ascii="仿宋" w:hAnsi="仿宋" w:eastAsia="仿宋" w:cs="仿宋"/>
          <w:sz w:val="24"/>
          <w:szCs w:val="24"/>
        </w:rPr>
      </w:pPr>
      <w:r>
        <w:rPr>
          <w:rFonts w:hint="eastAsia" w:ascii="仿宋" w:hAnsi="仿宋" w:eastAsia="仿宋" w:cs="仿宋"/>
          <w:sz w:val="24"/>
          <w:szCs w:val="24"/>
        </w:rPr>
        <w:t>　　5、本项目不接受联合体投标。</w:t>
      </w:r>
    </w:p>
    <w:p>
      <w:pPr>
        <w:spacing w:line="52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spacing w:line="520" w:lineRule="exact"/>
        <w:rPr>
          <w:rFonts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spacing w:line="52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520" w:lineRule="exact"/>
        <w:rPr>
          <w:rFonts w:ascii="仿宋" w:hAnsi="仿宋" w:eastAsia="仿宋" w:cs="仿宋"/>
          <w:sz w:val="24"/>
          <w:szCs w:val="24"/>
        </w:rPr>
      </w:pPr>
      <w:r>
        <w:rPr>
          <w:rFonts w:hint="eastAsia" w:ascii="仿宋" w:hAnsi="仿宋" w:eastAsia="仿宋" w:cs="仿宋"/>
          <w:sz w:val="24"/>
          <w:szCs w:val="24"/>
        </w:rPr>
        <w:t>　　4、招标文件每份售价人民币300元，于递交投标文件时缴纳给采购代理机构，售后不退。</w:t>
      </w:r>
    </w:p>
    <w:p>
      <w:pPr>
        <w:spacing w:line="52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520" w:lineRule="exact"/>
        <w:rPr>
          <w:rFonts w:ascii="仿宋" w:hAnsi="仿宋" w:eastAsia="仿宋" w:cs="仿宋"/>
          <w:sz w:val="24"/>
          <w:szCs w:val="24"/>
        </w:rPr>
      </w:pPr>
      <w:r>
        <w:rPr>
          <w:rFonts w:hint="eastAsia" w:ascii="仿宋" w:hAnsi="仿宋" w:eastAsia="仿宋" w:cs="仿宋"/>
          <w:sz w:val="24"/>
          <w:szCs w:val="24"/>
        </w:rPr>
        <w:t>　　1、投标截止及开标时间：2018年1月</w:t>
      </w:r>
      <w:r>
        <w:rPr>
          <w:rFonts w:hint="eastAsia" w:ascii="仿宋" w:hAnsi="仿宋" w:eastAsia="仿宋" w:cs="仿宋"/>
          <w:sz w:val="24"/>
          <w:szCs w:val="24"/>
          <w:lang w:val="en-US" w:eastAsia="zh-CN"/>
        </w:rPr>
        <w:t>8</w:t>
      </w:r>
      <w:r>
        <w:rPr>
          <w:rFonts w:hint="eastAsia" w:ascii="仿宋" w:hAnsi="仿宋" w:eastAsia="仿宋" w:cs="仿宋"/>
          <w:sz w:val="24"/>
          <w:szCs w:val="24"/>
        </w:rPr>
        <w:t>日9:00　（北京时间），逾期送达或不符合规定的投标文件不予接受。</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52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52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520" w:lineRule="exact"/>
        <w:rPr>
          <w:rFonts w:ascii="仿宋" w:hAnsi="仿宋" w:eastAsia="仿宋" w:cs="仿宋"/>
          <w:sz w:val="24"/>
          <w:szCs w:val="24"/>
        </w:rPr>
      </w:pPr>
      <w:r>
        <w:rPr>
          <w:rFonts w:hint="eastAsia" w:ascii="仿宋" w:hAnsi="仿宋" w:eastAsia="仿宋" w:cs="仿宋"/>
          <w:sz w:val="24"/>
          <w:szCs w:val="24"/>
        </w:rPr>
        <w:t>　　地址：禹州市行政服务中心楼917房间</w:t>
      </w:r>
    </w:p>
    <w:p>
      <w:pPr>
        <w:spacing w:line="520" w:lineRule="exact"/>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520" w:lineRule="exact"/>
        <w:rPr>
          <w:rFonts w:ascii="仿宋" w:hAnsi="仿宋" w:eastAsia="仿宋" w:cs="仿宋"/>
          <w:sz w:val="24"/>
          <w:szCs w:val="24"/>
        </w:rPr>
      </w:pPr>
      <w:r>
        <w:rPr>
          <w:rFonts w:hint="eastAsia" w:ascii="仿宋" w:hAnsi="仿宋" w:eastAsia="仿宋" w:cs="仿宋"/>
          <w:sz w:val="24"/>
          <w:szCs w:val="24"/>
        </w:rPr>
        <w:t>　（二）采购单位：禹州市文化广电新闻出版局</w:t>
      </w:r>
    </w:p>
    <w:p>
      <w:pPr>
        <w:spacing w:line="520" w:lineRule="exact"/>
        <w:rPr>
          <w:rFonts w:ascii="仿宋" w:hAnsi="仿宋" w:eastAsia="仿宋" w:cs="仿宋"/>
          <w:sz w:val="24"/>
          <w:szCs w:val="24"/>
        </w:rPr>
      </w:pPr>
      <w:r>
        <w:rPr>
          <w:rFonts w:hint="eastAsia" w:ascii="仿宋" w:hAnsi="仿宋" w:eastAsia="仿宋" w:cs="仿宋"/>
          <w:sz w:val="24"/>
          <w:szCs w:val="24"/>
        </w:rPr>
        <w:t>地址：禹州市禹王大道</w:t>
      </w:r>
    </w:p>
    <w:p>
      <w:pPr>
        <w:spacing w:line="520" w:lineRule="exact"/>
        <w:rPr>
          <w:rFonts w:ascii="仿宋" w:hAnsi="仿宋" w:eastAsia="仿宋" w:cs="仿宋"/>
          <w:sz w:val="24"/>
          <w:szCs w:val="24"/>
        </w:rPr>
      </w:pPr>
      <w:r>
        <w:rPr>
          <w:rFonts w:hint="eastAsia" w:ascii="仿宋" w:hAnsi="仿宋" w:eastAsia="仿宋" w:cs="仿宋"/>
          <w:sz w:val="24"/>
          <w:szCs w:val="24"/>
        </w:rPr>
        <w:t>　联系人：郑先生   联系电话：13937458968</w:t>
      </w:r>
    </w:p>
    <w:p>
      <w:pPr>
        <w:spacing w:line="520" w:lineRule="exact"/>
        <w:rPr>
          <w:rFonts w:hint="eastAsia" w:ascii="仿宋" w:hAnsi="仿宋" w:eastAsia="仿宋" w:cs="仿宋"/>
          <w:sz w:val="24"/>
          <w:szCs w:val="24"/>
        </w:rPr>
      </w:pPr>
      <w:r>
        <w:rPr>
          <w:rFonts w:hint="eastAsia" w:ascii="仿宋" w:hAnsi="仿宋" w:eastAsia="仿宋" w:cs="仿宋"/>
          <w:sz w:val="24"/>
          <w:szCs w:val="24"/>
        </w:rPr>
        <w:t>　　　　　　　　　　　　　　　　　　　</w:t>
      </w:r>
    </w:p>
    <w:p>
      <w:pPr>
        <w:spacing w:line="520" w:lineRule="exact"/>
        <w:rPr>
          <w:rFonts w:hint="eastAsia" w:ascii="仿宋" w:hAnsi="仿宋" w:eastAsia="仿宋" w:cs="仿宋"/>
          <w:sz w:val="24"/>
          <w:szCs w:val="24"/>
        </w:rPr>
      </w:pPr>
    </w:p>
    <w:p>
      <w:pPr>
        <w:spacing w:line="520" w:lineRule="exact"/>
        <w:ind w:firstLine="4560" w:firstLineChars="1900"/>
        <w:rPr>
          <w:rFonts w:ascii="仿宋" w:hAnsi="仿宋" w:eastAsia="仿宋" w:cs="仿宋"/>
          <w:sz w:val="24"/>
          <w:szCs w:val="24"/>
        </w:rPr>
      </w:pPr>
      <w:r>
        <w:rPr>
          <w:rFonts w:hint="eastAsia" w:ascii="仿宋" w:hAnsi="仿宋" w:eastAsia="仿宋" w:cs="仿宋"/>
          <w:sz w:val="24"/>
          <w:szCs w:val="24"/>
        </w:rPr>
        <w:t>2017年 12月1</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p>
      <w:pPr>
        <w:spacing w:line="360" w:lineRule="auto"/>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YZCG—G20174</w:t>
            </w:r>
            <w:r>
              <w:rPr>
                <w:rFonts w:hint="eastAsia" w:ascii="仿宋" w:hAnsi="仿宋" w:eastAsia="仿宋"/>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禹州市文化广电新闻出版局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禹州市广播电视台数字广播全台网系统项目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2018年1月</w:t>
            </w:r>
            <w:r>
              <w:rPr>
                <w:rFonts w:hint="eastAsia" w:ascii="仿宋" w:hAnsi="仿宋" w:eastAsia="仿宋"/>
                <w:sz w:val="24"/>
                <w:szCs w:val="24"/>
                <w:lang w:val="en-US" w:eastAsia="zh-CN"/>
              </w:rPr>
              <w:t>8</w:t>
            </w:r>
            <w:r>
              <w:rPr>
                <w:rFonts w:hint="eastAsia" w:ascii="仿宋" w:hAnsi="仿宋" w:eastAsia="仿宋"/>
                <w:sz w:val="24"/>
                <w:szCs w:val="24"/>
              </w:rPr>
              <w:t>日9：00前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rPr>
              <w:t>1</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rPr>
              <w:t>287.67万元，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sz w:val="24"/>
          <w:lang w:eastAsia="zh-CN"/>
        </w:rPr>
        <w:t>贰仟元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beforeLines="50" w:afterLines="50" w:line="360" w:lineRule="auto"/>
        <w:outlineLvl w:val="1"/>
        <w:rPr>
          <w:rFonts w:ascii="仿宋" w:hAnsi="仿宋" w:eastAsia="仿宋" w:cs="仿宋"/>
          <w:b/>
          <w:color w:val="000000"/>
          <w:sz w:val="24"/>
          <w:szCs w:val="24"/>
        </w:rPr>
      </w:pPr>
      <w:bookmarkStart w:id="0" w:name="_Toc498961608"/>
      <w:bookmarkStart w:id="1" w:name="_Toc424821513"/>
      <w:r>
        <w:rPr>
          <w:rFonts w:hint="eastAsia" w:ascii="仿宋" w:hAnsi="仿宋" w:eastAsia="仿宋" w:cs="仿宋"/>
          <w:b/>
          <w:color w:val="000000"/>
          <w:sz w:val="24"/>
          <w:szCs w:val="24"/>
        </w:rPr>
        <w:t>（一）项目概述</w:t>
      </w:r>
      <w:bookmarkEnd w:id="0"/>
      <w:bookmarkEnd w:id="1"/>
    </w:p>
    <w:p>
      <w:pPr>
        <w:tabs>
          <w:tab w:val="left" w:pos="0"/>
        </w:tabs>
        <w:spacing w:before="100" w:beforeAutospacing="1"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禹州市广播电视台广播一体化网络系统（全台网系统）主要由节目制作播出平台、存储中心平台、总控调度平台、监测分析平台、融媒导播平台等平台构成。业务覆盖了广播节目的录入到播出，信号的调度到集中监控等所有的范围，真正实现广播电台录制、编辑、播出、存贮、管理与控制全程数字化、网络化、信息化、自动化、现代化。系统应以EBU AES3为标准，采用全数字信号或者网络音频信号运行。采用先进的技术架构来构建整个系统，达到数字化、网络化、传输快捷化、数据安全化，使不同的新媒体业务系统能通过标准接口，实现互联互通；通过内外网多媒体信息的安全共享服务，提供方便灵活的多媒体节目存储、共享、制作和发布手段；充分利用电台在传统媒体方面的优势，建立电台多媒体资源安全共享机制，实现全台节目、信息的即时共享和灵活调用，实现一次制作多次使用，从而使得电台的各种资源得到最大的整合，提高广播节目时效性、可听性，有效降低运行成本。建立适应新媒体环境的数字广播系统，实现广播业务的数字化、网络化和智能化，同时规划未来十年新媒体发展方向，为我台广播事业的发展提供强有力的技术保障。</w:t>
      </w:r>
    </w:p>
    <w:p>
      <w:pPr>
        <w:spacing w:beforeLines="50" w:line="360" w:lineRule="auto"/>
        <w:outlineLvl w:val="1"/>
        <w:rPr>
          <w:rFonts w:ascii="仿宋" w:hAnsi="仿宋" w:eastAsia="仿宋" w:cs="仿宋"/>
          <w:color w:val="000000"/>
          <w:sz w:val="24"/>
          <w:szCs w:val="24"/>
        </w:rPr>
      </w:pPr>
      <w:bookmarkStart w:id="2" w:name="_Toc293488052"/>
      <w:bookmarkStart w:id="3" w:name="_Toc424821514"/>
      <w:bookmarkStart w:id="4" w:name="_Toc498961609"/>
      <w:r>
        <w:rPr>
          <w:rFonts w:hint="eastAsia" w:ascii="仿宋" w:hAnsi="仿宋" w:eastAsia="仿宋" w:cs="仿宋"/>
          <w:color w:val="000000"/>
          <w:sz w:val="24"/>
          <w:szCs w:val="24"/>
        </w:rPr>
        <w:t>（二）项目总体要求</w:t>
      </w:r>
      <w:bookmarkEnd w:id="2"/>
      <w:bookmarkEnd w:id="3"/>
      <w:bookmarkEnd w:id="4"/>
    </w:p>
    <w:p>
      <w:pPr>
        <w:spacing w:line="50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1、先进性</w:t>
      </w:r>
    </w:p>
    <w:p>
      <w:pPr>
        <w:spacing w:line="500" w:lineRule="exact"/>
        <w:ind w:firstLine="460" w:firstLineChars="192"/>
        <w:rPr>
          <w:rFonts w:ascii="仿宋" w:hAnsi="仿宋" w:eastAsia="仿宋" w:cs="仿宋"/>
          <w:color w:val="000000"/>
          <w:sz w:val="24"/>
          <w:szCs w:val="24"/>
        </w:rPr>
      </w:pPr>
      <w:r>
        <w:rPr>
          <w:rFonts w:hint="eastAsia" w:ascii="仿宋" w:hAnsi="仿宋" w:eastAsia="仿宋" w:cs="仿宋"/>
          <w:color w:val="000000"/>
          <w:sz w:val="24"/>
          <w:szCs w:val="24"/>
        </w:rPr>
        <w:t>要采用高品质的设备（包括软、硬件），总体设计理念先进合理，实用简洁。系统所有使用到的设备均需要符合国家现行广播电影电视标准，技术指标达到或优于广播甲级标准，系统所用软件均为正版。</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2、安全性</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系统是确保本台广播节目制播工作顺利完成的重要环节，各个部分都要采用必要的方法确保安全播出。所有使用到的设备</w:t>
      </w:r>
      <w:r>
        <w:rPr>
          <w:rFonts w:hint="eastAsia" w:ascii="仿宋" w:hAnsi="仿宋" w:eastAsia="仿宋" w:cs="仿宋"/>
          <w:bCs/>
          <w:color w:val="000000"/>
          <w:sz w:val="24"/>
          <w:szCs w:val="24"/>
        </w:rPr>
        <w:t>应具备稳定的、成熟的先进技术，对各种可能出现的情况做出相应的保护设计和备份设计，出现故障时，能够</w:t>
      </w:r>
      <w:r>
        <w:rPr>
          <w:rFonts w:hint="eastAsia" w:ascii="仿宋" w:hAnsi="仿宋" w:eastAsia="仿宋" w:cs="仿宋"/>
          <w:color w:val="000000"/>
          <w:sz w:val="24"/>
          <w:szCs w:val="24"/>
        </w:rPr>
        <w:t>迅速找到故障点，</w:t>
      </w:r>
      <w:r>
        <w:rPr>
          <w:rFonts w:hint="eastAsia" w:ascii="仿宋" w:hAnsi="仿宋" w:eastAsia="仿宋" w:cs="仿宋"/>
          <w:bCs/>
          <w:color w:val="000000"/>
          <w:sz w:val="24"/>
          <w:szCs w:val="24"/>
        </w:rPr>
        <w:t>在短时间内恢复系统正常运行。</w:t>
      </w:r>
      <w:r>
        <w:rPr>
          <w:rFonts w:hint="eastAsia" w:ascii="仿宋" w:hAnsi="仿宋" w:eastAsia="仿宋" w:cs="仿宋"/>
          <w:color w:val="000000"/>
          <w:sz w:val="24"/>
          <w:szCs w:val="24"/>
        </w:rPr>
        <w:t>具有多重安全防护，无单一崩溃点，能够做到自动切换与人工手动应急切换相结合。</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3、实用性</w:t>
      </w:r>
    </w:p>
    <w:p>
      <w:pPr>
        <w:spacing w:line="360" w:lineRule="auto"/>
        <w:ind w:firstLine="480"/>
        <w:rPr>
          <w:rFonts w:ascii="仿宋" w:hAnsi="仿宋" w:eastAsia="仿宋" w:cs="仿宋"/>
          <w:color w:val="000000"/>
          <w:sz w:val="24"/>
          <w:szCs w:val="24"/>
        </w:rPr>
      </w:pPr>
      <w:r>
        <w:rPr>
          <w:rFonts w:hint="eastAsia" w:ascii="仿宋" w:hAnsi="仿宋" w:eastAsia="仿宋" w:cs="仿宋"/>
          <w:color w:val="000000"/>
          <w:sz w:val="24"/>
          <w:szCs w:val="24"/>
        </w:rPr>
        <w:t>系统采用</w:t>
      </w:r>
      <w:r>
        <w:rPr>
          <w:rFonts w:hint="eastAsia" w:ascii="仿宋" w:hAnsi="仿宋" w:eastAsia="仿宋" w:cs="仿宋"/>
          <w:color w:val="000000"/>
          <w:kern w:val="0"/>
          <w:sz w:val="24"/>
          <w:szCs w:val="24"/>
        </w:rPr>
        <w:t>统一网管，能实现矩阵、切换器、音频监测与分析系统等设备的联动，</w:t>
      </w:r>
      <w:r>
        <w:rPr>
          <w:rFonts w:hint="eastAsia" w:ascii="仿宋" w:hAnsi="仿宋" w:eastAsia="仿宋" w:cs="仿宋"/>
          <w:color w:val="000000"/>
          <w:sz w:val="24"/>
          <w:szCs w:val="24"/>
        </w:rPr>
        <w:t>网络化集中控制与应急独立控制相结合，正常情况下可通过总控系统快捷、直观的调配各直播、转播、录播、现场直播的节目源，既保证节目播出的安全，同时也能够灵活地调控节目播出。</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4、可扩展性</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系统可增加适当的扩容设备，能在不影响和中断当前系统运行的情况下进行系统的平滑升级。</w:t>
      </w:r>
    </w:p>
    <w:p>
      <w:pPr>
        <w:spacing w:line="360" w:lineRule="auto"/>
        <w:ind w:firstLine="240" w:firstLineChars="100"/>
        <w:rPr>
          <w:rFonts w:ascii="仿宋" w:hAnsi="仿宋" w:eastAsia="仿宋" w:cs="仿宋"/>
          <w:color w:val="000000"/>
          <w:sz w:val="24"/>
          <w:szCs w:val="24"/>
        </w:rPr>
      </w:pPr>
      <w:r>
        <w:rPr>
          <w:rFonts w:hint="eastAsia" w:ascii="仿宋" w:hAnsi="仿宋" w:eastAsia="仿宋" w:cs="仿宋"/>
          <w:color w:val="000000"/>
          <w:sz w:val="24"/>
          <w:szCs w:val="24"/>
        </w:rPr>
        <w:t>5、设计标准</w:t>
      </w:r>
    </w:p>
    <w:p>
      <w:pPr>
        <w:spacing w:line="360" w:lineRule="auto"/>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系统设计应符合国家广电总局第62号令&lt;&lt;广播电视安全播出管理规定&gt;&gt;广播电台实施细则的要求，系统所有使用到的设备技术指标应符合国家广播电影电视总局颁布的行业标准，</w:t>
      </w:r>
      <w:r>
        <w:rPr>
          <w:rFonts w:hint="eastAsia" w:ascii="仿宋" w:hAnsi="仿宋" w:eastAsia="仿宋" w:cs="仿宋"/>
          <w:bCs/>
          <w:color w:val="000000"/>
          <w:sz w:val="24"/>
          <w:szCs w:val="24"/>
        </w:rPr>
        <w:t>符合：</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《GB 5438-1985  单声和立体声节目传输特性和测量方法》</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 5046-93  广播中心建设标准》</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《GY/T 168-2001  广播音频数据文件格式规范》</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《GB/T 9385-1988 计算机软件需求说明编制指南》</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《GY/T 168-2001 广播音频数据文件格式规范.广播波形格式（BWF）》</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《ISQ/IEC11801-95 信息技术互连国际标准》</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《GA/T75-94 安全防范程序与要求》</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 75-1989 广播声频通路运行技术指标等级》</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《GB/T 14919-1994 数字声音信号源编码技术规范》</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 xml:space="preserve">《GY/T 192-2003 数字音频设备的满度电平》  </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《GA/T 387-2002   计算机信息系统安全等级保护网络技术要求》</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《YD/T 1035-2000  基于IP网络的事务处理业务技术规范》</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《YD/T 1170-2001  IP网络技术要求--网络总体》</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《YD/T 1171-2001  IP网络技术要求--网络性能参数与指标》</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《GY/T 202.2-2007  广播电视音像资料编目规范第2部分：广播资料》</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《GY/T 158-2000 演播室数字音频信号接口》</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《GY/T 156-2000 演播室数字音频参数》</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《GY/T 193-2003 数字音频系统同步》</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《AES3-1992  两通道数字音频串行平衡传输格式及输入输出接口》</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《中国广播电台数字化网络化建设白皮书》</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《广播电视相关信息系统安全等级保护基本要求》</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《广播电视安全播出管理规定》（总局62号令）</w:t>
      </w:r>
    </w:p>
    <w:p>
      <w:pPr>
        <w:spacing w:before="100" w:beforeAutospacing="1" w:line="380" w:lineRule="exact"/>
        <w:ind w:left="480"/>
        <w:contextualSpacing/>
        <w:rPr>
          <w:rFonts w:ascii="仿宋" w:hAnsi="仿宋" w:eastAsia="仿宋" w:cs="仿宋"/>
          <w:sz w:val="24"/>
          <w:szCs w:val="24"/>
        </w:rPr>
      </w:pPr>
      <w:r>
        <w:rPr>
          <w:rFonts w:hint="eastAsia" w:ascii="仿宋" w:hAnsi="仿宋" w:eastAsia="仿宋" w:cs="仿宋"/>
          <w:sz w:val="24"/>
          <w:szCs w:val="24"/>
        </w:rPr>
        <w:t>《中国广播电台融媒体建设白皮书》</w:t>
      </w:r>
    </w:p>
    <w:p>
      <w:pPr>
        <w:tabs>
          <w:tab w:val="left" w:pos="0"/>
        </w:tabs>
        <w:spacing w:before="100" w:beforeAutospacing="1"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6、遵循广电总局“62号令”要求，在保证播出网系统绝对安全前提下，充分融合新媒体，建设“采、编、播、存、管”一体化应用的广播系统。系统设备配置科学合理，力求系统的均衡性，避免技术链路出现瓶颈。设备选型应选择国内有大量电台使用，性能稳定的产品，设备接口标准统一，同时还要考察设备制造商、供应商的营销售后业绩。</w:t>
      </w:r>
    </w:p>
    <w:p>
      <w:pPr>
        <w:spacing w:line="500" w:lineRule="exact"/>
        <w:ind w:firstLine="120" w:firstLineChars="50"/>
        <w:rPr>
          <w:rFonts w:ascii="仿宋" w:hAnsi="仿宋" w:eastAsia="仿宋" w:cs="仿宋"/>
          <w:color w:val="000000"/>
          <w:sz w:val="24"/>
          <w:szCs w:val="24"/>
        </w:rPr>
      </w:pPr>
      <w:r>
        <w:rPr>
          <w:rFonts w:hint="eastAsia" w:ascii="仿宋" w:hAnsi="仿宋" w:eastAsia="仿宋" w:cs="仿宋"/>
          <w:color w:val="000000"/>
          <w:sz w:val="24"/>
          <w:szCs w:val="24"/>
        </w:rPr>
        <w:t xml:space="preserve"> 7、广电行业新技术、新设备更新换代周期大大缩短，要广泛搜集信息，加强同行间的交流，认真把握成熟技术与技术创新之间的平衡。</w:t>
      </w:r>
    </w:p>
    <w:p>
      <w:pPr>
        <w:spacing w:line="360" w:lineRule="auto"/>
        <w:ind w:firstLine="240" w:firstLineChars="1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8、供应商需到本项目施工现场调研（禹王大道170号图纸中的9楼），并将调研现场的照片附在投标文件中。</w:t>
      </w:r>
    </w:p>
    <w:p>
      <w:pPr>
        <w:spacing w:line="360" w:lineRule="auto"/>
        <w:ind w:left="359" w:leftChars="114" w:hanging="120" w:hangingChars="50"/>
        <w:rPr>
          <w:rFonts w:ascii="仿宋" w:hAnsi="仿宋" w:eastAsia="仿宋" w:cs="仿宋"/>
          <w:color w:val="000000" w:themeColor="text1"/>
          <w:sz w:val="24"/>
          <w:szCs w:val="24"/>
        </w:rPr>
      </w:pPr>
      <w:r>
        <w:rPr>
          <w:rFonts w:hint="eastAsia" w:ascii="仿宋" w:hAnsi="仿宋" w:eastAsia="仿宋" w:cs="仿宋"/>
          <w:color w:val="000000"/>
          <w:sz w:val="24"/>
          <w:szCs w:val="24"/>
        </w:rPr>
        <w:t>★</w:t>
      </w:r>
      <w:r>
        <w:rPr>
          <w:rFonts w:hint="eastAsia" w:ascii="仿宋" w:hAnsi="仿宋" w:eastAsia="仿宋" w:cs="仿宋"/>
          <w:color w:val="000000" w:themeColor="text1"/>
          <w:sz w:val="24"/>
          <w:szCs w:val="24"/>
        </w:rPr>
        <w:t>9、供应商需根据机房各房间实际尺寸及布局，提供录制、直播、导播、机房设计效果图及施工方案并将效果图和施工方案附在投标文件中。</w:t>
      </w:r>
    </w:p>
    <w:p>
      <w:pPr>
        <w:spacing w:line="360" w:lineRule="auto"/>
        <w:ind w:left="359" w:leftChars="114" w:hanging="120" w:hangingChars="50"/>
        <w:rPr>
          <w:rFonts w:ascii="仿宋" w:hAnsi="仿宋" w:eastAsia="仿宋" w:cs="仿宋"/>
          <w:color w:val="000000" w:themeColor="text1"/>
          <w:sz w:val="24"/>
          <w:szCs w:val="24"/>
        </w:rPr>
      </w:pPr>
      <w:r>
        <w:rPr>
          <w:rFonts w:hint="eastAsia" w:ascii="仿宋" w:hAnsi="仿宋" w:eastAsia="仿宋" w:cs="仿宋"/>
          <w:color w:val="000000"/>
          <w:sz w:val="24"/>
          <w:szCs w:val="24"/>
        </w:rPr>
        <w:t>★</w:t>
      </w:r>
      <w:r>
        <w:rPr>
          <w:rFonts w:hint="eastAsia" w:ascii="仿宋" w:hAnsi="仿宋" w:eastAsia="仿宋" w:cs="仿宋"/>
          <w:color w:val="000000" w:themeColor="text1"/>
          <w:sz w:val="24"/>
          <w:szCs w:val="24"/>
        </w:rPr>
        <w:t>10、供应商需根据我台广播全台网系统信号规划情况，设计信号流程走向图，并将图纸附在投标文件中。</w:t>
      </w:r>
    </w:p>
    <w:p>
      <w:pPr>
        <w:spacing w:beforeLines="50" w:line="360" w:lineRule="auto"/>
        <w:outlineLvl w:val="1"/>
        <w:rPr>
          <w:rFonts w:ascii="仿宋" w:hAnsi="仿宋" w:eastAsia="仿宋" w:cs="仿宋"/>
          <w:b/>
          <w:color w:val="000000"/>
          <w:sz w:val="24"/>
          <w:szCs w:val="24"/>
        </w:rPr>
      </w:pPr>
      <w:bookmarkStart w:id="5" w:name="_Toc293488053"/>
      <w:bookmarkStart w:id="6" w:name="_Toc424821515"/>
      <w:bookmarkStart w:id="7" w:name="_Toc498961610"/>
      <w:r>
        <w:rPr>
          <w:rFonts w:hint="eastAsia" w:ascii="仿宋" w:hAnsi="仿宋" w:eastAsia="仿宋" w:cs="仿宋"/>
          <w:b/>
          <w:color w:val="000000"/>
          <w:sz w:val="24"/>
          <w:szCs w:val="24"/>
        </w:rPr>
        <w:t>（三）系统功能要求</w:t>
      </w:r>
      <w:bookmarkEnd w:id="5"/>
      <w:bookmarkEnd w:id="6"/>
      <w:bookmarkEnd w:id="7"/>
    </w:p>
    <w:p>
      <w:pPr>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1、数字广播录编储播监控管一体化网络系统 控制与调度系统</w:t>
      </w:r>
    </w:p>
    <w:p>
      <w:pPr>
        <w:spacing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新建设的数字总控系统，基于AoIP（支持DANTE、AES67）网络音频传输与控制技术，通过数字矩阵和网络矩阵，通过以太网络，实现各机房之间的播出信号、各种转播信号、节目输出信号进行调度、传输、监测和智能切换等功能。智能化监测系统具有故障告警和智能化的自动应急播出以及故障分析功能，在对总控系统监听监测的同时，还能够作为网络化信号传输交换系统，并能和数字矩阵互为备份，自动切换，以保证信号传输的绝对安全。智能化总控系统还能够跟踪、监测、记录主要设备的工作状态等。总控与智能化监测系统，选用先进的AOIP设备与软件，实现网络音频与数据的同网传输，实现网络化的音频监测、切换控制。系统以可视化、流程化、实时化、智能化为前提、对广播电台分层、分级、全方面进行监测，对整个音频系统的信号链路进行安全监测与报警，用3D技术、模拟机房的设备布局，进行设备可视化定位管理，对相关设备的电压、电流、温湿度，烟感，浸水等状态进行实时信号采集与监测，对系统运行状态实时预警，能对故障设备精准定位、通过声光、消息推送、短信等方式进行报警，系统软件界面友好，易操作，运维简便，支持远程运维与管理。</w:t>
      </w:r>
    </w:p>
    <w:p>
      <w:pPr>
        <w:spacing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采用24bit 48KHz音频数据流编码，网内任意一个AoIP终端输入，可在任意一个AoIP终端进行输出。通过计算机管理与控制，组建网络音频矩阵。广播级音频信号传输</w:t>
      </w:r>
    </w:p>
    <w:p>
      <w:pPr>
        <w:spacing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支持（AES67、DANTE），网络音频传输延时时间可调，延时小于1毫秒。</w:t>
      </w:r>
    </w:p>
    <w:p>
      <w:pPr>
        <w:spacing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核心设备具有32路输入/出立体声MADI传输接口和32路输入输出网络音频接口，用户可选用不同输入输出的MADI接口箱。</w:t>
      </w:r>
    </w:p>
    <w:p>
      <w:pPr>
        <w:spacing w:line="360" w:lineRule="auto"/>
        <w:ind w:firstLine="420"/>
        <w:rPr>
          <w:rFonts w:ascii="仿宋" w:hAnsi="仿宋" w:eastAsia="仿宋" w:cs="仿宋"/>
          <w:color w:val="000000"/>
          <w:sz w:val="24"/>
          <w:szCs w:val="24"/>
        </w:rPr>
      </w:pPr>
      <w:r>
        <w:rPr>
          <w:rFonts w:hint="eastAsia" w:ascii="仿宋" w:hAnsi="仿宋" w:eastAsia="仿宋" w:cs="仿宋"/>
          <w:color w:val="000000"/>
          <w:sz w:val="24"/>
          <w:szCs w:val="24"/>
        </w:rPr>
        <w:t>多种信号备份策略，可集中式或分布式硬件组网，制播网络、矩阵和监测设备可采用AES、MADI和AoIP两种或多链路，多种备份方式可建立一套安全播控传输通道，多重保证主链路信号的播出安全。</w:t>
      </w:r>
    </w:p>
    <w:p>
      <w:pPr>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2、数字广播录编储播监控管一体化网络系统 直播系统</w:t>
      </w:r>
    </w:p>
    <w:p>
      <w:pPr>
        <w:tabs>
          <w:tab w:val="left" w:pos="0"/>
        </w:tabs>
        <w:spacing w:before="100" w:beforeAutospacing="1"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直播间为满足电台直播播出任务，以数字化、网络化、智能化为基本设计原则，满足广播节目时效性、参与性、娱乐性、多样性的业务流程特点，适应直播、录播、网播、转播等多种节目播出形式和听众参与、热线互动、微信微博互动等直播操控。</w:t>
      </w:r>
    </w:p>
    <w:p>
      <w:pPr>
        <w:tabs>
          <w:tab w:val="left" w:pos="0"/>
        </w:tabs>
        <w:spacing w:before="100" w:beforeAutospacing="1" w:line="360" w:lineRule="auto"/>
        <w:ind w:firstLine="480" w:firstLineChars="200"/>
        <w:contextualSpacing/>
        <w:rPr>
          <w:rFonts w:ascii="仿宋" w:hAnsi="仿宋" w:eastAsia="仿宋" w:cs="仿宋"/>
          <w:color w:val="000000"/>
          <w:sz w:val="24"/>
          <w:szCs w:val="24"/>
        </w:rPr>
      </w:pPr>
      <w:r>
        <w:rPr>
          <w:rFonts w:hint="eastAsia" w:ascii="仿宋" w:hAnsi="仿宋" w:eastAsia="仿宋" w:cs="仿宋"/>
          <w:color w:val="000000"/>
          <w:sz w:val="24"/>
          <w:szCs w:val="24"/>
        </w:rPr>
        <w:t>直播间通过数字调音台及总控系统进行信号的传输与切换功能，可进行直播、录播及嘉宾访谈等多种形式播出。导播间采用数字导播系统替代传统的电话耦合器方式，实现可视化导播服务，也对导播、主持人及听众三方的联系控制更加灵活。以数字直播调音台为核心，加上专业话筒、播出音频工作站等外部设备构成，可以完成录播、直播、转播、嘉宾访谈、电话热线等节目的播出功能。满足电台直播各项业务及技术需求。直播数字调音台要求技术先进、操作简便且功能齐备，其他周边设备与直播调音台匹配，符合数字化建设要求。广播节目延时0-30秒钟延时，时间可设置，通过音频处理器自动改善音频质量，确保节目不漏播、不间断，优质安全播出。</w:t>
      </w:r>
    </w:p>
    <w:p>
      <w:pPr>
        <w:rPr>
          <w:rFonts w:ascii="仿宋" w:hAnsi="仿宋" w:eastAsia="仿宋" w:cs="仿宋"/>
          <w:bCs/>
          <w:color w:val="000000"/>
          <w:sz w:val="24"/>
          <w:szCs w:val="24"/>
        </w:rPr>
      </w:pPr>
    </w:p>
    <w:p>
      <w:pPr>
        <w:spacing w:line="360" w:lineRule="auto"/>
        <w:rPr>
          <w:rFonts w:ascii="仿宋" w:hAnsi="仿宋" w:eastAsia="仿宋" w:cs="仿宋"/>
          <w:b/>
          <w:bCs/>
          <w:color w:val="000000"/>
          <w:sz w:val="24"/>
          <w:szCs w:val="24"/>
        </w:rPr>
      </w:pPr>
      <w:r>
        <w:rPr>
          <w:rFonts w:hint="eastAsia" w:ascii="仿宋" w:hAnsi="仿宋" w:eastAsia="仿宋" w:cs="仿宋"/>
          <w:b/>
          <w:color w:val="000000"/>
          <w:sz w:val="24"/>
          <w:szCs w:val="24"/>
        </w:rPr>
        <w:t xml:space="preserve">3、数字广播录编储播监控管一体化网络系统 </w:t>
      </w:r>
      <w:r>
        <w:rPr>
          <w:rFonts w:hint="eastAsia" w:ascii="仿宋" w:hAnsi="仿宋" w:eastAsia="仿宋" w:cs="仿宋"/>
          <w:b/>
          <w:bCs/>
          <w:color w:val="000000"/>
          <w:sz w:val="24"/>
          <w:szCs w:val="24"/>
        </w:rPr>
        <w:t>录制系统</w:t>
      </w:r>
    </w:p>
    <w:p>
      <w:pPr>
        <w:spacing w:line="360" w:lineRule="auto"/>
        <w:ind w:firstLine="495"/>
        <w:rPr>
          <w:rFonts w:ascii="仿宋" w:hAnsi="仿宋" w:eastAsia="仿宋" w:cs="仿宋"/>
          <w:color w:val="000000"/>
          <w:kern w:val="0"/>
          <w:sz w:val="24"/>
          <w:szCs w:val="24"/>
        </w:rPr>
      </w:pPr>
      <w:r>
        <w:rPr>
          <w:rFonts w:hint="eastAsia" w:ascii="仿宋" w:hAnsi="仿宋" w:eastAsia="仿宋" w:cs="仿宋"/>
          <w:color w:val="000000"/>
          <w:kern w:val="0"/>
          <w:sz w:val="24"/>
          <w:szCs w:val="24"/>
        </w:rPr>
        <w:t>录制机房系统以录制数字调音台为核心，加上专业话筒、录制音频工作站等外部设备构成，实现节目录音、节目制作、节目监听、并与新闻文稿系统结合完成新闻的录制。满足电台节目录制各项业务及技术需求。录制数字调音台要求技术先进、操作简便且功能齐备，其他周边设备与录制调音台匹配，符合数字化建设要求。</w:t>
      </w:r>
    </w:p>
    <w:p>
      <w:pPr>
        <w:spacing w:beforeLines="50" w:afterLines="50" w:line="360" w:lineRule="auto"/>
        <w:outlineLvl w:val="1"/>
        <w:rPr>
          <w:rFonts w:ascii="仿宋" w:hAnsi="仿宋" w:eastAsia="仿宋" w:cs="仿宋"/>
          <w:b/>
          <w:color w:val="000000"/>
          <w:sz w:val="24"/>
          <w:szCs w:val="24"/>
        </w:rPr>
      </w:pPr>
      <w:bookmarkStart w:id="8" w:name="_Toc424821517"/>
      <w:bookmarkStart w:id="9" w:name="_Toc498961611"/>
      <w:r>
        <w:rPr>
          <w:rFonts w:hint="eastAsia" w:ascii="仿宋" w:hAnsi="仿宋" w:eastAsia="仿宋" w:cs="仿宋"/>
          <w:b/>
          <w:color w:val="000000"/>
          <w:sz w:val="24"/>
          <w:szCs w:val="24"/>
        </w:rPr>
        <w:t>（四）设备技术参数要求:</w:t>
      </w:r>
      <w:bookmarkEnd w:id="8"/>
      <w:bookmarkEnd w:id="9"/>
    </w:p>
    <w:p>
      <w:pPr>
        <w:adjustRightInd w:val="0"/>
        <w:snapToGrid w:val="0"/>
        <w:spacing w:line="450" w:lineRule="exact"/>
        <w:outlineLvl w:val="1"/>
        <w:rPr>
          <w:rFonts w:ascii="仿宋" w:hAnsi="仿宋" w:eastAsia="仿宋" w:cs="仿宋"/>
          <w:b/>
          <w:color w:val="000000"/>
          <w:sz w:val="24"/>
          <w:szCs w:val="24"/>
        </w:rPr>
      </w:pPr>
      <w:bookmarkStart w:id="10" w:name="_Toc424821518"/>
      <w:bookmarkStart w:id="11" w:name="_Toc498961612"/>
      <w:r>
        <w:rPr>
          <w:rFonts w:hint="eastAsia" w:ascii="仿宋" w:hAnsi="仿宋" w:eastAsia="仿宋" w:cs="仿宋"/>
          <w:b/>
          <w:color w:val="000000"/>
          <w:sz w:val="24"/>
          <w:szCs w:val="24"/>
        </w:rPr>
        <w:t>数字广播录编储播监控管一体化网络系统音频工作站及其它系统软件要求：</w:t>
      </w:r>
      <w:bookmarkEnd w:id="10"/>
      <w:bookmarkEnd w:id="11"/>
    </w:p>
    <w:p>
      <w:pPr>
        <w:adjustRightInd w:val="0"/>
        <w:snapToGrid w:val="0"/>
        <w:spacing w:line="450" w:lineRule="exact"/>
        <w:outlineLvl w:val="1"/>
        <w:rPr>
          <w:rFonts w:ascii="仿宋" w:hAnsi="仿宋" w:eastAsia="仿宋" w:cs="仿宋"/>
          <w:b/>
          <w:color w:val="000000"/>
          <w:sz w:val="24"/>
          <w:szCs w:val="24"/>
        </w:rPr>
      </w:pPr>
      <w:bookmarkStart w:id="12" w:name="_Toc424821519"/>
      <w:bookmarkStart w:id="13" w:name="_Toc498961613"/>
      <w:r>
        <w:rPr>
          <w:rFonts w:hint="eastAsia" w:ascii="仿宋" w:hAnsi="仿宋" w:eastAsia="仿宋" w:cs="仿宋"/>
          <w:b/>
          <w:color w:val="000000"/>
          <w:sz w:val="24"/>
          <w:szCs w:val="24"/>
        </w:rPr>
        <w:t>（1）网络管理软件</w:t>
      </w:r>
      <w:bookmarkEnd w:id="12"/>
      <w:bookmarkEnd w:id="13"/>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要求采用SQL大型数据库建立音频节目服务数据库，搭建网络服务平台，服务各功能模块：节目管理、节目播出管理、广告播出管理、新闻文稿管理等。数据库搜索引擎要求全部包括在数据库中，要求日后如需增加频率或扩充工作站，则只须增购相应工作站及功能模块，即可完成上述管理要求和网络扩充，无须更改数据库。</w:t>
      </w:r>
    </w:p>
    <w:p>
      <w:pPr>
        <w:adjustRightInd w:val="0"/>
        <w:snapToGrid w:val="0"/>
        <w:spacing w:line="450" w:lineRule="exact"/>
        <w:ind w:firstLine="480" w:firstLineChars="20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栏目管理功能：栏目支持增加、删除、编辑、导出、导入、查询和打印，栏目可以设置负责人、审核人、栏目优先级、栏目播出方式、栏目垫乐、插播栏目。</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sz w:val="24"/>
          <w:szCs w:val="24"/>
        </w:rPr>
        <w:t>支持数据备份与恢复功能。</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对整个网络进行严格的权限管理，要求只有授权使用网络系统软件和授权享用某些网络数据的用户，方可进行相关操作，其他则无权进入该网络系统。</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服务器中要求配备大容量的硬盘，安全可靠的RAID1、5容错，当损坏块硬盘后换上硬盘能自动修复数据，保证大量节目的存储及在线安全。</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模板管理功能：模板支持按星期创建、支持模板另存、支持有效期设置，模板未编满或栏目之间有空隙能够自动提示。</w:t>
      </w:r>
    </w:p>
    <w:p>
      <w:pPr>
        <w:adjustRightInd w:val="0"/>
        <w:snapToGrid w:val="0"/>
        <w:spacing w:line="450" w:lineRule="exact"/>
        <w:ind w:firstLine="480" w:firstLineChars="200"/>
        <w:rPr>
          <w:rFonts w:ascii="仿宋" w:hAnsi="仿宋" w:eastAsia="仿宋" w:cs="仿宋"/>
          <w:sz w:val="24"/>
          <w:szCs w:val="24"/>
        </w:rPr>
      </w:pPr>
      <w:r>
        <w:rPr>
          <w:rFonts w:hint="eastAsia" w:ascii="仿宋" w:hAnsi="仿宋" w:eastAsia="仿宋" w:cs="仿宋"/>
          <w:sz w:val="24"/>
          <w:szCs w:val="24"/>
        </w:rPr>
        <w:t>支持主备素材库，主备数据库实时热备份，自动无缝切换。</w:t>
      </w:r>
    </w:p>
    <w:p>
      <w:pPr>
        <w:adjustRightInd w:val="0"/>
        <w:snapToGrid w:val="0"/>
        <w:spacing w:line="450" w:lineRule="exact"/>
        <w:ind w:firstLine="480" w:firstLineChars="200"/>
        <w:rPr>
          <w:rFonts w:ascii="仿宋" w:hAnsi="仿宋" w:eastAsia="仿宋" w:cs="仿宋"/>
          <w:sz w:val="24"/>
          <w:szCs w:val="24"/>
        </w:rPr>
      </w:pPr>
      <w:r>
        <w:rPr>
          <w:rFonts w:hint="eastAsia" w:ascii="仿宋" w:hAnsi="仿宋" w:eastAsia="仿宋" w:cs="仿宋"/>
          <w:sz w:val="24"/>
          <w:szCs w:val="24"/>
        </w:rPr>
        <w:t>支持素材路径设置，并且自动创建路径。</w:t>
      </w:r>
    </w:p>
    <w:p>
      <w:pPr>
        <w:adjustRightInd w:val="0"/>
        <w:snapToGrid w:val="0"/>
        <w:spacing w:line="450" w:lineRule="exact"/>
        <w:ind w:firstLine="480" w:firstLineChars="200"/>
        <w:rPr>
          <w:rFonts w:ascii="仿宋" w:hAnsi="仿宋" w:eastAsia="仿宋" w:cs="仿宋"/>
          <w:sz w:val="24"/>
          <w:szCs w:val="24"/>
        </w:rPr>
      </w:pPr>
      <w:r>
        <w:rPr>
          <w:rFonts w:hint="eastAsia" w:ascii="仿宋" w:hAnsi="仿宋" w:eastAsia="仿宋" w:cs="仿宋"/>
          <w:sz w:val="24"/>
          <w:szCs w:val="24"/>
        </w:rPr>
        <w:t>日志管理：详细准确的记录各系统的操作，支持日志打印。</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sz w:val="24"/>
          <w:szCs w:val="24"/>
        </w:rPr>
        <w:t>网络设置：添加网络设备能够自动发现设备，自动填充IP地址；</w:t>
      </w:r>
    </w:p>
    <w:p>
      <w:pPr>
        <w:adjustRightInd w:val="0"/>
        <w:snapToGrid w:val="0"/>
        <w:spacing w:line="450" w:lineRule="exact"/>
        <w:outlineLvl w:val="1"/>
        <w:rPr>
          <w:rFonts w:ascii="仿宋" w:hAnsi="仿宋" w:eastAsia="仿宋" w:cs="仿宋"/>
          <w:b/>
          <w:color w:val="000000"/>
          <w:sz w:val="24"/>
          <w:szCs w:val="24"/>
        </w:rPr>
      </w:pPr>
      <w:bookmarkStart w:id="14" w:name="_Toc498961614"/>
      <w:bookmarkStart w:id="15" w:name="_Toc424821520"/>
      <w:r>
        <w:rPr>
          <w:rFonts w:hint="eastAsia" w:ascii="仿宋" w:hAnsi="仿宋" w:eastAsia="仿宋" w:cs="仿宋"/>
          <w:b/>
          <w:color w:val="000000"/>
          <w:sz w:val="24"/>
          <w:szCs w:val="24"/>
        </w:rPr>
        <w:t>（2）音频节目自动播出软件</w:t>
      </w:r>
      <w:bookmarkEnd w:id="14"/>
      <w:bookmarkEnd w:id="15"/>
      <w:r>
        <w:rPr>
          <w:rFonts w:hint="eastAsia" w:ascii="仿宋" w:hAnsi="仿宋" w:eastAsia="仿宋" w:cs="仿宋"/>
          <w:b/>
          <w:color w:val="000000"/>
          <w:sz w:val="24"/>
          <w:szCs w:val="24"/>
        </w:rPr>
        <w:t xml:space="preserve"> </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自动播出要求能够整合自动播出、直播一体的工作站，功能集中、操作简单。音频自动播出控制是本系统的核心部分之一，其功能要求如下：</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支持多种格式的音频文件播出。系统支持国家标准的MPEG-2音频格式以及 MPEG-1等音频格式，可以广泛调用WAV、MP3、S48等音频文件。</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灵活多样的播出方式。播出时，能自动调用播出节目单按照播出时序自动播出。支持定时自动、顺序播出、自动转播和直播等多种播出方式。能即时调用、播出资料库中的各种节目。</w:t>
      </w:r>
    </w:p>
    <w:p>
      <w:pPr>
        <w:spacing w:line="420" w:lineRule="exact"/>
        <w:ind w:left="360"/>
        <w:rPr>
          <w:rFonts w:ascii="仿宋" w:hAnsi="仿宋" w:eastAsia="仿宋" w:cs="仿宋"/>
          <w:color w:val="000000"/>
          <w:sz w:val="24"/>
          <w:szCs w:val="24"/>
        </w:rPr>
      </w:pPr>
      <w:r>
        <w:rPr>
          <w:rFonts w:hint="eastAsia" w:ascii="仿宋" w:hAnsi="仿宋" w:eastAsia="仿宋" w:cs="仿宋"/>
          <w:color w:val="000000"/>
          <w:sz w:val="24"/>
          <w:szCs w:val="24"/>
        </w:rPr>
        <w:t>播出软件启动方式有自动套入当前时间点、主备跟踪、断点续播三种方式。</w:t>
      </w:r>
    </w:p>
    <w:p>
      <w:pPr>
        <w:spacing w:line="420" w:lineRule="exact"/>
        <w:ind w:firstLine="360" w:firstLineChars="150"/>
        <w:rPr>
          <w:rFonts w:ascii="仿宋" w:hAnsi="仿宋" w:eastAsia="仿宋" w:cs="仿宋"/>
          <w:color w:val="000000"/>
          <w:sz w:val="24"/>
          <w:szCs w:val="24"/>
        </w:rPr>
      </w:pPr>
      <w:r>
        <w:rPr>
          <w:rFonts w:hint="eastAsia" w:ascii="仿宋" w:hAnsi="仿宋" w:eastAsia="仿宋" w:cs="仿宋"/>
          <w:color w:val="000000"/>
          <w:sz w:val="24"/>
          <w:szCs w:val="24"/>
        </w:rPr>
        <w:t>★支持节目单离线接收功能；播出机未开机时支持先将节目单发送中转方，播出机开机即自动接收离线节目单并播出。</w:t>
      </w:r>
    </w:p>
    <w:p>
      <w:pPr>
        <w:adjustRightInd w:val="0"/>
        <w:snapToGrid w:val="0"/>
        <w:spacing w:line="450" w:lineRule="exact"/>
        <w:rPr>
          <w:rFonts w:ascii="仿宋" w:hAnsi="仿宋" w:eastAsia="仿宋" w:cs="仿宋"/>
          <w:color w:val="000000"/>
          <w:kern w:val="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kern w:val="0"/>
          <w:sz w:val="24"/>
          <w:szCs w:val="24"/>
        </w:rPr>
        <w:t>多通道输出。除一路主输出外，还可设置一路辅助输出和一路预听功能，使节目主持人在播出时能实现多个节目交叉播出和淡入淡出，取得更好的播出效果。通过预听功能，主持人能预先了解节目的确切内容，保证播出内容的正确性。</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醒目提示条和节目倒计时显示。不同类别节目如网络节目、转播节目、直播节目等在播出前，系统自动醒目提示。直播节目播出前，系统自动提前醒目提示，以便直播人员提前做好准备。进入各个节目播出后，系统自动显示当前节目倒计时。</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动态刷新节目表。对新节目单，在节目播出的过程中，临时修改录播节目单，主备播出系统自动接收并动态刷新，以保证节目播出的灵活性。</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音乐补白。播出中自动音乐补白，确保在节目播表中有时间空隙时播出不会出现任何中断现象。</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自动整点、半点报时。系统集成自动报时软件。可实时整点报时和半点报时。报时内容或广告用户可以自行制作和设置。报时方式叠加不叠加可选。</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节目播表保存。已播节目单自动存档。可查询以前任意天的节目内容以及所有的播出记录，在当天没有节目单的情况下播出机会自动调取最近已播的播表进行播出。</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配置音频自动切换器，实现多通道信号自动切换。音频切换器均由播出软件进行控制，不靠第三方软件来实现切换，所有的直播、主备录播、转播信号在切换器上可进行安全可靠的自动切换，也可手动控制。</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实时电平显示。播出时实时电平显示，可直观监测音频。</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双机热备份，主备同步播出。在主备中的一台电脑操作时能实时控制主备间操作同步实现。为了保证自动播出时不停播，当主播出机出现故障时备播自动接管切换器进行安全播出，做到无缝链接，当主播恢复时自动切回主播输出通道。</w:t>
      </w:r>
    </w:p>
    <w:p>
      <w:pPr>
        <w:spacing w:line="420" w:lineRule="exact"/>
        <w:ind w:left="360"/>
        <w:rPr>
          <w:rFonts w:ascii="仿宋" w:hAnsi="仿宋" w:eastAsia="仿宋" w:cs="仿宋"/>
          <w:color w:val="000000"/>
          <w:kern w:val="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kern w:val="0"/>
          <w:sz w:val="24"/>
          <w:szCs w:val="24"/>
        </w:rPr>
        <w:t>支持慢录重播节目自动入库并能提前安排实现自动播出功能。</w:t>
      </w:r>
    </w:p>
    <w:p>
      <w:pPr>
        <w:spacing w:line="4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支持播出站录音功能；能将播出内容以WAV、MP3、WMA的方式录音保存以便分析。</w:t>
      </w:r>
    </w:p>
    <w:p>
      <w:pPr>
        <w:spacing w:line="420" w:lineRule="exact"/>
        <w:ind w:left="360"/>
        <w:rPr>
          <w:rFonts w:ascii="仿宋" w:hAnsi="仿宋" w:eastAsia="仿宋" w:cs="仿宋"/>
          <w:color w:val="000000"/>
          <w:sz w:val="24"/>
          <w:szCs w:val="24"/>
        </w:rPr>
      </w:pPr>
      <w:r>
        <w:rPr>
          <w:rFonts w:hint="eastAsia" w:ascii="仿宋" w:hAnsi="仿宋" w:eastAsia="仿宋" w:cs="仿宋"/>
          <w:color w:val="000000"/>
          <w:sz w:val="24"/>
          <w:szCs w:val="24"/>
        </w:rPr>
        <w:t xml:space="preserve"> 自动关机。播出工作站可以按预定时间自动退出系统，关闭工作站电源。</w:t>
      </w:r>
    </w:p>
    <w:p>
      <w:pPr>
        <w:spacing w:line="420" w:lineRule="exact"/>
        <w:ind w:left="359" w:leftChars="171" w:firstLine="120" w:firstLineChars="50"/>
        <w:rPr>
          <w:rFonts w:ascii="仿宋" w:hAnsi="仿宋" w:eastAsia="仿宋" w:cs="仿宋"/>
          <w:sz w:val="24"/>
          <w:szCs w:val="24"/>
        </w:rPr>
      </w:pPr>
      <w:r>
        <w:rPr>
          <w:rFonts w:hint="eastAsia" w:ascii="仿宋" w:hAnsi="仿宋" w:eastAsia="仿宋" w:cs="仿宋"/>
          <w:sz w:val="24"/>
          <w:szCs w:val="24"/>
        </w:rPr>
        <w:t>支持媒资库节目的调用及播出。</w:t>
      </w:r>
    </w:p>
    <w:p>
      <w:pPr>
        <w:spacing w:line="420" w:lineRule="exact"/>
        <w:ind w:left="359" w:leftChars="171" w:firstLine="120" w:firstLineChars="50"/>
        <w:rPr>
          <w:rFonts w:ascii="仿宋" w:hAnsi="仿宋" w:eastAsia="仿宋" w:cs="仿宋"/>
          <w:sz w:val="24"/>
          <w:szCs w:val="24"/>
        </w:rPr>
      </w:pPr>
    </w:p>
    <w:p>
      <w:pPr>
        <w:adjustRightInd w:val="0"/>
        <w:snapToGrid w:val="0"/>
        <w:spacing w:line="450" w:lineRule="exact"/>
        <w:outlineLvl w:val="1"/>
        <w:rPr>
          <w:rFonts w:ascii="仿宋" w:hAnsi="仿宋" w:eastAsia="仿宋" w:cs="仿宋"/>
          <w:b/>
          <w:color w:val="000000"/>
          <w:sz w:val="24"/>
          <w:szCs w:val="24"/>
        </w:rPr>
      </w:pPr>
      <w:bookmarkStart w:id="16" w:name="_Toc424821521"/>
      <w:bookmarkStart w:id="17" w:name="_Toc498961615"/>
      <w:r>
        <w:rPr>
          <w:rFonts w:hint="eastAsia" w:ascii="仿宋" w:hAnsi="仿宋" w:eastAsia="仿宋" w:cs="仿宋"/>
          <w:b/>
          <w:color w:val="000000"/>
          <w:sz w:val="24"/>
          <w:szCs w:val="24"/>
        </w:rPr>
        <w:t>（3）音频节目直播播出软件</w:t>
      </w:r>
      <w:bookmarkEnd w:id="16"/>
      <w:bookmarkEnd w:id="17"/>
    </w:p>
    <w:p>
      <w:p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    ★直播文稿显示：支持直播播出调单时直播单及直播文稿一起调用并显示功能；并能打开其它文稿在软件中显示。</w:t>
      </w:r>
    </w:p>
    <w:p>
      <w:p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    能在直播时查询统计直播相关素材的播出频率（最近使用情况），保证节目播出尽量不重复。</w:t>
      </w:r>
    </w:p>
    <w:p>
      <w:pPr>
        <w:spacing w:line="420" w:lineRule="exact"/>
        <w:ind w:firstLine="540" w:firstLineChars="225"/>
        <w:rPr>
          <w:rFonts w:ascii="仿宋" w:hAnsi="仿宋" w:eastAsia="仿宋" w:cs="仿宋"/>
          <w:color w:val="000000"/>
          <w:sz w:val="24"/>
          <w:szCs w:val="24"/>
        </w:rPr>
      </w:pPr>
      <w:r>
        <w:rPr>
          <w:rFonts w:hint="eastAsia" w:ascii="仿宋" w:hAnsi="仿宋" w:eastAsia="仿宋" w:cs="仿宋"/>
          <w:color w:val="000000"/>
          <w:sz w:val="24"/>
          <w:szCs w:val="24"/>
        </w:rPr>
        <w:t>支持在播出站进行节目编单功能；支持录播单及直播单的编辑修改功能。</w:t>
      </w:r>
    </w:p>
    <w:p>
      <w:pPr>
        <w:spacing w:line="420" w:lineRule="exact"/>
        <w:ind w:left="360"/>
        <w:rPr>
          <w:rFonts w:ascii="仿宋" w:hAnsi="仿宋" w:eastAsia="仿宋" w:cs="仿宋"/>
          <w:color w:val="000000"/>
          <w:sz w:val="24"/>
          <w:szCs w:val="24"/>
        </w:rPr>
      </w:pPr>
      <w:r>
        <w:rPr>
          <w:rFonts w:hint="eastAsia" w:ascii="仿宋" w:hAnsi="仿宋" w:eastAsia="仿宋" w:cs="仿宋"/>
          <w:color w:val="000000"/>
          <w:sz w:val="24"/>
          <w:szCs w:val="24"/>
        </w:rPr>
        <w:t xml:space="preserve"> 直播方式多种多样：支持单条条循环、整表循环、顺序播出及自动启动播出。</w:t>
      </w:r>
    </w:p>
    <w:p>
      <w:pPr>
        <w:spacing w:line="42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    支持手动控制淡入、淡出暂停、淡出停止的播出方式。</w:t>
      </w:r>
    </w:p>
    <w:p>
      <w:pPr>
        <w:spacing w:line="420" w:lineRule="exact"/>
        <w:ind w:left="360"/>
        <w:rPr>
          <w:rFonts w:ascii="仿宋" w:hAnsi="仿宋" w:eastAsia="仿宋" w:cs="仿宋"/>
          <w:color w:val="000000"/>
          <w:sz w:val="24"/>
          <w:szCs w:val="24"/>
        </w:rPr>
      </w:pPr>
      <w:r>
        <w:rPr>
          <w:rFonts w:hint="eastAsia" w:ascii="仿宋" w:hAnsi="仿宋" w:eastAsia="仿宋" w:cs="仿宋"/>
          <w:color w:val="000000"/>
          <w:sz w:val="24"/>
          <w:szCs w:val="24"/>
        </w:rPr>
        <w:t xml:space="preserve"> 直播节目单调单功能支持多个主持人时自动选择最近编单的功能。</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人性化直播表，快速模糊查找调用网络节目。直播节目时，系统自动弹出直播节目播表，支持顺序播出、背景音乐的反复播出或即点即播，也可通过网络，直接从数据库中快速模糊查找节目播出。满足广播电台中一些热线点播节目随点随播的要求。当音频自动播出控制出现故障，节目无法播出时，可通过设置，直接调用直播节目单的节目应急播出。</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直播播出控制软件可同时运行多达三个播放器并可播放不同的音乐，且音量可单独控制。选择播放器2或播放器3，使之有效，则将在节目单编辑的下方显示播放器控制窗口。</w:t>
      </w:r>
    </w:p>
    <w:p>
      <w:pPr>
        <w:adjustRightInd w:val="0"/>
        <w:snapToGrid w:val="0"/>
        <w:spacing w:line="450" w:lineRule="exact"/>
        <w:rPr>
          <w:rFonts w:ascii="仿宋" w:hAnsi="仿宋" w:eastAsia="仿宋" w:cs="仿宋"/>
          <w:color w:val="000000"/>
          <w:kern w:val="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kern w:val="0"/>
          <w:sz w:val="24"/>
          <w:szCs w:val="24"/>
        </w:rPr>
        <w:t>在直播播出界面上，可以对节目单进行临时编辑和播出，操作同直播节目单编辑软件，对直播节目软件界面能根据主持人的习惯自行调整，对主备播出机中的任意一台进行直播播表临时修改时另一台播出机报表自动刷新。</w:t>
      </w:r>
    </w:p>
    <w:p>
      <w:pPr>
        <w:adjustRightInd w:val="0"/>
        <w:snapToGrid w:val="0"/>
        <w:spacing w:line="450" w:lineRule="exact"/>
        <w:ind w:firstLine="600" w:firstLineChars="250"/>
        <w:rPr>
          <w:rFonts w:ascii="仿宋" w:hAnsi="仿宋" w:eastAsia="仿宋" w:cs="仿宋"/>
          <w:sz w:val="24"/>
          <w:szCs w:val="24"/>
        </w:rPr>
      </w:pPr>
      <w:r>
        <w:rPr>
          <w:rFonts w:hint="eastAsia" w:ascii="仿宋" w:hAnsi="仿宋" w:eastAsia="仿宋" w:cs="仿宋"/>
          <w:sz w:val="24"/>
          <w:szCs w:val="24"/>
        </w:rPr>
        <w:t>支持效果单的叠加播放，软件自动混音，省去调音台的操作。</w:t>
      </w:r>
    </w:p>
    <w:p>
      <w:pPr>
        <w:adjustRightInd w:val="0"/>
        <w:snapToGrid w:val="0"/>
        <w:spacing w:line="450" w:lineRule="exact"/>
        <w:ind w:firstLine="600" w:firstLineChars="250"/>
        <w:rPr>
          <w:rFonts w:ascii="仿宋" w:hAnsi="仿宋" w:eastAsia="仿宋" w:cs="仿宋"/>
          <w:sz w:val="24"/>
          <w:szCs w:val="24"/>
        </w:rPr>
      </w:pPr>
      <w:r>
        <w:rPr>
          <w:rFonts w:hint="eastAsia" w:ascii="仿宋" w:hAnsi="仿宋" w:eastAsia="仿宋" w:cs="仿宋"/>
          <w:sz w:val="24"/>
          <w:szCs w:val="24"/>
        </w:rPr>
        <w:t>支持快捷单播放，可以循环播放模板节目。</w:t>
      </w:r>
    </w:p>
    <w:p>
      <w:pPr>
        <w:adjustRightInd w:val="0"/>
        <w:snapToGrid w:val="0"/>
        <w:spacing w:line="450" w:lineRule="exact"/>
        <w:ind w:firstLine="600" w:firstLineChars="25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支持手动广告单，方便直播时主持人手动控制广告单播放。</w:t>
      </w:r>
    </w:p>
    <w:p>
      <w:pPr>
        <w:adjustRightInd w:val="0"/>
        <w:snapToGrid w:val="0"/>
        <w:spacing w:line="450" w:lineRule="exact"/>
        <w:ind w:firstLine="600" w:firstLineChars="250"/>
        <w:rPr>
          <w:rFonts w:ascii="仿宋" w:hAnsi="仿宋" w:eastAsia="仿宋" w:cs="仿宋"/>
          <w:sz w:val="24"/>
          <w:szCs w:val="24"/>
        </w:rPr>
      </w:pPr>
      <w:r>
        <w:rPr>
          <w:rFonts w:hint="eastAsia" w:ascii="仿宋" w:hAnsi="仿宋" w:eastAsia="仿宋" w:cs="仿宋"/>
          <w:sz w:val="24"/>
          <w:szCs w:val="24"/>
        </w:rPr>
        <w:t>支持全天节目单和当前栏目单切换显示，便于直播操作。</w:t>
      </w:r>
    </w:p>
    <w:p>
      <w:pPr>
        <w:adjustRightInd w:val="0"/>
        <w:snapToGrid w:val="0"/>
        <w:spacing w:line="450" w:lineRule="exact"/>
        <w:ind w:firstLine="600" w:firstLineChars="25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支持直播中的定时插播节目开播时间灵活控制，可以由主持人调整延迟。</w:t>
      </w:r>
    </w:p>
    <w:p>
      <w:pPr>
        <w:adjustRightInd w:val="0"/>
        <w:snapToGrid w:val="0"/>
        <w:spacing w:line="450" w:lineRule="exact"/>
        <w:ind w:firstLine="600" w:firstLineChars="25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支持自定义界面颜色和字体功能。</w:t>
      </w:r>
    </w:p>
    <w:p>
      <w:pPr>
        <w:spacing w:line="420" w:lineRule="exact"/>
        <w:ind w:left="359" w:leftChars="171" w:firstLine="120" w:firstLineChars="50"/>
        <w:rPr>
          <w:rFonts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支持媒资库节目的调用及播出。</w:t>
      </w:r>
    </w:p>
    <w:p>
      <w:pPr>
        <w:adjustRightInd w:val="0"/>
        <w:snapToGrid w:val="0"/>
        <w:spacing w:line="450" w:lineRule="exact"/>
        <w:outlineLvl w:val="1"/>
        <w:rPr>
          <w:rFonts w:ascii="仿宋" w:hAnsi="仿宋" w:eastAsia="仿宋" w:cs="仿宋"/>
          <w:b/>
          <w:color w:val="000000"/>
          <w:sz w:val="24"/>
          <w:szCs w:val="24"/>
        </w:rPr>
      </w:pPr>
      <w:bookmarkStart w:id="18" w:name="_Toc424821522"/>
      <w:bookmarkStart w:id="19" w:name="_Toc498961616"/>
      <w:r>
        <w:rPr>
          <w:rFonts w:hint="eastAsia" w:ascii="仿宋" w:hAnsi="仿宋" w:eastAsia="仿宋" w:cs="仿宋"/>
          <w:b/>
          <w:color w:val="000000"/>
          <w:sz w:val="24"/>
          <w:szCs w:val="24"/>
        </w:rPr>
        <w:t>（4）音频录制与编辑软件</w:t>
      </w:r>
      <w:bookmarkEnd w:id="18"/>
      <w:bookmarkEnd w:id="19"/>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主要用于音频节目的录制编辑。                                                   </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多路输入接口和麦克风或拷贝的方式将各种原始音频资料（如磁带、CD、MD等）直接录制在硬盘上。支持无限虚拟音轨，单声道、立体声可选。快速分离、合成音频文件。</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直观的波形显示，可任意放大，精确到点。</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支持多格文件导入导出：MP2、MP3、WAV、BWF、S48。同时可将WAV、S48、MP3等多格式文件进行转换。</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支持多格式、不同采样率文件混编。</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完全无损非线性编辑，无限次的UNDO和REDO。</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支持多种录音模式：插入录音、覆盖录音、间录音、修补录音等。</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完美的编辑功能：复制、替换、移动、插入、链接、淡入淡出等功能。</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音频录制工作站与节目库互联，可直接调用节目库中文件进行编辑。</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音频素材只需数字化录制一次，之后的编辑、播出、存储、报时、报时广告和快速检索等都由该系统自动完成。使用方便、快捷、高效、稳定、可靠。 </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可多次反复撤消操作，不影响原文件音频质量。   </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lang w:val="zh-CN"/>
        </w:rPr>
        <w:t>支持网络工程编辑功能。</w:t>
      </w:r>
      <w:r>
        <w:rPr>
          <w:rFonts w:hint="eastAsia" w:ascii="仿宋" w:hAnsi="仿宋" w:eastAsia="仿宋" w:cs="仿宋"/>
          <w:color w:val="000000"/>
          <w:kern w:val="0"/>
          <w:sz w:val="24"/>
          <w:szCs w:val="24"/>
        </w:rPr>
        <w:t xml:space="preserve">                                                     </w:t>
      </w:r>
    </w:p>
    <w:p>
      <w:pPr>
        <w:adjustRightInd w:val="0"/>
        <w:snapToGrid w:val="0"/>
        <w:spacing w:line="450" w:lineRule="exact"/>
        <w:outlineLvl w:val="1"/>
        <w:rPr>
          <w:rFonts w:ascii="仿宋" w:hAnsi="仿宋" w:eastAsia="仿宋" w:cs="仿宋"/>
          <w:b/>
          <w:color w:val="000000"/>
          <w:sz w:val="24"/>
          <w:szCs w:val="24"/>
        </w:rPr>
      </w:pPr>
      <w:bookmarkStart w:id="20" w:name="_Toc424821523"/>
      <w:bookmarkStart w:id="21" w:name="_Toc498961617"/>
      <w:r>
        <w:rPr>
          <w:rFonts w:hint="eastAsia" w:ascii="仿宋" w:hAnsi="仿宋" w:eastAsia="仿宋" w:cs="仿宋"/>
          <w:b/>
          <w:color w:val="000000"/>
          <w:sz w:val="24"/>
          <w:szCs w:val="24"/>
        </w:rPr>
        <w:t>（5）节目录入与管理软件</w:t>
      </w:r>
      <w:bookmarkEnd w:id="20"/>
      <w:bookmarkEnd w:id="21"/>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采用SQL数据库对所有需要存贮的节目分类进行录入与管理。每一节目都有相关的关键词表述：如歌曲名称、演唱者、主题词等。</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节目管理软件主要用于音频节目的入库和管理，便于节目查询和检索。</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节目管理可分为节目类别设置、节目栏目设置、播表结构设置、节目查询、  节目复制及节目整理，可根据具体情况对所有需要存贮的节目进行录入与分类管理。</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★每一节目均有唯一的ID和都有相关的内容表述，如歌曲的名称、演唱者、主题词以及节目长度等，一目了然。</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可按节目的名称、类别、关键字、作者、演播者等信息进行查找及试听，方便以后快速查询、调用。</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支持一级分类的访问权限、公共库资源共享等细化管理。既保证全台互联互通，资源共享，又支持各资料的保密和有限访问。</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节目数据库备份管理。系统重装后可瞬间恢复。</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支持批量入库功能、批量导出素材功能。</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支持自动删除素材功能。</w:t>
      </w:r>
    </w:p>
    <w:p>
      <w:pPr>
        <w:adjustRightInd w:val="0"/>
        <w:snapToGrid w:val="0"/>
        <w:spacing w:line="45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★有节目库整理功能，能将不存在素材的节目及不存在数据记录但存在于节目库目录的文件自动整理，保证素材的准确性。</w:t>
      </w:r>
    </w:p>
    <w:p>
      <w:pPr>
        <w:adjustRightInd w:val="0"/>
        <w:snapToGrid w:val="0"/>
        <w:spacing w:line="450" w:lineRule="exact"/>
        <w:outlineLvl w:val="1"/>
        <w:rPr>
          <w:rFonts w:ascii="仿宋" w:hAnsi="仿宋" w:eastAsia="仿宋" w:cs="仿宋"/>
          <w:b/>
          <w:color w:val="000000"/>
          <w:sz w:val="24"/>
          <w:szCs w:val="24"/>
        </w:rPr>
      </w:pPr>
      <w:bookmarkStart w:id="22" w:name="_Toc424821524"/>
      <w:bookmarkStart w:id="23" w:name="_Toc498961618"/>
      <w:r>
        <w:rPr>
          <w:rFonts w:hint="eastAsia" w:ascii="仿宋" w:hAnsi="仿宋" w:eastAsia="仿宋" w:cs="仿宋"/>
          <w:b/>
          <w:color w:val="000000"/>
          <w:sz w:val="24"/>
          <w:szCs w:val="24"/>
        </w:rPr>
        <w:t>（6）</w:t>
      </w:r>
      <w:bookmarkEnd w:id="22"/>
      <w:r>
        <w:rPr>
          <w:rFonts w:hint="eastAsia" w:ascii="仿宋" w:hAnsi="仿宋" w:eastAsia="仿宋" w:cs="仿宋"/>
          <w:b/>
          <w:color w:val="000000"/>
          <w:sz w:val="24"/>
          <w:szCs w:val="24"/>
        </w:rPr>
        <w:t>总节目单编辑软件</w:t>
      </w:r>
      <w:bookmarkEnd w:id="23"/>
      <w:r>
        <w:rPr>
          <w:rFonts w:hint="eastAsia" w:ascii="仿宋" w:hAnsi="仿宋" w:eastAsia="仿宋" w:cs="仿宋"/>
          <w:b/>
          <w:color w:val="000000"/>
          <w:sz w:val="24"/>
          <w:szCs w:val="24"/>
        </w:rPr>
        <w:t xml:space="preserve">                                                             </w:t>
      </w:r>
    </w:p>
    <w:p>
      <w:pPr>
        <w:adjustRightInd w:val="0"/>
        <w:snapToGrid w:val="0"/>
        <w:spacing w:line="450" w:lineRule="exact"/>
        <w:ind w:firstLine="480" w:firstLineChars="200"/>
        <w:outlineLvl w:val="1"/>
        <w:rPr>
          <w:rFonts w:ascii="仿宋" w:hAnsi="仿宋" w:eastAsia="仿宋" w:cs="仿宋"/>
          <w:bCs/>
          <w:color w:val="000000"/>
          <w:sz w:val="24"/>
          <w:szCs w:val="24"/>
        </w:rPr>
      </w:pPr>
      <w:bookmarkStart w:id="24" w:name="_Toc424821525"/>
      <w:bookmarkStart w:id="25" w:name="_Toc498961619"/>
      <w:r>
        <w:rPr>
          <w:rFonts w:hint="eastAsia" w:ascii="仿宋" w:hAnsi="仿宋" w:eastAsia="仿宋" w:cs="仿宋"/>
          <w:bCs/>
          <w:color w:val="000000"/>
          <w:sz w:val="24"/>
          <w:szCs w:val="24"/>
        </w:rPr>
        <w:t>主要用于全天或多天播出节目单的编辑。一天内可编辑多天的节目单，节目单可存储、打印。</w:t>
      </w:r>
      <w:bookmarkEnd w:id="24"/>
      <w:bookmarkEnd w:id="25"/>
    </w:p>
    <w:p>
      <w:pPr>
        <w:adjustRightInd w:val="0"/>
        <w:snapToGrid w:val="0"/>
        <w:spacing w:line="450" w:lineRule="exact"/>
        <w:outlineLvl w:val="1"/>
        <w:rPr>
          <w:rFonts w:ascii="仿宋" w:hAnsi="仿宋" w:eastAsia="仿宋" w:cs="仿宋"/>
          <w:bCs/>
          <w:color w:val="000000"/>
          <w:sz w:val="24"/>
          <w:szCs w:val="24"/>
        </w:rPr>
      </w:pPr>
      <w:bookmarkStart w:id="26" w:name="_Toc498961620"/>
      <w:bookmarkStart w:id="27" w:name="_Toc424821526"/>
      <w:r>
        <w:rPr>
          <w:rFonts w:hint="eastAsia" w:ascii="仿宋" w:hAnsi="仿宋" w:eastAsia="仿宋" w:cs="仿宋"/>
          <w:bCs/>
          <w:color w:val="000000"/>
          <w:sz w:val="24"/>
          <w:szCs w:val="24"/>
        </w:rPr>
        <w:t>  总节目播表编辑软件主要用于全天播出节目单的编辑。可以创建节目单模板。播出中，可实时动态修改节目单。</w:t>
      </w:r>
      <w:bookmarkEnd w:id="26"/>
      <w:bookmarkEnd w:id="27"/>
    </w:p>
    <w:p>
      <w:pPr>
        <w:adjustRightInd w:val="0"/>
        <w:snapToGrid w:val="0"/>
        <w:spacing w:line="450" w:lineRule="exact"/>
        <w:outlineLvl w:val="1"/>
        <w:rPr>
          <w:rFonts w:ascii="仿宋" w:hAnsi="仿宋" w:eastAsia="仿宋" w:cs="仿宋"/>
          <w:bCs/>
          <w:color w:val="000000"/>
          <w:sz w:val="24"/>
          <w:szCs w:val="24"/>
        </w:rPr>
      </w:pPr>
      <w:bookmarkStart w:id="28" w:name="_Toc498961621"/>
      <w:bookmarkStart w:id="29" w:name="_Toc424821527"/>
      <w:r>
        <w:rPr>
          <w:rFonts w:hint="eastAsia" w:ascii="仿宋" w:hAnsi="仿宋" w:eastAsia="仿宋" w:cs="仿宋"/>
          <w:bCs/>
          <w:color w:val="000000"/>
          <w:sz w:val="24"/>
          <w:szCs w:val="24"/>
        </w:rPr>
        <w:t>  节目单编辑时，只要从节目库中选择需要的节目添加到需要更改的时间段，就可以完成每一天的节目单编辑。还将各种外部信号源（如MD、CD、收音头等信号）轻松地编入节目单中。</w:t>
      </w:r>
      <w:bookmarkEnd w:id="28"/>
      <w:bookmarkEnd w:id="29"/>
    </w:p>
    <w:p>
      <w:pPr>
        <w:adjustRightInd w:val="0"/>
        <w:snapToGrid w:val="0"/>
        <w:spacing w:line="450" w:lineRule="exact"/>
        <w:outlineLvl w:val="1"/>
        <w:rPr>
          <w:rFonts w:ascii="仿宋" w:hAnsi="仿宋" w:eastAsia="仿宋" w:cs="仿宋"/>
          <w:bCs/>
          <w:color w:val="000000"/>
          <w:sz w:val="24"/>
          <w:szCs w:val="24"/>
        </w:rPr>
      </w:pPr>
      <w:bookmarkStart w:id="30" w:name="_Toc498961622"/>
      <w:bookmarkStart w:id="31" w:name="_Toc424821528"/>
      <w:r>
        <w:rPr>
          <w:rFonts w:hint="eastAsia" w:ascii="仿宋" w:hAnsi="仿宋" w:eastAsia="仿宋" w:cs="仿宋"/>
          <w:bCs/>
          <w:color w:val="000000"/>
          <w:sz w:val="24"/>
          <w:szCs w:val="24"/>
        </w:rPr>
        <w:t></w:t>
      </w:r>
      <w:r>
        <w:rPr>
          <w:rFonts w:hint="eastAsia" w:ascii="仿宋" w:hAnsi="仿宋" w:eastAsia="仿宋" w:cs="仿宋"/>
          <w:color w:val="000000"/>
          <w:sz w:val="24"/>
          <w:szCs w:val="24"/>
        </w:rPr>
        <w:t>★</w:t>
      </w:r>
      <w:r>
        <w:rPr>
          <w:rFonts w:hint="eastAsia" w:ascii="仿宋" w:hAnsi="仿宋" w:eastAsia="仿宋" w:cs="仿宋"/>
          <w:bCs/>
          <w:color w:val="000000"/>
          <w:sz w:val="24"/>
          <w:szCs w:val="24"/>
        </w:rPr>
        <w:t>节目单发送时系统自动检测播出时序的准确性和音频节目文件的有效期与安全性，自动进行各种纠错提示和纠错处理，确保播表和节目文件的安全性与可靠性。</w:t>
      </w:r>
      <w:bookmarkEnd w:id="30"/>
      <w:bookmarkEnd w:id="31"/>
    </w:p>
    <w:p>
      <w:pPr>
        <w:adjustRightInd w:val="0"/>
        <w:snapToGrid w:val="0"/>
        <w:spacing w:line="450" w:lineRule="exact"/>
        <w:outlineLvl w:val="1"/>
        <w:rPr>
          <w:rFonts w:ascii="仿宋" w:hAnsi="仿宋" w:eastAsia="仿宋" w:cs="仿宋"/>
          <w:bCs/>
          <w:color w:val="000000"/>
          <w:sz w:val="24"/>
          <w:szCs w:val="24"/>
        </w:rPr>
      </w:pPr>
      <w:bookmarkStart w:id="32" w:name="_Toc498961623"/>
      <w:bookmarkStart w:id="33" w:name="_Toc424821529"/>
      <w:r>
        <w:rPr>
          <w:rFonts w:hint="eastAsia" w:ascii="仿宋" w:hAnsi="仿宋" w:eastAsia="仿宋" w:cs="仿宋"/>
          <w:bCs/>
          <w:color w:val="000000"/>
          <w:sz w:val="24"/>
          <w:szCs w:val="24"/>
        </w:rPr>
        <w:t>  自动传送与备份节目文件，保证节目播表与节目内容的完整性。</w:t>
      </w:r>
      <w:bookmarkEnd w:id="32"/>
      <w:bookmarkEnd w:id="33"/>
    </w:p>
    <w:p>
      <w:pPr>
        <w:adjustRightInd w:val="0"/>
        <w:snapToGrid w:val="0"/>
        <w:spacing w:line="450" w:lineRule="exact"/>
        <w:outlineLvl w:val="1"/>
        <w:rPr>
          <w:rFonts w:ascii="仿宋" w:hAnsi="仿宋" w:eastAsia="仿宋" w:cs="仿宋"/>
          <w:bCs/>
          <w:color w:val="000000"/>
          <w:sz w:val="24"/>
          <w:szCs w:val="24"/>
        </w:rPr>
      </w:pPr>
      <w:r>
        <w:rPr>
          <w:rFonts w:hint="eastAsia" w:ascii="仿宋" w:hAnsi="仿宋" w:eastAsia="仿宋" w:cs="仿宋"/>
          <w:bCs/>
          <w:color w:val="000000"/>
          <w:sz w:val="24"/>
          <w:szCs w:val="24"/>
        </w:rPr>
        <w:t xml:space="preserve">   </w:t>
      </w:r>
      <w:bookmarkStart w:id="34" w:name="_Toc424821530"/>
      <w:bookmarkStart w:id="35" w:name="_Toc498961624"/>
      <w:r>
        <w:rPr>
          <w:rFonts w:hint="eastAsia" w:ascii="仿宋" w:hAnsi="仿宋" w:eastAsia="仿宋" w:cs="仿宋"/>
          <w:b/>
          <w:snapToGrid w:val="0"/>
          <w:color w:val="000000"/>
          <w:spacing w:val="8"/>
          <w:sz w:val="24"/>
          <w:szCs w:val="24"/>
        </w:rPr>
        <w:t>★</w:t>
      </w:r>
      <w:r>
        <w:rPr>
          <w:rFonts w:hint="eastAsia" w:ascii="仿宋" w:hAnsi="仿宋" w:eastAsia="仿宋" w:cs="仿宋"/>
          <w:bCs/>
          <w:color w:val="000000"/>
          <w:sz w:val="24"/>
          <w:szCs w:val="24"/>
        </w:rPr>
        <w:t>支持节目单离线发送功能；播出机未开机时支持先将节目单发送中转方，播出机开机即自动接收离线节目单并播出。</w:t>
      </w:r>
      <w:bookmarkEnd w:id="34"/>
      <w:bookmarkEnd w:id="35"/>
    </w:p>
    <w:p>
      <w:pPr>
        <w:adjustRightInd w:val="0"/>
        <w:snapToGrid w:val="0"/>
        <w:spacing w:line="450" w:lineRule="exact"/>
        <w:outlineLvl w:val="1"/>
        <w:rPr>
          <w:rFonts w:ascii="仿宋" w:hAnsi="仿宋" w:eastAsia="仿宋" w:cs="仿宋"/>
          <w:bCs/>
          <w:color w:val="000000"/>
          <w:sz w:val="24"/>
          <w:szCs w:val="24"/>
        </w:rPr>
      </w:pPr>
      <w:r>
        <w:rPr>
          <w:rFonts w:hint="eastAsia" w:ascii="仿宋" w:hAnsi="仿宋" w:eastAsia="仿宋" w:cs="仿宋"/>
          <w:bCs/>
          <w:color w:val="000000"/>
          <w:sz w:val="24"/>
          <w:szCs w:val="24"/>
        </w:rPr>
        <w:t xml:space="preserve">    </w:t>
      </w:r>
      <w:bookmarkStart w:id="36" w:name="_Toc424821531"/>
      <w:bookmarkStart w:id="37" w:name="_Toc498961625"/>
      <w:r>
        <w:rPr>
          <w:rFonts w:hint="eastAsia" w:ascii="仿宋" w:hAnsi="仿宋" w:eastAsia="仿宋" w:cs="仿宋"/>
          <w:bCs/>
          <w:color w:val="000000"/>
          <w:sz w:val="24"/>
          <w:szCs w:val="24"/>
        </w:rPr>
        <w:t>支持完善的节目查找及替换功能：能实现查找全部、全部替换及批量删除功能。</w:t>
      </w:r>
      <w:bookmarkEnd w:id="36"/>
      <w:bookmarkEnd w:id="37"/>
    </w:p>
    <w:p>
      <w:pPr>
        <w:adjustRightInd w:val="0"/>
        <w:snapToGrid w:val="0"/>
        <w:spacing w:line="450" w:lineRule="exact"/>
        <w:outlineLvl w:val="1"/>
        <w:rPr>
          <w:rFonts w:ascii="仿宋" w:hAnsi="仿宋" w:eastAsia="仿宋" w:cs="仿宋"/>
          <w:bCs/>
          <w:color w:val="000000"/>
          <w:sz w:val="24"/>
          <w:szCs w:val="24"/>
        </w:rPr>
      </w:pPr>
      <w:r>
        <w:rPr>
          <w:rFonts w:hint="eastAsia" w:ascii="仿宋" w:hAnsi="仿宋" w:eastAsia="仿宋" w:cs="仿宋"/>
          <w:bCs/>
          <w:color w:val="000000"/>
          <w:sz w:val="24"/>
          <w:szCs w:val="24"/>
        </w:rPr>
        <w:t xml:space="preserve">    </w:t>
      </w:r>
      <w:bookmarkStart w:id="38" w:name="_Toc498961626"/>
      <w:bookmarkStart w:id="39" w:name="_Toc424821532"/>
      <w:r>
        <w:rPr>
          <w:rFonts w:hint="eastAsia" w:ascii="仿宋" w:hAnsi="仿宋" w:eastAsia="仿宋" w:cs="仿宋"/>
          <w:bCs/>
          <w:color w:val="000000"/>
          <w:sz w:val="24"/>
          <w:szCs w:val="24"/>
        </w:rPr>
        <w:t>支持节目文件内容修改后软件打开时自动更新播出单中的相应节目的功能。</w:t>
      </w:r>
      <w:bookmarkEnd w:id="38"/>
      <w:bookmarkEnd w:id="39"/>
    </w:p>
    <w:p>
      <w:pPr>
        <w:adjustRightInd w:val="0"/>
        <w:snapToGrid w:val="0"/>
        <w:spacing w:line="450" w:lineRule="exact"/>
        <w:outlineLvl w:val="1"/>
        <w:rPr>
          <w:rFonts w:ascii="仿宋" w:hAnsi="仿宋" w:eastAsia="仿宋" w:cs="仿宋"/>
          <w:b/>
          <w:color w:val="000000"/>
          <w:sz w:val="24"/>
          <w:szCs w:val="24"/>
        </w:rPr>
      </w:pPr>
      <w:bookmarkStart w:id="40" w:name="_Toc424821533"/>
      <w:bookmarkStart w:id="41" w:name="_Toc498961627"/>
      <w:r>
        <w:rPr>
          <w:rFonts w:hint="eastAsia" w:ascii="仿宋" w:hAnsi="仿宋" w:eastAsia="仿宋" w:cs="仿宋"/>
          <w:b/>
          <w:color w:val="000000"/>
          <w:sz w:val="24"/>
          <w:szCs w:val="24"/>
        </w:rPr>
        <w:t>（7）直播节目单编辑软件</w:t>
      </w:r>
      <w:bookmarkEnd w:id="40"/>
      <w:bookmarkEnd w:id="41"/>
    </w:p>
    <w:p>
      <w:pPr>
        <w:adjustRightInd w:val="0"/>
        <w:snapToGrid w:val="0"/>
        <w:spacing w:line="450" w:lineRule="exact"/>
        <w:ind w:firstLine="480" w:firstLineChars="200"/>
        <w:outlineLvl w:val="1"/>
        <w:rPr>
          <w:rFonts w:ascii="仿宋" w:hAnsi="仿宋" w:eastAsia="仿宋" w:cs="仿宋"/>
          <w:color w:val="000000"/>
          <w:kern w:val="0"/>
          <w:sz w:val="24"/>
          <w:szCs w:val="24"/>
        </w:rPr>
      </w:pPr>
      <w:bookmarkStart w:id="42" w:name="_Toc498961628"/>
      <w:bookmarkStart w:id="43" w:name="_Toc424821534"/>
      <w:r>
        <w:rPr>
          <w:rFonts w:hint="eastAsia" w:ascii="仿宋" w:hAnsi="仿宋" w:eastAsia="仿宋" w:cs="仿宋"/>
          <w:color w:val="000000"/>
          <w:kern w:val="0"/>
          <w:sz w:val="24"/>
          <w:szCs w:val="24"/>
        </w:rPr>
        <w:t>直播节目播表编辑软件主要用于直播节目中所需歌曲、音乐等的编排。主要功能要求如下：</w:t>
      </w:r>
      <w:bookmarkEnd w:id="42"/>
      <w:bookmarkEnd w:id="43"/>
    </w:p>
    <w:p>
      <w:pPr>
        <w:adjustRightInd w:val="0"/>
        <w:snapToGrid w:val="0"/>
        <w:spacing w:line="450" w:lineRule="exact"/>
        <w:ind w:firstLine="480" w:firstLineChars="200"/>
        <w:outlineLvl w:val="1"/>
        <w:rPr>
          <w:rFonts w:ascii="仿宋" w:hAnsi="仿宋" w:eastAsia="仿宋" w:cs="仿宋"/>
          <w:bCs/>
          <w:color w:val="000000"/>
          <w:sz w:val="24"/>
          <w:szCs w:val="24"/>
        </w:rPr>
      </w:pPr>
      <w:bookmarkStart w:id="44" w:name="_Toc498961629"/>
      <w:bookmarkStart w:id="45" w:name="_Toc424821535"/>
      <w:r>
        <w:rPr>
          <w:rFonts w:hint="eastAsia" w:ascii="仿宋" w:hAnsi="仿宋" w:eastAsia="仿宋" w:cs="仿宋"/>
          <w:color w:val="000000"/>
          <w:kern w:val="0"/>
          <w:sz w:val="24"/>
          <w:szCs w:val="24"/>
        </w:rPr>
        <w:t>充分利用网络资源，根据不同栏目的需要，将节目库的节目编制成节目单，以备在直播时调用，</w:t>
      </w:r>
      <w:r>
        <w:rPr>
          <w:rFonts w:hint="eastAsia" w:ascii="仿宋" w:hAnsi="仿宋" w:eastAsia="仿宋" w:cs="仿宋"/>
          <w:bCs/>
          <w:color w:val="000000"/>
          <w:sz w:val="24"/>
          <w:szCs w:val="24"/>
        </w:rPr>
        <w:t>也可以随时查找节目库和网络上的音频文件，即点即播。满足广播直播中一些热线点播节目随点随播的要求。</w:t>
      </w:r>
      <w:bookmarkEnd w:id="44"/>
      <w:bookmarkEnd w:id="45"/>
    </w:p>
    <w:p>
      <w:pPr>
        <w:adjustRightInd w:val="0"/>
        <w:snapToGrid w:val="0"/>
        <w:spacing w:line="450" w:lineRule="exact"/>
        <w:outlineLvl w:val="1"/>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bookmarkStart w:id="46" w:name="_Toc424821536"/>
      <w:bookmarkStart w:id="47" w:name="_Toc498961630"/>
      <w:r>
        <w:rPr>
          <w:rFonts w:hint="eastAsia" w:ascii="仿宋" w:hAnsi="仿宋" w:eastAsia="仿宋" w:cs="仿宋"/>
          <w:color w:val="000000"/>
          <w:kern w:val="0"/>
          <w:sz w:val="24"/>
          <w:szCs w:val="24"/>
        </w:rPr>
        <w:t>同一栏目的节目单可以长期保存，可以随时对其进行修改、添加和删除。</w:t>
      </w:r>
      <w:bookmarkEnd w:id="46"/>
      <w:bookmarkEnd w:id="47"/>
    </w:p>
    <w:p>
      <w:pPr>
        <w:adjustRightInd w:val="0"/>
        <w:snapToGrid w:val="0"/>
        <w:spacing w:line="450" w:lineRule="exact"/>
        <w:outlineLvl w:val="1"/>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bookmarkStart w:id="48" w:name="_Toc498961631"/>
      <w:r>
        <w:rPr>
          <w:rFonts w:hint="eastAsia" w:ascii="仿宋" w:hAnsi="仿宋" w:eastAsia="仿宋" w:cs="仿宋"/>
          <w:color w:val="000000"/>
          <w:sz w:val="24"/>
          <w:szCs w:val="24"/>
        </w:rPr>
        <w:t>★</w:t>
      </w:r>
      <w:bookmarkStart w:id="49" w:name="_Toc424821537"/>
      <w:r>
        <w:rPr>
          <w:rFonts w:hint="eastAsia" w:ascii="仿宋" w:hAnsi="仿宋" w:eastAsia="仿宋" w:cs="仿宋"/>
          <w:color w:val="000000"/>
          <w:kern w:val="0"/>
          <w:sz w:val="24"/>
          <w:szCs w:val="24"/>
        </w:rPr>
        <w:t>直播节目播出控制软件不仅可调用已经编辑好的栏目节目单，也可以随时查找节目库和网络上的音频文件，即点即播。满足广播直播中一些热线点播节目随点随播的要求。</w:t>
      </w:r>
      <w:bookmarkEnd w:id="48"/>
      <w:bookmarkEnd w:id="49"/>
    </w:p>
    <w:p>
      <w:pPr>
        <w:adjustRightInd w:val="0"/>
        <w:snapToGrid w:val="0"/>
        <w:spacing w:line="450" w:lineRule="exact"/>
        <w:outlineLvl w:val="1"/>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bookmarkStart w:id="50" w:name="_Toc424821538"/>
      <w:bookmarkStart w:id="51" w:name="_Toc498961632"/>
      <w:r>
        <w:rPr>
          <w:rFonts w:hint="eastAsia" w:ascii="仿宋" w:hAnsi="仿宋" w:eastAsia="仿宋" w:cs="仿宋"/>
          <w:color w:val="000000"/>
          <w:kern w:val="0"/>
          <w:sz w:val="24"/>
          <w:szCs w:val="24"/>
        </w:rPr>
        <w:t>当音频自动播出控制出现故障，节目无法播出时，可通过设置，直接调用直播节目单的节目应急播出。</w:t>
      </w:r>
      <w:bookmarkEnd w:id="50"/>
      <w:bookmarkEnd w:id="51"/>
    </w:p>
    <w:p>
      <w:pPr>
        <w:adjustRightInd w:val="0"/>
        <w:snapToGrid w:val="0"/>
        <w:spacing w:line="450" w:lineRule="exact"/>
        <w:outlineLvl w:val="1"/>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bookmarkStart w:id="52" w:name="_Toc498961633"/>
      <w:bookmarkStart w:id="53" w:name="_Toc424821539"/>
      <w:r>
        <w:rPr>
          <w:rFonts w:hint="eastAsia" w:ascii="仿宋" w:hAnsi="仿宋" w:eastAsia="仿宋" w:cs="仿宋"/>
          <w:color w:val="000000"/>
          <w:kern w:val="0"/>
          <w:sz w:val="24"/>
          <w:szCs w:val="24"/>
        </w:rPr>
        <w:t>支持入出点编辑及播出控制。</w:t>
      </w:r>
      <w:bookmarkEnd w:id="52"/>
      <w:bookmarkEnd w:id="53"/>
    </w:p>
    <w:p>
      <w:pPr>
        <w:adjustRightInd w:val="0"/>
        <w:snapToGrid w:val="0"/>
        <w:spacing w:line="360" w:lineRule="auto"/>
        <w:ind w:firstLine="480"/>
        <w:outlineLvl w:val="1"/>
        <w:rPr>
          <w:rFonts w:ascii="仿宋" w:hAnsi="仿宋" w:eastAsia="仿宋" w:cs="仿宋"/>
          <w:color w:val="000000"/>
          <w:kern w:val="0"/>
          <w:sz w:val="24"/>
          <w:szCs w:val="24"/>
        </w:rPr>
      </w:pPr>
      <w:bookmarkStart w:id="54" w:name="_Toc498961634"/>
      <w:bookmarkStart w:id="55" w:name="_Toc424821540"/>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直播文稿编辑：支持编辑直播单时编辑直播文稿、在直播单保存时一起保存并在直播播出时一起调用。</w:t>
      </w:r>
      <w:bookmarkEnd w:id="54"/>
      <w:bookmarkEnd w:id="55"/>
    </w:p>
    <w:p>
      <w:pPr>
        <w:adjustRightInd w:val="0"/>
        <w:snapToGrid w:val="0"/>
        <w:spacing w:line="360" w:lineRule="auto"/>
        <w:outlineLvl w:val="1"/>
        <w:rPr>
          <w:rFonts w:ascii="仿宋" w:hAnsi="仿宋" w:eastAsia="仿宋" w:cs="仿宋"/>
          <w:b/>
          <w:color w:val="000000"/>
          <w:sz w:val="24"/>
          <w:szCs w:val="24"/>
        </w:rPr>
      </w:pPr>
      <w:bookmarkStart w:id="56" w:name="_Toc498961635"/>
      <w:r>
        <w:rPr>
          <w:rFonts w:hint="eastAsia" w:ascii="仿宋" w:hAnsi="仿宋" w:eastAsia="仿宋" w:cs="仿宋"/>
          <w:b/>
          <w:color w:val="000000"/>
          <w:sz w:val="24"/>
          <w:szCs w:val="24"/>
        </w:rPr>
        <w:t>（8）融媒体导播系统软件</w:t>
      </w:r>
      <w:bookmarkEnd w:id="56"/>
    </w:p>
    <w:p>
      <w:pPr>
        <w:spacing w:line="360" w:lineRule="auto"/>
        <w:rPr>
          <w:rFonts w:ascii="仿宋" w:hAnsi="仿宋" w:eastAsia="仿宋" w:cs="仿宋"/>
          <w:b/>
          <w:sz w:val="24"/>
          <w:szCs w:val="24"/>
        </w:rPr>
      </w:pPr>
      <w:r>
        <w:rPr>
          <w:rFonts w:hint="eastAsia" w:ascii="仿宋" w:hAnsi="仿宋" w:eastAsia="仿宋" w:cs="仿宋"/>
          <w:b/>
          <w:sz w:val="24"/>
          <w:szCs w:val="24"/>
        </w:rPr>
        <w:t>可靠的系统架构</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全数字化结构，信号清晰，播出质量稳定可靠；</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★B/S、C/S双架构，随时随地管理、轻松拓展；</w:t>
      </w:r>
    </w:p>
    <w:p>
      <w:pPr>
        <w:spacing w:line="360" w:lineRule="auto"/>
        <w:rPr>
          <w:rFonts w:ascii="仿宋" w:hAnsi="仿宋" w:eastAsia="仿宋" w:cs="仿宋"/>
          <w:b/>
          <w:sz w:val="24"/>
          <w:szCs w:val="24"/>
        </w:rPr>
      </w:pPr>
      <w:r>
        <w:rPr>
          <w:rFonts w:hint="eastAsia" w:ascii="仿宋" w:hAnsi="仿宋" w:eastAsia="仿宋" w:cs="仿宋"/>
          <w:b/>
          <w:sz w:val="24"/>
          <w:szCs w:val="24"/>
        </w:rPr>
        <w:t>可视化导播</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导播和主持人端对于来电方所有信息一目了然；</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可即时操作多路电话的接听、转接、锁定、挂断；</w:t>
      </w:r>
    </w:p>
    <w:p>
      <w:pPr>
        <w:spacing w:line="360" w:lineRule="auto"/>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可以随时备注来电人的信息和来电内容信息；</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备注信息时系统会自动辨识电话记录，避免重复和遗漏；</w:t>
      </w:r>
    </w:p>
    <w:p>
      <w:pPr>
        <w:spacing w:line="360" w:lineRule="auto"/>
        <w:rPr>
          <w:rFonts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来电话机与通道窗口一一对应，防止出错；</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支持通话自动计时；</w:t>
      </w:r>
    </w:p>
    <w:p>
      <w:pPr>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支持通讯录外呼。</w:t>
      </w:r>
    </w:p>
    <w:p>
      <w:pPr>
        <w:spacing w:line="360" w:lineRule="auto"/>
        <w:rPr>
          <w:rFonts w:ascii="仿宋" w:hAnsi="仿宋" w:eastAsia="仿宋" w:cs="仿宋"/>
          <w:b/>
          <w:sz w:val="24"/>
          <w:szCs w:val="24"/>
        </w:rPr>
      </w:pPr>
      <w:r>
        <w:rPr>
          <w:rFonts w:hint="eastAsia" w:ascii="仿宋" w:hAnsi="仿宋" w:eastAsia="仿宋" w:cs="仿宋"/>
          <w:b/>
          <w:sz w:val="24"/>
          <w:szCs w:val="24"/>
        </w:rPr>
        <w:t>支持多热线、多方会议通话模式</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支持多路会议通话，主持人可接通多路听众；</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导播和主持人都可以对会议模式下进行包括多人聊天、候播、群组候播、加入群组、踢出群组等控制操作。</w:t>
      </w:r>
    </w:p>
    <w:p>
      <w:pPr>
        <w:spacing w:line="360" w:lineRule="auto"/>
        <w:rPr>
          <w:rFonts w:ascii="仿宋" w:hAnsi="仿宋" w:eastAsia="仿宋" w:cs="仿宋"/>
          <w:b/>
          <w:sz w:val="24"/>
          <w:szCs w:val="24"/>
        </w:rPr>
      </w:pPr>
      <w:r>
        <w:rPr>
          <w:rFonts w:hint="eastAsia" w:ascii="仿宋" w:hAnsi="仿宋" w:eastAsia="仿宋" w:cs="仿宋"/>
          <w:color w:val="000000"/>
          <w:sz w:val="24"/>
          <w:szCs w:val="24"/>
        </w:rPr>
        <w:t>★</w:t>
      </w:r>
      <w:r>
        <w:rPr>
          <w:rFonts w:hint="eastAsia" w:ascii="仿宋" w:hAnsi="仿宋" w:eastAsia="仿宋" w:cs="仿宋"/>
          <w:b/>
          <w:sz w:val="24"/>
          <w:szCs w:val="24"/>
        </w:rPr>
        <w:t>支持微信、微博互动</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支持用户关注微信公众号，参与微信实时互动；</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支持导播端实时自动刷新查看用户发布信息；</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导播勾选需要播出的信息，主持端自动同步显示勾选信息记录；</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微信支持用户发送短信、语音及视频功能；</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微博评论信息实时刷新显示。</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支持微信语音删除、插入、剪辑、导出等，并可对语音进行文字备注，发送主持端</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热线、微信、微博、短信、交通信息等客户信息自动汇聚；</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通话信息、微信内容、微博内容、短信等大数据云分析，实现精准交互，定向推送；</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详细的来电信息统计，包括来电名单信息、次数、时长、未接记录等；</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可进行通话查询、信息查询、录音回放查询、费用查询、日志查询等；</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可追朔管理，导播与直播人员聊天信息查询；</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详细的操作记录统计，方便查询操作日志，便于管理。</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可设黑名单，标记为黑名单的电话，来电将提醒。</w:t>
      </w:r>
    </w:p>
    <w:p>
      <w:pPr>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（9）总控各子系统功能要求：</w:t>
      </w:r>
    </w:p>
    <w:p>
      <w:pPr>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①</w:t>
      </w:r>
      <w:r>
        <w:rPr>
          <w:rFonts w:hint="eastAsia" w:ascii="仿宋" w:hAnsi="仿宋" w:eastAsia="仿宋" w:cs="仿宋"/>
          <w:color w:val="000000"/>
          <w:sz w:val="24"/>
          <w:szCs w:val="24"/>
        </w:rPr>
        <w:t>播出内容监录系统</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可选择模拟、数字输入模块（AES/EBU）和AOIP网络音频信号等。</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高质量音频节目监录，确保收录节目质量，录制直播节目用于自动重播。</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全天候播出监录，监测广告播出，对广告漏播、多播等实播情况进行查询。</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可自动生成录音节目表。可指定对节目进行专门录音。</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自动启动或停止播出监录，完全无人值守，可连续录制多天的播出节目。</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根据设置，自动覆盖录音与溢出处理。</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可按照日期和时间进行查询、检索。</w:t>
      </w:r>
    </w:p>
    <w:p>
      <w:pPr>
        <w:spacing w:line="360" w:lineRule="auto"/>
        <w:rPr>
          <w:rFonts w:ascii="仿宋" w:hAnsi="仿宋" w:eastAsia="仿宋" w:cs="仿宋"/>
          <w:color w:val="000000"/>
          <w:sz w:val="24"/>
          <w:szCs w:val="24"/>
        </w:rPr>
      </w:pPr>
      <w:r>
        <w:rPr>
          <w:rFonts w:hint="eastAsia" w:ascii="仿宋" w:hAnsi="仿宋" w:eastAsia="仿宋" w:cs="仿宋"/>
          <w:b/>
          <w:color w:val="000000"/>
          <w:sz w:val="24"/>
          <w:szCs w:val="24"/>
        </w:rPr>
        <w:t>②</w:t>
      </w:r>
      <w:r>
        <w:rPr>
          <w:rFonts w:hint="eastAsia" w:ascii="仿宋" w:hAnsi="仿宋" w:eastAsia="仿宋" w:cs="仿宋"/>
          <w:color w:val="000000"/>
          <w:sz w:val="24"/>
          <w:szCs w:val="24"/>
        </w:rPr>
        <w:t>电台信源监测与分析系统</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输入通道模块化配置，用户可选择模拟、数字输入模块（AES/EBU）和AOIP网络音频信号等。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定量采集和显示音频幅值、分贝刻度、满度电平等符合国家标准，动态范围大于60dB,同时提供平均值表和峰值表两种显示方式。</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对模拟通道内置+10dB增益开关，能通过软件设定参考电平，具备停播监测、调度监测、闭环监测功能（数字版还具有AES信号及误码的监测），当异常发生时能进行声光报警，对每一通道可预置不同的报警参数，包括上下阈值、报警启动时间、设防时限等，并可人工解除报警。</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通过全中文软件菜单，可对输入通道设置电台名称和电台频率信息，直观简便。备有日志记录和查询功能，包括开关机时间、异常情况的发生和恢复时间等，并能向上位机传送日志信息。</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③电台播出信号监测与分析系统</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可选择模拟、数字输入模块（AES/EBU）和AOIP网络音频信号等。</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对于播出频道信号，可进行VU、PPM监测，实时时域分析，频域分析和李萨茹分析等，并根据其信号状态和故障情况，自动分析、记录与报警。能自动进行音色、音调与音质分析，自动诊断过载、掉相、反相、信号丢失等故障情况。</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通过全中文软件菜单，可对输入通道设置电台名称和电台频率信息，直观简便。备有日志记录和查询功能，包括开关机时间、异常情况的发生和恢复时间等，并能向总控调度系统传送日志信息。</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采用RS485或IP接口共建分布式监测网络</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④控制与调度系统</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可选择模拟、数字输入模块（AES/EBU）和AOIP网络音频信号等。</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采用24bit 48KHz音频数据流编码，广播级音频信号传输。</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支持模拟、AES3数字、MADI、AoIP板卡混合组合输入输出使用。</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支持32路立体声输入输出，1～24路为本地模拟或数字输入输出接口；25～32路为AoIP网络音频输入输出接口，可把本地任意8路输入信号切换送网络播出或监测，也可从网络获取8路信号作为本地信号输出。</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每块板卡支持4路立体声输入输出，兼容模拟、数字板卡，可自由搭配。</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AoIP网络传输具备冗余备份传输。</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接收卫星节目、无线信号、有线信号以及直播信号。</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⑤直播机房综合监测系统</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可选择模拟、数字输入模块（AES/EBU）和AOIP网络音频信号等。</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对直播室视频信号、播出音频信号、环境温度、湿度等状况进行全面的实时监测。以图形、图像的方式，直观形象地显示各个直播室的工作状况和环境状况。并对播出信号进行全自动监测监听，与报警平台联动。支持温湿度、浸水监测与报警。</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⑥广播设备监控系统</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可选择模拟、数字输入模块（AES/EBU）和AOIP网络音频信号等。采用SNMP网络监控协议和专业技术，对涉及播出信道安全的所有环节，包括：自动播出系统、直播调音台、音频切换器、音频延时器、分配器、音频处理器等主信道传输设备、关键节点的音频信号等进行全面的状态监测，以图形方式，直观形象地显示各个频道的播出、处理与传输信道中的每台设备的运行状况实时监测。</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一旦出现信号故障，系统将自动结合设备的信号逻辑，在第一时间自动采取最佳的应急措施，自动调度信号，保证播出安全可靠。</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自动进行故障点分析，对故障点进行快速定位与修复。</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同一个网络中、网络音频信号和远程控制数据等实时数据，可联动监测控制，可对重要信号节点进行信号相位的“反相”监测、报警与纠正。</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⑦网络设备监控系统</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对电台制播环节中主要网络、服务器、工作站及操作系统的运行状况进行监控，对各种应用支持软件如数据库的监控管理。</w:t>
      </w:r>
    </w:p>
    <w:p>
      <w:pPr>
        <w:spacing w:line="360" w:lineRule="auto"/>
        <w:rPr>
          <w:rFonts w:ascii="仿宋" w:hAnsi="仿宋" w:eastAsia="仿宋" w:cs="仿宋"/>
          <w:b/>
          <w:color w:val="000000"/>
          <w:sz w:val="24"/>
          <w:szCs w:val="24"/>
        </w:rPr>
      </w:pPr>
      <w:r>
        <w:rPr>
          <w:rFonts w:hint="eastAsia" w:ascii="仿宋" w:hAnsi="仿宋" w:eastAsia="仿宋" w:cs="仿宋"/>
          <w:b/>
          <w:color w:val="000000"/>
          <w:sz w:val="24"/>
          <w:szCs w:val="24"/>
        </w:rPr>
        <w:t>（10）微信运营开发功能要求</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新闻资讯：主要以图文、视频、音频的形式来展现近期发生的当地新闻、国内要闻、时政热点，民生财经等文章内容。所有稿件可以通过微信平台内容管理系统进行编辑发布，发布后将实时更新在客户端相关栏目中。</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网络电台：可支持可视化广播，配合直播聊天功能，可以让整个电台直播互动性大大增强，突破了传统观看直播的单一性，未来亦可以扩展音频二维码功能，增加交互方式。音视频采用AAC编码格式，ts封装，标准的HTTP Live Stream协议传输，支持自适应码流和分辨率，H5同步统一支持，通过流媒体服务器分发可将直播信号直接接入手机端观看</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音频点播：为用户提供了各大栏目音频点播服务。所有点播的音频可以是系统自动录制的存档节目，也可以是拆条下来的音频节目，也可以是上传的音频内容，通过统一的转码、发布形成点播库。</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幸运大转盘：微信用户可以根据回复关键字参与幸运大转盘抽奖活动。支持微信后台管理系统输入奖品类型、奖品数量、中奖规则、奖品关键字、参与摇奖品活动时间等；</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微信互动：微信用户可以使用微信公众号消息与导播、主持人进行微信互动。支持文字、图片、视频、音频多类型交流；</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个人中心：对中奖纪录，个人信息 、收获地址进行展示与编辑。支持中奖纪录的查询；支持个人资料的编辑；</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资讯管理:</w:t>
      </w:r>
      <w:r>
        <w:rPr>
          <w:rFonts w:hint="eastAsia" w:ascii="仿宋" w:hAnsi="仿宋" w:eastAsia="仿宋" w:cs="仿宋"/>
          <w:sz w:val="24"/>
          <w:szCs w:val="24"/>
        </w:rPr>
        <w:t xml:space="preserve"> </w:t>
      </w:r>
      <w:r>
        <w:rPr>
          <w:rFonts w:hint="eastAsia" w:ascii="仿宋" w:hAnsi="仿宋" w:eastAsia="仿宋" w:cs="仿宋"/>
          <w:color w:val="000000"/>
          <w:sz w:val="24"/>
          <w:szCs w:val="24"/>
        </w:rPr>
        <w:t>对文章资讯进行统一发布和管理。支持资讯文章封面图、标题、摘要、等多信息标记设置；支持定时发布和定时下线操作。</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网络电台管理：对网络电台进行统一发布和管理；支持网络电台多方面管理（上架、下架、编辑、删除等）；支持直播信号接入方式选择（推流或链接）；支持节目单管理功能。</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音频库管理：对音频库资源进行统一发布和管理；支持音频封面图、标题、摘要、等多信息标记设置；支持定时发布和定时下线操作；支持音频专辑管理；支持发布内容预览。</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直播间管理：对直播间进行统一发布和管理；支持新增直播间，上传直播间的信息，对直播进行分类排序管理;支持对已有的直播间进行管理、查询、删除、关闭。</w:t>
      </w:r>
    </w:p>
    <w:p>
      <w:pPr>
        <w:spacing w:line="360" w:lineRule="auto"/>
        <w:rPr>
          <w:rFonts w:ascii="仿宋" w:hAnsi="仿宋" w:eastAsia="仿宋" w:cs="仿宋"/>
          <w:color w:val="00000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color w:val="000000"/>
          <w:sz w:val="24"/>
          <w:szCs w:val="24"/>
        </w:rPr>
        <w:t>抽奖管理:</w:t>
      </w:r>
      <w:r>
        <w:rPr>
          <w:rFonts w:hint="eastAsia" w:ascii="仿宋" w:hAnsi="仿宋" w:eastAsia="仿宋" w:cs="仿宋"/>
          <w:sz w:val="24"/>
          <w:szCs w:val="24"/>
        </w:rPr>
        <w:t xml:space="preserve"> </w:t>
      </w:r>
      <w:r>
        <w:rPr>
          <w:rFonts w:hint="eastAsia" w:ascii="仿宋" w:hAnsi="仿宋" w:eastAsia="仿宋" w:cs="仿宋"/>
          <w:color w:val="000000"/>
          <w:sz w:val="24"/>
          <w:szCs w:val="24"/>
        </w:rPr>
        <w:t>管理者可以根据抽奖创建活动，可以以喊红包、摇一摇、大转盘进行。支持基本信息的编辑、关键字、开始时间、结束时间等；支持奖品设置；支持奖项设置；支持抽奖次数的设置；支持抽奖规则的设置’支持条件设置；支持提示语的设置。支持中奖查询。</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系统设置：管理者根据需求所设定的系统设置，包括了你角色管理，管理员管理、启动页、关于我们偏好设置。支持对角色管理的新增、删除管理；支持对管理员的新增、删除管理；支持对客户端设置；支持启动页的设置。</w:t>
      </w:r>
    </w:p>
    <w:p>
      <w:pPr>
        <w:adjustRightInd w:val="0"/>
        <w:snapToGrid w:val="0"/>
        <w:spacing w:line="450" w:lineRule="exact"/>
        <w:ind w:firstLine="514" w:firstLineChars="200"/>
        <w:rPr>
          <w:rFonts w:ascii="仿宋" w:hAnsi="仿宋" w:eastAsia="仿宋" w:cs="仿宋"/>
          <w:b/>
          <w:snapToGrid w:val="0"/>
          <w:color w:val="000000"/>
          <w:spacing w:val="8"/>
          <w:sz w:val="24"/>
          <w:szCs w:val="24"/>
        </w:rPr>
      </w:pPr>
      <w:r>
        <w:rPr>
          <w:rFonts w:hint="eastAsia" w:ascii="仿宋" w:hAnsi="仿宋" w:eastAsia="仿宋" w:cs="仿宋"/>
          <w:b/>
          <w:snapToGrid w:val="0"/>
          <w:color w:val="000000"/>
          <w:spacing w:val="8"/>
          <w:sz w:val="24"/>
          <w:szCs w:val="24"/>
        </w:rPr>
        <w:t>本项目要求的技术指标中，凡标有“★”的地方均被视为重要的技术指标要求或性能要求，均为招标文件实质性要求，中标人提供中标货物后，招标人会对“★”处逐条测试，如不能满足则取消其中标资格。</w:t>
      </w:r>
    </w:p>
    <w:p>
      <w:pPr>
        <w:rPr>
          <w:rFonts w:ascii="仿宋" w:hAnsi="仿宋" w:eastAsia="仿宋" w:cs="仿宋"/>
          <w:sz w:val="24"/>
          <w:szCs w:val="24"/>
        </w:rPr>
      </w:pPr>
    </w:p>
    <w:p>
      <w:pPr>
        <w:widowControl/>
        <w:spacing w:line="440" w:lineRule="exact"/>
        <w:rPr>
          <w:rFonts w:ascii="仿宋" w:hAnsi="仿宋" w:eastAsia="仿宋" w:cs="仿宋"/>
          <w:b/>
          <w:sz w:val="24"/>
          <w:szCs w:val="24"/>
        </w:rPr>
      </w:pPr>
    </w:p>
    <w:p>
      <w:pPr>
        <w:widowControl/>
        <w:spacing w:line="440" w:lineRule="exact"/>
        <w:rPr>
          <w:rFonts w:ascii="仿宋" w:hAnsi="仿宋" w:eastAsia="仿宋" w:cs="仿宋"/>
          <w:b/>
          <w:sz w:val="24"/>
          <w:szCs w:val="24"/>
        </w:rPr>
      </w:pPr>
    </w:p>
    <w:p>
      <w:pPr>
        <w:widowControl/>
        <w:spacing w:line="440" w:lineRule="exact"/>
        <w:rPr>
          <w:rFonts w:ascii="仿宋" w:hAnsi="仿宋" w:eastAsia="仿宋" w:cs="仿宋"/>
          <w:b/>
          <w:sz w:val="24"/>
          <w:szCs w:val="24"/>
        </w:rPr>
      </w:pPr>
    </w:p>
    <w:tbl>
      <w:tblPr>
        <w:tblStyle w:val="36"/>
        <w:tblW w:w="9356" w:type="dxa"/>
        <w:tblInd w:w="-459" w:type="dxa"/>
        <w:tblLayout w:type="fixed"/>
        <w:tblCellMar>
          <w:top w:w="0" w:type="dxa"/>
          <w:left w:w="108" w:type="dxa"/>
          <w:bottom w:w="0" w:type="dxa"/>
          <w:right w:w="108" w:type="dxa"/>
        </w:tblCellMar>
      </w:tblPr>
      <w:tblGrid>
        <w:gridCol w:w="567"/>
        <w:gridCol w:w="446"/>
        <w:gridCol w:w="1320"/>
        <w:gridCol w:w="5322"/>
        <w:gridCol w:w="709"/>
        <w:gridCol w:w="992"/>
      </w:tblGrid>
      <w:tr>
        <w:tblPrEx>
          <w:tblLayout w:type="fixed"/>
          <w:tblCellMar>
            <w:top w:w="0" w:type="dxa"/>
            <w:left w:w="108" w:type="dxa"/>
            <w:bottom w:w="0" w:type="dxa"/>
            <w:right w:w="108" w:type="dxa"/>
          </w:tblCellMar>
        </w:tblPrEx>
        <w:trPr>
          <w:trHeight w:val="615"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禹州市广播电视台数字广播全台网设备预算清单</w:t>
            </w:r>
          </w:p>
        </w:tc>
      </w:tr>
      <w:tr>
        <w:tblPrEx>
          <w:tblLayout w:type="fixed"/>
          <w:tblCellMar>
            <w:top w:w="0" w:type="dxa"/>
            <w:left w:w="108" w:type="dxa"/>
            <w:bottom w:w="0" w:type="dxa"/>
            <w:right w:w="108" w:type="dxa"/>
          </w:tblCellMar>
        </w:tblPrEx>
        <w:trPr>
          <w:trHeight w:val="57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产品名称</w:t>
            </w:r>
          </w:p>
        </w:tc>
        <w:tc>
          <w:tcPr>
            <w:tcW w:w="53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具体配置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r>
      <w:tr>
        <w:tblPrEx>
          <w:tblLayout w:type="fixed"/>
          <w:tblCellMar>
            <w:top w:w="0" w:type="dxa"/>
            <w:left w:w="108" w:type="dxa"/>
            <w:bottom w:w="0" w:type="dxa"/>
            <w:right w:w="108" w:type="dxa"/>
          </w:tblCellMar>
        </w:tblPrEx>
        <w:trPr>
          <w:trHeight w:val="465" w:hRule="atLeast"/>
        </w:trPr>
        <w:tc>
          <w:tcPr>
            <w:tcW w:w="93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一、网络机房设备清单</w:t>
            </w:r>
          </w:p>
        </w:tc>
      </w:tr>
      <w:tr>
        <w:tblPrEx>
          <w:tblLayout w:type="fixed"/>
          <w:tblCellMar>
            <w:top w:w="0" w:type="dxa"/>
            <w:left w:w="108" w:type="dxa"/>
            <w:bottom w:w="0" w:type="dxa"/>
            <w:right w:w="108" w:type="dxa"/>
          </w:tblCellMar>
        </w:tblPrEx>
        <w:trPr>
          <w:trHeight w:val="2160"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网络管理音频存储服务器</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 xml:space="preserve">（互为主备）      </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Inter(R) XEON(R)Processor  E5-2609v3 1.9GHz 15MB Cache,6.4GT/s QPI,6C ; 8GB 2133MHz，单列LV RDIMMs内存；PERC H730集成RAID控制器；DVD-ROM;冗余电源 750W; 2U机架 固定式导轨；3年专业支持和关键任务；（7*24）4小时上门服务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软件：网络管理模块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数据库搜索引擎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网络校时授时模块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网络授时模块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热插拔服务器硬盘：1TB 7.2K RPM SATA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块</w:t>
            </w:r>
          </w:p>
        </w:tc>
      </w:tr>
      <w:tr>
        <w:tblPrEx>
          <w:tblLayout w:type="fixed"/>
          <w:tblCellMar>
            <w:top w:w="0" w:type="dxa"/>
            <w:left w:w="108" w:type="dxa"/>
            <w:bottom w:w="0" w:type="dxa"/>
            <w:right w:w="108" w:type="dxa"/>
          </w:tblCellMar>
        </w:tblPrEx>
        <w:trPr>
          <w:trHeight w:val="285"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热插拔服务器硬盘：2TB 7.2K RPM SATA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块</w:t>
            </w:r>
          </w:p>
        </w:tc>
      </w:tr>
      <w:tr>
        <w:tblPrEx>
          <w:tblLayout w:type="fixed"/>
          <w:tblCellMar>
            <w:top w:w="0" w:type="dxa"/>
            <w:left w:w="108" w:type="dxa"/>
            <w:bottom w:w="0" w:type="dxa"/>
            <w:right w:w="108" w:type="dxa"/>
          </w:tblCellMar>
        </w:tblPrEx>
        <w:trPr>
          <w:trHeight w:val="114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7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双机同步</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软件</w:t>
            </w:r>
          </w:p>
        </w:tc>
        <w:tc>
          <w:tcPr>
            <w:tcW w:w="5322" w:type="dxa"/>
            <w:tcBorders>
              <w:top w:val="single" w:color="auto" w:sz="4" w:space="0"/>
              <w:left w:val="nil"/>
              <w:bottom w:val="nil"/>
              <w:right w:val="nil"/>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纯软双机容错系统，服务器互为备份方式，提供冗余的不间断服务的软件解决方案，主机和备机都部署双机软件，把需要保护的服务或程序配置到双机里，由双机来侦测故障点，决定哪台服务器为主机，提供一个冗余的节点服务</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184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KVM键鼠切换器</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集液晶显示器/键盘/鼠标于一体并具有8端口 KVM 切换功能；通过LCD KVM控制平台键盘热键、OSD菜单方式或功能键实现对多台电脑的切换操作；端口指示灯指示当前操作端口和各端口状态；7段数码管指示当前操作的级联层。采用触摸板鼠标，高分辨率，高灵敏度。2个功能按键和滚轮功能（触摸板右边横条区域为滚轮功能区），符合PS/2 标准接口；1U 高度，适应于19”标准机柜安装，金属结构；</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网络安全防火墙</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技术参数：1U机架式设备，含管理软件;密钥管理体系；认证授权系统 数据安全保密；数据安全防护 加解密管理；系统运维管理业务流程审批；客户端行为管理；日志审计管理；系统防护体系。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tblPrEx>
          <w:tblLayout w:type="fixed"/>
          <w:tblCellMar>
            <w:top w:w="0" w:type="dxa"/>
            <w:left w:w="108" w:type="dxa"/>
            <w:bottom w:w="0" w:type="dxa"/>
            <w:right w:w="108" w:type="dxa"/>
          </w:tblCellMar>
        </w:tblPrEx>
        <w:trPr>
          <w:trHeight w:val="8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音频跳线盘</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美国ADC PPBI-NSCG(48*2)数字可编程跳线盘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1U高19"机柜宽可容纳两排共96个BANTAM插孔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Bantam型焊接式插座,全环通，公共接地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5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跳线</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高品质音频跳线，防止腐蚀，符合MIL-P642标准，低噪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根</w:t>
            </w:r>
          </w:p>
        </w:tc>
      </w:tr>
      <w:tr>
        <w:tblPrEx>
          <w:tblLayout w:type="fixed"/>
          <w:tblCellMar>
            <w:top w:w="0" w:type="dxa"/>
            <w:left w:w="108" w:type="dxa"/>
            <w:bottom w:w="0" w:type="dxa"/>
            <w:right w:w="108" w:type="dxa"/>
          </w:tblCellMar>
        </w:tblPrEx>
        <w:trPr>
          <w:trHeight w:val="31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数字卫星</w:t>
            </w:r>
            <w:r>
              <w:rPr>
                <w:rFonts w:hint="eastAsia" w:ascii="仿宋" w:hAnsi="仿宋" w:eastAsia="仿宋" w:cs="仿宋"/>
                <w:b/>
                <w:bCs/>
                <w:color w:val="000000"/>
                <w:kern w:val="0"/>
                <w:sz w:val="24"/>
                <w:szCs w:val="24"/>
              </w:rPr>
              <w:br w:type="textWrapping"/>
            </w:r>
            <w:r>
              <w:rPr>
                <w:rFonts w:hint="eastAsia" w:ascii="仿宋" w:hAnsi="仿宋" w:eastAsia="仿宋" w:cs="仿宋"/>
                <w:b/>
                <w:bCs/>
                <w:color w:val="000000"/>
                <w:kern w:val="0"/>
                <w:sz w:val="24"/>
                <w:szCs w:val="24"/>
              </w:rPr>
              <w:t>接收机</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具备广播级传输功能;支持多种信源输入，符合DVB-S/S2、DVB-C、ABS-S、ASI标准;支持各种主流条件接收系统，提供两个CAM卡插槽，符合EN 50221标准;支持CA接口,支持爱迪德（Irdeto）或同方CA节目解扰;支持多种格式视频解码，符合H.264/MPEG4 AVC、MPEG-2、AVS编码标准。支持多种传输接口输出，提供ASI、MPEGoIP输出;支持多种视音频输出接口，提供HDMI、CVBS、AES/EBU、XLR。支持杜比5.1声道或PCM数字音频输出;支持两路CVBS视频接口及一路RCA接口用于监控输出;通过RCA接口输出OSD方式的菜单，用于用户操作;支持中英文菜单、友好的用户界面;内嵌Web Server，支持Web管理、OSD管理方式；具有集中网管、并提供SNMP可编程网络管理接口；支持掉电节目记忆功能；支持网口、串口升级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卫星接收机</w:t>
            </w:r>
            <w:r>
              <w:rPr>
                <w:rFonts w:hint="eastAsia" w:ascii="仿宋" w:hAnsi="仿宋" w:eastAsia="仿宋" w:cs="仿宋"/>
                <w:b/>
                <w:bCs/>
                <w:color w:val="000000"/>
                <w:kern w:val="0"/>
                <w:sz w:val="24"/>
                <w:szCs w:val="24"/>
              </w:rPr>
              <w:br w:type="textWrapping"/>
            </w:r>
            <w:r>
              <w:rPr>
                <w:rFonts w:hint="eastAsia" w:ascii="仿宋" w:hAnsi="仿宋" w:eastAsia="仿宋" w:cs="仿宋"/>
                <w:b/>
                <w:bCs/>
                <w:color w:val="000000"/>
                <w:kern w:val="0"/>
                <w:sz w:val="24"/>
                <w:szCs w:val="24"/>
              </w:rPr>
              <w:t>配件</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配置：普斯C波双极双出高频头PX1600+中卫C波段2.1M天线+通讯电缆7C-FB（纯铜芯）100米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1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76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广播自动播出控制仪</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16通道可编程播出控制，兼容点动/锁定控制和手动/自动控制方式，同一开关或设备每天可开启40次，高抗干扰，高可靠性。</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智能控制各种广播电视设备自动开关机，智能完成各种广播电视过程。</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前操作面板大液晶屏显示中文信息、时间与日历。通过控制面板的操作键盘，可进行广播电视设备控制程序的编辑、系统参数设置和人工集中控制播出等操作。RS232远程遥控，标配计算机远程遥控程序编辑软件模块。可接受授时。自带PC控制器，10A，5路强电输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540" w:hRule="atLeast"/>
        </w:trPr>
        <w:tc>
          <w:tcPr>
            <w:tcW w:w="765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二、2个直播室设备清单</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直播工作站  (两套主备)</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；集成显卡；21.5寸LCD ;鼠标；键盘；3年下一工作日上门服务;</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90"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音频卡：平衡模拟输入与输出、24-bit转换器以及数字输入/输出，采用AES/EBU或者SPDIF格式。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传送与接收可双向同时进行，具有完全实时的录音与同时回放能力</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可支持的采样频率：8、11.025、16、22.05、24、32、44.1和48 kHz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PCM（脉冲编码调制）编码/解码率：8、16、24比特.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总线/格式：PCI</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软件：音频节目直播播出软件</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6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16路数字直播调音台</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（嵌入式）</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控制台上LCD、按键信息、音频主机硬件接口指示、软件界面等均采用简体中文。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采用24bit 48KHz音频数据流编码，广播级音频信号传输，可在网内任意一个AOIP终端进行输出。总控软件可对输入信号电平（L\R\L+R）、相位、AES 流等参数实时监测，支持监测参数网络实时传输。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采用控制台与音频主机分离式的先进设计理念，实现真正意义的数字化、网络化。</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控制台由总控模块、推子模组组成，可拼接组装。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控制台上集成LCD大屏显示系统实时显示各种状态。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控制台上每路输入信号均有LCD中文信息显示，可直观显示该路信号的物理地址、信号名称、属性等信息。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音频/DSP/控制主机采用双冗余电源，总线插卡方式，接口自适应。</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支持数字AES/EBU线路输入输出、模拟线路输入输出、话筒输入等多种I/O方式。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具有6路输出总线：播出、热线、辅助、主持人监听、直播室监听、导播室监听。率先提出的热线总线为热线节目提供极大便捷。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支持AOIP网络传输信号输入输出，默认把输入卡槽1作为AOIP输入板卡，可从网络任意获取4路立体声信号输入；同时把6大输出总线通过AOIP传输送网络播出或监测；网络连接计算机，全中文图形设置软件，对调音台各项参数、功能进行设定。实现远程维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系统集成DSP，FPGA与ARM等先进的软硬件技术，并采用CAN控制总线与网络控制技术，实现系统安全、精准、稳定、可靠的运行与实时控制。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240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数字广播延时器</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支持模拟、数字、AOIP音频信号输入输出，具备A/D、D/A转换功能。具备把延时前的模拟、数字输入信号和延时后的音频信号分别送AOIP网络播出、监测。</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延时时间1~30秒可调。具备全删、-8秒删除、咳嗽删除功能等。另-8秒删除，不垫乐，不中断播出特殊功能。自动垫乐，垫乐自行更换或在线录制，用户可预录26秒音频文件作为内置垫乐音频节目，无需外接信号源作为垫乐信号。带有LCD显示屏和“环通输出”功能，操作方便，布线灵活。电平大小、延时时间实时显示。设有旁通Bypass键，掉电直通，且掉电时，自动记忆前一次的延时时间。支持AOIP网络音频输出。支持AOIP/AES67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数字音频分配器</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技术参数：2路AES3输入，4路AES输出；自适应均衡电路处理；耳机监听输出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355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音频响度控制器</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支持AOIP网络音频传输、24bit 48KHz音频数据流编码，广播级音频信号传输，可调用网内任意一个AOIP信号进行处理，在网内任意一个AOIP终端进行输出。</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广播总控系统可对输入信号电平（L\R\L+R）、相位、AES 流等参数实时监控，支持监控参数网络实时传输。</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响度控制、DSP、压缩、扩展、限幅等技术。按照ITU-R BS.1770-3标准对模拟、数字、AOIP网络输入音频信号进行实时预估、计算、滤波、加权技术处理，使音频能按照预设响度值做自动运算处理，达到响度控制效果。</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同时具备快速响应、低延时、高稳定性特色，避免了节目、频道之间产生的音量差异。兼容数字音频AES/EBU信号、模拟立体声XLR音频信号输入和AOIP网络音频输入。可输出1路立体声模拟音频信号和1路数字AES音频信号的同时，支持AOIP网络音频输出。支持AOIP/AES67。双电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120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主持人话筒(动圈话筒)</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技术参数：指向性：心型；频率响应：45Hz--20KHz ；输出电平（1000赫兹条件下）；开路电平：3.1毫伏/帕斯卡；输出阻抗：与话筒低阻抗输入连接时，额定阻抗为150欧姆（实际也为150欧姆）；相位：对振膜加正压力时候，2脚将产生3脚为正电压（+309A话筒防震架）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只</w:t>
            </w:r>
          </w:p>
        </w:tc>
      </w:tr>
      <w:tr>
        <w:tblPrEx>
          <w:tblLayout w:type="fixed"/>
          <w:tblCellMar>
            <w:top w:w="0" w:type="dxa"/>
            <w:left w:w="108" w:type="dxa"/>
            <w:bottom w:w="0" w:type="dxa"/>
            <w:right w:w="108" w:type="dxa"/>
          </w:tblCellMar>
        </w:tblPrEx>
        <w:trPr>
          <w:trHeight w:val="96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嘉宾话筒</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color w:val="333333"/>
                <w:kern w:val="0"/>
                <w:sz w:val="24"/>
                <w:szCs w:val="24"/>
              </w:rPr>
              <w:t>技术参数：</w:t>
            </w:r>
            <w:r>
              <w:rPr>
                <w:rFonts w:hint="eastAsia" w:ascii="仿宋" w:hAnsi="仿宋" w:eastAsia="仿宋" w:cs="仿宋"/>
                <w:kern w:val="0"/>
                <w:sz w:val="24"/>
                <w:szCs w:val="24"/>
              </w:rPr>
              <w:t>频率响应 70-16500Hz；心形指向性 输出电平(1000赫兹条件下) ；开路电压 -74.5分贝；功率电平 -56.0分贝；阻抗 100欧 ；接头三脚专用音响插头 (鹅颈话筒+话筒底座)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只</w:t>
            </w:r>
          </w:p>
        </w:tc>
      </w:tr>
      <w:tr>
        <w:tblPrEx>
          <w:tblLayout w:type="fixed"/>
          <w:tblCellMar>
            <w:top w:w="0" w:type="dxa"/>
            <w:left w:w="108" w:type="dxa"/>
            <w:bottom w:w="0" w:type="dxa"/>
            <w:right w:w="108" w:type="dxa"/>
          </w:tblCellMar>
        </w:tblPrEx>
        <w:trPr>
          <w:trHeight w:val="102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监听耳机</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技术参数：头戴式HiFi耳机，监听耳机，标称阻抗 640hm;负载：500mW;接头：3.5/6.3mm立体声;换能原理：动圈、封闭;声压级：102dB;频响范围：8-25000Hz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w:t>
            </w:r>
          </w:p>
        </w:tc>
      </w:tr>
      <w:tr>
        <w:tblPrEx>
          <w:tblLayout w:type="fixed"/>
          <w:tblCellMar>
            <w:top w:w="0" w:type="dxa"/>
            <w:left w:w="108" w:type="dxa"/>
            <w:bottom w:w="0" w:type="dxa"/>
            <w:right w:w="108" w:type="dxa"/>
          </w:tblCellMar>
        </w:tblPrEx>
        <w:trPr>
          <w:trHeight w:val="1155"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耳机分配放大器</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技术参数：1分4输出</w:t>
            </w:r>
            <w:r>
              <w:rPr>
                <w:rFonts w:hint="eastAsia" w:ascii="仿宋" w:hAnsi="仿宋" w:eastAsia="仿宋" w:cs="仿宋"/>
                <w:kern w:val="0"/>
                <w:sz w:val="24"/>
                <w:szCs w:val="24"/>
              </w:rPr>
              <w:t>具有立体声信号输入和独立信号输入；可调节输入信号之间的平衡；每通道具有高频/低频均衡调节、输出电平调节、左右声道静音控制功能；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126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数码电子子钟</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技术参数：3寸日历、5寸时钟数码显示，外型尺寸（760*340），接收数码电子母钟授时，准确走时；内置高精度时钟芯片，掉电、无GPS/北斗信号时，系统自动守时；高亮度、长寿命数码管理显示，可上监视墙或壁挂。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48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万向话筒支架</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4个外置弹簧；悬臂紧固旋纽；上部两节管，下部三节管，增加稳定性；可用于水平和垂直安装方式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副</w:t>
            </w:r>
          </w:p>
        </w:tc>
      </w:tr>
      <w:tr>
        <w:tblPrEx>
          <w:tblLayout w:type="fixed"/>
          <w:tblCellMar>
            <w:top w:w="0" w:type="dxa"/>
            <w:left w:w="108" w:type="dxa"/>
            <w:bottom w:w="0" w:type="dxa"/>
            <w:right w:w="108" w:type="dxa"/>
          </w:tblCellMar>
        </w:tblPrEx>
        <w:trPr>
          <w:trHeight w:val="202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直播桌</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1、尺寸根据现场情况定制；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2、主体结构部分采用优质冷轧钢板，全数控钣金加工工艺，全组装结构设计；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3、桌面厚度30mm，桌面下面二个8U标准机柜；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4、钢制部分表面防锈磷化处理，静电喷塑，抗静电，钢板厚度≥2mm；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6、木制部分，侧板、顶条等为高密度板并抛光处理，喷底漆，表面刷无色无毒树脂漆（木本色贴真木皮（板）。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张</w:t>
            </w:r>
          </w:p>
        </w:tc>
      </w:tr>
      <w:tr>
        <w:tblPrEx>
          <w:tblLayout w:type="fixed"/>
          <w:tblCellMar>
            <w:top w:w="0" w:type="dxa"/>
            <w:left w:w="108" w:type="dxa"/>
            <w:bottom w:w="0" w:type="dxa"/>
            <w:right w:w="108" w:type="dxa"/>
          </w:tblCellMar>
        </w:tblPrEx>
        <w:trPr>
          <w:trHeight w:val="37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椅子</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与直播桌配套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把</w:t>
            </w:r>
          </w:p>
        </w:tc>
      </w:tr>
      <w:tr>
        <w:tblPrEx>
          <w:tblLayout w:type="fixed"/>
          <w:tblCellMar>
            <w:top w:w="0" w:type="dxa"/>
            <w:left w:w="108" w:type="dxa"/>
            <w:bottom w:w="0" w:type="dxa"/>
            <w:right w:w="108" w:type="dxa"/>
          </w:tblCellMar>
        </w:tblPrEx>
        <w:trPr>
          <w:trHeight w:val="7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专业音箱</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有源监听音箱，采用2路低音反射式设计，配备了10-cm低音单元和2.2-cm 高音单元；多种输入口和控制器。频率响应65Hz-22kHz，输出功率：30W</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120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上网电脑</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 酷睿（TM） i5--6500处理器（四核3.20GHz Turbo 6MB 含w/HD显卡4600）;8GB 非-ECC DDR4 2133MHz SDRAM Memory ;1T 7200 RPM 3.5"SATA Hard Drive ;16X最大可变速DVD+/-RW刻录机  ；21.5寸LCD ;鼠标；键盘；3年下一工作日上门服务；木质音箱</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480"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三、2个录制室设备清单</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音频录制编辑工作站</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 酷睿（TM） i5--6500处理器（四核3.20GHz Turbo 6MB 含w/HD显卡4600）;8GB 非-ECC DDR4 2133MHz SDRAM Memory ;1T 7200 RPM 3.5"SATA Hard Drive ;16X最大可变速DVD+/-RW刻录机  ；21.5寸LCD ;鼠标；键盘；3年下一工作日上门服务</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472"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音频卡：平衡模拟输入与输出、24-bit转换器以及数字输入/输出，采用AES/EBU或者SPDIF格式。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传送与接收可双向同时进行，具有完全实时的录音与同时回放能力</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可支持的采样频率：8、11.025、16、22.05、24、32、44.1和48 kHz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PCM（脉冲编码调制）编码/解码率：8、16、24比特.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总线/格式：PCI</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326"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软件：音频录制与编辑软件</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节目管理软件</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64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数字录制调音台</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技术参数：全数字化处理引擎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 专业的音频DSP处理内核及算法</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 24bit AD/DA确保高品质声音</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 丰富的模拟和数字输入输出接口，数字支持光纤、同轴及AES/EBU</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 3段全参数EQ输入及9段图形化EQ输出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 12个混音通道，支持输出、辅助输出、编组输出、预听和监听输出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 内置数码效果器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 5寸TFT真彩LCD显示屏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 中英文菜单</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96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录音话筒</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技术参数：电容；心形指向性；频率响应：20-20000Hz；开通灵敏度：-32dB；阻抗：100Ω；输入声压级：145dB；噪声：12dB SPL；信噪比：82dB，1kHz at Max SPL；输出接口：内置三针XLRM卡侬公头</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只</w:t>
            </w:r>
          </w:p>
        </w:tc>
      </w:tr>
      <w:tr>
        <w:tblPrEx>
          <w:tblLayout w:type="fixed"/>
          <w:tblCellMar>
            <w:top w:w="0" w:type="dxa"/>
            <w:left w:w="108" w:type="dxa"/>
            <w:bottom w:w="0" w:type="dxa"/>
            <w:right w:w="108" w:type="dxa"/>
          </w:tblCellMar>
        </w:tblPrEx>
        <w:trPr>
          <w:trHeight w:val="7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监听耳机</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技术参数：头戴式HiFi耳机，监听耳机，标称阻抗 640hm;负载：500mW;接头：3.5/6.3mm立体声;换能原理：动圈、封闭;声压级：102dB;频响范围：8-25000Hz</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w:t>
            </w:r>
          </w:p>
        </w:tc>
      </w:tr>
      <w:tr>
        <w:tblPrEx>
          <w:tblLayout w:type="fixed"/>
          <w:tblCellMar>
            <w:top w:w="0" w:type="dxa"/>
            <w:left w:w="108" w:type="dxa"/>
            <w:bottom w:w="0" w:type="dxa"/>
            <w:right w:w="108" w:type="dxa"/>
          </w:tblCellMar>
        </w:tblPrEx>
        <w:trPr>
          <w:trHeight w:val="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话筒支架</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4个外置弹簧；悬臂紧固旋纽；上部两节管，下部三节管，增加稳定性；可用于水平和垂直安装方式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w:t>
            </w:r>
          </w:p>
        </w:tc>
      </w:tr>
      <w:tr>
        <w:tblPrEx>
          <w:tblLayout w:type="fixed"/>
          <w:tblCellMar>
            <w:top w:w="0" w:type="dxa"/>
            <w:left w:w="108" w:type="dxa"/>
            <w:bottom w:w="0" w:type="dxa"/>
            <w:right w:w="108" w:type="dxa"/>
          </w:tblCellMar>
        </w:tblPrEx>
        <w:trPr>
          <w:trHeight w:val="9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录制桌</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1、尺寸根据现场情况定制；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2、主体结构部分采用优质冷轧钢板，全数控钣金加工工艺，全组装结构设计；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3、桌面厚度30mm，桌面下面二个8U标准机柜；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4、钢制部分表面防锈磷化处理，静电喷塑，抗静电，钢板厚度≥2mm；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6、木制部分，侧板、顶条等为高密度板并抛光处理，喷底漆，表面刷无色无毒树脂漆（木本色贴真木皮（板）。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张</w:t>
            </w:r>
          </w:p>
        </w:tc>
      </w:tr>
      <w:tr>
        <w:tblPrEx>
          <w:tblLayout w:type="fixed"/>
          <w:tblCellMar>
            <w:top w:w="0" w:type="dxa"/>
            <w:left w:w="108" w:type="dxa"/>
            <w:bottom w:w="0" w:type="dxa"/>
            <w:right w:w="108" w:type="dxa"/>
          </w:tblCellMar>
        </w:tblPrEx>
        <w:trPr>
          <w:trHeight w:val="39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椅子</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与录制桌配套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把</w:t>
            </w:r>
          </w:p>
        </w:tc>
      </w:tr>
      <w:tr>
        <w:tblPrEx>
          <w:tblLayout w:type="fixed"/>
          <w:tblCellMar>
            <w:top w:w="0" w:type="dxa"/>
            <w:left w:w="108" w:type="dxa"/>
            <w:bottom w:w="0" w:type="dxa"/>
            <w:right w:w="108" w:type="dxa"/>
          </w:tblCellMar>
        </w:tblPrEx>
        <w:trPr>
          <w:trHeight w:val="96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数码电子子钟</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技术参数：3寸日历、5寸时钟数码显示，外型尺寸（760*340），接收数码电子母钟授时，准确走时；内置高精度时钟芯片，掉电、无GPS信号时，系统自动守时；高亮度、长寿命数码管理显示，可上监视墙或壁挂。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720" w:hRule="atLeast"/>
        </w:trPr>
        <w:tc>
          <w:tcPr>
            <w:tcW w:w="1013"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专业音箱</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有源监听音箱，采用2路低音反射式设计，配备了10-cm低音单元和2.2-cm 高音单元；多种输入口和控制器。频率响应65Hz-22kHz，输出功率：30W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120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上网电脑</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 酷睿（TM） i5--6500处理器（四核3.20GHz Turbo 6MB 含w/HD显卡4600）;8GB 非-ECC DDR4 2133MHz SDRAM Memory ;1T 7200 RPM 3.5"SATA Hard Drive ;16X最大可变速DVD+/-RW刻录机  ；21.5寸LCD ;鼠标；键盘；3年下一工作日上门服务；木质音箱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435"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四、编单室设备清单</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节目播表编辑工作站</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 酷睿（TM） i5--6500处理器（四核3.20GHz Turbo 6MB 含w/HD显卡4600）;8GB 非-ECC DDR4 2133MHz SDRAM Memory ;1T 7200 RPM 3.5"SATA Hard Drive ;16X最大可变速DVD+/-RW刻录机  ；21.5寸LCD ;鼠标；键盘；3年下一工作日上门服务;</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软件：音频节目单编辑软件</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广告管理系统</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 酷睿（TM） i5--6500处理器（四核3.2GHz Turbo 6MB 含w/HD显卡4600）;8GB 非-ECC DDR4 2133MHz SDRAM Memory ;1T 7200 RPM 3.5"SATA Hard Drive ;16X最大可变速DVD+/-RW刻录机  ；21.5寸LCD ;鼠标；键盘；3年下一工作日上门服务;专业木质音箱</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 合同管理软件</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排单与播出管理软件</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综合管理软件</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7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专业音箱</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有源监听音箱，采用2路低音反射式设计，配备了10-cm低音单元和2.2-cm 高音单元；多种输入口和控制器。频率响应65Hz-22kHz，输出功率：30W</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420"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五、2个融媒体导播室设备清单</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4800" w:hRule="atLeast"/>
        </w:trPr>
        <w:tc>
          <w:tcPr>
            <w:tcW w:w="101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融媒体数字导播系统</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（网络版）</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第二代 英特尔 酷睿（TM） i5-6500处理器（3.2GHz 6MB）；8GB  DDR4 2133MHz；1TB 7200 RPM 3.5"SATA2 Hard Drive *2块 ；16X最大可变速DVD-ROM光驱；1GB独立显卡（VGA+HDMI）；22英寸HDMI宽屏显示器*2台；USB光电键鼠*2套；磐石500电源；4U专业工控机箱；语音转换盒1台；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10米HDMI线1根；10米USB延长线 2根；Aster一拖二拖机软件1套；语音转换盒1台；</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板卡：五进五出语音卡1块；DIGIGRAM VX222E音频卡1块；对讲话筒：鹅颈话筒  1个对讲耳机：AKG K72　1副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10米HDMI延长线 1根；10米USB延长线  2根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支持4-8路热线电话；导播和主持人无障碍沟通；支持受众电话、社交帐号、互动信息自动收录；支持黑名单管理；支持通讯录拨号；独家支持两个直播间使用（分时）；独家支持微博微信实时互动；独家支持语音聊天室。通过将微信、微博、RSS、路况、短信等互动渠道采集到的各种视频、音频、图片、文字等信息自动汇聚到融媒体管理后台。支持无导播模式；支持电话黑名单功能；具备防雷击效果；丰富的文本信息交流；支持快捷的路况，天气预报，启事，及相关版块信息；</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1770"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软件：融媒体导播系统热线管理模块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融媒体导播系统微信管理模块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融媒体导播系统微博管理模块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融媒体导播系统短信管理模块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融媒体导播系统交通信息管理模块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融媒体导播系统视音频剪辑模块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融媒体导播系统WEB网络管理模块</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785"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媒体数字导播系统</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（适应二频道一体化、受众数据汇聚分析运营管理）</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Inter(R) XEON(R)Processor  E5-2609v3 1.9GHz 15MB Cache,6.4GT/s QPI,6C ; 8GB 2133MHz，单列LV RDIMMs内存；2* 1TB 7.2K RPM SATA 3.5英寸 热插拔硬盘  RAID1;5* 2TB 7.2K RPM SATA 3.5英寸 热插拔硬盘  RAID5；PERC H730集成RAID控制器；DVD-ROM;冗余电源 750W; 2U机架 固定式导轨；光电键鼠；21.5寸LCD；3年专业支持和关键任务；（7*24）4小时上门服务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336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具备方便快捷的呼叫记录查询功能；丰富实用的电话录音功能；人性化的呼入电话统计查询功能；电话费用统计功能；支持电话锁定功能。全数字化结构，信号清晰，播出质量稳定可靠；B/S、C/S双架构，随时随地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软件：融媒体导播系统热线管理模块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融媒体导播系统微信管理模块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融媒体导播系统微博管理模块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融媒体导播系统短信管理模块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融媒体导播系统交通信息管理模块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融媒体导播系统视音频剪辑模块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融媒体导播系统受众数据汇聚与管理模块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融媒体导播系统受众数据汇聚与运营模块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融媒体导播系统网络管理模块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融媒体导播系统后台管理模块</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43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电话机</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座机，来电显示，记忆存储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192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导播桌</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1、尺寸根据现场情况定制；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2、主体结构部分采用优质冷轧钢板，全数控钣金加工工艺，全组装结构设计；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3、桌面厚度30mm，桌面下面二个8U标准机柜；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4、钢制部分表面防锈磷化处理，静电喷塑，抗静电，钢板厚度≥2mm；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6、木制部分，侧板、顶条等为高密度板并抛光处理，喷底漆，表面刷无色无毒树脂漆（木本色贴真木皮（板）。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张</w:t>
            </w:r>
          </w:p>
        </w:tc>
      </w:tr>
      <w:tr>
        <w:tblPrEx>
          <w:tblLayout w:type="fixed"/>
          <w:tblCellMar>
            <w:top w:w="0" w:type="dxa"/>
            <w:left w:w="108" w:type="dxa"/>
            <w:bottom w:w="0" w:type="dxa"/>
            <w:right w:w="108" w:type="dxa"/>
          </w:tblCellMar>
        </w:tblPrEx>
        <w:trPr>
          <w:trHeight w:val="285"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椅子</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与导播桌配套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把</w:t>
            </w:r>
          </w:p>
        </w:tc>
      </w:tr>
      <w:tr>
        <w:tblPrEx>
          <w:tblLayout w:type="fixed"/>
          <w:tblCellMar>
            <w:top w:w="0" w:type="dxa"/>
            <w:left w:w="108" w:type="dxa"/>
            <w:bottom w:w="0" w:type="dxa"/>
            <w:right w:w="108" w:type="dxa"/>
          </w:tblCellMar>
        </w:tblPrEx>
        <w:trPr>
          <w:trHeight w:val="120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上网电脑</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 酷睿（TM） i5--6500处理器（四核3.20GHz Turbo 6MB 含w/HD显卡4600）;8GB 非-ECC DDR4 2133MHz SDRAM Memory ;1T 7200 RPM 3.5"SATA Hard Drive ;16X最大可变速DVD+/-RW刻录机  ；21.5寸LCD ;鼠标；键盘；3年下一工作日上门服务；木质音箱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720" w:hRule="atLeast"/>
        </w:trPr>
        <w:tc>
          <w:tcPr>
            <w:tcW w:w="1013" w:type="dxa"/>
            <w:gridSpan w:val="2"/>
            <w:tcBorders>
              <w:top w:val="nil"/>
              <w:left w:val="single" w:color="auto" w:sz="4" w:space="0"/>
              <w:bottom w:val="single" w:color="auto" w:sz="4" w:space="0"/>
              <w:right w:val="nil"/>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专业音箱</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有源监听音箱，采用2路低音反射式设计，配备了10-cm低音单元和2.2-cm 高音单元；多种输入口和控制器。频率响应65Hz-22kHz，输出功率：30W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405"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六、总控室设备清单</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 xml:space="preserve">数字广播录编储播监控管一体化网络系统            播出内容监录工作站  </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8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 音频数字录制与编辑模块</w:t>
            </w:r>
            <w:r>
              <w:rPr>
                <w:rFonts w:hint="eastAsia" w:ascii="仿宋" w:hAnsi="仿宋" w:eastAsia="仿宋" w:cs="仿宋"/>
                <w:kern w:val="0"/>
                <w:sz w:val="24"/>
                <w:szCs w:val="24"/>
              </w:rPr>
              <w:br w:type="textWrapping"/>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可选择模拟、数字输入模块（AES/EBU）和AOIP网络音频信号等。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功能：高质量音频节目监录，确保收录节目质量，录制直播节目用于自动重播。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全天候播出监录，监测广告播出，对广告漏播、多播等实播情况进行查询。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可自动生成录音节目表。可指定对节目进行专门录音。</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自动启动或停止播出监录，完全无人值守，可连续录制多天的播出节目。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根据设置，自动覆盖录音与溢出处理。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可按照日期和时间进行查询、检索。</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75"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 xml:space="preserve">数字广播录编储播监控管一体化网络系统            电台信源监测与分析系统  </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36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360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软件：信源音频监测与分析系统软件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输入通道模块化配置，用户可选择模拟、数字输入模块（AES/EBU）和AOIP网络音频信号等。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定量采集和显示音频幅值、分贝刻度、满度电平等符合国家标准，动态范围大于60dB,同时提供平均值表和峰值表两种显示方式。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对模拟通道内置+10dB增益开关，能通过软件设定参考电平，具备停播监测、调度监测、闭环监测功能（数字版还具有AES信号及误码的监测），当异常发生时能进行声光报警，对每一通道可预置不同的报警参数，包括上下阈值、报警启动时间、设防时限等，并可人工解除报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通过全中文软件菜单，可对输入通道设置电台名称和电台频率信息，直观简便。备有日志记录和查询功能，包括开关机时间、异常情况的发生和恢复时间等，并能向上位机传送日志信息。</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电台播出信号监测与分析系统</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312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软件：播出音频监测与分析软件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可选择模拟、数字输入模块（AES/EBU）和AOIP网络音频信号等。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对于播出频道信号，可进行VU、PPM监测，实时时域分析，频域分析和李萨茹分析等，并根据其信号状态和故障情况，自动分析、记录与报警。能自动进行音色、音调与音质分析，自动诊断过载、掉相、反相、信号丢失等故障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通过全中文软件菜单，可对输入通道设置电台名称和电台频率信息，直观简便。备有日志记录和查询功能，包括开关机时间、异常情况的发生和恢复时间等，并能向总控调度系统传送日志信息。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采用RS485或IP接口共建分布式监测网络</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45"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控制与调度系统</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71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软件：：调度、自动控制切换系统软件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可选择模拟、数字输入模块（AES/EBU）和AOIP网络音频信号等。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采用24bit 48KHz音频数据流编码，广播级音频信号传输。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支持模拟、AES3数字、MADI、AOIP板卡混合组合输入输出使用。</w:t>
            </w:r>
            <w:r>
              <w:rPr>
                <w:rFonts w:hint="eastAsia" w:ascii="仿宋" w:hAnsi="仿宋" w:eastAsia="仿宋" w:cs="仿宋"/>
                <w:kern w:val="0"/>
                <w:sz w:val="24"/>
                <w:szCs w:val="24"/>
              </w:rPr>
              <w:br w:type="textWrapping"/>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支持32路立体声输入输出，1～24路为本地模拟或数字输入输出接口；25～32路为AOIP网络音频输入输出接口，可把本地任意8路输入信号切换送网络播出或监测，也可从网络获取8路信号作为本地信号输出。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每块板卡支持4路立体声输入输出，兼容模拟、数字板卡，可自由搭配。</w:t>
            </w:r>
            <w:r>
              <w:rPr>
                <w:rFonts w:hint="eastAsia" w:ascii="仿宋" w:hAnsi="仿宋" w:eastAsia="仿宋" w:cs="仿宋"/>
                <w:kern w:val="0"/>
                <w:sz w:val="24"/>
                <w:szCs w:val="24"/>
              </w:rPr>
              <w:br w:type="textWrapping"/>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AOIP网络传输具备冗余备份传输。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接收卫星节目、无线信号、有线信号以及直播信号。</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直播机房综合监测系统</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01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软件：直播机房综合监测系统软件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可选择模拟、数字输入模块（AES/EBU）和AOIP网络音频信号等。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对直播室视频信号、播出音频信号、环境温度、湿度等状况进行全面的实时监测。以图形、图像的方式，直观形象地显示各个直播室的工作状况和环境状况。并对播出信号进行全自动监测监听，与报警平台联动。支持温湿度、浸水监测与报警。</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广播设备监控系统</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（两个频道）</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64*64 AOIP虚拟音频音效卡</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905" w:hRule="atLeast"/>
        </w:trPr>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软件：广播设备监控系统软件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可选择模拟、数字输入模块（AES/EBU）和AOIP网络音频信号等。采用SNMP网络监控协议和专业技术，对涉及播出信道安全的所有环节，包括：自动播出系统、直播调音台、音频切换器、音频延时器、分配器、音频处理器等主信道传输设备、关键节点的音频信号等进行全面的状态监测，以图形方式，直观形象地显示各个频道的播出、处理与传输信道中的每台设备的运行状况实时监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一旦出现信号故障，系统将自动结合设备的信号逻辑，在第一时间自动采取最佳的应急措施，自动调度信号，保证播出安全可靠。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自动进行故障点分析，对故障点进行快速定位与修复。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同一个网络中、网络音频信号和远程控制数据等实时数据，可联动监测控制，可对重要信号节点进行信号相位的“反相”监测、报警与纠正。</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90" w:hRule="atLeast"/>
        </w:trPr>
        <w:tc>
          <w:tcPr>
            <w:tcW w:w="101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数字广播录编储播监控管一体化网络系统            网络设备监控系统</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；独立显卡（VGA+HDMI）；21.5寸LCD ;鼠标；键盘；3年下一工作日上门服务;</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1065" w:hRule="atLeast"/>
        </w:trPr>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软件：网络设备监控系统软件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功能：对电台制播环节中主要网络、服务器、工作站及操作系统的运行状况进行监控，对各种应用支持软件如数据库的监控管理。</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200" w:hRule="atLeast"/>
        </w:trPr>
        <w:tc>
          <w:tcPr>
            <w:tcW w:w="101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 xml:space="preserve">数字广播录编储播监控管一体化网络系统            录播工作站 </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英特尔至强E3-1225V5 频率3.3GHZ 最 高睿频3800MHZ  L3 8M L2 1M L1 128K ；8GB  DDR4 2133MHz SDRAM Memory ;1T 7200 RPM 3.5"SATA Hard Drive ; 16X最大可变速DVD+/-RW刻录机 ；集成显卡；21.5寸LCD ;鼠标；键盘；3年下一工作日上门服务;</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1920"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音频卡：平衡模拟输入与输出、24-bit转换器以及数字输入/输出，采用AES/EBU或者SPDIF格式。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传送与接收可双向同时进行，具有完全实时的录音与同时回放能力</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可支持的采样频率：8、11.025、16、22.05、24、32、44.1和48 kHz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PCM（脉冲编码调制）编码/解码率：8、16、24比特.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总线/格式：PCI</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16*16 AOIP虚拟音频音效卡</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软件：音频节目录播播出软件</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数据库搜索引擎</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85" w:hRule="atLeast"/>
        </w:trPr>
        <w:tc>
          <w:tcPr>
            <w:tcW w:w="10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网络授时模块</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535"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数字音频</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切换器</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8路AES3输入，1路AES3输出，1路模拟立体声输出，1路带耳机监听输出，支持AOIP AES67，兼容两种输出工作状态，如播出、预听的状态。</w:t>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具备6路（1～6路）本地AES3数字音频信号输入，同时兼容SPDIF数字音频信号输入。具备2路（7、8路）网络AOIP音频信号输入，可从网络系统任意获取2路立体声信号。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支持把本地6路输入信号和切换后的预监、播出信号送AOIP网络播出或监测功能。具备1路AES/EBU数字音频信号播出，1路模拟立体声信号监听输出。</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AOIP网络传输具备主备冗余传输。</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输入通道1具有掉电直通功能。带有LCD显示屏和“环通输出”功能，操作方便，布线灵活。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279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数字音频</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矩阵</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16*16，支持模拟平衡式立体声、AES/EBU数字信号、MADI信号，AOIP网络信号混合切换。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采用大规模集成电路、模块化设计、插板式结构、独立控制面板设计直观操作简单，采用24bit 48KHz音频数据流编码，广播级音频信号传输，可在网内任意一个AOIP终端进行输出。</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总控软件可对输入信号电平（L\R\L+R）、相位、AES 流等参数实时监测，支持监测参数网络实时传输。</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带RS-232与RS-485通信接口，可接多个遥控面板集中控制。矩阵根据用户需要可添加TCP/IP网络控制接口。配备总控软件，可实现定时自动切换。可把本地任意输入信号切换送网络播出或监测，也可从网络获取信号作为本地信号输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31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数字音频</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备份切换器</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支持模拟、数字、AOIP音频信号输入输出，具备A/D、D/A转换功能。3路AES/EBU数字音频、模拟音频或AOIP网络音频输入，1路内置备音（可通过SD卡更换垫乐），实现智能4切1功能，输出为1分2的AES/EBU数字音频与模拟立体。</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具备把3路AES/EBU数字音频、模拟音频输入信号和切换后播出的音频信号送AOIP网络设备播出或监测。AOIP网络具备主备冗余传输功能。</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具备LCD显示屏，操作方便。</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带有“环通输出”功能，布线灵活。主备冗余电源，掉电直通，掉电时，通道1主信号输入通道与输出通道直通。主备自动切换，自动恢复；当主信号出现故障，自动输出备份信号；主信号恢复正常，则自动恢复输出主信号。设备可通过前面板实时显示输入和输出状态</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19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广播接收机</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6路调频全频段有线/无线接收。专业机架式数字接收机：手动和自动搜索。自动/手动接收上级寻址控制信号并将上级FM信号解调成音频信号输出。支持话筒和线路输入：音源切换由CPU控制；各路音源幅度独立调节,五段LED电平指示。多路音频不平衡输出、隔离输出： 音频600Ω不平衡和隔离平衡同步输出，直接驱动音频功放或其他外围设备。高保真信号源监听；内置4吋喇叭及音频放大电路，可监听各种音源信号。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27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模/数转换器</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技术参数：1路模拟立体声输入，4路数字AES3输出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168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数码电子</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日历母钟</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参数：（3寸、5寸数码显示，外形尺寸（764*344*78），网络校时授时模块）；接收GPS/北斗卫星时间，解码得标准北京时间，并授时给子钟和网络系统，准确走时；内置高精度时钟芯片，掉电、无GPS信号时，系统自动守时；高亮度、长寿命数码管理显示，可上监视墙或壁挂，提供一个232口或一个422口输出，2个LTC口输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216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总控台</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8工位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1、尺寸根据现场情况定制；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2、主体结构部分采用优质冷轧钢板，全数控钣金加工工艺，全组装结构设计；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3、桌面厚度30mm，桌面下面二个8U标准机柜；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4、钢制部分表面防锈磷化处理，静电喷塑，抗静电，钢板厚度≥2mm；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6、木制部分，侧板、顶条等为高密度板并抛光处理，喷底漆，表面刷无色无毒树脂漆（木本色贴真木皮（板）。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张</w:t>
            </w:r>
          </w:p>
        </w:tc>
      </w:tr>
      <w:tr>
        <w:tblPrEx>
          <w:tblLayout w:type="fixed"/>
          <w:tblCellMar>
            <w:top w:w="0" w:type="dxa"/>
            <w:left w:w="108" w:type="dxa"/>
            <w:bottom w:w="0" w:type="dxa"/>
            <w:right w:w="108" w:type="dxa"/>
          </w:tblCellMar>
        </w:tblPrEx>
        <w:trPr>
          <w:trHeight w:val="375"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椅子</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与总控台配套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把</w:t>
            </w:r>
          </w:p>
        </w:tc>
      </w:tr>
      <w:tr>
        <w:tblPrEx>
          <w:tblLayout w:type="fixed"/>
          <w:tblCellMar>
            <w:top w:w="0" w:type="dxa"/>
            <w:left w:w="108" w:type="dxa"/>
            <w:bottom w:w="0" w:type="dxa"/>
            <w:right w:w="108" w:type="dxa"/>
          </w:tblCellMar>
        </w:tblPrEx>
        <w:trPr>
          <w:trHeight w:val="7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专业音箱</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有源监听音箱，采用2路低音反射式设计，配备了10-cm低音单元和2.2-cm 高音单元；多种输入口和控制器。频率响应65Hz-22kHz，输出功率：30W</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57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电视墙</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定制：主、配色可选标准色样。冷轧板1.5-2.0 mm；通用式样，下部为标准机柜方式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个</w:t>
            </w:r>
          </w:p>
        </w:tc>
      </w:tr>
      <w:tr>
        <w:tblPrEx>
          <w:tblLayout w:type="fixed"/>
          <w:tblCellMar>
            <w:top w:w="0" w:type="dxa"/>
            <w:left w:w="108" w:type="dxa"/>
            <w:bottom w:w="0" w:type="dxa"/>
            <w:right w:w="108" w:type="dxa"/>
          </w:tblCellMar>
        </w:tblPrEx>
        <w:trPr>
          <w:trHeight w:val="63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电视机</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60英寸，高清屏幕分辨率：屏幕比例：16:9；刷屏率：60Hz；背光源：直下式LED；扫描方式：逐行扫描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375"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七、广播移动采访与传输系统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6000" w:hRule="atLeast"/>
        </w:trPr>
        <w:tc>
          <w:tcPr>
            <w:tcW w:w="101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4G传输系统</w:t>
            </w:r>
            <w:r>
              <w:rPr>
                <w:rFonts w:hint="eastAsia" w:ascii="仿宋" w:hAnsi="仿宋" w:eastAsia="仿宋" w:cs="仿宋"/>
                <w:b/>
                <w:bCs/>
                <w:color w:val="000000"/>
                <w:kern w:val="0"/>
                <w:sz w:val="24"/>
                <w:szCs w:val="24"/>
              </w:rPr>
              <w:br w:type="textWrapping"/>
            </w:r>
            <w:r>
              <w:rPr>
                <w:rFonts w:hint="eastAsia" w:ascii="仿宋" w:hAnsi="仿宋" w:eastAsia="仿宋" w:cs="仿宋"/>
                <w:b/>
                <w:bCs/>
                <w:color w:val="000000"/>
                <w:kern w:val="0"/>
                <w:sz w:val="24"/>
                <w:szCs w:val="24"/>
              </w:rPr>
              <w:t>母机</w:t>
            </w:r>
          </w:p>
        </w:tc>
        <w:tc>
          <w:tcPr>
            <w:tcW w:w="532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功能：一台可拖多台子机</w:t>
            </w:r>
            <w:r>
              <w:rPr>
                <w:rFonts w:hint="eastAsia" w:ascii="仿宋" w:hAnsi="仿宋" w:eastAsia="仿宋" w:cs="仿宋"/>
                <w:kern w:val="0"/>
                <w:sz w:val="24"/>
                <w:szCs w:val="24"/>
              </w:rPr>
              <w:br w:type="textWrapping"/>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用于广播节目的户外移动直播连线支持双向音频实时传输；支持AAC压缩编解码、录音、播放等功能；支持外置手动音量调节和软件音量调节，确保音量输出电平合适；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3G、4G、以太网三种传输方式，同时支持3G、4G和以太网同时传输，保障传输流畅性；支持双卡冗余，电信、移动或联通卡均可；支持单卡、分流传输方式，保障传输内容的完善性、稳定性、可靠性和安全性；采访文件自动保存本地，可随时通过USB进行文件拷贝或通过笔记本现场编辑；支持两路线性输入和两路话筒输入，具备多个无线4G网卡同时输出功能；传输建立时间快，能快速投入采访工作和实时直播报道，传输延时小，0.2S～2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根据网络速度手动调节设置；功耗低，单卡4G网络传输平均功率小于3W，双卡3G网络传输平均功率小于5W；支持TF、Micro卡存储方式，32G存储容量，抗震效果好；机箱式还可内置移动硬盘，存储容量可根据客户需要配置；</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服务端具有VU表显示功能，能实时显示监测输入信号；具备电量不足、内存不足报警提示；具备耳机监听功能；具备手动校屏功能，可根据使用情况自行校准屏幕触摸精准度；拥有高品质的音频传输，广播级音质效果；双核与DSP技术方案；可以同时接收6台客户端传输；采用Linux操作系统，系统稳定，界面美观，操作简便，不易受病毒攻击；嵌入式结构设计，体积小集成度高，可靠性强，抗摔、抗震性强；2U机箱式服务器，能固定安装于各种标准机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276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4G传输</w:t>
            </w:r>
          </w:p>
          <w:p>
            <w:pPr>
              <w:widowControl/>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系统</w:t>
            </w:r>
            <w:r>
              <w:rPr>
                <w:rFonts w:hint="eastAsia" w:ascii="仿宋" w:hAnsi="仿宋" w:eastAsia="仿宋" w:cs="仿宋"/>
                <w:b/>
                <w:bCs/>
                <w:color w:val="000000"/>
                <w:kern w:val="0"/>
                <w:sz w:val="24"/>
                <w:szCs w:val="24"/>
              </w:rPr>
              <w:br w:type="textWrapping"/>
            </w:r>
            <w:r>
              <w:rPr>
                <w:rFonts w:hint="eastAsia" w:ascii="仿宋" w:hAnsi="仿宋" w:eastAsia="仿宋" w:cs="仿宋"/>
                <w:b/>
                <w:bCs/>
                <w:color w:val="000000"/>
                <w:kern w:val="0"/>
                <w:sz w:val="24"/>
                <w:szCs w:val="24"/>
              </w:rPr>
              <w:t>子机</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功能：多个子机共用一台母机</w:t>
            </w:r>
            <w:r>
              <w:rPr>
                <w:rFonts w:hint="eastAsia" w:ascii="仿宋" w:hAnsi="仿宋" w:eastAsia="仿宋" w:cs="仿宋"/>
                <w:kern w:val="0"/>
                <w:sz w:val="24"/>
                <w:szCs w:val="24"/>
              </w:rPr>
              <w:br w:type="textWrapping"/>
            </w: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灵活移动采访，信号直接通过4G网以及以太网回传，户内主持人可以直接与户外采访端互动，含采访话筒、背包等。</w:t>
            </w:r>
          </w:p>
          <w:p>
            <w:pPr>
              <w:widowControl/>
              <w:jc w:val="left"/>
              <w:rPr>
                <w:rFonts w:ascii="仿宋" w:hAnsi="仿宋" w:eastAsia="仿宋" w:cs="仿宋"/>
                <w:kern w:val="0"/>
                <w:sz w:val="24"/>
                <w:szCs w:val="24"/>
              </w:rPr>
            </w:pPr>
            <w:r>
              <w:rPr>
                <w:rFonts w:hint="eastAsia" w:ascii="仿宋" w:hAnsi="仿宋" w:eastAsia="仿宋" w:cs="仿宋"/>
                <w:b/>
                <w:snapToGrid w:val="0"/>
                <w:color w:val="000000"/>
                <w:spacing w:val="8"/>
                <w:sz w:val="24"/>
                <w:szCs w:val="24"/>
              </w:rPr>
              <w:t>★</w:t>
            </w:r>
            <w:r>
              <w:rPr>
                <w:rFonts w:hint="eastAsia" w:ascii="仿宋" w:hAnsi="仿宋" w:eastAsia="仿宋" w:cs="仿宋"/>
                <w:kern w:val="0"/>
                <w:sz w:val="24"/>
                <w:szCs w:val="24"/>
              </w:rPr>
              <w:t xml:space="preserve">4G或宽带直播、现场录制、多卡冗余、移动采访或固定传输,耳机监听功能；具备手动校屏功能，可根据使用情况自行校准屏幕触摸精准度；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支持单卡、分流传输方式，保障传输内容的完善性、稳定性、可靠性和安全性；采访文件自动保存本地，可随时通过USB进行文件拷贝或通过笔记本现场编辑；报导器具有Signal信号监测灯，能实时监测报导器发送和服务器接收状态；拥有高品质的音频传输，广播级音质效果。</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tblPrEx>
          <w:tblLayout w:type="fixed"/>
          <w:tblCellMar>
            <w:top w:w="0" w:type="dxa"/>
            <w:left w:w="108" w:type="dxa"/>
            <w:bottom w:w="0" w:type="dxa"/>
            <w:right w:w="108" w:type="dxa"/>
          </w:tblCellMar>
        </w:tblPrEx>
        <w:trPr>
          <w:trHeight w:val="435"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八、微信可视化广播系统开发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　</w:t>
            </w:r>
          </w:p>
        </w:tc>
      </w:tr>
      <w:tr>
        <w:tblPrEx>
          <w:tblLayout w:type="fixed"/>
          <w:tblCellMar>
            <w:top w:w="0" w:type="dxa"/>
            <w:left w:w="108" w:type="dxa"/>
            <w:bottom w:w="0" w:type="dxa"/>
            <w:right w:w="108" w:type="dxa"/>
          </w:tblCellMar>
        </w:tblPrEx>
        <w:trPr>
          <w:trHeight w:val="282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微信运营</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开发</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微信公众号运营二次开发：微信直播支持实时收听电台频道 支持播单查询 支持节目提醒 支持转发给微信好友 支持分享到朋友圈 支持分享到手机QQ，能将音频、小视频、文字、图片打包自动上传至台融媒中心；；新闻资讯、图文直播、网络电台、音频点播、微信互动、微信摇红包（摇一摇）、幸运大转盘、微信喊红包、个人中心等定向开发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微信报料后台服务模块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微信报料素材存储服务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微信报料用户管理服务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微信报料内容筛选服务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346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FM直播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客户端的核心服务之一，技术要求：例如编码的质量、传输的协议等等。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音频采用ACC编码格式，ts封装，标准的HTTP Live Stream协议传输，IOS和Android同步统一支持，通过流媒体服务器分发可将直播信号直接接入手机端收听</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后台支持直播频道管理、节目单管理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提供成熟的直播解决方案，支持多频道、大并发、大容量负载，理论上支持任意多个直播频道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支持非WIFI状态下流量提醒功能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该功能需音频编码器支持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支持内容分享</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支持节目单查看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支持定时关闭功能</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352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音频点播</w:t>
            </w:r>
            <w:r>
              <w:rPr>
                <w:rFonts w:hint="eastAsia" w:ascii="仿宋" w:hAnsi="仿宋" w:eastAsia="仿宋" w:cs="仿宋"/>
                <w:b/>
                <w:bCs/>
                <w:kern w:val="0"/>
                <w:sz w:val="24"/>
                <w:szCs w:val="24"/>
              </w:rPr>
              <w:br w:type="textWrapping"/>
            </w:r>
            <w:r>
              <w:rPr>
                <w:rFonts w:hint="eastAsia" w:ascii="仿宋" w:hAnsi="仿宋" w:eastAsia="仿宋" w:cs="仿宋"/>
                <w:kern w:val="0"/>
                <w:sz w:val="24"/>
                <w:szCs w:val="24"/>
              </w:rPr>
              <w:t>点播栏目为用户提供了各大栏目频道的音频点播。所有点播的音频是通过后台上传的内容，通过统一的转码、发布形成点播库。</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支持广播音频节目的收听收看功能；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后台支持灵活的频道管理、栏目管理，可以根据具体业务需求建立音频频道或相应栏目；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支持新媒体平台后台管理系统管理所有音视频内容的批量上传、发布；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后台支持多终端一键发布（Android和IOS）；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提供评论、赞评论功能；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支持音频点播内容分享和收藏；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音频点播支持定时关闭功能；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音频点播支持节目单功能；</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90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主持人版块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介绍与点赞，粉丝关注，相关主持与作品的关联点播，留言互动版块，排行榜</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58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用户中心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在个人中心中，用户可以设置或查看自己的详细信息，包括修改登录名、设置个人头像，查看收藏等。观看历史：客户端观看内容记录。我的收藏：通过点击收藏按钮，将喜欢或需要的内容收藏下来，在“我的收藏”栏目中，即可查看到自己收藏的信息。我的评论：可查看用户对内容发表的评论，查看其它用户对我评论进行的回复信息，查看其它用户对我点赞的信息；留言板：可查看用户对留言板填写的内容，查看管理员对我留言进行的回复信息；个人设置：用户可以修改昵称，修改地区，性别和修改密码</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53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手机爆料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利用手机文字输入、录像、拍照、录音的功能获取报料素材，并通过2G/3G/4G/Wifi网络，即时报料内容，将报料内容发布到互联网上，供网友观看和评论。支持自动获取用户的报料位置信息支持报料人信息获取，以便发放稿件征用奖励</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16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新闻资讯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主要以图文、视频、音频的形式来展现近期发生的当地新闻、国内要闻、时政热点，民生财经等文章内容。所有稿件可以通过微信平台内容管理系统进行编辑发布，发布后将实时更新在客户端相关栏目中。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支持富文本在线编辑、预览、发布；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可根据具体业务需求增加或减少资讯栏目；                                                                                                                                                                                                                  提供评论功能与赞评论功能；                                                                                                                                                                                                                                        支持内容分享与收藏。</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124"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图文直播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以直播间的方式呈现直播，通过微信平台后台管理系统可以开设、关闭直播间、指定直播记者执行图文直播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支持以推流方式将直播信号与直播间内播放器绑定实时视频直播</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在缺少视频信号的情况下可以使用文字即时描述活动、比赛、新闻现场内容，同时配以现场采集照片、以增强直播现场的直观感受。</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支持直播间聊天室，供观众相互交流或与记者问答提高实时直播交互体验。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视频采用h.264编码格式，ts封装，标准的HTTP Live Stream协议传输，，通过流媒体服务器分发可将直播信号直接接入手机端观看。</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提供成熟的网络直播解决方案，支持多频道、大并发、大容量负载，理论上对支持任意多个网络直播间的直播播出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支持非WIFI状态下流量提醒功能</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支持内容分享。</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160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互动交流</w:t>
            </w:r>
            <w:r>
              <w:rPr>
                <w:rFonts w:hint="eastAsia" w:ascii="仿宋" w:hAnsi="仿宋" w:eastAsia="仿宋" w:cs="仿宋"/>
                <w:b/>
                <w:bCs/>
                <w:kern w:val="0"/>
                <w:sz w:val="24"/>
                <w:szCs w:val="24"/>
              </w:rPr>
              <w:br w:type="textWrapping"/>
            </w:r>
            <w:r>
              <w:rPr>
                <w:rFonts w:hint="eastAsia" w:ascii="仿宋" w:hAnsi="仿宋" w:eastAsia="仿宋" w:cs="仿宋"/>
                <w:kern w:val="0"/>
                <w:sz w:val="24"/>
                <w:szCs w:val="24"/>
              </w:rPr>
              <w:t>微信用户可以使用微信公众号消息与导播、主持人进行微信互动。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支持文字、图片、视频、音频多类型交流；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支持消息审核；</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支持通过导播系统直接回复。</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228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应用服务器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Inter(R) XEON(R)Processor E5-2609v3*2颗  1.6GHz 15MB Cache,6.4GT/s QPI,6C ;  16GB 2133MHz，最多支持8块 3.5英寸热插拔硬盘 ，2* 1TB 7.2K RPM 近线6 Gbps SAS 3.5英寸 热插拔硬盘   RAID1;6* 2TB 7.2K RPM 近线6 Gbps SAS 3.5英寸 热插拔硬盘   RAID5;PERC H730集成RAID控制器;冗余电源 750W; DVD-ROM;2U机架 固定式导轨； USB光电鼠标键盘 ;21.5寸LCD</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软件：后台管理软件</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87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微信后台管理系统</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资讯管理、网络电台管理、音频库管理、图集管理、直播间管理、抽奖管理、互动管理、用户管理、系统设置等功能</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7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云服务器</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四核CPU  8GB内存 带宽10Mbps  200G系统盘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（云服务器租用1年）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用途：应用部署</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年</w:t>
            </w:r>
          </w:p>
        </w:tc>
      </w:tr>
      <w:tr>
        <w:tblPrEx>
          <w:tblLayout w:type="fixed"/>
          <w:tblCellMar>
            <w:top w:w="0" w:type="dxa"/>
            <w:left w:w="108" w:type="dxa"/>
            <w:bottom w:w="0" w:type="dxa"/>
            <w:right w:w="108" w:type="dxa"/>
          </w:tblCellMar>
        </w:tblPrEx>
        <w:trPr>
          <w:trHeight w:val="96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对象存储服务</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2TB（对象存储服务租用1年）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用途：高性能、高可靠、高可用的对象存储服务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提供图片处理、音视频转码、内容加速分发、鉴黄服务、归档服务等多种数据增值服务</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年</w:t>
            </w:r>
          </w:p>
        </w:tc>
      </w:tr>
      <w:tr>
        <w:tblPrEx>
          <w:tblLayout w:type="fixed"/>
          <w:tblCellMar>
            <w:top w:w="0" w:type="dxa"/>
            <w:left w:w="108" w:type="dxa"/>
            <w:bottom w:w="0" w:type="dxa"/>
            <w:right w:w="108" w:type="dxa"/>
          </w:tblCellMar>
        </w:tblPrEx>
        <w:trPr>
          <w:trHeight w:val="144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流媒体直播加速服务</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10TB（流媒体直播加速服务1年）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用途：视频加速服务支持目前市面上主流的视频点播和直播加速，为客户提供高速、稳定、便捷的端到端的一站式视频加速解决方案。主要包含视频云存储、源站服务、视频编转码、CDN分发、视频时移/回放、版权保护、播放器等服务。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年</w:t>
            </w:r>
          </w:p>
        </w:tc>
      </w:tr>
      <w:tr>
        <w:tblPrEx>
          <w:tblLayout w:type="fixed"/>
          <w:tblCellMar>
            <w:top w:w="0" w:type="dxa"/>
            <w:left w:w="108" w:type="dxa"/>
            <w:bottom w:w="0" w:type="dxa"/>
            <w:right w:w="108" w:type="dxa"/>
          </w:tblCellMar>
        </w:tblPrEx>
        <w:trPr>
          <w:trHeight w:val="133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视频编码器</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支持1路HDMI 输入、3.5mm接口音频嵌入，H.264 有线、支持1080i，将高标清视音频信号压缩转换成H.264/AAC网络流的网络编码设备，编码后的网络流支持标准的RTMP传输协议，可支持推流到流媒体服务器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144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音频编码器</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输入 AES \EBU (卡侬头)  模拟平衡（卡侬头）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输出接口千兆以太网 RJ45</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输出  HLS  RTMP  HTTP-FLV  HTTP-TS   RTP-TS  RTSP  UDP-TS，将音频信号压缩转换成AAC网络流的网络编码设备，编码后的网络流支持标准的RTMP传输协议，可支持推流到流媒体服务器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450"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九、直播室舞美装修</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　</w:t>
            </w:r>
          </w:p>
        </w:tc>
      </w:tr>
      <w:tr>
        <w:tblPrEx>
          <w:tblLayout w:type="fixed"/>
          <w:tblCellMar>
            <w:top w:w="0" w:type="dxa"/>
            <w:left w:w="108" w:type="dxa"/>
            <w:bottom w:w="0" w:type="dxa"/>
            <w:right w:w="108" w:type="dxa"/>
          </w:tblCellMar>
        </w:tblPrEx>
        <w:trPr>
          <w:trHeight w:val="85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隔音观察窗</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隔音量高，低频隔声效果好，造型美观，结构新颖。</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现场制作包括：双层隔音玻璃导播窗制作、无框玻璃隔断木质基层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151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形象墙造型装饰</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现场制作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包括：硬包、钛金板线条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轻钢龙骨石膏板单面隔墙制作:填充优质隔音棉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优质吸音板饰面：木纹吸音板、辅材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定制PVC踢脚线及安装</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要求环保无异味，防火、耐磨、易清洁，抗渗透</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87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LED筒灯</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防锈防掉色，LED芯片，高透光面罩，标有单独开关的地方用单独墙面开关，用控制盒的按分区接入配电箱中用空开进行分区控制。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支</w:t>
            </w:r>
          </w:p>
        </w:tc>
      </w:tr>
      <w:tr>
        <w:tblPrEx>
          <w:tblLayout w:type="fixed"/>
          <w:tblCellMar>
            <w:top w:w="0" w:type="dxa"/>
            <w:left w:w="108" w:type="dxa"/>
            <w:bottom w:w="0" w:type="dxa"/>
            <w:right w:w="108" w:type="dxa"/>
          </w:tblCellMar>
        </w:tblPrEx>
        <w:trPr>
          <w:trHeight w:val="90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LED双头射灯</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360°可旋转，颜色可选，可随意调节灯罩投，220V 50Hz，260mmX160mm，发光角度20-30度，光通量2200-3300LM</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盏</w:t>
            </w:r>
          </w:p>
        </w:tc>
      </w:tr>
      <w:tr>
        <w:tblPrEx>
          <w:tblLayout w:type="fixed"/>
          <w:tblCellMar>
            <w:top w:w="0" w:type="dxa"/>
            <w:left w:w="108" w:type="dxa"/>
            <w:bottom w:w="0" w:type="dxa"/>
            <w:right w:w="108" w:type="dxa"/>
          </w:tblCellMar>
        </w:tblPrEx>
        <w:trPr>
          <w:trHeight w:val="199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隔音门</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实际情况定制成品国产隔音门、门套及安装（含五金及隔音门锁），多层复合隔音，利用三元乙丙橡胶设计的隔音胶条达到三层密封要求，全钢结构保证门长久使用不变形，隔音效果不降低，隔音门板材使用2mm冷轧镀锌钢板，门扇使用三维重型铰链，大于或等于40分贝隔音量，门扇厚度不低于5.5公分，门框厚度15.5公分，填充高密度环保隔音板、隔声涂料、吸引防火等，门板颜色可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扇</w:t>
            </w:r>
          </w:p>
        </w:tc>
      </w:tr>
      <w:tr>
        <w:tblPrEx>
          <w:tblLayout w:type="fixed"/>
          <w:tblCellMar>
            <w:top w:w="0" w:type="dxa"/>
            <w:left w:w="108" w:type="dxa"/>
            <w:bottom w:w="0" w:type="dxa"/>
            <w:right w:w="108" w:type="dxa"/>
          </w:tblCellMar>
        </w:tblPrEx>
        <w:trPr>
          <w:trHeight w:val="58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指示灯</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高亮LED，铝合金外框，玻璃面板，灯光及底色颜色可选，节能环保，定制文字。</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66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灯带</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14*7mm，高显色，功率5W，色温6500K，5mm纯铜导线，耐高温、PVC阻燃胶料，LED灯珠，多色可选。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米</w:t>
            </w:r>
          </w:p>
        </w:tc>
      </w:tr>
      <w:tr>
        <w:tblPrEx>
          <w:tblLayout w:type="fixed"/>
          <w:tblCellMar>
            <w:top w:w="0" w:type="dxa"/>
            <w:left w:w="108" w:type="dxa"/>
            <w:bottom w:w="0" w:type="dxa"/>
            <w:right w:w="108" w:type="dxa"/>
          </w:tblCellMar>
        </w:tblPrEx>
        <w:trPr>
          <w:trHeight w:val="61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灯膜</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厚0.3mm，PVC胶片，阻燃、透光度好，不褪色，花纹及颜色可选</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米</w:t>
            </w:r>
          </w:p>
        </w:tc>
      </w:tr>
      <w:tr>
        <w:tblPrEx>
          <w:tblLayout w:type="fixed"/>
          <w:tblCellMar>
            <w:top w:w="0" w:type="dxa"/>
            <w:left w:w="108" w:type="dxa"/>
            <w:bottom w:w="0" w:type="dxa"/>
            <w:right w:w="108" w:type="dxa"/>
          </w:tblCellMar>
        </w:tblPrEx>
        <w:trPr>
          <w:trHeight w:val="450" w:hRule="atLeast"/>
        </w:trPr>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十、外围线材等设备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　</w:t>
            </w:r>
          </w:p>
        </w:tc>
      </w:tr>
      <w:tr>
        <w:tblPrEx>
          <w:tblLayout w:type="fixed"/>
          <w:tblCellMar>
            <w:top w:w="0" w:type="dxa"/>
            <w:left w:w="108" w:type="dxa"/>
            <w:bottom w:w="0" w:type="dxa"/>
            <w:right w:w="108" w:type="dxa"/>
          </w:tblCellMar>
        </w:tblPrEx>
        <w:trPr>
          <w:trHeight w:val="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数字音频线缆</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专业数字音频线缆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米</w:t>
            </w:r>
          </w:p>
        </w:tc>
      </w:tr>
      <w:tr>
        <w:tblPrEx>
          <w:tblLayout w:type="fixed"/>
          <w:tblCellMar>
            <w:top w:w="0" w:type="dxa"/>
            <w:left w:w="108" w:type="dxa"/>
            <w:bottom w:w="0" w:type="dxa"/>
            <w:right w:w="108" w:type="dxa"/>
          </w:tblCellMar>
        </w:tblPrEx>
        <w:trPr>
          <w:trHeight w:val="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数字音频接头</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专业数字音频接头</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150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55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模拟音频线缆</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专业模拟音频线缆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米</w:t>
            </w:r>
          </w:p>
        </w:tc>
      </w:tr>
      <w:tr>
        <w:tblPrEx>
          <w:tblLayout w:type="fixed"/>
          <w:tblCellMar>
            <w:top w:w="0" w:type="dxa"/>
            <w:left w:w="108" w:type="dxa"/>
            <w:bottom w:w="0" w:type="dxa"/>
            <w:right w:w="108" w:type="dxa"/>
          </w:tblCellMar>
        </w:tblPrEx>
        <w:trPr>
          <w:trHeight w:val="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模拟音频接头</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专业模拟音频接头</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对</w:t>
            </w:r>
          </w:p>
        </w:tc>
      </w:tr>
      <w:tr>
        <w:tblPrEx>
          <w:tblLayout w:type="fixed"/>
          <w:tblCellMar>
            <w:top w:w="0" w:type="dxa"/>
            <w:left w:w="108" w:type="dxa"/>
            <w:bottom w:w="0" w:type="dxa"/>
            <w:right w:w="108" w:type="dxa"/>
          </w:tblCellMar>
        </w:tblPrEx>
        <w:trPr>
          <w:trHeight w:val="28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话筒线接头</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话筒线音频接头</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28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RCA接头</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RCA接头</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28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HDMI延长线</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线长：10M  接口标准：HDMI</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根</w:t>
            </w:r>
          </w:p>
        </w:tc>
      </w:tr>
      <w:tr>
        <w:tblPrEx>
          <w:tblLayout w:type="fixed"/>
          <w:tblCellMar>
            <w:top w:w="0" w:type="dxa"/>
            <w:left w:w="108" w:type="dxa"/>
            <w:bottom w:w="0" w:type="dxa"/>
            <w:right w:w="108" w:type="dxa"/>
          </w:tblCellMar>
        </w:tblPrEx>
        <w:trPr>
          <w:trHeight w:val="28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插排</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8个位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52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网络线材</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超六类网线，支持万兆，PVC外被，无毒无味，优质环保PE缘体</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箱</w:t>
            </w:r>
          </w:p>
        </w:tc>
      </w:tr>
      <w:tr>
        <w:tblPrEx>
          <w:tblLayout w:type="fixed"/>
          <w:tblCellMar>
            <w:top w:w="0" w:type="dxa"/>
            <w:left w:w="108" w:type="dxa"/>
            <w:bottom w:w="0" w:type="dxa"/>
            <w:right w:w="108" w:type="dxa"/>
          </w:tblCellMar>
        </w:tblPrEx>
        <w:trPr>
          <w:trHeight w:val="66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网络交换机</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1000M/24口，自协商以太网端口，1个Console端口，机架式，1U</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375"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温湿度监测模块</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不间断电源网络监控终端</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585"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szCs w:val="24"/>
              </w:rPr>
            </w:pP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模块：漏水检测报警装置、光电式烟雾探测单元</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UPS网络监控适配器、智能温湿度监测模块</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套</w:t>
            </w:r>
          </w:p>
        </w:tc>
      </w:tr>
      <w:tr>
        <w:tblPrEx>
          <w:tblLayout w:type="fixed"/>
          <w:tblCellMar>
            <w:top w:w="0" w:type="dxa"/>
            <w:left w:w="108" w:type="dxa"/>
            <w:bottom w:w="0" w:type="dxa"/>
            <w:right w:w="108" w:type="dxa"/>
          </w:tblCellMar>
        </w:tblPrEx>
        <w:trPr>
          <w:trHeight w:val="57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摄像头</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高清网络摄像头（400万像素）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144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网络机柜</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600*1100*2000专业标准服务器机柜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型材焊接框架结构,框架强度高; 外观高贵典雅，工艺精湛、尺寸精密， 高通风率六角网孔前门和双开六角网孔后门，一揽子解决机械保护、通风散热、外部观察机器运行状态三方面的使用问题; 月光旋把机柜门锁;SPCC优质冷扎钢板制作</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48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机柜专用</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电源插座</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PDU  16A  8位 三孔插座</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个</w:t>
            </w:r>
          </w:p>
        </w:tc>
      </w:tr>
      <w:tr>
        <w:tblPrEx>
          <w:tblLayout w:type="fixed"/>
          <w:tblCellMar>
            <w:top w:w="0" w:type="dxa"/>
            <w:left w:w="108" w:type="dxa"/>
            <w:bottom w:w="0" w:type="dxa"/>
            <w:right w:w="108" w:type="dxa"/>
          </w:tblCellMar>
        </w:tblPrEx>
        <w:trPr>
          <w:trHeight w:val="39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绑线杆</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承重力强，理线方便</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根</w:t>
            </w:r>
          </w:p>
        </w:tc>
      </w:tr>
      <w:tr>
        <w:tblPrEx>
          <w:tblLayout w:type="fixed"/>
          <w:tblCellMar>
            <w:top w:w="0" w:type="dxa"/>
            <w:left w:w="108" w:type="dxa"/>
            <w:bottom w:w="0" w:type="dxa"/>
            <w:right w:w="108" w:type="dxa"/>
          </w:tblCellMar>
        </w:tblPrEx>
        <w:trPr>
          <w:trHeight w:val="285"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硬盘</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录像机</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规格：十六通道，配备4TB硬盘。</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台</w:t>
            </w:r>
          </w:p>
        </w:tc>
      </w:tr>
      <w:tr>
        <w:tblPrEx>
          <w:tblLayout w:type="fixed"/>
          <w:tblCellMar>
            <w:top w:w="0" w:type="dxa"/>
            <w:left w:w="108" w:type="dxa"/>
            <w:bottom w:w="0" w:type="dxa"/>
            <w:right w:w="108" w:type="dxa"/>
          </w:tblCellMar>
        </w:tblPrEx>
        <w:trPr>
          <w:trHeight w:val="720" w:hRule="atLeast"/>
        </w:trPr>
        <w:tc>
          <w:tcPr>
            <w:tcW w:w="1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录音笔</w:t>
            </w:r>
          </w:p>
        </w:tc>
        <w:tc>
          <w:tcPr>
            <w:tcW w:w="53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技术指标：16G容量；HQ高质量录音模式；传输接口:USB2.0；可调节麦克风；内置锂电池；内置蓝牙可用手机控制。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支</w:t>
            </w:r>
          </w:p>
        </w:tc>
      </w:tr>
      <w:tr>
        <w:tblPrEx>
          <w:tblLayout w:type="fixed"/>
          <w:tblCellMar>
            <w:top w:w="0" w:type="dxa"/>
            <w:left w:w="108" w:type="dxa"/>
            <w:bottom w:w="0" w:type="dxa"/>
            <w:right w:w="108" w:type="dxa"/>
          </w:tblCellMar>
        </w:tblPrEx>
        <w:trPr>
          <w:trHeight w:val="420" w:hRule="atLeast"/>
        </w:trPr>
        <w:tc>
          <w:tcPr>
            <w:tcW w:w="7655" w:type="dxa"/>
            <w:gridSpan w:val="4"/>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仿宋"/>
                <w:b/>
                <w:bCs/>
                <w:kern w:val="0"/>
                <w:sz w:val="24"/>
                <w:szCs w:val="24"/>
              </w:rPr>
            </w:pPr>
            <w:r>
              <w:rPr>
                <w:rFonts w:hint="eastAsia" w:ascii="仿宋" w:hAnsi="仿宋" w:eastAsia="仿宋" w:cs="仿宋"/>
                <w:b/>
                <w:bCs/>
                <w:kern w:val="0"/>
                <w:sz w:val="24"/>
                <w:szCs w:val="24"/>
              </w:rPr>
              <w:t>十一、安装调试培训服务（交钥匙工程）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批</w:t>
            </w:r>
          </w:p>
        </w:tc>
      </w:tr>
    </w:tbl>
    <w:p>
      <w:pPr>
        <w:widowControl/>
        <w:spacing w:line="440" w:lineRule="exac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特别提示：</w:t>
      </w: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因采购人描述不详尽的（包括后期施工遇到的实际问题），投标商报价时须综合考虑，也可进行实地考察，具体以采购人项目实际情况为准。</w:t>
      </w:r>
    </w:p>
    <w:p>
      <w:pPr>
        <w:widowControl/>
        <w:numPr>
          <w:ilvl w:val="0"/>
          <w:numId w:val="3"/>
        </w:numPr>
        <w:spacing w:line="440" w:lineRule="exact"/>
        <w:ind w:left="360" w:leftChars="0" w:hanging="360" w:firstLineChars="0"/>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lang w:eastAsia="zh-CN"/>
        </w:rPr>
        <w:t>以上参数加</w:t>
      </w:r>
      <w:r>
        <w:rPr>
          <w:rFonts w:hint="eastAsia" w:ascii="仿宋" w:hAnsi="仿宋" w:eastAsia="仿宋" w:cs="仿宋"/>
          <w:b/>
          <w:snapToGrid w:val="0"/>
          <w:color w:val="FF0000"/>
          <w:spacing w:val="8"/>
          <w:sz w:val="24"/>
          <w:szCs w:val="24"/>
        </w:rPr>
        <w:t>★</w:t>
      </w:r>
      <w:r>
        <w:rPr>
          <w:rFonts w:hint="eastAsia" w:ascii="仿宋" w:hAnsi="仿宋" w:eastAsia="仿宋" w:cs="仿宋"/>
          <w:b/>
          <w:bCs/>
          <w:color w:val="FF0000"/>
          <w:sz w:val="24"/>
          <w:szCs w:val="24"/>
          <w:lang w:eastAsia="zh-CN"/>
        </w:rPr>
        <w:t>为最低要求，投标商应等于或优于以上参数，否则为无效投标。</w:t>
      </w:r>
    </w:p>
    <w:p>
      <w:pPr>
        <w:widowControl/>
        <w:numPr>
          <w:ilvl w:val="0"/>
          <w:numId w:val="3"/>
        </w:numPr>
        <w:spacing w:line="440" w:lineRule="exact"/>
        <w:ind w:left="360" w:leftChars="0" w:hanging="360" w:firstLineChars="0"/>
        <w:rPr>
          <w:rFonts w:hint="eastAsia" w:ascii="仿宋" w:hAnsi="仿宋" w:eastAsia="仿宋" w:cs="仿宋"/>
          <w:b/>
          <w:bCs/>
          <w:sz w:val="24"/>
          <w:szCs w:val="24"/>
          <w:lang w:eastAsia="zh-CN"/>
        </w:rPr>
      </w:pPr>
      <w:r>
        <w:rPr>
          <w:rFonts w:hint="eastAsia" w:ascii="仿宋" w:hAnsi="仿宋" w:eastAsia="仿宋" w:cs="仿宋"/>
          <w:b/>
          <w:bCs/>
          <w:color w:val="FF0000"/>
          <w:sz w:val="24"/>
          <w:szCs w:val="24"/>
          <w:lang w:eastAsia="zh-CN"/>
        </w:rPr>
        <w:t>非加</w:t>
      </w:r>
      <w:r>
        <w:rPr>
          <w:rFonts w:hint="eastAsia" w:ascii="仿宋" w:hAnsi="仿宋" w:eastAsia="仿宋" w:cs="仿宋"/>
          <w:b/>
          <w:snapToGrid w:val="0"/>
          <w:color w:val="FF0000"/>
          <w:spacing w:val="8"/>
          <w:sz w:val="24"/>
          <w:szCs w:val="24"/>
        </w:rPr>
        <w:t>★</w:t>
      </w:r>
      <w:r>
        <w:rPr>
          <w:rFonts w:hint="eastAsia" w:ascii="仿宋" w:hAnsi="仿宋" w:eastAsia="仿宋" w:cs="仿宋"/>
          <w:b/>
          <w:snapToGrid w:val="0"/>
          <w:color w:val="FF0000"/>
          <w:spacing w:val="8"/>
          <w:sz w:val="24"/>
          <w:szCs w:val="24"/>
          <w:lang w:eastAsia="zh-CN"/>
        </w:rPr>
        <w:t>的参数必须满足采购单位使用需求。</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三、其它要求：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、付款方式：以签订合同为准。</w:t>
      </w:r>
      <w:bookmarkStart w:id="58" w:name="_GoBack"/>
      <w:bookmarkEnd w:id="58"/>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lang w:val="en-US" w:eastAsia="zh-CN"/>
        </w:rPr>
        <w:t>3.5评分标准</w:t>
      </w:r>
    </w:p>
    <w:tbl>
      <w:tblPr>
        <w:tblStyle w:val="36"/>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33"/>
        <w:gridCol w:w="1002"/>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05" w:hRule="atLeast"/>
          <w:jc w:val="center"/>
        </w:trPr>
        <w:tc>
          <w:tcPr>
            <w:tcW w:w="1433" w:type="dxa"/>
            <w:tcBorders>
              <w:top w:val="single" w:color="auto" w:sz="4" w:space="0"/>
            </w:tcBorders>
            <w:shd w:val="clear" w:color="auto"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评分项目</w:t>
            </w:r>
          </w:p>
        </w:tc>
        <w:tc>
          <w:tcPr>
            <w:tcW w:w="1002" w:type="dxa"/>
            <w:tcBorders>
              <w:top w:val="single" w:color="auto" w:sz="4" w:space="0"/>
            </w:tcBorders>
            <w:shd w:val="clear" w:color="auto"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分值</w:t>
            </w:r>
          </w:p>
        </w:tc>
        <w:tc>
          <w:tcPr>
            <w:tcW w:w="5874" w:type="dxa"/>
            <w:tcBorders>
              <w:top w:val="single" w:color="auto" w:sz="4" w:space="0"/>
            </w:tcBorders>
            <w:shd w:val="clear" w:color="auto"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1433" w:type="dxa"/>
            <w:shd w:val="clear" w:color="auto" w:fill="FFFFFF"/>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投标报价</w:t>
            </w:r>
          </w:p>
        </w:tc>
        <w:tc>
          <w:tcPr>
            <w:tcW w:w="1002" w:type="dxa"/>
            <w:shd w:val="clear" w:color="auto" w:fill="FFFFFF"/>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50</w:t>
            </w:r>
          </w:p>
        </w:tc>
        <w:tc>
          <w:tcPr>
            <w:tcW w:w="5874" w:type="dxa"/>
            <w:shd w:val="clear" w:color="auto" w:fill="FFFFFF"/>
            <w:vAlign w:val="center"/>
          </w:tcPr>
          <w:p>
            <w:pPr>
              <w:widowControl/>
              <w:jc w:val="left"/>
              <w:rPr>
                <w:rFonts w:ascii="仿宋" w:hAnsi="仿宋" w:eastAsia="仿宋" w:cs="仿宋"/>
                <w:color w:val="FF0000"/>
                <w:kern w:val="0"/>
                <w:sz w:val="24"/>
                <w:szCs w:val="24"/>
              </w:rPr>
            </w:pPr>
            <w:r>
              <w:rPr>
                <w:rFonts w:hint="eastAsia" w:ascii="仿宋" w:hAnsi="仿宋" w:eastAsia="仿宋" w:cs="仿宋"/>
                <w:sz w:val="24"/>
                <w:szCs w:val="24"/>
              </w:rPr>
              <w:t>价格分统一采用低价优先法计算，即满足招标文件要求且投标价格最低的投标报价为评标基准价，其价格分为满分。其他投标人的价格分统一按照下列公式计算：投标报价得分=（评标基准价/投标报价）×50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143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技术指标</w:t>
            </w:r>
          </w:p>
          <w:p>
            <w:pPr>
              <w:widowControl/>
              <w:jc w:val="center"/>
              <w:rPr>
                <w:rFonts w:ascii="仿宋" w:hAnsi="仿宋" w:eastAsia="仿宋" w:cs="仿宋"/>
                <w:color w:val="000000"/>
                <w:kern w:val="0"/>
                <w:sz w:val="24"/>
                <w:szCs w:val="24"/>
              </w:rPr>
            </w:pPr>
            <w:r>
              <w:rPr>
                <w:rFonts w:hint="eastAsia" w:ascii="仿宋" w:hAnsi="仿宋" w:eastAsia="仿宋" w:cs="仿宋"/>
                <w:sz w:val="24"/>
                <w:szCs w:val="24"/>
              </w:rPr>
              <w:t>响应情况</w:t>
            </w:r>
          </w:p>
        </w:tc>
        <w:tc>
          <w:tcPr>
            <w:tcW w:w="1002" w:type="dxa"/>
            <w:shd w:val="clear" w:color="auto" w:fill="FFFFFF"/>
            <w:vAlign w:val="center"/>
          </w:tcPr>
          <w:p>
            <w:pPr>
              <w:widowControl/>
              <w:jc w:val="center"/>
              <w:rPr>
                <w:rFonts w:ascii="仿宋" w:hAnsi="仿宋" w:eastAsia="仿宋" w:cs="仿宋"/>
                <w:color w:val="FF0000"/>
                <w:sz w:val="24"/>
                <w:szCs w:val="24"/>
              </w:rPr>
            </w:pPr>
            <w:r>
              <w:rPr>
                <w:rFonts w:hint="eastAsia" w:ascii="仿宋" w:hAnsi="仿宋" w:eastAsia="仿宋" w:cs="仿宋"/>
                <w:color w:val="000000" w:themeColor="text1"/>
                <w:sz w:val="24"/>
                <w:szCs w:val="24"/>
              </w:rPr>
              <w:t>7</w:t>
            </w:r>
          </w:p>
        </w:tc>
        <w:tc>
          <w:tcPr>
            <w:tcW w:w="5874" w:type="dxa"/>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技术特点、性能指标：加“★”部分</w:t>
            </w:r>
            <w:r>
              <w:rPr>
                <w:rFonts w:hint="eastAsia" w:ascii="仿宋" w:hAnsi="仿宋" w:eastAsia="仿宋" w:cs="仿宋"/>
                <w:sz w:val="24"/>
                <w:szCs w:val="24"/>
                <w:lang w:eastAsia="zh-CN"/>
              </w:rPr>
              <w:t>每优于技术参数要求</w:t>
            </w:r>
            <w:r>
              <w:rPr>
                <w:rFonts w:hint="eastAsia" w:ascii="仿宋" w:hAnsi="仿宋" w:eastAsia="仿宋" w:cs="仿宋"/>
                <w:sz w:val="24"/>
                <w:szCs w:val="24"/>
                <w:lang w:val="en-US" w:eastAsia="zh-CN"/>
              </w:rPr>
              <w:t>5－10项加2分，11－20项加4分，20项以上加7分。</w:t>
            </w:r>
            <w:r>
              <w:rPr>
                <w:rFonts w:hint="eastAsia" w:ascii="仿宋" w:hAnsi="仿宋" w:eastAsia="仿宋" w:cs="仿宋"/>
                <w:sz w:val="24"/>
                <w:szCs w:val="24"/>
              </w:rPr>
              <w:t>产品存在质量隐患或者存在升级淘汰、更新替代风险的，或者有关方案措施不严密、存在明显缺陷的，本项不得分。</w:t>
            </w:r>
            <w:r>
              <w:rPr>
                <w:rFonts w:hint="eastAsia" w:ascii="仿宋" w:hAnsi="仿宋" w:eastAsia="仿宋" w:cs="仿宋"/>
                <w:sz w:val="24"/>
                <w:szCs w:val="24"/>
                <w:lang w:eastAsia="zh-CN"/>
              </w:rPr>
              <w:t>（投标商须提供技术参数证明材料，单列优于技术参数要求的明细表）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1433" w:type="dxa"/>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sz w:val="24"/>
                <w:szCs w:val="24"/>
              </w:rPr>
              <w:t>方 案</w:t>
            </w:r>
          </w:p>
        </w:tc>
        <w:tc>
          <w:tcPr>
            <w:tcW w:w="1002" w:type="dxa"/>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5874" w:type="dxa"/>
            <w:shd w:val="clear" w:color="auto" w:fill="FFFFFF"/>
            <w:vAlign w:val="center"/>
          </w:tcPr>
          <w:p>
            <w:pPr>
              <w:rPr>
                <w:rFonts w:ascii="仿宋" w:hAnsi="仿宋" w:eastAsia="仿宋" w:cs="仿宋"/>
                <w:sz w:val="24"/>
                <w:szCs w:val="24"/>
              </w:rPr>
            </w:pPr>
            <w:r>
              <w:rPr>
                <w:rFonts w:hint="eastAsia" w:ascii="仿宋" w:hAnsi="仿宋" w:eastAsia="仿宋" w:cs="仿宋"/>
                <w:sz w:val="24"/>
                <w:szCs w:val="24"/>
              </w:rPr>
              <w:t>1、根据投标人提供的系统设计方案、系统技术性能、系统架构、系统配置等情况（包括但不限于：方案论述、整体设计、实现功能、系统的实用性、完善性、方案精细程度等）进行综合评分：优2分，良1分，差0分。</w:t>
            </w:r>
          </w:p>
          <w:p>
            <w:pPr>
              <w:ind w:right="105" w:rightChars="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2、根据机房各房间实际尺寸及布局，提供录制室、直播室、导播室和总控室机房效果图的，根据合理及先进性进行综合评分：优2.5分，良1.5分，差0分。</w:t>
            </w:r>
          </w:p>
          <w:p>
            <w:pPr>
              <w:ind w:right="105" w:rightChars="50"/>
              <w:rPr>
                <w:rFonts w:ascii="仿宋" w:hAnsi="仿宋" w:eastAsia="仿宋" w:cs="仿宋"/>
                <w:color w:val="FF0000"/>
                <w:sz w:val="24"/>
                <w:szCs w:val="24"/>
              </w:rPr>
            </w:pPr>
            <w:r>
              <w:rPr>
                <w:rFonts w:hint="eastAsia" w:ascii="仿宋" w:hAnsi="仿宋" w:eastAsia="仿宋" w:cs="仿宋"/>
                <w:color w:val="000000" w:themeColor="text1"/>
                <w:sz w:val="24"/>
                <w:szCs w:val="24"/>
              </w:rPr>
              <w:t>3、根据我台广播全台网系统信号规划情况，提供信号流程走向图的，得0.5分。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3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核心产品</w:t>
            </w:r>
          </w:p>
        </w:tc>
        <w:tc>
          <w:tcPr>
            <w:tcW w:w="1002" w:type="dxa"/>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5874" w:type="dxa"/>
            <w:shd w:val="clear" w:color="auto" w:fill="FFFFFF"/>
            <w:vAlign w:val="center"/>
          </w:tcPr>
          <w:p>
            <w:pPr>
              <w:ind w:left="360" w:hanging="360" w:hangingChars="150"/>
              <w:jc w:val="left"/>
              <w:rPr>
                <w:rFonts w:ascii="仿宋" w:hAnsi="仿宋" w:eastAsia="仿宋" w:cs="仿宋"/>
                <w:color w:val="FF0000"/>
                <w:sz w:val="24"/>
                <w:szCs w:val="24"/>
              </w:rPr>
            </w:pPr>
            <w:r>
              <w:rPr>
                <w:rFonts w:hint="eastAsia" w:ascii="仿宋" w:hAnsi="仿宋" w:eastAsia="仿宋" w:cs="仿宋"/>
                <w:sz w:val="24"/>
                <w:szCs w:val="24"/>
              </w:rPr>
              <w:t>1、数字直播调音台具有中国国家广电总局出具的检测报告，调音台软件具有测试报告，具有中国国家版权局出具的数字调音系统著作权，具有中国国家知识产权局出具的外观设计专利证书和实用新型专利证书，以上要求的报告和证书全部提供原件的，得5分。如只提供其中一项，则每项得0.5分。</w:t>
            </w:r>
          </w:p>
          <w:p>
            <w:pPr>
              <w:ind w:left="319" w:hanging="319" w:hangingChars="133"/>
              <w:jc w:val="left"/>
              <w:rPr>
                <w:rFonts w:ascii="仿宋" w:hAnsi="仿宋" w:eastAsia="仿宋" w:cs="仿宋"/>
                <w:sz w:val="24"/>
                <w:szCs w:val="24"/>
              </w:rPr>
            </w:pPr>
            <w:r>
              <w:rPr>
                <w:rFonts w:hint="eastAsia" w:ascii="仿宋" w:hAnsi="仿宋" w:eastAsia="仿宋" w:cs="仿宋"/>
                <w:sz w:val="24"/>
                <w:szCs w:val="24"/>
              </w:rPr>
              <w:t>2、投标人所投的软件和周边广播直播硬件均同一品牌，以保证软硬件兼容，实现成套性、配套性最优化以及售后服务便捷性。其中音频工作站系统软件、音频节目单编辑系统软件、音频录制系统软件、播出内容监录系统软件、电台信源监测与分析系统软件、电台播出信号监测与分析系统软件、直播机房综合监测系统软件、控制与调度系统软件、融媒体数字导播系统软件、16路数字直播调音台、数字广播延时器、数字音频切换器、数字音频响度控制器、数字音频备份切换器、数字音频矩阵切换器全部由投标单位自主研发生产的，得5分。</w:t>
            </w:r>
          </w:p>
          <w:p>
            <w:pPr>
              <w:ind w:left="360" w:hanging="360" w:hangingChars="150"/>
              <w:jc w:val="left"/>
              <w:rPr>
                <w:rFonts w:ascii="仿宋" w:hAnsi="仿宋" w:eastAsia="仿宋" w:cs="仿宋"/>
                <w:sz w:val="24"/>
                <w:szCs w:val="24"/>
              </w:rPr>
            </w:pPr>
            <w:r>
              <w:rPr>
                <w:rFonts w:hint="eastAsia" w:ascii="仿宋" w:hAnsi="仿宋" w:eastAsia="仿宋" w:cs="仿宋"/>
                <w:sz w:val="24"/>
                <w:szCs w:val="24"/>
              </w:rPr>
              <w:t>3、在节目编排软件中有节目单预编和策略编排功能，音频工作站整机须提供国家广播电影电视总局检测报告具体内容佐证并出具原件的，得2分。</w:t>
            </w:r>
          </w:p>
          <w:p>
            <w:pPr>
              <w:ind w:left="360" w:hanging="360" w:hangingChars="150"/>
              <w:rPr>
                <w:rFonts w:ascii="仿宋" w:hAnsi="仿宋" w:eastAsia="仿宋" w:cs="仿宋"/>
                <w:sz w:val="24"/>
                <w:szCs w:val="24"/>
              </w:rPr>
            </w:pPr>
            <w:r>
              <w:rPr>
                <w:rFonts w:hint="eastAsia" w:ascii="仿宋" w:hAnsi="仿宋" w:eastAsia="仿宋" w:cs="仿宋"/>
                <w:sz w:val="24"/>
                <w:szCs w:val="24"/>
              </w:rPr>
              <w:t>4、在节目自动播出软件中兼容多格式播出,包括WAV、S48、MP3、WMA、ACC等格式音频，有节目倒计时、待播提示功能，音频工作站整机须提供国家广播电影电视总局检测报告具体内容佐证出具原件的，得2分。</w:t>
            </w:r>
          </w:p>
          <w:p>
            <w:pPr>
              <w:ind w:left="360" w:hanging="360" w:hangingChars="150"/>
              <w:rPr>
                <w:rFonts w:ascii="仿宋" w:hAnsi="仿宋" w:eastAsia="仿宋" w:cs="仿宋"/>
                <w:sz w:val="24"/>
                <w:szCs w:val="24"/>
              </w:rPr>
            </w:pPr>
            <w:r>
              <w:rPr>
                <w:rFonts w:hint="eastAsia" w:ascii="仿宋" w:hAnsi="仿宋" w:eastAsia="仿宋" w:cs="仿宋"/>
                <w:sz w:val="24"/>
                <w:szCs w:val="24"/>
              </w:rPr>
              <w:t>5、在节目录入与管理软件中有批量入库、导出素材，自定义界面功能，音频工作站整机须提供国家广播电影电视总局检测报告具体内容佐证出具原件的，得2分。</w:t>
            </w:r>
          </w:p>
          <w:p>
            <w:pPr>
              <w:ind w:left="360" w:hanging="360" w:hangingChars="150"/>
              <w:rPr>
                <w:rFonts w:ascii="仿宋" w:hAnsi="仿宋" w:eastAsia="仿宋" w:cs="仿宋"/>
                <w:sz w:val="24"/>
                <w:szCs w:val="24"/>
              </w:rPr>
            </w:pPr>
            <w:r>
              <w:rPr>
                <w:rFonts w:hint="eastAsia" w:ascii="仿宋" w:hAnsi="仿宋" w:eastAsia="仿宋" w:cs="仿宋"/>
                <w:sz w:val="24"/>
                <w:szCs w:val="24"/>
              </w:rPr>
              <w:t>6、音频工作站系统软件具有中国国家版权局颁发的数字广播一体化网络系统软件著作权登记证书并出示原件的，得1分。</w:t>
            </w:r>
          </w:p>
          <w:p>
            <w:pPr>
              <w:ind w:left="360" w:hanging="360" w:hangingChars="150"/>
              <w:rPr>
                <w:rFonts w:ascii="仿宋" w:hAnsi="仿宋" w:eastAsia="仿宋" w:cs="仿宋"/>
                <w:sz w:val="24"/>
                <w:szCs w:val="24"/>
              </w:rPr>
            </w:pPr>
            <w:r>
              <w:rPr>
                <w:rFonts w:hint="eastAsia" w:ascii="仿宋" w:hAnsi="仿宋" w:eastAsia="仿宋" w:cs="仿宋"/>
                <w:sz w:val="24"/>
                <w:szCs w:val="24"/>
              </w:rPr>
              <w:t>7、数字广播监测与总控系统软件具有国家版权局颁发的著作权登记证书并出示原件的，得1分。</w:t>
            </w:r>
          </w:p>
          <w:p>
            <w:pPr>
              <w:ind w:left="360" w:hanging="360" w:hangingChars="150"/>
              <w:rPr>
                <w:rFonts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bCs/>
                <w:color w:val="000000"/>
                <w:sz w:val="24"/>
                <w:szCs w:val="24"/>
              </w:rPr>
              <w:t>音频录制编辑系统具有中国国家版权局颁发的音频编辑软件著作权登记证书并出示原件的，得1分。</w:t>
            </w:r>
          </w:p>
          <w:p>
            <w:pPr>
              <w:ind w:left="360" w:hanging="360" w:hangingChars="150"/>
              <w:rPr>
                <w:rFonts w:ascii="仿宋" w:hAnsi="仿宋" w:eastAsia="仿宋" w:cs="仿宋"/>
                <w:bCs/>
                <w:color w:val="000000"/>
                <w:sz w:val="24"/>
                <w:szCs w:val="24"/>
              </w:rPr>
            </w:pPr>
            <w:r>
              <w:rPr>
                <w:rFonts w:hint="eastAsia" w:ascii="仿宋" w:hAnsi="仿宋" w:eastAsia="仿宋" w:cs="仿宋"/>
                <w:sz w:val="24"/>
                <w:szCs w:val="24"/>
              </w:rPr>
              <w:t>9、</w:t>
            </w:r>
            <w:r>
              <w:rPr>
                <w:rFonts w:hint="eastAsia" w:ascii="仿宋" w:hAnsi="仿宋" w:eastAsia="仿宋" w:cs="仿宋"/>
                <w:bCs/>
                <w:color w:val="000000"/>
                <w:sz w:val="24"/>
                <w:szCs w:val="24"/>
              </w:rPr>
              <w:t>广播设备监控系统软件具有中国国家版权局颁发的软件著作权登记证书并出示原件的，得1分。</w:t>
            </w:r>
          </w:p>
          <w:p>
            <w:pPr>
              <w:spacing w:line="280" w:lineRule="exact"/>
              <w:ind w:left="360" w:hanging="360" w:hangingChars="150"/>
              <w:rPr>
                <w:rFonts w:ascii="仿宋" w:hAnsi="仿宋" w:eastAsia="仿宋" w:cs="仿宋"/>
                <w:bCs/>
                <w:color w:val="000000"/>
                <w:sz w:val="24"/>
                <w:szCs w:val="24"/>
              </w:rPr>
            </w:pPr>
            <w:r>
              <w:rPr>
                <w:rFonts w:hint="eastAsia" w:ascii="仿宋" w:hAnsi="仿宋" w:eastAsia="仿宋" w:cs="仿宋"/>
                <w:bCs/>
                <w:color w:val="000000"/>
                <w:sz w:val="24"/>
                <w:szCs w:val="24"/>
              </w:rPr>
              <w:t>10、所投融媒体导播系统软件获得国家版权局颁发的软件著作权证书</w:t>
            </w:r>
            <w:r>
              <w:rPr>
                <w:rFonts w:hint="eastAsia" w:ascii="仿宋" w:hAnsi="仿宋" w:eastAsia="仿宋" w:cs="仿宋"/>
                <w:color w:val="000000"/>
                <w:sz w:val="24"/>
                <w:szCs w:val="24"/>
              </w:rPr>
              <w:t>并出示原件的</w:t>
            </w:r>
            <w:r>
              <w:rPr>
                <w:rFonts w:hint="eastAsia" w:ascii="仿宋" w:hAnsi="仿宋" w:eastAsia="仿宋" w:cs="仿宋"/>
                <w:bCs/>
                <w:color w:val="000000"/>
                <w:sz w:val="24"/>
                <w:szCs w:val="24"/>
              </w:rPr>
              <w:t>，得1分；</w:t>
            </w:r>
          </w:p>
          <w:p>
            <w:pPr>
              <w:ind w:left="360" w:hanging="360" w:hangingChars="150"/>
              <w:rPr>
                <w:rFonts w:ascii="仿宋" w:hAnsi="仿宋" w:eastAsia="仿宋" w:cs="仿宋"/>
                <w:bCs/>
                <w:color w:val="000000"/>
                <w:sz w:val="24"/>
                <w:szCs w:val="24"/>
              </w:rPr>
            </w:pPr>
            <w:r>
              <w:rPr>
                <w:rFonts w:hint="eastAsia" w:ascii="仿宋" w:hAnsi="仿宋" w:eastAsia="仿宋" w:cs="仿宋"/>
                <w:bCs/>
                <w:color w:val="000000"/>
                <w:sz w:val="24"/>
                <w:szCs w:val="24"/>
              </w:rPr>
              <w:t>11、直播室综合监测系统具有</w:t>
            </w:r>
            <w:r>
              <w:rPr>
                <w:rFonts w:hint="eastAsia" w:ascii="仿宋" w:hAnsi="仿宋" w:eastAsia="仿宋" w:cs="仿宋"/>
                <w:sz w:val="24"/>
                <w:szCs w:val="24"/>
              </w:rPr>
              <w:t>中国国家</w:t>
            </w:r>
            <w:r>
              <w:rPr>
                <w:rFonts w:hint="eastAsia" w:ascii="仿宋" w:hAnsi="仿宋" w:eastAsia="仿宋" w:cs="仿宋"/>
                <w:bCs/>
                <w:color w:val="000000"/>
                <w:sz w:val="24"/>
                <w:szCs w:val="24"/>
              </w:rPr>
              <w:t>知识产权局颁发的实用新型专利证书并出示原件的，得1分。</w:t>
            </w:r>
          </w:p>
          <w:p>
            <w:pPr>
              <w:ind w:left="360" w:hanging="360" w:hangingChars="150"/>
              <w:rPr>
                <w:rFonts w:ascii="仿宋" w:hAnsi="仿宋" w:eastAsia="仿宋" w:cs="仿宋"/>
                <w:bCs/>
                <w:color w:val="000000"/>
                <w:sz w:val="24"/>
                <w:szCs w:val="24"/>
              </w:rPr>
            </w:pPr>
            <w:r>
              <w:rPr>
                <w:rFonts w:hint="eastAsia" w:ascii="仿宋" w:hAnsi="仿宋" w:eastAsia="仿宋" w:cs="仿宋"/>
                <w:bCs/>
                <w:color w:val="000000"/>
                <w:sz w:val="24"/>
                <w:szCs w:val="24"/>
              </w:rPr>
              <w:t>12、</w:t>
            </w:r>
            <w:r>
              <w:rPr>
                <w:rFonts w:hint="eastAsia" w:ascii="仿宋" w:hAnsi="仿宋" w:eastAsia="仿宋" w:cs="仿宋"/>
                <w:color w:val="000000"/>
                <w:sz w:val="24"/>
                <w:szCs w:val="24"/>
              </w:rPr>
              <w:t>数字音频备份切换器具有中国国家广电总局出具的检测报告并出示原件的，得1分。</w:t>
            </w:r>
          </w:p>
          <w:p>
            <w:pPr>
              <w:ind w:left="360" w:hanging="360" w:hangingChars="150"/>
              <w:rPr>
                <w:rFonts w:ascii="仿宋" w:hAnsi="仿宋" w:eastAsia="仿宋" w:cs="仿宋"/>
                <w:color w:val="000000"/>
                <w:sz w:val="24"/>
                <w:szCs w:val="24"/>
              </w:rPr>
            </w:pPr>
            <w:r>
              <w:rPr>
                <w:rFonts w:hint="eastAsia" w:ascii="仿宋" w:hAnsi="仿宋" w:eastAsia="仿宋" w:cs="仿宋"/>
                <w:bCs/>
                <w:color w:val="000000"/>
                <w:sz w:val="24"/>
                <w:szCs w:val="24"/>
              </w:rPr>
              <w:t>13、</w:t>
            </w:r>
            <w:r>
              <w:rPr>
                <w:rFonts w:hint="eastAsia" w:ascii="仿宋" w:hAnsi="仿宋" w:eastAsia="仿宋" w:cs="仿宋"/>
                <w:color w:val="000000"/>
                <w:sz w:val="24"/>
                <w:szCs w:val="24"/>
              </w:rPr>
              <w:t>广播电视自动播控仪具有国家知识产权局颁发的实用新型专利证书并出示原件的，得1分。</w:t>
            </w:r>
          </w:p>
          <w:p>
            <w:pPr>
              <w:ind w:left="360" w:hanging="360" w:hangingChars="150"/>
              <w:rPr>
                <w:rFonts w:ascii="仿宋" w:hAnsi="仿宋" w:eastAsia="仿宋" w:cs="仿宋"/>
                <w:bCs/>
                <w:color w:val="000000"/>
                <w:sz w:val="24"/>
                <w:szCs w:val="24"/>
              </w:rPr>
            </w:pPr>
            <w:r>
              <w:rPr>
                <w:rFonts w:hint="eastAsia" w:ascii="仿宋" w:hAnsi="仿宋" w:eastAsia="仿宋" w:cs="仿宋"/>
                <w:color w:val="000000"/>
                <w:sz w:val="24"/>
                <w:szCs w:val="24"/>
              </w:rPr>
              <w:t>14、广告管理系统具有国家版权局颁发的</w:t>
            </w:r>
            <w:r>
              <w:rPr>
                <w:rFonts w:hint="eastAsia" w:ascii="仿宋" w:hAnsi="仿宋" w:eastAsia="仿宋" w:cs="仿宋"/>
                <w:bCs/>
                <w:color w:val="000000"/>
                <w:sz w:val="24"/>
                <w:szCs w:val="24"/>
              </w:rPr>
              <w:t>软件著作权登记证书并出示原件的，得1分。</w:t>
            </w:r>
          </w:p>
          <w:p>
            <w:pPr>
              <w:ind w:left="360" w:hanging="360" w:hangingChars="150"/>
              <w:rPr>
                <w:rFonts w:ascii="仿宋" w:hAnsi="仿宋" w:eastAsia="仿宋" w:cs="仿宋"/>
                <w:bCs/>
                <w:color w:val="000000"/>
                <w:sz w:val="24"/>
                <w:szCs w:val="24"/>
              </w:rPr>
            </w:pPr>
            <w:r>
              <w:rPr>
                <w:rFonts w:hint="eastAsia" w:ascii="仿宋" w:hAnsi="仿宋" w:eastAsia="仿宋" w:cs="仿宋"/>
                <w:bCs/>
                <w:color w:val="000000"/>
                <w:sz w:val="24"/>
                <w:szCs w:val="24"/>
              </w:rPr>
              <w:t>15、广播移动采访与传输系统具有国家知识产权局颁发的实用新型和外观设计专利并出示原件的，得1分。</w:t>
            </w:r>
          </w:p>
          <w:p>
            <w:pPr>
              <w:ind w:left="360" w:hanging="360" w:hangingChars="150"/>
              <w:rPr>
                <w:rFonts w:ascii="仿宋" w:hAnsi="仿宋" w:eastAsia="仿宋" w:cs="仿宋"/>
                <w:bCs/>
                <w:color w:val="FF0000"/>
                <w:sz w:val="24"/>
                <w:szCs w:val="24"/>
              </w:rPr>
            </w:pPr>
            <w:r>
              <w:rPr>
                <w:rFonts w:hint="eastAsia" w:ascii="仿宋" w:hAnsi="仿宋" w:eastAsia="仿宋" w:cs="仿宋"/>
                <w:bCs/>
                <w:color w:val="000000"/>
                <w:sz w:val="24"/>
                <w:szCs w:val="24"/>
              </w:rPr>
              <w:t>16、音频响度控制器具有国家知识产权局颁发的实用新型专利并出示原件的，得1分。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3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ISO认证</w:t>
            </w:r>
          </w:p>
          <w:p>
            <w:pPr>
              <w:jc w:val="center"/>
              <w:rPr>
                <w:rFonts w:ascii="仿宋" w:hAnsi="仿宋" w:eastAsia="仿宋" w:cs="仿宋"/>
                <w:sz w:val="24"/>
                <w:szCs w:val="24"/>
              </w:rPr>
            </w:pPr>
            <w:r>
              <w:rPr>
                <w:rFonts w:hint="eastAsia" w:ascii="仿宋" w:hAnsi="仿宋" w:eastAsia="仿宋" w:cs="仿宋"/>
                <w:sz w:val="24"/>
                <w:szCs w:val="24"/>
              </w:rPr>
              <w:t>信用等</w:t>
            </w:r>
          </w:p>
        </w:tc>
        <w:tc>
          <w:tcPr>
            <w:tcW w:w="1002" w:type="dxa"/>
            <w:shd w:val="clear" w:color="auto" w:fill="FFFFFF"/>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874" w:type="dxa"/>
            <w:shd w:val="clear" w:color="auto" w:fill="FFFFFF"/>
            <w:vAlign w:val="center"/>
          </w:tcPr>
          <w:p>
            <w:pPr>
              <w:jc w:val="left"/>
              <w:rPr>
                <w:rFonts w:ascii="仿宋" w:hAnsi="仿宋" w:eastAsia="仿宋" w:cs="仿宋"/>
                <w:sz w:val="24"/>
                <w:szCs w:val="24"/>
              </w:rPr>
            </w:pPr>
            <w:r>
              <w:rPr>
                <w:rFonts w:hint="eastAsia" w:ascii="仿宋" w:hAnsi="仿宋" w:eastAsia="仿宋" w:cs="仿宋"/>
                <w:sz w:val="24"/>
                <w:szCs w:val="24"/>
              </w:rPr>
              <w:t>1、投标人通过ISO9001质量管理体系认证的，得0.5分。</w:t>
            </w:r>
          </w:p>
          <w:p>
            <w:pPr>
              <w:jc w:val="left"/>
              <w:rPr>
                <w:rFonts w:ascii="仿宋" w:hAnsi="仿宋" w:eastAsia="仿宋" w:cs="仿宋"/>
                <w:sz w:val="24"/>
                <w:szCs w:val="24"/>
              </w:rPr>
            </w:pPr>
            <w:r>
              <w:rPr>
                <w:rFonts w:hint="eastAsia" w:ascii="仿宋" w:hAnsi="仿宋" w:eastAsia="仿宋" w:cs="仿宋"/>
                <w:sz w:val="24"/>
                <w:szCs w:val="24"/>
              </w:rPr>
              <w:t>2、投标人通过ISO4001环境管理体系认证的，得0.5分。</w:t>
            </w:r>
          </w:p>
          <w:p>
            <w:pPr>
              <w:shd w:val="solid" w:color="FFFFFF" w:fill="auto"/>
              <w:autoSpaceDN w:val="0"/>
              <w:rPr>
                <w:rFonts w:ascii="仿宋" w:hAnsi="仿宋" w:eastAsia="仿宋" w:cs="仿宋"/>
                <w:sz w:val="24"/>
                <w:szCs w:val="24"/>
              </w:rPr>
            </w:pPr>
            <w:r>
              <w:rPr>
                <w:rFonts w:hint="eastAsia" w:ascii="仿宋" w:hAnsi="仿宋" w:eastAsia="仿宋" w:cs="仿宋"/>
                <w:sz w:val="24"/>
                <w:szCs w:val="24"/>
              </w:rPr>
              <w:t>3、投标人近三年内获得工商行政管理局颁发得“守合同重信用”称号的，得1分；</w:t>
            </w:r>
          </w:p>
          <w:p>
            <w:pPr>
              <w:rPr>
                <w:rFonts w:ascii="仿宋" w:hAnsi="仿宋" w:eastAsia="仿宋" w:cs="仿宋"/>
                <w:color w:val="FF0000"/>
                <w:sz w:val="24"/>
                <w:szCs w:val="24"/>
              </w:rPr>
            </w:pPr>
            <w:r>
              <w:rPr>
                <w:rFonts w:hint="eastAsia" w:ascii="仿宋" w:hAnsi="仿宋" w:eastAsia="仿宋" w:cs="仿宋"/>
                <w:color w:val="000000" w:themeColor="text1"/>
                <w:sz w:val="24"/>
                <w:szCs w:val="24"/>
              </w:rPr>
              <w:t>4、投标人获得音视频集成工程企业二级及以上资质的得1分；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143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投标人业绩</w:t>
            </w:r>
          </w:p>
        </w:tc>
        <w:tc>
          <w:tcPr>
            <w:tcW w:w="1002" w:type="dxa"/>
            <w:shd w:val="clear" w:color="auto" w:fill="FFFFFF"/>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874" w:type="dxa"/>
            <w:shd w:val="clear" w:color="auto" w:fill="FFFFFF"/>
            <w:vAlign w:val="center"/>
          </w:tcPr>
          <w:p>
            <w:pPr>
              <w:jc w:val="left"/>
              <w:rPr>
                <w:rFonts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2015年以来，完成的国内广播同类项目业绩，每有一个100万以上广播类客户案例得1分，</w:t>
            </w:r>
            <w:r>
              <w:rPr>
                <w:rFonts w:hint="eastAsia" w:ascii="仿宋" w:hAnsi="仿宋" w:eastAsia="仿宋" w:cs="仿宋"/>
                <w:color w:val="000000" w:themeColor="text1"/>
                <w:kern w:val="0"/>
                <w:sz w:val="24"/>
                <w:szCs w:val="24"/>
              </w:rPr>
              <w:t>最多得3分。</w:t>
            </w:r>
          </w:p>
          <w:p>
            <w:pPr>
              <w:jc w:val="left"/>
              <w:rPr>
                <w:rFonts w:ascii="仿宋" w:hAnsi="仿宋" w:eastAsia="仿宋" w:cs="仿宋"/>
                <w:sz w:val="24"/>
                <w:szCs w:val="24"/>
              </w:rPr>
            </w:pPr>
            <w:r>
              <w:rPr>
                <w:rFonts w:hint="eastAsia" w:ascii="仿宋" w:hAnsi="仿宋" w:eastAsia="仿宋" w:cs="仿宋"/>
                <w:color w:val="000000"/>
                <w:sz w:val="24"/>
                <w:szCs w:val="24"/>
              </w:rPr>
              <w:t>（投标文件中提供合同复印件；开标现场提供合同原件，否则不得分。）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433" w:type="dxa"/>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售后服务</w:t>
            </w:r>
          </w:p>
        </w:tc>
        <w:tc>
          <w:tcPr>
            <w:tcW w:w="1002" w:type="dxa"/>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874" w:type="dxa"/>
            <w:shd w:val="clear" w:color="auto" w:fill="FFFFFF"/>
            <w:vAlign w:val="center"/>
          </w:tcPr>
          <w:p>
            <w:pPr>
              <w:ind w:left="-36" w:leftChars="-17" w:firstLine="40" w:firstLineChars="17"/>
              <w:jc w:val="left"/>
              <w:rPr>
                <w:rFonts w:ascii="仿宋" w:hAnsi="仿宋" w:eastAsia="仿宋" w:cs="仿宋"/>
                <w:color w:val="000000"/>
                <w:kern w:val="0"/>
                <w:sz w:val="24"/>
                <w:szCs w:val="24"/>
              </w:rPr>
            </w:pPr>
            <w:r>
              <w:rPr>
                <w:rFonts w:hint="eastAsia" w:ascii="仿宋" w:hAnsi="仿宋" w:eastAsia="仿宋" w:cs="仿宋"/>
                <w:sz w:val="24"/>
                <w:szCs w:val="24"/>
              </w:rPr>
              <w:t>根据各投标人差异横向对比酌情评分，售后服务方式、售后服务内容提供得是否丰富。主要从免费售后服务期限至少1年，得1分，每提高延长一年免费保修期限得1分，最多得3分。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33" w:type="dxa"/>
            <w:shd w:val="clear" w:color="auto" w:fill="FFFFFF"/>
            <w:vAlign w:val="center"/>
          </w:tcPr>
          <w:p>
            <w:pPr>
              <w:jc w:val="center"/>
              <w:rPr>
                <w:rFonts w:ascii="仿宋" w:hAnsi="仿宋" w:eastAsia="仿宋" w:cs="仿宋"/>
                <w:color w:val="000000"/>
                <w:kern w:val="0"/>
                <w:sz w:val="24"/>
                <w:szCs w:val="24"/>
              </w:rPr>
            </w:pPr>
            <w:r>
              <w:rPr>
                <w:rFonts w:hint="eastAsia" w:ascii="仿宋" w:hAnsi="仿宋" w:eastAsia="仿宋" w:cs="仿宋"/>
                <w:color w:val="000000"/>
                <w:sz w:val="24"/>
                <w:szCs w:val="24"/>
              </w:rPr>
              <w:t>交货期/交货计划</w:t>
            </w:r>
          </w:p>
        </w:tc>
        <w:tc>
          <w:tcPr>
            <w:tcW w:w="1002" w:type="dxa"/>
            <w:shd w:val="clear" w:color="auto" w:fill="FFFFFF"/>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5874" w:type="dxa"/>
            <w:shd w:val="clear" w:color="auto" w:fill="FFFFFF"/>
            <w:vAlign w:val="center"/>
          </w:tcPr>
          <w:p>
            <w:pPr>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根据配置单制定详细可行的交货、安装计划；时间合理且时间最短安装到位，并附工期图表、技术人员分工安排（附技术人员证书）,赋0-1分；时间安排不合理不得分。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433" w:type="dxa"/>
            <w:shd w:val="clear" w:color="auto" w:fill="FFFFFF"/>
            <w:vAlign w:val="center"/>
          </w:tcPr>
          <w:p>
            <w:pPr>
              <w:jc w:val="center"/>
              <w:rPr>
                <w:rFonts w:ascii="仿宋" w:hAnsi="仿宋" w:eastAsia="仿宋" w:cs="仿宋"/>
                <w:sz w:val="24"/>
                <w:szCs w:val="24"/>
              </w:rPr>
            </w:pPr>
            <w:r>
              <w:rPr>
                <w:rFonts w:hint="eastAsia" w:ascii="仿宋" w:hAnsi="仿宋" w:eastAsia="仿宋" w:cs="仿宋"/>
                <w:sz w:val="24"/>
                <w:szCs w:val="24"/>
              </w:rPr>
              <w:t>技术培训</w:t>
            </w:r>
          </w:p>
          <w:p>
            <w:pPr>
              <w:widowControl/>
              <w:jc w:val="center"/>
              <w:rPr>
                <w:rFonts w:ascii="仿宋" w:hAnsi="仿宋" w:eastAsia="仿宋" w:cs="仿宋"/>
                <w:color w:val="000000"/>
                <w:kern w:val="0"/>
                <w:sz w:val="24"/>
                <w:szCs w:val="24"/>
              </w:rPr>
            </w:pPr>
            <w:r>
              <w:rPr>
                <w:rFonts w:hint="eastAsia" w:ascii="仿宋" w:hAnsi="仿宋" w:eastAsia="仿宋" w:cs="仿宋"/>
                <w:sz w:val="24"/>
                <w:szCs w:val="24"/>
              </w:rPr>
              <w:t>支持程度</w:t>
            </w:r>
          </w:p>
        </w:tc>
        <w:tc>
          <w:tcPr>
            <w:tcW w:w="1002" w:type="dxa"/>
            <w:shd w:val="clear" w:color="auto" w:fill="FFFFFF"/>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874" w:type="dxa"/>
            <w:shd w:val="clear" w:color="auto" w:fill="FFFFFF"/>
            <w:vAlign w:val="center"/>
          </w:tcPr>
          <w:p>
            <w:pPr>
              <w:widowControl/>
              <w:ind w:left="-36" w:leftChars="-17"/>
              <w:jc w:val="left"/>
              <w:rPr>
                <w:rFonts w:ascii="仿宋" w:hAnsi="仿宋" w:eastAsia="仿宋" w:cs="仿宋"/>
                <w:color w:val="000000"/>
                <w:kern w:val="0"/>
                <w:sz w:val="24"/>
                <w:szCs w:val="24"/>
              </w:rPr>
            </w:pPr>
            <w:r>
              <w:rPr>
                <w:rFonts w:hint="eastAsia" w:ascii="仿宋" w:hAnsi="仿宋" w:eastAsia="仿宋" w:cs="仿宋"/>
                <w:sz w:val="24"/>
                <w:szCs w:val="24"/>
              </w:rPr>
              <w:t>根据各投标人差异横向对比酌情评分，根据培训内容、形式、是否免费、是否根据客户情况提供多次培训等，赋0-1分。</w:t>
            </w:r>
          </w:p>
        </w:tc>
      </w:tr>
    </w:tbl>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57" w:name="_Toc606"/>
          </w:p>
        </w:tc>
      </w:tr>
      <w:bookmarkEnd w:id="57"/>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设备购置发票复印件、技术人员的职称证书复印件、用工合同复印件等。（招标文件另外有明确要求的提供，没有要求的不提供）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A0532E2"/>
    <w:multiLevelType w:val="singleLevel"/>
    <w:tmpl w:val="5A0532E2"/>
    <w:lvl w:ilvl="0" w:tentative="0">
      <w:start w:val="4"/>
      <w:numFmt w:val="chineseCounting"/>
      <w:suff w:val="nothing"/>
      <w:lvlText w:val="第%1部"/>
      <w:lvlJc w:val="left"/>
    </w:lvl>
  </w:abstractNum>
  <w:abstractNum w:abstractNumId="3">
    <w:nsid w:val="5A30CB82"/>
    <w:multiLevelType w:val="singleLevel"/>
    <w:tmpl w:val="5A30CB82"/>
    <w:lvl w:ilvl="0" w:tentative="0">
      <w:start w:val="1"/>
      <w:numFmt w:val="chineseCounting"/>
      <w:suff w:val="space"/>
      <w:lvlText w:val="第%1部分"/>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54A14EB"/>
    <w:rsid w:val="055236E0"/>
    <w:rsid w:val="05D7384A"/>
    <w:rsid w:val="05F47DA2"/>
    <w:rsid w:val="05F65379"/>
    <w:rsid w:val="05FF5666"/>
    <w:rsid w:val="0603119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BA4EC9"/>
    <w:rsid w:val="0CE25187"/>
    <w:rsid w:val="0D2824A3"/>
    <w:rsid w:val="0D832C84"/>
    <w:rsid w:val="0DD45553"/>
    <w:rsid w:val="0E1F7A52"/>
    <w:rsid w:val="0F0D73B6"/>
    <w:rsid w:val="0F2C7289"/>
    <w:rsid w:val="0FBA420F"/>
    <w:rsid w:val="10240870"/>
    <w:rsid w:val="105F0CCD"/>
    <w:rsid w:val="10A25988"/>
    <w:rsid w:val="11472FC4"/>
    <w:rsid w:val="11662A8F"/>
    <w:rsid w:val="12F46B93"/>
    <w:rsid w:val="12FB62CF"/>
    <w:rsid w:val="130F3467"/>
    <w:rsid w:val="132168C4"/>
    <w:rsid w:val="133638CF"/>
    <w:rsid w:val="134B3E21"/>
    <w:rsid w:val="135C1261"/>
    <w:rsid w:val="13705BCF"/>
    <w:rsid w:val="146639B0"/>
    <w:rsid w:val="14810804"/>
    <w:rsid w:val="14C32394"/>
    <w:rsid w:val="14E7756C"/>
    <w:rsid w:val="15555471"/>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CA4202"/>
    <w:rsid w:val="24D66891"/>
    <w:rsid w:val="25302039"/>
    <w:rsid w:val="256C7451"/>
    <w:rsid w:val="25AD30A0"/>
    <w:rsid w:val="2667745A"/>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14C2E93"/>
    <w:rsid w:val="316C02DE"/>
    <w:rsid w:val="31754AAE"/>
    <w:rsid w:val="317F2E7E"/>
    <w:rsid w:val="31BA74D8"/>
    <w:rsid w:val="31C57F0B"/>
    <w:rsid w:val="321A4FF8"/>
    <w:rsid w:val="328D4D46"/>
    <w:rsid w:val="333C55A2"/>
    <w:rsid w:val="33656785"/>
    <w:rsid w:val="33EF6302"/>
    <w:rsid w:val="345D6725"/>
    <w:rsid w:val="34B022E5"/>
    <w:rsid w:val="34CE04B2"/>
    <w:rsid w:val="34F94C42"/>
    <w:rsid w:val="35020BCE"/>
    <w:rsid w:val="354E2015"/>
    <w:rsid w:val="35636C46"/>
    <w:rsid w:val="35736992"/>
    <w:rsid w:val="37692631"/>
    <w:rsid w:val="37B10108"/>
    <w:rsid w:val="397D15ED"/>
    <w:rsid w:val="39A31772"/>
    <w:rsid w:val="3A252A28"/>
    <w:rsid w:val="3A361775"/>
    <w:rsid w:val="3A5B0DB6"/>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AF4EB6"/>
    <w:rsid w:val="43DA0DF8"/>
    <w:rsid w:val="43F21A5E"/>
    <w:rsid w:val="449D0BDB"/>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F071606"/>
    <w:rsid w:val="4F403B1D"/>
    <w:rsid w:val="4F7F31B2"/>
    <w:rsid w:val="4F827ABA"/>
    <w:rsid w:val="4FA93F1C"/>
    <w:rsid w:val="4FCB730B"/>
    <w:rsid w:val="504A74E2"/>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D07849"/>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6140509"/>
    <w:rsid w:val="768649B8"/>
    <w:rsid w:val="76EF0C8A"/>
    <w:rsid w:val="76F83624"/>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2018-01-05T06:46:34Z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