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各项服务报价构成表</w:t>
      </w:r>
    </w:p>
    <w:p>
      <w:pPr>
        <w:pStyle w:val="2"/>
        <w:ind w:firstLine="210"/>
      </w:pPr>
    </w:p>
    <w:p>
      <w:pPr>
        <w:pStyle w:val="2"/>
        <w:ind w:firstLine="210"/>
      </w:pPr>
    </w:p>
    <w:tbl>
      <w:tblPr>
        <w:tblStyle w:val="16"/>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814"/>
        <w:gridCol w:w="911"/>
        <w:gridCol w:w="3330"/>
        <w:gridCol w:w="1240"/>
        <w:gridCol w:w="2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529" w:type="dxa"/>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序号</w:t>
            </w:r>
          </w:p>
        </w:tc>
        <w:tc>
          <w:tcPr>
            <w:tcW w:w="1725" w:type="dxa"/>
            <w:gridSpan w:val="2"/>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项目</w:t>
            </w:r>
          </w:p>
        </w:tc>
        <w:tc>
          <w:tcPr>
            <w:tcW w:w="4570" w:type="dxa"/>
            <w:gridSpan w:val="2"/>
          </w:tcPr>
          <w:p>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年度费用</w:t>
            </w:r>
          </w:p>
        </w:tc>
        <w:tc>
          <w:tcPr>
            <w:tcW w:w="2499" w:type="dxa"/>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报价说明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9" w:type="dxa"/>
            <w:vMerge w:val="restart"/>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w:t>
            </w:r>
          </w:p>
        </w:tc>
        <w:tc>
          <w:tcPr>
            <w:tcW w:w="814" w:type="dxa"/>
            <w:vMerge w:val="restart"/>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人</w:t>
            </w:r>
          </w:p>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员</w:t>
            </w:r>
          </w:p>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工</w:t>
            </w:r>
          </w:p>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资</w:t>
            </w:r>
          </w:p>
        </w:tc>
        <w:tc>
          <w:tcPr>
            <w:tcW w:w="911" w:type="dxa"/>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项目</w:t>
            </w:r>
          </w:p>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经理</w:t>
            </w:r>
          </w:p>
        </w:tc>
        <w:tc>
          <w:tcPr>
            <w:tcW w:w="3330" w:type="dxa"/>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3500元</w:t>
            </w:r>
            <w:r>
              <w:rPr>
                <w:rFonts w:ascii="Arial" w:hAnsi="Arial" w:cs="Arial" w:eastAsiaTheme="majorEastAsia"/>
                <w:szCs w:val="21"/>
              </w:rPr>
              <w:t>×</w:t>
            </w:r>
            <w:r>
              <w:rPr>
                <w:rFonts w:hint="eastAsia" w:asciiTheme="majorEastAsia" w:hAnsiTheme="majorEastAsia" w:eastAsiaTheme="majorEastAsia" w:cstheme="majorEastAsia"/>
                <w:szCs w:val="21"/>
              </w:rPr>
              <w:t>1人</w:t>
            </w:r>
            <w:r>
              <w:rPr>
                <w:rFonts w:ascii="Arial" w:hAnsi="Arial" w:cs="Arial" w:eastAsiaTheme="majorEastAsia"/>
                <w:szCs w:val="21"/>
              </w:rPr>
              <w:t>×</w:t>
            </w:r>
            <w:r>
              <w:rPr>
                <w:rFonts w:hint="eastAsia" w:ascii="Arial" w:hAnsi="Arial" w:cs="Arial" w:eastAsiaTheme="majorEastAsia"/>
                <w:szCs w:val="21"/>
              </w:rPr>
              <w:t>12月=42000元</w:t>
            </w:r>
          </w:p>
        </w:tc>
        <w:tc>
          <w:tcPr>
            <w:tcW w:w="1240" w:type="dxa"/>
            <w:vMerge w:val="restart"/>
          </w:tcPr>
          <w:p>
            <w:pPr>
              <w:spacing w:line="360" w:lineRule="auto"/>
            </w:pPr>
          </w:p>
          <w:p>
            <w:pPr>
              <w:pStyle w:val="2"/>
              <w:ind w:firstLine="210"/>
              <w:rPr>
                <w:rFonts w:ascii="Arial" w:hAnsi="Arial" w:cs="Arial" w:eastAsiaTheme="majorEastAsia"/>
                <w:szCs w:val="21"/>
              </w:rPr>
            </w:pPr>
          </w:p>
          <w:p>
            <w:pPr>
              <w:pStyle w:val="2"/>
              <w:ind w:firstLine="210"/>
              <w:rPr>
                <w:rFonts w:ascii="Arial" w:hAnsi="Arial" w:cs="Arial" w:eastAsiaTheme="majorEastAsia"/>
                <w:szCs w:val="21"/>
              </w:rPr>
            </w:pPr>
          </w:p>
          <w:p>
            <w:pPr>
              <w:pStyle w:val="2"/>
              <w:ind w:firstLine="0" w:firstLineChars="0"/>
              <w:rPr>
                <w:rFonts w:ascii="Arial" w:hAnsi="Arial" w:cs="Arial" w:eastAsiaTheme="majorEastAsia"/>
                <w:szCs w:val="21"/>
              </w:rPr>
            </w:pPr>
            <w:r>
              <w:rPr>
                <w:rFonts w:hint="eastAsia" w:ascii="Arial" w:hAnsi="Arial" w:cs="Arial" w:eastAsiaTheme="majorEastAsia"/>
                <w:szCs w:val="21"/>
              </w:rPr>
              <w:t>642480元/年</w:t>
            </w:r>
          </w:p>
          <w:p>
            <w:pPr>
              <w:pStyle w:val="2"/>
              <w:ind w:firstLine="210"/>
              <w:rPr>
                <w:rFonts w:ascii="Arial" w:hAnsi="Arial" w:cs="Arial" w:eastAsiaTheme="majorEastAsia"/>
                <w:szCs w:val="21"/>
              </w:rPr>
            </w:pPr>
          </w:p>
        </w:tc>
        <w:tc>
          <w:tcPr>
            <w:tcW w:w="2499" w:type="dxa"/>
            <w:vMerge w:val="restart"/>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包含本项目人员的工资、社会保险、意外险、医疗保险、失业保险（具体人员配置数量见物业管理方案）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trPr>
        <w:tc>
          <w:tcPr>
            <w:tcW w:w="529" w:type="dxa"/>
            <w:vMerge w:val="continue"/>
            <w:vAlign w:val="center"/>
          </w:tcPr>
          <w:p>
            <w:pPr>
              <w:spacing w:line="360" w:lineRule="auto"/>
              <w:jc w:val="center"/>
              <w:rPr>
                <w:rFonts w:asciiTheme="majorEastAsia" w:hAnsiTheme="majorEastAsia" w:eastAsiaTheme="majorEastAsia" w:cstheme="majorEastAsia"/>
                <w:szCs w:val="21"/>
              </w:rPr>
            </w:pPr>
          </w:p>
        </w:tc>
        <w:tc>
          <w:tcPr>
            <w:tcW w:w="814" w:type="dxa"/>
            <w:vMerge w:val="continue"/>
            <w:vAlign w:val="center"/>
          </w:tcPr>
          <w:p>
            <w:pPr>
              <w:spacing w:line="360" w:lineRule="auto"/>
              <w:jc w:val="center"/>
              <w:rPr>
                <w:rFonts w:asciiTheme="majorEastAsia" w:hAnsiTheme="majorEastAsia" w:eastAsiaTheme="majorEastAsia" w:cstheme="majorEastAsia"/>
                <w:szCs w:val="21"/>
              </w:rPr>
            </w:pPr>
          </w:p>
        </w:tc>
        <w:tc>
          <w:tcPr>
            <w:tcW w:w="911" w:type="dxa"/>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维修工（巡视员）</w:t>
            </w:r>
          </w:p>
        </w:tc>
        <w:tc>
          <w:tcPr>
            <w:tcW w:w="3330" w:type="dxa"/>
          </w:tcPr>
          <w:p>
            <w:pPr>
              <w:spacing w:line="360" w:lineRule="auto"/>
              <w:rPr>
                <w:rFonts w:asciiTheme="majorEastAsia" w:hAnsiTheme="majorEastAsia" w:eastAsiaTheme="majorEastAsia" w:cstheme="majorEastAsia"/>
                <w:szCs w:val="21"/>
              </w:rPr>
            </w:pPr>
            <w:r>
              <w:rPr>
                <w:rFonts w:hint="eastAsia" w:ascii="Arial" w:hAnsi="Arial" w:cs="Arial" w:eastAsiaTheme="majorEastAsia"/>
                <w:szCs w:val="21"/>
              </w:rPr>
              <w:t>3000元</w:t>
            </w:r>
            <w:r>
              <w:rPr>
                <w:rFonts w:ascii="Arial" w:hAnsi="Arial" w:cs="Arial" w:eastAsiaTheme="majorEastAsia"/>
                <w:szCs w:val="21"/>
              </w:rPr>
              <w:t>×</w:t>
            </w:r>
            <w:r>
              <w:rPr>
                <w:rFonts w:hint="eastAsia" w:ascii="Arial" w:hAnsi="Arial" w:cs="Arial" w:eastAsiaTheme="majorEastAsia"/>
                <w:szCs w:val="21"/>
              </w:rPr>
              <w:t>3人</w:t>
            </w:r>
            <w:r>
              <w:rPr>
                <w:rFonts w:ascii="Arial" w:hAnsi="Arial" w:cs="Arial" w:eastAsiaTheme="majorEastAsia"/>
                <w:szCs w:val="21"/>
              </w:rPr>
              <w:t>×</w:t>
            </w:r>
            <w:r>
              <w:rPr>
                <w:rFonts w:hint="eastAsia" w:ascii="Arial" w:hAnsi="Arial" w:cs="Arial" w:eastAsiaTheme="majorEastAsia"/>
                <w:szCs w:val="21"/>
              </w:rPr>
              <w:t>12月=108000元</w:t>
            </w:r>
          </w:p>
        </w:tc>
        <w:tc>
          <w:tcPr>
            <w:tcW w:w="1240" w:type="dxa"/>
            <w:vMerge w:val="continue"/>
          </w:tcPr>
          <w:p>
            <w:pPr>
              <w:spacing w:line="360" w:lineRule="auto"/>
              <w:rPr>
                <w:rFonts w:ascii="Arial" w:hAnsi="Arial" w:cs="Arial" w:eastAsiaTheme="majorEastAsia"/>
                <w:szCs w:val="21"/>
              </w:rPr>
            </w:pPr>
          </w:p>
        </w:tc>
        <w:tc>
          <w:tcPr>
            <w:tcW w:w="2499" w:type="dxa"/>
            <w:vMerge w:val="continue"/>
          </w:tcPr>
          <w:p>
            <w:pPr>
              <w:spacing w:line="360" w:lineRule="auto"/>
              <w:rPr>
                <w:rFonts w:asciiTheme="majorEastAsia" w:hAnsiTheme="majorEastAsia" w:eastAsiaTheme="majorEastAsia" w:cs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529" w:type="dxa"/>
            <w:vMerge w:val="continue"/>
            <w:vAlign w:val="center"/>
          </w:tcPr>
          <w:p>
            <w:pPr>
              <w:spacing w:line="360" w:lineRule="auto"/>
              <w:jc w:val="center"/>
              <w:rPr>
                <w:rFonts w:asciiTheme="majorEastAsia" w:hAnsiTheme="majorEastAsia" w:eastAsiaTheme="majorEastAsia" w:cstheme="majorEastAsia"/>
                <w:szCs w:val="21"/>
              </w:rPr>
            </w:pPr>
          </w:p>
        </w:tc>
        <w:tc>
          <w:tcPr>
            <w:tcW w:w="814" w:type="dxa"/>
            <w:vMerge w:val="continue"/>
            <w:vAlign w:val="center"/>
          </w:tcPr>
          <w:p>
            <w:pPr>
              <w:spacing w:line="360" w:lineRule="auto"/>
              <w:jc w:val="center"/>
              <w:rPr>
                <w:rFonts w:asciiTheme="majorEastAsia" w:hAnsiTheme="majorEastAsia" w:eastAsiaTheme="majorEastAsia" w:cstheme="majorEastAsia"/>
                <w:szCs w:val="21"/>
              </w:rPr>
            </w:pPr>
          </w:p>
        </w:tc>
        <w:tc>
          <w:tcPr>
            <w:tcW w:w="911" w:type="dxa"/>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保洁员</w:t>
            </w:r>
          </w:p>
        </w:tc>
        <w:tc>
          <w:tcPr>
            <w:tcW w:w="3330" w:type="dxa"/>
          </w:tcPr>
          <w:p>
            <w:pPr>
              <w:spacing w:line="360" w:lineRule="auto"/>
              <w:rPr>
                <w:rFonts w:asciiTheme="majorEastAsia" w:hAnsiTheme="majorEastAsia" w:eastAsiaTheme="majorEastAsia" w:cstheme="majorEastAsia"/>
                <w:szCs w:val="21"/>
              </w:rPr>
            </w:pPr>
            <w:r>
              <w:rPr>
                <w:rFonts w:hint="eastAsia" w:ascii="Arial" w:hAnsi="Arial" w:cs="Arial" w:eastAsiaTheme="majorEastAsia"/>
                <w:szCs w:val="21"/>
              </w:rPr>
              <w:t>2160元</w:t>
            </w:r>
            <w:r>
              <w:rPr>
                <w:rFonts w:ascii="Arial" w:hAnsi="Arial" w:cs="Arial" w:eastAsiaTheme="majorEastAsia"/>
                <w:szCs w:val="21"/>
              </w:rPr>
              <w:t>×</w:t>
            </w:r>
            <w:r>
              <w:rPr>
                <w:rFonts w:hint="eastAsia" w:ascii="Arial" w:hAnsi="Arial" w:cs="Arial" w:eastAsiaTheme="majorEastAsia"/>
                <w:szCs w:val="21"/>
              </w:rPr>
              <w:t>19人</w:t>
            </w:r>
            <w:r>
              <w:rPr>
                <w:rFonts w:ascii="Arial" w:hAnsi="Arial" w:cs="Arial" w:eastAsiaTheme="majorEastAsia"/>
                <w:szCs w:val="21"/>
              </w:rPr>
              <w:t>×</w:t>
            </w:r>
            <w:r>
              <w:rPr>
                <w:rFonts w:hint="eastAsia" w:ascii="Arial" w:hAnsi="Arial" w:cs="Arial" w:eastAsiaTheme="majorEastAsia"/>
                <w:szCs w:val="21"/>
              </w:rPr>
              <w:t>12月=492480元</w:t>
            </w:r>
          </w:p>
        </w:tc>
        <w:tc>
          <w:tcPr>
            <w:tcW w:w="1240" w:type="dxa"/>
            <w:vMerge w:val="continue"/>
          </w:tcPr>
          <w:p>
            <w:pPr>
              <w:spacing w:line="360" w:lineRule="auto"/>
              <w:rPr>
                <w:rFonts w:ascii="Arial" w:hAnsi="Arial" w:cs="Arial" w:eastAsiaTheme="majorEastAsia"/>
                <w:szCs w:val="21"/>
              </w:rPr>
            </w:pPr>
          </w:p>
        </w:tc>
        <w:tc>
          <w:tcPr>
            <w:tcW w:w="2499" w:type="dxa"/>
            <w:vMerge w:val="continue"/>
          </w:tcPr>
          <w:p>
            <w:pPr>
              <w:spacing w:line="360" w:lineRule="auto"/>
              <w:rPr>
                <w:rFonts w:asciiTheme="majorEastAsia" w:hAnsiTheme="majorEastAsia" w:eastAsiaTheme="majorEastAsia" w:cs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9" w:type="dxa"/>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2</w:t>
            </w:r>
          </w:p>
        </w:tc>
        <w:tc>
          <w:tcPr>
            <w:tcW w:w="1725" w:type="dxa"/>
            <w:gridSpan w:val="2"/>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员工福利</w:t>
            </w:r>
          </w:p>
        </w:tc>
        <w:tc>
          <w:tcPr>
            <w:tcW w:w="4570" w:type="dxa"/>
            <w:gridSpan w:val="2"/>
          </w:tcPr>
          <w:p>
            <w:pPr>
              <w:spacing w:line="360" w:lineRule="auto"/>
              <w:rPr>
                <w:rFonts w:asciiTheme="majorEastAsia" w:hAnsiTheme="majorEastAsia" w:eastAsiaTheme="majorEastAsia" w:cstheme="majorEastAsia"/>
                <w:szCs w:val="21"/>
              </w:rPr>
            </w:pPr>
            <w:r>
              <w:rPr>
                <w:rFonts w:hint="eastAsia" w:ascii="Arial" w:hAnsi="Arial" w:cs="Arial" w:eastAsiaTheme="majorEastAsia"/>
                <w:szCs w:val="21"/>
              </w:rPr>
              <w:t>2000元</w:t>
            </w:r>
            <w:r>
              <w:rPr>
                <w:rFonts w:ascii="Arial" w:hAnsi="Arial" w:cs="Arial" w:eastAsiaTheme="majorEastAsia"/>
                <w:szCs w:val="21"/>
              </w:rPr>
              <w:t>×</w:t>
            </w:r>
            <w:r>
              <w:rPr>
                <w:rFonts w:hint="eastAsia" w:ascii="Arial" w:hAnsi="Arial" w:cs="Arial" w:eastAsiaTheme="majorEastAsia"/>
                <w:szCs w:val="21"/>
              </w:rPr>
              <w:t>23人=46000元/年</w:t>
            </w:r>
          </w:p>
        </w:tc>
        <w:tc>
          <w:tcPr>
            <w:tcW w:w="2499" w:type="dxa"/>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包括加班费、节日补助、降温费、取暖费等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529" w:type="dxa"/>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3</w:t>
            </w:r>
          </w:p>
        </w:tc>
        <w:tc>
          <w:tcPr>
            <w:tcW w:w="1725" w:type="dxa"/>
            <w:gridSpan w:val="2"/>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服装费</w:t>
            </w:r>
          </w:p>
        </w:tc>
        <w:tc>
          <w:tcPr>
            <w:tcW w:w="4570" w:type="dxa"/>
            <w:gridSpan w:val="2"/>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800元</w:t>
            </w:r>
            <w:r>
              <w:rPr>
                <w:rFonts w:ascii="Arial" w:hAnsi="Arial" w:cs="Arial" w:eastAsiaTheme="majorEastAsia"/>
                <w:szCs w:val="21"/>
              </w:rPr>
              <w:t>×</w:t>
            </w:r>
            <w:r>
              <w:rPr>
                <w:rFonts w:hint="eastAsia" w:asciiTheme="majorEastAsia" w:hAnsiTheme="majorEastAsia" w:eastAsiaTheme="majorEastAsia" w:cstheme="majorEastAsia"/>
                <w:szCs w:val="21"/>
              </w:rPr>
              <w:t>23人=18400元/年</w:t>
            </w:r>
          </w:p>
        </w:tc>
        <w:tc>
          <w:tcPr>
            <w:tcW w:w="2499" w:type="dxa"/>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每年夏装2套、春秋装、冬装各1套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9" w:type="dxa"/>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4</w:t>
            </w:r>
          </w:p>
        </w:tc>
        <w:tc>
          <w:tcPr>
            <w:tcW w:w="1725" w:type="dxa"/>
            <w:gridSpan w:val="2"/>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场地耗材及保洁消耗品费用</w:t>
            </w:r>
          </w:p>
        </w:tc>
        <w:tc>
          <w:tcPr>
            <w:tcW w:w="4570" w:type="dxa"/>
            <w:gridSpan w:val="2"/>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6000元/年/个</w:t>
            </w:r>
            <w:r>
              <w:rPr>
                <w:rFonts w:ascii="Arial" w:hAnsi="Arial" w:cs="Arial" w:eastAsiaTheme="majorEastAsia"/>
                <w:szCs w:val="21"/>
              </w:rPr>
              <w:t>×</w:t>
            </w:r>
            <w:r>
              <w:rPr>
                <w:rFonts w:hint="eastAsia" w:ascii="Arial" w:hAnsi="Arial" w:cs="Arial" w:eastAsiaTheme="majorEastAsia"/>
                <w:szCs w:val="21"/>
              </w:rPr>
              <w:t>22个=132000元</w:t>
            </w:r>
          </w:p>
        </w:tc>
        <w:tc>
          <w:tcPr>
            <w:tcW w:w="2499" w:type="dxa"/>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各类球网的每月更换费用、LED灯的损坏更换、日常保洁工具及保洁消耗品的费用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atLeast"/>
        </w:trPr>
        <w:tc>
          <w:tcPr>
            <w:tcW w:w="529" w:type="dxa"/>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5</w:t>
            </w:r>
          </w:p>
        </w:tc>
        <w:tc>
          <w:tcPr>
            <w:tcW w:w="1725" w:type="dxa"/>
            <w:gridSpan w:val="2"/>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清洗车、洗尘车各两台的租赁费</w:t>
            </w:r>
          </w:p>
        </w:tc>
        <w:tc>
          <w:tcPr>
            <w:tcW w:w="4570" w:type="dxa"/>
            <w:gridSpan w:val="2"/>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1200元/月</w:t>
            </w:r>
            <w:r>
              <w:rPr>
                <w:rFonts w:ascii="Arial" w:hAnsi="Arial" w:cs="Arial" w:eastAsiaTheme="majorEastAsia"/>
                <w:szCs w:val="21"/>
              </w:rPr>
              <w:t>×</w:t>
            </w:r>
            <w:r>
              <w:rPr>
                <w:rFonts w:hint="eastAsia" w:ascii="Arial" w:hAnsi="Arial" w:cs="Arial" w:eastAsiaTheme="majorEastAsia"/>
                <w:szCs w:val="21"/>
              </w:rPr>
              <w:t>12月</w:t>
            </w:r>
            <w:r>
              <w:rPr>
                <w:rFonts w:ascii="Arial" w:hAnsi="Arial" w:cs="Arial" w:eastAsiaTheme="majorEastAsia"/>
                <w:szCs w:val="21"/>
              </w:rPr>
              <w:t>×</w:t>
            </w:r>
            <w:r>
              <w:rPr>
                <w:rFonts w:hint="eastAsia" w:ascii="Arial" w:hAnsi="Arial" w:cs="Arial" w:eastAsiaTheme="majorEastAsia"/>
                <w:szCs w:val="21"/>
              </w:rPr>
              <w:t>4台=57600元/年</w:t>
            </w:r>
          </w:p>
        </w:tc>
        <w:tc>
          <w:tcPr>
            <w:tcW w:w="2499" w:type="dxa"/>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球场每月清洗一次，租赁清洗车、洗尘车各两台的费用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9" w:type="dxa"/>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6</w:t>
            </w:r>
          </w:p>
        </w:tc>
        <w:tc>
          <w:tcPr>
            <w:tcW w:w="1725" w:type="dxa"/>
            <w:gridSpan w:val="2"/>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维修维护费</w:t>
            </w:r>
          </w:p>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及水费</w:t>
            </w:r>
          </w:p>
        </w:tc>
        <w:tc>
          <w:tcPr>
            <w:tcW w:w="4570" w:type="dxa"/>
            <w:gridSpan w:val="2"/>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4320元/年</w:t>
            </w:r>
            <w:r>
              <w:rPr>
                <w:rFonts w:ascii="Arial" w:hAnsi="Arial" w:cs="Arial" w:eastAsiaTheme="majorEastAsia"/>
                <w:szCs w:val="21"/>
              </w:rPr>
              <w:t>×</w:t>
            </w:r>
            <w:r>
              <w:rPr>
                <w:rFonts w:hint="eastAsia" w:ascii="Arial" w:hAnsi="Arial" w:cs="Arial" w:eastAsiaTheme="majorEastAsia"/>
                <w:szCs w:val="21"/>
              </w:rPr>
              <w:t>22处=95040元/年</w:t>
            </w:r>
          </w:p>
        </w:tc>
        <w:tc>
          <w:tcPr>
            <w:tcW w:w="2499" w:type="dxa"/>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栏杆围墙的刷漆及维护、健身器材、儿童活动设施的日常维护维修费用、清洗球场所耗水费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9" w:type="dxa"/>
            <w:vMerge w:val="restart"/>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7</w:t>
            </w:r>
          </w:p>
        </w:tc>
        <w:tc>
          <w:tcPr>
            <w:tcW w:w="1725" w:type="dxa"/>
            <w:gridSpan w:val="2"/>
            <w:vMerge w:val="restart"/>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电费</w:t>
            </w:r>
          </w:p>
        </w:tc>
        <w:tc>
          <w:tcPr>
            <w:tcW w:w="3330" w:type="dxa"/>
          </w:tcPr>
          <w:p>
            <w:pPr>
              <w:spacing w:line="360" w:lineRule="auto"/>
              <w:rPr>
                <w:rFonts w:ascii="Arial" w:hAnsi="Arial" w:cs="Arial" w:eastAsiaTheme="majorEastAsia"/>
                <w:szCs w:val="21"/>
              </w:rPr>
            </w:pPr>
            <w:r>
              <w:rPr>
                <w:rFonts w:hint="eastAsia" w:asciiTheme="majorEastAsia" w:hAnsiTheme="majorEastAsia" w:eastAsiaTheme="majorEastAsia" w:cstheme="majorEastAsia"/>
                <w:szCs w:val="21"/>
              </w:rPr>
              <w:t>一组团：64盏</w:t>
            </w:r>
            <w:r>
              <w:rPr>
                <w:rFonts w:ascii="Arial" w:hAnsi="Arial" w:cs="Arial" w:eastAsiaTheme="majorEastAsia"/>
                <w:szCs w:val="21"/>
              </w:rPr>
              <w:t>×</w:t>
            </w:r>
            <w:r>
              <w:rPr>
                <w:rFonts w:hint="eastAsia" w:ascii="Arial" w:hAnsi="Arial" w:cs="Arial" w:eastAsiaTheme="majorEastAsia"/>
                <w:szCs w:val="21"/>
              </w:rPr>
              <w:t>400千瓦/年</w:t>
            </w:r>
          </w:p>
          <w:p>
            <w:pPr>
              <w:spacing w:line="360" w:lineRule="auto"/>
              <w:rPr>
                <w:rFonts w:asciiTheme="majorEastAsia" w:hAnsiTheme="majorEastAsia" w:eastAsiaTheme="majorEastAsia" w:cstheme="majorEastAsia"/>
                <w:szCs w:val="21"/>
              </w:rPr>
            </w:pPr>
            <w:r>
              <w:rPr>
                <w:rFonts w:ascii="Arial" w:hAnsi="Arial" w:cs="Arial" w:eastAsiaTheme="majorEastAsia"/>
                <w:szCs w:val="21"/>
              </w:rPr>
              <w:t>×</w:t>
            </w:r>
            <w:r>
              <w:rPr>
                <w:rFonts w:hint="eastAsia" w:ascii="Arial" w:hAnsi="Arial" w:cs="Arial" w:eastAsiaTheme="majorEastAsia"/>
                <w:szCs w:val="21"/>
              </w:rPr>
              <w:t>0.83元/千瓦时=21248元/年</w:t>
            </w:r>
          </w:p>
        </w:tc>
        <w:tc>
          <w:tcPr>
            <w:tcW w:w="1240" w:type="dxa"/>
            <w:vMerge w:val="restart"/>
          </w:tcPr>
          <w:p>
            <w:pPr>
              <w:spacing w:line="360" w:lineRule="auto"/>
              <w:rPr>
                <w:rFonts w:ascii="Arial" w:hAnsi="Arial" w:cs="Arial" w:eastAsiaTheme="majorEastAsia"/>
                <w:szCs w:val="21"/>
              </w:rPr>
            </w:pPr>
          </w:p>
          <w:p>
            <w:pPr>
              <w:spacing w:line="360" w:lineRule="auto"/>
              <w:rPr>
                <w:rFonts w:ascii="Arial" w:hAnsi="Arial" w:cs="Arial" w:eastAsiaTheme="majorEastAsia"/>
                <w:szCs w:val="21"/>
              </w:rPr>
            </w:pPr>
          </w:p>
          <w:p>
            <w:pPr>
              <w:spacing w:line="360" w:lineRule="auto"/>
              <w:rPr>
                <w:rFonts w:ascii="Arial" w:hAnsi="Arial" w:cs="Arial" w:eastAsiaTheme="majorEastAsia"/>
                <w:szCs w:val="21"/>
              </w:rPr>
            </w:pPr>
            <w:r>
              <w:rPr>
                <w:rFonts w:hint="eastAsia" w:ascii="Arial" w:hAnsi="Arial" w:cs="Arial" w:eastAsiaTheme="majorEastAsia"/>
                <w:szCs w:val="21"/>
              </w:rPr>
              <w:t>61088元/年</w:t>
            </w:r>
          </w:p>
        </w:tc>
        <w:tc>
          <w:tcPr>
            <w:tcW w:w="2499" w:type="dxa"/>
            <w:vMerge w:val="restart"/>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按照目前收费标准核算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9" w:type="dxa"/>
            <w:vMerge w:val="continue"/>
            <w:vAlign w:val="center"/>
          </w:tcPr>
          <w:p>
            <w:pPr>
              <w:spacing w:line="360" w:lineRule="auto"/>
              <w:jc w:val="center"/>
              <w:rPr>
                <w:rFonts w:asciiTheme="majorEastAsia" w:hAnsiTheme="majorEastAsia" w:eastAsiaTheme="majorEastAsia" w:cstheme="majorEastAsia"/>
                <w:szCs w:val="21"/>
              </w:rPr>
            </w:pPr>
          </w:p>
        </w:tc>
        <w:tc>
          <w:tcPr>
            <w:tcW w:w="1725" w:type="dxa"/>
            <w:gridSpan w:val="2"/>
            <w:vMerge w:val="continue"/>
            <w:vAlign w:val="center"/>
          </w:tcPr>
          <w:p>
            <w:pPr>
              <w:spacing w:line="360" w:lineRule="auto"/>
              <w:jc w:val="center"/>
              <w:rPr>
                <w:rFonts w:asciiTheme="majorEastAsia" w:hAnsiTheme="majorEastAsia" w:eastAsiaTheme="majorEastAsia" w:cstheme="majorEastAsia"/>
                <w:szCs w:val="21"/>
              </w:rPr>
            </w:pPr>
          </w:p>
        </w:tc>
        <w:tc>
          <w:tcPr>
            <w:tcW w:w="3330" w:type="dxa"/>
          </w:tcPr>
          <w:p>
            <w:pPr>
              <w:spacing w:line="360" w:lineRule="auto"/>
              <w:rPr>
                <w:rFonts w:ascii="Arial" w:hAnsi="Arial" w:cs="Arial" w:eastAsiaTheme="majorEastAsia"/>
                <w:szCs w:val="21"/>
              </w:rPr>
            </w:pPr>
            <w:r>
              <w:rPr>
                <w:rFonts w:hint="eastAsia" w:asciiTheme="majorEastAsia" w:hAnsiTheme="majorEastAsia" w:eastAsiaTheme="majorEastAsia" w:cstheme="majorEastAsia"/>
                <w:szCs w:val="21"/>
              </w:rPr>
              <w:t>二组团：52盏</w:t>
            </w:r>
            <w:r>
              <w:rPr>
                <w:rFonts w:ascii="Arial" w:hAnsi="Arial" w:cs="Arial" w:eastAsiaTheme="majorEastAsia"/>
                <w:szCs w:val="21"/>
              </w:rPr>
              <w:t>×</w:t>
            </w:r>
            <w:r>
              <w:rPr>
                <w:rFonts w:hint="eastAsia" w:ascii="Arial" w:hAnsi="Arial" w:cs="Arial" w:eastAsiaTheme="majorEastAsia"/>
                <w:szCs w:val="21"/>
              </w:rPr>
              <w:t>400千瓦/年</w:t>
            </w:r>
          </w:p>
          <w:p>
            <w:pPr>
              <w:spacing w:line="360" w:lineRule="auto"/>
              <w:rPr>
                <w:rFonts w:asciiTheme="majorEastAsia" w:hAnsiTheme="majorEastAsia" w:eastAsiaTheme="majorEastAsia" w:cstheme="majorEastAsia"/>
                <w:szCs w:val="21"/>
              </w:rPr>
            </w:pPr>
            <w:r>
              <w:rPr>
                <w:rFonts w:ascii="Arial" w:hAnsi="Arial" w:cs="Arial" w:eastAsiaTheme="majorEastAsia"/>
                <w:szCs w:val="21"/>
              </w:rPr>
              <w:t>×</w:t>
            </w:r>
            <w:r>
              <w:rPr>
                <w:rFonts w:hint="eastAsia" w:ascii="Arial" w:hAnsi="Arial" w:cs="Arial" w:eastAsiaTheme="majorEastAsia"/>
                <w:szCs w:val="21"/>
              </w:rPr>
              <w:t>0.83元/千瓦时=17264元/年</w:t>
            </w:r>
          </w:p>
        </w:tc>
        <w:tc>
          <w:tcPr>
            <w:tcW w:w="1240" w:type="dxa"/>
            <w:vMerge w:val="continue"/>
          </w:tcPr>
          <w:p>
            <w:pPr>
              <w:spacing w:line="360" w:lineRule="auto"/>
              <w:rPr>
                <w:rFonts w:ascii="Arial" w:hAnsi="Arial" w:cs="Arial" w:eastAsiaTheme="majorEastAsia"/>
                <w:szCs w:val="21"/>
              </w:rPr>
            </w:pPr>
          </w:p>
        </w:tc>
        <w:tc>
          <w:tcPr>
            <w:tcW w:w="2499" w:type="dxa"/>
            <w:vMerge w:val="continue"/>
          </w:tcPr>
          <w:p>
            <w:pPr>
              <w:spacing w:line="360" w:lineRule="auto"/>
              <w:rPr>
                <w:rFonts w:asciiTheme="majorEastAsia" w:hAnsiTheme="majorEastAsia" w:eastAsiaTheme="majorEastAsia" w:cs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9" w:type="dxa"/>
            <w:vMerge w:val="continue"/>
            <w:vAlign w:val="center"/>
          </w:tcPr>
          <w:p>
            <w:pPr>
              <w:spacing w:line="360" w:lineRule="auto"/>
              <w:jc w:val="center"/>
              <w:rPr>
                <w:rFonts w:asciiTheme="majorEastAsia" w:hAnsiTheme="majorEastAsia" w:eastAsiaTheme="majorEastAsia" w:cstheme="majorEastAsia"/>
                <w:szCs w:val="21"/>
              </w:rPr>
            </w:pPr>
          </w:p>
        </w:tc>
        <w:tc>
          <w:tcPr>
            <w:tcW w:w="1725" w:type="dxa"/>
            <w:gridSpan w:val="2"/>
            <w:vMerge w:val="continue"/>
            <w:vAlign w:val="center"/>
          </w:tcPr>
          <w:p>
            <w:pPr>
              <w:spacing w:line="360" w:lineRule="auto"/>
              <w:jc w:val="center"/>
              <w:rPr>
                <w:rFonts w:asciiTheme="majorEastAsia" w:hAnsiTheme="majorEastAsia" w:eastAsiaTheme="majorEastAsia" w:cstheme="majorEastAsia"/>
                <w:szCs w:val="21"/>
              </w:rPr>
            </w:pPr>
          </w:p>
        </w:tc>
        <w:tc>
          <w:tcPr>
            <w:tcW w:w="3330" w:type="dxa"/>
          </w:tcPr>
          <w:p>
            <w:pPr>
              <w:spacing w:line="360" w:lineRule="auto"/>
              <w:rPr>
                <w:rFonts w:ascii="Arial" w:hAnsi="Arial" w:cs="Arial" w:eastAsiaTheme="majorEastAsia"/>
                <w:szCs w:val="21"/>
              </w:rPr>
            </w:pPr>
            <w:r>
              <w:rPr>
                <w:rFonts w:hint="eastAsia" w:asciiTheme="majorEastAsia" w:hAnsiTheme="majorEastAsia" w:eastAsiaTheme="majorEastAsia" w:cstheme="majorEastAsia"/>
                <w:szCs w:val="21"/>
              </w:rPr>
              <w:t>三组团：68盏</w:t>
            </w:r>
            <w:r>
              <w:rPr>
                <w:rFonts w:ascii="Arial" w:hAnsi="Arial" w:cs="Arial" w:eastAsiaTheme="majorEastAsia"/>
                <w:szCs w:val="21"/>
              </w:rPr>
              <w:t>×</w:t>
            </w:r>
            <w:r>
              <w:rPr>
                <w:rFonts w:hint="eastAsia" w:ascii="Arial" w:hAnsi="Arial" w:cs="Arial" w:eastAsiaTheme="majorEastAsia"/>
                <w:szCs w:val="21"/>
              </w:rPr>
              <w:t>400千瓦/年</w:t>
            </w:r>
          </w:p>
          <w:p>
            <w:pPr>
              <w:spacing w:line="360" w:lineRule="auto"/>
              <w:rPr>
                <w:rFonts w:asciiTheme="majorEastAsia" w:hAnsiTheme="majorEastAsia" w:eastAsiaTheme="majorEastAsia" w:cstheme="majorEastAsia"/>
                <w:szCs w:val="21"/>
              </w:rPr>
            </w:pPr>
            <w:r>
              <w:rPr>
                <w:rFonts w:ascii="Arial" w:hAnsi="Arial" w:cs="Arial" w:eastAsiaTheme="majorEastAsia"/>
                <w:szCs w:val="21"/>
              </w:rPr>
              <w:t>×</w:t>
            </w:r>
            <w:r>
              <w:rPr>
                <w:rFonts w:hint="eastAsia" w:ascii="Arial" w:hAnsi="Arial" w:cs="Arial" w:eastAsiaTheme="majorEastAsia"/>
                <w:szCs w:val="21"/>
              </w:rPr>
              <w:t>0.83元/千瓦时=22576元/年</w:t>
            </w:r>
          </w:p>
        </w:tc>
        <w:tc>
          <w:tcPr>
            <w:tcW w:w="1240" w:type="dxa"/>
            <w:vMerge w:val="continue"/>
          </w:tcPr>
          <w:p>
            <w:pPr>
              <w:spacing w:line="360" w:lineRule="auto"/>
              <w:rPr>
                <w:rFonts w:ascii="Arial" w:hAnsi="Arial" w:cs="Arial" w:eastAsiaTheme="majorEastAsia"/>
                <w:szCs w:val="21"/>
              </w:rPr>
            </w:pPr>
          </w:p>
        </w:tc>
        <w:tc>
          <w:tcPr>
            <w:tcW w:w="2499" w:type="dxa"/>
            <w:vMerge w:val="continue"/>
          </w:tcPr>
          <w:p>
            <w:pPr>
              <w:spacing w:line="360" w:lineRule="auto"/>
              <w:rPr>
                <w:rFonts w:asciiTheme="majorEastAsia" w:hAnsiTheme="majorEastAsia" w:eastAsiaTheme="majorEastAsia" w:cs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9" w:type="dxa"/>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8</w:t>
            </w:r>
          </w:p>
        </w:tc>
        <w:tc>
          <w:tcPr>
            <w:tcW w:w="1725" w:type="dxa"/>
            <w:gridSpan w:val="2"/>
            <w:vAlign w:val="center"/>
          </w:tcPr>
          <w:p>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不可预见费</w:t>
            </w:r>
          </w:p>
        </w:tc>
        <w:tc>
          <w:tcPr>
            <w:tcW w:w="4570" w:type="dxa"/>
            <w:gridSpan w:val="2"/>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2000元</w:t>
            </w:r>
            <w:r>
              <w:rPr>
                <w:rFonts w:ascii="Arial" w:hAnsi="Arial" w:cs="Arial" w:eastAsiaTheme="majorEastAsia"/>
                <w:szCs w:val="21"/>
              </w:rPr>
              <w:t>×</w:t>
            </w:r>
            <w:r>
              <w:rPr>
                <w:rFonts w:hint="eastAsia" w:ascii="Arial" w:hAnsi="Arial" w:cs="Arial" w:eastAsiaTheme="majorEastAsia"/>
                <w:szCs w:val="21"/>
              </w:rPr>
              <w:t>23人=46000元/年</w:t>
            </w:r>
          </w:p>
        </w:tc>
        <w:tc>
          <w:tcPr>
            <w:tcW w:w="2499" w:type="dxa"/>
          </w:tcPr>
          <w:p>
            <w:pPr>
              <w:spacing w:line="360" w:lineRule="auto"/>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包括人员管理附加费用、加班费、临时活动、场地内发生的不可预见的事故所产生的费用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9" w:type="dxa"/>
            <w:vAlign w:val="center"/>
          </w:tcPr>
          <w:p>
            <w:pPr>
              <w:spacing w:line="360" w:lineRule="auto"/>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9</w:t>
            </w:r>
          </w:p>
        </w:tc>
        <w:tc>
          <w:tcPr>
            <w:tcW w:w="1725" w:type="dxa"/>
            <w:gridSpan w:val="2"/>
            <w:vAlign w:val="center"/>
          </w:tcPr>
          <w:p>
            <w:pPr>
              <w:spacing w:line="360" w:lineRule="auto"/>
              <w:jc w:val="center"/>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管理费</w:t>
            </w:r>
          </w:p>
        </w:tc>
        <w:tc>
          <w:tcPr>
            <w:tcW w:w="4570" w:type="dxa"/>
            <w:gridSpan w:val="2"/>
          </w:tcPr>
          <w:p>
            <w:pPr>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（1+2+3+4+5+6+7+8）</w:t>
            </w:r>
            <w:r>
              <w:rPr>
                <w:rFonts w:ascii="Arial" w:hAnsi="Arial" w:cs="Arial" w:eastAsiaTheme="majorEastAsia"/>
                <w:szCs w:val="21"/>
              </w:rPr>
              <w:t>×</w:t>
            </w:r>
            <w:r>
              <w:rPr>
                <w:rFonts w:hint="eastAsia" w:ascii="Arial" w:hAnsi="Arial" w:cs="Arial" w:eastAsiaTheme="majorEastAsia"/>
                <w:szCs w:val="21"/>
              </w:rPr>
              <w:t>5%=54102.40元/年</w:t>
            </w:r>
          </w:p>
        </w:tc>
        <w:tc>
          <w:tcPr>
            <w:tcW w:w="2499" w:type="dxa"/>
          </w:tcPr>
          <w:p>
            <w:pPr>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前8项费用总和的5%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9" w:type="dxa"/>
          </w:tcPr>
          <w:p>
            <w:pPr>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10</w:t>
            </w:r>
          </w:p>
        </w:tc>
        <w:tc>
          <w:tcPr>
            <w:tcW w:w="1725" w:type="dxa"/>
            <w:gridSpan w:val="2"/>
          </w:tcPr>
          <w:p>
            <w:pPr>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税费</w:t>
            </w:r>
          </w:p>
        </w:tc>
        <w:tc>
          <w:tcPr>
            <w:tcW w:w="4570" w:type="dxa"/>
            <w:gridSpan w:val="2"/>
          </w:tcPr>
          <w:p>
            <w:pPr>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（1+2+3+4+5+6+7+8+9）</w:t>
            </w:r>
            <w:r>
              <w:rPr>
                <w:rFonts w:ascii="Arial" w:hAnsi="Arial" w:cs="Arial" w:eastAsiaTheme="majorEastAsia"/>
                <w:szCs w:val="21"/>
              </w:rPr>
              <w:t>×</w:t>
            </w:r>
            <w:r>
              <w:rPr>
                <w:rFonts w:hint="eastAsia" w:ascii="Arial" w:hAnsi="Arial" w:cs="Arial" w:eastAsiaTheme="majorEastAsia"/>
                <w:szCs w:val="21"/>
              </w:rPr>
              <w:t>6%=68169.02元/年</w:t>
            </w:r>
          </w:p>
        </w:tc>
        <w:tc>
          <w:tcPr>
            <w:tcW w:w="2499" w:type="dxa"/>
          </w:tcPr>
          <w:p>
            <w:pPr>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前9项费用总和的6%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9" w:type="dxa"/>
          </w:tcPr>
          <w:p>
            <w:pPr>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11</w:t>
            </w:r>
          </w:p>
        </w:tc>
        <w:tc>
          <w:tcPr>
            <w:tcW w:w="1725" w:type="dxa"/>
            <w:gridSpan w:val="2"/>
          </w:tcPr>
          <w:p>
            <w:pPr>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合计</w:t>
            </w:r>
          </w:p>
        </w:tc>
        <w:tc>
          <w:tcPr>
            <w:tcW w:w="7069" w:type="dxa"/>
            <w:gridSpan w:val="3"/>
          </w:tcPr>
          <w:p>
            <w:pPr>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1+2+3+4+5+6+7+8+9+10=1204319.42元/年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54" w:type="dxa"/>
            <w:gridSpan w:val="3"/>
          </w:tcPr>
          <w:p>
            <w:pPr>
              <w:spacing w:line="360" w:lineRule="auto"/>
              <w:rPr>
                <w:rFonts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年费用总额合计</w:t>
            </w:r>
          </w:p>
        </w:tc>
        <w:tc>
          <w:tcPr>
            <w:tcW w:w="7069" w:type="dxa"/>
            <w:gridSpan w:val="3"/>
          </w:tcPr>
          <w:p>
            <w:pPr>
              <w:spacing w:line="360" w:lineRule="auto"/>
              <w:rPr>
                <w:b/>
                <w:bCs/>
                <w:sz w:val="24"/>
                <w:szCs w:val="24"/>
              </w:rPr>
            </w:pPr>
            <w:r>
              <w:rPr>
                <w:rFonts w:hint="eastAsia"/>
                <w:b/>
                <w:bCs/>
                <w:sz w:val="24"/>
                <w:szCs w:val="24"/>
              </w:rPr>
              <w:t>大写：壹佰贰拾万肆仟叁佰壹拾玖圆叁角捌分</w:t>
            </w:r>
          </w:p>
          <w:p>
            <w:pPr>
              <w:spacing w:line="360" w:lineRule="auto"/>
              <w:rPr>
                <w:sz w:val="24"/>
                <w:szCs w:val="24"/>
              </w:rPr>
            </w:pPr>
            <w:r>
              <w:rPr>
                <w:rFonts w:hint="eastAsia" w:asciiTheme="majorEastAsia" w:hAnsiTheme="majorEastAsia" w:eastAsiaTheme="majorEastAsia" w:cstheme="majorEastAsia"/>
                <w:b/>
                <w:bCs/>
                <w:sz w:val="24"/>
                <w:szCs w:val="24"/>
              </w:rPr>
              <w:t>小写：1204319.38元</w:t>
            </w:r>
          </w:p>
        </w:tc>
      </w:tr>
    </w:tbl>
    <w:p>
      <w:pPr>
        <w:spacing w:line="360" w:lineRule="auto"/>
        <w:rPr>
          <w:rFonts w:asciiTheme="majorEastAsia" w:hAnsiTheme="majorEastAsia" w:eastAsiaTheme="majorEastAsia" w:cstheme="majorEastAsia"/>
          <w:b/>
          <w:bCs/>
          <w:sz w:val="36"/>
          <w:szCs w:val="36"/>
        </w:rPr>
      </w:pPr>
    </w:p>
    <w:p>
      <w:pPr>
        <w:numPr>
          <w:numId w:val="0"/>
        </w:numPr>
        <w:spacing w:line="360" w:lineRule="auto"/>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投标报价组成说明</w:t>
      </w:r>
    </w:p>
    <w:p>
      <w:pPr>
        <w:spacing w:line="360" w:lineRule="auto"/>
        <w:ind w:firstLine="560" w:firstLineChars="200"/>
        <w:rPr>
          <w:rFonts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本报价包括完成招标范围工作内容的全部组成费用。包括完成本项目服务所发生的全部费用以及投标人企业利润、税金和政策性文件规定及合同包含的所有风险、责任等各项应有费用。</w:t>
      </w:r>
    </w:p>
    <w:p>
      <w:pPr>
        <w:pStyle w:val="2"/>
        <w:ind w:firstLine="280"/>
        <w:rPr>
          <w:rFonts w:eastAsiaTheme="majorEastAsia"/>
        </w:rPr>
      </w:pPr>
      <w:r>
        <w:rPr>
          <w:rFonts w:hint="eastAsia" w:asciiTheme="majorEastAsia" w:hAnsiTheme="majorEastAsia" w:eastAsiaTheme="majorEastAsia" w:cstheme="majorEastAsia"/>
          <w:bCs/>
          <w:sz w:val="28"/>
          <w:szCs w:val="28"/>
        </w:rPr>
        <w:t xml:space="preserve"> 1、人员工资：因为2017年的河南省最低工资标准规定的相关内容暂未公布，所以先沿用2015年河南省最低工资标准的规定，结合许昌市政府出台的有关规定，拟定本项目人员的工资标准（见上表）。其中包括（养老保险：个人缴纳8%，单位缴纳20%；医疗保险：单位交8%，个人缴纳2%；失业保险：单位2%，个人1%）；</w:t>
      </w:r>
    </w:p>
    <w:p>
      <w:pPr>
        <w:spacing w:line="360" w:lineRule="auto"/>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2、员工福利：2000元/年，包括员工的意外伤害保险100元/人/年，节日补助1100元/人/年、降温费400元/人/年、取暖费400元/人/年；</w:t>
      </w:r>
    </w:p>
    <w:p>
      <w:pPr>
        <w:spacing w:line="360" w:lineRule="auto"/>
        <w:ind w:firstLine="560" w:firstLineChars="200"/>
        <w:rPr>
          <w:sz w:val="28"/>
          <w:szCs w:val="28"/>
        </w:rPr>
      </w:pPr>
      <w:r>
        <w:rPr>
          <w:rFonts w:hint="eastAsia" w:asciiTheme="majorEastAsia" w:hAnsiTheme="majorEastAsia" w:eastAsiaTheme="majorEastAsia" w:cstheme="majorEastAsia"/>
          <w:sz w:val="28"/>
          <w:szCs w:val="28"/>
        </w:rPr>
        <w:t>3、服装费：800元/人/年，包括夏装2套200元、春秋装2套300元、冬装1套300元；</w:t>
      </w:r>
    </w:p>
    <w:p>
      <w:pPr>
        <w:spacing w:line="360" w:lineRule="auto"/>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4、场地耗材及保洁消耗品费：</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t>132000元/年，每个场地6000元/年，各包括各类球网（足球网、篮球网、排球网、乒乓球网）的每月更换费用、LED灯的损坏更换费用、日常保洁工具及保洁消耗品的费用；</w:t>
      </w:r>
    </w:p>
    <w:p>
      <w:pPr>
        <w:spacing w:line="360" w:lineRule="auto"/>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5、清洗车、洗尘车租赁费：按1200元/月/台</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t>租赁标准，球场每月清洗一次，需要租赁清洗车、洗尘车各两台，共需费用57600元/年，</w:t>
      </w:r>
    </w:p>
    <w:p>
      <w:pPr>
        <w:spacing w:line="360" w:lineRule="auto"/>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6、维修维护费及水费</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t>：包括场地栏杆围墙的刷漆及维护、健身器材、儿童活动设施的日常维护维修费用、清洗球场所耗水费；每个场地4320元/年，共22各场地，共95040元/年；</w:t>
      </w:r>
    </w:p>
    <w:p>
      <w:pPr>
        <w:pStyle w:val="2"/>
        <w:ind w:firstLine="280"/>
        <w:rPr>
          <w:rFonts w:ascii="Arial" w:hAnsi="Arial" w:cs="Arial" w:eastAsiaTheme="majorEastAsia"/>
          <w:sz w:val="32"/>
          <w:szCs w:val="32"/>
        </w:rPr>
      </w:pPr>
      <w:r>
        <w:rPr>
          <w:rFonts w:hint="eastAsia" w:asciiTheme="majorEastAsia" w:hAnsiTheme="majorEastAsia" w:eastAsiaTheme="majorEastAsia" w:cstheme="majorEastAsia"/>
          <w:sz w:val="28"/>
          <w:szCs w:val="28"/>
        </w:rPr>
        <w:t>7、电费：场地照明所需费用，三个组团共由184盏照明用的LED灯，预计400千瓦/盏/年的耗电量、按照目前电费的收费标准</w:t>
      </w:r>
      <w:r>
        <w:rPr>
          <w:rFonts w:hint="eastAsia" w:ascii="Arial" w:hAnsi="Arial" w:cs="Arial" w:eastAsiaTheme="majorEastAsia"/>
          <w:sz w:val="28"/>
          <w:szCs w:val="28"/>
        </w:rPr>
        <w:t>0.83元/千瓦时计算，共计</w:t>
      </w:r>
      <w:r>
        <w:rPr>
          <w:rFonts w:hint="eastAsia" w:ascii="Arial" w:hAnsi="Arial" w:cs="Arial" w:eastAsiaTheme="majorEastAsia"/>
          <w:sz w:val="32"/>
          <w:szCs w:val="32"/>
        </w:rPr>
        <w:t>需要电费61088元/年；</w:t>
      </w:r>
    </w:p>
    <w:p>
      <w:pPr>
        <w:spacing w:line="360" w:lineRule="auto"/>
        <w:ind w:firstLine="280" w:firstLineChars="1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8、不可预见费：2000元/人，包括人员管理附加费用、加班费、临时活动费、场地内发生的不可预见的事故所产生的费用；</w:t>
      </w:r>
    </w:p>
    <w:p>
      <w:pPr>
        <w:spacing w:line="360" w:lineRule="auto"/>
        <w:ind w:firstLine="280" w:firstLineChars="1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9、管理费</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t>：前8项费用总和的5%；</w:t>
      </w:r>
    </w:p>
    <w:p>
      <w:pPr>
        <w:spacing w:line="360" w:lineRule="auto"/>
        <w:jc w:val="center"/>
        <w:outlineLvl w:val="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10、税费：前9项费用综合的6%。</w:t>
      </w:r>
      <w:r>
        <w:rPr>
          <w:rFonts w:hint="eastAsia" w:asciiTheme="majorEastAsia" w:hAnsiTheme="majorEastAsia" w:eastAsiaTheme="majorEastAsia" w:cstheme="majorEastAsia"/>
          <w:sz w:val="28"/>
          <w:szCs w:val="28"/>
        </w:rPr>
        <w:br w:type="page"/>
      </w:r>
      <w:bookmarkStart w:id="0" w:name="_Toc18838"/>
      <w:bookmarkStart w:id="1" w:name="_Toc234382990"/>
      <w:bookmarkStart w:id="2" w:name="_Toc234382982"/>
      <w:bookmarkStart w:id="3" w:name="_Toc234242181"/>
      <w:r>
        <w:rPr>
          <w:rFonts w:hint="eastAsia" w:asciiTheme="majorEastAsia" w:hAnsiTheme="majorEastAsia" w:eastAsiaTheme="majorEastAsia" w:cstheme="majorEastAsia"/>
          <w:b/>
          <w:bCs/>
          <w:sz w:val="44"/>
          <w:szCs w:val="44"/>
        </w:rPr>
        <w:t>投标方案</w:t>
      </w:r>
    </w:p>
    <w:p>
      <w:pPr>
        <w:spacing w:line="360" w:lineRule="auto"/>
        <w:rPr>
          <w:rFonts w:asciiTheme="majorEastAsia" w:hAnsiTheme="majorEastAsia" w:eastAsiaTheme="majorEastAsia" w:cstheme="majorEastAsia"/>
          <w:b/>
          <w:bCs/>
          <w:color w:val="000000"/>
          <w:sz w:val="32"/>
          <w:szCs w:val="32"/>
          <w:shd w:val="clear" w:color="auto" w:fill="FFFFFF"/>
        </w:rPr>
      </w:pPr>
      <w:r>
        <w:rPr>
          <w:rFonts w:hint="eastAsia" w:asciiTheme="majorEastAsia" w:hAnsiTheme="majorEastAsia" w:eastAsiaTheme="majorEastAsia" w:cstheme="majorEastAsia"/>
          <w:b/>
          <w:bCs/>
          <w:color w:val="000000"/>
          <w:sz w:val="32"/>
          <w:szCs w:val="32"/>
          <w:shd w:val="clear" w:color="auto" w:fill="FFFFFF"/>
        </w:rPr>
        <w:t>（一）项目分析</w:t>
      </w:r>
    </w:p>
    <w:p>
      <w:pPr>
        <w:pStyle w:val="2"/>
        <w:ind w:firstLine="321"/>
        <w:rPr>
          <w:rFonts w:eastAsiaTheme="majorEastAsia"/>
        </w:rPr>
      </w:pPr>
      <w:r>
        <w:rPr>
          <w:rFonts w:hint="eastAsia" w:asciiTheme="majorEastAsia" w:hAnsiTheme="majorEastAsia" w:eastAsiaTheme="majorEastAsia" w:cstheme="majorEastAsia"/>
          <w:b/>
          <w:bCs/>
          <w:color w:val="000000"/>
          <w:sz w:val="32"/>
          <w:szCs w:val="32"/>
          <w:shd w:val="clear" w:color="auto" w:fill="FFFFFF"/>
        </w:rPr>
        <w:t xml:space="preserve">  1、项目的整体分析</w:t>
      </w:r>
    </w:p>
    <w:p>
      <w:pPr>
        <w:spacing w:line="580" w:lineRule="exact"/>
        <w:ind w:left="420" w:firstLine="420"/>
        <w:jc w:val="left"/>
        <w:rPr>
          <w:rFonts w:asciiTheme="majorEastAsia" w:hAnsiTheme="majorEastAsia" w:eastAsiaTheme="majorEastAsia" w:cstheme="majorEastAsia"/>
          <w:sz w:val="28"/>
          <w:szCs w:val="28"/>
          <w:shd w:val="clear" w:color="auto" w:fill="FFFFFF"/>
        </w:rPr>
      </w:pPr>
      <w:r>
        <w:rPr>
          <w:rFonts w:hint="eastAsia" w:asciiTheme="majorEastAsia" w:hAnsiTheme="majorEastAsia" w:eastAsiaTheme="majorEastAsia" w:cstheme="majorEastAsia"/>
          <w:sz w:val="28"/>
          <w:szCs w:val="28"/>
          <w:shd w:val="clear" w:color="auto" w:fill="FFFFFF"/>
        </w:rPr>
        <w:t>近年来，我国大众体育得到了蓬勃的发展,大众健身意识逐渐增强,体育人口不断增加,同时人民对体育锻炼的物质条件需求越来越大，我市积极构建县（市、区）、乡（镇、办）、村（社区）三级群众身边的全民健身设施网络体系，实现全民健身设施全覆盖，形成城市15分钟健身圈。本项目主要有三个场地组团组成，共有22处活动场地，</w:t>
      </w:r>
      <w:r>
        <w:rPr>
          <w:rFonts w:hint="eastAsia" w:asciiTheme="majorEastAsia" w:hAnsiTheme="majorEastAsia" w:eastAsiaTheme="majorEastAsia" w:cstheme="majorEastAsia"/>
          <w:sz w:val="28"/>
          <w:szCs w:val="28"/>
        </w:rPr>
        <w:t>基本实现了健身设施全覆盖。</w:t>
      </w:r>
      <w:r>
        <w:rPr>
          <w:rFonts w:hint="eastAsia" w:asciiTheme="majorEastAsia" w:hAnsiTheme="majorEastAsia" w:eastAsiaTheme="majorEastAsia" w:cstheme="majorEastAsia"/>
          <w:sz w:val="28"/>
          <w:szCs w:val="28"/>
          <w:shd w:val="clear" w:color="auto" w:fill="FFFFFF"/>
        </w:rPr>
        <w:t>所有场地依河而建，全部位于灞陵河两岸。是我市全民健身设施网络体系的重要组成部分。</w:t>
      </w:r>
    </w:p>
    <w:p>
      <w:pPr>
        <w:spacing w:line="580" w:lineRule="exact"/>
        <w:ind w:left="420" w:firstLine="420"/>
        <w:jc w:val="left"/>
        <w:rPr>
          <w:rFonts w:asciiTheme="majorEastAsia" w:hAnsiTheme="majorEastAsia" w:eastAsiaTheme="majorEastAsia" w:cstheme="majorEastAsia"/>
          <w:sz w:val="28"/>
          <w:szCs w:val="28"/>
          <w:shd w:val="clear" w:color="auto" w:fill="FFFFFF"/>
        </w:rPr>
      </w:pPr>
      <w:r>
        <w:rPr>
          <w:rFonts w:hint="eastAsia" w:asciiTheme="majorEastAsia" w:hAnsiTheme="majorEastAsia" w:eastAsiaTheme="majorEastAsia" w:cstheme="majorEastAsia"/>
          <w:sz w:val="28"/>
          <w:szCs w:val="28"/>
          <w:shd w:val="clear" w:color="auto" w:fill="FFFFFF"/>
        </w:rPr>
        <w:t>开发区公共体育设施和儿童游乐设施作为我市重要的全民健身、娱乐活动场所。其丰富多彩的多元文化，共同打造出形象鲜明、魅力迷人的城市空间，极大地提升了城市形象，为市民提供了良好的健身娱乐环境。</w:t>
      </w:r>
      <w:r>
        <w:rPr>
          <w:rFonts w:hint="eastAsia" w:asciiTheme="majorEastAsia" w:hAnsiTheme="majorEastAsia" w:eastAsiaTheme="majorEastAsia" w:cstheme="majorEastAsia"/>
          <w:sz w:val="28"/>
          <w:szCs w:val="28"/>
        </w:rPr>
        <w:t>满足了人民群众日益增长的体育健身需求。</w:t>
      </w:r>
    </w:p>
    <w:p>
      <w:pPr>
        <w:spacing w:line="580" w:lineRule="exact"/>
        <w:ind w:firstLine="643" w:firstLineChars="200"/>
        <w:jc w:val="left"/>
      </w:pPr>
      <w:r>
        <w:rPr>
          <w:rFonts w:hint="eastAsia" w:ascii="宋体" w:hAnsi="宋体"/>
          <w:b/>
          <w:bCs/>
          <w:sz w:val="32"/>
          <w:szCs w:val="32"/>
        </w:rPr>
        <w:t>2、主要场地描述：</w:t>
      </w:r>
    </w:p>
    <w:p>
      <w:pPr>
        <w:pStyle w:val="2"/>
        <w:spacing w:line="580" w:lineRule="exact"/>
        <w:ind w:firstLine="28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本项目主要有三个场地组团：</w:t>
      </w:r>
    </w:p>
    <w:p>
      <w:pPr>
        <w:spacing w:line="580" w:lineRule="exact"/>
        <w:rPr>
          <w:rFonts w:asciiTheme="majorEastAsia" w:hAnsiTheme="majorEastAsia" w:eastAsiaTheme="majorEastAsia" w:cstheme="majorEastAsia"/>
          <w:sz w:val="28"/>
          <w:szCs w:val="28"/>
          <w:shd w:val="clear" w:color="auto" w:fill="FFFFFF"/>
        </w:rPr>
      </w:pPr>
      <w:r>
        <w:rPr>
          <w:rFonts w:hint="eastAsia" w:asciiTheme="majorEastAsia" w:hAnsiTheme="majorEastAsia" w:eastAsiaTheme="majorEastAsia" w:cstheme="majorEastAsia"/>
          <w:sz w:val="28"/>
          <w:szCs w:val="28"/>
        </w:rPr>
        <w:t xml:space="preserve">      组团一：位于</w:t>
      </w:r>
      <w:r>
        <w:rPr>
          <w:rFonts w:hint="eastAsia" w:asciiTheme="majorEastAsia" w:hAnsiTheme="majorEastAsia" w:eastAsiaTheme="majorEastAsia" w:cstheme="majorEastAsia"/>
          <w:sz w:val="28"/>
          <w:szCs w:val="28"/>
          <w:shd w:val="clear" w:color="auto" w:fill="FFFFFF"/>
        </w:rPr>
        <w:t>灞陵路与瑞祥路及与长庆路交汇处，有乒乓球场共有球台5组10台；健身器材场地共有器材2套32件；儿童活动设备2套；（含大型滑梯滑梯及摇摇椅等）2个排球场；1个多功能运动场；1个足球场。</w:t>
      </w:r>
    </w:p>
    <w:p>
      <w:pPr>
        <w:spacing w:line="580" w:lineRule="exact"/>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t>组团二：位于灞陵河与延安路及与阳光大道交汇处，乒乓球场共有球台2组4台；健身器材场地共有器材5套80件；儿童活动设备2套；（含大型滑梯滑梯及摇摇椅等）2个排球场；1个多功能运动场；1个门球场</w:t>
      </w:r>
    </w:p>
    <w:p>
      <w:pPr>
        <w:spacing w:line="580" w:lineRule="exact"/>
        <w:ind w:firstLine="560" w:firstLineChars="200"/>
        <w:rPr>
          <w:rFonts w:asciiTheme="majorEastAsia" w:hAnsiTheme="majorEastAsia" w:eastAsiaTheme="majorEastAsia" w:cstheme="majorEastAsia"/>
          <w:sz w:val="28"/>
          <w:szCs w:val="28"/>
          <w:shd w:val="clear" w:color="auto" w:fill="FFFFFF"/>
        </w:rPr>
      </w:pPr>
      <w:r>
        <w:rPr>
          <w:rFonts w:hint="eastAsia" w:asciiTheme="majorEastAsia" w:hAnsiTheme="majorEastAsia" w:eastAsiaTheme="majorEastAsia" w:cstheme="majorEastAsia"/>
          <w:sz w:val="28"/>
          <w:szCs w:val="28"/>
          <w:shd w:val="clear" w:color="auto" w:fill="FFFFFF"/>
        </w:rPr>
        <w:t>组团三：场地位于灞陵路与瑞祥路交汇处，有</w:t>
      </w:r>
      <w:r>
        <w:rPr>
          <w:rFonts w:hint="eastAsia" w:ascii="宋体" w:hAnsi="宋体"/>
          <w:sz w:val="28"/>
          <w:szCs w:val="28"/>
          <w:shd w:val="clear" w:color="auto" w:fill="FFFFFF"/>
        </w:rPr>
        <w:t>乒乓球场共有球台3组6台；健身器材场地共有器材2套32件；儿童活动设备2套；（含大型滑梯滑梯及摇摇椅等）1个排球场；2个多功能运动场；</w:t>
      </w:r>
      <w:r>
        <w:rPr>
          <w:rFonts w:hint="eastAsia" w:asciiTheme="majorEastAsia" w:hAnsiTheme="majorEastAsia" w:eastAsiaTheme="majorEastAsia" w:cstheme="majorEastAsia"/>
          <w:sz w:val="28"/>
          <w:szCs w:val="28"/>
          <w:shd w:val="clear" w:color="auto" w:fill="FFFFFF"/>
        </w:rPr>
        <w:t>7人制足球场一座。主场地外围为塑胶地面，照明为400WLED广场灯，球场外围为铁丝围栏。</w:t>
      </w:r>
    </w:p>
    <w:p>
      <w:pPr>
        <w:spacing w:line="580" w:lineRule="exact"/>
        <w:ind w:firstLine="321" w:firstLineChars="100"/>
        <w:rPr>
          <w:rFonts w:asciiTheme="majorEastAsia" w:hAnsiTheme="majorEastAsia" w:eastAsiaTheme="majorEastAsia" w:cstheme="majorEastAsia"/>
          <w:b/>
          <w:bCs/>
          <w:sz w:val="32"/>
          <w:szCs w:val="32"/>
          <w:shd w:val="clear" w:color="auto" w:fill="FFFFFF"/>
        </w:rPr>
      </w:pPr>
      <w:r>
        <w:rPr>
          <w:rFonts w:hint="eastAsia" w:asciiTheme="majorEastAsia" w:hAnsiTheme="majorEastAsia" w:eastAsiaTheme="majorEastAsia" w:cstheme="majorEastAsia"/>
          <w:b/>
          <w:bCs/>
          <w:sz w:val="32"/>
          <w:szCs w:val="32"/>
          <w:shd w:val="clear" w:color="auto" w:fill="FFFFFF"/>
        </w:rPr>
        <w:t>3、活动场地分析</w:t>
      </w:r>
    </w:p>
    <w:p>
      <w:pPr>
        <w:spacing w:line="580" w:lineRule="exact"/>
        <w:ind w:firstLine="1038" w:firstLineChars="371"/>
        <w:rPr>
          <w:rFonts w:asciiTheme="majorEastAsia" w:hAnsiTheme="majorEastAsia" w:eastAsiaTheme="majorEastAsia" w:cstheme="majorEastAsia"/>
          <w:sz w:val="28"/>
          <w:szCs w:val="28"/>
        </w:rPr>
      </w:pPr>
      <w:r>
        <w:rPr>
          <w:rFonts w:hint="eastAsia" w:asciiTheme="majorEastAsia" w:hAnsiTheme="majorEastAsia" w:eastAsiaTheme="majorEastAsia" w:cstheme="majorEastAsia"/>
          <w:kern w:val="0"/>
          <w:sz w:val="28"/>
          <w:szCs w:val="28"/>
        </w:rPr>
        <w:t>许昌市经济技术开发区公共体育设施及儿童游乐设施项目</w:t>
      </w:r>
      <w:r>
        <w:rPr>
          <w:rFonts w:hint="eastAsia" w:asciiTheme="majorEastAsia" w:hAnsiTheme="majorEastAsia" w:eastAsiaTheme="majorEastAsia" w:cstheme="majorEastAsia"/>
          <w:sz w:val="28"/>
          <w:szCs w:val="28"/>
        </w:rPr>
        <w:t>是一项惠民工程，本项目占地广人流量大，设施齐全，使用材质多样，因此在管理中存在很多问题，如：足球场采用人造草皮，</w:t>
      </w:r>
      <w:r>
        <w:rPr>
          <w:rFonts w:hint="eastAsia" w:ascii="宋体" w:hAnsi="宋体"/>
          <w:sz w:val="28"/>
          <w:szCs w:val="28"/>
          <w:shd w:val="clear" w:color="auto" w:fill="FFFFFF"/>
        </w:rPr>
        <w:t>草皮清理程序复杂；儿童设施使用量大，易出现损坏；卫生保洁、设备维护管理方面压力大；外围场地使用的塑胶材质易起皮；运动场地会出现运动伤害等。这一系列的问题必将给项目的管理增加难度，同时作为开发区重点健身娱乐场所，对广场工作人员的个人素质和职业素养要求较高。作为球场即作为健身场地也可以作为比赛场地，更要做好场地使用科学化。</w:t>
      </w:r>
      <w:r>
        <w:rPr>
          <w:rFonts w:hint="eastAsia" w:asciiTheme="majorEastAsia" w:hAnsiTheme="majorEastAsia" w:eastAsiaTheme="majorEastAsia" w:cstheme="majorEastAsia"/>
          <w:sz w:val="28"/>
          <w:szCs w:val="28"/>
        </w:rPr>
        <w:t>因此想使本项目充分发挥他的作用，后期的管理和服务也是至关重要的，</w:t>
      </w:r>
      <w:r>
        <w:rPr>
          <w:rFonts w:hint="eastAsia" w:asciiTheme="majorEastAsia" w:hAnsiTheme="majorEastAsia" w:eastAsiaTheme="majorEastAsia" w:cstheme="majorEastAsia"/>
          <w:color w:val="000000"/>
          <w:sz w:val="28"/>
          <w:szCs w:val="28"/>
        </w:rPr>
        <w:t>这就要求有一整套科学完善的管理方案，一个专业、规范的物业服务公司，只有这样，才能物尽其用，</w:t>
      </w:r>
      <w:r>
        <w:rPr>
          <w:rFonts w:hint="eastAsia" w:asciiTheme="majorEastAsia" w:hAnsiTheme="majorEastAsia" w:eastAsiaTheme="majorEastAsia" w:cstheme="majorEastAsia"/>
          <w:sz w:val="28"/>
          <w:szCs w:val="28"/>
        </w:rPr>
        <w:t>在接到本项目的投标邀请后，我公司组织相关人员多次勘验场地，针对实际情况，编制出本项目的该服务方案。</w:t>
      </w:r>
    </w:p>
    <w:p>
      <w:pPr>
        <w:rPr>
          <w:rFonts w:asciiTheme="majorEastAsia" w:hAnsiTheme="majorEastAsia" w:eastAsiaTheme="majorEastAsia" w:cstheme="majorEastAsia"/>
          <w:b/>
          <w:bCs/>
          <w:color w:val="000000"/>
          <w:sz w:val="32"/>
          <w:szCs w:val="32"/>
        </w:rPr>
      </w:pPr>
      <w:r>
        <w:rPr>
          <w:rFonts w:hint="eastAsia" w:asciiTheme="majorEastAsia" w:hAnsiTheme="majorEastAsia" w:eastAsiaTheme="majorEastAsia" w:cstheme="majorEastAsia"/>
          <w:b/>
          <w:bCs/>
          <w:color w:val="000000"/>
          <w:sz w:val="32"/>
          <w:szCs w:val="32"/>
        </w:rPr>
        <w:t>（二）公司承接该项目的综合实力</w:t>
      </w:r>
    </w:p>
    <w:p>
      <w:pPr>
        <w:ind w:firstLine="281" w:firstLineChars="100"/>
        <w:rPr>
          <w:rFonts w:asciiTheme="majorEastAsia" w:hAnsiTheme="majorEastAsia" w:eastAsiaTheme="majorEastAsia" w:cstheme="majorEastAsia"/>
          <w:color w:val="000000"/>
          <w:sz w:val="32"/>
          <w:szCs w:val="32"/>
        </w:rPr>
      </w:pPr>
      <w:r>
        <w:rPr>
          <w:rFonts w:hint="eastAsia" w:asciiTheme="majorEastAsia" w:hAnsiTheme="majorEastAsia" w:eastAsiaTheme="majorEastAsia" w:cstheme="majorEastAsia"/>
          <w:b/>
          <w:bCs/>
          <w:color w:val="000000"/>
          <w:sz w:val="28"/>
        </w:rPr>
        <w:t xml:space="preserve">1、 </w:t>
      </w:r>
      <w:r>
        <w:rPr>
          <w:rFonts w:hint="eastAsia" w:asciiTheme="majorEastAsia" w:hAnsiTheme="majorEastAsia" w:eastAsiaTheme="majorEastAsia" w:cstheme="majorEastAsia"/>
          <w:b/>
          <w:bCs/>
          <w:color w:val="000000"/>
          <w:sz w:val="32"/>
          <w:szCs w:val="32"/>
        </w:rPr>
        <w:t>公司管理项目一览表</w:t>
      </w:r>
    </w:p>
    <w:p>
      <w:pPr>
        <w:rPr>
          <w:rFonts w:asciiTheme="majorEastAsia" w:hAnsiTheme="majorEastAsia" w:eastAsiaTheme="majorEastAsia" w:cstheme="majorEastAsia"/>
          <w:color w:val="000000"/>
        </w:rPr>
      </w:pPr>
    </w:p>
    <w:tbl>
      <w:tblPr>
        <w:tblStyle w:val="15"/>
        <w:tblW w:w="85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1701"/>
        <w:gridCol w:w="1701"/>
        <w:gridCol w:w="1312"/>
        <w:gridCol w:w="14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trPr>
        <w:tc>
          <w:tcPr>
            <w:tcW w:w="2376"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项目名称</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项目地址</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项目类型</w:t>
            </w:r>
          </w:p>
        </w:tc>
        <w:tc>
          <w:tcPr>
            <w:tcW w:w="1312"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建筑面积</w:t>
            </w:r>
          </w:p>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（平方米）</w:t>
            </w:r>
          </w:p>
        </w:tc>
        <w:tc>
          <w:tcPr>
            <w:tcW w:w="1498"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接管时间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376"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文峰小区</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毓秀路</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多层住宅</w:t>
            </w:r>
          </w:p>
        </w:tc>
        <w:tc>
          <w:tcPr>
            <w:tcW w:w="1312"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60000</w:t>
            </w:r>
          </w:p>
        </w:tc>
        <w:tc>
          <w:tcPr>
            <w:tcW w:w="1498"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1995年5月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trPr>
        <w:tc>
          <w:tcPr>
            <w:tcW w:w="2376"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中房大厦办公楼</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建设路</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办公楼</w:t>
            </w:r>
          </w:p>
        </w:tc>
        <w:tc>
          <w:tcPr>
            <w:tcW w:w="1312"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12000</w:t>
            </w:r>
          </w:p>
        </w:tc>
        <w:tc>
          <w:tcPr>
            <w:tcW w:w="1498"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1996年1月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trPr>
        <w:tc>
          <w:tcPr>
            <w:tcW w:w="2376"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文化小区</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东大街</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多层住宅</w:t>
            </w:r>
          </w:p>
        </w:tc>
        <w:tc>
          <w:tcPr>
            <w:tcW w:w="1312"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25000</w:t>
            </w:r>
          </w:p>
        </w:tc>
        <w:tc>
          <w:tcPr>
            <w:tcW w:w="1498"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2003年11月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trPr>
        <w:tc>
          <w:tcPr>
            <w:tcW w:w="2376"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锦绣华府</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延安路</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多层住宅</w:t>
            </w:r>
          </w:p>
        </w:tc>
        <w:tc>
          <w:tcPr>
            <w:tcW w:w="1312"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57000</w:t>
            </w:r>
          </w:p>
        </w:tc>
        <w:tc>
          <w:tcPr>
            <w:tcW w:w="1498"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2009年10月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 w:hRule="atLeast"/>
        </w:trPr>
        <w:tc>
          <w:tcPr>
            <w:tcW w:w="2376"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祥瑞小区</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八一路东段</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多层、高层住宅</w:t>
            </w:r>
          </w:p>
        </w:tc>
        <w:tc>
          <w:tcPr>
            <w:tcW w:w="1312"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340000</w:t>
            </w:r>
          </w:p>
        </w:tc>
        <w:tc>
          <w:tcPr>
            <w:tcW w:w="1498"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2006年7月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2376"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许都公园</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建安大道</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城市广场</w:t>
            </w:r>
          </w:p>
        </w:tc>
        <w:tc>
          <w:tcPr>
            <w:tcW w:w="1312"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bCs/>
                <w:szCs w:val="21"/>
              </w:rPr>
              <w:t>194764</w:t>
            </w:r>
          </w:p>
        </w:tc>
        <w:tc>
          <w:tcPr>
            <w:tcW w:w="1498"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2015年1月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376" w:type="dxa"/>
            <w:vAlign w:val="center"/>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旅游服务中心广场</w:t>
            </w:r>
          </w:p>
        </w:tc>
        <w:tc>
          <w:tcPr>
            <w:tcW w:w="1701" w:type="dxa"/>
            <w:vAlign w:val="center"/>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莲城大道</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城市广场</w:t>
            </w:r>
          </w:p>
        </w:tc>
        <w:tc>
          <w:tcPr>
            <w:tcW w:w="1312"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60000</w:t>
            </w:r>
          </w:p>
        </w:tc>
        <w:tc>
          <w:tcPr>
            <w:tcW w:w="1498"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2014年5月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376"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东站高铁广场</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许州路</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城市广场</w:t>
            </w:r>
          </w:p>
        </w:tc>
        <w:tc>
          <w:tcPr>
            <w:tcW w:w="1312"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bCs/>
                <w:szCs w:val="21"/>
              </w:rPr>
              <w:t>122000</w:t>
            </w:r>
          </w:p>
        </w:tc>
        <w:tc>
          <w:tcPr>
            <w:tcW w:w="1498"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2016年5月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376"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金融大厦</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信诺大道</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综合用房</w:t>
            </w:r>
          </w:p>
        </w:tc>
        <w:tc>
          <w:tcPr>
            <w:tcW w:w="1312"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56495</w:t>
            </w:r>
          </w:p>
        </w:tc>
        <w:tc>
          <w:tcPr>
            <w:tcW w:w="1498"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2014年11月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2376"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天基理想城</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开元路</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住宅小区</w:t>
            </w:r>
          </w:p>
        </w:tc>
        <w:tc>
          <w:tcPr>
            <w:tcW w:w="1312"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100000</w:t>
            </w:r>
          </w:p>
        </w:tc>
        <w:tc>
          <w:tcPr>
            <w:tcW w:w="1498"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2015年12月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376"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长葛科技广场</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长葛市行政大道</w:t>
            </w:r>
          </w:p>
        </w:tc>
        <w:tc>
          <w:tcPr>
            <w:tcW w:w="1701"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城市广场</w:t>
            </w:r>
          </w:p>
        </w:tc>
        <w:tc>
          <w:tcPr>
            <w:tcW w:w="1312"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137532</w:t>
            </w:r>
          </w:p>
        </w:tc>
        <w:tc>
          <w:tcPr>
            <w:tcW w:w="1498"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2016年3月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376"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bCs/>
                <w:sz w:val="24"/>
              </w:rPr>
              <w:t>魏都区365工程群众体育场地设施</w:t>
            </w:r>
          </w:p>
        </w:tc>
        <w:tc>
          <w:tcPr>
            <w:tcW w:w="1701"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bCs/>
                <w:sz w:val="24"/>
              </w:rPr>
              <w:t>许昌市魏都区</w:t>
            </w:r>
          </w:p>
        </w:tc>
        <w:tc>
          <w:tcPr>
            <w:tcW w:w="1701" w:type="dxa"/>
          </w:tcPr>
          <w:p>
            <w:pPr>
              <w:ind w:firstLine="240" w:firstLineChars="100"/>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体育场地</w:t>
            </w:r>
          </w:p>
        </w:tc>
        <w:tc>
          <w:tcPr>
            <w:tcW w:w="1312"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bCs/>
                <w:sz w:val="24"/>
              </w:rPr>
              <w:t>25个场地</w:t>
            </w:r>
          </w:p>
        </w:tc>
        <w:tc>
          <w:tcPr>
            <w:tcW w:w="1498"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2017年2月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2376" w:type="dxa"/>
          </w:tcPr>
          <w:p>
            <w:pPr>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建安区公共体育设施和儿童游乐设施管理服务</w:t>
            </w:r>
          </w:p>
        </w:tc>
        <w:tc>
          <w:tcPr>
            <w:tcW w:w="1701" w:type="dxa"/>
          </w:tcPr>
          <w:p>
            <w:pPr>
              <w:rPr>
                <w:rFonts w:asciiTheme="majorEastAsia" w:hAnsiTheme="majorEastAsia" w:eastAsiaTheme="majorEastAsia" w:cstheme="majorEastAsia"/>
                <w:bCs/>
                <w:sz w:val="24"/>
              </w:rPr>
            </w:pPr>
            <w:r>
              <w:rPr>
                <w:rFonts w:hint="eastAsia" w:asciiTheme="majorEastAsia" w:hAnsiTheme="majorEastAsia" w:eastAsiaTheme="majorEastAsia" w:cstheme="majorEastAsia"/>
                <w:bCs/>
                <w:sz w:val="24"/>
              </w:rPr>
              <w:t>许昌市建安区</w:t>
            </w:r>
          </w:p>
        </w:tc>
        <w:tc>
          <w:tcPr>
            <w:tcW w:w="1701" w:type="dxa"/>
          </w:tcPr>
          <w:p>
            <w:pPr>
              <w:ind w:firstLine="240" w:firstLineChars="100"/>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体育设施及儿童娱乐场地</w:t>
            </w:r>
          </w:p>
        </w:tc>
        <w:tc>
          <w:tcPr>
            <w:tcW w:w="1312" w:type="dxa"/>
          </w:tcPr>
          <w:p>
            <w:pPr>
              <w:rPr>
                <w:rFonts w:asciiTheme="majorEastAsia" w:hAnsiTheme="majorEastAsia" w:eastAsiaTheme="majorEastAsia" w:cstheme="majorEastAsia"/>
                <w:bCs/>
                <w:sz w:val="24"/>
              </w:rPr>
            </w:pPr>
          </w:p>
        </w:tc>
        <w:tc>
          <w:tcPr>
            <w:tcW w:w="1498" w:type="dxa"/>
            <w:vAlign w:val="center"/>
          </w:tcPr>
          <w:p>
            <w:pPr>
              <w:jc w:val="cente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2017年9月</w:t>
            </w:r>
          </w:p>
        </w:tc>
      </w:tr>
    </w:tbl>
    <w:p>
      <w:pPr>
        <w:rPr>
          <w:rFonts w:asciiTheme="majorEastAsia" w:hAnsiTheme="majorEastAsia" w:eastAsiaTheme="majorEastAsia" w:cstheme="majorEastAsia"/>
          <w:b/>
          <w:color w:val="000000"/>
          <w:sz w:val="32"/>
        </w:rPr>
      </w:pPr>
      <w:r>
        <w:rPr>
          <w:rFonts w:hint="eastAsia" w:asciiTheme="majorEastAsia" w:hAnsiTheme="majorEastAsia" w:eastAsiaTheme="majorEastAsia" w:cstheme="majorEastAsia"/>
          <w:b/>
          <w:color w:val="000000"/>
          <w:sz w:val="32"/>
        </w:rPr>
        <w:t>2、我公司对该项目的管理优势</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 xml:space="preserve"> （1）、我公司拥有一批物业管理经验丰富的管理人员，他们大多在物业管理行业工作了十几年，可以说是我市物业管理行业的元老和前辈，所见的物业管理案例比较多，物业管理经验相当丰富，能较好的处理协调好各方面的关系。处理物业管理服务中各种的突发事件。</w:t>
      </w:r>
    </w:p>
    <w:p>
      <w:pPr>
        <w:ind w:firstLine="562"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b/>
          <w:color w:val="000000"/>
          <w:sz w:val="28"/>
        </w:rPr>
        <w:t>（2）</w:t>
      </w:r>
      <w:r>
        <w:rPr>
          <w:rFonts w:hint="eastAsia" w:asciiTheme="majorEastAsia" w:hAnsiTheme="majorEastAsia" w:eastAsiaTheme="majorEastAsia" w:cstheme="majorEastAsia"/>
          <w:color w:val="000000"/>
          <w:sz w:val="28"/>
        </w:rPr>
        <w:t>、我公司注意员工的业务培训和专业技术人员的引进。近几年来，我公司不断地组织公司员工外出参观，学习培训，从而使他们有机会接受新的物业管理理念，学习别人先进的物业管理模式和管理方法，同时注意引进土木工程、建筑、安防、水电气暖、物业管理等方面的专业人才，给一些相关专业的大中专院校的学生提供实习基地，并吸收一些优秀的毕业生加盟到我们的物业管理队伍中来，使我们的物业管理队伍不断地注入新的血液。</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3）、具有超前的服务理念：公司长期从事物业管理服务行业，在管理各类物业领域进行不懈地探索，主动借鉴先进的服务理念，不断学习总结，同时结合不同用户的需求特点，寻求各类物业最佳的管理方法。通过学习国内外先的服务理念与管理方法，并与自身的实践相结合，我公司创造出了独具特色的具有超前性、创造性、全方位的管理服理念，并在具体工作实践中取得了良好的效果。</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4）、我公司有着成功的市场运作经验，自2000年，来我公司本着“巩固好老阵地，发展好新阵营”方针，先后对外承接了文化小区、祥瑞小区、许都公园、锦绣华府、中原高速禹州服务区、天基理想城、许昌东站高铁广场、旅游服务中心广场、金融大厦、长葛科技广场、许昌市魏都区民生365工程群众体育场地设施管理服务、建安区公共体育设施和儿童游乐设施管理服务等服务项目，在目前管理面积中，其中有85%是通过市场竞争取得的管理权，公司有充分适合市场化运作的管理机制，在管理中，讲信誉、重承诺，连续两年被评为河南省物业管理先进企业。对该项目管理将起到保障作用。</w:t>
      </w:r>
    </w:p>
    <w:p>
      <w:pPr>
        <w:ind w:firstLine="560" w:firstLineChars="200"/>
        <w:rPr>
          <w:rFonts w:asciiTheme="majorEastAsia" w:hAnsiTheme="majorEastAsia" w:eastAsiaTheme="majorEastAsia" w:cstheme="majorEastAsia"/>
          <w:color w:val="000000"/>
          <w:sz w:val="28"/>
          <w:szCs w:val="21"/>
        </w:rPr>
      </w:pPr>
      <w:r>
        <w:rPr>
          <w:rFonts w:hint="eastAsia" w:asciiTheme="majorEastAsia" w:hAnsiTheme="majorEastAsia" w:eastAsiaTheme="majorEastAsia" w:cstheme="majorEastAsia"/>
          <w:color w:val="000000"/>
          <w:sz w:val="28"/>
        </w:rPr>
        <w:t>（5）、我公司有着类似物业管理项目的成功管理服务经验。如：许都公园、中原高速禹州服务区、旅游服务中心广场、许昌东站高铁广场、长葛科技广场等，我们所管理的禹州服务区，在管理期间曾被河南省交通厅评为四星级服务区，被中原高速集团郑州分公司评为优秀服务区，多次被评为禹州市综合治理先进单位，许昌市物业管理优秀服务项目。所服务的高铁广场也得到了客户的高度肯定，现在也成了许昌市的一处对外的形象窗口；所服务的许都公园先后被省、市住建部门评为“十佳公园”，在每次迎检中均获得上级领导的好评，充分发挥了许昌市的窗口作用。同时，我公司为许昌市会展中心所提供的保安服务，在每一次重大活动中，能做到安全有序、文明服务，充分受到了领导的好评，以上类似项目的成功经验，都为该项目的服务提供强大的技术及制度的保证。</w:t>
      </w:r>
    </w:p>
    <w:p>
      <w:pPr>
        <w:shd w:val="solid" w:color="FFFFFF" w:fill="auto"/>
        <w:autoSpaceDN w:val="0"/>
        <w:rPr>
          <w:rFonts w:asciiTheme="majorEastAsia" w:hAnsiTheme="majorEastAsia" w:eastAsiaTheme="majorEastAsia" w:cstheme="majorEastAsia"/>
          <w:b/>
          <w:bCs/>
          <w:color w:val="000000"/>
          <w:sz w:val="32"/>
        </w:rPr>
      </w:pPr>
      <w:r>
        <w:rPr>
          <w:rFonts w:hint="eastAsia" w:asciiTheme="majorEastAsia" w:hAnsiTheme="majorEastAsia" w:eastAsiaTheme="majorEastAsia" w:cstheme="majorEastAsia"/>
          <w:b/>
          <w:bCs/>
          <w:color w:val="000000"/>
          <w:kern w:val="0"/>
          <w:sz w:val="32"/>
          <w:szCs w:val="32"/>
          <w:shd w:val="clear" w:color="auto" w:fill="FFFFFF"/>
        </w:rPr>
        <w:t>（三）、拟对本项目的物业</w:t>
      </w:r>
      <w:r>
        <w:rPr>
          <w:rFonts w:hint="eastAsia" w:asciiTheme="majorEastAsia" w:hAnsiTheme="majorEastAsia" w:eastAsiaTheme="majorEastAsia" w:cstheme="majorEastAsia"/>
          <w:b/>
          <w:bCs/>
          <w:color w:val="000000"/>
          <w:sz w:val="32"/>
          <w:szCs w:val="32"/>
        </w:rPr>
        <w:t>管理服务的总体规划</w:t>
      </w:r>
    </w:p>
    <w:p>
      <w:pPr>
        <w:adjustRightInd w:val="0"/>
        <w:ind w:firstLine="640"/>
        <w:textAlignment w:val="baseline"/>
        <w:rPr>
          <w:rFonts w:asciiTheme="majorEastAsia" w:hAnsiTheme="majorEastAsia" w:eastAsiaTheme="majorEastAsia" w:cstheme="majorEastAsia"/>
          <w:b/>
          <w:bCs/>
          <w:color w:val="000000"/>
          <w:sz w:val="32"/>
        </w:rPr>
      </w:pPr>
      <w:r>
        <w:rPr>
          <w:rFonts w:hint="eastAsia" w:asciiTheme="majorEastAsia" w:hAnsiTheme="majorEastAsia" w:eastAsiaTheme="majorEastAsia" w:cstheme="majorEastAsia"/>
          <w:color w:val="000000"/>
          <w:sz w:val="28"/>
        </w:rPr>
        <w:t>针对该物业管理项目，我们经过广泛的社会调研，并结合我公司类似物业项目的管理经验，认真的对该项目管理服务内容进行了反复的论证，对该项目的特殊地理位置和服务对象进行研究，并决定实施该总体管理服务规划。</w:t>
      </w:r>
    </w:p>
    <w:p>
      <w:pPr>
        <w:ind w:firstLine="420" w:firstLineChars="15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rPr>
        <w:t>1、完善服务管理制度，形成配套的考核、监督机制。在总结我公司多年物业服务经验的基础上，针对该项目的实际情况，我们公司制定了完善服务管理制度，改变传统的“人管人”的被动状态，从而实现“制度管人，制度约束人”的良性轨迹。进一步加强对人的管理，并把管理服务工作标准进行细化、量化，一方面，便于操作人员熟悉自己该怎么做，该作到什么程度；另一方面，方便主管人员的考核、监督，减少个人的主观因素。工作中，坚持“定人、定岗、定时、定标准、定任务”的“五定”方针 ，对具体的工作采取有效的措施，加强对操作人员的管理，优化人员结构，更有利于以后工作的开展。</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szCs w:val="28"/>
        </w:rPr>
        <w:t>2、加强多方沟通，打造人民满意的球场。首先，在进行物业管理服务时，我们要</w:t>
      </w:r>
      <w:r>
        <w:rPr>
          <w:rFonts w:hint="eastAsia" w:asciiTheme="majorEastAsia" w:hAnsiTheme="majorEastAsia" w:eastAsiaTheme="majorEastAsia" w:cstheme="majorEastAsia"/>
          <w:color w:val="000000"/>
          <w:sz w:val="28"/>
        </w:rPr>
        <w:t>主动征求贵方的意见，接受贵方的检查和监督。对贵方提出的不足之处及时予以改正，加强管理，提高服务档次。而且，积极配合各项活动及迎检工作，确保在各种检查中工作验收无误。</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3、加强员工培训，提高服务水平。如果我公司中标，我公司将选调优秀的物业员工到该项目物业管理服务中去。同时，针对球场的特殊环境，我公司还将在原来的服务知识，操作技能等培训的基础上，进一步加强对员工的礼仪培训，培训合格后方能上岗。</w:t>
      </w:r>
    </w:p>
    <w:p>
      <w:pPr>
        <w:rPr>
          <w:rFonts w:asciiTheme="majorEastAsia" w:hAnsiTheme="majorEastAsia" w:eastAsiaTheme="majorEastAsia" w:cstheme="majorEastAsia"/>
          <w:color w:val="000000"/>
          <w:sz w:val="32"/>
        </w:rPr>
      </w:pPr>
      <w:r>
        <w:rPr>
          <w:rFonts w:hint="eastAsia" w:asciiTheme="majorEastAsia" w:hAnsiTheme="majorEastAsia" w:eastAsiaTheme="majorEastAsia" w:cstheme="majorEastAsia"/>
          <w:color w:val="000000"/>
          <w:sz w:val="28"/>
          <w:szCs w:val="28"/>
        </w:rPr>
        <w:t>4、消除垃圾危害，实行垃圾分类。我公司如接管该项目的保洁服务工作，计划对垃圾实行分类处理，从而消除垃圾的公害。我们将设立分类垃圾投放箱。把垃圾分为一般垃圾，可回收垃圾和有害垃圾。并通过分类收集和处理，消除垃圾的危害，提高人们对垃圾无害化、减量化、资源化利用的认识，进一步改善城市的环境，提高我们的生活质量。</w:t>
      </w:r>
    </w:p>
    <w:p>
      <w:pPr>
        <w:adjustRightInd w:val="0"/>
        <w:ind w:firstLine="640"/>
        <w:textAlignment w:val="baseline"/>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5、秉承“以人为本、诚信服务”的经营理念，坚持以客户需求为导向，积极探索规范化，专业化经营管理经验，通过特色化的经营，高质量的服务，着力打造安居品牌，实现经济效益和社会效益的共同发展。</w:t>
      </w:r>
    </w:p>
    <w:p>
      <w:pPr>
        <w:adjustRightInd w:val="0"/>
        <w:ind w:firstLine="640"/>
        <w:textAlignment w:val="baseline"/>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6、按照“理顺产权关系，明确管理职责，强化内部管理，搞好文明服务”的方针，用“企业化、专业化、一体化”的管理体制，提供优质的专业服务，按照高起点打造品牌形象的要求，以一流的管理，一流的服务，创一流的业绩、展示良好形象。</w:t>
      </w:r>
    </w:p>
    <w:p>
      <w:pPr>
        <w:adjustRightInd w:val="0"/>
        <w:ind w:firstLine="640"/>
        <w:textAlignment w:val="baseline"/>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7、我们的质量方针是：规范的管理、高效的服务，安全、文明、和谐的环境。我们采用现代化的企业管理理念，从内部管理入手，针对该项目的实际情况，完善各项管理制度，狠抓服务质量、规范各项服务，努力为大家提供一个安全、文明和谐的环境。</w:t>
      </w:r>
    </w:p>
    <w:p>
      <w:pPr>
        <w:adjustRightInd w:val="0"/>
        <w:textAlignment w:val="baseline"/>
        <w:rPr>
          <w:rFonts w:asciiTheme="majorEastAsia" w:hAnsiTheme="majorEastAsia" w:eastAsiaTheme="majorEastAsia" w:cstheme="majorEastAsia"/>
          <w:color w:val="666666"/>
          <w:sz w:val="32"/>
          <w:szCs w:val="32"/>
        </w:rPr>
      </w:pPr>
      <w:r>
        <w:rPr>
          <w:rFonts w:hint="eastAsia" w:asciiTheme="majorEastAsia" w:hAnsiTheme="majorEastAsia" w:eastAsiaTheme="majorEastAsia" w:cstheme="majorEastAsia"/>
          <w:b/>
          <w:bCs/>
          <w:color w:val="000000"/>
          <w:sz w:val="32"/>
          <w:szCs w:val="32"/>
        </w:rPr>
        <w:t>（四）、确立对该项目的科学管理理念</w:t>
      </w:r>
    </w:p>
    <w:p>
      <w:pPr>
        <w:adjustRightInd w:val="0"/>
        <w:ind w:firstLine="560" w:firstLineChars="200"/>
        <w:textAlignment w:val="baseline"/>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在物业管理和服务过程中，我们将通过全员强化培训，帮助全体员工逐步用先进的、科学的管理理念来武装自己，指导自己的工作，规范自己的行为，从而创造出色的管理业绩和服务品质。这些理念主要包括。</w:t>
      </w:r>
      <w:r>
        <w:rPr>
          <w:rFonts w:hint="eastAsia" w:asciiTheme="majorEastAsia" w:hAnsiTheme="majorEastAsia" w:eastAsiaTheme="majorEastAsia" w:cstheme="majorEastAsia"/>
          <w:color w:val="000000"/>
          <w:sz w:val="28"/>
        </w:rPr>
        <w:br w:type="textWrapping"/>
      </w:r>
      <w:r>
        <w:rPr>
          <w:rFonts w:hint="eastAsia" w:asciiTheme="majorEastAsia" w:hAnsiTheme="majorEastAsia" w:eastAsiaTheme="majorEastAsia" w:cstheme="majorEastAsia"/>
          <w:color w:val="000000"/>
          <w:sz w:val="28"/>
        </w:rPr>
        <w:t>　　1、人性化管理与亲切式服务。管理的主体是人，对象是人，出发点和归属都是为了人。我们将着力引入和广泛推行的人性化管理理念，大体体现并可以表述为四个方面：一是关注并尽可能满足内部员工的管理、服务对象不同方面、不同层次的需求；二是在日常管理和服务工作中时时处处体现出对服务对象亲切式的服务与“家庭式关怀”；三是着力塑造文明和谐的许昌精神，倡导以人为本、文明、健康积极向上的工作和生活方式。营造既相互信任、相互尊重，和谐而有序的环境和氛围，</w:t>
      </w:r>
    </w:p>
    <w:p>
      <w:pPr>
        <w:autoSpaceDN w:val="0"/>
        <w:ind w:firstLine="420" w:firstLineChars="150"/>
        <w:jc w:val="left"/>
      </w:pPr>
      <w:r>
        <w:rPr>
          <w:rFonts w:hint="eastAsia" w:asciiTheme="majorEastAsia" w:hAnsiTheme="majorEastAsia" w:eastAsiaTheme="majorEastAsia" w:cstheme="majorEastAsia"/>
          <w:color w:val="000000"/>
          <w:sz w:val="28"/>
        </w:rPr>
        <w:t>2、满足个性化的服务需求。满足服务对象共同的、一般性需求，是物业管理常规的、一般层次的工作；积极满足他们个别的、特殊的需求，则是物业管理和服务工作进入较高层次的要求和发展的方向。在日常管理实践中，我们将根据该项目要求并在广泛调查的基础上，尽可能有针对性地开展各种个性化的、特别的需求。</w:t>
      </w:r>
      <w:r>
        <w:rPr>
          <w:rFonts w:hint="eastAsia" w:asciiTheme="majorEastAsia" w:hAnsiTheme="majorEastAsia" w:eastAsiaTheme="majorEastAsia" w:cstheme="majorEastAsia"/>
          <w:color w:val="000000"/>
          <w:sz w:val="28"/>
        </w:rPr>
        <w:br w:type="textWrapping"/>
      </w:r>
      <w:r>
        <w:rPr>
          <w:rFonts w:hint="eastAsia" w:asciiTheme="majorEastAsia" w:hAnsiTheme="majorEastAsia" w:eastAsiaTheme="majorEastAsia" w:cstheme="majorEastAsia"/>
          <w:color w:val="000000"/>
          <w:sz w:val="28"/>
        </w:rPr>
        <w:t>　　3、实施用户满意战略。我们将借鉴国内国际一些成功企业的做法，该项目成立专门的“信息反馈中心”，随时听取来自各方面的意见、建议乃至抱怨，从服务对象的利益和需要出发，以改进管理和服务工作作风。同时，以服务对象是否满意作为衡量工作价值和好坏的根本标准，使人们充分感受高水平物业管理和服务所带来的安全、温馨和文明的氛围。</w:t>
      </w:r>
    </w:p>
    <w:p>
      <w:pPr>
        <w:autoSpaceDN w:val="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b/>
          <w:bCs/>
          <w:sz w:val="32"/>
          <w:szCs w:val="32"/>
        </w:rPr>
        <w:t>（五）、本项目的管理特色及创新点</w:t>
      </w:r>
      <w:r>
        <w:rPr>
          <w:rFonts w:hint="eastAsia" w:asciiTheme="majorEastAsia" w:hAnsiTheme="majorEastAsia" w:eastAsiaTheme="majorEastAsia" w:cstheme="majorEastAsia"/>
          <w:sz w:val="28"/>
          <w:szCs w:val="28"/>
        </w:rPr>
        <w:br w:type="textWrapping"/>
      </w:r>
      <w:r>
        <w:rPr>
          <w:rFonts w:hint="eastAsia" w:asciiTheme="majorEastAsia" w:hAnsiTheme="majorEastAsia" w:eastAsiaTheme="majorEastAsia" w:cstheme="majorEastAsia"/>
          <w:sz w:val="28"/>
          <w:szCs w:val="28"/>
        </w:rPr>
        <w:t>公司坚持“业主至上、服务第一”的宗旨，“全方位管理、多功能服务”的管理手段。</w:t>
      </w:r>
    </w:p>
    <w:p>
      <w:pPr>
        <w:autoSpaceDN w:val="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br w:type="textWrapping"/>
      </w:r>
      <w:r>
        <w:rPr>
          <w:rFonts w:hint="eastAsia" w:asciiTheme="majorEastAsia" w:hAnsiTheme="majorEastAsia" w:eastAsiaTheme="majorEastAsia" w:cstheme="majorEastAsia"/>
          <w:sz w:val="28"/>
          <w:szCs w:val="28"/>
        </w:rPr>
        <w:t>　　1、推行首问负责制，第一个接待业主或被业主询问的公司员工，不受部门的限制，均应热情接待，解答疑问，杜绝让业主等候回音的现象。</w:t>
      </w:r>
      <w:r>
        <w:rPr>
          <w:rFonts w:hint="eastAsia" w:asciiTheme="majorEastAsia" w:hAnsiTheme="majorEastAsia" w:eastAsiaTheme="majorEastAsia" w:cstheme="majorEastAsia"/>
          <w:sz w:val="28"/>
          <w:szCs w:val="28"/>
        </w:rPr>
        <w:br w:type="textWrapping"/>
      </w:r>
      <w:r>
        <w:rPr>
          <w:rFonts w:hint="eastAsia" w:asciiTheme="majorEastAsia" w:hAnsiTheme="majorEastAsia" w:eastAsiaTheme="majorEastAsia" w:cstheme="majorEastAsia"/>
          <w:sz w:val="28"/>
          <w:szCs w:val="28"/>
        </w:rPr>
        <w:t>　　2、倾听业主的心声，在项目内设置“心连心信箱”，了解业主和物业使用人的需求，解决业主反映的问题。</w:t>
      </w:r>
      <w:r>
        <w:rPr>
          <w:rFonts w:hint="eastAsia" w:asciiTheme="majorEastAsia" w:hAnsiTheme="majorEastAsia" w:eastAsiaTheme="majorEastAsia" w:cstheme="majorEastAsia"/>
          <w:sz w:val="28"/>
          <w:szCs w:val="28"/>
        </w:rPr>
        <w:br w:type="textWrapping"/>
      </w:r>
      <w:r>
        <w:rPr>
          <w:rFonts w:hint="eastAsia" w:asciiTheme="majorEastAsia" w:hAnsiTheme="majorEastAsia" w:eastAsiaTheme="majorEastAsia" w:cstheme="majorEastAsia"/>
          <w:sz w:val="28"/>
          <w:szCs w:val="28"/>
        </w:rPr>
        <w:t>　　3、关注业主生活质量的提高，倡导“以业主为圆心”的服务理念，我们不仅做好24小时安保服务，24小时接待服务，16小时保洁服务，管理中心还将经常组织各种活动，增进物业与业主的交流。</w:t>
      </w:r>
    </w:p>
    <w:p>
      <w:pPr>
        <w:adjustRightInd w:val="0"/>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color w:val="000000"/>
          <w:sz w:val="32"/>
          <w:szCs w:val="32"/>
        </w:rPr>
        <w:t>（六）、拟投入本项目的人员配置及素质要求</w:t>
      </w:r>
    </w:p>
    <w:p>
      <w:pPr>
        <w:pStyle w:val="2"/>
        <w:ind w:firstLine="321"/>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color w:val="000000"/>
          <w:sz w:val="32"/>
          <w:szCs w:val="32"/>
        </w:rPr>
        <w:t>1本项目的组织架构图</w:t>
      </w:r>
    </w:p>
    <w:p>
      <w:pPr>
        <w:pStyle w:val="2"/>
        <w:ind w:firstLine="320"/>
        <w:rPr>
          <w:rFonts w:asciiTheme="majorEastAsia" w:hAnsiTheme="majorEastAsia" w:eastAsiaTheme="majorEastAsia" w:cstheme="majorEastAsia"/>
          <w:b/>
          <w:color w:val="000000"/>
          <w:sz w:val="32"/>
          <w:szCs w:val="32"/>
        </w:rPr>
      </w:pPr>
      <w:r>
        <w:rPr>
          <w:sz w:val="32"/>
        </w:rPr>
        <w:pict>
          <v:shape id="_x0000_s1026" o:spid="_x0000_s1026" o:spt="202" type="#_x0000_t202" style="position:absolute;left:0pt;margin-left:177.25pt;margin-top:26.85pt;height:33.75pt;width:93.75pt;z-index:251888640;mso-width-relative:page;mso-height-relative:page;" fillcolor="#FFFFFF [3201]" filled="t" coordsize="21600,21600" o:gfxdata="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mnd8KNcAAAAKAQAADwAAAAAAAAABACAA&#10;AAAiAAAAZHJzL2Rvd25yZXYueG1sUEsBAhQAFAAAAAgAh07iQBQkixpHAgAAdwQAAA4AAAAAAAAA&#10;AQAgAAAAJgEAAGRycy9lMm9Eb2MueG1sUEsFBgAAAAAGAAYAWQEAAN8FAAAAAA==&#10;">
            <v:path/>
            <v:fill on="t" focussize="0,0"/>
            <v:stroke weight="0.5pt" joinstyle="round"/>
            <v:imagedata o:title=""/>
            <o:lock v:ext="edit"/>
            <v:textbox>
              <w:txbxContent>
                <w:p>
                  <w:pPr>
                    <w:jc w:val="center"/>
                  </w:pPr>
                  <w:r>
                    <w:rPr>
                      <w:rFonts w:hint="eastAsia"/>
                    </w:rPr>
                    <w:t>项目经理</w:t>
                  </w:r>
                </w:p>
              </w:txbxContent>
            </v:textbox>
          </v:shape>
        </w:pict>
      </w:r>
    </w:p>
    <w:p>
      <w:pPr>
        <w:pStyle w:val="2"/>
        <w:ind w:firstLine="320"/>
        <w:rPr>
          <w:rFonts w:asciiTheme="majorEastAsia" w:hAnsiTheme="majorEastAsia" w:eastAsiaTheme="majorEastAsia" w:cstheme="majorEastAsia"/>
          <w:b/>
          <w:color w:val="000000"/>
          <w:sz w:val="32"/>
          <w:szCs w:val="32"/>
        </w:rPr>
      </w:pPr>
      <w:r>
        <w:rPr>
          <w:sz w:val="32"/>
        </w:rPr>
        <w:pict>
          <v:line id="_x0000_s1076" o:spid="_x0000_s1076" o:spt="20" style="position:absolute;left:0pt;margin-left:224.15pt;margin-top:29.4pt;height:22.35pt;width:0.35pt;z-index:251896832;mso-width-relative:page;mso-height-relative:page;" stroked="t" coordsize="21600,21600" o:gfxdata="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N8z+HZAAAACgEAAA8AAAAAAAAAAQAgAAAAIgAAAGRycy9kb3ducmV2LnhtbFBLAQIUABQAAAAI&#10;AIdO4kCSK7DW7AEAAJoDAAAOAAAAAAAAAAEAIAAAACgBAABkcnMvZTJvRG9jLnhtbFBLBQYAAAAA&#10;BgAGAFkBAACGBQAAAAA=&#10;">
            <v:path arrowok="t"/>
            <v:fill focussize="0,0"/>
            <v:stroke weight="1.5pt" color="#000000 [3200]" joinstyle="miter"/>
            <v:imagedata o:title=""/>
            <o:lock v:ext="edit"/>
          </v:line>
        </w:pict>
      </w:r>
    </w:p>
    <w:p>
      <w:pPr>
        <w:pStyle w:val="2"/>
        <w:ind w:firstLine="320"/>
        <w:rPr>
          <w:rFonts w:asciiTheme="majorEastAsia" w:hAnsiTheme="majorEastAsia" w:eastAsiaTheme="majorEastAsia" w:cstheme="majorEastAsia"/>
          <w:b/>
          <w:color w:val="000000"/>
          <w:sz w:val="32"/>
          <w:szCs w:val="32"/>
        </w:rPr>
      </w:pPr>
      <w:r>
        <w:rPr>
          <w:sz w:val="32"/>
        </w:rPr>
        <w:pict>
          <v:line id="_x0000_s1075" o:spid="_x0000_s1075" o:spt="20" style="position:absolute;left:0pt;flip:x;margin-left:88.45pt;margin-top:23.65pt;height:15.05pt;width:0.45pt;z-index:251921408;mso-width-relative:page;mso-height-relative:page;" stroked="t" coordsize="21600,21600" o:gfxdata="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6XmmHWAAAACQEAAA8AAAAAAAAAAQAgAAAAIgAAAGRycy9kb3ducmV2LnhtbFBLAQIUABQAAAAI&#10;AIdO4kBeTa6W7wEAAKYDAAAOAAAAAAAAAAEAIAAAACUBAABkcnMvZTJvRG9jLnhtbFBLBQYAAAAA&#10;BgAGAFkBAACGBQAAAAA=&#10;">
            <v:path arrowok="t"/>
            <v:fill focussize="0,0"/>
            <v:stroke weight="1.5pt" color="#000000 [3200]" joinstyle="miter"/>
            <v:imagedata o:title=""/>
            <o:lock v:ext="edit"/>
          </v:line>
        </w:pict>
      </w:r>
      <w:r>
        <w:rPr>
          <w:sz w:val="32"/>
        </w:rPr>
        <w:pict>
          <v:line id="_x0000_s1074" o:spid="_x0000_s1074" o:spt="20" style="position:absolute;left:0pt;margin-left:223pt;margin-top:23.55pt;height:16.5pt;width:0pt;z-index:251899904;mso-width-relative:page;mso-height-relative:page;" stroked="t" coordsize="21600,21600" o:gfxdata="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KoFWX1wAAAAkBAAAPAAAA&#10;AAAAAAEAIAAAACIAAABkcnMvZG93bnJldi54bWxQSwECFAAUAAAACACHTuJAUmyU3N0BAABwAwAA&#10;DgAAAAAAAAABACAAAAAmAQAAZHJzL2Uyb0RvYy54bWxQSwUGAAAAAAYABgBZAQAAdQUAAAAA&#10;">
            <v:path arrowok="t"/>
            <v:fill focussize="0,0"/>
            <v:stroke weight="1.5pt" color="#000000 [3200]" joinstyle="miter"/>
            <v:imagedata o:title=""/>
            <o:lock v:ext="edit"/>
          </v:line>
        </w:pict>
      </w:r>
      <w:r>
        <w:rPr>
          <w:sz w:val="32"/>
        </w:rPr>
        <w:pict>
          <v:line id="_x0000_s1073" o:spid="_x0000_s1073" o:spt="20" style="position:absolute;left:0pt;margin-left:333.25pt;margin-top:21.3pt;height:15.9pt;width:0.8pt;z-index:251898880;mso-width-relative:page;mso-height-relative:page;" stroked="t" coordsize="21600,21600" o:gfxdata="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t1qMbtkAAAAJAQAADwAAAAAAAAABACAAAAAiAAAAZHJzL2Rvd25yZXYueG1sUEsBAhQAFAAAAAgA&#10;h07iQDAcAF/rAQAAnAMAAA4AAAAAAAAAAQAgAAAAKAEAAGRycy9lMm9Eb2MueG1sUEsFBgAAAAAG&#10;AAYAWQEAAIUFAAAAAA==&#10;">
            <v:path arrowok="t"/>
            <v:fill focussize="0,0"/>
            <v:stroke weight="1.5pt" color="#000000 [3200]" joinstyle="miter"/>
            <v:imagedata o:title=""/>
            <o:lock v:ext="edit"/>
          </v:line>
        </w:pict>
      </w:r>
      <w:r>
        <w:rPr>
          <w:sz w:val="32"/>
        </w:rPr>
        <w:pict>
          <v:line id="_x0000_s1072" o:spid="_x0000_s1072" o:spt="20" style="position:absolute;left:0pt;flip:y;margin-left:85.15pt;margin-top:22.05pt;height:1.6pt;width:246.6pt;z-index:251895808;mso-width-relative:page;mso-height-relative:page;" stroked="t" coordsize="21600,21600" o:gfxdata="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RkAEfXAAAACQEAAA8A&#10;AAAAAAAAAQAgAAAAIgAAAGRycy9kb3ducmV2LnhtbFBLAQIUABQAAAAIAIdO4kDA5RwI3wEAAIAD&#10;AAAOAAAAAAAAAAEAIAAAACYBAABkcnMvZTJvRG9jLnhtbFBLBQYAAAAABgAGAFkBAAB3BQAAAAA=&#10;">
            <v:path arrowok="t"/>
            <v:fill focussize="0,0"/>
            <v:stroke weight="1.5pt" color="#000000 [3200]" joinstyle="miter"/>
            <v:imagedata o:title=""/>
            <o:lock v:ext="edit"/>
          </v:line>
        </w:pict>
      </w:r>
    </w:p>
    <w:p>
      <w:pPr>
        <w:pStyle w:val="2"/>
        <w:ind w:firstLine="320"/>
        <w:rPr>
          <w:rFonts w:asciiTheme="majorEastAsia" w:hAnsiTheme="majorEastAsia" w:eastAsiaTheme="majorEastAsia" w:cstheme="majorEastAsia"/>
          <w:b/>
          <w:color w:val="000000"/>
          <w:sz w:val="32"/>
          <w:szCs w:val="32"/>
        </w:rPr>
      </w:pPr>
      <w:r>
        <w:rPr>
          <w:sz w:val="32"/>
        </w:rPr>
        <w:pict>
          <v:shape id="_x0000_s1071" o:spid="_x0000_s1071" o:spt="202" type="#_x0000_t202" style="position:absolute;left:0pt;margin-left:297.3pt;margin-top:6pt;height:53.85pt;width:73.5pt;z-index:251891712;mso-width-relative:page;mso-height-relative:page;" fillcolor="#FFFFFF [3201]" filled="t" coordsize="21600,21600" o:gfxdata="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AvOdyTWAAAACgEAAA8AAAAAAAAAAQAgAAAA&#10;IgAAAGRycy9kb3ducmV2LnhtbFBLAQIUABQAAAAIAIdO4kBST5UkRgIAAHYEAAAOAAAAAAAAAAEA&#10;IAAAACUBAABkcnMvZTJvRG9jLnhtbFBLBQYAAAAABgAGAFkBAADdBQAAAAA=&#10;">
            <v:path/>
            <v:fill on="t" focussize="0,0"/>
            <v:stroke weight="0.5pt" joinstyle="round"/>
            <v:imagedata o:title=""/>
            <o:lock v:ext="edit"/>
            <v:textbox>
              <w:txbxContent>
                <w:p>
                  <w:r>
                    <w:rPr>
                      <w:rFonts w:hint="eastAsia"/>
                    </w:rPr>
                    <w:t>维修工兼安全巡视、质量检查员</w:t>
                  </w:r>
                </w:p>
                <w:p/>
              </w:txbxContent>
            </v:textbox>
          </v:shape>
        </w:pict>
      </w:r>
      <w:r>
        <w:rPr>
          <w:sz w:val="32"/>
        </w:rPr>
        <w:pict>
          <v:shape id="_x0000_s1070" o:spid="_x0000_s1070" o:spt="202" type="#_x0000_t202" style="position:absolute;left:0pt;margin-left:171.95pt;margin-top:9pt;height:53.25pt;width:69.15pt;z-index:251890688;mso-width-relative:page;mso-height-relative:page;" fillcolor="#FFFFFF [3201]" filled="t" coordsize="21600,21600" o:gfxdata="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EYiBpDWAAAACgEAAA8AAAAAAAAAAQAg&#10;AAAAIgAAAGRycy9kb3ducmV2LnhtbFBLAQIUABQAAAAIAIdO4kBnT3J6SQIAAHYEAAAOAAAAAAAA&#10;AAEAIAAAACUBAABkcnMvZTJvRG9jLnhtbFBLBQYAAAAABgAGAFkBAADgBQAAAAA=&#10;">
            <v:path/>
            <v:fill on="t" focussize="0,0"/>
            <v:stroke weight="0.5pt" joinstyle="round"/>
            <v:imagedata o:title=""/>
            <o:lock v:ext="edit"/>
            <v:textbox>
              <w:txbxContent>
                <w:p>
                  <w:r>
                    <w:rPr>
                      <w:rFonts w:hint="eastAsia"/>
                    </w:rPr>
                    <w:t>维修工兼安全巡视、质量检查员</w:t>
                  </w:r>
                </w:p>
                <w:p/>
              </w:txbxContent>
            </v:textbox>
          </v:shape>
        </w:pict>
      </w:r>
      <w:r>
        <w:rPr>
          <w:sz w:val="32"/>
        </w:rPr>
        <w:pict>
          <v:shape id="_x0000_s1069" o:spid="_x0000_s1069" o:spt="202" type="#_x0000_t202" style="position:absolute;left:0pt;margin-left:49.8pt;margin-top:7.5pt;height:51.7pt;width:77.25pt;z-index:251889664;mso-width-relative:page;mso-height-relative:page;" fillcolor="#FFFFFF [3201]" filled="t" coordsize="21600,21600" o:gfxdata="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G5P061gAAAAkBAAAPAAAAAAAAAAEA&#10;IAAAACIAAABkcnMvZG93bnJldi54bWxQSwECFAAUAAAACACHTuJAatOdpkoCAAB2BAAADgAAAAAA&#10;AAABACAAAAAlAQAAZHJzL2Uyb0RvYy54bWxQSwUGAAAAAAYABgBZAQAA4QUAAAAA&#10;">
            <v:path/>
            <v:fill on="t" focussize="0,0"/>
            <v:stroke weight="0.5pt" joinstyle="round"/>
            <v:imagedata o:title=""/>
            <o:lock v:ext="edit"/>
            <v:textbox>
              <w:txbxContent>
                <w:p>
                  <w:r>
                    <w:rPr>
                      <w:rFonts w:hint="eastAsia"/>
                    </w:rPr>
                    <w:t>维修工兼安全巡视、质量检查员</w:t>
                  </w:r>
                </w:p>
              </w:txbxContent>
            </v:textbox>
          </v:shape>
        </w:pict>
      </w:r>
    </w:p>
    <w:p>
      <w:pPr>
        <w:pStyle w:val="2"/>
        <w:ind w:firstLine="320"/>
        <w:rPr>
          <w:rFonts w:asciiTheme="majorEastAsia" w:hAnsiTheme="majorEastAsia" w:eastAsiaTheme="majorEastAsia" w:cstheme="majorEastAsia"/>
          <w:b/>
          <w:color w:val="000000"/>
          <w:sz w:val="32"/>
          <w:szCs w:val="32"/>
        </w:rPr>
      </w:pPr>
      <w:r>
        <w:rPr>
          <w:sz w:val="32"/>
        </w:rPr>
        <w:pict>
          <v:line id="_x0000_s1068" o:spid="_x0000_s1068" o:spt="20" style="position:absolute;left:0pt;margin-left:210.25pt;margin-top:30.15pt;height:73.2pt;width:0pt;z-index:251901952;mso-width-relative:page;mso-height-relative:page;" stroked="t" coordsize="21600,21600" o:gfxdata="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LjwQ&#10;vdgAAAAKAQAADwAAAAAAAAABACAAAAAiAAAAZHJzL2Rvd25yZXYueG1sUEsBAhQAFAAAAAgAh07i&#10;QMfnFpzpAQAAmAMAAA4AAAAAAAAAAQAgAAAAJwEAAGRycy9lMm9Eb2MueG1sUEsFBgAAAAAGAAYA&#10;WQEAAIIFAAAAAA==&#10;">
            <v:path arrowok="t"/>
            <v:fill focussize="0,0"/>
            <v:stroke weight="1.5pt" color="#000000 [3200]" joinstyle="miter"/>
            <v:imagedata o:title=""/>
            <o:lock v:ext="edit"/>
          </v:line>
        </w:pict>
      </w:r>
      <w:r>
        <w:rPr>
          <w:sz w:val="32"/>
        </w:rPr>
        <w:pict>
          <v:line id="_x0000_s1067" o:spid="_x0000_s1067" o:spt="20" style="position:absolute;left:0pt;flip:x;margin-left:331.4pt;margin-top:28.65pt;height:70.95pt;width:2.65pt;z-index:251902976;mso-width-relative:page;mso-height-relative:page;" stroked="t" coordsize="21600,21600" o:gfxdata="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62snDaAAAACgEAAA8AAAAAAAAAAQAgAAAAIgAAAGRycy9k&#10;b3ducmV2LnhtbFBLAQIUABQAAAAIAIdO4kC/TdEhAAIAAMADAAAOAAAAAAAAAAEAIAAAACkBAABk&#10;cnMvZTJvRG9jLnhtbFBLBQYAAAAABgAGAFkBAACbBQAAAAA=&#10;">
            <v:path arrowok="t"/>
            <v:fill focussize="0,0"/>
            <v:stroke weight="1.5pt" color="#000000 [3200]" joinstyle="miter"/>
            <v:imagedata o:title=""/>
            <o:lock v:ext="edit"/>
          </v:line>
        </w:pict>
      </w:r>
      <w:r>
        <w:rPr>
          <w:sz w:val="32"/>
        </w:rPr>
        <w:pict>
          <v:line id="_x0000_s1066" o:spid="_x0000_s1066" o:spt="20" style="position:absolute;left:0pt;flip:x;margin-left:86.15pt;margin-top:28pt;height:71.6pt;width:2.3pt;z-index:251900928;mso-width-relative:page;mso-height-relative:page;" stroked="t" coordsize="21600,21600" o:gfxdata="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TUt972QAAAAoBAAAPAAAAAAAAAAEAIAAAACIAAABkcnMvZG93&#10;bnJldi54bWxQSwECFAAUAAAACACHTuJAFA0rR/8BAADAAwAADgAAAAAAAAABACAAAAAoAQAAZHJz&#10;L2Uyb0RvYy54bWxQSwUGAAAAAAYABgBZAQAAmQUAAAAA&#10;">
            <v:path arrowok="t"/>
            <v:fill focussize="0,0"/>
            <v:stroke weight="1.5pt" color="#000000 [3200]" joinstyle="miter"/>
            <v:imagedata o:title=""/>
            <o:lock v:ext="edit"/>
          </v:line>
        </w:pict>
      </w:r>
    </w:p>
    <w:p>
      <w:pPr>
        <w:pStyle w:val="2"/>
        <w:ind w:firstLine="321"/>
        <w:rPr>
          <w:rFonts w:asciiTheme="majorEastAsia" w:hAnsiTheme="majorEastAsia" w:eastAsiaTheme="majorEastAsia" w:cstheme="majorEastAsia"/>
          <w:b/>
          <w:color w:val="000000"/>
          <w:sz w:val="32"/>
          <w:szCs w:val="32"/>
        </w:rPr>
      </w:pPr>
    </w:p>
    <w:p>
      <w:pPr>
        <w:pStyle w:val="2"/>
        <w:ind w:firstLine="321"/>
        <w:rPr>
          <w:rFonts w:asciiTheme="majorEastAsia" w:hAnsiTheme="majorEastAsia" w:eastAsiaTheme="majorEastAsia" w:cstheme="majorEastAsia"/>
          <w:b/>
          <w:color w:val="000000"/>
          <w:sz w:val="32"/>
          <w:szCs w:val="32"/>
        </w:rPr>
      </w:pPr>
    </w:p>
    <w:p>
      <w:pPr>
        <w:pStyle w:val="2"/>
        <w:ind w:firstLine="320"/>
        <w:rPr>
          <w:rFonts w:asciiTheme="majorEastAsia" w:hAnsiTheme="majorEastAsia" w:eastAsiaTheme="majorEastAsia" w:cstheme="majorEastAsia"/>
          <w:b/>
          <w:color w:val="000000"/>
          <w:sz w:val="32"/>
          <w:szCs w:val="32"/>
        </w:rPr>
      </w:pPr>
      <w:r>
        <w:rPr>
          <w:sz w:val="32"/>
        </w:rPr>
        <w:pict>
          <v:shape id="_x0000_s1065" o:spid="_x0000_s1065" o:spt="202" type="#_x0000_t202" style="position:absolute;left:0pt;margin-left:307.75pt;margin-top:6pt;height:91.55pt;width:47.25pt;z-index:251894784;mso-width-relative:page;mso-height-relative:page;" fillcolor="#FFFFFF [3201]" filled="t" coordsize="21600,21600" o:gfxdata="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Pzs0f1gAAAAoBAAAPAAAAAAAA&#10;AAEAIAAAACIAAABkcnMvZG93bnJldi54bWxQSwECFAAUAAAACACHTuJAItl0BE0CAAB3BAAADgAA&#10;AAAAAAABACAAAAAlAQAAZHJzL2Uyb0RvYy54bWxQSwUGAAAAAAYABgBZAQAA5AUAAAAA&#10;">
            <v:path/>
            <v:fill on="t" focussize="0,0"/>
            <v:stroke weight="0.5pt" joinstyle="round"/>
            <v:imagedata o:title=""/>
            <o:lock v:ext="edit"/>
            <v:textbox>
              <w:txbxContent>
                <w:p>
                  <w:r>
                    <w:rPr>
                      <w:rFonts w:hint="eastAsia"/>
                    </w:rPr>
                    <w:t>保洁及绿化人员</w:t>
                  </w:r>
                </w:p>
                <w:p/>
              </w:txbxContent>
            </v:textbox>
          </v:shape>
        </w:pict>
      </w:r>
      <w:r>
        <w:rPr>
          <w:sz w:val="32"/>
        </w:rPr>
        <w:pict>
          <v:shape id="_x0000_s1064" o:spid="_x0000_s1064" o:spt="202" type="#_x0000_t202" style="position:absolute;left:0pt;margin-left:186.25pt;margin-top:9.75pt;height:88.5pt;width:48pt;z-index:251893760;mso-width-relative:page;mso-height-relative:page;" fillcolor="#FFFFFF [3201]" filled="t" coordsize="21600,21600" o:gfxdata="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9z46B1gAAAAoBAAAPAAAAAAAAAAEA&#10;IAAAACIAAABkcnMvZG93bnJldi54bWxQSwECFAAUAAAACACHTuJARlNrCUoCAAB3BAAADgAAAAAA&#10;AAABACAAAAAlAQAAZHJzL2Uyb0RvYy54bWxQSwUGAAAAAAYABgBZAQAA4QUAAAAA&#10;">
            <v:path/>
            <v:fill on="t" focussize="0,0"/>
            <v:stroke weight="0.5pt" joinstyle="round"/>
            <v:imagedata o:title=""/>
            <o:lock v:ext="edit"/>
            <v:textbox>
              <w:txbxContent>
                <w:p>
                  <w:r>
                    <w:rPr>
                      <w:rFonts w:hint="eastAsia"/>
                    </w:rPr>
                    <w:t>保洁及绿化人员</w:t>
                  </w:r>
                </w:p>
                <w:p/>
              </w:txbxContent>
            </v:textbox>
          </v:shape>
        </w:pict>
      </w:r>
      <w:r>
        <w:rPr>
          <w:sz w:val="32"/>
        </w:rPr>
        <w:pict>
          <v:shape id="_x0000_s1063" o:spid="_x0000_s1063" o:spt="202" type="#_x0000_t202" style="position:absolute;left:0pt;margin-left:61pt;margin-top:6pt;height:93pt;width:50.25pt;z-index:251892736;mso-width-relative:page;mso-height-relative:page;" fillcolor="#FFFFFF [3201]" filled="t" coordsize="21600,21600" o:gfxdata="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qQQQh0wAAAAoBAAAPAAAAAAAAAAEAIAAA&#10;ACIAAABkcnMvZG93bnJldi54bWxQSwECFAAUAAAACACHTuJAjSK3gEoCAAB3BAAADgAAAAAAAAAB&#10;ACAAAAAiAQAAZHJzL2Uyb0RvYy54bWxQSwUGAAAAAAYABgBZAQAA3gUAAAAA&#10;">
            <v:path/>
            <v:fill on="t" focussize="0,0"/>
            <v:stroke weight="0.5pt" joinstyle="round"/>
            <v:imagedata o:title=""/>
            <o:lock v:ext="edit"/>
            <v:textbox>
              <w:txbxContent>
                <w:p>
                  <w:r>
                    <w:rPr>
                      <w:rFonts w:hint="eastAsia"/>
                    </w:rPr>
                    <w:t>保洁及绿化人员</w:t>
                  </w:r>
                </w:p>
              </w:txbxContent>
            </v:textbox>
          </v:shape>
        </w:pict>
      </w:r>
    </w:p>
    <w:p>
      <w:pPr>
        <w:pStyle w:val="2"/>
        <w:ind w:firstLine="321"/>
        <w:rPr>
          <w:rFonts w:asciiTheme="majorEastAsia" w:hAnsiTheme="majorEastAsia" w:eastAsiaTheme="majorEastAsia" w:cstheme="majorEastAsia"/>
          <w:b/>
          <w:color w:val="000000"/>
          <w:sz w:val="32"/>
          <w:szCs w:val="32"/>
        </w:rPr>
      </w:pPr>
    </w:p>
    <w:p>
      <w:pPr>
        <w:pStyle w:val="2"/>
        <w:ind w:firstLine="321"/>
        <w:rPr>
          <w:rFonts w:asciiTheme="majorEastAsia" w:hAnsiTheme="majorEastAsia" w:eastAsiaTheme="majorEastAsia" w:cstheme="majorEastAsia"/>
          <w:b/>
          <w:color w:val="000000"/>
          <w:sz w:val="32"/>
          <w:szCs w:val="32"/>
        </w:rPr>
      </w:pPr>
    </w:p>
    <w:p>
      <w:pPr>
        <w:adjustRightInd w:val="0"/>
        <w:rPr>
          <w:rFonts w:asciiTheme="majorEastAsia" w:hAnsiTheme="majorEastAsia" w:eastAsiaTheme="majorEastAsia" w:cstheme="majorEastAsia"/>
          <w:b/>
          <w:color w:val="000000"/>
          <w:sz w:val="32"/>
        </w:rPr>
      </w:pPr>
      <w:r>
        <w:rPr>
          <w:rFonts w:hint="eastAsia" w:asciiTheme="majorEastAsia" w:hAnsiTheme="majorEastAsia" w:eastAsiaTheme="majorEastAsia" w:cstheme="majorEastAsia"/>
          <w:b/>
          <w:color w:val="000000"/>
          <w:sz w:val="32"/>
        </w:rPr>
        <w:t>2、人员配置数量明细表：</w:t>
      </w:r>
    </w:p>
    <w:tbl>
      <w:tblPr>
        <w:tblStyle w:val="16"/>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2010"/>
        <w:gridCol w:w="887"/>
        <w:gridCol w:w="3192"/>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trPr>
        <w:tc>
          <w:tcPr>
            <w:tcW w:w="1358" w:type="dxa"/>
          </w:tcPr>
          <w:p>
            <w:pPr>
              <w:pStyle w:val="2"/>
              <w:ind w:firstLine="321"/>
              <w:rPr>
                <w:rFonts w:asciiTheme="majorEastAsia" w:hAnsiTheme="majorEastAsia" w:eastAsiaTheme="majorEastAsia" w:cstheme="majorEastAsia"/>
                <w:b/>
                <w:color w:val="000000"/>
                <w:sz w:val="32"/>
              </w:rPr>
            </w:pPr>
            <w:r>
              <w:rPr>
                <w:rFonts w:hint="eastAsia" w:asciiTheme="majorEastAsia" w:hAnsiTheme="majorEastAsia" w:eastAsiaTheme="majorEastAsia" w:cstheme="majorEastAsia"/>
                <w:b/>
                <w:color w:val="000000"/>
                <w:sz w:val="32"/>
              </w:rPr>
              <w:t>位置</w:t>
            </w:r>
          </w:p>
        </w:tc>
        <w:tc>
          <w:tcPr>
            <w:tcW w:w="2010" w:type="dxa"/>
          </w:tcPr>
          <w:p>
            <w:pPr>
              <w:pStyle w:val="2"/>
              <w:ind w:firstLine="321"/>
              <w:rPr>
                <w:rFonts w:asciiTheme="majorEastAsia" w:hAnsiTheme="majorEastAsia" w:eastAsiaTheme="majorEastAsia" w:cstheme="majorEastAsia"/>
                <w:b/>
                <w:color w:val="000000"/>
                <w:sz w:val="32"/>
              </w:rPr>
            </w:pPr>
            <w:r>
              <w:rPr>
                <w:rFonts w:hint="eastAsia" w:asciiTheme="majorEastAsia" w:hAnsiTheme="majorEastAsia" w:eastAsiaTheme="majorEastAsia" w:cstheme="majorEastAsia"/>
                <w:b/>
                <w:color w:val="000000"/>
                <w:sz w:val="32"/>
              </w:rPr>
              <w:t>岗位</w:t>
            </w:r>
          </w:p>
        </w:tc>
        <w:tc>
          <w:tcPr>
            <w:tcW w:w="887" w:type="dxa"/>
          </w:tcPr>
          <w:p>
            <w:pPr>
              <w:pStyle w:val="2"/>
              <w:ind w:firstLine="0" w:firstLineChars="0"/>
              <w:rPr>
                <w:rFonts w:asciiTheme="majorEastAsia" w:hAnsiTheme="majorEastAsia" w:eastAsiaTheme="majorEastAsia" w:cstheme="majorEastAsia"/>
                <w:b/>
                <w:color w:val="000000"/>
                <w:sz w:val="32"/>
              </w:rPr>
            </w:pPr>
            <w:r>
              <w:rPr>
                <w:rFonts w:hint="eastAsia" w:asciiTheme="majorEastAsia" w:hAnsiTheme="majorEastAsia" w:eastAsiaTheme="majorEastAsia" w:cstheme="majorEastAsia"/>
                <w:b/>
                <w:color w:val="000000"/>
                <w:sz w:val="32"/>
              </w:rPr>
              <w:t>人数</w:t>
            </w:r>
          </w:p>
        </w:tc>
        <w:tc>
          <w:tcPr>
            <w:tcW w:w="3192" w:type="dxa"/>
          </w:tcPr>
          <w:p>
            <w:pPr>
              <w:pStyle w:val="2"/>
              <w:ind w:firstLine="321"/>
              <w:rPr>
                <w:rFonts w:asciiTheme="majorEastAsia" w:hAnsiTheme="majorEastAsia" w:eastAsiaTheme="majorEastAsia" w:cstheme="majorEastAsia"/>
                <w:b/>
                <w:color w:val="000000"/>
                <w:sz w:val="32"/>
              </w:rPr>
            </w:pPr>
            <w:r>
              <w:rPr>
                <w:rFonts w:hint="eastAsia" w:asciiTheme="majorEastAsia" w:hAnsiTheme="majorEastAsia" w:eastAsiaTheme="majorEastAsia" w:cstheme="majorEastAsia"/>
                <w:b/>
                <w:color w:val="000000"/>
                <w:sz w:val="32"/>
              </w:rPr>
              <w:t>职责</w:t>
            </w:r>
          </w:p>
        </w:tc>
        <w:tc>
          <w:tcPr>
            <w:tcW w:w="1479" w:type="dxa"/>
          </w:tcPr>
          <w:p>
            <w:pPr>
              <w:pStyle w:val="2"/>
              <w:ind w:firstLine="321"/>
              <w:rPr>
                <w:rFonts w:asciiTheme="majorEastAsia" w:hAnsiTheme="majorEastAsia" w:eastAsiaTheme="majorEastAsia" w:cstheme="majorEastAsia"/>
                <w:b/>
                <w:color w:val="000000"/>
                <w:sz w:val="32"/>
              </w:rPr>
            </w:pPr>
            <w:r>
              <w:rPr>
                <w:rFonts w:hint="eastAsia" w:asciiTheme="majorEastAsia" w:hAnsiTheme="majorEastAsia" w:eastAsiaTheme="majorEastAsia" w:cstheme="majorEastAsia"/>
                <w:b/>
                <w:color w:val="000000"/>
                <w:sz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4" w:hRule="atLeast"/>
        </w:trPr>
        <w:tc>
          <w:tcPr>
            <w:tcW w:w="1358" w:type="dxa"/>
          </w:tcPr>
          <w:p>
            <w:pPr>
              <w:pStyle w:val="2"/>
              <w:ind w:firstLine="240"/>
              <w:rPr>
                <w:rFonts w:asciiTheme="majorEastAsia" w:hAnsiTheme="majorEastAsia" w:eastAsiaTheme="majorEastAsia" w:cstheme="majorEastAsia"/>
                <w:bCs/>
                <w:color w:val="000000"/>
                <w:sz w:val="24"/>
                <w:szCs w:val="24"/>
              </w:rPr>
            </w:pPr>
          </w:p>
        </w:tc>
        <w:tc>
          <w:tcPr>
            <w:tcW w:w="2010" w:type="dxa"/>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项目经理</w:t>
            </w:r>
          </w:p>
        </w:tc>
        <w:tc>
          <w:tcPr>
            <w:tcW w:w="887" w:type="dxa"/>
            <w:vMerge w:val="restart"/>
            <w:vAlign w:val="center"/>
          </w:tcPr>
          <w:p>
            <w:pPr>
              <w:pStyle w:val="2"/>
              <w:ind w:firstLine="240"/>
              <w:jc w:val="center"/>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1人</w:t>
            </w:r>
          </w:p>
        </w:tc>
        <w:tc>
          <w:tcPr>
            <w:tcW w:w="3192" w:type="dxa"/>
          </w:tcPr>
          <w:p>
            <w:pPr>
              <w:pStyle w:val="2"/>
              <w:ind w:firstLine="240"/>
              <w:rPr>
                <w:rFonts w:asciiTheme="majorEastAsia" w:hAnsiTheme="majorEastAsia" w:eastAsiaTheme="majorEastAsia" w:cstheme="majorEastAsia"/>
                <w:bCs/>
                <w:color w:val="000000"/>
                <w:sz w:val="24"/>
                <w:szCs w:val="24"/>
              </w:rPr>
            </w:pPr>
            <w:r>
              <w:rPr>
                <w:rFonts w:hint="eastAsia"/>
                <w:sz w:val="24"/>
                <w:szCs w:val="24"/>
              </w:rPr>
              <w:t>检查监督服务质量、收集反馈业主与使用人的意见，负责与甲方的协调与沟通工作</w:t>
            </w:r>
          </w:p>
        </w:tc>
        <w:tc>
          <w:tcPr>
            <w:tcW w:w="1479" w:type="dxa"/>
          </w:tcPr>
          <w:p>
            <w:pPr>
              <w:pStyle w:val="2"/>
              <w:ind w:firstLine="240"/>
              <w:rPr>
                <w:rFonts w:asciiTheme="majorEastAsia" w:hAnsiTheme="majorEastAsia" w:eastAsiaTheme="majorEastAsia" w:cstheme="majorEastAsia"/>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1358" w:type="dxa"/>
            <w:vMerge w:val="restart"/>
          </w:tcPr>
          <w:p>
            <w:pPr>
              <w:rPr>
                <w:bCs/>
                <w:sz w:val="24"/>
                <w:szCs w:val="24"/>
              </w:rPr>
            </w:pPr>
            <w:r>
              <w:rPr>
                <w:rFonts w:hint="eastAsia" w:ascii="宋体" w:hAnsi="宋体"/>
                <w:bCs/>
                <w:sz w:val="24"/>
                <w:szCs w:val="24"/>
                <w:shd w:val="clear" w:color="auto" w:fill="FFFFFF"/>
              </w:rPr>
              <w:t>灞陵路与瑞祥路及与长庆路交汇处（共7处）</w:t>
            </w:r>
          </w:p>
          <w:p>
            <w:pPr>
              <w:pStyle w:val="2"/>
              <w:ind w:firstLine="240"/>
              <w:rPr>
                <w:rFonts w:asciiTheme="majorEastAsia" w:hAnsiTheme="majorEastAsia" w:eastAsiaTheme="majorEastAsia" w:cstheme="majorEastAsia"/>
                <w:bCs/>
                <w:color w:val="000000"/>
                <w:sz w:val="24"/>
                <w:szCs w:val="24"/>
              </w:rPr>
            </w:pPr>
          </w:p>
        </w:tc>
        <w:tc>
          <w:tcPr>
            <w:tcW w:w="2010" w:type="dxa"/>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维修工</w:t>
            </w:r>
          </w:p>
        </w:tc>
        <w:tc>
          <w:tcPr>
            <w:tcW w:w="887" w:type="dxa"/>
            <w:vMerge w:val="restart"/>
            <w:vAlign w:val="center"/>
          </w:tcPr>
          <w:p>
            <w:pPr>
              <w:pStyle w:val="2"/>
              <w:ind w:firstLine="240"/>
              <w:jc w:val="center"/>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1人</w:t>
            </w:r>
          </w:p>
        </w:tc>
        <w:tc>
          <w:tcPr>
            <w:tcW w:w="3192" w:type="dxa"/>
            <w:vMerge w:val="restart"/>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负责本组团的维修工作，无维修任务时，负责组团内的安全巡视及服务质量检查工作，并及时将服务质量反馈给项目经理</w:t>
            </w:r>
          </w:p>
        </w:tc>
        <w:tc>
          <w:tcPr>
            <w:tcW w:w="1479" w:type="dxa"/>
            <w:vMerge w:val="restart"/>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维修工兼安全巡视员及服务质量检查员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1358" w:type="dxa"/>
            <w:vMerge w:val="continue"/>
          </w:tcPr>
          <w:p>
            <w:pPr>
              <w:pStyle w:val="2"/>
              <w:ind w:firstLine="240"/>
              <w:rPr>
                <w:rFonts w:asciiTheme="majorEastAsia" w:hAnsiTheme="majorEastAsia" w:eastAsiaTheme="majorEastAsia" w:cstheme="majorEastAsia"/>
                <w:bCs/>
                <w:color w:val="000000"/>
                <w:sz w:val="24"/>
                <w:szCs w:val="24"/>
              </w:rPr>
            </w:pPr>
          </w:p>
        </w:tc>
        <w:tc>
          <w:tcPr>
            <w:tcW w:w="2010" w:type="dxa"/>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安全巡视员</w:t>
            </w:r>
          </w:p>
        </w:tc>
        <w:tc>
          <w:tcPr>
            <w:tcW w:w="887" w:type="dxa"/>
            <w:vMerge w:val="continue"/>
            <w:vAlign w:val="center"/>
          </w:tcPr>
          <w:p>
            <w:pPr>
              <w:pStyle w:val="2"/>
              <w:ind w:firstLine="240"/>
              <w:jc w:val="center"/>
              <w:rPr>
                <w:rFonts w:asciiTheme="majorEastAsia" w:hAnsiTheme="majorEastAsia" w:eastAsiaTheme="majorEastAsia" w:cstheme="majorEastAsia"/>
                <w:bCs/>
                <w:color w:val="000000"/>
                <w:sz w:val="24"/>
                <w:szCs w:val="24"/>
              </w:rPr>
            </w:pPr>
          </w:p>
        </w:tc>
        <w:tc>
          <w:tcPr>
            <w:tcW w:w="3192" w:type="dxa"/>
            <w:vMerge w:val="continue"/>
          </w:tcPr>
          <w:p>
            <w:pPr>
              <w:pStyle w:val="2"/>
              <w:ind w:firstLine="240"/>
              <w:rPr>
                <w:rFonts w:asciiTheme="majorEastAsia" w:hAnsiTheme="majorEastAsia" w:eastAsiaTheme="majorEastAsia" w:cstheme="majorEastAsia"/>
                <w:bCs/>
                <w:color w:val="000000"/>
                <w:sz w:val="24"/>
                <w:szCs w:val="24"/>
              </w:rPr>
            </w:pPr>
          </w:p>
        </w:tc>
        <w:tc>
          <w:tcPr>
            <w:tcW w:w="1479" w:type="dxa"/>
            <w:vMerge w:val="continue"/>
          </w:tcPr>
          <w:p>
            <w:pPr>
              <w:pStyle w:val="2"/>
              <w:ind w:firstLine="240"/>
              <w:rPr>
                <w:rFonts w:asciiTheme="majorEastAsia" w:hAnsiTheme="majorEastAsia" w:eastAsiaTheme="majorEastAsia" w:cstheme="majorEastAsia"/>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1358" w:type="dxa"/>
            <w:vMerge w:val="continue"/>
          </w:tcPr>
          <w:p>
            <w:pPr>
              <w:pStyle w:val="2"/>
              <w:ind w:firstLine="240"/>
              <w:rPr>
                <w:rFonts w:asciiTheme="majorEastAsia" w:hAnsiTheme="majorEastAsia" w:eastAsiaTheme="majorEastAsia" w:cstheme="majorEastAsia"/>
                <w:bCs/>
                <w:color w:val="000000"/>
                <w:sz w:val="24"/>
                <w:szCs w:val="24"/>
              </w:rPr>
            </w:pPr>
          </w:p>
        </w:tc>
        <w:tc>
          <w:tcPr>
            <w:tcW w:w="2010" w:type="dxa"/>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质量检查员</w:t>
            </w:r>
          </w:p>
        </w:tc>
        <w:tc>
          <w:tcPr>
            <w:tcW w:w="887" w:type="dxa"/>
            <w:vMerge w:val="continue"/>
            <w:vAlign w:val="center"/>
          </w:tcPr>
          <w:p>
            <w:pPr>
              <w:pStyle w:val="2"/>
              <w:ind w:firstLine="240"/>
              <w:jc w:val="center"/>
              <w:rPr>
                <w:rFonts w:asciiTheme="majorEastAsia" w:hAnsiTheme="majorEastAsia" w:eastAsiaTheme="majorEastAsia" w:cstheme="majorEastAsia"/>
                <w:bCs/>
                <w:color w:val="000000"/>
                <w:sz w:val="24"/>
                <w:szCs w:val="24"/>
              </w:rPr>
            </w:pPr>
          </w:p>
        </w:tc>
        <w:tc>
          <w:tcPr>
            <w:tcW w:w="3192" w:type="dxa"/>
            <w:vMerge w:val="continue"/>
          </w:tcPr>
          <w:p>
            <w:pPr>
              <w:pStyle w:val="2"/>
              <w:ind w:firstLine="240"/>
              <w:rPr>
                <w:rFonts w:asciiTheme="majorEastAsia" w:hAnsiTheme="majorEastAsia" w:eastAsiaTheme="majorEastAsia" w:cstheme="majorEastAsia"/>
                <w:bCs/>
                <w:color w:val="000000"/>
                <w:sz w:val="24"/>
                <w:szCs w:val="24"/>
              </w:rPr>
            </w:pPr>
          </w:p>
        </w:tc>
        <w:tc>
          <w:tcPr>
            <w:tcW w:w="1479" w:type="dxa"/>
            <w:vMerge w:val="continue"/>
          </w:tcPr>
          <w:p>
            <w:pPr>
              <w:pStyle w:val="2"/>
              <w:ind w:firstLine="240"/>
              <w:rPr>
                <w:rFonts w:asciiTheme="majorEastAsia" w:hAnsiTheme="majorEastAsia" w:eastAsiaTheme="majorEastAsia" w:cstheme="majorEastAsia"/>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358" w:type="dxa"/>
            <w:vMerge w:val="continue"/>
          </w:tcPr>
          <w:p>
            <w:pPr>
              <w:pStyle w:val="2"/>
              <w:ind w:firstLine="240"/>
              <w:rPr>
                <w:rFonts w:asciiTheme="majorEastAsia" w:hAnsiTheme="majorEastAsia" w:eastAsiaTheme="majorEastAsia" w:cstheme="majorEastAsia"/>
                <w:bCs/>
                <w:color w:val="000000"/>
                <w:sz w:val="24"/>
                <w:szCs w:val="24"/>
              </w:rPr>
            </w:pPr>
          </w:p>
        </w:tc>
        <w:tc>
          <w:tcPr>
            <w:tcW w:w="2010" w:type="dxa"/>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保洁员</w:t>
            </w:r>
          </w:p>
        </w:tc>
        <w:tc>
          <w:tcPr>
            <w:tcW w:w="887" w:type="dxa"/>
            <w:vMerge w:val="restart"/>
            <w:vAlign w:val="center"/>
          </w:tcPr>
          <w:p>
            <w:pPr>
              <w:pStyle w:val="2"/>
              <w:ind w:firstLine="240"/>
              <w:jc w:val="center"/>
              <w:rPr>
                <w:rFonts w:asciiTheme="majorEastAsia" w:hAnsiTheme="majorEastAsia" w:eastAsiaTheme="majorEastAsia" w:cstheme="majorEastAsia"/>
                <w:bCs/>
                <w:color w:val="000000"/>
                <w:sz w:val="24"/>
                <w:szCs w:val="24"/>
              </w:rPr>
            </w:pPr>
          </w:p>
          <w:p>
            <w:pPr>
              <w:pStyle w:val="2"/>
              <w:ind w:firstLine="240"/>
              <w:jc w:val="center"/>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6人</w:t>
            </w:r>
          </w:p>
        </w:tc>
        <w:tc>
          <w:tcPr>
            <w:tcW w:w="3192" w:type="dxa"/>
            <w:vMerge w:val="restart"/>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负责本组团的保洁及绿化工作</w:t>
            </w:r>
          </w:p>
        </w:tc>
        <w:tc>
          <w:tcPr>
            <w:tcW w:w="1479" w:type="dxa"/>
            <w:vMerge w:val="restart"/>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无绿化任务时，并入保洁员工作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trPr>
        <w:tc>
          <w:tcPr>
            <w:tcW w:w="1358" w:type="dxa"/>
            <w:vMerge w:val="continue"/>
          </w:tcPr>
          <w:p>
            <w:pPr>
              <w:pStyle w:val="2"/>
              <w:ind w:firstLine="240"/>
              <w:rPr>
                <w:rFonts w:asciiTheme="majorEastAsia" w:hAnsiTheme="majorEastAsia" w:eastAsiaTheme="majorEastAsia" w:cstheme="majorEastAsia"/>
                <w:bCs/>
                <w:color w:val="000000"/>
                <w:sz w:val="24"/>
                <w:szCs w:val="24"/>
              </w:rPr>
            </w:pPr>
          </w:p>
        </w:tc>
        <w:tc>
          <w:tcPr>
            <w:tcW w:w="2010" w:type="dxa"/>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绿化员</w:t>
            </w:r>
          </w:p>
        </w:tc>
        <w:tc>
          <w:tcPr>
            <w:tcW w:w="887" w:type="dxa"/>
            <w:vMerge w:val="continue"/>
            <w:vAlign w:val="center"/>
          </w:tcPr>
          <w:p>
            <w:pPr>
              <w:pStyle w:val="2"/>
              <w:ind w:firstLine="240"/>
              <w:jc w:val="center"/>
              <w:rPr>
                <w:rFonts w:asciiTheme="majorEastAsia" w:hAnsiTheme="majorEastAsia" w:eastAsiaTheme="majorEastAsia" w:cstheme="majorEastAsia"/>
                <w:bCs/>
                <w:color w:val="000000"/>
                <w:sz w:val="24"/>
                <w:szCs w:val="24"/>
              </w:rPr>
            </w:pPr>
          </w:p>
        </w:tc>
        <w:tc>
          <w:tcPr>
            <w:tcW w:w="3192" w:type="dxa"/>
            <w:vMerge w:val="continue"/>
          </w:tcPr>
          <w:p>
            <w:pPr>
              <w:pStyle w:val="2"/>
              <w:ind w:firstLine="240"/>
              <w:rPr>
                <w:rFonts w:asciiTheme="majorEastAsia" w:hAnsiTheme="majorEastAsia" w:eastAsiaTheme="majorEastAsia" w:cstheme="majorEastAsia"/>
                <w:bCs/>
                <w:color w:val="000000"/>
                <w:sz w:val="24"/>
                <w:szCs w:val="24"/>
              </w:rPr>
            </w:pPr>
          </w:p>
        </w:tc>
        <w:tc>
          <w:tcPr>
            <w:tcW w:w="1479" w:type="dxa"/>
            <w:vMerge w:val="continue"/>
          </w:tcPr>
          <w:p>
            <w:pPr>
              <w:pStyle w:val="2"/>
              <w:ind w:firstLine="240"/>
              <w:rPr>
                <w:rFonts w:asciiTheme="majorEastAsia" w:hAnsiTheme="majorEastAsia" w:eastAsiaTheme="majorEastAsia" w:cstheme="majorEastAsia"/>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trPr>
        <w:tc>
          <w:tcPr>
            <w:tcW w:w="1358" w:type="dxa"/>
            <w:vMerge w:val="restart"/>
          </w:tcPr>
          <w:p>
            <w:pPr>
              <w:rPr>
                <w:bCs/>
                <w:sz w:val="24"/>
                <w:szCs w:val="24"/>
              </w:rPr>
            </w:pPr>
            <w:r>
              <w:rPr>
                <w:rFonts w:hint="eastAsia" w:ascii="宋体" w:hAnsi="宋体"/>
                <w:bCs/>
                <w:sz w:val="24"/>
                <w:szCs w:val="24"/>
                <w:shd w:val="clear" w:color="auto" w:fill="FFFFFF"/>
              </w:rPr>
              <w:t>灞陵河与延安路及与阳光大道交汇处（共8处）</w:t>
            </w:r>
          </w:p>
          <w:p>
            <w:pPr>
              <w:pStyle w:val="2"/>
              <w:ind w:firstLine="240"/>
              <w:rPr>
                <w:rFonts w:asciiTheme="majorEastAsia" w:hAnsiTheme="majorEastAsia" w:eastAsiaTheme="majorEastAsia" w:cstheme="majorEastAsia"/>
                <w:bCs/>
                <w:color w:val="000000"/>
                <w:sz w:val="24"/>
                <w:szCs w:val="24"/>
              </w:rPr>
            </w:pPr>
          </w:p>
        </w:tc>
        <w:tc>
          <w:tcPr>
            <w:tcW w:w="2010" w:type="dxa"/>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维修工</w:t>
            </w:r>
          </w:p>
        </w:tc>
        <w:tc>
          <w:tcPr>
            <w:tcW w:w="887" w:type="dxa"/>
            <w:vMerge w:val="restart"/>
            <w:vAlign w:val="center"/>
          </w:tcPr>
          <w:p>
            <w:pPr>
              <w:pStyle w:val="2"/>
              <w:ind w:firstLine="240"/>
              <w:jc w:val="center"/>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1人</w:t>
            </w:r>
          </w:p>
        </w:tc>
        <w:tc>
          <w:tcPr>
            <w:tcW w:w="3192" w:type="dxa"/>
            <w:vMerge w:val="restart"/>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负责本组团的维修工作，无维修任务时，负责组团内的安全巡视及服务质量检查工作，并及时将服务质量反馈给项目经理</w:t>
            </w:r>
          </w:p>
        </w:tc>
        <w:tc>
          <w:tcPr>
            <w:tcW w:w="1479" w:type="dxa"/>
            <w:vMerge w:val="restart"/>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维修工兼安全巡视员及服务质量检查员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6" w:hRule="atLeast"/>
        </w:trPr>
        <w:tc>
          <w:tcPr>
            <w:tcW w:w="1358" w:type="dxa"/>
            <w:vMerge w:val="continue"/>
          </w:tcPr>
          <w:p>
            <w:pPr>
              <w:pStyle w:val="2"/>
              <w:ind w:firstLine="240"/>
              <w:rPr>
                <w:rFonts w:asciiTheme="majorEastAsia" w:hAnsiTheme="majorEastAsia" w:eastAsiaTheme="majorEastAsia" w:cstheme="majorEastAsia"/>
                <w:bCs/>
                <w:color w:val="000000"/>
                <w:sz w:val="24"/>
                <w:szCs w:val="24"/>
              </w:rPr>
            </w:pPr>
          </w:p>
        </w:tc>
        <w:tc>
          <w:tcPr>
            <w:tcW w:w="2010" w:type="dxa"/>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安全巡视员</w:t>
            </w:r>
          </w:p>
        </w:tc>
        <w:tc>
          <w:tcPr>
            <w:tcW w:w="887" w:type="dxa"/>
            <w:vMerge w:val="continue"/>
            <w:vAlign w:val="center"/>
          </w:tcPr>
          <w:p>
            <w:pPr>
              <w:pStyle w:val="2"/>
              <w:ind w:firstLine="240"/>
              <w:jc w:val="center"/>
              <w:rPr>
                <w:rFonts w:asciiTheme="majorEastAsia" w:hAnsiTheme="majorEastAsia" w:eastAsiaTheme="majorEastAsia" w:cstheme="majorEastAsia"/>
                <w:bCs/>
                <w:color w:val="000000"/>
                <w:sz w:val="24"/>
                <w:szCs w:val="24"/>
              </w:rPr>
            </w:pPr>
          </w:p>
        </w:tc>
        <w:tc>
          <w:tcPr>
            <w:tcW w:w="3192" w:type="dxa"/>
            <w:vMerge w:val="continue"/>
          </w:tcPr>
          <w:p>
            <w:pPr>
              <w:pStyle w:val="2"/>
              <w:ind w:firstLine="240"/>
              <w:rPr>
                <w:rFonts w:asciiTheme="majorEastAsia" w:hAnsiTheme="majorEastAsia" w:eastAsiaTheme="majorEastAsia" w:cstheme="majorEastAsia"/>
                <w:bCs/>
                <w:color w:val="000000"/>
                <w:sz w:val="24"/>
                <w:szCs w:val="24"/>
              </w:rPr>
            </w:pPr>
          </w:p>
        </w:tc>
        <w:tc>
          <w:tcPr>
            <w:tcW w:w="1479" w:type="dxa"/>
            <w:vMerge w:val="continue"/>
          </w:tcPr>
          <w:p>
            <w:pPr>
              <w:pStyle w:val="2"/>
              <w:ind w:firstLine="240"/>
              <w:rPr>
                <w:rFonts w:asciiTheme="majorEastAsia" w:hAnsiTheme="majorEastAsia" w:eastAsiaTheme="majorEastAsia" w:cstheme="majorEastAsia"/>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trPr>
        <w:tc>
          <w:tcPr>
            <w:tcW w:w="1358" w:type="dxa"/>
            <w:vMerge w:val="continue"/>
          </w:tcPr>
          <w:p>
            <w:pPr>
              <w:pStyle w:val="2"/>
              <w:ind w:firstLine="240"/>
              <w:rPr>
                <w:rFonts w:asciiTheme="majorEastAsia" w:hAnsiTheme="majorEastAsia" w:eastAsiaTheme="majorEastAsia" w:cstheme="majorEastAsia"/>
                <w:bCs/>
                <w:color w:val="000000"/>
                <w:sz w:val="24"/>
                <w:szCs w:val="24"/>
              </w:rPr>
            </w:pPr>
          </w:p>
        </w:tc>
        <w:tc>
          <w:tcPr>
            <w:tcW w:w="2010" w:type="dxa"/>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质量检查员</w:t>
            </w:r>
          </w:p>
        </w:tc>
        <w:tc>
          <w:tcPr>
            <w:tcW w:w="887" w:type="dxa"/>
            <w:vMerge w:val="continue"/>
            <w:vAlign w:val="center"/>
          </w:tcPr>
          <w:p>
            <w:pPr>
              <w:pStyle w:val="2"/>
              <w:ind w:firstLine="240"/>
              <w:jc w:val="center"/>
              <w:rPr>
                <w:rFonts w:asciiTheme="majorEastAsia" w:hAnsiTheme="majorEastAsia" w:eastAsiaTheme="majorEastAsia" w:cstheme="majorEastAsia"/>
                <w:bCs/>
                <w:color w:val="000000"/>
                <w:sz w:val="24"/>
                <w:szCs w:val="24"/>
              </w:rPr>
            </w:pPr>
          </w:p>
        </w:tc>
        <w:tc>
          <w:tcPr>
            <w:tcW w:w="3192" w:type="dxa"/>
            <w:vMerge w:val="continue"/>
          </w:tcPr>
          <w:p>
            <w:pPr>
              <w:pStyle w:val="2"/>
              <w:ind w:firstLine="240"/>
              <w:rPr>
                <w:rFonts w:asciiTheme="majorEastAsia" w:hAnsiTheme="majorEastAsia" w:eastAsiaTheme="majorEastAsia" w:cstheme="majorEastAsia"/>
                <w:bCs/>
                <w:color w:val="000000"/>
                <w:sz w:val="24"/>
                <w:szCs w:val="24"/>
              </w:rPr>
            </w:pPr>
          </w:p>
        </w:tc>
        <w:tc>
          <w:tcPr>
            <w:tcW w:w="1479" w:type="dxa"/>
            <w:vMerge w:val="continue"/>
          </w:tcPr>
          <w:p>
            <w:pPr>
              <w:pStyle w:val="2"/>
              <w:ind w:firstLine="240"/>
              <w:rPr>
                <w:rFonts w:asciiTheme="majorEastAsia" w:hAnsiTheme="majorEastAsia" w:eastAsiaTheme="majorEastAsia" w:cstheme="majorEastAsia"/>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1358" w:type="dxa"/>
            <w:vMerge w:val="continue"/>
          </w:tcPr>
          <w:p>
            <w:pPr>
              <w:pStyle w:val="2"/>
              <w:ind w:firstLine="240"/>
              <w:rPr>
                <w:rFonts w:asciiTheme="majorEastAsia" w:hAnsiTheme="majorEastAsia" w:eastAsiaTheme="majorEastAsia" w:cstheme="majorEastAsia"/>
                <w:bCs/>
                <w:color w:val="000000"/>
                <w:sz w:val="24"/>
                <w:szCs w:val="24"/>
              </w:rPr>
            </w:pPr>
          </w:p>
        </w:tc>
        <w:tc>
          <w:tcPr>
            <w:tcW w:w="2010" w:type="dxa"/>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保洁员</w:t>
            </w:r>
          </w:p>
        </w:tc>
        <w:tc>
          <w:tcPr>
            <w:tcW w:w="887" w:type="dxa"/>
            <w:vMerge w:val="restart"/>
            <w:vAlign w:val="center"/>
          </w:tcPr>
          <w:p>
            <w:pPr>
              <w:pStyle w:val="2"/>
              <w:ind w:firstLine="240"/>
              <w:jc w:val="center"/>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7人</w:t>
            </w:r>
          </w:p>
        </w:tc>
        <w:tc>
          <w:tcPr>
            <w:tcW w:w="3192" w:type="dxa"/>
            <w:vMerge w:val="restart"/>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负责本组团的保洁及绿化工作</w:t>
            </w:r>
          </w:p>
        </w:tc>
        <w:tc>
          <w:tcPr>
            <w:tcW w:w="1479" w:type="dxa"/>
            <w:vMerge w:val="restart"/>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无绿化任务时，并入保洁员工作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1358" w:type="dxa"/>
            <w:vMerge w:val="continue"/>
          </w:tcPr>
          <w:p>
            <w:pPr>
              <w:pStyle w:val="2"/>
              <w:ind w:firstLine="240"/>
              <w:rPr>
                <w:rFonts w:asciiTheme="majorEastAsia" w:hAnsiTheme="majorEastAsia" w:eastAsiaTheme="majorEastAsia" w:cstheme="majorEastAsia"/>
                <w:bCs/>
                <w:color w:val="000000"/>
                <w:sz w:val="24"/>
                <w:szCs w:val="24"/>
              </w:rPr>
            </w:pPr>
          </w:p>
        </w:tc>
        <w:tc>
          <w:tcPr>
            <w:tcW w:w="2010" w:type="dxa"/>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绿化员</w:t>
            </w:r>
          </w:p>
        </w:tc>
        <w:tc>
          <w:tcPr>
            <w:tcW w:w="887" w:type="dxa"/>
            <w:vMerge w:val="continue"/>
            <w:vAlign w:val="center"/>
          </w:tcPr>
          <w:p>
            <w:pPr>
              <w:pStyle w:val="2"/>
              <w:ind w:firstLine="240"/>
              <w:jc w:val="center"/>
              <w:rPr>
                <w:rFonts w:asciiTheme="majorEastAsia" w:hAnsiTheme="majorEastAsia" w:eastAsiaTheme="majorEastAsia" w:cstheme="majorEastAsia"/>
                <w:bCs/>
                <w:color w:val="000000"/>
                <w:sz w:val="24"/>
                <w:szCs w:val="24"/>
              </w:rPr>
            </w:pPr>
          </w:p>
        </w:tc>
        <w:tc>
          <w:tcPr>
            <w:tcW w:w="3192" w:type="dxa"/>
            <w:vMerge w:val="continue"/>
          </w:tcPr>
          <w:p>
            <w:pPr>
              <w:pStyle w:val="2"/>
              <w:ind w:firstLine="240"/>
              <w:rPr>
                <w:rFonts w:asciiTheme="majorEastAsia" w:hAnsiTheme="majorEastAsia" w:eastAsiaTheme="majorEastAsia" w:cstheme="majorEastAsia"/>
                <w:bCs/>
                <w:color w:val="000000"/>
                <w:sz w:val="24"/>
                <w:szCs w:val="24"/>
              </w:rPr>
            </w:pPr>
          </w:p>
        </w:tc>
        <w:tc>
          <w:tcPr>
            <w:tcW w:w="1479" w:type="dxa"/>
            <w:vMerge w:val="continue"/>
          </w:tcPr>
          <w:p>
            <w:pPr>
              <w:pStyle w:val="2"/>
              <w:ind w:firstLine="240"/>
              <w:rPr>
                <w:rFonts w:asciiTheme="majorEastAsia" w:hAnsiTheme="majorEastAsia" w:eastAsiaTheme="majorEastAsia" w:cstheme="majorEastAsia"/>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6" w:hRule="atLeast"/>
        </w:trPr>
        <w:tc>
          <w:tcPr>
            <w:tcW w:w="1358" w:type="dxa"/>
            <w:vMerge w:val="restart"/>
          </w:tcPr>
          <w:p>
            <w:pPr>
              <w:rPr>
                <w:bCs/>
                <w:sz w:val="24"/>
                <w:szCs w:val="24"/>
              </w:rPr>
            </w:pPr>
            <w:r>
              <w:rPr>
                <w:rFonts w:hint="eastAsia" w:ascii="宋体" w:hAnsi="宋体"/>
                <w:bCs/>
                <w:sz w:val="24"/>
                <w:szCs w:val="24"/>
                <w:shd w:val="clear" w:color="auto" w:fill="FFFFFF"/>
              </w:rPr>
              <w:t>灞陵河与瑞昌路及与工农路交汇处（共7处）</w:t>
            </w:r>
          </w:p>
          <w:p>
            <w:pPr>
              <w:pStyle w:val="2"/>
              <w:ind w:firstLine="240"/>
              <w:rPr>
                <w:rFonts w:asciiTheme="majorEastAsia" w:hAnsiTheme="majorEastAsia" w:eastAsiaTheme="majorEastAsia" w:cstheme="majorEastAsia"/>
                <w:bCs/>
                <w:color w:val="000000"/>
                <w:sz w:val="24"/>
                <w:szCs w:val="24"/>
              </w:rPr>
            </w:pPr>
          </w:p>
        </w:tc>
        <w:tc>
          <w:tcPr>
            <w:tcW w:w="2010" w:type="dxa"/>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维修工</w:t>
            </w:r>
          </w:p>
        </w:tc>
        <w:tc>
          <w:tcPr>
            <w:tcW w:w="887" w:type="dxa"/>
            <w:vMerge w:val="restart"/>
            <w:vAlign w:val="center"/>
          </w:tcPr>
          <w:p>
            <w:pPr>
              <w:pStyle w:val="2"/>
              <w:ind w:firstLine="240"/>
              <w:jc w:val="center"/>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1人</w:t>
            </w:r>
          </w:p>
        </w:tc>
        <w:tc>
          <w:tcPr>
            <w:tcW w:w="3192" w:type="dxa"/>
            <w:vMerge w:val="restart"/>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负责本组团的维修工作，无维修任务时，负责组团内的安全巡视及服务质量检查工作，并及时将服务质量反馈给项目经理</w:t>
            </w:r>
          </w:p>
        </w:tc>
        <w:tc>
          <w:tcPr>
            <w:tcW w:w="1479" w:type="dxa"/>
            <w:vMerge w:val="restart"/>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维修工兼安全巡视员及服务质量检查员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1358" w:type="dxa"/>
            <w:vMerge w:val="continue"/>
          </w:tcPr>
          <w:p>
            <w:pPr>
              <w:pStyle w:val="2"/>
              <w:ind w:firstLine="240"/>
              <w:rPr>
                <w:rFonts w:asciiTheme="majorEastAsia" w:hAnsiTheme="majorEastAsia" w:eastAsiaTheme="majorEastAsia" w:cstheme="majorEastAsia"/>
                <w:bCs/>
                <w:color w:val="000000"/>
                <w:sz w:val="24"/>
                <w:szCs w:val="24"/>
              </w:rPr>
            </w:pPr>
          </w:p>
        </w:tc>
        <w:tc>
          <w:tcPr>
            <w:tcW w:w="2010" w:type="dxa"/>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安全巡视员</w:t>
            </w:r>
          </w:p>
        </w:tc>
        <w:tc>
          <w:tcPr>
            <w:tcW w:w="887" w:type="dxa"/>
            <w:vMerge w:val="continue"/>
            <w:vAlign w:val="center"/>
          </w:tcPr>
          <w:p>
            <w:pPr>
              <w:pStyle w:val="2"/>
              <w:ind w:firstLine="240"/>
              <w:jc w:val="center"/>
              <w:rPr>
                <w:rFonts w:asciiTheme="majorEastAsia" w:hAnsiTheme="majorEastAsia" w:eastAsiaTheme="majorEastAsia" w:cstheme="majorEastAsia"/>
                <w:bCs/>
                <w:color w:val="000000"/>
                <w:sz w:val="24"/>
                <w:szCs w:val="24"/>
              </w:rPr>
            </w:pPr>
          </w:p>
        </w:tc>
        <w:tc>
          <w:tcPr>
            <w:tcW w:w="3192" w:type="dxa"/>
            <w:vMerge w:val="continue"/>
          </w:tcPr>
          <w:p>
            <w:pPr>
              <w:pStyle w:val="2"/>
              <w:ind w:firstLine="240"/>
              <w:rPr>
                <w:rFonts w:asciiTheme="majorEastAsia" w:hAnsiTheme="majorEastAsia" w:eastAsiaTheme="majorEastAsia" w:cstheme="majorEastAsia"/>
                <w:bCs/>
                <w:color w:val="000000"/>
                <w:sz w:val="24"/>
                <w:szCs w:val="24"/>
              </w:rPr>
            </w:pPr>
          </w:p>
        </w:tc>
        <w:tc>
          <w:tcPr>
            <w:tcW w:w="1479" w:type="dxa"/>
            <w:vMerge w:val="continue"/>
          </w:tcPr>
          <w:p>
            <w:pPr>
              <w:pStyle w:val="2"/>
              <w:ind w:firstLine="240"/>
              <w:rPr>
                <w:rFonts w:asciiTheme="majorEastAsia" w:hAnsiTheme="majorEastAsia" w:eastAsiaTheme="majorEastAsia" w:cstheme="majorEastAsia"/>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1358" w:type="dxa"/>
            <w:vMerge w:val="continue"/>
          </w:tcPr>
          <w:p>
            <w:pPr>
              <w:pStyle w:val="2"/>
              <w:ind w:firstLine="240"/>
              <w:rPr>
                <w:rFonts w:asciiTheme="majorEastAsia" w:hAnsiTheme="majorEastAsia" w:eastAsiaTheme="majorEastAsia" w:cstheme="majorEastAsia"/>
                <w:bCs/>
                <w:color w:val="000000"/>
                <w:sz w:val="24"/>
                <w:szCs w:val="24"/>
              </w:rPr>
            </w:pPr>
          </w:p>
        </w:tc>
        <w:tc>
          <w:tcPr>
            <w:tcW w:w="2010" w:type="dxa"/>
          </w:tcPr>
          <w:p>
            <w:pPr>
              <w:pStyle w:val="2"/>
              <w:ind w:firstLine="0" w:firstLineChars="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质量检查员</w:t>
            </w:r>
          </w:p>
        </w:tc>
        <w:tc>
          <w:tcPr>
            <w:tcW w:w="887" w:type="dxa"/>
            <w:vMerge w:val="continue"/>
            <w:vAlign w:val="center"/>
          </w:tcPr>
          <w:p>
            <w:pPr>
              <w:pStyle w:val="2"/>
              <w:ind w:firstLine="240"/>
              <w:jc w:val="center"/>
              <w:rPr>
                <w:rFonts w:asciiTheme="majorEastAsia" w:hAnsiTheme="majorEastAsia" w:eastAsiaTheme="majorEastAsia" w:cstheme="majorEastAsia"/>
                <w:bCs/>
                <w:color w:val="000000"/>
                <w:sz w:val="24"/>
                <w:szCs w:val="24"/>
              </w:rPr>
            </w:pPr>
          </w:p>
        </w:tc>
        <w:tc>
          <w:tcPr>
            <w:tcW w:w="3192" w:type="dxa"/>
            <w:vMerge w:val="continue"/>
          </w:tcPr>
          <w:p>
            <w:pPr>
              <w:pStyle w:val="2"/>
              <w:ind w:firstLine="240"/>
              <w:rPr>
                <w:rFonts w:asciiTheme="majorEastAsia" w:hAnsiTheme="majorEastAsia" w:eastAsiaTheme="majorEastAsia" w:cstheme="majorEastAsia"/>
                <w:bCs/>
                <w:color w:val="000000"/>
                <w:sz w:val="24"/>
                <w:szCs w:val="24"/>
              </w:rPr>
            </w:pPr>
          </w:p>
        </w:tc>
        <w:tc>
          <w:tcPr>
            <w:tcW w:w="1479" w:type="dxa"/>
            <w:vMerge w:val="continue"/>
          </w:tcPr>
          <w:p>
            <w:pPr>
              <w:pStyle w:val="2"/>
              <w:ind w:firstLine="240"/>
              <w:rPr>
                <w:rFonts w:asciiTheme="majorEastAsia" w:hAnsiTheme="majorEastAsia" w:eastAsiaTheme="majorEastAsia" w:cstheme="majorEastAsia"/>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trPr>
        <w:tc>
          <w:tcPr>
            <w:tcW w:w="1358" w:type="dxa"/>
            <w:vMerge w:val="continue"/>
          </w:tcPr>
          <w:p>
            <w:pPr>
              <w:pStyle w:val="2"/>
              <w:ind w:firstLine="240"/>
              <w:rPr>
                <w:rFonts w:asciiTheme="majorEastAsia" w:hAnsiTheme="majorEastAsia" w:eastAsiaTheme="majorEastAsia" w:cstheme="majorEastAsia"/>
                <w:bCs/>
                <w:color w:val="000000"/>
                <w:sz w:val="24"/>
                <w:szCs w:val="24"/>
              </w:rPr>
            </w:pPr>
          </w:p>
        </w:tc>
        <w:tc>
          <w:tcPr>
            <w:tcW w:w="2010" w:type="dxa"/>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保洁员</w:t>
            </w:r>
          </w:p>
        </w:tc>
        <w:tc>
          <w:tcPr>
            <w:tcW w:w="887" w:type="dxa"/>
            <w:vMerge w:val="restart"/>
            <w:vAlign w:val="center"/>
          </w:tcPr>
          <w:p>
            <w:pPr>
              <w:pStyle w:val="2"/>
              <w:ind w:firstLine="240"/>
              <w:jc w:val="center"/>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6人</w:t>
            </w:r>
          </w:p>
        </w:tc>
        <w:tc>
          <w:tcPr>
            <w:tcW w:w="3192" w:type="dxa"/>
            <w:vMerge w:val="restart"/>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负责本组团的保洁及绿化工作</w:t>
            </w:r>
          </w:p>
        </w:tc>
        <w:tc>
          <w:tcPr>
            <w:tcW w:w="1479" w:type="dxa"/>
            <w:vMerge w:val="restart"/>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无绿化任务时，并入保洁员工作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 w:hRule="atLeast"/>
        </w:trPr>
        <w:tc>
          <w:tcPr>
            <w:tcW w:w="1358" w:type="dxa"/>
            <w:vMerge w:val="continue"/>
          </w:tcPr>
          <w:p>
            <w:pPr>
              <w:pStyle w:val="2"/>
              <w:ind w:firstLine="240"/>
              <w:rPr>
                <w:rFonts w:asciiTheme="majorEastAsia" w:hAnsiTheme="majorEastAsia" w:eastAsiaTheme="majorEastAsia" w:cstheme="majorEastAsia"/>
                <w:bCs/>
                <w:color w:val="000000"/>
                <w:sz w:val="24"/>
                <w:szCs w:val="24"/>
              </w:rPr>
            </w:pPr>
          </w:p>
        </w:tc>
        <w:tc>
          <w:tcPr>
            <w:tcW w:w="2010" w:type="dxa"/>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绿化员</w:t>
            </w:r>
          </w:p>
        </w:tc>
        <w:tc>
          <w:tcPr>
            <w:tcW w:w="887" w:type="dxa"/>
            <w:vMerge w:val="continue"/>
          </w:tcPr>
          <w:p>
            <w:pPr>
              <w:pStyle w:val="2"/>
              <w:ind w:firstLine="240"/>
              <w:rPr>
                <w:rFonts w:asciiTheme="majorEastAsia" w:hAnsiTheme="majorEastAsia" w:eastAsiaTheme="majorEastAsia" w:cstheme="majorEastAsia"/>
                <w:bCs/>
                <w:color w:val="000000"/>
                <w:sz w:val="24"/>
                <w:szCs w:val="24"/>
              </w:rPr>
            </w:pPr>
          </w:p>
        </w:tc>
        <w:tc>
          <w:tcPr>
            <w:tcW w:w="3192" w:type="dxa"/>
            <w:vMerge w:val="continue"/>
          </w:tcPr>
          <w:p>
            <w:pPr>
              <w:pStyle w:val="2"/>
              <w:ind w:firstLine="240"/>
              <w:rPr>
                <w:rFonts w:asciiTheme="majorEastAsia" w:hAnsiTheme="majorEastAsia" w:eastAsiaTheme="majorEastAsia" w:cstheme="majorEastAsia"/>
                <w:bCs/>
                <w:color w:val="000000"/>
                <w:sz w:val="24"/>
                <w:szCs w:val="24"/>
              </w:rPr>
            </w:pPr>
          </w:p>
        </w:tc>
        <w:tc>
          <w:tcPr>
            <w:tcW w:w="1479" w:type="dxa"/>
            <w:vMerge w:val="continue"/>
          </w:tcPr>
          <w:p>
            <w:pPr>
              <w:pStyle w:val="2"/>
              <w:ind w:firstLine="240"/>
              <w:rPr>
                <w:rFonts w:asciiTheme="majorEastAsia" w:hAnsiTheme="majorEastAsia" w:eastAsiaTheme="majorEastAsia" w:cstheme="majorEastAsia"/>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2" w:hRule="atLeast"/>
        </w:trPr>
        <w:tc>
          <w:tcPr>
            <w:tcW w:w="1358" w:type="dxa"/>
          </w:tcPr>
          <w:p>
            <w:pPr>
              <w:pStyle w:val="2"/>
              <w:ind w:firstLine="0" w:firstLineChars="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人数总计</w:t>
            </w:r>
          </w:p>
        </w:tc>
        <w:tc>
          <w:tcPr>
            <w:tcW w:w="7568" w:type="dxa"/>
            <w:gridSpan w:val="4"/>
          </w:tcPr>
          <w:p>
            <w:pPr>
              <w:pStyle w:val="2"/>
              <w:ind w:firstLine="240"/>
              <w:rPr>
                <w:rFonts w:asciiTheme="majorEastAsia" w:hAnsiTheme="majorEastAsia" w:eastAsiaTheme="majorEastAsia" w:cstheme="majorEastAsia"/>
                <w:bCs/>
                <w:color w:val="000000"/>
                <w:sz w:val="24"/>
                <w:szCs w:val="24"/>
              </w:rPr>
            </w:pPr>
            <w:r>
              <w:rPr>
                <w:rFonts w:hint="eastAsia" w:asciiTheme="majorEastAsia" w:hAnsiTheme="majorEastAsia" w:eastAsiaTheme="majorEastAsia" w:cstheme="majorEastAsia"/>
                <w:bCs/>
                <w:color w:val="000000"/>
                <w:sz w:val="24"/>
                <w:szCs w:val="24"/>
              </w:rPr>
              <w:t>23人</w:t>
            </w:r>
          </w:p>
        </w:tc>
      </w:tr>
    </w:tbl>
    <w:p>
      <w:pPr>
        <w:pStyle w:val="2"/>
        <w:ind w:firstLine="241"/>
        <w:rPr>
          <w:rFonts w:asciiTheme="majorEastAsia" w:hAnsiTheme="majorEastAsia" w:eastAsiaTheme="majorEastAsia" w:cstheme="majorEastAsia"/>
          <w:b/>
          <w:color w:val="000000"/>
          <w:sz w:val="24"/>
          <w:szCs w:val="24"/>
        </w:rPr>
      </w:pPr>
    </w:p>
    <w:p>
      <w:pPr>
        <w:pStyle w:val="2"/>
        <w:ind w:firstLine="321"/>
        <w:rPr>
          <w:rFonts w:asciiTheme="majorEastAsia" w:hAnsiTheme="majorEastAsia" w:eastAsiaTheme="majorEastAsia" w:cstheme="majorEastAsia"/>
          <w:b/>
          <w:color w:val="000000"/>
          <w:sz w:val="32"/>
        </w:rPr>
      </w:pPr>
    </w:p>
    <w:p>
      <w:pPr>
        <w:adjustRightInd w:val="0"/>
        <w:rPr>
          <w:rFonts w:asciiTheme="majorEastAsia" w:hAnsiTheme="majorEastAsia" w:eastAsiaTheme="majorEastAsia" w:cstheme="majorEastAsia"/>
          <w:b/>
          <w:color w:val="000000"/>
          <w:sz w:val="32"/>
        </w:rPr>
      </w:pPr>
      <w:r>
        <w:rPr>
          <w:rFonts w:hint="eastAsia" w:asciiTheme="majorEastAsia" w:hAnsiTheme="majorEastAsia" w:eastAsiaTheme="majorEastAsia" w:cstheme="majorEastAsia"/>
          <w:b/>
          <w:color w:val="000000"/>
          <w:sz w:val="32"/>
        </w:rPr>
        <w:t>3、人员配置说明</w:t>
      </w:r>
    </w:p>
    <w:p>
      <w:pPr>
        <w:pStyle w:val="12"/>
        <w:wordWrap w:val="0"/>
        <w:spacing w:beforeAutospacing="0" w:afterAutospacing="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 xml:space="preserve">    总经理定期到广场检查并指导工作，并听取服务中心经理的工作汇报。总经理的工资不计入本项目人员工资之内。为了保证物业管理工作的效果，对管理人员要求有物业管理上岗证，并有一定的管理实践经验，能够胜任项目的物业管理工作。对保洁人员进行培训后上岗，考虑到保洁员岗位的特殊性，可从属地范围内招聘。对维修人员要有上岗证，经培训后上岗。人员配置本着合理设制，不浪费人员并保证管理目标顺利完成的情况下，合理设制岗位。</w:t>
      </w:r>
    </w:p>
    <w:p>
      <w:pPr>
        <w:adjustRightInd w:val="0"/>
        <w:textAlignment w:val="baseline"/>
        <w:rPr>
          <w:rFonts w:asciiTheme="majorEastAsia" w:hAnsiTheme="majorEastAsia" w:eastAsiaTheme="majorEastAsia" w:cstheme="majorEastAsia"/>
          <w:b/>
          <w:color w:val="000000"/>
          <w:sz w:val="32"/>
        </w:rPr>
      </w:pPr>
      <w:r>
        <w:rPr>
          <w:rFonts w:hint="eastAsia" w:asciiTheme="majorEastAsia" w:hAnsiTheme="majorEastAsia" w:eastAsiaTheme="majorEastAsia" w:cstheme="majorEastAsia"/>
          <w:b/>
          <w:color w:val="000000"/>
          <w:sz w:val="32"/>
        </w:rPr>
        <w:t>4、配置人员的素质要求和工作职责</w:t>
      </w:r>
    </w:p>
    <w:p>
      <w:pPr>
        <w:ind w:firstLine="560" w:firstLineChars="200"/>
        <w:rPr>
          <w:rFonts w:asciiTheme="majorEastAsia" w:hAnsiTheme="majorEastAsia" w:eastAsiaTheme="majorEastAsia" w:cstheme="majorEastAsia"/>
          <w:color w:val="000000"/>
          <w:sz w:val="28"/>
          <w:szCs w:val="30"/>
        </w:rPr>
      </w:pPr>
      <w:r>
        <w:rPr>
          <w:rFonts w:hint="eastAsia" w:asciiTheme="majorEastAsia" w:hAnsiTheme="majorEastAsia" w:eastAsiaTheme="majorEastAsia" w:cstheme="majorEastAsia"/>
          <w:color w:val="000000"/>
          <w:sz w:val="28"/>
        </w:rPr>
        <w:t>a.项目经理:大学专科学历，有物业管理经理上岗证书，有很好的协调和组织能力，有五年以上的物业管理经验。</w:t>
      </w:r>
      <w:r>
        <w:rPr>
          <w:rFonts w:hint="eastAsia" w:asciiTheme="majorEastAsia" w:hAnsiTheme="majorEastAsia" w:eastAsiaTheme="majorEastAsia" w:cstheme="majorEastAsia"/>
          <w:color w:val="000000"/>
          <w:sz w:val="28"/>
          <w:szCs w:val="21"/>
        </w:rPr>
        <w:t>全面负责该项目物业管理服务和沟通协调工作，严格贯彻执行公司的指示，对属下员工的安全作业、工作质量、物料消耗、设备等负有管理责任。对本项目服务的员工的行为规范、业务技能、遵章守纪、礼貌服务等方面进行培训，不断提高员工素质和服务水准。检查各部门班次交接情况，掌握各部门工作状态和工作质量。根据有关规定，对本项目员工的奖励、处分等提出意见。加强与贵方主管部门的沟通和联系，树立整体服务的意识。组织员工安全服务，消除事故隐患，发现问题及时整改。指导员工正确使用机器、工具，控制物料消耗，定期进行盘点，及时把出现的问题向公司反映。协助学院做好各项迎检工作</w:t>
      </w:r>
      <w:r>
        <w:rPr>
          <w:rFonts w:hint="eastAsia" w:asciiTheme="majorEastAsia" w:hAnsiTheme="majorEastAsia" w:eastAsiaTheme="majorEastAsia" w:cstheme="majorEastAsia"/>
          <w:color w:val="000000"/>
          <w:sz w:val="28"/>
          <w:szCs w:val="30"/>
        </w:rPr>
        <w:t>。保证各项服务指标的顺利完成。</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b.维修工:具有初中以上文化程度，18--50周岁，男性，身体健康，作风正派，无不良嗜好及前科，有从业资格技工证。</w:t>
      </w:r>
      <w:r>
        <w:rPr>
          <w:rFonts w:hint="eastAsia" w:asciiTheme="majorEastAsia" w:hAnsiTheme="majorEastAsia" w:eastAsiaTheme="majorEastAsia" w:cstheme="majorEastAsia"/>
          <w:color w:val="000000"/>
          <w:sz w:val="28"/>
          <w:szCs w:val="21"/>
        </w:rPr>
        <w:t>认真执行该项目经理的指示和交付的任务，忠于职守，以身作则。 学习业务技能，熟悉管辖范围内的工作任务、工作计划、了解工作的操作规程。除了做好本职工作外，还要检查本组团员工的工作质量。向经理汇报本班组在工作中发现的问题，听取指示，认真落实。</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c.保洁员：具有初中以上文化程度，18—50岁，身体健康，相貌端正，自觉意识强，热爱保洁工作，通过公司的业务培训。</w:t>
      </w:r>
      <w:r>
        <w:rPr>
          <w:rFonts w:hint="eastAsia" w:asciiTheme="majorEastAsia" w:hAnsiTheme="majorEastAsia" w:eastAsiaTheme="majorEastAsia" w:cstheme="majorEastAsia"/>
          <w:color w:val="000000"/>
          <w:sz w:val="28"/>
          <w:szCs w:val="30"/>
        </w:rPr>
        <w:t>负责服务区域内的卫生保洁及垃圾清运工作。保证服务区域内的清洁及其设施的清洁，劝说制止人们破坏环境卫生的行为。</w:t>
      </w:r>
    </w:p>
    <w:p>
      <w:pPr>
        <w:adjustRightInd w:val="0"/>
        <w:ind w:firstLine="560" w:firstLineChars="200"/>
        <w:textAlignment w:val="baseline"/>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d. 公共秩序维护员：18--50周岁，男性，170cm以上，身体健康，作风正派，无不良嗜好及前科，高中以上文化程度，有部队经历更佳。</w:t>
      </w:r>
    </w:p>
    <w:p>
      <w:pPr>
        <w:adjustRightInd w:val="0"/>
        <w:ind w:firstLine="560" w:firstLineChars="200"/>
        <w:textAlignment w:val="baseline"/>
        <w:rPr>
          <w:rFonts w:eastAsiaTheme="majorEastAsia"/>
        </w:rPr>
      </w:pPr>
      <w:r>
        <w:rPr>
          <w:rFonts w:hint="eastAsia" w:asciiTheme="majorEastAsia" w:hAnsiTheme="majorEastAsia" w:eastAsiaTheme="majorEastAsia" w:cstheme="majorEastAsia"/>
          <w:color w:val="000000"/>
          <w:sz w:val="28"/>
        </w:rPr>
        <w:t>e 、绿化员：18--50周岁，男性，170cm以上，身体健康，作风正派，无不良嗜好及前科，高中以上文化程度.</w:t>
      </w:r>
    </w:p>
    <w:p>
      <w:pPr>
        <w:rPr>
          <w:rFonts w:asciiTheme="majorEastAsia" w:hAnsiTheme="majorEastAsia" w:eastAsiaTheme="majorEastAsia" w:cstheme="majorEastAsia"/>
          <w:b/>
          <w:color w:val="000000"/>
          <w:sz w:val="32"/>
        </w:rPr>
      </w:pPr>
      <w:r>
        <w:rPr>
          <w:rFonts w:hint="eastAsia" w:asciiTheme="majorEastAsia" w:hAnsiTheme="majorEastAsia" w:eastAsiaTheme="majorEastAsia" w:cstheme="majorEastAsia"/>
          <w:b/>
          <w:color w:val="000000"/>
          <w:sz w:val="32"/>
        </w:rPr>
        <w:t>5、各服务部门的管理职责</w:t>
      </w:r>
    </w:p>
    <w:p>
      <w:pPr>
        <w:ind w:firstLine="64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a.项目服务中心：组织好各部门做好球场的日常工作，协助球场主管单位和部门以及其他各执法部门做好工作。</w:t>
      </w:r>
    </w:p>
    <w:p>
      <w:pPr>
        <w:ind w:firstLine="64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b.维修部：负责各项设施设备的运行管理以及维修养护工作。</w:t>
      </w:r>
    </w:p>
    <w:p>
      <w:pPr>
        <w:ind w:firstLine="64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c.保洁部：负责球场内的道路、地面、草坪及花坛的卫生保洁，维护及垃圾清运工作。保证球场内公共设施的清洁，劝说制止人们破坏环境卫生的行为。负责球场内的绿地、花草树木的养护和管理工作。</w:t>
      </w:r>
    </w:p>
    <w:p>
      <w:pPr>
        <w:ind w:firstLine="64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d  公共秩序维护部：负责本项目内的治安、公共秩序的维护和管理工作。制止人们违反公共秩序及破坏广场公共设施的行为，配合其他政府各部门，做好体育场地及设施的管理工作。</w:t>
      </w:r>
    </w:p>
    <w:p>
      <w:pPr>
        <w:pStyle w:val="2"/>
        <w:ind w:firstLine="280"/>
        <w:rPr>
          <w:rFonts w:eastAsiaTheme="majorEastAsia"/>
        </w:rPr>
      </w:pPr>
      <w:r>
        <w:rPr>
          <w:rFonts w:hint="eastAsia" w:asciiTheme="majorEastAsia" w:hAnsiTheme="majorEastAsia" w:eastAsiaTheme="majorEastAsia" w:cstheme="majorEastAsia"/>
          <w:bCs/>
          <w:color w:val="000000"/>
          <w:sz w:val="28"/>
        </w:rPr>
        <w:t xml:space="preserve"> e绿化部：做好项目周边的绿化工作，并协助本组团保洁员做好保洁工作。</w:t>
      </w:r>
    </w:p>
    <w:p>
      <w:pPr>
        <w:numPr>
          <w:ilvl w:val="0"/>
          <w:numId w:val="1"/>
        </w:numPr>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color w:val="000000"/>
          <w:sz w:val="32"/>
          <w:szCs w:val="32"/>
        </w:rPr>
        <w:t>人员的培训和管理</w:t>
      </w:r>
    </w:p>
    <w:p>
      <w:pPr>
        <w:ind w:firstLine="560" w:firstLineChars="200"/>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培训工作是本公司人力资源管理的重要内容，主要有企业发展部组织和检查，经过长期不断地时间和碳素，我公司建立了公司、部门、项目三级培训工作体系，制定了一套规范化、制度化、科学合理的培训程序、通过培训，公司培养了一批知识结构全面，管理能力强，经验丰富的中层干部和工作技能扎实，具有敬业精神的基层作业人员，接管办公区保洁项目后，我公司将继续发挥培训优势，结合管理处特点，加大培训力度，以保证本项目的保洁服务质量。</w:t>
      </w:r>
    </w:p>
    <w:p>
      <w:pPr>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color w:val="000000"/>
          <w:sz w:val="32"/>
          <w:szCs w:val="32"/>
        </w:rPr>
        <w:t>1、培训目标</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（1）确保新员工培训率在100%，培训合格率100%</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（2）管理人员持证上岗率100%</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（3）员工拿督培训率100%，培训合格率100%</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（4）确保员工年培训在100学时</w:t>
      </w:r>
    </w:p>
    <w:p>
      <w:pPr>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color w:val="000000"/>
          <w:sz w:val="32"/>
          <w:szCs w:val="32"/>
        </w:rPr>
        <w:t>2、培训方式</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1）内部培训：由公司内部的资深管理人员和技术专业人员举办各种专业培训，培训类型包括入司培训，上岗培训、在岗培训等，根据培训内容可集中进行培训，也可分工种培训，培训采用授课、讨论、演示、现场操作、情景模拟等形式。</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（2）外送培训：选派公司员工参加外部各种培训学习。</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（3）外聘教师培训;聘请公司以外专业人员举办各种专业培训。</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（4）鼓励自学：鼓励员工参加与岗位相关的各种专业培训班或研讨会议，凡是取得国家承认学历毕业证的公司按比例给予报销学费。</w:t>
      </w:r>
    </w:p>
    <w:p>
      <w:pPr>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color w:val="000000"/>
          <w:sz w:val="32"/>
          <w:szCs w:val="32"/>
        </w:rPr>
        <w:t>3、培训类型</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（1）入司培训</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所有新入司员工应该接受公司培训部门的入司培训，主要内容有：</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※公司基本情况，组织机构及主要领导成员；</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※公司质量方针，目标，企业精神及物业管理工作基本知识；</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※《员工手册》、职业道德及质量意识教育；</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※公司的有关规章制度。</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（2）上岗培训</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员工入司培训合格或转换工种均需要上岗培训，特别对于有特定资质要求的人员需要认真进行上岗培训，上岗前应进行相关知识、专业技能的培训，由有关部门负责组织；上岗前应进行岗位基本情况、岗位职责、设施设备的分布、员工态度的要求等常规性上岗培训，由管理服务中心负责组织培训。</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（3）在岗培训</w:t>
      </w:r>
    </w:p>
    <w:p>
      <w:pPr>
        <w:ind w:firstLine="280" w:firstLineChars="100"/>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公司各部门负责本部门归口管理员工的相关专业知识，专业技能的在岗培训，管理中心负责本管理中心全员的常规性培训，根据培训内容可集中，也可分工种培训。管理处的常规培训内容包括：</w:t>
      </w:r>
    </w:p>
    <w:p>
      <w:pPr>
        <w:ind w:firstLine="280" w:firstLineChars="100"/>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※工作职责、劳动纪律、规章制度、服务中心状况；</w:t>
      </w:r>
    </w:p>
    <w:p>
      <w:pPr>
        <w:ind w:firstLine="280" w:firstLineChars="100"/>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※掌握提高服务技能的必要的培训，如工作工序、工作方法、工作标准及时间、服务要求等。</w:t>
      </w:r>
    </w:p>
    <w:p>
      <w:pPr>
        <w:ind w:firstLine="280" w:firstLineChars="100"/>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※工作衔接与相互协调</w:t>
      </w:r>
    </w:p>
    <w:p>
      <w:pPr>
        <w:ind w:firstLine="280" w:firstLineChars="100"/>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※围绕公司与部门组织的培训进行强化训练</w:t>
      </w:r>
    </w:p>
    <w:p>
      <w:pPr>
        <w:ind w:firstLine="280" w:firstLineChars="100"/>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※管理服务中心认为有必要进行的其他内部培训</w:t>
      </w:r>
    </w:p>
    <w:p>
      <w:pPr>
        <w:rPr>
          <w:rFonts w:asciiTheme="majorEastAsia" w:hAnsiTheme="majorEastAsia" w:eastAsiaTheme="majorEastAsia" w:cstheme="majorEastAsia"/>
          <w:b/>
          <w:color w:val="000000"/>
          <w:sz w:val="30"/>
        </w:rPr>
      </w:pPr>
      <w:r>
        <w:rPr>
          <w:rFonts w:hint="eastAsia" w:asciiTheme="majorEastAsia" w:hAnsiTheme="majorEastAsia" w:eastAsiaTheme="majorEastAsia" w:cstheme="majorEastAsia"/>
          <w:b/>
          <w:color w:val="000000"/>
          <w:sz w:val="30"/>
        </w:rPr>
        <w:t>4、培训系统图：</w:t>
      </w:r>
    </w:p>
    <w:p>
      <w:pPr>
        <w:rPr>
          <w:rFonts w:asciiTheme="majorEastAsia" w:hAnsiTheme="majorEastAsia" w:eastAsiaTheme="majorEastAsia" w:cstheme="majorEastAsia"/>
          <w:color w:val="000000"/>
        </w:rPr>
      </w:pPr>
    </w:p>
    <w:tbl>
      <w:tblPr>
        <w:tblStyle w:val="15"/>
        <w:tblpPr w:leftFromText="182" w:rightFromText="182" w:vertAnchor="text" w:tblpX="3013" w:tblpY="281"/>
        <w:tblOverlap w:val="never"/>
        <w:tblW w:w="1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 w:hRule="atLeast"/>
        </w:trPr>
        <w:tc>
          <w:tcPr>
            <w:tcW w:w="1846" w:type="dxa"/>
          </w:tcPr>
          <w:p>
            <w:pPr>
              <w:rPr>
                <w:rFonts w:asciiTheme="majorEastAsia" w:hAnsiTheme="majorEastAsia" w:eastAsiaTheme="majorEastAsia" w:cstheme="majorEastAsia"/>
                <w:color w:val="000000"/>
              </w:rPr>
            </w:pPr>
            <w:r>
              <w:rPr>
                <w:rFonts w:asciiTheme="majorEastAsia" w:hAnsiTheme="majorEastAsia" w:eastAsiaTheme="majorEastAsia" w:cstheme="majorEastAsia"/>
              </w:rPr>
              <w:pict>
                <v:line id="直线 30" o:spid="_x0000_s1062" o:spt="20" style="position:absolute;left:0pt;flip:x y;margin-left:86.9pt;margin-top:14.65pt;height:2pt;width:113.5pt;z-index:251713536;mso-width-relative:page;mso-height-relative:page;" coordsize="21600,21600" o:gfxdata="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jdkTo&#10;2AAAAAkBAAAPAAAAAAAAAAEAIAAAACIAAABkcnMvZG93bnJldi54bWxQSwECFAAUAAAACACHTuJA&#10;TUqKhegBAAC4AwAADgAAAAAAAAABACAAAAAnAQAAZHJzL2Uyb0RvYy54bWxQSwUGAAAAAAYABgBZ&#10;AQAAgQUAAAAA&#10;">
                  <v:path arrowok="t"/>
                  <v:fill focussize="0,0"/>
                  <v:stroke endarrow="block"/>
                  <v:imagedata o:title=""/>
                  <o:lock v:ext="edit"/>
                </v:line>
              </w:pict>
            </w:r>
            <w:r>
              <w:rPr>
                <w:rFonts w:hint="eastAsia" w:asciiTheme="majorEastAsia" w:hAnsiTheme="majorEastAsia" w:eastAsiaTheme="majorEastAsia" w:cstheme="majorEastAsia"/>
                <w:color w:val="000000"/>
                <w:sz w:val="24"/>
              </w:rPr>
              <w:t>培 训 计 划</w:t>
            </w:r>
          </w:p>
        </w:tc>
      </w:tr>
    </w:tbl>
    <w:p>
      <w:pPr>
        <w:ind w:firstLine="960" w:firstLineChars="400"/>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sz w:val="24"/>
        </w:rPr>
        <w:t xml:space="preserve">修正 执行 </w:t>
      </w:r>
    </w:p>
    <w:tbl>
      <w:tblPr>
        <w:tblStyle w:val="15"/>
        <w:tblpPr w:leftFromText="182" w:rightFromText="182" w:vertAnchor="text" w:tblpX="6389" w:tblpY="854"/>
        <w:tblOverlap w:val="never"/>
        <w:tblW w:w="1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95" w:hRule="atLeast"/>
        </w:trPr>
        <w:tc>
          <w:tcPr>
            <w:tcW w:w="1728" w:type="dxa"/>
          </w:tcPr>
          <w:p>
            <w:pPr>
              <w:rPr>
                <w:rFonts w:asciiTheme="majorEastAsia" w:hAnsiTheme="majorEastAsia" w:eastAsiaTheme="majorEastAsia" w:cstheme="majorEastAsia"/>
                <w:color w:val="000000"/>
              </w:rPr>
            </w:pPr>
            <w:r>
              <w:rPr>
                <w:rFonts w:asciiTheme="majorEastAsia" w:hAnsiTheme="majorEastAsia" w:eastAsiaTheme="majorEastAsia" w:cstheme="majorEastAsia"/>
              </w:rPr>
              <w:pict>
                <v:line id="直线 31" o:spid="_x0000_s1061" o:spt="20" style="position:absolute;left:0pt;flip:y;margin-left:32.25pt;margin-top:25.05pt;height:38.25pt;width:0.05pt;z-index:251707392;mso-width-relative:page;mso-height-relative:page;" coordsize="21600,21600" o:gfxdata="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HCjlWPWAAAACAEAAA8AAAAAAAAA&#10;AQAgAAAAIgAAAGRycy9kb3ducmV2LnhtbFBLAQIUABQAAAAIAIdO4kD/wXMM2gEAAKcDAAAOAAAA&#10;AAAAAAEAIAAAACUBAABkcnMvZTJvRG9jLnhtbFBLBQYAAAAABgAGAFkBAABxBQAAAAA=&#10;">
                  <v:path arrowok="t"/>
                  <v:fill focussize="0,0"/>
                  <v:stroke/>
                  <v:imagedata o:title=""/>
                  <o:lock v:ext="edit"/>
                </v:line>
              </w:pict>
            </w:r>
            <w:r>
              <w:rPr>
                <w:rFonts w:hint="eastAsia" w:asciiTheme="majorEastAsia" w:hAnsiTheme="majorEastAsia" w:eastAsiaTheme="majorEastAsia" w:cstheme="majorEastAsia"/>
                <w:color w:val="000000"/>
                <w:sz w:val="24"/>
              </w:rPr>
              <w:t>组 织 培 训</w:t>
            </w:r>
          </w:p>
        </w:tc>
      </w:tr>
    </w:tbl>
    <w:tbl>
      <w:tblPr>
        <w:tblStyle w:val="15"/>
        <w:tblpPr w:leftFromText="182" w:rightFromText="182" w:vertAnchor="text" w:tblpX="779" w:tblpY="871"/>
        <w:tblOverlap w:val="never"/>
        <w:tblW w:w="1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1710"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sz w:val="24"/>
              </w:rPr>
              <w:t>岗 位 应 用</w:t>
            </w:r>
          </w:p>
        </w:tc>
      </w:tr>
    </w:tbl>
    <w:tbl>
      <w:tblPr>
        <w:tblStyle w:val="15"/>
        <w:tblpPr w:leftFromText="182" w:rightFromText="182" w:vertAnchor="text" w:tblpX="3058" w:tblpY="1866"/>
        <w:tblOverlap w:val="never"/>
        <w:tblW w:w="1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1846" w:type="dxa"/>
          </w:tcPr>
          <w:p>
            <w:pPr>
              <w:rPr>
                <w:rFonts w:asciiTheme="majorEastAsia" w:hAnsiTheme="majorEastAsia" w:eastAsiaTheme="majorEastAsia" w:cstheme="majorEastAsia"/>
                <w:color w:val="000000"/>
                <w:sz w:val="24"/>
              </w:rPr>
            </w:pPr>
            <w:r>
              <w:rPr>
                <w:rFonts w:asciiTheme="majorEastAsia" w:hAnsiTheme="majorEastAsia" w:eastAsiaTheme="majorEastAsia" w:cstheme="majorEastAsia"/>
              </w:rPr>
              <w:pict>
                <v:line id="直线 32" o:spid="_x0000_s1060" o:spt="20" style="position:absolute;left:0pt;flip:x y;margin-left:86.9pt;margin-top:12.8pt;height:2.6pt;width:111.25pt;z-index:251712512;mso-width-relative:page;mso-height-relative:page;" coordsize="21600,21600" o:gfxdata="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10;l5z+2AAAAAkBAAAPAAAAAAAAAAEAIAAAACIAAABkcnMvZG93bnJldi54bWxQSwECFAAUAAAACACH&#10;TuJAyRo1Q+sBAAC4AwAADgAAAAAAAAABACAAAAAnAQAAZHJzL2Uyb0RvYy54bWxQSwUGAAAAAAYA&#10;BgBZAQAAhAUAAAAA&#10;">
                  <v:path arrowok="t"/>
                  <v:fill focussize="0,0"/>
                  <v:stroke endarrow="block"/>
                  <v:imagedata o:title=""/>
                  <o:lock v:ext="edit"/>
                </v:line>
              </w:pict>
            </w:r>
            <w:r>
              <w:rPr>
                <w:rFonts w:hint="eastAsia" w:asciiTheme="majorEastAsia" w:hAnsiTheme="majorEastAsia" w:eastAsiaTheme="majorEastAsia" w:cstheme="majorEastAsia"/>
                <w:color w:val="000000"/>
                <w:sz w:val="24"/>
              </w:rPr>
              <w:t xml:space="preserve">  培 训 考 核                </w:t>
            </w:r>
          </w:p>
        </w:tc>
      </w:tr>
    </w:tbl>
    <w:p>
      <w:pPr>
        <w:rPr>
          <w:rFonts w:asciiTheme="majorEastAsia" w:hAnsiTheme="majorEastAsia" w:eastAsiaTheme="majorEastAsia" w:cstheme="majorEastAsia"/>
          <w:color w:val="000000"/>
          <w:sz w:val="24"/>
        </w:rPr>
      </w:pPr>
      <w:r>
        <w:rPr>
          <w:rFonts w:asciiTheme="majorEastAsia" w:hAnsiTheme="majorEastAsia" w:eastAsiaTheme="majorEastAsia" w:cstheme="majorEastAsia"/>
        </w:rPr>
        <w:pict>
          <v:line id="直线 33" o:spid="_x0000_s1059" o:spt="20" style="position:absolute;left:0pt;margin-left:53.95pt;margin-top:14.25pt;height:0.05pt;width:90.05pt;z-index:251711488;mso-width-relative:page;mso-height-relative:page;" coordsize="21600,21600" o:gfxdata="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NRyeo2AAAAAkBAAAPAAAAAAAA&#10;AAEAIAAAACIAAABkcnMvZG93bnJldi54bWxQSwECFAAUAAAACACHTuJA8SoKFtkBAACiAwAADgAA&#10;AAAAAAABACAAAAAnAQAAZHJzL2Uyb0RvYy54bWxQSwUGAAAAAAYABgBZAQAAcgUAAAAA&#10;">
            <v:path arrowok="t"/>
            <v:fill focussize="0,0"/>
            <v:stroke endarrow="block"/>
            <v:imagedata o:title=""/>
            <o:lock v:ext="edit"/>
          </v:line>
        </w:pict>
      </w:r>
      <w:r>
        <w:rPr>
          <w:rFonts w:asciiTheme="majorEastAsia" w:hAnsiTheme="majorEastAsia" w:eastAsiaTheme="majorEastAsia" w:cstheme="majorEastAsia"/>
        </w:rPr>
        <w:pict>
          <v:line id="_x0000_s1058" o:spid="_x0000_s1058" o:spt="20" style="position:absolute;left:0pt;margin-left:350.95pt;margin-top:14.25pt;height:29.25pt;width:0.05pt;z-index:251706368;mso-width-relative:page;mso-height-relative:page;" coordsize="21600,21600" o:gfxdata="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Vpk/XAAAACQEAAA8AAAAAAAAAAQAgAAAA&#10;IgAAAGRycy9kb3ducmV2LnhtbFBLAQIUABQAAAAIAIdO4kAPOjFy0wEAAJ0DAAAOAAAAAAAAAAEA&#10;IAAAACYBAABkcnMvZTJvRG9jLnhtbFBLBQYAAAAABgAGAFkBAABrBQAAAAA=&#10;">
            <v:path arrowok="t"/>
            <v:fill focussize="0,0"/>
            <v:stroke/>
            <v:imagedata o:title=""/>
            <o:lock v:ext="edit"/>
          </v:line>
        </w:pict>
      </w:r>
      <w:r>
        <w:rPr>
          <w:rFonts w:asciiTheme="majorEastAsia" w:hAnsiTheme="majorEastAsia" w:eastAsiaTheme="majorEastAsia" w:cstheme="majorEastAsia"/>
        </w:rPr>
        <w:pict>
          <v:line id="直线 35" o:spid="_x0000_s1057" o:spt="20" style="position:absolute;left:0pt;margin-left:53.95pt;margin-top:15pt;height:29.25pt;width:0.05pt;z-index:251710464;mso-width-relative:page;mso-height-relative:page;" coordsize="21600,21600" o:gfxdata="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uuzKpdUAAAAJAQAADwAAAAAAAAABACAAAAAi&#10;AAAAZHJzL2Rvd25yZXYueG1sUEsBAhQAFAAAAAgAh07iQH+kG3jUAQAAnQMAAA4AAAAAAAAAAQAg&#10;AAAAJAEAAGRycy9lMm9Eb2MueG1sUEsFBgAAAAAGAAYAWQEAAGoFAAAAAA==&#10;">
            <v:path arrowok="t"/>
            <v:fill focussize="0,0"/>
            <v:stroke/>
            <v:imagedata o:title=""/>
            <o:lock v:ext="edit"/>
          </v:line>
        </w:pict>
      </w:r>
    </w:p>
    <w:p>
      <w:pPr>
        <w:ind w:left="-13" w:firstLine="14"/>
        <w:rPr>
          <w:rFonts w:asciiTheme="majorEastAsia" w:hAnsiTheme="majorEastAsia" w:eastAsiaTheme="majorEastAsia" w:cstheme="majorEastAsia"/>
          <w:color w:val="000000"/>
          <w:sz w:val="24"/>
        </w:rPr>
      </w:pPr>
    </w:p>
    <w:p>
      <w:pPr>
        <w:ind w:left="-13" w:firstLine="14"/>
        <w:rPr>
          <w:rFonts w:asciiTheme="majorEastAsia" w:hAnsiTheme="majorEastAsia" w:eastAsiaTheme="majorEastAsia" w:cstheme="majorEastAsia"/>
          <w:color w:val="000000"/>
          <w:sz w:val="24"/>
        </w:rPr>
      </w:pPr>
    </w:p>
    <w:p>
      <w:pPr>
        <w:ind w:left="-13" w:firstLine="14"/>
        <w:rPr>
          <w:rFonts w:asciiTheme="majorEastAsia" w:hAnsiTheme="majorEastAsia" w:eastAsiaTheme="majorEastAsia" w:cstheme="majorEastAsia"/>
          <w:color w:val="000000"/>
          <w:sz w:val="24"/>
        </w:rPr>
      </w:pPr>
    </w:p>
    <w:p>
      <w:pPr>
        <w:ind w:left="-13" w:firstLine="14"/>
        <w:rPr>
          <w:rFonts w:asciiTheme="majorEastAsia" w:hAnsiTheme="majorEastAsia" w:eastAsiaTheme="majorEastAsia" w:cstheme="majorEastAsia"/>
          <w:color w:val="000000"/>
          <w:sz w:val="24"/>
        </w:rPr>
      </w:pPr>
      <w:r>
        <w:rPr>
          <w:rFonts w:asciiTheme="majorEastAsia" w:hAnsiTheme="majorEastAsia" w:eastAsiaTheme="majorEastAsia" w:cstheme="majorEastAsia"/>
        </w:rPr>
        <w:pict>
          <v:line id="直线 36" o:spid="_x0000_s1056" o:spt="20" style="position:absolute;left:0pt;margin-left:54pt;margin-top:7.8pt;height:34.5pt;width:0.05pt;z-index:251709440;mso-width-relative:page;mso-height-relative:page;" coordsize="21600,21600" o:gfxdata="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Sfts81wAAAAkBAAAPAAAAAAAAAAEAIAAA&#10;ACIAAABkcnMvZG93bnJldi54bWxQSwECFAAUAAAACACHTuJAeNUIs9QBAACdAwAADgAAAAAAAAAB&#10;ACAAAAAmAQAAZHJzL2Uyb0RvYy54bWxQSwUGAAAAAAYABgBZAQAAbAUAAAAA&#10;">
            <v:path arrowok="t"/>
            <v:fill focussize="0,0"/>
            <v:stroke/>
            <v:imagedata o:title=""/>
            <o:lock v:ext="edit"/>
          </v:line>
        </w:pict>
      </w:r>
    </w:p>
    <w:p>
      <w:pPr>
        <w:ind w:left="-13" w:firstLine="14"/>
        <w:rPr>
          <w:rFonts w:asciiTheme="majorEastAsia" w:hAnsiTheme="majorEastAsia" w:eastAsiaTheme="majorEastAsia" w:cstheme="majorEastAsia"/>
          <w:color w:val="000000"/>
          <w:sz w:val="24"/>
        </w:rPr>
      </w:pPr>
    </w:p>
    <w:p>
      <w:pPr>
        <w:ind w:left="-13" w:firstLine="14"/>
        <w:rPr>
          <w:rFonts w:asciiTheme="majorEastAsia" w:hAnsiTheme="majorEastAsia" w:eastAsiaTheme="majorEastAsia" w:cstheme="majorEastAsia"/>
          <w:color w:val="000000"/>
          <w:sz w:val="24"/>
        </w:rPr>
      </w:pPr>
      <w:r>
        <w:rPr>
          <w:rFonts w:asciiTheme="majorEastAsia" w:hAnsiTheme="majorEastAsia" w:eastAsiaTheme="majorEastAsia" w:cstheme="majorEastAsia"/>
        </w:rPr>
        <w:pict>
          <v:line id="直线 37" o:spid="_x0000_s1055" o:spt="20" style="position:absolute;left:0pt;margin-left:54.7pt;margin-top:12.15pt;height:0.05pt;width:89.3pt;z-index:251708416;mso-width-relative:page;mso-height-relative:page;" coordsize="21600,21600" o:gfxdata="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nMBYH9gAAAAJAQAADwAAAAAA&#10;AAABACAAAAAiAAAAZHJzL2Rvd25yZXYueG1sUEsBAhQAFAAAAAgAh07iQHrhzJPaAQAAogMAAA4A&#10;AAAAAAAAAQAgAAAAJwEAAGRycy9lMm9Eb2MueG1sUEsFBgAAAAAGAAYAWQEAAHMFAAAAAA==&#10;">
            <v:path arrowok="t"/>
            <v:fill focussize="0,0"/>
            <v:stroke endarrow="block"/>
            <v:imagedata o:title=""/>
            <o:lock v:ext="edit"/>
          </v:line>
        </w:pict>
      </w:r>
    </w:p>
    <w:p>
      <w:pPr>
        <w:ind w:left="-13" w:firstLine="14"/>
        <w:rPr>
          <w:rFonts w:asciiTheme="majorEastAsia" w:hAnsiTheme="majorEastAsia" w:eastAsiaTheme="majorEastAsia" w:cstheme="majorEastAsia"/>
          <w:b/>
          <w:color w:val="000000"/>
          <w:sz w:val="24"/>
        </w:rPr>
      </w:pPr>
      <w:r>
        <w:rPr>
          <w:rFonts w:hint="eastAsia" w:asciiTheme="majorEastAsia" w:hAnsiTheme="majorEastAsia" w:eastAsiaTheme="majorEastAsia" w:cstheme="majorEastAsia"/>
          <w:color w:val="000000"/>
          <w:sz w:val="24"/>
        </w:rPr>
        <w:t xml:space="preserve">              反馈评     价</w:t>
      </w:r>
    </w:p>
    <w:p>
      <w:pPr>
        <w:rPr>
          <w:rFonts w:asciiTheme="majorEastAsia" w:hAnsiTheme="majorEastAsia" w:eastAsiaTheme="majorEastAsia" w:cstheme="majorEastAsia"/>
          <w:b/>
          <w:color w:val="000000"/>
          <w:sz w:val="32"/>
        </w:rPr>
      </w:pPr>
      <w:r>
        <w:rPr>
          <w:rFonts w:hint="eastAsia" w:asciiTheme="majorEastAsia" w:hAnsiTheme="majorEastAsia" w:eastAsiaTheme="majorEastAsia" w:cstheme="majorEastAsia"/>
          <w:color w:val="000000"/>
          <w:sz w:val="28"/>
        </w:rPr>
        <w:t>5、</w:t>
      </w:r>
      <w:r>
        <w:rPr>
          <w:rFonts w:hint="eastAsia" w:asciiTheme="majorEastAsia" w:hAnsiTheme="majorEastAsia" w:eastAsiaTheme="majorEastAsia" w:cstheme="majorEastAsia"/>
          <w:b/>
          <w:color w:val="000000"/>
          <w:sz w:val="32"/>
        </w:rPr>
        <w:t>培训实施流程</w:t>
      </w:r>
    </w:p>
    <w:p>
      <w:pPr>
        <w:ind w:firstLine="640"/>
        <w:rPr>
          <w:rFonts w:asciiTheme="majorEastAsia" w:hAnsiTheme="majorEastAsia" w:eastAsiaTheme="majorEastAsia" w:cstheme="majorEastAsia"/>
          <w:b/>
          <w:color w:val="000000"/>
          <w:sz w:val="28"/>
        </w:rPr>
      </w:pPr>
      <w:r>
        <w:rPr>
          <w:rFonts w:hint="eastAsia" w:asciiTheme="majorEastAsia" w:hAnsiTheme="majorEastAsia" w:eastAsiaTheme="majorEastAsia" w:cstheme="majorEastAsia"/>
          <w:color w:val="000000"/>
          <w:sz w:val="28"/>
        </w:rPr>
        <w:t>我们对员工培分三个阶段：入职培训——岗位转正培训——日常管理培训</w:t>
      </w:r>
    </w:p>
    <w:p>
      <w:pPr>
        <w:rPr>
          <w:rFonts w:asciiTheme="majorEastAsia" w:hAnsiTheme="majorEastAsia" w:eastAsiaTheme="majorEastAsia" w:cstheme="majorEastAsia"/>
          <w:b/>
          <w:color w:val="000000"/>
          <w:sz w:val="30"/>
        </w:rPr>
      </w:pPr>
      <w:r>
        <w:rPr>
          <w:rFonts w:hint="eastAsia" w:asciiTheme="majorEastAsia" w:hAnsiTheme="majorEastAsia" w:eastAsiaTheme="majorEastAsia" w:cstheme="majorEastAsia"/>
          <w:color w:val="000000"/>
          <w:sz w:val="28"/>
        </w:rPr>
        <w:t>6、</w:t>
      </w:r>
      <w:r>
        <w:rPr>
          <w:rFonts w:hint="eastAsia" w:asciiTheme="majorEastAsia" w:hAnsiTheme="majorEastAsia" w:eastAsiaTheme="majorEastAsia" w:cstheme="majorEastAsia"/>
          <w:b/>
          <w:color w:val="000000"/>
          <w:sz w:val="30"/>
        </w:rPr>
        <w:t>培训时间</w:t>
      </w:r>
    </w:p>
    <w:p>
      <w:pPr>
        <w:ind w:firstLine="64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管理服务中心经理：140小时/年</w:t>
      </w:r>
    </w:p>
    <w:p>
      <w:pPr>
        <w:ind w:firstLine="64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部门主任：100小时/年</w:t>
      </w:r>
    </w:p>
    <w:p>
      <w:pPr>
        <w:ind w:firstLine="64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管理员（班组长）：80小时/年</w:t>
      </w:r>
    </w:p>
    <w:p>
      <w:pPr>
        <w:ind w:firstLine="640"/>
        <w:rPr>
          <w:rFonts w:asciiTheme="majorEastAsia" w:hAnsiTheme="majorEastAsia" w:eastAsiaTheme="majorEastAsia" w:cstheme="majorEastAsia"/>
          <w:b/>
          <w:color w:val="000000"/>
          <w:sz w:val="30"/>
        </w:rPr>
      </w:pPr>
      <w:r>
        <w:rPr>
          <w:rFonts w:hint="eastAsia" w:asciiTheme="majorEastAsia" w:hAnsiTheme="majorEastAsia" w:eastAsiaTheme="majorEastAsia" w:cstheme="majorEastAsia"/>
          <w:color w:val="000000"/>
          <w:sz w:val="28"/>
        </w:rPr>
        <w:t>作业服务人员：60小时/年</w:t>
      </w:r>
    </w:p>
    <w:p>
      <w:pPr>
        <w:rPr>
          <w:rFonts w:asciiTheme="majorEastAsia" w:hAnsiTheme="majorEastAsia" w:eastAsiaTheme="majorEastAsia" w:cstheme="majorEastAsia"/>
          <w:color w:val="000000"/>
          <w:sz w:val="30"/>
        </w:rPr>
      </w:pPr>
      <w:r>
        <w:rPr>
          <w:rFonts w:hint="eastAsia" w:asciiTheme="majorEastAsia" w:hAnsiTheme="majorEastAsia" w:eastAsiaTheme="majorEastAsia" w:cstheme="majorEastAsia"/>
          <w:color w:val="000000"/>
          <w:sz w:val="28"/>
        </w:rPr>
        <w:t>7、</w:t>
      </w:r>
      <w:r>
        <w:rPr>
          <w:rFonts w:hint="eastAsia" w:asciiTheme="majorEastAsia" w:hAnsiTheme="majorEastAsia" w:eastAsiaTheme="majorEastAsia" w:cstheme="majorEastAsia"/>
          <w:b/>
          <w:color w:val="000000"/>
          <w:sz w:val="32"/>
        </w:rPr>
        <w:t>培训科目</w:t>
      </w:r>
      <w:r>
        <w:rPr>
          <w:rFonts w:hint="eastAsia" w:asciiTheme="majorEastAsia" w:hAnsiTheme="majorEastAsia" w:eastAsiaTheme="majorEastAsia" w:cstheme="majorEastAsia"/>
          <w:color w:val="000000"/>
          <w:sz w:val="30"/>
        </w:rPr>
        <w:t>：</w:t>
      </w:r>
    </w:p>
    <w:p>
      <w:pPr>
        <w:rPr>
          <w:rFonts w:asciiTheme="majorEastAsia" w:hAnsiTheme="majorEastAsia" w:eastAsiaTheme="majorEastAsia" w:cstheme="majorEastAsia"/>
          <w:color w:val="000000"/>
          <w:sz w:val="30"/>
        </w:rPr>
      </w:pPr>
      <w:r>
        <w:rPr>
          <w:rFonts w:hint="eastAsia" w:asciiTheme="majorEastAsia" w:hAnsiTheme="majorEastAsia" w:eastAsiaTheme="majorEastAsia" w:cstheme="majorEastAsia"/>
          <w:color w:val="000000"/>
          <w:sz w:val="30"/>
        </w:rPr>
        <w:t>a.  员工的公共培训科目：</w:t>
      </w:r>
    </w:p>
    <w:tbl>
      <w:tblPr>
        <w:tblStyle w:val="15"/>
        <w:tblW w:w="8140" w:type="dxa"/>
        <w:tblInd w:w="1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1885"/>
        <w:gridCol w:w="5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17"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序号</w:t>
            </w:r>
          </w:p>
        </w:tc>
        <w:tc>
          <w:tcPr>
            <w:tcW w:w="188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培训科目</w:t>
            </w:r>
          </w:p>
        </w:tc>
        <w:tc>
          <w:tcPr>
            <w:tcW w:w="5338"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培训内容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17"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1</w:t>
            </w:r>
          </w:p>
        </w:tc>
        <w:tc>
          <w:tcPr>
            <w:tcW w:w="188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军训</w:t>
            </w:r>
          </w:p>
        </w:tc>
        <w:tc>
          <w:tcPr>
            <w:tcW w:w="5338"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军事训练和体能训练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17" w:type="dxa"/>
            <w:vMerge w:val="restart"/>
          </w:tcPr>
          <w:p>
            <w:pPr>
              <w:rPr>
                <w:rFonts w:asciiTheme="majorEastAsia" w:hAnsiTheme="majorEastAsia" w:eastAsiaTheme="majorEastAsia" w:cstheme="majorEastAsia"/>
                <w:color w:val="000000"/>
                <w:sz w:val="24"/>
              </w:rPr>
            </w:pPr>
          </w:p>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2</w:t>
            </w:r>
          </w:p>
        </w:tc>
        <w:tc>
          <w:tcPr>
            <w:tcW w:w="1885" w:type="dxa"/>
            <w:vMerge w:val="restart"/>
          </w:tcPr>
          <w:p>
            <w:pPr>
              <w:rPr>
                <w:rFonts w:asciiTheme="majorEastAsia" w:hAnsiTheme="majorEastAsia" w:eastAsiaTheme="majorEastAsia" w:cstheme="majorEastAsia"/>
                <w:color w:val="000000"/>
                <w:sz w:val="24"/>
              </w:rPr>
            </w:pPr>
          </w:p>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礼仪知识</w:t>
            </w:r>
          </w:p>
        </w:tc>
        <w:tc>
          <w:tcPr>
            <w:tcW w:w="5338"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常用礼仪知识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17" w:type="dxa"/>
            <w:vMerge w:val="continue"/>
          </w:tcPr>
          <w:p>
            <w:pPr>
              <w:rPr>
                <w:rFonts w:asciiTheme="majorEastAsia" w:hAnsiTheme="majorEastAsia" w:eastAsiaTheme="majorEastAsia" w:cstheme="majorEastAsia"/>
                <w:color w:val="000000"/>
                <w:sz w:val="24"/>
              </w:rPr>
            </w:pPr>
          </w:p>
        </w:tc>
        <w:tc>
          <w:tcPr>
            <w:tcW w:w="1885" w:type="dxa"/>
            <w:vMerge w:val="continue"/>
          </w:tcPr>
          <w:p>
            <w:pPr>
              <w:rPr>
                <w:rFonts w:asciiTheme="majorEastAsia" w:hAnsiTheme="majorEastAsia" w:eastAsiaTheme="majorEastAsia" w:cstheme="majorEastAsia"/>
                <w:color w:val="000000"/>
                <w:sz w:val="24"/>
              </w:rPr>
            </w:pPr>
          </w:p>
        </w:tc>
        <w:tc>
          <w:tcPr>
            <w:tcW w:w="5338"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形体训练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17" w:type="dxa"/>
            <w:vMerge w:val="continue"/>
          </w:tcPr>
          <w:p>
            <w:pPr>
              <w:rPr>
                <w:rFonts w:asciiTheme="majorEastAsia" w:hAnsiTheme="majorEastAsia" w:eastAsiaTheme="majorEastAsia" w:cstheme="majorEastAsia"/>
                <w:color w:val="000000"/>
                <w:sz w:val="24"/>
              </w:rPr>
            </w:pPr>
          </w:p>
        </w:tc>
        <w:tc>
          <w:tcPr>
            <w:tcW w:w="1885" w:type="dxa"/>
            <w:vMerge w:val="continue"/>
          </w:tcPr>
          <w:p>
            <w:pPr>
              <w:rPr>
                <w:rFonts w:asciiTheme="majorEastAsia" w:hAnsiTheme="majorEastAsia" w:eastAsiaTheme="majorEastAsia" w:cstheme="majorEastAsia"/>
                <w:color w:val="000000"/>
                <w:sz w:val="24"/>
              </w:rPr>
            </w:pPr>
          </w:p>
        </w:tc>
        <w:tc>
          <w:tcPr>
            <w:tcW w:w="5338"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员工行为语言规范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17" w:type="dxa"/>
            <w:vMerge w:val="restart"/>
          </w:tcPr>
          <w:p>
            <w:pPr>
              <w:rPr>
                <w:rFonts w:asciiTheme="majorEastAsia" w:hAnsiTheme="majorEastAsia" w:eastAsiaTheme="majorEastAsia" w:cstheme="majorEastAsia"/>
                <w:color w:val="000000"/>
                <w:sz w:val="24"/>
              </w:rPr>
            </w:pPr>
          </w:p>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3</w:t>
            </w:r>
          </w:p>
        </w:tc>
        <w:tc>
          <w:tcPr>
            <w:tcW w:w="1885" w:type="dxa"/>
            <w:vMerge w:val="restart"/>
          </w:tcPr>
          <w:p>
            <w:pPr>
              <w:rPr>
                <w:rFonts w:asciiTheme="majorEastAsia" w:hAnsiTheme="majorEastAsia" w:eastAsiaTheme="majorEastAsia" w:cstheme="majorEastAsia"/>
                <w:color w:val="000000"/>
                <w:sz w:val="24"/>
              </w:rPr>
            </w:pPr>
          </w:p>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服务意识</w:t>
            </w:r>
          </w:p>
        </w:tc>
        <w:tc>
          <w:tcPr>
            <w:tcW w:w="5338"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职业道德教育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17" w:type="dxa"/>
            <w:vMerge w:val="continue"/>
          </w:tcPr>
          <w:p>
            <w:pPr>
              <w:rPr>
                <w:rFonts w:asciiTheme="majorEastAsia" w:hAnsiTheme="majorEastAsia" w:eastAsiaTheme="majorEastAsia" w:cstheme="majorEastAsia"/>
                <w:color w:val="000000"/>
                <w:sz w:val="24"/>
              </w:rPr>
            </w:pPr>
          </w:p>
        </w:tc>
        <w:tc>
          <w:tcPr>
            <w:tcW w:w="1885" w:type="dxa"/>
            <w:vMerge w:val="continue"/>
          </w:tcPr>
          <w:p>
            <w:pPr>
              <w:rPr>
                <w:rFonts w:asciiTheme="majorEastAsia" w:hAnsiTheme="majorEastAsia" w:eastAsiaTheme="majorEastAsia" w:cstheme="majorEastAsia"/>
                <w:color w:val="000000"/>
                <w:sz w:val="24"/>
              </w:rPr>
            </w:pPr>
          </w:p>
        </w:tc>
        <w:tc>
          <w:tcPr>
            <w:tcW w:w="5338"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沟通协调技巧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17" w:type="dxa"/>
            <w:vMerge w:val="restart"/>
          </w:tcPr>
          <w:p>
            <w:pPr>
              <w:rPr>
                <w:rFonts w:asciiTheme="majorEastAsia" w:hAnsiTheme="majorEastAsia" w:eastAsiaTheme="majorEastAsia" w:cstheme="majorEastAsia"/>
                <w:color w:val="000000"/>
                <w:sz w:val="24"/>
              </w:rPr>
            </w:pPr>
          </w:p>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4</w:t>
            </w:r>
          </w:p>
        </w:tc>
        <w:tc>
          <w:tcPr>
            <w:tcW w:w="1885" w:type="dxa"/>
            <w:vMerge w:val="restart"/>
          </w:tcPr>
          <w:p>
            <w:pPr>
              <w:rPr>
                <w:rFonts w:asciiTheme="majorEastAsia" w:hAnsiTheme="majorEastAsia" w:eastAsiaTheme="majorEastAsia" w:cstheme="majorEastAsia"/>
                <w:color w:val="000000"/>
                <w:sz w:val="24"/>
              </w:rPr>
            </w:pPr>
          </w:p>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企业文化</w:t>
            </w:r>
          </w:p>
        </w:tc>
        <w:tc>
          <w:tcPr>
            <w:tcW w:w="5338"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企业发展史及基本情况介绍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17" w:type="dxa"/>
            <w:vMerge w:val="continue"/>
          </w:tcPr>
          <w:p>
            <w:pPr>
              <w:rPr>
                <w:rFonts w:asciiTheme="majorEastAsia" w:hAnsiTheme="majorEastAsia" w:eastAsiaTheme="majorEastAsia" w:cstheme="majorEastAsia"/>
                <w:color w:val="000000"/>
                <w:sz w:val="24"/>
              </w:rPr>
            </w:pPr>
          </w:p>
        </w:tc>
        <w:tc>
          <w:tcPr>
            <w:tcW w:w="1885" w:type="dxa"/>
            <w:vMerge w:val="continue"/>
          </w:tcPr>
          <w:p>
            <w:pPr>
              <w:rPr>
                <w:rFonts w:asciiTheme="majorEastAsia" w:hAnsiTheme="majorEastAsia" w:eastAsiaTheme="majorEastAsia" w:cstheme="majorEastAsia"/>
                <w:color w:val="000000"/>
                <w:sz w:val="24"/>
              </w:rPr>
            </w:pPr>
          </w:p>
        </w:tc>
        <w:tc>
          <w:tcPr>
            <w:tcW w:w="5338"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企业理念及宗旨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17" w:type="dxa"/>
            <w:vMerge w:val="continue"/>
          </w:tcPr>
          <w:p>
            <w:pPr>
              <w:rPr>
                <w:rFonts w:asciiTheme="majorEastAsia" w:hAnsiTheme="majorEastAsia" w:eastAsiaTheme="majorEastAsia" w:cstheme="majorEastAsia"/>
                <w:color w:val="000000"/>
                <w:sz w:val="24"/>
              </w:rPr>
            </w:pPr>
          </w:p>
        </w:tc>
        <w:tc>
          <w:tcPr>
            <w:tcW w:w="1885" w:type="dxa"/>
            <w:vMerge w:val="continue"/>
          </w:tcPr>
          <w:p>
            <w:pPr>
              <w:rPr>
                <w:rFonts w:asciiTheme="majorEastAsia" w:hAnsiTheme="majorEastAsia" w:eastAsiaTheme="majorEastAsia" w:cstheme="majorEastAsia"/>
                <w:color w:val="000000"/>
                <w:sz w:val="24"/>
              </w:rPr>
            </w:pPr>
          </w:p>
        </w:tc>
        <w:tc>
          <w:tcPr>
            <w:tcW w:w="5338"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员工手册与劳动人事规章制度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17" w:type="dxa"/>
            <w:vMerge w:val="restart"/>
          </w:tcPr>
          <w:p>
            <w:pPr>
              <w:rPr>
                <w:rFonts w:asciiTheme="majorEastAsia" w:hAnsiTheme="majorEastAsia" w:eastAsiaTheme="majorEastAsia" w:cstheme="majorEastAsia"/>
                <w:color w:val="000000"/>
                <w:sz w:val="24"/>
              </w:rPr>
            </w:pPr>
          </w:p>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5</w:t>
            </w:r>
          </w:p>
        </w:tc>
        <w:tc>
          <w:tcPr>
            <w:tcW w:w="1885" w:type="dxa"/>
            <w:vMerge w:val="restart"/>
          </w:tcPr>
          <w:p>
            <w:pPr>
              <w:rPr>
                <w:rFonts w:asciiTheme="majorEastAsia" w:hAnsiTheme="majorEastAsia" w:eastAsiaTheme="majorEastAsia" w:cstheme="majorEastAsia"/>
                <w:color w:val="000000"/>
                <w:sz w:val="24"/>
              </w:rPr>
            </w:pPr>
          </w:p>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物业管理知识</w:t>
            </w:r>
          </w:p>
        </w:tc>
        <w:tc>
          <w:tcPr>
            <w:tcW w:w="5338"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物业管理基础知识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17" w:type="dxa"/>
            <w:vMerge w:val="continue"/>
          </w:tcPr>
          <w:p>
            <w:pPr>
              <w:rPr>
                <w:rFonts w:asciiTheme="majorEastAsia" w:hAnsiTheme="majorEastAsia" w:eastAsiaTheme="majorEastAsia" w:cstheme="majorEastAsia"/>
                <w:color w:val="000000"/>
                <w:sz w:val="24"/>
              </w:rPr>
            </w:pPr>
          </w:p>
        </w:tc>
        <w:tc>
          <w:tcPr>
            <w:tcW w:w="1885" w:type="dxa"/>
            <w:vMerge w:val="continue"/>
          </w:tcPr>
          <w:p>
            <w:pPr>
              <w:rPr>
                <w:rFonts w:asciiTheme="majorEastAsia" w:hAnsiTheme="majorEastAsia" w:eastAsiaTheme="majorEastAsia" w:cstheme="majorEastAsia"/>
                <w:color w:val="000000"/>
                <w:sz w:val="24"/>
              </w:rPr>
            </w:pPr>
          </w:p>
        </w:tc>
        <w:tc>
          <w:tcPr>
            <w:tcW w:w="5338"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物业管理的行业法律、法规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17" w:type="dxa"/>
            <w:vMerge w:val="continue"/>
          </w:tcPr>
          <w:p>
            <w:pPr>
              <w:rPr>
                <w:rFonts w:asciiTheme="majorEastAsia" w:hAnsiTheme="majorEastAsia" w:eastAsiaTheme="majorEastAsia" w:cstheme="majorEastAsia"/>
                <w:color w:val="000000"/>
                <w:sz w:val="24"/>
              </w:rPr>
            </w:pPr>
          </w:p>
        </w:tc>
        <w:tc>
          <w:tcPr>
            <w:tcW w:w="1885" w:type="dxa"/>
            <w:vMerge w:val="continue"/>
          </w:tcPr>
          <w:p>
            <w:pPr>
              <w:rPr>
                <w:rFonts w:asciiTheme="majorEastAsia" w:hAnsiTheme="majorEastAsia" w:eastAsiaTheme="majorEastAsia" w:cstheme="majorEastAsia"/>
                <w:color w:val="000000"/>
                <w:sz w:val="24"/>
              </w:rPr>
            </w:pPr>
          </w:p>
        </w:tc>
        <w:tc>
          <w:tcPr>
            <w:tcW w:w="5338"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典型物业管理案例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17"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6</w:t>
            </w:r>
          </w:p>
        </w:tc>
        <w:tc>
          <w:tcPr>
            <w:tcW w:w="188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相关法律法规</w:t>
            </w:r>
          </w:p>
        </w:tc>
        <w:tc>
          <w:tcPr>
            <w:tcW w:w="5338"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有关公共场所的管理办法条例等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17" w:type="dxa"/>
            <w:vMerge w:val="restart"/>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7</w:t>
            </w:r>
          </w:p>
        </w:tc>
        <w:tc>
          <w:tcPr>
            <w:tcW w:w="1885" w:type="dxa"/>
            <w:vMerge w:val="restart"/>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安全防范知识</w:t>
            </w:r>
          </w:p>
        </w:tc>
        <w:tc>
          <w:tcPr>
            <w:tcW w:w="5338"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消防安全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trPr>
        <w:tc>
          <w:tcPr>
            <w:tcW w:w="917" w:type="dxa"/>
            <w:vMerge w:val="continue"/>
          </w:tcPr>
          <w:p>
            <w:pPr>
              <w:rPr>
                <w:rFonts w:asciiTheme="majorEastAsia" w:hAnsiTheme="majorEastAsia" w:eastAsiaTheme="majorEastAsia" w:cstheme="majorEastAsia"/>
                <w:color w:val="000000"/>
                <w:sz w:val="24"/>
              </w:rPr>
            </w:pPr>
          </w:p>
        </w:tc>
        <w:tc>
          <w:tcPr>
            <w:tcW w:w="1885" w:type="dxa"/>
            <w:vMerge w:val="continue"/>
          </w:tcPr>
          <w:p>
            <w:pPr>
              <w:rPr>
                <w:rFonts w:asciiTheme="majorEastAsia" w:hAnsiTheme="majorEastAsia" w:eastAsiaTheme="majorEastAsia" w:cstheme="majorEastAsia"/>
                <w:color w:val="000000"/>
                <w:sz w:val="24"/>
              </w:rPr>
            </w:pPr>
          </w:p>
        </w:tc>
        <w:tc>
          <w:tcPr>
            <w:tcW w:w="5338"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治安防范知识与技巧</w:t>
            </w:r>
          </w:p>
        </w:tc>
      </w:tr>
    </w:tbl>
    <w:p>
      <w:pPr>
        <w:rPr>
          <w:rFonts w:asciiTheme="majorEastAsia" w:hAnsiTheme="majorEastAsia" w:eastAsiaTheme="majorEastAsia" w:cstheme="majorEastAsia"/>
          <w:color w:val="000000"/>
          <w:sz w:val="24"/>
        </w:rPr>
      </w:pPr>
    </w:p>
    <w:p>
      <w:pPr>
        <w:rPr>
          <w:rFonts w:asciiTheme="majorEastAsia" w:hAnsiTheme="majorEastAsia" w:eastAsiaTheme="majorEastAsia" w:cstheme="majorEastAsia"/>
          <w:color w:val="000000"/>
          <w:sz w:val="30"/>
        </w:rPr>
      </w:pPr>
      <w:r>
        <w:rPr>
          <w:rFonts w:hint="eastAsia" w:asciiTheme="majorEastAsia" w:hAnsiTheme="majorEastAsia" w:eastAsiaTheme="majorEastAsia" w:cstheme="majorEastAsia"/>
          <w:color w:val="000000"/>
          <w:sz w:val="30"/>
        </w:rPr>
        <w:t>b.  保洁人员的培训科目</w:t>
      </w:r>
    </w:p>
    <w:tbl>
      <w:tblPr>
        <w:tblStyle w:val="15"/>
        <w:tblW w:w="8205" w:type="dxa"/>
        <w:tblInd w:w="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
        <w:gridCol w:w="2385"/>
        <w:gridCol w:w="1425"/>
        <w:gridCol w:w="3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序号</w:t>
            </w:r>
          </w:p>
        </w:tc>
        <w:tc>
          <w:tcPr>
            <w:tcW w:w="238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培训内容</w:t>
            </w:r>
          </w:p>
        </w:tc>
        <w:tc>
          <w:tcPr>
            <w:tcW w:w="142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培训频率</w:t>
            </w:r>
          </w:p>
        </w:tc>
        <w:tc>
          <w:tcPr>
            <w:tcW w:w="3960"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培训目标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１</w:t>
            </w:r>
          </w:p>
        </w:tc>
        <w:tc>
          <w:tcPr>
            <w:tcW w:w="238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工作例会</w:t>
            </w:r>
          </w:p>
        </w:tc>
        <w:tc>
          <w:tcPr>
            <w:tcW w:w="142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每周一次</w:t>
            </w:r>
          </w:p>
        </w:tc>
        <w:tc>
          <w:tcPr>
            <w:tcW w:w="3960"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提高政治思想觉悟，开展批评自我批评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2</w:t>
            </w:r>
          </w:p>
        </w:tc>
        <w:tc>
          <w:tcPr>
            <w:tcW w:w="238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保洁办法与清洁用品的使用</w:t>
            </w:r>
          </w:p>
        </w:tc>
        <w:tc>
          <w:tcPr>
            <w:tcW w:w="142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每月一次</w:t>
            </w:r>
          </w:p>
        </w:tc>
        <w:tc>
          <w:tcPr>
            <w:tcW w:w="3960"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熟悉掌握基本方法与技巧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3</w:t>
            </w:r>
          </w:p>
        </w:tc>
        <w:tc>
          <w:tcPr>
            <w:tcW w:w="238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保洁设备操作保养手册</w:t>
            </w:r>
          </w:p>
        </w:tc>
        <w:tc>
          <w:tcPr>
            <w:tcW w:w="142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每月一次</w:t>
            </w:r>
          </w:p>
        </w:tc>
        <w:tc>
          <w:tcPr>
            <w:tcW w:w="3960"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熟悉掌握基本方法与技巧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4</w:t>
            </w:r>
          </w:p>
        </w:tc>
        <w:tc>
          <w:tcPr>
            <w:tcW w:w="238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保洁服务工作手册</w:t>
            </w:r>
          </w:p>
        </w:tc>
        <w:tc>
          <w:tcPr>
            <w:tcW w:w="142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每月一次</w:t>
            </w:r>
          </w:p>
        </w:tc>
        <w:tc>
          <w:tcPr>
            <w:tcW w:w="3960"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熟悉岗位职责、操作规程、工作标准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5</w:t>
            </w:r>
          </w:p>
        </w:tc>
        <w:tc>
          <w:tcPr>
            <w:tcW w:w="238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病害虫消杀与防治</w:t>
            </w:r>
          </w:p>
        </w:tc>
        <w:tc>
          <w:tcPr>
            <w:tcW w:w="142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每月一次</w:t>
            </w:r>
          </w:p>
        </w:tc>
        <w:tc>
          <w:tcPr>
            <w:tcW w:w="3960"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熟悉掌握基本方法与技巧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6</w:t>
            </w:r>
          </w:p>
        </w:tc>
        <w:tc>
          <w:tcPr>
            <w:tcW w:w="238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环境保洁法规与规章制度</w:t>
            </w:r>
          </w:p>
        </w:tc>
        <w:tc>
          <w:tcPr>
            <w:tcW w:w="142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每月一次</w:t>
            </w:r>
          </w:p>
        </w:tc>
        <w:tc>
          <w:tcPr>
            <w:tcW w:w="3960"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熟悉掌握相关法律、法规以及规章制度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7</w:t>
            </w:r>
          </w:p>
        </w:tc>
        <w:tc>
          <w:tcPr>
            <w:tcW w:w="238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消防知识及训练</w:t>
            </w:r>
          </w:p>
        </w:tc>
        <w:tc>
          <w:tcPr>
            <w:tcW w:w="142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每季度一次</w:t>
            </w:r>
          </w:p>
        </w:tc>
        <w:tc>
          <w:tcPr>
            <w:tcW w:w="3960"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熟悉消防救火职责及基本消防操作技能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8</w:t>
            </w:r>
          </w:p>
        </w:tc>
        <w:tc>
          <w:tcPr>
            <w:tcW w:w="238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突发应急事件处理</w:t>
            </w:r>
          </w:p>
        </w:tc>
        <w:tc>
          <w:tcPr>
            <w:tcW w:w="142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每季度一次</w:t>
            </w:r>
          </w:p>
        </w:tc>
        <w:tc>
          <w:tcPr>
            <w:tcW w:w="3960"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提高突发事件处理能力</w:t>
            </w:r>
          </w:p>
        </w:tc>
      </w:tr>
    </w:tbl>
    <w:p>
      <w:pPr>
        <w:rPr>
          <w:rFonts w:asciiTheme="majorEastAsia" w:hAnsiTheme="majorEastAsia" w:eastAsiaTheme="majorEastAsia" w:cstheme="majorEastAsia"/>
          <w:color w:val="000000"/>
          <w:sz w:val="24"/>
        </w:rPr>
      </w:pPr>
    </w:p>
    <w:p>
      <w:pPr>
        <w:rPr>
          <w:rFonts w:asciiTheme="majorEastAsia" w:hAnsiTheme="majorEastAsia" w:eastAsiaTheme="majorEastAsia" w:cstheme="majorEastAsia"/>
          <w:color w:val="000000"/>
          <w:sz w:val="24"/>
        </w:rPr>
      </w:pPr>
    </w:p>
    <w:p>
      <w:pPr>
        <w:rPr>
          <w:rFonts w:asciiTheme="majorEastAsia" w:hAnsiTheme="majorEastAsia" w:eastAsiaTheme="majorEastAsia" w:cstheme="majorEastAsia"/>
          <w:color w:val="000000"/>
          <w:sz w:val="30"/>
        </w:rPr>
      </w:pPr>
      <w:r>
        <w:rPr>
          <w:rFonts w:hint="eastAsia" w:asciiTheme="majorEastAsia" w:hAnsiTheme="majorEastAsia" w:eastAsiaTheme="majorEastAsia" w:cstheme="majorEastAsia"/>
          <w:color w:val="000000"/>
          <w:sz w:val="30"/>
        </w:rPr>
        <w:t>c.维修人员的培训科目：</w:t>
      </w:r>
    </w:p>
    <w:tbl>
      <w:tblPr>
        <w:tblStyle w:val="15"/>
        <w:tblW w:w="8264" w:type="dxa"/>
        <w:tblInd w:w="1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
        <w:gridCol w:w="2400"/>
        <w:gridCol w:w="1425"/>
        <w:gridCol w:w="3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66"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序号</w:t>
            </w:r>
          </w:p>
        </w:tc>
        <w:tc>
          <w:tcPr>
            <w:tcW w:w="2400"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培训内容</w:t>
            </w:r>
          </w:p>
        </w:tc>
        <w:tc>
          <w:tcPr>
            <w:tcW w:w="1425"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培训频率</w:t>
            </w:r>
          </w:p>
        </w:tc>
        <w:tc>
          <w:tcPr>
            <w:tcW w:w="3973"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培训目标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66"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1</w:t>
            </w:r>
          </w:p>
        </w:tc>
        <w:tc>
          <w:tcPr>
            <w:tcW w:w="2400"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工作例会</w:t>
            </w:r>
          </w:p>
        </w:tc>
        <w:tc>
          <w:tcPr>
            <w:tcW w:w="1425"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每周一次</w:t>
            </w:r>
          </w:p>
        </w:tc>
        <w:tc>
          <w:tcPr>
            <w:tcW w:w="3973"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提高政治思想觉悟,开展批评自我批评.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66"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2</w:t>
            </w:r>
          </w:p>
        </w:tc>
        <w:tc>
          <w:tcPr>
            <w:tcW w:w="2400"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维修服务工作手册</w:t>
            </w:r>
          </w:p>
        </w:tc>
        <w:tc>
          <w:tcPr>
            <w:tcW w:w="1425"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每月一次</w:t>
            </w:r>
          </w:p>
        </w:tc>
        <w:tc>
          <w:tcPr>
            <w:tcW w:w="3973"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熟悉岗位职责、操作规程、工作标准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66"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3</w:t>
            </w:r>
          </w:p>
        </w:tc>
        <w:tc>
          <w:tcPr>
            <w:tcW w:w="2400"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设备管理工作手册</w:t>
            </w:r>
          </w:p>
        </w:tc>
        <w:tc>
          <w:tcPr>
            <w:tcW w:w="1425"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每月一次</w:t>
            </w:r>
          </w:p>
        </w:tc>
        <w:tc>
          <w:tcPr>
            <w:tcW w:w="3973"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熟悉掌握设备维修养护的基本方法与技巧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66"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4</w:t>
            </w:r>
          </w:p>
        </w:tc>
        <w:tc>
          <w:tcPr>
            <w:tcW w:w="2400"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维修管理基础知识</w:t>
            </w:r>
          </w:p>
        </w:tc>
        <w:tc>
          <w:tcPr>
            <w:tcW w:w="1425"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每季度一次</w:t>
            </w:r>
          </w:p>
        </w:tc>
        <w:tc>
          <w:tcPr>
            <w:tcW w:w="3973"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熟悉广场的水、电管道走向，设备设施特点，提高工作效率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66"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5</w:t>
            </w:r>
          </w:p>
        </w:tc>
        <w:tc>
          <w:tcPr>
            <w:tcW w:w="2400"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消防知识及训练</w:t>
            </w:r>
          </w:p>
        </w:tc>
        <w:tc>
          <w:tcPr>
            <w:tcW w:w="1425"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每季度一次</w:t>
            </w:r>
          </w:p>
        </w:tc>
        <w:tc>
          <w:tcPr>
            <w:tcW w:w="3973"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熟悉消防救火职责及基本消防操作技能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66"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6</w:t>
            </w:r>
          </w:p>
        </w:tc>
        <w:tc>
          <w:tcPr>
            <w:tcW w:w="2400"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突发应急事件处理</w:t>
            </w:r>
          </w:p>
        </w:tc>
        <w:tc>
          <w:tcPr>
            <w:tcW w:w="1425"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每季度一次</w:t>
            </w:r>
          </w:p>
        </w:tc>
        <w:tc>
          <w:tcPr>
            <w:tcW w:w="3973"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提高突发事件处理能力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66"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7</w:t>
            </w:r>
          </w:p>
        </w:tc>
        <w:tc>
          <w:tcPr>
            <w:tcW w:w="2400"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技术大比武</w:t>
            </w:r>
          </w:p>
        </w:tc>
        <w:tc>
          <w:tcPr>
            <w:tcW w:w="1425"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每年一次</w:t>
            </w:r>
          </w:p>
        </w:tc>
        <w:tc>
          <w:tcPr>
            <w:tcW w:w="3973" w:type="dxa"/>
          </w:tcPr>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综合评比、提高技能</w:t>
            </w:r>
          </w:p>
        </w:tc>
      </w:tr>
    </w:tbl>
    <w:p>
      <w:pPr>
        <w:rPr>
          <w:rFonts w:asciiTheme="majorEastAsia" w:hAnsiTheme="majorEastAsia" w:eastAsiaTheme="majorEastAsia" w:cstheme="majorEastAsia"/>
          <w:color w:val="000000"/>
        </w:rPr>
      </w:pPr>
    </w:p>
    <w:p>
      <w:pPr>
        <w:rPr>
          <w:rFonts w:asciiTheme="majorEastAsia" w:hAnsiTheme="majorEastAsia" w:eastAsiaTheme="majorEastAsia" w:cstheme="majorEastAsia"/>
          <w:color w:val="000000"/>
        </w:rPr>
      </w:pPr>
      <w:r>
        <w:rPr>
          <w:rFonts w:hint="eastAsia" w:asciiTheme="majorEastAsia" w:hAnsiTheme="majorEastAsia" w:eastAsiaTheme="majorEastAsia" w:cstheme="majorEastAsia"/>
          <w:color w:val="000000"/>
        </w:rPr>
        <w:t xml:space="preserve">d.   </w:t>
      </w:r>
      <w:r>
        <w:rPr>
          <w:rFonts w:hint="eastAsia" w:asciiTheme="majorEastAsia" w:hAnsiTheme="majorEastAsia" w:eastAsiaTheme="majorEastAsia" w:cstheme="majorEastAsia"/>
          <w:color w:val="000000"/>
          <w:sz w:val="30"/>
          <w:szCs w:val="30"/>
        </w:rPr>
        <w:t>公共秩序维护人员的培训</w:t>
      </w:r>
    </w:p>
    <w:p>
      <w:pPr>
        <w:rPr>
          <w:rFonts w:asciiTheme="majorEastAsia" w:hAnsiTheme="majorEastAsia" w:eastAsiaTheme="majorEastAsia" w:cstheme="majorEastAsia"/>
          <w:color w:val="000000"/>
        </w:rPr>
      </w:pPr>
    </w:p>
    <w:tbl>
      <w:tblPr>
        <w:tblStyle w:val="15"/>
        <w:tblW w:w="8205" w:type="dxa"/>
        <w:tblInd w:w="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
        <w:gridCol w:w="2370"/>
        <w:gridCol w:w="1455"/>
        <w:gridCol w:w="3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3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序号</w:t>
            </w:r>
          </w:p>
        </w:tc>
        <w:tc>
          <w:tcPr>
            <w:tcW w:w="2370"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培训内容</w:t>
            </w:r>
          </w:p>
        </w:tc>
        <w:tc>
          <w:tcPr>
            <w:tcW w:w="145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培训频率</w:t>
            </w:r>
          </w:p>
        </w:tc>
        <w:tc>
          <w:tcPr>
            <w:tcW w:w="394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培训目标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3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1</w:t>
            </w:r>
          </w:p>
        </w:tc>
        <w:tc>
          <w:tcPr>
            <w:tcW w:w="2370"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工作例会</w:t>
            </w:r>
          </w:p>
        </w:tc>
        <w:tc>
          <w:tcPr>
            <w:tcW w:w="145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每周一次</w:t>
            </w:r>
          </w:p>
        </w:tc>
        <w:tc>
          <w:tcPr>
            <w:tcW w:w="394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提高政治思想觉悟，开展批评自我批评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3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2</w:t>
            </w:r>
          </w:p>
        </w:tc>
        <w:tc>
          <w:tcPr>
            <w:tcW w:w="2370"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1.单兵队列动作；</w:t>
            </w:r>
          </w:p>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2.三大步法；</w:t>
            </w:r>
          </w:p>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3.体能训练</w:t>
            </w:r>
          </w:p>
        </w:tc>
        <w:tc>
          <w:tcPr>
            <w:tcW w:w="145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逢周一至周五，每天训练1小时</w:t>
            </w:r>
          </w:p>
        </w:tc>
        <w:tc>
          <w:tcPr>
            <w:tcW w:w="3945" w:type="dxa"/>
          </w:tcPr>
          <w:p>
            <w:pPr>
              <w:rPr>
                <w:rFonts w:asciiTheme="majorEastAsia" w:hAnsiTheme="majorEastAsia" w:eastAsiaTheme="majorEastAsia" w:cstheme="majorEastAsia"/>
                <w:color w:val="000000"/>
                <w:sz w:val="24"/>
              </w:rPr>
            </w:pPr>
          </w:p>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培养组织纪律性，训练扎实基本功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3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3</w:t>
            </w:r>
          </w:p>
        </w:tc>
        <w:tc>
          <w:tcPr>
            <w:tcW w:w="2370"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1.擒拿格斗基本功；</w:t>
            </w:r>
          </w:p>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2.捕俘拳；</w:t>
            </w:r>
          </w:p>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3.防卫术</w:t>
            </w:r>
          </w:p>
        </w:tc>
        <w:tc>
          <w:tcPr>
            <w:tcW w:w="145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逢周六、周日每天训练1小时</w:t>
            </w:r>
          </w:p>
        </w:tc>
        <w:tc>
          <w:tcPr>
            <w:tcW w:w="3945" w:type="dxa"/>
          </w:tcPr>
          <w:p>
            <w:pPr>
              <w:rPr>
                <w:rFonts w:asciiTheme="majorEastAsia" w:hAnsiTheme="majorEastAsia" w:eastAsiaTheme="majorEastAsia" w:cstheme="majorEastAsia"/>
                <w:color w:val="000000"/>
                <w:sz w:val="24"/>
              </w:rPr>
            </w:pPr>
          </w:p>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熟悉掌握擒敌及防卫技能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3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4</w:t>
            </w:r>
          </w:p>
        </w:tc>
        <w:tc>
          <w:tcPr>
            <w:tcW w:w="2370"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护卫服务工作手册</w:t>
            </w:r>
          </w:p>
        </w:tc>
        <w:tc>
          <w:tcPr>
            <w:tcW w:w="145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每月一次</w:t>
            </w:r>
          </w:p>
        </w:tc>
        <w:tc>
          <w:tcPr>
            <w:tcW w:w="394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熟悉岗位职责、操作规程、工作标准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3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5</w:t>
            </w:r>
          </w:p>
        </w:tc>
        <w:tc>
          <w:tcPr>
            <w:tcW w:w="2370"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法律与规章制度</w:t>
            </w:r>
          </w:p>
        </w:tc>
        <w:tc>
          <w:tcPr>
            <w:tcW w:w="145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每月一次</w:t>
            </w:r>
          </w:p>
        </w:tc>
        <w:tc>
          <w:tcPr>
            <w:tcW w:w="394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熟悉掌握相关法律、法规以及规章制度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3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6</w:t>
            </w:r>
          </w:p>
        </w:tc>
        <w:tc>
          <w:tcPr>
            <w:tcW w:w="2370"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消防知识</w:t>
            </w:r>
          </w:p>
        </w:tc>
        <w:tc>
          <w:tcPr>
            <w:tcW w:w="145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每月一次</w:t>
            </w:r>
          </w:p>
        </w:tc>
        <w:tc>
          <w:tcPr>
            <w:tcW w:w="394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熟悉消防救火职责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7</w:t>
            </w:r>
          </w:p>
        </w:tc>
        <w:tc>
          <w:tcPr>
            <w:tcW w:w="2370"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消防训练</w:t>
            </w:r>
          </w:p>
        </w:tc>
        <w:tc>
          <w:tcPr>
            <w:tcW w:w="145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 xml:space="preserve">  每月一次</w:t>
            </w:r>
          </w:p>
        </w:tc>
        <w:tc>
          <w:tcPr>
            <w:tcW w:w="394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掌握基本消防操作技能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5" w:type="dxa"/>
            <w:vAlign w:val="center"/>
          </w:tcPr>
          <w:p>
            <w:pPr>
              <w:jc w:val="cente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8</w:t>
            </w:r>
          </w:p>
        </w:tc>
        <w:tc>
          <w:tcPr>
            <w:tcW w:w="2370"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突发应急事件处理</w:t>
            </w:r>
          </w:p>
        </w:tc>
        <w:tc>
          <w:tcPr>
            <w:tcW w:w="145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每季度一次</w:t>
            </w:r>
          </w:p>
        </w:tc>
        <w:tc>
          <w:tcPr>
            <w:tcW w:w="3945" w:type="dxa"/>
          </w:tcPr>
          <w:p>
            <w:pPr>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4"/>
              </w:rPr>
              <w:t>提高突发事件处理能力，掌握处理技巧</w:t>
            </w:r>
          </w:p>
        </w:tc>
      </w:tr>
    </w:tbl>
    <w:p>
      <w:pPr>
        <w:rPr>
          <w:rFonts w:asciiTheme="majorEastAsia" w:hAnsiTheme="majorEastAsia" w:eastAsiaTheme="majorEastAsia" w:cstheme="majorEastAsia"/>
          <w:color w:val="000000"/>
        </w:rPr>
      </w:pPr>
    </w:p>
    <w:p>
      <w:pPr>
        <w:rPr>
          <w:rFonts w:asciiTheme="majorEastAsia" w:hAnsiTheme="majorEastAsia" w:eastAsiaTheme="majorEastAsia" w:cstheme="majorEastAsia"/>
          <w:color w:val="000000"/>
          <w:sz w:val="32"/>
          <w:szCs w:val="32"/>
        </w:rPr>
      </w:pPr>
      <w:r>
        <w:rPr>
          <w:rFonts w:hint="eastAsia" w:asciiTheme="majorEastAsia" w:hAnsiTheme="majorEastAsia" w:eastAsiaTheme="majorEastAsia" w:cstheme="majorEastAsia"/>
          <w:color w:val="000000"/>
          <w:sz w:val="32"/>
          <w:szCs w:val="32"/>
        </w:rPr>
        <w:t>e绿化人员的培训</w:t>
      </w:r>
    </w:p>
    <w:p>
      <w:pPr>
        <w:pStyle w:val="2"/>
        <w:ind w:firstLine="210"/>
        <w:rPr>
          <w:rFonts w:asciiTheme="majorEastAsia" w:hAnsiTheme="majorEastAsia" w:eastAsiaTheme="majorEastAsia" w:cstheme="majorEastAsia"/>
          <w:color w:val="000000"/>
        </w:rPr>
      </w:pPr>
    </w:p>
    <w:tbl>
      <w:tblPr>
        <w:tblStyle w:val="15"/>
        <w:tblW w:w="8235" w:type="dxa"/>
        <w:tblInd w:w="1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
        <w:gridCol w:w="2385"/>
        <w:gridCol w:w="1425"/>
        <w:gridCol w:w="3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50" w:type="dxa"/>
          </w:tcPr>
          <w:p>
            <w:r>
              <w:rPr>
                <w:rFonts w:hint="eastAsia"/>
              </w:rPr>
              <w:t>序号</w:t>
            </w:r>
          </w:p>
        </w:tc>
        <w:tc>
          <w:tcPr>
            <w:tcW w:w="2385" w:type="dxa"/>
          </w:tcPr>
          <w:p>
            <w:r>
              <w:rPr>
                <w:rFonts w:hint="eastAsia"/>
              </w:rPr>
              <w:t>　　　培训内容</w:t>
            </w:r>
          </w:p>
        </w:tc>
        <w:tc>
          <w:tcPr>
            <w:tcW w:w="1425" w:type="dxa"/>
          </w:tcPr>
          <w:p>
            <w:r>
              <w:rPr>
                <w:rFonts w:hint="eastAsia"/>
              </w:rPr>
              <w:t>　培训频率</w:t>
            </w:r>
          </w:p>
        </w:tc>
        <w:tc>
          <w:tcPr>
            <w:tcW w:w="3975" w:type="dxa"/>
          </w:tcPr>
          <w:p>
            <w:r>
              <w:rPr>
                <w:rFonts w:hint="eastAsia"/>
              </w:rPr>
              <w:t>　　　　　　培训目标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50" w:type="dxa"/>
          </w:tcPr>
          <w:p>
            <w:r>
              <w:rPr>
                <w:rFonts w:hint="eastAsia"/>
              </w:rPr>
              <w:t>１</w:t>
            </w:r>
          </w:p>
        </w:tc>
        <w:tc>
          <w:tcPr>
            <w:tcW w:w="2385" w:type="dxa"/>
          </w:tcPr>
          <w:p>
            <w:r>
              <w:rPr>
                <w:rFonts w:hint="eastAsia"/>
              </w:rPr>
              <w:t>工作例会</w:t>
            </w:r>
          </w:p>
        </w:tc>
        <w:tc>
          <w:tcPr>
            <w:tcW w:w="1425" w:type="dxa"/>
          </w:tcPr>
          <w:p>
            <w:r>
              <w:rPr>
                <w:rFonts w:hint="eastAsia"/>
              </w:rPr>
              <w:t>　每周一次</w:t>
            </w:r>
          </w:p>
        </w:tc>
        <w:tc>
          <w:tcPr>
            <w:tcW w:w="3975" w:type="dxa"/>
          </w:tcPr>
          <w:p>
            <w:r>
              <w:rPr>
                <w:rFonts w:hint="eastAsia"/>
              </w:rPr>
              <w:t>提高政治思想觉悟，开展批评自我批评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50" w:type="dxa"/>
          </w:tcPr>
          <w:p>
            <w:r>
              <w:rPr>
                <w:rFonts w:hint="eastAsia"/>
              </w:rPr>
              <w:t>２</w:t>
            </w:r>
          </w:p>
        </w:tc>
        <w:tc>
          <w:tcPr>
            <w:tcW w:w="2385" w:type="dxa"/>
          </w:tcPr>
          <w:p>
            <w:r>
              <w:rPr>
                <w:rFonts w:hint="eastAsia"/>
              </w:rPr>
              <w:t>内务管理与考核检查</w:t>
            </w:r>
          </w:p>
        </w:tc>
        <w:tc>
          <w:tcPr>
            <w:tcW w:w="1425" w:type="dxa"/>
          </w:tcPr>
          <w:p>
            <w:r>
              <w:rPr>
                <w:rFonts w:hint="eastAsia"/>
              </w:rPr>
              <w:t>　每月一次</w:t>
            </w:r>
          </w:p>
        </w:tc>
        <w:tc>
          <w:tcPr>
            <w:tcW w:w="3975" w:type="dxa"/>
          </w:tcPr>
          <w:p>
            <w:r>
              <w:rPr>
                <w:rFonts w:hint="eastAsia"/>
              </w:rPr>
              <w:t>保持宿舍干净整洁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 w:type="dxa"/>
          </w:tcPr>
          <w:p>
            <w:r>
              <w:rPr>
                <w:rFonts w:hint="eastAsia"/>
              </w:rPr>
              <w:t>３</w:t>
            </w:r>
          </w:p>
        </w:tc>
        <w:tc>
          <w:tcPr>
            <w:tcW w:w="2385" w:type="dxa"/>
          </w:tcPr>
          <w:p>
            <w:r>
              <w:rPr>
                <w:rFonts w:hint="eastAsia"/>
              </w:rPr>
              <w:t>园艺方法与农药使用</w:t>
            </w:r>
          </w:p>
        </w:tc>
        <w:tc>
          <w:tcPr>
            <w:tcW w:w="1425" w:type="dxa"/>
          </w:tcPr>
          <w:p>
            <w:r>
              <w:rPr>
                <w:rFonts w:hint="eastAsia"/>
              </w:rPr>
              <w:t>　每月一次</w:t>
            </w:r>
          </w:p>
        </w:tc>
        <w:tc>
          <w:tcPr>
            <w:tcW w:w="3975" w:type="dxa"/>
          </w:tcPr>
          <w:p>
            <w:r>
              <w:rPr>
                <w:rFonts w:hint="eastAsia"/>
              </w:rPr>
              <w:t>熟悉掌握基本方法与技巧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 w:type="dxa"/>
          </w:tcPr>
          <w:p>
            <w:r>
              <w:rPr>
                <w:rFonts w:hint="eastAsia"/>
              </w:rPr>
              <w:t>４</w:t>
            </w:r>
          </w:p>
        </w:tc>
        <w:tc>
          <w:tcPr>
            <w:tcW w:w="2385" w:type="dxa"/>
          </w:tcPr>
          <w:p>
            <w:r>
              <w:rPr>
                <w:rFonts w:hint="eastAsia"/>
              </w:rPr>
              <w:t>园艺设备操作保养知识</w:t>
            </w:r>
          </w:p>
        </w:tc>
        <w:tc>
          <w:tcPr>
            <w:tcW w:w="1425" w:type="dxa"/>
          </w:tcPr>
          <w:p>
            <w:r>
              <w:rPr>
                <w:rFonts w:hint="eastAsia"/>
              </w:rPr>
              <w:t>　每月一次</w:t>
            </w:r>
          </w:p>
        </w:tc>
        <w:tc>
          <w:tcPr>
            <w:tcW w:w="3975" w:type="dxa"/>
          </w:tcPr>
          <w:p>
            <w:r>
              <w:rPr>
                <w:rFonts w:hint="eastAsia"/>
              </w:rPr>
              <w:t>熟悉掌握基本方法与技巧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 w:type="dxa"/>
          </w:tcPr>
          <w:p>
            <w:r>
              <w:rPr>
                <w:rFonts w:hint="eastAsia"/>
              </w:rPr>
              <w:t>５</w:t>
            </w:r>
          </w:p>
        </w:tc>
        <w:tc>
          <w:tcPr>
            <w:tcW w:w="2385" w:type="dxa"/>
          </w:tcPr>
          <w:p>
            <w:r>
              <w:rPr>
                <w:rFonts w:hint="eastAsia"/>
              </w:rPr>
              <w:t>园艺服务工作手册</w:t>
            </w:r>
          </w:p>
        </w:tc>
        <w:tc>
          <w:tcPr>
            <w:tcW w:w="1425" w:type="dxa"/>
          </w:tcPr>
          <w:p>
            <w:r>
              <w:rPr>
                <w:rFonts w:hint="eastAsia"/>
              </w:rPr>
              <w:t>　每月一次</w:t>
            </w:r>
          </w:p>
        </w:tc>
        <w:tc>
          <w:tcPr>
            <w:tcW w:w="3975" w:type="dxa"/>
          </w:tcPr>
          <w:p>
            <w:r>
              <w:rPr>
                <w:rFonts w:hint="eastAsia"/>
              </w:rPr>
              <w:t>熟悉岗位职责、操作规程、工作标准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 w:type="dxa"/>
          </w:tcPr>
          <w:p>
            <w:r>
              <w:rPr>
                <w:rFonts w:hint="eastAsia"/>
              </w:rPr>
              <w:t>６</w:t>
            </w:r>
          </w:p>
        </w:tc>
        <w:tc>
          <w:tcPr>
            <w:tcW w:w="2385" w:type="dxa"/>
          </w:tcPr>
          <w:p>
            <w:r>
              <w:rPr>
                <w:rFonts w:hint="eastAsia"/>
              </w:rPr>
              <w:t>病虫害消杀与防治</w:t>
            </w:r>
          </w:p>
        </w:tc>
        <w:tc>
          <w:tcPr>
            <w:tcW w:w="1425" w:type="dxa"/>
          </w:tcPr>
          <w:p>
            <w:r>
              <w:rPr>
                <w:rFonts w:hint="eastAsia"/>
              </w:rPr>
              <w:t>　每月一次</w:t>
            </w:r>
          </w:p>
        </w:tc>
        <w:tc>
          <w:tcPr>
            <w:tcW w:w="3975" w:type="dxa"/>
          </w:tcPr>
          <w:p>
            <w:r>
              <w:rPr>
                <w:rFonts w:hint="eastAsia"/>
              </w:rPr>
              <w:t>熟悉掌握基本方法与技巧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50" w:type="dxa"/>
          </w:tcPr>
          <w:p>
            <w:r>
              <w:rPr>
                <w:rFonts w:hint="eastAsia"/>
              </w:rPr>
              <w:t>７</w:t>
            </w:r>
          </w:p>
        </w:tc>
        <w:tc>
          <w:tcPr>
            <w:tcW w:w="2385" w:type="dxa"/>
          </w:tcPr>
          <w:p>
            <w:r>
              <w:rPr>
                <w:rFonts w:hint="eastAsia"/>
              </w:rPr>
              <w:t>消防知识及训练</w:t>
            </w:r>
          </w:p>
        </w:tc>
        <w:tc>
          <w:tcPr>
            <w:tcW w:w="1425" w:type="dxa"/>
          </w:tcPr>
          <w:p>
            <w:r>
              <w:rPr>
                <w:rFonts w:hint="eastAsia"/>
              </w:rPr>
              <w:t>每季度一次</w:t>
            </w:r>
          </w:p>
        </w:tc>
        <w:tc>
          <w:tcPr>
            <w:tcW w:w="3975" w:type="dxa"/>
          </w:tcPr>
          <w:p>
            <w:r>
              <w:rPr>
                <w:rFonts w:hint="eastAsia"/>
              </w:rPr>
              <w:t>熟悉消防救火职责及基本消防操作技能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50" w:type="dxa"/>
          </w:tcPr>
          <w:p>
            <w:r>
              <w:rPr>
                <w:rFonts w:hint="eastAsia"/>
              </w:rPr>
              <w:t>８</w:t>
            </w:r>
          </w:p>
        </w:tc>
        <w:tc>
          <w:tcPr>
            <w:tcW w:w="2385" w:type="dxa"/>
          </w:tcPr>
          <w:p>
            <w:r>
              <w:rPr>
                <w:rFonts w:hint="eastAsia"/>
              </w:rPr>
              <w:t>突发应急事件处理</w:t>
            </w:r>
          </w:p>
        </w:tc>
        <w:tc>
          <w:tcPr>
            <w:tcW w:w="1425" w:type="dxa"/>
          </w:tcPr>
          <w:p>
            <w:r>
              <w:rPr>
                <w:rFonts w:hint="eastAsia"/>
              </w:rPr>
              <w:t>每季度一次</w:t>
            </w:r>
          </w:p>
        </w:tc>
        <w:tc>
          <w:tcPr>
            <w:tcW w:w="3975" w:type="dxa"/>
          </w:tcPr>
          <w:p>
            <w:r>
              <w:rPr>
                <w:rFonts w:hint="eastAsia"/>
              </w:rPr>
              <w:t>提高突发事件处理能力</w:t>
            </w:r>
          </w:p>
        </w:tc>
      </w:tr>
    </w:tbl>
    <w:p>
      <w:pPr>
        <w:pStyle w:val="2"/>
        <w:ind w:firstLine="210"/>
        <w:rPr>
          <w:rFonts w:asciiTheme="majorEastAsia" w:hAnsiTheme="majorEastAsia" w:eastAsiaTheme="majorEastAsia" w:cstheme="majorEastAsia"/>
          <w:color w:val="000000"/>
        </w:rPr>
      </w:pPr>
    </w:p>
    <w:p>
      <w:pPr>
        <w:pStyle w:val="2"/>
        <w:ind w:firstLine="210"/>
      </w:pPr>
    </w:p>
    <w:p>
      <w:pPr>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color w:val="000000"/>
          <w:sz w:val="32"/>
          <w:szCs w:val="32"/>
        </w:rPr>
        <w:t>8、</w:t>
      </w:r>
      <w:r>
        <w:rPr>
          <w:rFonts w:hint="eastAsia" w:asciiTheme="majorEastAsia" w:hAnsiTheme="majorEastAsia" w:eastAsiaTheme="majorEastAsia" w:cstheme="majorEastAsia"/>
          <w:b/>
          <w:color w:val="000000"/>
          <w:sz w:val="32"/>
          <w:szCs w:val="32"/>
        </w:rPr>
        <w:t>人员的管理原则</w:t>
      </w:r>
    </w:p>
    <w:p>
      <w:pPr>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 xml:space="preserve">   量才录用、培养提升   默契合作、充分授权</w:t>
      </w:r>
    </w:p>
    <w:p>
      <w:pPr>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 xml:space="preserve">   定期考核、绩效为本   奖惩分明、优胜劣汰</w:t>
      </w:r>
    </w:p>
    <w:p>
      <w:pPr>
        <w:rPr>
          <w:rFonts w:asciiTheme="majorEastAsia" w:hAnsiTheme="majorEastAsia" w:eastAsiaTheme="majorEastAsia" w:cstheme="majorEastAsia"/>
          <w:b/>
          <w:bCs/>
          <w:color w:val="000000"/>
          <w:sz w:val="32"/>
          <w:szCs w:val="32"/>
        </w:rPr>
      </w:pPr>
      <w:r>
        <w:rPr>
          <w:rFonts w:hint="eastAsia" w:asciiTheme="majorEastAsia" w:hAnsiTheme="majorEastAsia" w:eastAsiaTheme="majorEastAsia" w:cstheme="majorEastAsia"/>
          <w:b/>
          <w:bCs/>
          <w:color w:val="000000"/>
          <w:sz w:val="32"/>
          <w:szCs w:val="32"/>
        </w:rPr>
        <w:t>（八）球场各项物业服务质量标准</w:t>
      </w:r>
    </w:p>
    <w:p>
      <w:pPr>
        <w:rPr>
          <w:rFonts w:asciiTheme="majorEastAsia" w:hAnsiTheme="majorEastAsia" w:eastAsiaTheme="majorEastAsia" w:cstheme="majorEastAsia"/>
          <w:b/>
          <w:bCs/>
          <w:color w:val="000000"/>
          <w:sz w:val="32"/>
          <w:szCs w:val="32"/>
        </w:rPr>
      </w:pPr>
      <w:r>
        <w:rPr>
          <w:rFonts w:hint="eastAsia" w:asciiTheme="majorEastAsia" w:hAnsiTheme="majorEastAsia" w:eastAsiaTheme="majorEastAsia" w:cstheme="majorEastAsia"/>
          <w:b/>
          <w:bCs/>
          <w:color w:val="000000"/>
          <w:sz w:val="32"/>
          <w:szCs w:val="32"/>
        </w:rPr>
        <w:t>(1)、综合服务质量标准</w:t>
      </w:r>
    </w:p>
    <w:p>
      <w:pPr>
        <w:autoSpaceDE w:val="0"/>
        <w:autoSpaceDN w:val="0"/>
        <w:adjustRightInd w:val="0"/>
        <w:jc w:val="left"/>
        <w:rPr>
          <w:rFonts w:asciiTheme="majorEastAsia" w:hAnsiTheme="majorEastAsia" w:eastAsiaTheme="majorEastAsia" w:cstheme="majorEastAsia"/>
          <w:b/>
          <w:bCs/>
          <w:color w:val="000000"/>
          <w:sz w:val="28"/>
          <w:szCs w:val="21"/>
        </w:rPr>
      </w:pPr>
      <w:r>
        <w:rPr>
          <w:rFonts w:hint="eastAsia" w:asciiTheme="majorEastAsia" w:hAnsiTheme="majorEastAsia" w:eastAsiaTheme="majorEastAsia" w:cstheme="majorEastAsia"/>
          <w:b/>
          <w:bCs/>
          <w:color w:val="000000"/>
          <w:sz w:val="28"/>
          <w:szCs w:val="21"/>
        </w:rPr>
        <w:t>【接待】</w:t>
      </w:r>
    </w:p>
    <w:p>
      <w:pPr>
        <w:autoSpaceDE w:val="0"/>
        <w:autoSpaceDN w:val="0"/>
        <w:adjustRightInd w:val="0"/>
        <w:ind w:firstLine="560" w:firstLineChars="200"/>
        <w:jc w:val="left"/>
        <w:rPr>
          <w:rFonts w:asciiTheme="majorEastAsia" w:hAnsiTheme="majorEastAsia" w:eastAsiaTheme="majorEastAsia" w:cstheme="majorEastAsia"/>
          <w:color w:val="000000"/>
          <w:sz w:val="28"/>
          <w:szCs w:val="21"/>
        </w:rPr>
      </w:pPr>
      <w:r>
        <w:rPr>
          <w:rFonts w:hint="eastAsia" w:asciiTheme="majorEastAsia" w:hAnsiTheme="majorEastAsia" w:eastAsiaTheme="majorEastAsia" w:cstheme="majorEastAsia"/>
          <w:color w:val="000000"/>
          <w:sz w:val="28"/>
          <w:szCs w:val="21"/>
        </w:rPr>
        <w:t>1）物业服务企业从业人员应统一着装，佩戴企业标志；</w:t>
      </w:r>
    </w:p>
    <w:p>
      <w:pPr>
        <w:autoSpaceDE w:val="0"/>
        <w:autoSpaceDN w:val="0"/>
        <w:adjustRightInd w:val="0"/>
        <w:ind w:firstLine="560" w:firstLineChars="200"/>
        <w:jc w:val="left"/>
        <w:rPr>
          <w:rFonts w:asciiTheme="majorEastAsia" w:hAnsiTheme="majorEastAsia" w:eastAsiaTheme="majorEastAsia" w:cstheme="majorEastAsia"/>
          <w:color w:val="000000"/>
          <w:sz w:val="28"/>
          <w:szCs w:val="21"/>
        </w:rPr>
      </w:pPr>
      <w:r>
        <w:rPr>
          <w:rFonts w:hint="eastAsia" w:asciiTheme="majorEastAsia" w:hAnsiTheme="majorEastAsia" w:eastAsiaTheme="majorEastAsia" w:cstheme="majorEastAsia"/>
          <w:color w:val="000000"/>
          <w:sz w:val="28"/>
          <w:szCs w:val="21"/>
        </w:rPr>
        <w:t>2）接待人员应服务主动，用语礼貌，仪表端庄，行为规范；</w:t>
      </w:r>
    </w:p>
    <w:p>
      <w:pPr>
        <w:autoSpaceDE w:val="0"/>
        <w:autoSpaceDN w:val="0"/>
        <w:adjustRightInd w:val="0"/>
        <w:ind w:firstLine="560" w:firstLineChars="200"/>
        <w:jc w:val="left"/>
        <w:rPr>
          <w:rFonts w:asciiTheme="majorEastAsia" w:hAnsiTheme="majorEastAsia" w:eastAsiaTheme="majorEastAsia" w:cstheme="majorEastAsia"/>
          <w:color w:val="000000"/>
          <w:sz w:val="28"/>
          <w:szCs w:val="21"/>
        </w:rPr>
      </w:pPr>
      <w:r>
        <w:rPr>
          <w:rFonts w:hint="eastAsia" w:asciiTheme="majorEastAsia" w:hAnsiTheme="majorEastAsia" w:eastAsiaTheme="majorEastAsia" w:cstheme="majorEastAsia"/>
          <w:color w:val="000000"/>
          <w:sz w:val="28"/>
          <w:szCs w:val="21"/>
        </w:rPr>
        <w:t>3）公布服务监督电话和制度，在受理业主、非业主使用人报修、求助、咨询、投诉时，记录要清晰，并尽快处理，应填写相关记录表格存档。</w:t>
      </w:r>
    </w:p>
    <w:p>
      <w:pPr>
        <w:autoSpaceDE w:val="0"/>
        <w:autoSpaceDN w:val="0"/>
        <w:adjustRightInd w:val="0"/>
        <w:jc w:val="left"/>
        <w:rPr>
          <w:rFonts w:asciiTheme="majorEastAsia" w:hAnsiTheme="majorEastAsia" w:eastAsiaTheme="majorEastAsia" w:cstheme="majorEastAsia"/>
          <w:b/>
          <w:bCs/>
          <w:color w:val="000000"/>
          <w:sz w:val="28"/>
          <w:szCs w:val="21"/>
        </w:rPr>
      </w:pPr>
      <w:r>
        <w:rPr>
          <w:rFonts w:hint="eastAsia" w:asciiTheme="majorEastAsia" w:hAnsiTheme="majorEastAsia" w:eastAsiaTheme="majorEastAsia" w:cstheme="majorEastAsia"/>
          <w:b/>
          <w:bCs/>
          <w:color w:val="000000"/>
          <w:sz w:val="28"/>
          <w:szCs w:val="21"/>
        </w:rPr>
        <w:t>【值守】</w:t>
      </w:r>
    </w:p>
    <w:p>
      <w:pPr>
        <w:autoSpaceDE w:val="0"/>
        <w:autoSpaceDN w:val="0"/>
        <w:adjustRightInd w:val="0"/>
        <w:ind w:firstLine="560" w:firstLineChars="200"/>
        <w:jc w:val="left"/>
        <w:rPr>
          <w:rFonts w:asciiTheme="majorEastAsia" w:hAnsiTheme="majorEastAsia" w:eastAsiaTheme="majorEastAsia" w:cstheme="majorEastAsia"/>
          <w:color w:val="000000"/>
          <w:sz w:val="28"/>
          <w:szCs w:val="21"/>
        </w:rPr>
      </w:pPr>
      <w:r>
        <w:rPr>
          <w:rFonts w:hint="eastAsia" w:asciiTheme="majorEastAsia" w:hAnsiTheme="majorEastAsia" w:eastAsiaTheme="majorEastAsia" w:cstheme="majorEastAsia"/>
          <w:color w:val="000000"/>
          <w:sz w:val="28"/>
          <w:szCs w:val="21"/>
        </w:rPr>
        <w:t>1）建立每天24小时接待值班制度，值班事项应有记录；</w:t>
      </w:r>
    </w:p>
    <w:p>
      <w:pPr>
        <w:autoSpaceDE w:val="0"/>
        <w:autoSpaceDN w:val="0"/>
        <w:adjustRightInd w:val="0"/>
        <w:ind w:firstLine="560" w:firstLineChars="200"/>
        <w:jc w:val="left"/>
        <w:rPr>
          <w:rFonts w:asciiTheme="majorEastAsia" w:hAnsiTheme="majorEastAsia" w:eastAsiaTheme="majorEastAsia" w:cstheme="majorEastAsia"/>
          <w:color w:val="000000"/>
          <w:sz w:val="28"/>
          <w:szCs w:val="21"/>
        </w:rPr>
      </w:pPr>
      <w:r>
        <w:rPr>
          <w:rFonts w:hint="eastAsia" w:asciiTheme="majorEastAsia" w:hAnsiTheme="majorEastAsia" w:eastAsiaTheme="majorEastAsia" w:cstheme="majorEastAsia"/>
          <w:color w:val="000000"/>
          <w:sz w:val="28"/>
          <w:szCs w:val="21"/>
        </w:rPr>
        <w:t>2）设立24 小时服务热线电话，来电应100％给予答复；</w:t>
      </w:r>
    </w:p>
    <w:p>
      <w:pPr>
        <w:autoSpaceDE w:val="0"/>
        <w:autoSpaceDN w:val="0"/>
        <w:adjustRightInd w:val="0"/>
        <w:ind w:firstLine="560" w:firstLineChars="200"/>
        <w:jc w:val="left"/>
        <w:rPr>
          <w:rFonts w:asciiTheme="majorEastAsia" w:hAnsiTheme="majorEastAsia" w:eastAsiaTheme="majorEastAsia" w:cstheme="majorEastAsia"/>
          <w:color w:val="000000"/>
          <w:sz w:val="28"/>
          <w:szCs w:val="21"/>
        </w:rPr>
      </w:pPr>
      <w:r>
        <w:rPr>
          <w:rFonts w:hint="eastAsia" w:asciiTheme="majorEastAsia" w:hAnsiTheme="majorEastAsia" w:eastAsiaTheme="majorEastAsia" w:cstheme="majorEastAsia"/>
          <w:color w:val="000000"/>
          <w:sz w:val="28"/>
          <w:szCs w:val="21"/>
        </w:rPr>
        <w:t>3）有完善的值班工作程序和交接班管理制度。</w:t>
      </w:r>
    </w:p>
    <w:p>
      <w:pPr>
        <w:autoSpaceDE w:val="0"/>
        <w:autoSpaceDN w:val="0"/>
        <w:adjustRightInd w:val="0"/>
        <w:jc w:val="left"/>
        <w:rPr>
          <w:rFonts w:asciiTheme="majorEastAsia" w:hAnsiTheme="majorEastAsia" w:eastAsiaTheme="majorEastAsia" w:cstheme="majorEastAsia"/>
          <w:b/>
          <w:bCs/>
          <w:color w:val="000000"/>
          <w:sz w:val="28"/>
          <w:szCs w:val="21"/>
        </w:rPr>
      </w:pPr>
      <w:r>
        <w:rPr>
          <w:rFonts w:hint="eastAsia" w:asciiTheme="majorEastAsia" w:hAnsiTheme="majorEastAsia" w:eastAsiaTheme="majorEastAsia" w:cstheme="majorEastAsia"/>
          <w:b/>
          <w:bCs/>
          <w:color w:val="000000"/>
          <w:sz w:val="28"/>
          <w:szCs w:val="21"/>
        </w:rPr>
        <w:t>【服务时限】</w:t>
      </w:r>
    </w:p>
    <w:p>
      <w:pPr>
        <w:autoSpaceDE w:val="0"/>
        <w:autoSpaceDN w:val="0"/>
        <w:adjustRightInd w:val="0"/>
        <w:ind w:firstLine="560" w:firstLineChars="200"/>
        <w:jc w:val="left"/>
        <w:rPr>
          <w:rFonts w:asciiTheme="majorEastAsia" w:hAnsiTheme="majorEastAsia" w:eastAsiaTheme="majorEastAsia" w:cstheme="majorEastAsia"/>
          <w:color w:val="000000"/>
          <w:sz w:val="28"/>
          <w:szCs w:val="21"/>
        </w:rPr>
      </w:pPr>
      <w:r>
        <w:rPr>
          <w:rFonts w:hint="eastAsia" w:asciiTheme="majorEastAsia" w:hAnsiTheme="majorEastAsia" w:eastAsiaTheme="majorEastAsia" w:cstheme="majorEastAsia"/>
          <w:color w:val="000000"/>
          <w:sz w:val="28"/>
          <w:szCs w:val="21"/>
        </w:rPr>
        <w:t>1）提供维修服务应实行24 小时值班制度，服务事项有记录存档。急修服务20 分钟内到位，其他报修按合同或双方约定时间到场；</w:t>
      </w:r>
    </w:p>
    <w:p>
      <w:pPr>
        <w:autoSpaceDE w:val="0"/>
        <w:autoSpaceDN w:val="0"/>
        <w:adjustRightInd w:val="0"/>
        <w:ind w:firstLine="560" w:firstLineChars="200"/>
        <w:jc w:val="left"/>
        <w:rPr>
          <w:rFonts w:asciiTheme="majorEastAsia" w:hAnsiTheme="majorEastAsia" w:eastAsiaTheme="majorEastAsia" w:cstheme="majorEastAsia"/>
          <w:color w:val="000000"/>
          <w:sz w:val="28"/>
          <w:szCs w:val="21"/>
        </w:rPr>
      </w:pPr>
      <w:r>
        <w:rPr>
          <w:rFonts w:hint="eastAsia" w:asciiTheme="majorEastAsia" w:hAnsiTheme="majorEastAsia" w:eastAsiaTheme="majorEastAsia" w:cstheme="majorEastAsia"/>
          <w:color w:val="000000"/>
          <w:sz w:val="28"/>
          <w:szCs w:val="21"/>
        </w:rPr>
        <w:t>2）对业主或非业主使用人的求助、咨询应即时处理；对业主或非业主使用人的投诉，应在3 天内给予答复。</w:t>
      </w:r>
    </w:p>
    <w:p>
      <w:pPr>
        <w:autoSpaceDE w:val="0"/>
        <w:autoSpaceDN w:val="0"/>
        <w:adjustRightInd w:val="0"/>
        <w:jc w:val="left"/>
        <w:rPr>
          <w:rFonts w:asciiTheme="majorEastAsia" w:hAnsiTheme="majorEastAsia" w:eastAsiaTheme="majorEastAsia" w:cstheme="majorEastAsia"/>
          <w:b/>
          <w:bCs/>
          <w:color w:val="000000"/>
          <w:sz w:val="28"/>
          <w:szCs w:val="21"/>
        </w:rPr>
      </w:pPr>
      <w:r>
        <w:rPr>
          <w:rFonts w:hint="eastAsia" w:asciiTheme="majorEastAsia" w:hAnsiTheme="majorEastAsia" w:eastAsiaTheme="majorEastAsia" w:cstheme="majorEastAsia"/>
          <w:b/>
          <w:bCs/>
          <w:color w:val="000000"/>
          <w:sz w:val="28"/>
          <w:szCs w:val="21"/>
        </w:rPr>
        <w:t>【综合信息和档案资料】</w:t>
      </w:r>
    </w:p>
    <w:p>
      <w:pPr>
        <w:autoSpaceDE w:val="0"/>
        <w:autoSpaceDN w:val="0"/>
        <w:adjustRightInd w:val="0"/>
        <w:ind w:firstLine="560" w:firstLineChars="200"/>
        <w:jc w:val="left"/>
        <w:rPr>
          <w:rFonts w:asciiTheme="majorEastAsia" w:hAnsiTheme="majorEastAsia" w:eastAsiaTheme="majorEastAsia" w:cstheme="majorEastAsia"/>
          <w:color w:val="000000"/>
          <w:sz w:val="28"/>
          <w:szCs w:val="21"/>
        </w:rPr>
      </w:pPr>
      <w:r>
        <w:rPr>
          <w:rFonts w:hint="eastAsia" w:asciiTheme="majorEastAsia" w:hAnsiTheme="majorEastAsia" w:eastAsiaTheme="majorEastAsia" w:cstheme="majorEastAsia"/>
          <w:color w:val="000000"/>
          <w:sz w:val="28"/>
          <w:szCs w:val="21"/>
        </w:rPr>
        <w:t>1）综合信息</w:t>
      </w:r>
    </w:p>
    <w:p>
      <w:pPr>
        <w:autoSpaceDE w:val="0"/>
        <w:autoSpaceDN w:val="0"/>
        <w:adjustRightInd w:val="0"/>
        <w:ind w:firstLine="560" w:firstLineChars="200"/>
        <w:jc w:val="left"/>
        <w:rPr>
          <w:rFonts w:asciiTheme="majorEastAsia" w:hAnsiTheme="majorEastAsia" w:eastAsiaTheme="majorEastAsia" w:cstheme="majorEastAsia"/>
          <w:color w:val="000000"/>
          <w:sz w:val="28"/>
          <w:szCs w:val="21"/>
        </w:rPr>
      </w:pPr>
      <w:r>
        <w:rPr>
          <w:rFonts w:hint="eastAsia" w:asciiTheme="majorEastAsia" w:hAnsiTheme="majorEastAsia" w:eastAsiaTheme="majorEastAsia" w:cstheme="majorEastAsia"/>
          <w:color w:val="000000"/>
          <w:sz w:val="28"/>
          <w:szCs w:val="21"/>
        </w:rPr>
        <w:t>对物业建筑资料、业主信息、维修资料等信息进行计算机动态管理，随时更新。</w:t>
      </w:r>
    </w:p>
    <w:p>
      <w:pPr>
        <w:autoSpaceDE w:val="0"/>
        <w:autoSpaceDN w:val="0"/>
        <w:adjustRightInd w:val="0"/>
        <w:ind w:firstLine="560" w:firstLineChars="200"/>
        <w:jc w:val="left"/>
        <w:rPr>
          <w:rFonts w:asciiTheme="majorEastAsia" w:hAnsiTheme="majorEastAsia" w:eastAsiaTheme="majorEastAsia" w:cstheme="majorEastAsia"/>
          <w:color w:val="000000"/>
          <w:sz w:val="28"/>
          <w:szCs w:val="21"/>
        </w:rPr>
      </w:pPr>
      <w:r>
        <w:rPr>
          <w:rFonts w:hint="eastAsia" w:asciiTheme="majorEastAsia" w:hAnsiTheme="majorEastAsia" w:eastAsiaTheme="majorEastAsia" w:cstheme="majorEastAsia"/>
          <w:color w:val="000000"/>
          <w:sz w:val="28"/>
          <w:szCs w:val="21"/>
        </w:rPr>
        <w:t>2）档案资料</w:t>
      </w:r>
    </w:p>
    <w:p>
      <w:pPr>
        <w:autoSpaceDE w:val="0"/>
        <w:autoSpaceDN w:val="0"/>
        <w:adjustRightInd w:val="0"/>
        <w:ind w:firstLine="560" w:firstLineChars="200"/>
        <w:jc w:val="left"/>
        <w:rPr>
          <w:rFonts w:asciiTheme="majorEastAsia" w:hAnsiTheme="majorEastAsia" w:eastAsiaTheme="majorEastAsia" w:cstheme="majorEastAsia"/>
          <w:color w:val="000000"/>
          <w:sz w:val="28"/>
          <w:szCs w:val="21"/>
        </w:rPr>
      </w:pPr>
      <w:r>
        <w:rPr>
          <w:rFonts w:hint="eastAsia" w:asciiTheme="majorEastAsia" w:hAnsiTheme="majorEastAsia" w:eastAsiaTheme="majorEastAsia" w:cstheme="majorEastAsia"/>
          <w:color w:val="000000"/>
          <w:sz w:val="28"/>
          <w:szCs w:val="21"/>
        </w:rPr>
        <w:t>档案资料管理应有专人保管，建立资料室存放档案资料，档案资料有变化应1个月内进行更新归档，每季度应整理所有档案1次；工程图纸、设施设备安装图纸及使用说明书等重要档案的建立和交接按国家档案标准验收和管理，并达到相关要求。</w:t>
      </w:r>
    </w:p>
    <w:p>
      <w:pPr>
        <w:widowControl/>
        <w:snapToGrid w:val="0"/>
        <w:ind w:firstLine="643" w:firstLineChars="200"/>
        <w:jc w:val="left"/>
        <w:rPr>
          <w:rFonts w:asciiTheme="majorEastAsia" w:hAnsiTheme="majorEastAsia" w:eastAsiaTheme="majorEastAsia" w:cstheme="majorEastAsia"/>
          <w:sz w:val="32"/>
          <w:szCs w:val="32"/>
        </w:rPr>
      </w:pPr>
      <w:r>
        <w:rPr>
          <w:rFonts w:hint="eastAsia" w:asciiTheme="majorEastAsia" w:hAnsiTheme="majorEastAsia" w:eastAsiaTheme="majorEastAsia" w:cstheme="majorEastAsia"/>
          <w:b/>
          <w:bCs/>
          <w:color w:val="000000"/>
          <w:kern w:val="0"/>
          <w:sz w:val="32"/>
          <w:szCs w:val="21"/>
        </w:rPr>
        <w:t>(2)、专业物业服务质量标准</w:t>
      </w:r>
    </w:p>
    <w:p>
      <w:pP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【球场维护管理】</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球场内应做到干净整洁，不得出现乱涂、乱画、乱贴等影响外观的情况，应及时到位组织维护、处理，重要维护项目要有工作记录，每日应至少1次巡视服务区内相应设施，应建立并保管球场内共有部分检修和保养记录。在为业主或非业主使用人提供维修服务时，应使用合法合格产品，不得使用假冒伪劣产品。</w:t>
      </w:r>
    </w:p>
    <w:p>
      <w:pP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【设备更换及维护】</w:t>
      </w:r>
    </w:p>
    <w:p>
      <w:pPr>
        <w:ind w:firstLine="803" w:firstLineChars="250"/>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※基本要求</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1）应建立完整的设备档案资料，设施设备标识齐全；</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2）由专业人员负责制定实施维修保养计划，及时填写设备运行保养维护记录，按规定持证上岗；</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3）对设备的停机维修保养，宜尽可能安排在不影响业主、非业主使用人的正常使用时间段内进行，并提前一天告知业主和非业主使用人；</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4）物业服务区域内，禁止堆放有易燃、易爆、有毒、有害等危险物品或违禁物品；</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5）各类设施设备的完好率应在90%以上，共用部位照明系统的完好率达到90%以上。</w:t>
      </w:r>
    </w:p>
    <w:p>
      <w:pPr>
        <w:ind w:firstLine="803" w:firstLineChars="250"/>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※具体要求</w:t>
      </w:r>
    </w:p>
    <w:p>
      <w:pPr>
        <w:ind w:firstLine="700" w:firstLineChars="250"/>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sz w:val="28"/>
          <w:szCs w:val="28"/>
        </w:rPr>
        <w:t>球场使用灯具为卤钨灯，如有损坏应及时进行维修；篮球网、羽毛球网、排球网、足球网每月更换一次；健身路径、乒乓球网、儿童游乐设施出现破损及时维修、更换。每周对各个球场的巡视应不少于一次，每季度的全面巡视检查不少于一次，每年进行一次安全性能评估，保证公共设施正常使用，无安全隐患，并做好与相关主管部门的沟通协调。</w:t>
      </w:r>
    </w:p>
    <w:p>
      <w:pP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【保洁服务】</w:t>
      </w:r>
    </w:p>
    <w:p>
      <w:pPr>
        <w:ind w:firstLine="803" w:firstLineChars="250"/>
        <w:rPr>
          <w:rFonts w:asciiTheme="majorEastAsia" w:hAnsiTheme="majorEastAsia" w:eastAsiaTheme="majorEastAsia" w:cstheme="majorEastAsia"/>
          <w:sz w:val="32"/>
          <w:szCs w:val="32"/>
        </w:rPr>
      </w:pPr>
      <w:r>
        <w:rPr>
          <w:rFonts w:hint="eastAsia" w:asciiTheme="majorEastAsia" w:hAnsiTheme="majorEastAsia" w:eastAsiaTheme="majorEastAsia" w:cstheme="majorEastAsia"/>
          <w:b/>
          <w:bCs/>
          <w:sz w:val="32"/>
          <w:szCs w:val="32"/>
        </w:rPr>
        <w:t>※基本要求</w:t>
      </w:r>
      <w:r>
        <w:rPr>
          <w:rFonts w:hint="eastAsia" w:asciiTheme="majorEastAsia" w:hAnsiTheme="majorEastAsia" w:eastAsiaTheme="majorEastAsia" w:cstheme="majorEastAsia"/>
          <w:sz w:val="32"/>
          <w:szCs w:val="32"/>
        </w:rPr>
        <w:t>：</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1）物业服务区域应建立相关保洁制度和具体操作规程，清洁服务定时定点，按照操作规范进行，保持物业服务区域环境整洁、干净，生活垃圾日产日清。</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2）物业服务区域应禁止有污染物和污染源的物品存放，动物粪便腐烂物应及时清理。</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3）保洁员应经过培训着统一工作服上岗服务，并确保随时有保洁人员值守。</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4）日常各项保洁服务工作应记录，每个月进行一次汇总存档。</w:t>
      </w:r>
    </w:p>
    <w:p>
      <w:pPr>
        <w:ind w:firstLine="803" w:firstLineChars="250"/>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※具体要求</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每日对健身场地清扫1次，日常保洁用品及工具损坏及时维修更换。每月对健身场地全面清洗一次，清洗方式为租用保洁清洗车，保持球场清洁、干净，没有污泥、纸屑、果皮、落叶、垃圾等，无明显水迹、污迹。</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2）及时清除球场内的各种堆积物，腐烂物、动物排泄物等，无明显暴露垃圾，无卫生死角。</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3）清理垃圾在清运途中必须遮挡、防护，防止二次污染，清运垃圾的时间要避开人流高峰。</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4）球场全面清洗工作前，应至少提前1天告知业主或非业主使用人员，以免影响业主或非业主使用人员对球场的正常使用。</w:t>
      </w:r>
    </w:p>
    <w:p>
      <w:pP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【公共秩序维护】</w:t>
      </w:r>
    </w:p>
    <w:p>
      <w:pPr>
        <w:ind w:firstLine="803" w:firstLineChars="250"/>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※基本要求</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1）公共秩序维护人员应24小时值班，各类岗位公共秩序维护制度、资料、档案完整，并配合公安机关等做好公共区域的安全防范工作；</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2）公共秩序维护人员上岗时应佩戴统一标志，统一着装，配备统一安防器材；</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3）有安全事故、突发事件的防范应急预案；</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4）各岗位应有完善的交接班制度，并有工作情况及交接班记录。</w:t>
      </w:r>
    </w:p>
    <w:p>
      <w:pPr>
        <w:ind w:firstLine="803" w:firstLineChars="250"/>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xml:space="preserve">※组织 </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1）公共秩序维护员应熟悉服务区物业分布基本概况，具有基本职业技能，能及时处理和应对服务区域公共秩序的维护工作；</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2）上岗应统一着装，衣着整洁，佩戴工作标识；上岗时严格履行岗位规定职责，举止文明，礼貌待人；</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3）保持服务区公共秩序良好，保证人防、物防、技防工作落实，对制定的各类治安、刑事、消防和自然灾害事故的应急预案进行定期的培训和演练，分工明确，各负其责，管理细致；</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4）部分岗位应配备无线对讲装置和必备的安全护卫器材；</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5）交接班制度完善，并有负责人员签字的工作情况和交接班记录。</w:t>
      </w:r>
    </w:p>
    <w:p>
      <w:pPr>
        <w:ind w:firstLine="803" w:firstLineChars="250"/>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※巡逻</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1）每天巡逻次数不少于3次，重点部位和部分时段以及有特殊情况时，应每小时巡逻1次，工作应签字记录、存档；</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巡逻人员应按巡逻路线规范巡逻，发现行人、车辆、建筑物设施等有异常情况的，应及时处理或报告。对发现在公共场合所有赌博等违反治安行为的，应当制止，并及时向有关公安部门报告；对违反物业服务区域管理规定的情况应及时劝阻，并接受业主或非业主使用人的求助和询问。</w:t>
      </w:r>
    </w:p>
    <w:p>
      <w:pP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【消防】</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1）制定防火安全管理办法，制定专人维护、管理消防器材，设备和设施应保持完好，定点设置的消防器材不得缺失和挪作他用；</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2）每月进行1次消防检查，每季度进行1次义务消防员演练，每年进行1到2次消防演习；</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3）应定期进行消防训练，义务消防员应掌握基本消防技能，熟练防火、灭火知识和消防器材的使用方法；</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4）每天巡逻1次消防设备是否完好、齐全，发现设备故障时，应及时报修或通知厂房维护，保证设备每天24小时处于正常状态；</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5）消防检查工作应有记录，并存档。</w:t>
      </w:r>
    </w:p>
    <w:p>
      <w:pP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【安全事故处理】</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1）服务区应制定安全事故处理预案，对突发事故和刑事、火灾、水灾、爆炸、地震、安全疏散等相应的安全事故处理预案；</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2）应成立安全事故应急小组，书面描述小组职责，每位成员应熟练掌握，并每年至少3次，定期进行小组训练或培训；</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3）应急小组至少每半年召开一次会议，熟悉程序、路线和有关内容，对紧急事故应尽可能减少造成的人员和财产损失；</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4）应急小组应与当地消防、公安民警保持沟通，共同预防和确保服务区安全；</w:t>
      </w:r>
    </w:p>
    <w:p>
      <w:pPr>
        <w:ind w:firstLine="700" w:firstLineChars="2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5）服务区域应建立安全事故档案工作记录。</w:t>
      </w:r>
    </w:p>
    <w:p>
      <w:pPr>
        <w:rPr>
          <w:rFonts w:asciiTheme="majorEastAsia" w:hAnsiTheme="majorEastAsia" w:eastAsiaTheme="majorEastAsia" w:cstheme="majorEastAsia"/>
          <w:b/>
          <w:color w:val="000000"/>
          <w:sz w:val="28"/>
        </w:rPr>
      </w:pPr>
      <w:r>
        <w:rPr>
          <w:rFonts w:hint="eastAsia" w:asciiTheme="majorEastAsia" w:hAnsiTheme="majorEastAsia" w:eastAsiaTheme="majorEastAsia" w:cstheme="majorEastAsia"/>
          <w:b/>
          <w:color w:val="000000"/>
          <w:sz w:val="32"/>
          <w:szCs w:val="32"/>
        </w:rPr>
        <w:t>【绿化】</w:t>
      </w:r>
      <w:r>
        <w:rPr>
          <w:rFonts w:hint="eastAsia" w:asciiTheme="majorEastAsia" w:hAnsiTheme="majorEastAsia" w:eastAsiaTheme="majorEastAsia" w:cstheme="majorEastAsia"/>
          <w:b/>
          <w:color w:val="000000"/>
          <w:sz w:val="28"/>
        </w:rPr>
        <w:t>：</w:t>
      </w:r>
    </w:p>
    <w:p>
      <w:pPr>
        <w:rPr>
          <w:b/>
        </w:rPr>
      </w:pPr>
      <w:r>
        <w:rPr>
          <w:rFonts w:hint="eastAsia" w:asciiTheme="majorEastAsia" w:hAnsiTheme="majorEastAsia" w:eastAsiaTheme="majorEastAsia" w:cstheme="majorEastAsia"/>
          <w:b/>
          <w:bCs/>
          <w:sz w:val="32"/>
          <w:szCs w:val="32"/>
        </w:rPr>
        <w:t>※</w:t>
      </w:r>
      <w:r>
        <w:rPr>
          <w:rFonts w:hint="eastAsia" w:asciiTheme="majorEastAsia" w:hAnsiTheme="majorEastAsia" w:eastAsiaTheme="majorEastAsia" w:cstheme="majorEastAsia"/>
          <w:b/>
          <w:color w:val="000000"/>
          <w:sz w:val="28"/>
        </w:rPr>
        <w:t>基本要求：</w:t>
      </w:r>
    </w:p>
    <w:p>
      <w:pPr>
        <w:pStyle w:val="2"/>
        <w:ind w:firstLine="28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1.对草坪、花卉、绿篱、树木定期进行修剪、养护。</w:t>
      </w:r>
    </w:p>
    <w:p>
      <w:pPr>
        <w:pStyle w:val="2"/>
        <w:ind w:firstLine="28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2.定期清除绿地杂草、杂物，有效控制杂草孳生。</w:t>
      </w:r>
    </w:p>
    <w:p>
      <w:pPr>
        <w:pStyle w:val="2"/>
        <w:ind w:firstLine="28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3.预防花草、树木病虫害，发现枯死树木及时清除，适时按需补种。</w:t>
      </w:r>
    </w:p>
    <w:p>
      <w:pPr>
        <w:pStyle w:val="2"/>
        <w:ind w:firstLine="280"/>
        <w:rPr>
          <w:rFonts w:asciiTheme="majorEastAsia" w:hAnsiTheme="majorEastAsia" w:eastAsiaTheme="majorEastAsia" w:cstheme="majorEastAsia"/>
          <w:b/>
          <w:color w:val="000000"/>
          <w:sz w:val="28"/>
        </w:rPr>
      </w:pPr>
      <w:r>
        <w:rPr>
          <w:rFonts w:hint="eastAsia" w:asciiTheme="majorEastAsia" w:hAnsiTheme="majorEastAsia" w:eastAsiaTheme="majorEastAsia" w:cstheme="majorEastAsia"/>
          <w:bCs/>
          <w:color w:val="000000"/>
          <w:sz w:val="28"/>
        </w:rPr>
        <w:t>4.做好各季管理和养护工作</w:t>
      </w:r>
    </w:p>
    <w:p>
      <w:pPr>
        <w:rPr>
          <w:rFonts w:asciiTheme="majorEastAsia" w:hAnsiTheme="majorEastAsia" w:eastAsiaTheme="majorEastAsia" w:cstheme="majorEastAsia"/>
          <w:color w:val="000000"/>
          <w:sz w:val="32"/>
          <w:szCs w:val="32"/>
        </w:rPr>
      </w:pPr>
      <w:r>
        <w:rPr>
          <w:rFonts w:hint="eastAsia" w:asciiTheme="majorEastAsia" w:hAnsiTheme="majorEastAsia" w:eastAsiaTheme="majorEastAsia" w:cstheme="majorEastAsia"/>
          <w:b/>
          <w:color w:val="000000"/>
          <w:sz w:val="32"/>
          <w:szCs w:val="32"/>
        </w:rPr>
        <w:t>（九）针对该项目所制定的各项日常管理方案：</w:t>
      </w:r>
    </w:p>
    <w:p>
      <w:pPr>
        <w:ind w:firstLine="321" w:firstLineChars="100"/>
        <w:rPr>
          <w:rFonts w:asciiTheme="majorEastAsia" w:hAnsiTheme="majorEastAsia" w:eastAsiaTheme="majorEastAsia" w:cstheme="majorEastAsia"/>
          <w:b/>
          <w:bCs/>
          <w:color w:val="000000"/>
          <w:sz w:val="32"/>
          <w:szCs w:val="32"/>
        </w:rPr>
      </w:pPr>
      <w:r>
        <w:rPr>
          <w:rFonts w:hint="eastAsia" w:asciiTheme="majorEastAsia" w:hAnsiTheme="majorEastAsia" w:eastAsiaTheme="majorEastAsia" w:cstheme="majorEastAsia"/>
          <w:b/>
          <w:bCs/>
          <w:color w:val="000000"/>
          <w:sz w:val="32"/>
          <w:szCs w:val="32"/>
        </w:rPr>
        <w:t>1 、员工队伍的日常管理方案</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一支优秀的员工队伍是形成团队集体力量，在市场竞争中立于不败之地的最重要的、永不枯竭的资源。我们公司一直坚信，要管理好物业必须首先“管理”好员工，要员工为用户提供一流的服务，必须在企业内部为广大员工提供到位“服务”，从人性化的管理理念出发关心员工，一方面力所能及地帮助他们解决工作、生活中的实际问题和困难，另一方面引导他们制定个人的职业生涯规划，在公司发展的同时提升个人的能力和才干。</w:t>
      </w:r>
    </w:p>
    <w:p>
      <w:pPr>
        <w:ind w:firstLine="643" w:firstLineChars="200"/>
        <w:rPr>
          <w:rFonts w:asciiTheme="majorEastAsia" w:hAnsiTheme="majorEastAsia" w:eastAsiaTheme="majorEastAsia" w:cstheme="majorEastAsia"/>
          <w:b/>
          <w:bCs/>
          <w:color w:val="000000"/>
          <w:sz w:val="32"/>
          <w:szCs w:val="32"/>
        </w:rPr>
      </w:pPr>
      <w:r>
        <w:rPr>
          <w:rFonts w:hint="eastAsia" w:asciiTheme="majorEastAsia" w:hAnsiTheme="majorEastAsia" w:eastAsiaTheme="majorEastAsia" w:cstheme="majorEastAsia"/>
          <w:b/>
          <w:bCs/>
          <w:color w:val="000000"/>
          <w:sz w:val="32"/>
          <w:szCs w:val="32"/>
        </w:rPr>
        <w:t>（1）严格标准、慎重选人</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在重品德修养，要求员工热爱物业管理行业讲奉献、能吃苦的同时，重工作能力和实际工作经验，要求员工一专多能，具体而言，在选人用人方面我们将从以下几方面把关：</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a、知识层次：为了符合本项目物业管理的要求，管理层人员一般要求具有大专以上文化程度；操作层员工全部要求高中以上文化，安管人员要求是退伍军人、党员优先，以保证队伍素质；维修岗位要求全部持证上岗。</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b、录用考核：所有员工，应聘时除经过正常的笔试、面试等考核外，管理层员工必须通过电脑使用技能的考核，成绩合格者方可录用；操作层人员要通过实际操作技能考核。</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c、工作经验：所有管理层员工均必须具有一定年限的相关管理和专业工作经验。</w:t>
      </w:r>
    </w:p>
    <w:p>
      <w:pPr>
        <w:ind w:firstLine="643" w:firstLineChars="200"/>
        <w:rPr>
          <w:rFonts w:asciiTheme="majorEastAsia" w:hAnsiTheme="majorEastAsia" w:eastAsiaTheme="majorEastAsia" w:cstheme="majorEastAsia"/>
          <w:b/>
          <w:bCs/>
          <w:color w:val="000000"/>
          <w:sz w:val="32"/>
          <w:szCs w:val="32"/>
        </w:rPr>
      </w:pPr>
      <w:r>
        <w:rPr>
          <w:rFonts w:hint="eastAsia" w:asciiTheme="majorEastAsia" w:hAnsiTheme="majorEastAsia" w:eastAsiaTheme="majorEastAsia" w:cstheme="majorEastAsia"/>
          <w:b/>
          <w:bCs/>
          <w:color w:val="000000"/>
          <w:sz w:val="32"/>
          <w:szCs w:val="32"/>
        </w:rPr>
        <w:t>（2）量才使用、合理配置</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为最大限度地发挥人的主观能动性，充分挖掘员工的潜能，我们将从人力资源开发的角度，合理设计各工作岗位的工作内容和职责范围，目的是使人适合于职位，职位适合于人。新员工进入公司后，须由有经验的管理人员带领，到基层进行试用、学习，并在学习过程中，全面测试和验证新员工的知识水平和工作能力，对不合乎某一岗位要求但却有其它专长的，酌情调换岗位，另行安排使用。</w:t>
      </w:r>
    </w:p>
    <w:p>
      <w:pPr>
        <w:ind w:firstLine="643" w:firstLineChars="200"/>
        <w:rPr>
          <w:rFonts w:asciiTheme="majorEastAsia" w:hAnsiTheme="majorEastAsia" w:eastAsiaTheme="majorEastAsia" w:cstheme="majorEastAsia"/>
          <w:b/>
          <w:bCs/>
          <w:color w:val="000000"/>
          <w:sz w:val="32"/>
          <w:szCs w:val="32"/>
        </w:rPr>
      </w:pPr>
      <w:r>
        <w:rPr>
          <w:rFonts w:hint="eastAsia" w:asciiTheme="majorEastAsia" w:hAnsiTheme="majorEastAsia" w:eastAsiaTheme="majorEastAsia" w:cstheme="majorEastAsia"/>
          <w:b/>
          <w:bCs/>
          <w:color w:val="000000"/>
          <w:sz w:val="32"/>
          <w:szCs w:val="32"/>
        </w:rPr>
        <w:t>（3）绩效考核、提升素质</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a、通过量化考核，客观评价员工工作绩效。人力资源管理中的绩效考核是充分发挥人员素质和潜能的一条重要途径。对员工的“德、能、勤、绩”进行全面客观的考核和评定，制订科学合理的工作标准和量化考核标准十分重要和必要。各级管理人员和操作层员工均应有详细的绩效考核指标，业绩的好坏、绩效的高低、综合素质的优劣均可通过量化反映出来。从而使考核起到奖励先进、鞭策后进的作用，同时也使员工更有责任感和紧迫感。</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b、实施末位淘汰制以吐故纳新。我们根据情况不断优化员工队伍结构，结合年度考核，实行竞争性的末位淘汰制，年均淘汰率控制在10%左右。这样做，相信既能留住企业所需要的人才，又可以吸纳新生力量。</w:t>
      </w:r>
    </w:p>
    <w:p>
      <w:pPr>
        <w:ind w:firstLine="643" w:firstLineChars="200"/>
        <w:rPr>
          <w:rFonts w:asciiTheme="majorEastAsia" w:hAnsiTheme="majorEastAsia" w:eastAsiaTheme="majorEastAsia" w:cstheme="majorEastAsia"/>
          <w:b/>
          <w:bCs/>
          <w:color w:val="000000"/>
          <w:sz w:val="32"/>
          <w:szCs w:val="32"/>
        </w:rPr>
      </w:pPr>
      <w:r>
        <w:rPr>
          <w:rFonts w:hint="eastAsia" w:asciiTheme="majorEastAsia" w:hAnsiTheme="majorEastAsia" w:eastAsiaTheme="majorEastAsia" w:cstheme="majorEastAsia"/>
          <w:b/>
          <w:bCs/>
          <w:color w:val="000000"/>
          <w:sz w:val="32"/>
          <w:szCs w:val="32"/>
        </w:rPr>
        <w:t>（4）激励驱动，留住人才</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随着竞争日趋激烈，企业间人才的争夺也更加白热化。实践证明，企业想要保持长久的活力，就要形成良好的激励机制，同时重视企业文化的塑造和建设，对员工知识、人格、价值给予高度尊重，鼓励员工奋发向上、努力工作；同时通过丰富多彩的企业文化活动，培养员工的集体主义精神，增强团队意识和群体的凝聚力。</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a、树立“员工也是顾客”的管理理念。企业不仅要给员工提供工作场所，更要为员工营造精神的家园。通过充分沟通，我们力图多角度、多层次地满足员工的精神需求，关注员工自我价值的实现，使员工与企业共同成长。我们强调规范管理中的人性化因素，在严格的制度管理中，关心员工，尊重员工，使企业在规范、公平的基础上更富有人情味。</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b、给人才创造机会，让机会造就人才。我们主张讲精神、讲奉献，鼓励员工做无名英雄，但是“决不让雷锋吃亏”，坚持以物质文明带动精神文明，促使企业中的“雷锋”不断成长的涌现。我们的员工管理将遵循一条原则：善待我们的内部顾客——员工，鼓励每一个人都成为各自岗位上的专家、能手；我们倡导竞争上岗，让一线的优秀员工能有机会脱颖而出，同时也尽可能避免企业人事决策中的人情因素和凭资历提拔弊端。从而最终形成员工能进能出、职位能升能降、待遇能高能低的员工管理的良性机制，真正激活人力资源。</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c、创造宽松环境以发现人才。我们在用人问题上将坚持唯才是举、任人唯贤的原则，重表现、看能力、决不以偏概全，埋没人才。为此，我们将在员工中坚持开展合理化建议活动，设置员工意见箱，在广大员工中定期开展意见调查和建议征集活动，认真听取、分析和处理员工反映的意见的建议，为优秀人才的涌现创造条件。</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d、营造文化氛围，促进交流沟通。我们提倡“尊重每一位员工”，坚持以人为本，致力于开展企业文化建设，加强上下级之间、同事之间的沟通与交流，不断增强员工的集体协作精神。同时也使人才更加重视集体、珍视现在的职位。我们将开展与员工谈心、与员工共度新春佳节等多种形式的活动。</w:t>
      </w:r>
    </w:p>
    <w:p>
      <w:pPr>
        <w:ind w:firstLine="640" w:firstLineChars="200"/>
        <w:rPr>
          <w:rFonts w:asciiTheme="majorEastAsia" w:hAnsiTheme="majorEastAsia" w:eastAsiaTheme="majorEastAsia" w:cstheme="majorEastAsia"/>
          <w:color w:val="000000"/>
          <w:sz w:val="32"/>
          <w:szCs w:val="32"/>
        </w:rPr>
      </w:pPr>
      <w:r>
        <w:rPr>
          <w:rFonts w:hint="eastAsia" w:asciiTheme="majorEastAsia" w:hAnsiTheme="majorEastAsia" w:eastAsiaTheme="majorEastAsia" w:cstheme="majorEastAsia"/>
          <w:color w:val="000000"/>
          <w:sz w:val="32"/>
          <w:szCs w:val="32"/>
        </w:rPr>
        <w:t>（</w:t>
      </w:r>
      <w:r>
        <w:rPr>
          <w:rFonts w:hint="eastAsia" w:asciiTheme="majorEastAsia" w:hAnsiTheme="majorEastAsia" w:eastAsiaTheme="majorEastAsia" w:cstheme="majorEastAsia"/>
          <w:b/>
          <w:bCs/>
          <w:color w:val="000000"/>
          <w:sz w:val="32"/>
          <w:szCs w:val="32"/>
        </w:rPr>
        <w:t>5）持续培训，与时俱进</w:t>
      </w:r>
    </w:p>
    <w:p>
      <w:pPr>
        <w:ind w:firstLine="560" w:firstLineChars="200"/>
        <w:rPr>
          <w:rFonts w:asciiTheme="majorEastAsia" w:hAnsiTheme="majorEastAsia" w:eastAsiaTheme="majorEastAsia" w:cstheme="majorEastAsia"/>
          <w:b/>
          <w:color w:val="000000"/>
          <w:sz w:val="30"/>
        </w:rPr>
      </w:pPr>
      <w:r>
        <w:rPr>
          <w:rFonts w:hint="eastAsia" w:asciiTheme="majorEastAsia" w:hAnsiTheme="majorEastAsia" w:eastAsiaTheme="majorEastAsia" w:cstheme="majorEastAsia"/>
          <w:color w:val="000000"/>
          <w:sz w:val="28"/>
        </w:rPr>
        <w:t>抓好员工培训和管理是现代企业一项长期的、不可缺少的工作，也是提高企业核心竞争力、参与市场竞争的利器。在管理处各方面的工作步入正常后，我们将分岗位、层次并结合员工个人意愿和职业发展方向，制定有针对性的培训计划，帮助员工提升自己的管理或技术水平、工作能力。一般情况下，员工每周培训不少于2小时，每月不少于8小时。同时，对专业对口参加各类社会培训、进修的员工，在工作时间、班次安排上适当予以照顾；对培训后工作业绩明显改进的，将考虑给予报销部分学费，作为一种激励手段。</w:t>
      </w:r>
    </w:p>
    <w:p>
      <w:pPr>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color w:val="000000"/>
          <w:sz w:val="32"/>
          <w:szCs w:val="32"/>
        </w:rPr>
        <w:t>2、公共秩序维护方案：</w:t>
      </w:r>
    </w:p>
    <w:p>
      <w:pPr>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
          <w:color w:val="000000"/>
          <w:sz w:val="32"/>
          <w:szCs w:val="32"/>
        </w:rPr>
        <w:t xml:space="preserve"> （1）本项目安全形势分析</w:t>
      </w:r>
    </w:p>
    <w:p>
      <w:pPr>
        <w:ind w:firstLine="560" w:firstLineChars="200"/>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本项目占地面积大，环境优美，人员流动性大，人数多，所以导致项目内人员复杂，在管理上会有一定的难度，针对上述不利因素的存在，给我们的安全管理提出了严格的要求，通过具备高素质、高度责任感的治安人员和配置合理、现代化的监控、报警系统的共同作用，才能防患于未然。为此，我们在以下方面采取了应对的方案，确保项目内的公共秩序和安全。</w:t>
      </w:r>
    </w:p>
    <w:p>
      <w:pPr>
        <w:autoSpaceDN w:val="0"/>
        <w:ind w:firstLine="643" w:firstLineChars="200"/>
        <w:rPr>
          <w:rFonts w:asciiTheme="majorEastAsia" w:hAnsiTheme="majorEastAsia" w:eastAsiaTheme="majorEastAsia" w:cstheme="majorEastAsia"/>
          <w:bCs/>
          <w:color w:val="000000"/>
          <w:kern w:val="0"/>
          <w:sz w:val="28"/>
          <w:szCs w:val="28"/>
        </w:rPr>
      </w:pPr>
      <w:r>
        <w:rPr>
          <w:rFonts w:hint="eastAsia" w:asciiTheme="majorEastAsia" w:hAnsiTheme="majorEastAsia" w:eastAsiaTheme="majorEastAsia" w:cstheme="majorEastAsia"/>
          <w:b/>
          <w:color w:val="000000"/>
          <w:sz w:val="32"/>
          <w:szCs w:val="32"/>
        </w:rPr>
        <w:t>（2）、安全管理措施</w:t>
      </w:r>
      <w:r>
        <w:rPr>
          <w:rFonts w:hint="eastAsia" w:asciiTheme="majorEastAsia" w:hAnsiTheme="majorEastAsia" w:eastAsiaTheme="majorEastAsia" w:cstheme="majorEastAsia"/>
          <w:bCs/>
          <w:color w:val="000000"/>
          <w:sz w:val="28"/>
          <w:szCs w:val="28"/>
        </w:rPr>
        <w:br w:type="textWrapping"/>
      </w:r>
      <w:r>
        <w:rPr>
          <w:rFonts w:hint="eastAsia" w:asciiTheme="majorEastAsia" w:hAnsiTheme="majorEastAsia" w:eastAsiaTheme="majorEastAsia" w:cstheme="majorEastAsia"/>
          <w:bCs/>
          <w:color w:val="000000"/>
          <w:sz w:val="28"/>
          <w:szCs w:val="28"/>
        </w:rPr>
        <w:t xml:space="preserve">    a.组建并保持一支优秀的安管队伍。为了保证安管员的政治、业务和专业素质，我们拟挑选、招聘优秀退伍军人，组成保安队伍的骨干和主体，并将进行系统、全面的政治思想教育、专业业务培训和高强度的体能、军事训练，并需当地派出所提供无犯罪证明后经考试、考核合格后，安排正式上岗，考试、考核成绩不合格则予以淘汰。</w:t>
      </w:r>
      <w:r>
        <w:rPr>
          <w:rFonts w:hint="eastAsia" w:asciiTheme="majorEastAsia" w:hAnsiTheme="majorEastAsia" w:eastAsiaTheme="majorEastAsia" w:cstheme="majorEastAsia"/>
          <w:bCs/>
          <w:color w:val="000000"/>
          <w:sz w:val="28"/>
          <w:szCs w:val="28"/>
        </w:rPr>
        <w:br w:type="textWrapping"/>
      </w:r>
      <w:r>
        <w:rPr>
          <w:rFonts w:hint="eastAsia" w:asciiTheme="majorEastAsia" w:hAnsiTheme="majorEastAsia" w:eastAsiaTheme="majorEastAsia" w:cstheme="majorEastAsia"/>
          <w:bCs/>
          <w:color w:val="000000"/>
          <w:sz w:val="28"/>
          <w:szCs w:val="28"/>
        </w:rPr>
        <w:t xml:space="preserve">    b、坚持日常培训、训练和集体学习制度，使安保队伍成为学习型团队。根据我们的经验，在正常工作、值班之外，保安员应坚持每周3次、时间累计不少于4小时的集体培训、训练和学习，由安保部有针对性地制定每周培训计划，然后不折不扣地组织实施。同时，管理中心将制定适当的引导和激励政策、规定，鼓励安管员学习安管、消防方面的业务知识和技能，以及智能化、电脑和物业管理基本知识等。从而使管理处安管队伍成为一个追求上进、作风良好的学习型团队。</w:t>
      </w:r>
      <w:r>
        <w:rPr>
          <w:rFonts w:hint="eastAsia" w:asciiTheme="majorEastAsia" w:hAnsiTheme="majorEastAsia" w:eastAsiaTheme="majorEastAsia" w:cstheme="majorEastAsia"/>
          <w:bCs/>
          <w:color w:val="000000"/>
          <w:sz w:val="28"/>
          <w:szCs w:val="28"/>
        </w:rPr>
        <w:br w:type="textWrapping"/>
      </w:r>
      <w:r>
        <w:rPr>
          <w:rFonts w:hint="eastAsia" w:asciiTheme="majorEastAsia" w:hAnsiTheme="majorEastAsia" w:eastAsiaTheme="majorEastAsia" w:cstheme="majorEastAsia"/>
          <w:bCs/>
          <w:color w:val="000000"/>
          <w:sz w:val="28"/>
          <w:szCs w:val="28"/>
        </w:rPr>
        <w:t xml:space="preserve">     c、实行定期岗位轮换和夜间值班人员交叉换岗制度。为了使各岗位安管员避免因在某一岗位长期值班、工作而失去“新鲜感”、出现工作“疲塌”、精神不振等问题，我们拟对各安保值班岗位实行每季度一次的轮换或对调，尽可能使安管员在工作岗位上保持高度的责任感和良好的精神面貌；为了解决夜班安管员、特别是“零点班”固定岗安管员因生理原因后半夜容易“犯困”而打“瞌睡”、巡逻安管员因难以监督而可能出现的“躲到暗处睡觉”等严重失职的情况出现，我们将对“零点班”值班安管员进行“整点交叉换岗”和半小时一次的对讲通话（查岗），并形成制度，经常进行突击检查。</w:t>
      </w:r>
      <w:r>
        <w:rPr>
          <w:rFonts w:hint="eastAsia" w:asciiTheme="majorEastAsia" w:hAnsiTheme="majorEastAsia" w:eastAsiaTheme="majorEastAsia" w:cstheme="majorEastAsia"/>
          <w:bCs/>
          <w:color w:val="000000"/>
          <w:sz w:val="28"/>
          <w:szCs w:val="28"/>
        </w:rPr>
        <w:br w:type="textWrapping"/>
      </w:r>
      <w:r>
        <w:rPr>
          <w:rFonts w:hint="eastAsia" w:asciiTheme="majorEastAsia" w:hAnsiTheme="majorEastAsia" w:eastAsiaTheme="majorEastAsia" w:cstheme="majorEastAsia"/>
          <w:bCs/>
          <w:color w:val="000000"/>
          <w:sz w:val="28"/>
          <w:szCs w:val="28"/>
        </w:rPr>
        <w:t xml:space="preserve">     d、制定“突发事件处理预案”，并在公安等部门的指导下，定期进行演练，以保证万一发生各种突发事件或治安案件时的快速反应和正确应对，使事态得到及时控制和有效处理。这里的“突发事件”包括抢劫、斗殴、交通事故、行凶打（杀）人、聚众闹事等等。</w:t>
      </w:r>
      <w:r>
        <w:rPr>
          <w:rFonts w:hint="eastAsia" w:asciiTheme="majorEastAsia" w:hAnsiTheme="majorEastAsia" w:eastAsiaTheme="majorEastAsia" w:cstheme="majorEastAsia"/>
          <w:bCs/>
          <w:color w:val="000000"/>
          <w:sz w:val="28"/>
          <w:szCs w:val="28"/>
        </w:rPr>
        <w:br w:type="textWrapping"/>
      </w:r>
      <w:r>
        <w:rPr>
          <w:rFonts w:hint="eastAsia" w:asciiTheme="majorEastAsia" w:hAnsiTheme="majorEastAsia" w:eastAsiaTheme="majorEastAsia" w:cstheme="majorEastAsia"/>
          <w:bCs/>
          <w:color w:val="000000"/>
          <w:sz w:val="28"/>
          <w:szCs w:val="28"/>
        </w:rPr>
        <w:t xml:space="preserve">     e、加强各种安全监控、报警设施、设备的日常检查、维护，使“技防”手段日常保持在良好的技术状态，功能得以正常发挥。</w:t>
      </w:r>
      <w:r>
        <w:rPr>
          <w:rFonts w:hint="eastAsia" w:asciiTheme="majorEastAsia" w:hAnsiTheme="majorEastAsia" w:eastAsiaTheme="majorEastAsia" w:cstheme="majorEastAsia"/>
          <w:bCs/>
          <w:color w:val="000000"/>
          <w:sz w:val="28"/>
          <w:szCs w:val="28"/>
        </w:rPr>
        <w:br w:type="textWrapping"/>
      </w:r>
      <w:r>
        <w:rPr>
          <w:rFonts w:hint="eastAsia" w:asciiTheme="majorEastAsia" w:hAnsiTheme="majorEastAsia" w:eastAsiaTheme="majorEastAsia" w:cstheme="majorEastAsia"/>
          <w:bCs/>
          <w:color w:val="000000"/>
          <w:kern w:val="0"/>
          <w:sz w:val="28"/>
          <w:szCs w:val="28"/>
        </w:rPr>
        <w:t>f.设立保安基地。确保项目安全维护的后备力量。除了正常配备的保安人员外，公司在所服务的祥瑞小区专门设立了保安基地，实行保安员统一调配、统一训练，达到了半军事化管理的目标。从而在节假日人流高峰期，遇到突发事件或临时迎检任务的时候，能够迅速的给以人力上的支持，确保本项目的安全，以及公共秩序的维护。</w:t>
      </w:r>
    </w:p>
    <w:p>
      <w:pPr>
        <w:ind w:firstLine="700" w:firstLineChars="25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szCs w:val="28"/>
        </w:rPr>
        <w:t>h、意识培养，大力培养保安员的服务意识，改变原有保安员单一的护卫功能，使</w:t>
      </w:r>
      <w:r>
        <w:rPr>
          <w:rFonts w:hint="eastAsia" w:asciiTheme="majorEastAsia" w:hAnsiTheme="majorEastAsia" w:eastAsiaTheme="majorEastAsia" w:cstheme="majorEastAsia"/>
          <w:bCs/>
          <w:color w:val="000000"/>
          <w:sz w:val="28"/>
        </w:rPr>
        <w:t>我们的保安员成为本项目安全的护卫员，正常秩序地维护员，来往人员的服务员。来往锻炼人员的迎宾员。</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ｉ、安全管理体系的建立。一、我们采取固定岗和巡逻流动岗相结合的方式对广场进行24小时安全管理。据周边及本项目范围内道路、体育场地、儿童娱乐设施的分布情况，合理、科学布岗，重点地段重点设岗，确保安全管理不出现盲点。二、强调全员管理，我们要求管理中心的所有人员亦应担负起安全管理和防范的义务，建立起“快速反应，快速支援”的安全管理体系。三、加强联防联治。注意与广场周边的区域搞好联防联治，发挥治安管理的规模。配合好政府各执法部门的工作，切实杜绝广场内违法现象的发生。</w:t>
      </w:r>
    </w:p>
    <w:p>
      <w:pPr>
        <w:ind w:firstLine="700" w:firstLineChars="25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j、明确安全管理的重点。一、白天，我们的安全管理重点主要是对项目内的公共秩序进行维护，对一些破坏环境和有损设施的行为进行制止，禁止任何流动的商业摊贩进入项目内经营，不经有关部门的批准，严禁任何单位和个人占用广场，禁止一切车辆进入本服务项目之内，特殊情况被有关部门批准进入的车辆，必须在制定的范围内有序的停放。二、夜间，我们的安全重点主要是维护公共设施的安全和完好。防止公共设施和设备被盗及被破坏的现象发生。</w:t>
      </w:r>
    </w:p>
    <w:p>
      <w:pPr>
        <w:ind w:firstLine="321" w:firstLineChars="100"/>
        <w:rPr>
          <w:rFonts w:asciiTheme="majorEastAsia" w:hAnsiTheme="majorEastAsia" w:eastAsiaTheme="majorEastAsia" w:cstheme="majorEastAsia"/>
          <w:b/>
          <w:color w:val="000000"/>
          <w:sz w:val="32"/>
        </w:rPr>
      </w:pPr>
      <w:r>
        <w:rPr>
          <w:rFonts w:hint="eastAsia" w:asciiTheme="majorEastAsia" w:hAnsiTheme="majorEastAsia" w:eastAsiaTheme="majorEastAsia" w:cstheme="majorEastAsia"/>
          <w:b/>
          <w:color w:val="000000"/>
          <w:sz w:val="32"/>
        </w:rPr>
        <w:t>3、保洁管理方案</w:t>
      </w:r>
    </w:p>
    <w:p>
      <w:pPr>
        <w:ind w:firstLine="643" w:firstLineChars="200"/>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color w:val="000000"/>
          <w:sz w:val="32"/>
          <w:szCs w:val="32"/>
        </w:rPr>
        <w:t>（1）、卫生保洁管理的要点：</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szCs w:val="28"/>
        </w:rPr>
        <w:sym w:font="Wingdings" w:char="F081"/>
      </w:r>
      <w:r>
        <w:rPr>
          <w:rFonts w:hint="eastAsia" w:asciiTheme="majorEastAsia" w:hAnsiTheme="majorEastAsia" w:eastAsiaTheme="majorEastAsia" w:cstheme="majorEastAsia"/>
          <w:bCs/>
          <w:color w:val="000000"/>
          <w:sz w:val="28"/>
        </w:rPr>
        <w:t>全员保洁，人过地净，重点部位，重点保洁。</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szCs w:val="28"/>
        </w:rPr>
        <w:sym w:font="Wingdings" w:char="F082"/>
      </w:r>
      <w:r>
        <w:rPr>
          <w:rFonts w:hint="eastAsia" w:asciiTheme="majorEastAsia" w:hAnsiTheme="majorEastAsia" w:eastAsiaTheme="majorEastAsia" w:cstheme="majorEastAsia"/>
          <w:bCs/>
          <w:color w:val="000000"/>
          <w:sz w:val="28"/>
        </w:rPr>
        <w:t>确保球场内的公共设施完备及宣传标识齐全及清洁。</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szCs w:val="28"/>
        </w:rPr>
        <w:sym w:font="Wingdings" w:char="F083"/>
      </w:r>
      <w:r>
        <w:rPr>
          <w:rFonts w:hint="eastAsia" w:asciiTheme="majorEastAsia" w:hAnsiTheme="majorEastAsia" w:eastAsiaTheme="majorEastAsia" w:cstheme="majorEastAsia"/>
          <w:bCs/>
          <w:color w:val="000000"/>
          <w:sz w:val="28"/>
        </w:rPr>
        <w:t>建立专业化的保洁队伍，制订详细的操作规程及工作标准，      实行垃圾日产日清。</w:t>
      </w:r>
    </w:p>
    <w:p>
      <w:pPr>
        <w:ind w:firstLine="643" w:firstLineChars="200"/>
        <w:rPr>
          <w:rFonts w:asciiTheme="majorEastAsia" w:hAnsiTheme="majorEastAsia" w:eastAsiaTheme="majorEastAsia" w:cstheme="majorEastAsia"/>
          <w:bCs/>
          <w:color w:val="000000"/>
          <w:sz w:val="32"/>
          <w:szCs w:val="32"/>
        </w:rPr>
      </w:pPr>
      <w:r>
        <w:rPr>
          <w:rFonts w:hint="eastAsia" w:asciiTheme="majorEastAsia" w:hAnsiTheme="majorEastAsia" w:eastAsiaTheme="majorEastAsia" w:cstheme="majorEastAsia"/>
          <w:b/>
          <w:color w:val="000000"/>
          <w:sz w:val="32"/>
          <w:szCs w:val="32"/>
        </w:rPr>
        <w:t>（2）保洁服务的要求</w:t>
      </w:r>
      <w:r>
        <w:rPr>
          <w:rFonts w:hint="eastAsia" w:asciiTheme="majorEastAsia" w:hAnsiTheme="majorEastAsia" w:eastAsiaTheme="majorEastAsia" w:cstheme="majorEastAsia"/>
          <w:bCs/>
          <w:color w:val="000000"/>
          <w:sz w:val="32"/>
          <w:szCs w:val="32"/>
        </w:rPr>
        <w:t>：</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1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rPr>
        <w:t>①</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、每日对球场清扫1次，日常保洁用品及工具损坏及时维修更换。每月对体育场地全面清洗一次，清洗方式为租用保洁清洗车，保持球场清洁、干净，没有污泥、纸屑、果皮、落叶、垃圾等，无明显水迹、污迹。</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2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rPr>
        <w:t>②</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、及时清除球场内的各种堆积物，腐烂物、动物排泄物等，无明显暴露垃圾，无卫生死角。</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3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rPr>
        <w:t>③</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、清理垃圾在清运途中必须遮挡、防护，防止二次污染，清运垃圾的时间要避开人流高峰。</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4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rPr>
        <w:t>④</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、球场全面清洗工作前，应至少提前1天告知业主或非业主使用人员，以免影响业主或非业主使用人员对球场的正常使用。</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5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rPr>
        <w:t>⑤</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、物业服务区域应禁止有污染物和污染源的物品存放，动物粪便腐烂物及时清理。</w:t>
      </w:r>
    </w:p>
    <w:p>
      <w:pPr>
        <w:ind w:firstLine="643" w:firstLineChars="200"/>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color w:val="000000"/>
          <w:sz w:val="32"/>
          <w:szCs w:val="32"/>
        </w:rPr>
        <w:t>（3）保洁服务的管理措施</w:t>
      </w:r>
    </w:p>
    <w:p>
      <w:pPr>
        <w:tabs>
          <w:tab w:val="left" w:pos="650"/>
        </w:tabs>
        <w:ind w:firstLine="560" w:firstLineChars="200"/>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rPr>
        <w:t>我们对该项目的保洁工作实行分包制度。</w:t>
      </w:r>
      <w:r>
        <w:rPr>
          <w:rFonts w:hint="eastAsia" w:asciiTheme="majorEastAsia" w:hAnsiTheme="majorEastAsia" w:eastAsiaTheme="majorEastAsia" w:cstheme="majorEastAsia"/>
          <w:bCs/>
          <w:color w:val="000000"/>
          <w:sz w:val="28"/>
          <w:szCs w:val="28"/>
        </w:rPr>
        <w:t>实行定人、定时、定点、定责的分段保洁管理措施。</w:t>
      </w:r>
    </w:p>
    <w:p>
      <w:pPr>
        <w:tabs>
          <w:tab w:val="left" w:pos="650"/>
        </w:tabs>
        <w:ind w:firstLine="560" w:firstLineChars="200"/>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fldChar w:fldCharType="begin"/>
      </w:r>
      <w:r>
        <w:rPr>
          <w:rFonts w:hint="eastAsia" w:asciiTheme="majorEastAsia" w:hAnsiTheme="majorEastAsia" w:eastAsiaTheme="majorEastAsia" w:cstheme="majorEastAsia"/>
          <w:bCs/>
          <w:color w:val="000000"/>
          <w:sz w:val="28"/>
          <w:szCs w:val="28"/>
        </w:rPr>
        <w:instrText xml:space="preserve"> = 1 \* GB3 \* MERGEFORMAT </w:instrText>
      </w:r>
      <w:r>
        <w:rPr>
          <w:rFonts w:hint="eastAsia" w:asciiTheme="majorEastAsia" w:hAnsiTheme="majorEastAsia" w:eastAsiaTheme="majorEastAsia" w:cstheme="majorEastAsia"/>
          <w:bCs/>
          <w:color w:val="000000"/>
          <w:sz w:val="28"/>
          <w:szCs w:val="28"/>
        </w:rPr>
        <w:fldChar w:fldCharType="separate"/>
      </w:r>
      <w:r>
        <w:rPr>
          <w:rFonts w:hint="eastAsia" w:asciiTheme="majorEastAsia" w:hAnsiTheme="majorEastAsia" w:eastAsiaTheme="majorEastAsia" w:cstheme="majorEastAsia"/>
          <w:color w:val="000000"/>
        </w:rPr>
        <w:t>①</w:t>
      </w:r>
      <w:r>
        <w:rPr>
          <w:rFonts w:hint="eastAsia" w:asciiTheme="majorEastAsia" w:hAnsiTheme="majorEastAsia" w:eastAsiaTheme="majorEastAsia" w:cstheme="majorEastAsia"/>
          <w:bCs/>
          <w:color w:val="000000"/>
          <w:sz w:val="28"/>
          <w:szCs w:val="28"/>
        </w:rPr>
        <w:fldChar w:fldCharType="end"/>
      </w:r>
      <w:r>
        <w:rPr>
          <w:rFonts w:hint="eastAsia" w:asciiTheme="majorEastAsia" w:hAnsiTheme="majorEastAsia" w:eastAsiaTheme="majorEastAsia" w:cstheme="majorEastAsia"/>
          <w:bCs/>
          <w:color w:val="000000"/>
          <w:sz w:val="28"/>
          <w:szCs w:val="28"/>
        </w:rPr>
        <w:t>、保洁员统一工作服上岗服务，确保保洁员的在位率。</w:t>
      </w:r>
    </w:p>
    <w:p>
      <w:pPr>
        <w:tabs>
          <w:tab w:val="left" w:pos="650"/>
        </w:tabs>
        <w:ind w:firstLine="560" w:firstLineChars="200"/>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fldChar w:fldCharType="begin"/>
      </w:r>
      <w:r>
        <w:rPr>
          <w:rFonts w:hint="eastAsia" w:asciiTheme="majorEastAsia" w:hAnsiTheme="majorEastAsia" w:eastAsiaTheme="majorEastAsia" w:cstheme="majorEastAsia"/>
          <w:bCs/>
          <w:color w:val="000000"/>
          <w:sz w:val="28"/>
          <w:szCs w:val="28"/>
        </w:rPr>
        <w:instrText xml:space="preserve"> = 2 \* GB3 \* MERGEFORMAT </w:instrText>
      </w:r>
      <w:r>
        <w:rPr>
          <w:rFonts w:hint="eastAsia" w:asciiTheme="majorEastAsia" w:hAnsiTheme="majorEastAsia" w:eastAsiaTheme="majorEastAsia" w:cstheme="majorEastAsia"/>
          <w:bCs/>
          <w:color w:val="000000"/>
          <w:sz w:val="28"/>
          <w:szCs w:val="28"/>
        </w:rPr>
        <w:fldChar w:fldCharType="separate"/>
      </w:r>
      <w:r>
        <w:rPr>
          <w:rFonts w:hint="eastAsia" w:asciiTheme="majorEastAsia" w:hAnsiTheme="majorEastAsia" w:eastAsiaTheme="majorEastAsia" w:cstheme="majorEastAsia"/>
          <w:color w:val="000000"/>
        </w:rPr>
        <w:t>②</w:t>
      </w:r>
      <w:r>
        <w:rPr>
          <w:rFonts w:hint="eastAsia" w:asciiTheme="majorEastAsia" w:hAnsiTheme="majorEastAsia" w:eastAsiaTheme="majorEastAsia" w:cstheme="majorEastAsia"/>
          <w:bCs/>
          <w:color w:val="000000"/>
          <w:sz w:val="28"/>
          <w:szCs w:val="28"/>
        </w:rPr>
        <w:fldChar w:fldCharType="end"/>
      </w:r>
      <w:r>
        <w:rPr>
          <w:rFonts w:hint="eastAsia" w:asciiTheme="majorEastAsia" w:hAnsiTheme="majorEastAsia" w:eastAsiaTheme="majorEastAsia" w:cstheme="majorEastAsia"/>
          <w:bCs/>
          <w:color w:val="000000"/>
          <w:sz w:val="28"/>
          <w:szCs w:val="28"/>
        </w:rPr>
        <w:t>、日常各项保洁服务工作有记录，每个月进行一次汇总存档。</w:t>
      </w:r>
    </w:p>
    <w:p>
      <w:pPr>
        <w:tabs>
          <w:tab w:val="left" w:pos="650"/>
        </w:tabs>
        <w:ind w:firstLine="560" w:firstLineChars="200"/>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fldChar w:fldCharType="begin"/>
      </w:r>
      <w:r>
        <w:rPr>
          <w:rFonts w:hint="eastAsia" w:asciiTheme="majorEastAsia" w:hAnsiTheme="majorEastAsia" w:eastAsiaTheme="majorEastAsia" w:cstheme="majorEastAsia"/>
          <w:bCs/>
          <w:color w:val="000000"/>
          <w:sz w:val="28"/>
          <w:szCs w:val="28"/>
        </w:rPr>
        <w:instrText xml:space="preserve"> = 3 \* GB3 \* MERGEFORMAT </w:instrText>
      </w:r>
      <w:r>
        <w:rPr>
          <w:rFonts w:hint="eastAsia" w:asciiTheme="majorEastAsia" w:hAnsiTheme="majorEastAsia" w:eastAsiaTheme="majorEastAsia" w:cstheme="majorEastAsia"/>
          <w:bCs/>
          <w:color w:val="000000"/>
          <w:sz w:val="28"/>
          <w:szCs w:val="28"/>
        </w:rPr>
        <w:fldChar w:fldCharType="separate"/>
      </w:r>
      <w:r>
        <w:rPr>
          <w:rFonts w:hint="eastAsia" w:asciiTheme="majorEastAsia" w:hAnsiTheme="majorEastAsia" w:eastAsiaTheme="majorEastAsia" w:cstheme="majorEastAsia"/>
          <w:color w:val="000000"/>
        </w:rPr>
        <w:t>③</w:t>
      </w:r>
      <w:r>
        <w:rPr>
          <w:rFonts w:hint="eastAsia" w:asciiTheme="majorEastAsia" w:hAnsiTheme="majorEastAsia" w:eastAsiaTheme="majorEastAsia" w:cstheme="majorEastAsia"/>
          <w:bCs/>
          <w:color w:val="000000"/>
          <w:sz w:val="28"/>
          <w:szCs w:val="28"/>
        </w:rPr>
        <w:fldChar w:fldCharType="end"/>
      </w:r>
      <w:r>
        <w:rPr>
          <w:rFonts w:hint="eastAsia" w:asciiTheme="majorEastAsia" w:hAnsiTheme="majorEastAsia" w:eastAsiaTheme="majorEastAsia" w:cstheme="majorEastAsia"/>
          <w:bCs/>
          <w:color w:val="000000"/>
          <w:sz w:val="28"/>
          <w:szCs w:val="28"/>
        </w:rPr>
        <w:t>、确保保洁员的在位率，为克服清扫保洁人员因运送垃圾出现广场保洁挂空档的现象，保洁垃圾不再由保洁员运到中转站，改用垃圾收运车来收运</w:t>
      </w:r>
    </w:p>
    <w:p>
      <w:pPr>
        <w:tabs>
          <w:tab w:val="left" w:pos="650"/>
        </w:tabs>
        <w:ind w:firstLine="560" w:firstLineChars="200"/>
        <w:rPr>
          <w:rFonts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4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color w:val="000000"/>
        </w:rPr>
        <w:t>④</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szCs w:val="28"/>
        </w:rPr>
        <w:t>、四合理调配作业力量，实行定岗作业和流动作业相结合方式，形成了全方位、无缝隙的作业网络，</w:t>
      </w:r>
      <w:r>
        <w:rPr>
          <w:rFonts w:hint="eastAsia" w:asciiTheme="majorEastAsia" w:hAnsiTheme="majorEastAsia" w:eastAsiaTheme="majorEastAsia" w:cstheme="majorEastAsia"/>
          <w:bCs/>
          <w:color w:val="000000"/>
          <w:sz w:val="28"/>
        </w:rPr>
        <w:t>做到重点部位重点保洁。</w:t>
      </w:r>
      <w:r>
        <w:rPr>
          <w:rFonts w:hint="eastAsia" w:asciiTheme="majorEastAsia" w:hAnsiTheme="majorEastAsia" w:eastAsiaTheme="majorEastAsia" w:cstheme="majorEastAsia"/>
          <w:bCs/>
          <w:color w:val="000000"/>
          <w:sz w:val="28"/>
          <w:szCs w:val="28"/>
        </w:rPr>
        <w:t>不留死角、不留盲区。</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5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color w:val="000000"/>
        </w:rPr>
        <w:t>⑤</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、明确保洁员的岗位职责、各项保洁工作的流程及各项保洁工作的质量标准，以便进行质量检查；</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6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rPr>
        <w:t>⑥</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建立完善的保洁员考核制度，服务中心及总公司保洁部门将把定期检查或不定时抽查相结合，并负责收集项目主管部门对保洁工作的意见，其检查结果和反映的意见一并纳入保洁员的考核之中，考核结果与本人工资挂钩。做到奖勤罚懒，以此来激励保洁员工作的积极性。</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7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color w:val="000000"/>
        </w:rPr>
        <w:t>⑦</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、对保洁人员的工作时间进行科学合理的分配。确保在早晨：6：00——晚上21：00这一时间内的保洁服务。</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8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color w:val="000000"/>
        </w:rPr>
        <w:t>⑧</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加强卫生监督，球场管理中心及公司领导将对项目内的卫生进行不定期检查，并把检查结果及时反馈给保洁部，从而促使保洁工作的不断改善。同时请项目的主管部门的同志协同监督检查，从而使保洁工作能够及时的查漏补缺。</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9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color w:val="000000"/>
        </w:rPr>
        <w:t>⑨</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、加强保护环境卫生的宣传，提高人们的环境保护意识，使人们能自觉约束自己的行为，共同维护球场的卫生；</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10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rPr>
        <w:t>⑩</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、加强保洁员的内部培训。保洁员的整体文化程度较低，在管理服务意识，管理技能等方面较为欠缺，因此需要在这方面加强对他们的培训，强化服务意识。</w:t>
      </w:r>
    </w:p>
    <w:p>
      <w:pPr>
        <w:numPr>
          <w:ilvl w:val="0"/>
          <w:numId w:val="2"/>
        </w:numPr>
        <w:ind w:firstLine="643" w:firstLineChars="200"/>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color w:val="000000"/>
          <w:sz w:val="32"/>
          <w:szCs w:val="32"/>
        </w:rPr>
        <w:t>普通场地的保洁：</w:t>
      </w:r>
    </w:p>
    <w:p>
      <w:pPr>
        <w:ind w:firstLine="420" w:firstLineChars="15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因为本项目的保洁工作均为室外作业，所以安全规范的操作尤为重要，因此要明确保洁员的安全操作规程，确保安全作业</w:t>
      </w:r>
    </w:p>
    <w:p>
      <w:pPr>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1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rPr>
        <w:t>①</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、牢固树立安全第一的思想，确保安全操作。</w:t>
      </w:r>
    </w:p>
    <w:p>
      <w:pPr>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2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rPr>
        <w:t>②</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、操作清洁过程种安全注意事项：</w:t>
      </w:r>
    </w:p>
    <w:p>
      <w:pPr>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 xml:space="preserve">  a在超过2米高出作业时，必须双脚踏在凳子上，不得单脚踏在凳子上，以免摔伤。</w:t>
      </w:r>
    </w:p>
    <w:p>
      <w:pPr>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 xml:space="preserve">   b保洁员在场地外围作业时，必须注意过往车辆，以免发生危险；</w:t>
      </w:r>
    </w:p>
    <w:p>
      <w:pPr>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 xml:space="preserve">   c保洁员在推垃圾车、装垃圾时，应小心操作，以免伤及身体；</w:t>
      </w:r>
    </w:p>
    <w:p>
      <w:pPr>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 xml:space="preserve">  工作前必须检查所用工具、设备是否完好，有否不安全因素；</w:t>
      </w:r>
    </w:p>
    <w:p>
      <w:pPr>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d使用有害药水时，必须严格按照各种有害物品管理规定和使用制度；</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e使用扶梯操作时间，扶梯要保持一定的斜度（60度），并要采取防护措施；</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f雷雨天气注意暂时避开阔地地露天作业，不要再树下躲雨，以防雷击；</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g高温天气注意防暑；</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h发现随地吐痰、便溺、乱扔垃圾的现象应及时劝住，但要注意方法方式，切不可与人发生纠纷；</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i保洁车停放在不妨碍车辆、行人通行的地方；</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j保洁栏网、宣传栏玻璃时，照明设施时，小心划伤；</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k保洁工作不要损伤被清洁物。</w:t>
      </w:r>
    </w:p>
    <w:p>
      <w:pPr>
        <w:pStyle w:val="2"/>
        <w:numPr>
          <w:ilvl w:val="0"/>
          <w:numId w:val="2"/>
        </w:numPr>
        <w:ind w:firstLine="643" w:firstLineChars="200"/>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color w:val="000000"/>
          <w:sz w:val="32"/>
          <w:szCs w:val="32"/>
        </w:rPr>
        <w:t>足球场的保洁</w:t>
      </w:r>
    </w:p>
    <w:p>
      <w:pPr>
        <w:pStyle w:val="12"/>
        <w:widowControl/>
        <w:spacing w:beforeAutospacing="0" w:afterAutospacing="0"/>
        <w:ind w:left="450"/>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shd w:val="clear" w:color="auto" w:fill="FFFFFF"/>
        </w:rPr>
        <w:t>※、基本要求</w:t>
      </w:r>
    </w:p>
    <w:p>
      <w:pPr>
        <w:pStyle w:val="12"/>
        <w:widowControl/>
        <w:spacing w:beforeAutospacing="0" w:afterAutospacing="0"/>
        <w:ind w:left="4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1 \* GB3 \* MERGEFORMAT </w:instrText>
      </w:r>
      <w:r>
        <w:rPr>
          <w:rFonts w:hint="eastAsia" w:asciiTheme="majorEastAsia" w:hAnsiTheme="majorEastAsia" w:eastAsiaTheme="majorEastAsia" w:cstheme="majorEastAsia"/>
          <w:sz w:val="28"/>
          <w:szCs w:val="28"/>
          <w:shd w:val="clear" w:color="auto" w:fill="FFFFFF"/>
        </w:rPr>
        <w:fldChar w:fldCharType="separate"/>
      </w:r>
      <w:r>
        <w:t>①</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、保持足球场地干净</w:t>
      </w:r>
    </w:p>
    <w:p>
      <w:pPr>
        <w:pStyle w:val="12"/>
        <w:widowControl/>
        <w:spacing w:beforeAutospacing="0" w:afterAutospacing="0"/>
        <w:ind w:left="4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2 \* GB3 \* MERGEFORMAT </w:instrText>
      </w:r>
      <w:r>
        <w:rPr>
          <w:rFonts w:hint="eastAsia" w:asciiTheme="majorEastAsia" w:hAnsiTheme="majorEastAsia" w:eastAsiaTheme="majorEastAsia" w:cstheme="majorEastAsia"/>
          <w:sz w:val="28"/>
          <w:szCs w:val="28"/>
          <w:shd w:val="clear" w:color="auto" w:fill="FFFFFF"/>
        </w:rPr>
        <w:fldChar w:fldCharType="separate"/>
      </w:r>
      <w:r>
        <w:t>②</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、在草地周围竖立“禁止吸烟”标识</w:t>
      </w:r>
    </w:p>
    <w:p>
      <w:pPr>
        <w:pStyle w:val="12"/>
        <w:widowControl/>
        <w:spacing w:beforeAutospacing="0" w:afterAutospacing="0"/>
        <w:ind w:left="4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3 \* GB3 \* MERGEFORMAT </w:instrText>
      </w:r>
      <w:r>
        <w:rPr>
          <w:rFonts w:hint="eastAsia" w:asciiTheme="majorEastAsia" w:hAnsiTheme="majorEastAsia" w:eastAsiaTheme="majorEastAsia" w:cstheme="majorEastAsia"/>
          <w:sz w:val="28"/>
          <w:szCs w:val="28"/>
          <w:shd w:val="clear" w:color="auto" w:fill="FFFFFF"/>
        </w:rPr>
        <w:fldChar w:fldCharType="separate"/>
      </w:r>
      <w:r>
        <w:t>③</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、机动车辆及重物不要进入足球运动场地</w:t>
      </w:r>
    </w:p>
    <w:p>
      <w:pPr>
        <w:pStyle w:val="12"/>
        <w:widowControl/>
        <w:spacing w:beforeAutospacing="0" w:afterAutospacing="0"/>
        <w:ind w:left="4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4 \* GB3 \* MERGEFORMAT </w:instrText>
      </w:r>
      <w:r>
        <w:rPr>
          <w:rFonts w:hint="eastAsia" w:asciiTheme="majorEastAsia" w:hAnsiTheme="majorEastAsia" w:eastAsiaTheme="majorEastAsia" w:cstheme="majorEastAsia"/>
          <w:sz w:val="28"/>
          <w:szCs w:val="28"/>
          <w:shd w:val="clear" w:color="auto" w:fill="FFFFFF"/>
        </w:rPr>
        <w:fldChar w:fldCharType="separate"/>
      </w:r>
      <w:r>
        <w:t>④</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、减少清扫次数，避免高温时清扫</w:t>
      </w:r>
    </w:p>
    <w:p>
      <w:pPr>
        <w:pStyle w:val="12"/>
        <w:widowControl/>
        <w:spacing w:beforeAutospacing="0" w:afterAutospacing="0"/>
        <w:ind w:left="4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5 \* GB3 \* MERGEFORMAT </w:instrText>
      </w:r>
      <w:r>
        <w:rPr>
          <w:rFonts w:hint="eastAsia" w:asciiTheme="majorEastAsia" w:hAnsiTheme="majorEastAsia" w:eastAsiaTheme="majorEastAsia" w:cstheme="majorEastAsia"/>
          <w:sz w:val="28"/>
          <w:szCs w:val="28"/>
          <w:shd w:val="clear" w:color="auto" w:fill="FFFFFF"/>
        </w:rPr>
        <w:fldChar w:fldCharType="separate"/>
      </w:r>
      <w:r>
        <w:t>⑤</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、设置足够的垃圾箱供运动人员使用</w:t>
      </w:r>
    </w:p>
    <w:p>
      <w:pPr>
        <w:pStyle w:val="12"/>
        <w:widowControl/>
        <w:spacing w:beforeAutospacing="0" w:afterAutospacing="0"/>
        <w:ind w:left="4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6 \* GB3 \* MERGEFORMAT </w:instrText>
      </w:r>
      <w:r>
        <w:rPr>
          <w:rFonts w:hint="eastAsia" w:asciiTheme="majorEastAsia" w:hAnsiTheme="majorEastAsia" w:eastAsiaTheme="majorEastAsia" w:cstheme="majorEastAsia"/>
          <w:sz w:val="28"/>
          <w:szCs w:val="28"/>
          <w:shd w:val="clear" w:color="auto" w:fill="FFFFFF"/>
        </w:rPr>
        <w:fldChar w:fldCharType="separate"/>
      </w:r>
      <w:r>
        <w:t>⑥</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、控制对场地的使用频率</w:t>
      </w:r>
    </w:p>
    <w:p>
      <w:pPr>
        <w:pStyle w:val="12"/>
        <w:widowControl/>
        <w:spacing w:beforeAutospacing="0" w:afterAutospacing="0"/>
        <w:ind w:left="4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7 \* GB3 \* MERGEFORMAT </w:instrText>
      </w:r>
      <w:r>
        <w:rPr>
          <w:rFonts w:hint="eastAsia" w:asciiTheme="majorEastAsia" w:hAnsiTheme="majorEastAsia" w:eastAsiaTheme="majorEastAsia" w:cstheme="majorEastAsia"/>
          <w:sz w:val="28"/>
          <w:szCs w:val="28"/>
          <w:shd w:val="clear" w:color="auto" w:fill="FFFFFF"/>
        </w:rPr>
        <w:fldChar w:fldCharType="separate"/>
      </w:r>
      <w:r>
        <w:t>⑦</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、小的损坏应及时修补</w:t>
      </w:r>
    </w:p>
    <w:p>
      <w:pPr>
        <w:pStyle w:val="12"/>
        <w:widowControl/>
        <w:spacing w:beforeAutospacing="0" w:afterAutospacing="0"/>
        <w:ind w:left="450"/>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shd w:val="clear" w:color="auto" w:fill="FFFFFF"/>
        </w:rPr>
        <w:t>※、清洁方法</w:t>
      </w:r>
    </w:p>
    <w:p>
      <w:pPr>
        <w:pStyle w:val="12"/>
        <w:widowControl/>
        <w:spacing w:beforeAutospacing="0" w:afterAutospacing="0"/>
        <w:ind w:left="4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1 \* GB3 \* MERGEFORMAT </w:instrText>
      </w:r>
      <w:r>
        <w:rPr>
          <w:rFonts w:hint="eastAsia" w:asciiTheme="majorEastAsia" w:hAnsiTheme="majorEastAsia" w:eastAsiaTheme="majorEastAsia" w:cstheme="majorEastAsia"/>
          <w:sz w:val="28"/>
          <w:szCs w:val="28"/>
          <w:shd w:val="clear" w:color="auto" w:fill="FFFFFF"/>
        </w:rPr>
        <w:fldChar w:fldCharType="separate"/>
      </w:r>
      <w:r>
        <w:t>①</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、赛后用吸尘器及时清扫纸张、果壳等杂物。</w:t>
      </w:r>
    </w:p>
    <w:p>
      <w:pPr>
        <w:pStyle w:val="12"/>
        <w:widowControl/>
        <w:spacing w:beforeAutospacing="0" w:afterAutospacing="0"/>
        <w:ind w:left="4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2 \* GB3 \* MERGEFORMAT </w:instrText>
      </w:r>
      <w:r>
        <w:rPr>
          <w:rFonts w:hint="eastAsia" w:asciiTheme="majorEastAsia" w:hAnsiTheme="majorEastAsia" w:eastAsiaTheme="majorEastAsia" w:cstheme="majorEastAsia"/>
          <w:sz w:val="28"/>
          <w:szCs w:val="28"/>
          <w:shd w:val="clear" w:color="auto" w:fill="FFFFFF"/>
        </w:rPr>
        <w:fldChar w:fldCharType="separate"/>
      </w:r>
      <w:r>
        <w:t>②</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、每两周用专用毛刷将草苗梳理一遍，将草坪上的脏物和树叶等杂物清除。</w:t>
      </w:r>
    </w:p>
    <w:p>
      <w:pPr>
        <w:pStyle w:val="12"/>
        <w:widowControl/>
        <w:spacing w:beforeAutospacing="0" w:afterAutospacing="0"/>
        <w:ind w:left="4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3 \* GB3 \* MERGEFORMAT </w:instrText>
      </w:r>
      <w:r>
        <w:rPr>
          <w:rFonts w:hint="eastAsia" w:asciiTheme="majorEastAsia" w:hAnsiTheme="majorEastAsia" w:eastAsiaTheme="majorEastAsia" w:cstheme="majorEastAsia"/>
          <w:sz w:val="28"/>
          <w:szCs w:val="28"/>
          <w:shd w:val="clear" w:color="auto" w:fill="FFFFFF"/>
        </w:rPr>
        <w:fldChar w:fldCharType="separate"/>
      </w:r>
      <w:r>
        <w:t>③</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、每月或频繁比赛后用专用的耙子平整石英砂或橡胶粒一次。</w:t>
      </w:r>
    </w:p>
    <w:p>
      <w:pPr>
        <w:pStyle w:val="12"/>
        <w:widowControl/>
        <w:spacing w:beforeAutospacing="0" w:afterAutospacing="0"/>
        <w:ind w:left="4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4 \* GB3 \* MERGEFORMAT </w:instrText>
      </w:r>
      <w:r>
        <w:rPr>
          <w:rFonts w:hint="eastAsia" w:asciiTheme="majorEastAsia" w:hAnsiTheme="majorEastAsia" w:eastAsiaTheme="majorEastAsia" w:cstheme="majorEastAsia"/>
          <w:sz w:val="28"/>
          <w:szCs w:val="28"/>
          <w:shd w:val="clear" w:color="auto" w:fill="FFFFFF"/>
        </w:rPr>
        <w:fldChar w:fldCharType="separate"/>
      </w:r>
      <w:r>
        <w:t>④</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、草皮上的灰尘，除下雨时会冲刷干净，平时每月用人工冲洗一次。</w:t>
      </w:r>
    </w:p>
    <w:p>
      <w:pPr>
        <w:pStyle w:val="12"/>
        <w:widowControl/>
        <w:spacing w:beforeAutospacing="0" w:afterAutospacing="0"/>
        <w:ind w:left="4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5 \* GB3 \* MERGEFORMAT </w:instrText>
      </w:r>
      <w:r>
        <w:rPr>
          <w:rFonts w:hint="eastAsia" w:asciiTheme="majorEastAsia" w:hAnsiTheme="majorEastAsia" w:eastAsiaTheme="majorEastAsia" w:cstheme="majorEastAsia"/>
          <w:sz w:val="28"/>
          <w:szCs w:val="28"/>
          <w:shd w:val="clear" w:color="auto" w:fill="FFFFFF"/>
        </w:rPr>
        <w:fldChar w:fldCharType="separate"/>
      </w:r>
      <w:r>
        <w:t>⑤</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、夏日炎热时，可以用水淋洒草坪降温，以使运动者凉爽舒适。</w:t>
      </w:r>
    </w:p>
    <w:p>
      <w:pPr>
        <w:pStyle w:val="12"/>
        <w:widowControl/>
        <w:spacing w:beforeAutospacing="0" w:afterAutospacing="0"/>
        <w:ind w:left="4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b/>
          <w:bCs/>
          <w:sz w:val="28"/>
          <w:szCs w:val="28"/>
          <w:shd w:val="clear" w:color="auto" w:fill="FFFFFF"/>
        </w:rPr>
        <w:t>※、污渍的去除</w:t>
      </w:r>
    </w:p>
    <w:p>
      <w:pPr>
        <w:pStyle w:val="12"/>
        <w:spacing w:beforeAutospacing="0" w:afterAutospacing="0"/>
        <w:ind w:left="448"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t>对于运动草坪来说雨是你最好的清洗器。雨水能轻柔地清洗掉草纤维上的灰尘、花粉以及散布的污染物。人造草坪最需要的清洗就是及时清除场地在使用中产生的垃圾。在赛后及时用吸尘器打扫纸张、花生壳、瓜子、胶带等会比较容易。</w:t>
      </w:r>
    </w:p>
    <w:p>
      <w:pPr>
        <w:pStyle w:val="12"/>
        <w:spacing w:beforeAutospacing="0" w:afterAutospacing="0"/>
        <w:ind w:left="448"/>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1 \* GB3 \* MERGEFORMAT </w:instrText>
      </w:r>
      <w:r>
        <w:rPr>
          <w:rFonts w:hint="eastAsia" w:asciiTheme="majorEastAsia" w:hAnsiTheme="majorEastAsia" w:eastAsiaTheme="majorEastAsia" w:cstheme="majorEastAsia"/>
          <w:sz w:val="28"/>
          <w:szCs w:val="28"/>
          <w:shd w:val="clear" w:color="auto" w:fill="FFFFFF"/>
        </w:rPr>
        <w:fldChar w:fldCharType="separate"/>
      </w:r>
      <w:r>
        <w:t>①</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、果汁、牛奶、冰淇淋、血渍等“水状”污渍，先用肥皂水擦洗，然后用清水长度地冲洗有肥皂水的地方；如有必要用吸水力强的毛巾吸干。</w:t>
      </w:r>
    </w:p>
    <w:p>
      <w:pPr>
        <w:pStyle w:val="12"/>
        <w:spacing w:beforeAutospacing="0" w:afterAutospacing="0"/>
        <w:ind w:left="448"/>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2 \* GB3 \* MERGEFORMAT </w:instrText>
      </w:r>
      <w:r>
        <w:rPr>
          <w:rFonts w:hint="eastAsia" w:asciiTheme="majorEastAsia" w:hAnsiTheme="majorEastAsia" w:eastAsiaTheme="majorEastAsia" w:cstheme="majorEastAsia"/>
          <w:sz w:val="28"/>
          <w:szCs w:val="28"/>
          <w:shd w:val="clear" w:color="auto" w:fill="FFFFFF"/>
        </w:rPr>
        <w:fldChar w:fldCharType="separate"/>
      </w:r>
      <w:r>
        <w:t>②</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、鞋油、防晒油、圆珠笔油等，可用海绵蘸上全氯乙烯擦拭，用吸附力强的毛巾吸干。</w:t>
      </w:r>
    </w:p>
    <w:p>
      <w:pPr>
        <w:pStyle w:val="12"/>
        <w:widowControl/>
        <w:spacing w:beforeAutospacing="0" w:afterAutospacing="0"/>
        <w:ind w:left="4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3 \* GB3 \* MERGEFORMAT </w:instrText>
      </w:r>
      <w:r>
        <w:rPr>
          <w:rFonts w:hint="eastAsia" w:asciiTheme="majorEastAsia" w:hAnsiTheme="majorEastAsia" w:eastAsiaTheme="majorEastAsia" w:cstheme="majorEastAsia"/>
          <w:sz w:val="28"/>
          <w:szCs w:val="28"/>
          <w:shd w:val="clear" w:color="auto" w:fill="FFFFFF"/>
        </w:rPr>
        <w:fldChar w:fldCharType="separate"/>
      </w:r>
      <w:r>
        <w:t>③</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、石蜡、柏油和沥青，用力擦拭或用海绵蘸上全氯乙烯擦拭。</w:t>
      </w:r>
    </w:p>
    <w:p>
      <w:pPr>
        <w:pStyle w:val="12"/>
        <w:widowControl/>
        <w:spacing w:beforeAutospacing="0" w:afterAutospacing="0"/>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4 \* GB3 \* MERGEFORMAT </w:instrText>
      </w:r>
      <w:r>
        <w:rPr>
          <w:rFonts w:hint="eastAsia" w:asciiTheme="majorEastAsia" w:hAnsiTheme="majorEastAsia" w:eastAsiaTheme="majorEastAsia" w:cstheme="majorEastAsia"/>
          <w:sz w:val="28"/>
          <w:szCs w:val="28"/>
          <w:shd w:val="clear" w:color="auto" w:fill="FFFFFF"/>
        </w:rPr>
        <w:fldChar w:fldCharType="separate"/>
      </w:r>
      <w:r>
        <w:t>④</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、指甲油，可用丙酮擦拭。</w:t>
      </w:r>
    </w:p>
    <w:p>
      <w:pPr>
        <w:pStyle w:val="12"/>
        <w:widowControl/>
        <w:spacing w:beforeAutospacing="0" w:afterAutospacing="0"/>
        <w:ind w:left="45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5 \* GB3 \* MERGEFORMAT </w:instrText>
      </w:r>
      <w:r>
        <w:rPr>
          <w:rFonts w:hint="eastAsia" w:asciiTheme="majorEastAsia" w:hAnsiTheme="majorEastAsia" w:eastAsiaTheme="majorEastAsia" w:cstheme="majorEastAsia"/>
          <w:sz w:val="28"/>
          <w:szCs w:val="28"/>
          <w:shd w:val="clear" w:color="auto" w:fill="FFFFFF"/>
        </w:rPr>
        <w:fldChar w:fldCharType="separate"/>
      </w:r>
      <w:r>
        <w:t>⑤</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、油漆、涂料等，可用松节油或油漆去除剂擦拭，用清洁剂和水除污。再用冷水冲洗清洁剂，并用力擦试，用海绵蘸上全氯乙烯擦拭。</w:t>
      </w:r>
    </w:p>
    <w:p>
      <w:pPr>
        <w:pStyle w:val="12"/>
        <w:widowControl/>
        <w:spacing w:beforeAutospacing="0" w:afterAutospacing="0"/>
        <w:ind w:left="450"/>
        <w:rPr>
          <w:rFonts w:asciiTheme="majorEastAsia" w:hAnsiTheme="majorEastAsia" w:eastAsiaTheme="majorEastAsia" w:cstheme="majorEastAsia"/>
          <w:b/>
          <w:sz w:val="32"/>
          <w:szCs w:val="32"/>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6 \* GB3 \* MERGEFORMAT </w:instrText>
      </w:r>
      <w:r>
        <w:rPr>
          <w:rFonts w:hint="eastAsia" w:asciiTheme="majorEastAsia" w:hAnsiTheme="majorEastAsia" w:eastAsiaTheme="majorEastAsia" w:cstheme="majorEastAsia"/>
          <w:sz w:val="28"/>
          <w:szCs w:val="28"/>
          <w:shd w:val="clear" w:color="auto" w:fill="FFFFFF"/>
        </w:rPr>
        <w:fldChar w:fldCharType="separate"/>
      </w:r>
      <w:r>
        <w:t>⑥</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、口香糖，可用氟里昂喷射成小块后再清除残渣。</w:t>
      </w:r>
    </w:p>
    <w:p>
      <w:pPr>
        <w:pStyle w:val="2"/>
        <w:numPr>
          <w:ilvl w:val="0"/>
          <w:numId w:val="2"/>
        </w:numPr>
        <w:ind w:firstLine="643" w:firstLineChars="200"/>
        <w:rPr>
          <w:rFonts w:asciiTheme="majorEastAsia" w:hAnsiTheme="majorEastAsia" w:eastAsiaTheme="majorEastAsia" w:cstheme="majorEastAsia"/>
          <w:b/>
          <w:sz w:val="32"/>
          <w:szCs w:val="32"/>
        </w:rPr>
      </w:pPr>
      <w:r>
        <w:rPr>
          <w:rFonts w:hint="eastAsia" w:asciiTheme="majorEastAsia" w:hAnsiTheme="majorEastAsia" w:eastAsiaTheme="majorEastAsia" w:cstheme="majorEastAsia"/>
          <w:b/>
          <w:sz w:val="32"/>
          <w:szCs w:val="32"/>
        </w:rPr>
        <w:t>塑胶场地的保洁</w:t>
      </w:r>
    </w:p>
    <w:p>
      <w:pPr>
        <w:pStyle w:val="2"/>
        <w:ind w:left="420" w:leftChars="200" w:firstLine="0" w:firstLineChars="0"/>
        <w:rPr>
          <w:rFonts w:asciiTheme="majorEastAsia" w:hAnsiTheme="majorEastAsia" w:eastAsiaTheme="majorEastAsia" w:cstheme="majorEastAsia"/>
          <w:b/>
          <w:sz w:val="32"/>
          <w:szCs w:val="32"/>
        </w:rPr>
      </w:pPr>
      <w:r>
        <w:rPr>
          <w:rFonts w:hint="eastAsia" w:ascii="宋体" w:hAnsi="宋体" w:eastAsia="宋体" w:cs="宋体"/>
          <w:b/>
          <w:sz w:val="32"/>
          <w:szCs w:val="32"/>
        </w:rPr>
        <w:t>※</w:t>
      </w:r>
      <w:r>
        <w:rPr>
          <w:rFonts w:hint="eastAsia" w:asciiTheme="majorEastAsia" w:hAnsiTheme="majorEastAsia" w:eastAsiaTheme="majorEastAsia" w:cstheme="majorEastAsia"/>
          <w:b/>
          <w:sz w:val="32"/>
          <w:szCs w:val="32"/>
        </w:rPr>
        <w:t>、基本要求</w:t>
      </w:r>
    </w:p>
    <w:p>
      <w:pPr>
        <w:pStyle w:val="2"/>
        <w:ind w:left="420" w:leftChars="200" w:firstLine="0" w:firstLineChars="0"/>
        <w:rPr>
          <w:rFonts w:asciiTheme="majorEastAsia" w:hAnsiTheme="majorEastAsia" w:eastAsiaTheme="majorEastAsia" w:cstheme="majorEastAsia"/>
          <w:bCs/>
          <w:sz w:val="32"/>
          <w:szCs w:val="32"/>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1 \* GB3 \* MERGEFORMAT </w:instrText>
      </w:r>
      <w:r>
        <w:rPr>
          <w:rFonts w:hint="eastAsia" w:asciiTheme="majorEastAsia" w:hAnsiTheme="majorEastAsia" w:eastAsiaTheme="majorEastAsia" w:cstheme="majorEastAsia"/>
          <w:sz w:val="28"/>
          <w:szCs w:val="28"/>
          <w:shd w:val="clear" w:color="auto" w:fill="FFFFFF"/>
        </w:rPr>
        <w:fldChar w:fldCharType="separate"/>
      </w:r>
      <w:r>
        <w:t>①</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bCs/>
          <w:sz w:val="32"/>
          <w:szCs w:val="32"/>
        </w:rPr>
        <w:t>、在搬运重物及设备时，在运输路线上需加铺缓冲衬垫，不可直接在地板上拖拉；</w:t>
      </w:r>
    </w:p>
    <w:p>
      <w:pPr>
        <w:pStyle w:val="2"/>
        <w:ind w:left="420" w:leftChars="200" w:firstLine="0" w:firstLineChars="0"/>
        <w:rPr>
          <w:rFonts w:asciiTheme="majorEastAsia" w:hAnsiTheme="majorEastAsia" w:eastAsiaTheme="majorEastAsia" w:cstheme="majorEastAsia"/>
          <w:bCs/>
          <w:sz w:val="32"/>
          <w:szCs w:val="32"/>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2 \* GB3 \* MERGEFORMAT </w:instrText>
      </w:r>
      <w:r>
        <w:rPr>
          <w:rFonts w:hint="eastAsia" w:asciiTheme="majorEastAsia" w:hAnsiTheme="majorEastAsia" w:eastAsiaTheme="majorEastAsia" w:cstheme="majorEastAsia"/>
          <w:sz w:val="28"/>
          <w:szCs w:val="28"/>
          <w:shd w:val="clear" w:color="auto" w:fill="FFFFFF"/>
        </w:rPr>
        <w:fldChar w:fldCharType="separate"/>
      </w:r>
      <w:r>
        <w:t>②</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bCs/>
          <w:sz w:val="32"/>
          <w:szCs w:val="32"/>
        </w:rPr>
        <w:t>、设备底脚与地板之间放置缓冲垫。缓冲垫尺寸略大于底座尺寸；</w:t>
      </w:r>
    </w:p>
    <w:p>
      <w:pPr>
        <w:pStyle w:val="2"/>
        <w:ind w:left="420" w:leftChars="200" w:firstLine="0" w:firstLineChars="0"/>
        <w:rPr>
          <w:rFonts w:asciiTheme="majorEastAsia" w:hAnsiTheme="majorEastAsia" w:eastAsiaTheme="majorEastAsia" w:cstheme="majorEastAsia"/>
          <w:bCs/>
          <w:sz w:val="32"/>
          <w:szCs w:val="32"/>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3 \* GB3 \* MERGEFORMAT </w:instrText>
      </w:r>
      <w:r>
        <w:rPr>
          <w:rFonts w:hint="eastAsia" w:asciiTheme="majorEastAsia" w:hAnsiTheme="majorEastAsia" w:eastAsiaTheme="majorEastAsia" w:cstheme="majorEastAsia"/>
          <w:sz w:val="28"/>
          <w:szCs w:val="28"/>
          <w:shd w:val="clear" w:color="auto" w:fill="FFFFFF"/>
        </w:rPr>
        <w:fldChar w:fldCharType="separate"/>
      </w:r>
      <w:r>
        <w:t>③</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bCs/>
          <w:sz w:val="32"/>
          <w:szCs w:val="32"/>
        </w:rPr>
        <w:t>、为防止划伤地面，不要穿带钉的鞋子在地面行走，如果条件允许，尽可能换上软底鞋；</w:t>
      </w:r>
    </w:p>
    <w:p>
      <w:pPr>
        <w:pStyle w:val="2"/>
        <w:ind w:left="420" w:leftChars="200" w:firstLine="0" w:firstLineChars="0"/>
        <w:rPr>
          <w:rFonts w:asciiTheme="majorEastAsia" w:hAnsiTheme="majorEastAsia" w:eastAsiaTheme="majorEastAsia" w:cstheme="majorEastAsia"/>
          <w:bCs/>
          <w:sz w:val="32"/>
          <w:szCs w:val="32"/>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4 \* GB3 \* MERGEFORMAT </w:instrText>
      </w:r>
      <w:r>
        <w:rPr>
          <w:rFonts w:hint="eastAsia" w:asciiTheme="majorEastAsia" w:hAnsiTheme="majorEastAsia" w:eastAsiaTheme="majorEastAsia" w:cstheme="majorEastAsia"/>
          <w:sz w:val="28"/>
          <w:szCs w:val="28"/>
          <w:shd w:val="clear" w:color="auto" w:fill="FFFFFF"/>
        </w:rPr>
        <w:fldChar w:fldCharType="separate"/>
      </w:r>
      <w:r>
        <w:t>④</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bCs/>
          <w:sz w:val="32"/>
          <w:szCs w:val="32"/>
        </w:rPr>
        <w:t>、平时要注意避免坚硬或尖锐的器具，损坏场地；严禁在跑道上行车，停车及堆压重物；塑胶跑道边缘需加以保护，严禁任意掀动。</w:t>
      </w:r>
    </w:p>
    <w:p>
      <w:pPr>
        <w:pStyle w:val="2"/>
        <w:ind w:left="420" w:leftChars="200" w:firstLine="0" w:firstLineChars="0"/>
        <w:rPr>
          <w:rFonts w:asciiTheme="majorEastAsia" w:hAnsiTheme="majorEastAsia" w:eastAsiaTheme="majorEastAsia" w:cstheme="majorEastAsia"/>
          <w:bCs/>
          <w:sz w:val="32"/>
          <w:szCs w:val="32"/>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5 \* GB3 \* MERGEFORMAT </w:instrText>
      </w:r>
      <w:r>
        <w:rPr>
          <w:rFonts w:hint="eastAsia" w:asciiTheme="majorEastAsia" w:hAnsiTheme="majorEastAsia" w:eastAsiaTheme="majorEastAsia" w:cstheme="majorEastAsia"/>
          <w:sz w:val="28"/>
          <w:szCs w:val="28"/>
          <w:shd w:val="clear" w:color="auto" w:fill="FFFFFF"/>
        </w:rPr>
        <w:fldChar w:fldCharType="separate"/>
      </w:r>
      <w:r>
        <w:t>⑤</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bCs/>
          <w:sz w:val="32"/>
          <w:szCs w:val="32"/>
        </w:rPr>
        <w:t>、塑胶地板，不可以直接接触热源，不得在地板上放置60℃以上的高温物品</w:t>
      </w:r>
    </w:p>
    <w:p>
      <w:pPr>
        <w:pStyle w:val="2"/>
        <w:ind w:left="420" w:leftChars="200" w:firstLine="0" w:firstLineChars="0"/>
        <w:rPr>
          <w:rFonts w:asciiTheme="majorEastAsia" w:hAnsiTheme="majorEastAsia" w:eastAsiaTheme="majorEastAsia" w:cstheme="majorEastAsia"/>
          <w:bCs/>
          <w:sz w:val="32"/>
          <w:szCs w:val="32"/>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6 \* GB3 \* MERGEFORMAT </w:instrText>
      </w:r>
      <w:r>
        <w:rPr>
          <w:rFonts w:hint="eastAsia" w:asciiTheme="majorEastAsia" w:hAnsiTheme="majorEastAsia" w:eastAsiaTheme="majorEastAsia" w:cstheme="majorEastAsia"/>
          <w:sz w:val="28"/>
          <w:szCs w:val="28"/>
          <w:shd w:val="clear" w:color="auto" w:fill="FFFFFF"/>
        </w:rPr>
        <w:fldChar w:fldCharType="separate"/>
      </w:r>
      <w:r>
        <w:t>⑥</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bCs/>
          <w:sz w:val="32"/>
          <w:szCs w:val="32"/>
        </w:rPr>
        <w:t>、塑胶场地清洁时，宜采用柔和中性清洁剂，温水擦拭，不可使用强酸或强碱清洗。</w:t>
      </w:r>
    </w:p>
    <w:p>
      <w:pPr>
        <w:pStyle w:val="2"/>
        <w:ind w:left="420" w:leftChars="200" w:firstLine="0" w:firstLineChars="0"/>
        <w:rPr>
          <w:rFonts w:asciiTheme="majorEastAsia" w:hAnsiTheme="majorEastAsia" w:eastAsiaTheme="majorEastAsia" w:cstheme="majorEastAsia"/>
          <w:bCs/>
          <w:sz w:val="32"/>
          <w:szCs w:val="32"/>
        </w:rPr>
      </w:pPr>
      <w:r>
        <w:rPr>
          <w:rFonts w:hint="eastAsia" w:asciiTheme="majorEastAsia" w:hAnsiTheme="majorEastAsia" w:eastAsiaTheme="majorEastAsia" w:cstheme="majorEastAsia"/>
          <w:bCs/>
          <w:sz w:val="32"/>
          <w:szCs w:val="32"/>
        </w:rPr>
        <w:fldChar w:fldCharType="begin"/>
      </w:r>
      <w:r>
        <w:rPr>
          <w:rFonts w:hint="eastAsia" w:asciiTheme="majorEastAsia" w:hAnsiTheme="majorEastAsia" w:eastAsiaTheme="majorEastAsia" w:cstheme="majorEastAsia"/>
          <w:bCs/>
          <w:sz w:val="32"/>
          <w:szCs w:val="32"/>
        </w:rPr>
        <w:instrText xml:space="preserve"> = 7 \* GB3 \* MERGEFORMAT </w:instrText>
      </w:r>
      <w:r>
        <w:rPr>
          <w:rFonts w:hint="eastAsia" w:asciiTheme="majorEastAsia" w:hAnsiTheme="majorEastAsia" w:eastAsiaTheme="majorEastAsia" w:cstheme="majorEastAsia"/>
          <w:bCs/>
          <w:sz w:val="32"/>
          <w:szCs w:val="32"/>
        </w:rPr>
        <w:fldChar w:fldCharType="separate"/>
      </w:r>
      <w:r>
        <w:t>⑦</w:t>
      </w:r>
      <w:r>
        <w:rPr>
          <w:rFonts w:hint="eastAsia" w:asciiTheme="majorEastAsia" w:hAnsiTheme="majorEastAsia" w:eastAsiaTheme="majorEastAsia" w:cstheme="majorEastAsia"/>
          <w:bCs/>
          <w:sz w:val="32"/>
          <w:szCs w:val="32"/>
        </w:rPr>
        <w:fldChar w:fldCharType="end"/>
      </w:r>
      <w:r>
        <w:rPr>
          <w:rFonts w:hint="eastAsia" w:asciiTheme="majorEastAsia" w:hAnsiTheme="majorEastAsia" w:eastAsiaTheme="majorEastAsia" w:cstheme="majorEastAsia"/>
          <w:bCs/>
          <w:sz w:val="32"/>
          <w:szCs w:val="32"/>
        </w:rPr>
        <w:t>、塑胶场地洒上墨水、油类等，要及时处理，日常清洗可用洗衣粉水、肥皂水，去除污迹。遇到较难清除的污迹，不要用百洁丝（钢丝球）打磨，需找专业人员及时处理，清除污染；</w:t>
      </w:r>
    </w:p>
    <w:p>
      <w:pPr>
        <w:pStyle w:val="2"/>
        <w:ind w:left="420" w:leftChars="200" w:firstLine="0" w:firstLineChars="0"/>
        <w:rPr>
          <w:rFonts w:asciiTheme="majorEastAsia" w:hAnsiTheme="majorEastAsia" w:eastAsiaTheme="majorEastAsia" w:cstheme="majorEastAsia"/>
          <w:bCs/>
          <w:sz w:val="32"/>
          <w:szCs w:val="32"/>
        </w:rPr>
      </w:pPr>
      <w:r>
        <w:rPr>
          <w:rFonts w:hint="eastAsia" w:asciiTheme="majorEastAsia" w:hAnsiTheme="majorEastAsia" w:eastAsiaTheme="majorEastAsia" w:cstheme="majorEastAsia"/>
          <w:bCs/>
          <w:sz w:val="32"/>
          <w:szCs w:val="32"/>
        </w:rPr>
        <w:fldChar w:fldCharType="begin"/>
      </w:r>
      <w:r>
        <w:rPr>
          <w:rFonts w:hint="eastAsia" w:asciiTheme="majorEastAsia" w:hAnsiTheme="majorEastAsia" w:eastAsiaTheme="majorEastAsia" w:cstheme="majorEastAsia"/>
          <w:bCs/>
          <w:sz w:val="32"/>
          <w:szCs w:val="32"/>
        </w:rPr>
        <w:instrText xml:space="preserve"> = 8 \* GB3 \* MERGEFORMAT </w:instrText>
      </w:r>
      <w:r>
        <w:rPr>
          <w:rFonts w:hint="eastAsia" w:asciiTheme="majorEastAsia" w:hAnsiTheme="majorEastAsia" w:eastAsiaTheme="majorEastAsia" w:cstheme="majorEastAsia"/>
          <w:bCs/>
          <w:sz w:val="32"/>
          <w:szCs w:val="32"/>
        </w:rPr>
        <w:fldChar w:fldCharType="separate"/>
      </w:r>
      <w:r>
        <w:t>⑧</w:t>
      </w:r>
      <w:r>
        <w:rPr>
          <w:rFonts w:hint="eastAsia" w:asciiTheme="majorEastAsia" w:hAnsiTheme="majorEastAsia" w:eastAsiaTheme="majorEastAsia" w:cstheme="majorEastAsia"/>
          <w:bCs/>
          <w:sz w:val="32"/>
          <w:szCs w:val="32"/>
        </w:rPr>
        <w:fldChar w:fldCharType="end"/>
      </w:r>
      <w:r>
        <w:rPr>
          <w:rFonts w:hint="eastAsia" w:asciiTheme="majorEastAsia" w:hAnsiTheme="majorEastAsia" w:eastAsiaTheme="majorEastAsia" w:cstheme="majorEastAsia"/>
          <w:bCs/>
          <w:sz w:val="32"/>
          <w:szCs w:val="32"/>
        </w:rPr>
        <w:t>、为了减少塑胶表面的磨损，延长使用寿命，保持地面整洁美观，需定期进行彻底清洗，保养。</w:t>
      </w:r>
    </w:p>
    <w:p>
      <w:pPr>
        <w:pStyle w:val="2"/>
        <w:ind w:left="420" w:leftChars="200" w:firstLine="0" w:firstLineChars="0"/>
        <w:rPr>
          <w:rFonts w:asciiTheme="majorEastAsia" w:hAnsiTheme="majorEastAsia" w:eastAsiaTheme="majorEastAsia" w:cstheme="majorEastAsia"/>
          <w:bCs/>
          <w:sz w:val="32"/>
          <w:szCs w:val="32"/>
        </w:rPr>
      </w:pPr>
      <w:r>
        <w:rPr>
          <w:rFonts w:hint="eastAsia" w:asciiTheme="majorEastAsia" w:hAnsiTheme="majorEastAsia" w:eastAsiaTheme="majorEastAsia" w:cstheme="majorEastAsia"/>
          <w:bCs/>
          <w:sz w:val="32"/>
          <w:szCs w:val="32"/>
        </w:rPr>
        <w:fldChar w:fldCharType="begin"/>
      </w:r>
      <w:r>
        <w:rPr>
          <w:rFonts w:hint="eastAsia" w:asciiTheme="majorEastAsia" w:hAnsiTheme="majorEastAsia" w:eastAsiaTheme="majorEastAsia" w:cstheme="majorEastAsia"/>
          <w:bCs/>
          <w:sz w:val="32"/>
          <w:szCs w:val="32"/>
        </w:rPr>
        <w:instrText xml:space="preserve"> = 9 \* GB3 \* MERGEFORMAT </w:instrText>
      </w:r>
      <w:r>
        <w:rPr>
          <w:rFonts w:hint="eastAsia" w:asciiTheme="majorEastAsia" w:hAnsiTheme="majorEastAsia" w:eastAsiaTheme="majorEastAsia" w:cstheme="majorEastAsia"/>
          <w:bCs/>
          <w:sz w:val="32"/>
          <w:szCs w:val="32"/>
        </w:rPr>
        <w:fldChar w:fldCharType="separate"/>
      </w:r>
      <w:r>
        <w:t>⑨</w:t>
      </w:r>
      <w:r>
        <w:rPr>
          <w:rFonts w:hint="eastAsia" w:asciiTheme="majorEastAsia" w:hAnsiTheme="majorEastAsia" w:eastAsiaTheme="majorEastAsia" w:cstheme="majorEastAsia"/>
          <w:bCs/>
          <w:sz w:val="32"/>
          <w:szCs w:val="32"/>
        </w:rPr>
        <w:fldChar w:fldCharType="end"/>
      </w:r>
      <w:r>
        <w:rPr>
          <w:rFonts w:hint="eastAsia" w:asciiTheme="majorEastAsia" w:hAnsiTheme="majorEastAsia" w:eastAsiaTheme="majorEastAsia" w:cstheme="majorEastAsia"/>
          <w:bCs/>
          <w:sz w:val="32"/>
          <w:szCs w:val="32"/>
        </w:rPr>
        <w:t>、场地排水要畅通。塑胶场地只能做体育活动和比赛用，不得做其他用途。</w:t>
      </w:r>
    </w:p>
    <w:p>
      <w:pPr>
        <w:pStyle w:val="2"/>
        <w:ind w:left="420" w:leftChars="200" w:firstLine="0" w:firstLineChars="0"/>
        <w:rPr>
          <w:rFonts w:asciiTheme="majorEastAsia" w:hAnsiTheme="majorEastAsia" w:eastAsiaTheme="majorEastAsia" w:cstheme="majorEastAsia"/>
          <w:bCs/>
          <w:sz w:val="32"/>
          <w:szCs w:val="32"/>
        </w:rPr>
      </w:pPr>
      <w:r>
        <w:rPr>
          <w:rFonts w:hint="eastAsia" w:asciiTheme="majorEastAsia" w:hAnsiTheme="majorEastAsia" w:eastAsiaTheme="majorEastAsia" w:cstheme="majorEastAsia"/>
          <w:bCs/>
          <w:sz w:val="32"/>
          <w:szCs w:val="32"/>
        </w:rPr>
        <w:fldChar w:fldCharType="begin"/>
      </w:r>
      <w:r>
        <w:rPr>
          <w:rFonts w:hint="eastAsia" w:asciiTheme="majorEastAsia" w:hAnsiTheme="majorEastAsia" w:eastAsiaTheme="majorEastAsia" w:cstheme="majorEastAsia"/>
          <w:bCs/>
          <w:sz w:val="32"/>
          <w:szCs w:val="32"/>
        </w:rPr>
        <w:instrText xml:space="preserve"> = 10 \* GB3 \* MERGEFORMAT </w:instrText>
      </w:r>
      <w:r>
        <w:rPr>
          <w:rFonts w:hint="eastAsia" w:asciiTheme="majorEastAsia" w:hAnsiTheme="majorEastAsia" w:eastAsiaTheme="majorEastAsia" w:cstheme="majorEastAsia"/>
          <w:bCs/>
          <w:sz w:val="32"/>
          <w:szCs w:val="32"/>
        </w:rPr>
        <w:fldChar w:fldCharType="separate"/>
      </w:r>
      <w:r>
        <w:t>⑩</w:t>
      </w:r>
      <w:r>
        <w:rPr>
          <w:rFonts w:hint="eastAsia" w:asciiTheme="majorEastAsia" w:hAnsiTheme="majorEastAsia" w:eastAsiaTheme="majorEastAsia" w:cstheme="majorEastAsia"/>
          <w:bCs/>
          <w:sz w:val="32"/>
          <w:szCs w:val="32"/>
        </w:rPr>
        <w:fldChar w:fldCharType="end"/>
      </w:r>
      <w:r>
        <w:rPr>
          <w:rFonts w:hint="eastAsia" w:asciiTheme="majorEastAsia" w:hAnsiTheme="majorEastAsia" w:eastAsiaTheme="majorEastAsia" w:cstheme="majorEastAsia"/>
          <w:bCs/>
          <w:sz w:val="32"/>
          <w:szCs w:val="32"/>
        </w:rPr>
        <w:t>、保持跑道清洁，高温天气建议用自来水冲洗降温，以提高塑胶跑道的使用寿命。</w:t>
      </w:r>
    </w:p>
    <w:p>
      <w:pPr>
        <w:pStyle w:val="2"/>
        <w:ind w:firstLine="321"/>
        <w:rPr>
          <w:rFonts w:asciiTheme="majorEastAsia" w:hAnsiTheme="majorEastAsia" w:eastAsiaTheme="majorEastAsia" w:cstheme="majorEastAsia"/>
          <w:b/>
          <w:sz w:val="32"/>
          <w:szCs w:val="32"/>
        </w:rPr>
      </w:pPr>
      <w:r>
        <w:rPr>
          <w:rFonts w:hint="eastAsia" w:ascii="宋体" w:hAnsi="宋体" w:eastAsia="宋体" w:cs="宋体"/>
          <w:b/>
          <w:sz w:val="32"/>
          <w:szCs w:val="32"/>
        </w:rPr>
        <w:t>※</w:t>
      </w:r>
      <w:r>
        <w:rPr>
          <w:rFonts w:hint="eastAsia" w:asciiTheme="majorEastAsia" w:hAnsiTheme="majorEastAsia" w:eastAsiaTheme="majorEastAsia" w:cstheme="majorEastAsia"/>
          <w:b/>
          <w:sz w:val="32"/>
          <w:szCs w:val="32"/>
        </w:rPr>
        <w:t>、清洗方法：</w:t>
      </w:r>
    </w:p>
    <w:p>
      <w:pPr>
        <w:pStyle w:val="2"/>
        <w:ind w:left="420" w:leftChars="200" w:firstLine="560" w:firstLineChars="200"/>
        <w:rPr>
          <w:rFonts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塑胶场地具有普通场地所不具有的优势，比如环保无害，弹性较高，脚感舒适，但要想保证其优异的功能与较长的使用寿命，除了日常的保洁外，还有掌握以下正确的清洗方法，对场地定期进行清洗：</w:t>
      </w:r>
    </w:p>
    <w:p>
      <w:pPr>
        <w:pStyle w:val="2"/>
        <w:ind w:left="420" w:leftChars="200" w:firstLine="280"/>
        <w:rPr>
          <w:rFonts w:asciiTheme="majorEastAsia" w:hAnsiTheme="majorEastAsia" w:eastAsiaTheme="majorEastAsia" w:cstheme="majorEastAsia"/>
          <w:bCs/>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1 \* GB3 \* MERGEFORMAT </w:instrText>
      </w:r>
      <w:r>
        <w:rPr>
          <w:rFonts w:hint="eastAsia" w:asciiTheme="majorEastAsia" w:hAnsiTheme="majorEastAsia" w:eastAsiaTheme="majorEastAsia" w:cstheme="majorEastAsia"/>
          <w:sz w:val="28"/>
          <w:szCs w:val="28"/>
          <w:shd w:val="clear" w:color="auto" w:fill="FFFFFF"/>
        </w:rPr>
        <w:fldChar w:fldCharType="separate"/>
      </w:r>
      <w:r>
        <w:t>①</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w:t>
      </w:r>
      <w:r>
        <w:rPr>
          <w:rFonts w:hint="eastAsia" w:asciiTheme="majorEastAsia" w:hAnsiTheme="majorEastAsia" w:eastAsiaTheme="majorEastAsia" w:cstheme="majorEastAsia"/>
          <w:bCs/>
          <w:sz w:val="28"/>
          <w:szCs w:val="28"/>
        </w:rPr>
        <w:t>用扫帚清扫塑胶场地的灰尘杂物等；</w:t>
      </w:r>
    </w:p>
    <w:p>
      <w:pPr>
        <w:pStyle w:val="2"/>
        <w:ind w:left="420" w:leftChars="200" w:firstLine="280"/>
        <w:rPr>
          <w:rFonts w:asciiTheme="majorEastAsia" w:hAnsiTheme="majorEastAsia" w:eastAsiaTheme="majorEastAsia" w:cstheme="majorEastAsia"/>
          <w:bCs/>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2 \* GB3 \* MERGEFORMAT </w:instrText>
      </w:r>
      <w:r>
        <w:rPr>
          <w:rFonts w:hint="eastAsia" w:asciiTheme="majorEastAsia" w:hAnsiTheme="majorEastAsia" w:eastAsiaTheme="majorEastAsia" w:cstheme="majorEastAsia"/>
          <w:sz w:val="28"/>
          <w:szCs w:val="28"/>
          <w:shd w:val="clear" w:color="auto" w:fill="FFFFFF"/>
        </w:rPr>
        <w:fldChar w:fldCharType="separate"/>
      </w:r>
      <w:r>
        <w:t>②</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w:t>
      </w:r>
      <w:r>
        <w:rPr>
          <w:rFonts w:hint="eastAsia" w:asciiTheme="majorEastAsia" w:hAnsiTheme="majorEastAsia" w:eastAsiaTheme="majorEastAsia" w:cstheme="majorEastAsia"/>
          <w:bCs/>
          <w:sz w:val="28"/>
          <w:szCs w:val="28"/>
        </w:rPr>
        <w:t>在场地上街上水管，加压进行冲洗；</w:t>
      </w:r>
    </w:p>
    <w:p>
      <w:pPr>
        <w:pStyle w:val="2"/>
        <w:ind w:firstLine="840" w:firstLineChars="300"/>
        <w:rPr>
          <w:rFonts w:asciiTheme="majorEastAsia" w:hAnsiTheme="majorEastAsia" w:eastAsiaTheme="majorEastAsia" w:cstheme="majorEastAsia"/>
          <w:bCs/>
          <w:sz w:val="28"/>
          <w:szCs w:val="28"/>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3 \* GB3 \* MERGEFORMAT </w:instrText>
      </w:r>
      <w:r>
        <w:rPr>
          <w:rFonts w:hint="eastAsia" w:asciiTheme="majorEastAsia" w:hAnsiTheme="majorEastAsia" w:eastAsiaTheme="majorEastAsia" w:cstheme="majorEastAsia"/>
          <w:sz w:val="28"/>
          <w:szCs w:val="28"/>
          <w:shd w:val="clear" w:color="auto" w:fill="FFFFFF"/>
        </w:rPr>
        <w:fldChar w:fldCharType="separate"/>
      </w:r>
      <w:r>
        <w:t>③</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w:t>
      </w:r>
      <w:r>
        <w:rPr>
          <w:rFonts w:hint="eastAsia" w:asciiTheme="majorEastAsia" w:hAnsiTheme="majorEastAsia" w:eastAsiaTheme="majorEastAsia" w:cstheme="majorEastAsia"/>
          <w:bCs/>
          <w:sz w:val="28"/>
          <w:szCs w:val="28"/>
        </w:rPr>
        <w:t>用拖把清理沉淀的污垢；</w:t>
      </w:r>
    </w:p>
    <w:p>
      <w:pPr>
        <w:pStyle w:val="2"/>
        <w:ind w:firstLine="840" w:firstLineChars="300"/>
        <w:rPr>
          <w:rFonts w:asciiTheme="majorEastAsia" w:hAnsiTheme="majorEastAsia" w:eastAsiaTheme="majorEastAsia" w:cstheme="majorEastAsia"/>
          <w:b/>
          <w:sz w:val="32"/>
          <w:szCs w:val="32"/>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4 \* GB3 \* MERGEFORMAT </w:instrText>
      </w:r>
      <w:r>
        <w:rPr>
          <w:rFonts w:hint="eastAsia" w:asciiTheme="majorEastAsia" w:hAnsiTheme="majorEastAsia" w:eastAsiaTheme="majorEastAsia" w:cstheme="majorEastAsia"/>
          <w:sz w:val="28"/>
          <w:szCs w:val="28"/>
          <w:shd w:val="clear" w:color="auto" w:fill="FFFFFF"/>
        </w:rPr>
        <w:fldChar w:fldCharType="separate"/>
      </w:r>
      <w:r>
        <w:t>④</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w:t>
      </w:r>
      <w:r>
        <w:rPr>
          <w:rFonts w:hint="eastAsia" w:asciiTheme="majorEastAsia" w:hAnsiTheme="majorEastAsia" w:eastAsiaTheme="majorEastAsia" w:cstheme="majorEastAsia"/>
          <w:bCs/>
          <w:sz w:val="28"/>
          <w:szCs w:val="28"/>
        </w:rPr>
        <w:t>用场推将场地推杆。</w:t>
      </w:r>
    </w:p>
    <w:p>
      <w:pPr>
        <w:pStyle w:val="2"/>
        <w:numPr>
          <w:ilvl w:val="0"/>
          <w:numId w:val="2"/>
        </w:numPr>
        <w:ind w:firstLine="643" w:firstLineChars="200"/>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color w:val="000000"/>
          <w:sz w:val="32"/>
          <w:szCs w:val="32"/>
        </w:rPr>
        <w:t>垃圾处理方案</w:t>
      </w:r>
    </w:p>
    <w:p>
      <w:pPr>
        <w:pStyle w:val="2"/>
        <w:ind w:left="420" w:leftChars="200" w:firstLine="640" w:firstLineChars="200"/>
        <w:rPr>
          <w:rFonts w:asciiTheme="majorEastAsia" w:hAnsiTheme="majorEastAsia" w:eastAsiaTheme="majorEastAsia" w:cstheme="majorEastAsia"/>
          <w:bCs/>
          <w:color w:val="000000"/>
          <w:sz w:val="32"/>
          <w:szCs w:val="32"/>
        </w:rPr>
      </w:pPr>
      <w:r>
        <w:rPr>
          <w:rFonts w:hint="eastAsia" w:asciiTheme="majorEastAsia" w:hAnsiTheme="majorEastAsia" w:eastAsiaTheme="majorEastAsia" w:cstheme="majorEastAsia"/>
          <w:bCs/>
          <w:color w:val="000000"/>
          <w:sz w:val="32"/>
          <w:szCs w:val="32"/>
        </w:rPr>
        <w:t>在狠抓环境管理和强化环保意识的基础上，我们对项目的垃圾做到垃圾分流，实施“三化”管理，即垃圾收集袋装化、垃圾回收资源化、垃圾处理无害化，进行有效的垃圾分流工作，使整个回收系统做到良性循环。</w:t>
      </w:r>
    </w:p>
    <w:p>
      <w:pPr>
        <w:pStyle w:val="2"/>
        <w:ind w:left="420" w:leftChars="200" w:firstLine="640" w:firstLineChars="200"/>
        <w:rPr>
          <w:rFonts w:asciiTheme="majorEastAsia" w:hAnsiTheme="majorEastAsia" w:eastAsiaTheme="majorEastAsia" w:cstheme="majorEastAsia"/>
          <w:bCs/>
          <w:color w:val="000000"/>
          <w:sz w:val="32"/>
          <w:szCs w:val="32"/>
        </w:rPr>
      </w:pPr>
    </w:p>
    <w:p>
      <w:pPr>
        <w:pStyle w:val="2"/>
        <w:ind w:left="420" w:leftChars="200" w:firstLine="640" w:firstLineChars="200"/>
        <w:rPr>
          <w:rFonts w:asciiTheme="majorEastAsia" w:hAnsiTheme="majorEastAsia" w:eastAsiaTheme="majorEastAsia" w:cstheme="majorEastAsia"/>
          <w:bCs/>
          <w:color w:val="000000"/>
          <w:sz w:val="32"/>
          <w:szCs w:val="32"/>
        </w:rPr>
      </w:pPr>
      <w:r>
        <w:rPr>
          <w:sz w:val="32"/>
        </w:rPr>
        <w:pict>
          <v:shape id="_x0000_s1054" o:spid="_x0000_s1054" o:spt="202" type="#_x0000_t202" style="position:absolute;left:0pt;margin-left:114.25pt;margin-top:15.1pt;height:27pt;width:151.5pt;z-index:251904000;mso-width-relative:page;mso-height-relative:page;" fillcolor="#FFFFFF [3201]" filled="t" coordsize="21600,21600" o:gfxdata="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D806v1gAAAAkBAAAPAAAAAAAAAAEA&#10;IAAAACIAAABkcnMvZG93bnJldi54bWxQSwECFAAUAAAACACHTuJAxaPYaEoCAAB3BAAADgAAAAAA&#10;AAABACAAAAAlAQAAZHJzL2Uyb0RvYy54bWxQSwUGAAAAAAYABgBZAQAA4QUAAAAA&#10;">
            <v:path/>
            <v:fill on="t" focussize="0,0"/>
            <v:stroke weight="0.5pt" joinstyle="round"/>
            <v:imagedata o:title=""/>
            <o:lock v:ext="edit"/>
            <v:textbox>
              <w:txbxContent>
                <w:p>
                  <w:pPr>
                    <w:jc w:val="center"/>
                  </w:pPr>
                  <w:r>
                    <w:rPr>
                      <w:rFonts w:hint="eastAsia"/>
                    </w:rPr>
                    <w:t>项目内产生的垃圾</w:t>
                  </w:r>
                </w:p>
              </w:txbxContent>
            </v:textbox>
          </v:shape>
        </w:pict>
      </w:r>
    </w:p>
    <w:p>
      <w:pPr>
        <w:pStyle w:val="2"/>
        <w:ind w:left="420" w:leftChars="200" w:firstLine="640" w:firstLineChars="200"/>
        <w:rPr>
          <w:rFonts w:asciiTheme="majorEastAsia" w:hAnsiTheme="majorEastAsia" w:eastAsiaTheme="majorEastAsia" w:cstheme="majorEastAsia"/>
          <w:bCs/>
          <w:color w:val="000000"/>
          <w:sz w:val="32"/>
          <w:szCs w:val="32"/>
        </w:rPr>
      </w:pPr>
      <w:r>
        <w:rPr>
          <w:rFonts w:asciiTheme="majorEastAsia" w:hAnsiTheme="majorEastAsia" w:eastAsiaTheme="majorEastAsia" w:cstheme="majorEastAsia"/>
          <w:bCs/>
          <w:color w:val="000000"/>
          <w:sz w:val="32"/>
          <w:szCs w:val="32"/>
        </w:rPr>
        <w:pict>
          <v:shape id="_x0000_s1078" o:spid="_x0000_s1078" o:spt="32" type="#_x0000_t32" style="position:absolute;left:0pt;margin-left:186.4pt;margin-top:10.9pt;height:63pt;width:0pt;z-index:251923456;mso-width-relative:page;mso-height-relative:page;" o:connectortype="straight" filled="f" coordsize="21600,21600">
            <v:path arrowok="t"/>
            <v:fill on="f" focussize="0,0"/>
            <v:stroke endarrow="block"/>
            <v:imagedata o:title=""/>
            <o:lock v:ext="edit"/>
          </v:shape>
        </w:pict>
      </w:r>
    </w:p>
    <w:p>
      <w:pPr>
        <w:pStyle w:val="2"/>
        <w:ind w:left="420" w:leftChars="200" w:firstLine="640" w:firstLineChars="200"/>
        <w:rPr>
          <w:rFonts w:asciiTheme="majorEastAsia" w:hAnsiTheme="majorEastAsia" w:eastAsiaTheme="majorEastAsia" w:cstheme="majorEastAsia"/>
          <w:bCs/>
          <w:color w:val="000000"/>
          <w:sz w:val="32"/>
          <w:szCs w:val="32"/>
        </w:rPr>
      </w:pPr>
      <w:r>
        <w:rPr>
          <w:rFonts w:hint="eastAsia" w:asciiTheme="majorEastAsia" w:hAnsiTheme="majorEastAsia" w:eastAsiaTheme="majorEastAsia" w:cstheme="majorEastAsia"/>
          <w:bCs/>
          <w:color w:val="000000"/>
          <w:sz w:val="32"/>
          <w:szCs w:val="32"/>
        </w:rPr>
        <w:t xml:space="preserve">          收集     袋装      </w:t>
      </w:r>
    </w:p>
    <w:p>
      <w:pPr>
        <w:pStyle w:val="2"/>
        <w:ind w:left="420" w:leftChars="200" w:firstLine="640" w:firstLineChars="200"/>
        <w:rPr>
          <w:rFonts w:asciiTheme="majorEastAsia" w:hAnsiTheme="majorEastAsia" w:eastAsiaTheme="majorEastAsia" w:cstheme="majorEastAsia"/>
          <w:bCs/>
          <w:color w:val="000000"/>
          <w:sz w:val="32"/>
          <w:szCs w:val="32"/>
        </w:rPr>
      </w:pPr>
      <w:r>
        <w:rPr>
          <w:sz w:val="32"/>
        </w:rPr>
        <w:pict>
          <v:shape id="_x0000_s1052" o:spid="_x0000_s1052" o:spt="202" type="#_x0000_t202" style="position:absolute;left:0pt;margin-left:110.55pt;margin-top:11.5pt;height:25.5pt;width:151.45pt;z-index:251905024;mso-width-relative:page;mso-height-relative:page;" fillcolor="#FFFFFF [3201]" filled="t" coordsize="21600,21600" o:gfxdata="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fL+7N1QAAAAkBAAAPAAAAAAAAAAEA&#10;IAAAACIAAABkcnMvZG93bnJldi54bWxQSwECFAAUAAAACACHTuJAbalU1EsCAAB3BAAADgAAAAAA&#10;AAABACAAAAAkAQAAZHJzL2Uyb0RvYy54bWxQSwUGAAAAAAYABgBZAQAA4QUAAAAA&#10;">
            <v:path/>
            <v:fill on="t" focussize="0,0"/>
            <v:stroke weight="0.5pt" joinstyle="round"/>
            <v:imagedata o:title=""/>
            <o:lock v:ext="edit"/>
            <v:textbox>
              <w:txbxContent>
                <w:p>
                  <w:pPr>
                    <w:jc w:val="center"/>
                  </w:pPr>
                  <w:r>
                    <w:rPr>
                      <w:rFonts w:hint="eastAsia"/>
                    </w:rPr>
                    <w:t>垃圾中转站</w:t>
                  </w:r>
                </w:p>
              </w:txbxContent>
            </v:textbox>
          </v:shape>
        </w:pict>
      </w:r>
    </w:p>
    <w:p>
      <w:pPr>
        <w:pStyle w:val="2"/>
        <w:ind w:left="420" w:leftChars="200" w:firstLine="640" w:firstLineChars="200"/>
        <w:rPr>
          <w:rFonts w:asciiTheme="majorEastAsia" w:hAnsiTheme="majorEastAsia" w:eastAsiaTheme="majorEastAsia" w:cstheme="majorEastAsia"/>
          <w:bCs/>
          <w:color w:val="000000"/>
          <w:sz w:val="32"/>
          <w:szCs w:val="32"/>
        </w:rPr>
      </w:pPr>
      <w:r>
        <w:rPr>
          <w:rFonts w:asciiTheme="majorEastAsia" w:hAnsiTheme="majorEastAsia" w:eastAsiaTheme="majorEastAsia" w:cstheme="majorEastAsia"/>
          <w:bCs/>
          <w:color w:val="000000"/>
          <w:sz w:val="32"/>
          <w:szCs w:val="32"/>
        </w:rPr>
        <w:pict>
          <v:shape id="_x0000_s1079" o:spid="_x0000_s1079" o:spt="32" type="#_x0000_t32" style="position:absolute;left:0pt;margin-left:186.4pt;margin-top:5.8pt;height:25.3pt;width:0pt;z-index:251924480;mso-width-relative:page;mso-height-relative:page;" o:connectortype="straight" filled="f" coordsize="21600,21600">
            <v:path arrowok="t"/>
            <v:fill on="f" focussize="0,0"/>
            <v:stroke endarrow="block"/>
            <v:imagedata o:title=""/>
            <o:lock v:ext="edit"/>
          </v:shape>
        </w:pict>
      </w:r>
      <w:r>
        <w:rPr>
          <w:rFonts w:hint="eastAsia" w:asciiTheme="majorEastAsia" w:hAnsiTheme="majorEastAsia" w:eastAsiaTheme="majorEastAsia" w:cstheme="majorEastAsia"/>
          <w:bCs/>
          <w:color w:val="000000"/>
          <w:sz w:val="32"/>
          <w:szCs w:val="32"/>
        </w:rPr>
        <w:t xml:space="preserve">                    垃圾分类</w:t>
      </w:r>
    </w:p>
    <w:p>
      <w:pPr>
        <w:pStyle w:val="2"/>
        <w:ind w:left="420" w:leftChars="200" w:firstLine="640" w:firstLineChars="200"/>
        <w:rPr>
          <w:rFonts w:asciiTheme="majorEastAsia" w:hAnsiTheme="majorEastAsia" w:eastAsiaTheme="majorEastAsia" w:cstheme="majorEastAsia"/>
          <w:bCs/>
          <w:color w:val="000000"/>
          <w:sz w:val="32"/>
          <w:szCs w:val="32"/>
        </w:rPr>
      </w:pPr>
      <w:r>
        <w:rPr>
          <w:sz w:val="32"/>
        </w:rPr>
        <w:pict>
          <v:shape id="_x0000_s1085" o:spid="_x0000_s1085" o:spt="32" type="#_x0000_t32" style="position:absolute;left:0pt;margin-left:351.45pt;margin-top:4.6pt;height:75.3pt;width:0pt;z-index:251930624;mso-width-relative:page;mso-height-relative:page;" o:connectortype="straight" filled="f" coordsize="21600,21600">
            <v:path arrowok="t"/>
            <v:fill on="f" focussize="0,0"/>
            <v:stroke endarrow="block"/>
            <v:imagedata o:title=""/>
            <o:lock v:ext="edit"/>
          </v:shape>
        </w:pict>
      </w:r>
      <w:r>
        <w:rPr>
          <w:sz w:val="32"/>
        </w:rPr>
        <w:pict>
          <v:shape id="_x0000_s1086" o:spid="_x0000_s1086" o:spt="32" type="#_x0000_t32" style="position:absolute;left:0pt;margin-left:31.15pt;margin-top:4.6pt;height:0pt;width:320.25pt;z-index:251931648;mso-width-relative:page;mso-height-relative:page;" o:connectortype="straight" filled="f" coordsize="21600,21600">
            <v:path arrowok="t"/>
            <v:fill on="f" focussize="0,0"/>
            <v:stroke/>
            <v:imagedata o:title=""/>
            <o:lock v:ext="edit"/>
          </v:shape>
        </w:pict>
      </w:r>
      <w:r>
        <w:rPr>
          <w:sz w:val="32"/>
        </w:rPr>
        <w:pict>
          <v:shape id="_x0000_s1084" o:spid="_x0000_s1084" o:spt="32" type="#_x0000_t32" style="position:absolute;left:0pt;margin-left:186.4pt;margin-top:4.6pt;height:74.55pt;width:0pt;z-index:251929600;mso-width-relative:page;mso-height-relative:page;" o:connectortype="straight" filled="f" coordsize="21600,21600">
            <v:path arrowok="t"/>
            <v:fill on="f" focussize="0,0"/>
            <v:stroke endarrow="block"/>
            <v:imagedata o:title=""/>
            <o:lock v:ext="edit"/>
          </v:shape>
        </w:pict>
      </w:r>
      <w:r>
        <w:rPr>
          <w:sz w:val="32"/>
        </w:rPr>
        <w:pict>
          <v:shape id="_x0000_s1083" o:spid="_x0000_s1083" o:spt="32" type="#_x0000_t32" style="position:absolute;left:0pt;margin-left:31.15pt;margin-top:4.6pt;height:74.55pt;width:0pt;z-index:251928576;mso-width-relative:page;mso-height-relative:page;" o:connectortype="straight" filled="f" coordsize="21600,21600">
            <v:path arrowok="t"/>
            <v:fill on="f" focussize="0,0"/>
            <v:stroke endarrow="block"/>
            <v:imagedata o:title=""/>
            <o:lock v:ext="edit"/>
          </v:shape>
        </w:pict>
      </w:r>
    </w:p>
    <w:p>
      <w:pPr>
        <w:pStyle w:val="2"/>
        <w:ind w:firstLine="0" w:firstLineChars="0"/>
        <w:rPr>
          <w:rFonts w:asciiTheme="majorEastAsia" w:hAnsiTheme="majorEastAsia" w:eastAsiaTheme="majorEastAsia" w:cstheme="majorEastAsia"/>
          <w:bCs/>
          <w:color w:val="000000"/>
          <w:sz w:val="32"/>
          <w:szCs w:val="32"/>
        </w:rPr>
      </w:pPr>
      <w:r>
        <w:rPr>
          <w:rFonts w:hint="eastAsia" w:asciiTheme="majorEastAsia" w:hAnsiTheme="majorEastAsia" w:eastAsiaTheme="majorEastAsia" w:cstheme="majorEastAsia"/>
          <w:bCs/>
          <w:color w:val="000000"/>
          <w:sz w:val="28"/>
          <w:szCs w:val="28"/>
        </w:rPr>
        <w:t>废品  可回收               有害垃圾                 无害垃圾</w:t>
      </w:r>
    </w:p>
    <w:p>
      <w:pPr>
        <w:pStyle w:val="2"/>
        <w:ind w:left="420" w:leftChars="200" w:firstLine="640" w:firstLineChars="200"/>
        <w:rPr>
          <w:rFonts w:asciiTheme="majorEastAsia" w:hAnsiTheme="majorEastAsia" w:eastAsiaTheme="majorEastAsia" w:cstheme="majorEastAsia"/>
          <w:bCs/>
          <w:color w:val="000000"/>
          <w:sz w:val="32"/>
          <w:szCs w:val="32"/>
        </w:rPr>
      </w:pPr>
      <w:r>
        <w:rPr>
          <w:sz w:val="32"/>
        </w:rPr>
        <w:pict>
          <v:shape id="_x0000_s1046" o:spid="_x0000_s1046" o:spt="202" type="#_x0000_t202" style="position:absolute;left:0pt;margin-left:282.25pt;margin-top:18.25pt;height:46.5pt;width:106.5pt;z-index:251909120;mso-width-relative:page;mso-height-relative:page;" fillcolor="#FFFFFF [3201]" filled="t" coordsize="21600,21600" o:gfxdata="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EMMPdPWAAAACgEAAA8AAAAAAAAAAQAgAAAA&#10;IgAAAGRycy9kb3ducmV2LnhtbFBLAQIUABQAAAAIAIdO4kBTXdy7RgIAAHcEAAAOAAAAAAAAAAEA&#10;IAAAACUBAABkcnMvZTJvRG9jLnhtbFBLBQYAAAAABgAGAFkBAADdBQAAAAA=&#10;">
            <v:path/>
            <v:fill on="t" focussize="0,0"/>
            <v:stroke weight="0.5pt" joinstyle="round"/>
            <v:imagedata o:title=""/>
            <o:lock v:ext="edit"/>
            <v:textbox>
              <w:txbxContent>
                <w:p>
                  <w:pPr>
                    <w:jc w:val="center"/>
                  </w:pPr>
                  <w:r>
                    <w:rPr>
                      <w:rFonts w:hint="eastAsia"/>
                    </w:rPr>
                    <w:t>果皮、竹木、渣土等</w:t>
                  </w:r>
                </w:p>
              </w:txbxContent>
            </v:textbox>
          </v:shape>
        </w:pict>
      </w:r>
      <w:r>
        <w:rPr>
          <w:sz w:val="32"/>
        </w:rPr>
        <w:pict>
          <v:shape id="_x0000_s1045" o:spid="_x0000_s1045" o:spt="202" type="#_x0000_t202" style="position:absolute;left:0pt;margin-left:128.5pt;margin-top:16.75pt;height:45.75pt;width:113.25pt;z-index:251908096;mso-width-relative:page;mso-height-relative:page;" fillcolor="#FFFFFF [3201]" filled="t" coordsize="21600,21600" o:gfxdata="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keQy6tcAAAAKAQAADwAAAAAAAAAB&#10;ACAAAAAiAAAAZHJzL2Rvd25yZXYueG1sUEsBAhQAFAAAAAgAh07iQMQE8/tKAgAAdwQAAA4AAAAA&#10;AAAAAQAgAAAAJgEAAGRycy9lMm9Eb2MueG1sUEsFBgAAAAAGAAYAWQEAAOIFAAAAAA==&#10;">
            <v:path/>
            <v:fill on="t" focussize="0,0"/>
            <v:stroke weight="0.5pt" joinstyle="round"/>
            <v:imagedata o:title=""/>
            <o:lock v:ext="edit"/>
            <v:textbox>
              <w:txbxContent>
                <w:p>
                  <w:pPr>
                    <w:jc w:val="center"/>
                  </w:pPr>
                  <w:r>
                    <w:rPr>
                      <w:rFonts w:hint="eastAsia"/>
                    </w:rPr>
                    <w:t>废电池、废光管及其他化学物品等</w:t>
                  </w:r>
                </w:p>
              </w:txbxContent>
            </v:textbox>
          </v:shape>
        </w:pict>
      </w:r>
      <w:r>
        <w:rPr>
          <w:sz w:val="32"/>
        </w:rPr>
        <w:pict>
          <v:shape id="_x0000_s1044" o:spid="_x0000_s1044" o:spt="202" type="#_x0000_t202" style="position:absolute;left:0pt;margin-left:-19.25pt;margin-top:17.5pt;height:48.75pt;width:95.25pt;z-index:251907072;mso-width-relative:page;mso-height-relative:page;" fillcolor="#FFFFFF [3201]" filled="t" coordsize="21600,21600" o:gfxdata="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ExqU5DVAAAACgEAAA8AAAAAAAAAAQAg&#10;AAAAIgAAAGRycy9kb3ducmV2LnhtbFBLAQIUABQAAAAIAIdO4kD0agmkSgIAAHYEAAAOAAAAAAAA&#10;AAEAIAAAACQBAABkcnMvZTJvRG9jLnhtbFBLBQYAAAAABgAGAFkBAADgBQAAAAA=&#10;">
            <v:path/>
            <v:fill on="t" focussize="0,0"/>
            <v:stroke weight="0.5pt" joinstyle="round"/>
            <v:imagedata o:title=""/>
            <o:lock v:ext="edit"/>
            <v:textbox>
              <w:txbxContent>
                <w:p>
                  <w:pPr>
                    <w:jc w:val="center"/>
                  </w:pPr>
                  <w:r>
                    <w:rPr>
                      <w:rFonts w:hint="eastAsia"/>
                    </w:rPr>
                    <w:t>废纸、塑料、金属、玻璃等</w:t>
                  </w:r>
                </w:p>
              </w:txbxContent>
            </v:textbox>
          </v:shape>
        </w:pict>
      </w:r>
    </w:p>
    <w:p>
      <w:pPr>
        <w:pStyle w:val="2"/>
        <w:ind w:left="420" w:leftChars="200" w:firstLine="640" w:firstLineChars="200"/>
        <w:rPr>
          <w:rFonts w:asciiTheme="majorEastAsia" w:hAnsiTheme="majorEastAsia" w:eastAsiaTheme="majorEastAsia" w:cstheme="majorEastAsia"/>
          <w:bCs/>
          <w:color w:val="000000"/>
          <w:sz w:val="32"/>
          <w:szCs w:val="32"/>
        </w:rPr>
      </w:pPr>
    </w:p>
    <w:p>
      <w:pPr>
        <w:pStyle w:val="2"/>
        <w:ind w:left="420" w:leftChars="200" w:firstLine="640" w:firstLineChars="200"/>
        <w:rPr>
          <w:rFonts w:asciiTheme="majorEastAsia" w:hAnsiTheme="majorEastAsia" w:eastAsiaTheme="majorEastAsia" w:cstheme="majorEastAsia"/>
          <w:bCs/>
          <w:color w:val="000000"/>
          <w:sz w:val="32"/>
          <w:szCs w:val="32"/>
        </w:rPr>
      </w:pPr>
      <w:r>
        <w:rPr>
          <w:sz w:val="32"/>
        </w:rPr>
        <w:pict>
          <v:shape id="_x0000_s1082" o:spid="_x0000_s1082" o:spt="32" type="#_x0000_t32" style="position:absolute;left:0pt;margin-left:341pt;margin-top:2.35pt;height:27.75pt;width:0pt;z-index:251927552;mso-width-relative:page;mso-height-relative:page;" o:connectortype="straight" filled="f" coordsize="21600,21600">
            <v:path arrowok="t"/>
            <v:fill on="f" focussize="0,0"/>
            <v:stroke endarrow="block"/>
            <v:imagedata o:title=""/>
            <o:lock v:ext="edit"/>
          </v:shape>
        </w:pict>
      </w:r>
      <w:r>
        <w:rPr>
          <w:sz w:val="32"/>
        </w:rPr>
        <w:pict>
          <v:shape id="_x0000_s1081" o:spid="_x0000_s1081" o:spt="32" type="#_x0000_t32" style="position:absolute;left:0pt;margin-left:31.15pt;margin-top:3.85pt;height:26.25pt;width:0pt;z-index:251926528;mso-width-relative:page;mso-height-relative:page;" o:connectortype="straight" filled="f" coordsize="21600,21600">
            <v:path arrowok="t"/>
            <v:fill on="f" focussize="0,0"/>
            <v:stroke endarrow="block"/>
            <v:imagedata o:title=""/>
            <o:lock v:ext="edit"/>
          </v:shape>
        </w:pict>
      </w:r>
      <w:r>
        <w:rPr>
          <w:sz w:val="32"/>
        </w:rPr>
        <w:pict>
          <v:shape id="_x0000_s1080" o:spid="_x0000_s1080" o:spt="32" type="#_x0000_t32" style="position:absolute;left:0pt;margin-left:186.4pt;margin-top:0.1pt;height:30.75pt;width:0pt;z-index:251925504;mso-width-relative:page;mso-height-relative:page;" o:connectortype="straight" filled="f" coordsize="21600,21600">
            <v:path arrowok="t"/>
            <v:fill on="f" focussize="0,0"/>
            <v:stroke endarrow="block"/>
            <v:imagedata o:title=""/>
            <o:lock v:ext="edit"/>
          </v:shape>
        </w:pict>
      </w:r>
      <w:r>
        <w:rPr>
          <w:sz w:val="32"/>
        </w:rPr>
        <w:pict>
          <v:shape id="_x0000_s1040" o:spid="_x0000_s1040" o:spt="202" type="#_x0000_t202" style="position:absolute;left:0pt;margin-left:292.75pt;margin-top:30.1pt;height:24pt;width:88.45pt;z-index:251912192;mso-width-relative:page;mso-height-relative:page;" fillcolor="#FFFFFF [3201]" filled="t" coordsize="21600,21600" o:gfxdata="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oo6Y/1wAAAAoBAAAPAAAAAAAA&#10;AAEAIAAAACIAAABkcnMvZG93bnJldi54bWxQSwECFAAUAAAACACHTuJAK08pE0wCAAB3BAAADgAA&#10;AAAAAAABACAAAAAmAQAAZHJzL2Uyb0RvYy54bWxQSwUGAAAAAAYABgBZAQAA5AUAAAAA&#10;">
            <v:path/>
            <v:fill on="t" focussize="0,0"/>
            <v:stroke weight="0.5pt" joinstyle="round"/>
            <v:imagedata o:title=""/>
            <o:lock v:ext="edit"/>
            <v:textbox>
              <w:txbxContent>
                <w:p>
                  <w:pPr>
                    <w:jc w:val="center"/>
                  </w:pPr>
                  <w:r>
                    <w:rPr>
                      <w:rFonts w:hint="eastAsia"/>
                    </w:rPr>
                    <w:t>垃圾处理场</w:t>
                  </w:r>
                </w:p>
              </w:txbxContent>
            </v:textbox>
          </v:shape>
        </w:pict>
      </w:r>
      <w:r>
        <w:rPr>
          <w:sz w:val="32"/>
        </w:rPr>
        <w:pict>
          <v:shape id="_x0000_s1039" o:spid="_x0000_s1039" o:spt="202" type="#_x0000_t202" style="position:absolute;left:0pt;margin-left:-18.5pt;margin-top:30.85pt;height:27.75pt;width:89.95pt;z-index:251910144;mso-width-relative:page;mso-height-relative:page;" fillcolor="#FFFFFF [3201]" filled="t" coordsize="21600,21600" o:gfxdata="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Xeb5SdgAAAAKAQAADwAAAAAAAAAB&#10;ACAAAAAiAAAAZHJzL2Rvd25yZXYueG1sUEsBAhQAFAAAAAgAh07iQISnD5RJAgAAdwQAAA4AAAAA&#10;AAAAAQAgAAAAJwEAAGRycy9lMm9Eb2MueG1sUEsFBgAAAAAGAAYAWQEAAOIFAAAAAA==&#10;">
            <v:path/>
            <v:fill on="t" focussize="0,0"/>
            <v:stroke weight="0.5pt" joinstyle="round"/>
            <v:imagedata o:title=""/>
            <o:lock v:ext="edit"/>
            <v:textbox>
              <w:txbxContent>
                <w:p>
                  <w:pPr>
                    <w:jc w:val="center"/>
                  </w:pPr>
                  <w:r>
                    <w:rPr>
                      <w:rFonts w:hint="eastAsia"/>
                    </w:rPr>
                    <w:t>废品收购站</w:t>
                  </w:r>
                </w:p>
              </w:txbxContent>
            </v:textbox>
          </v:shape>
        </w:pict>
      </w:r>
    </w:p>
    <w:p>
      <w:pPr>
        <w:pStyle w:val="2"/>
        <w:ind w:left="420" w:leftChars="200" w:firstLine="640" w:firstLineChars="200"/>
        <w:rPr>
          <w:rFonts w:asciiTheme="majorEastAsia" w:hAnsiTheme="majorEastAsia" w:eastAsiaTheme="majorEastAsia" w:cstheme="majorEastAsia"/>
          <w:bCs/>
          <w:color w:val="000000"/>
          <w:sz w:val="32"/>
          <w:szCs w:val="32"/>
        </w:rPr>
      </w:pPr>
      <w:r>
        <w:rPr>
          <w:sz w:val="32"/>
        </w:rPr>
        <w:pict>
          <v:shape id="_x0000_s1038" o:spid="_x0000_s1038" o:spt="202" type="#_x0000_t202" style="position:absolute;left:0pt;margin-left:132.25pt;margin-top:1.9pt;height:26.2pt;width:96pt;z-index:251911168;mso-width-relative:page;mso-height-relative:page;" fillcolor="#FFFFFF [3201]" filled="t" coordsize="21600,21600" o:gfxdata="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YQxHH1QAAAAgBAAAPAAAAAAAAAAEA&#10;IAAAACIAAABkcnMvZG93bnJldi54bWxQSwECFAAUAAAACACHTuJAvvF+EksCAAB3BAAADgAAAAAA&#10;AAABACAAAAAkAQAAZHJzL2Uyb0RvYy54bWxQSwUGAAAAAAYABgBZAQAA4QUAAAAA&#10;">
            <v:path/>
            <v:fill on="t" focussize="0,0"/>
            <v:stroke weight="0.5pt" joinstyle="round"/>
            <v:imagedata o:title=""/>
            <o:lock v:ext="edit"/>
            <v:textbox>
              <w:txbxContent>
                <w:p>
                  <w:pPr>
                    <w:jc w:val="center"/>
                  </w:pPr>
                  <w:r>
                    <w:rPr>
                      <w:rFonts w:hint="eastAsia"/>
                    </w:rPr>
                    <w:t>集中处理</w:t>
                  </w:r>
                </w:p>
              </w:txbxContent>
            </v:textbox>
          </v:shape>
        </w:pict>
      </w:r>
    </w:p>
    <w:p>
      <w:pPr>
        <w:pStyle w:val="2"/>
        <w:ind w:left="420" w:leftChars="200" w:firstLine="640" w:firstLineChars="200"/>
        <w:rPr>
          <w:rFonts w:asciiTheme="majorEastAsia" w:hAnsiTheme="majorEastAsia" w:eastAsiaTheme="majorEastAsia" w:cstheme="majorEastAsia"/>
          <w:bCs/>
          <w:color w:val="000000"/>
          <w:sz w:val="32"/>
          <w:szCs w:val="32"/>
        </w:rPr>
      </w:pPr>
    </w:p>
    <w:p>
      <w:pPr>
        <w:pStyle w:val="2"/>
        <w:ind w:left="420" w:leftChars="200" w:firstLine="640" w:firstLineChars="200"/>
        <w:rPr>
          <w:rFonts w:asciiTheme="majorEastAsia" w:hAnsiTheme="majorEastAsia" w:eastAsiaTheme="majorEastAsia" w:cstheme="majorEastAsia"/>
          <w:bCs/>
          <w:color w:val="000000"/>
          <w:sz w:val="32"/>
          <w:szCs w:val="32"/>
        </w:rPr>
      </w:pPr>
    </w:p>
    <w:p>
      <w:pPr>
        <w:pStyle w:val="2"/>
        <w:ind w:firstLine="280"/>
        <w:rPr>
          <w:rFonts w:asciiTheme="majorEastAsia" w:hAnsiTheme="majorEastAsia" w:eastAsiaTheme="majorEastAsia" w:cstheme="majorEastAsia"/>
          <w:sz w:val="28"/>
          <w:szCs w:val="28"/>
          <w:shd w:val="clear" w:color="auto" w:fill="FFFFFF"/>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1 \* GB3 \* MERGEFORMAT </w:instrText>
      </w:r>
      <w:r>
        <w:rPr>
          <w:rFonts w:hint="eastAsia" w:asciiTheme="majorEastAsia" w:hAnsiTheme="majorEastAsia" w:eastAsiaTheme="majorEastAsia" w:cstheme="majorEastAsia"/>
          <w:sz w:val="28"/>
          <w:szCs w:val="28"/>
          <w:shd w:val="clear" w:color="auto" w:fill="FFFFFF"/>
        </w:rPr>
        <w:fldChar w:fldCharType="separate"/>
      </w:r>
      <w:r>
        <w:t>①</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、垃圾收集袋装化：项目垃圾的收集，同意采用项目管理中心提供的垃圾袋，进行袋装并投递到项目既定的垃圾点</w:t>
      </w:r>
    </w:p>
    <w:p>
      <w:pPr>
        <w:pStyle w:val="2"/>
        <w:ind w:firstLine="280"/>
        <w:rPr>
          <w:rFonts w:asciiTheme="majorEastAsia" w:hAnsiTheme="majorEastAsia" w:eastAsiaTheme="majorEastAsia" w:cstheme="majorEastAsia"/>
          <w:sz w:val="28"/>
          <w:szCs w:val="28"/>
          <w:shd w:val="clear" w:color="auto" w:fill="FFFFFF"/>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2 \* GB3 \* MERGEFORMAT </w:instrText>
      </w:r>
      <w:r>
        <w:rPr>
          <w:rFonts w:hint="eastAsia" w:asciiTheme="majorEastAsia" w:hAnsiTheme="majorEastAsia" w:eastAsiaTheme="majorEastAsia" w:cstheme="majorEastAsia"/>
          <w:sz w:val="28"/>
          <w:szCs w:val="28"/>
          <w:shd w:val="clear" w:color="auto" w:fill="FFFFFF"/>
        </w:rPr>
        <w:fldChar w:fldCharType="separate"/>
      </w:r>
      <w:r>
        <w:t>②</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、垃圾回收资源化：通过垃圾的再次分类收集，从中分拣处可回收的物品，进行回收利用，避免资源浪费，其中所获收入可用于物业管理费用的补充。</w:t>
      </w:r>
    </w:p>
    <w:p>
      <w:pPr>
        <w:pStyle w:val="2"/>
        <w:ind w:firstLine="280"/>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sz w:val="28"/>
          <w:szCs w:val="28"/>
          <w:shd w:val="clear" w:color="auto" w:fill="FFFFFF"/>
        </w:rPr>
        <w:fldChar w:fldCharType="begin"/>
      </w:r>
      <w:r>
        <w:rPr>
          <w:rFonts w:hint="eastAsia" w:asciiTheme="majorEastAsia" w:hAnsiTheme="majorEastAsia" w:eastAsiaTheme="majorEastAsia" w:cstheme="majorEastAsia"/>
          <w:sz w:val="28"/>
          <w:szCs w:val="28"/>
          <w:shd w:val="clear" w:color="auto" w:fill="FFFFFF"/>
        </w:rPr>
        <w:instrText xml:space="preserve"> = 3 \* GB3 \* MERGEFORMAT </w:instrText>
      </w:r>
      <w:r>
        <w:rPr>
          <w:rFonts w:hint="eastAsia" w:asciiTheme="majorEastAsia" w:hAnsiTheme="majorEastAsia" w:eastAsiaTheme="majorEastAsia" w:cstheme="majorEastAsia"/>
          <w:sz w:val="28"/>
          <w:szCs w:val="28"/>
          <w:shd w:val="clear" w:color="auto" w:fill="FFFFFF"/>
        </w:rPr>
        <w:fldChar w:fldCharType="separate"/>
      </w:r>
      <w:r>
        <w:t>③</w:t>
      </w:r>
      <w:r>
        <w:rPr>
          <w:rFonts w:hint="eastAsia" w:asciiTheme="majorEastAsia" w:hAnsiTheme="majorEastAsia" w:eastAsiaTheme="majorEastAsia" w:cstheme="majorEastAsia"/>
          <w:sz w:val="28"/>
          <w:szCs w:val="28"/>
          <w:shd w:val="clear" w:color="auto" w:fill="FFFFFF"/>
        </w:rPr>
        <w:fldChar w:fldCharType="end"/>
      </w:r>
      <w:r>
        <w:rPr>
          <w:rFonts w:hint="eastAsia" w:asciiTheme="majorEastAsia" w:hAnsiTheme="majorEastAsia" w:eastAsiaTheme="majorEastAsia" w:cstheme="majorEastAsia"/>
          <w:sz w:val="28"/>
          <w:szCs w:val="28"/>
          <w:shd w:val="clear" w:color="auto" w:fill="FFFFFF"/>
        </w:rPr>
        <w:t>、垃圾处理的无害化：再次分拣后的有害垃圾可统一交给环卫部门进行集中处理，无害垃圾则统一运送到制定的垃圾转战。</w:t>
      </w:r>
    </w:p>
    <w:p>
      <w:pPr>
        <w:pStyle w:val="2"/>
        <w:ind w:firstLine="321"/>
        <w:rPr>
          <w:rFonts w:eastAsiaTheme="majorEastAsia"/>
          <w:b/>
          <w:sz w:val="32"/>
          <w:szCs w:val="32"/>
        </w:rPr>
      </w:pPr>
      <w:r>
        <w:rPr>
          <w:rFonts w:hint="eastAsia" w:asciiTheme="majorEastAsia" w:hAnsiTheme="majorEastAsia" w:eastAsiaTheme="majorEastAsia" w:cstheme="majorEastAsia"/>
          <w:b/>
          <w:color w:val="000000"/>
          <w:sz w:val="32"/>
          <w:szCs w:val="32"/>
        </w:rPr>
        <w:t>4、体育场地的绿化管理方案</w:t>
      </w:r>
    </w:p>
    <w:p>
      <w:pPr>
        <w:pStyle w:val="2"/>
        <w:ind w:firstLine="321"/>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bCs/>
          <w:sz w:val="32"/>
          <w:szCs w:val="32"/>
        </w:rPr>
        <w:t>※</w:t>
      </w:r>
      <w:r>
        <w:rPr>
          <w:rFonts w:hint="eastAsia" w:asciiTheme="majorEastAsia" w:hAnsiTheme="majorEastAsia" w:eastAsiaTheme="majorEastAsia" w:cstheme="majorEastAsia"/>
          <w:b/>
          <w:color w:val="000000"/>
          <w:sz w:val="32"/>
          <w:szCs w:val="32"/>
        </w:rPr>
        <w:t>绿化的养护措施</w:t>
      </w:r>
    </w:p>
    <w:p>
      <w:pPr>
        <w:pStyle w:val="2"/>
        <w:ind w:firstLine="28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（1）浇水。根据季节、气候、地域条件和绿地、花草品种、生长期决定浇水量。</w:t>
      </w:r>
    </w:p>
    <w:p>
      <w:pPr>
        <w:pStyle w:val="2"/>
        <w:ind w:firstLine="28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（2）施肥。根据土质、花木生长期、花木品种和培植需要，决定施肥的种类和数量。比如，植物长叶期要多施氮肥，开花期多施磷肥。</w:t>
      </w:r>
    </w:p>
    <w:p>
      <w:pPr>
        <w:pStyle w:val="2"/>
        <w:ind w:firstLine="28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（3）除杂草、松土。</w:t>
      </w:r>
    </w:p>
    <w:p>
      <w:pPr>
        <w:pStyle w:val="2"/>
        <w:ind w:firstLine="28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（4）修剪整形。必须根据树木形态、观赏效果、树木品种和生长情况等因素进行修剪整形。修整树木一般在冬季。</w:t>
      </w:r>
    </w:p>
    <w:p>
      <w:pPr>
        <w:pStyle w:val="2"/>
        <w:ind w:firstLine="28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（5）除病虫。</w:t>
      </w:r>
    </w:p>
    <w:p>
      <w:pPr>
        <w:pStyle w:val="2"/>
        <w:ind w:firstLine="28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（6）药剂防治：对症下药、适时施药、交替用药、安全用药。</w:t>
      </w:r>
    </w:p>
    <w:p>
      <w:pPr>
        <w:pStyle w:val="2"/>
        <w:ind w:firstLine="321"/>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bCs/>
          <w:sz w:val="32"/>
          <w:szCs w:val="32"/>
        </w:rPr>
        <w:t>※</w:t>
      </w:r>
      <w:r>
        <w:rPr>
          <w:rFonts w:hint="eastAsia" w:asciiTheme="majorEastAsia" w:hAnsiTheme="majorEastAsia" w:eastAsiaTheme="majorEastAsia" w:cstheme="majorEastAsia"/>
          <w:b/>
          <w:color w:val="000000"/>
          <w:sz w:val="32"/>
          <w:szCs w:val="32"/>
        </w:rPr>
        <w:t>绿化的管理措施</w:t>
      </w:r>
    </w:p>
    <w:p>
      <w:pPr>
        <w:pStyle w:val="2"/>
        <w:ind w:firstLine="28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（1）涂白。冬季用石灰水加盐或石硫合剂涂白树干，消灭在树皮越冬的害虫与防止爬虫上树产卵。</w:t>
      </w:r>
    </w:p>
    <w:p>
      <w:pPr>
        <w:pStyle w:val="2"/>
        <w:ind w:firstLine="28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（2）围护。临路的树木要适当加以围护，防止树木撞伤、撞倒。</w:t>
      </w:r>
    </w:p>
    <w:p>
      <w:pPr>
        <w:pStyle w:val="2"/>
        <w:ind w:firstLine="28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（3）加强宣传教育和派人巡视，防止人为的毁坏。</w:t>
      </w:r>
    </w:p>
    <w:p>
      <w:pPr>
        <w:pStyle w:val="2"/>
        <w:ind w:firstLine="28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（4）洗尘。经常用水喷洗树冠。</w:t>
      </w:r>
    </w:p>
    <w:p>
      <w:pPr>
        <w:ind w:firstLine="420"/>
        <w:rPr>
          <w:rFonts w:asciiTheme="majorEastAsia" w:hAnsiTheme="majorEastAsia" w:eastAsiaTheme="majorEastAsia" w:cstheme="majorEastAsia"/>
          <w:b/>
          <w:color w:val="000000"/>
          <w:sz w:val="32"/>
        </w:rPr>
      </w:pPr>
      <w:r>
        <w:rPr>
          <w:rFonts w:hint="eastAsia" w:asciiTheme="majorEastAsia" w:hAnsiTheme="majorEastAsia" w:eastAsiaTheme="majorEastAsia" w:cstheme="majorEastAsia"/>
          <w:b/>
          <w:color w:val="000000"/>
          <w:sz w:val="32"/>
        </w:rPr>
        <w:t xml:space="preserve">5、体育场地及设施设备的维修维护方案 </w:t>
      </w:r>
    </w:p>
    <w:p>
      <w:pPr>
        <w:ind w:firstLine="643" w:firstLineChars="200"/>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color w:val="000000"/>
          <w:sz w:val="32"/>
          <w:szCs w:val="32"/>
        </w:rPr>
        <w:t>（1）、技术力量配备</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我们将从公司的各类专业技术人才充实到管理中心，以满足球场日常管理及维修养护的需要。同时加强维修工的培训工作。维修共必须持证上岗，通过开展长期连续的专项培训，促使维修技工不断提高维修工作技能，熟练掌握各种维修技能。</w:t>
      </w:r>
    </w:p>
    <w:p>
      <w:pPr>
        <w:ind w:firstLine="643" w:firstLineChars="200"/>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color w:val="000000"/>
          <w:sz w:val="32"/>
          <w:szCs w:val="32"/>
        </w:rPr>
        <w:t>（2）、公共设施设备的维修和养护管理措施</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szCs w:val="28"/>
        </w:rPr>
        <w:sym w:font="Wingdings" w:char="F081"/>
      </w:r>
      <w:r>
        <w:rPr>
          <w:rFonts w:hint="eastAsia" w:asciiTheme="majorEastAsia" w:hAnsiTheme="majorEastAsia" w:eastAsiaTheme="majorEastAsia" w:cstheme="majorEastAsia"/>
          <w:bCs/>
          <w:color w:val="000000"/>
          <w:sz w:val="28"/>
        </w:rPr>
        <w:t>建立和完善公用设施设备的维修档案。我们将对项目内的各项公共设施设备、共用部位进行统一编号，建立相应的档案，并输入电脑，利用现代化的工具进行管理登记、查询，全面掌握公用设施设备、共用部位的运行及检修情况，为设备的维修养护提供科学的参考。</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szCs w:val="28"/>
        </w:rPr>
        <w:sym w:font="Wingdings" w:char="F082"/>
      </w:r>
      <w:r>
        <w:rPr>
          <w:rFonts w:hint="eastAsia" w:asciiTheme="majorEastAsia" w:hAnsiTheme="majorEastAsia" w:eastAsiaTheme="majorEastAsia" w:cstheme="majorEastAsia"/>
          <w:bCs/>
          <w:color w:val="000000"/>
          <w:sz w:val="28"/>
        </w:rPr>
        <w:t>严格执行设施设备的操作规程及保养规范，保证设施的运转正常。</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szCs w:val="28"/>
        </w:rPr>
        <w:sym w:font="Wingdings" w:char="F083"/>
      </w:r>
      <w:r>
        <w:rPr>
          <w:rFonts w:hint="eastAsia" w:asciiTheme="majorEastAsia" w:hAnsiTheme="majorEastAsia" w:eastAsiaTheme="majorEastAsia" w:cstheme="majorEastAsia"/>
          <w:bCs/>
          <w:color w:val="000000"/>
          <w:sz w:val="28"/>
        </w:rPr>
        <w:t>设立24小时维修电话。及时排除故障，一般故障排除时间不超过2小时，令维修合格率100%</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④加强日常维护检修，公共使用的照明、指示灯具设施及其他设施完好，按规定时间开关各种设施。</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5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rPr>
        <w:t>⑤</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、项目内设施设备的维修及更换按照用户的计划和要求，做出预算和施工方案，经业主批准后实施；</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6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rPr>
        <w:t>⑥</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、认真履行各项错做规范，保证安全作业，作业完毕后，接受业主方的检查；</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7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rPr>
        <w:t>⑦</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、本着急事急办的原则，出现紧急情况的时候，积极采取措施并告知业主方，实事求是的审核结算。</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8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rPr>
        <w:t>⑧</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、爱护场地内的设施设备，未经产权人批准，不得对场地内的结构、设施进行任何改动；</w:t>
      </w:r>
    </w:p>
    <w:p>
      <w:pPr>
        <w:ind w:firstLine="560" w:firstLineChars="20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fldChar w:fldCharType="begin"/>
      </w:r>
      <w:r>
        <w:rPr>
          <w:rFonts w:hint="eastAsia" w:asciiTheme="majorEastAsia" w:hAnsiTheme="majorEastAsia" w:eastAsiaTheme="majorEastAsia" w:cstheme="majorEastAsia"/>
          <w:bCs/>
          <w:color w:val="000000"/>
          <w:sz w:val="28"/>
        </w:rPr>
        <w:instrText xml:space="preserve"> = 9 \* GB3 \* MERGEFORMAT </w:instrText>
      </w:r>
      <w:r>
        <w:rPr>
          <w:rFonts w:hint="eastAsia" w:asciiTheme="majorEastAsia" w:hAnsiTheme="majorEastAsia" w:eastAsiaTheme="majorEastAsia" w:cstheme="majorEastAsia"/>
          <w:bCs/>
          <w:color w:val="000000"/>
          <w:sz w:val="28"/>
        </w:rPr>
        <w:fldChar w:fldCharType="separate"/>
      </w:r>
      <w:r>
        <w:rPr>
          <w:rFonts w:hint="eastAsia" w:asciiTheme="majorEastAsia" w:hAnsiTheme="majorEastAsia" w:eastAsiaTheme="majorEastAsia" w:cstheme="majorEastAsia"/>
        </w:rPr>
        <w:t>⑨</w:t>
      </w:r>
      <w:r>
        <w:rPr>
          <w:rFonts w:hint="eastAsia" w:asciiTheme="majorEastAsia" w:hAnsiTheme="majorEastAsia" w:eastAsiaTheme="majorEastAsia" w:cstheme="majorEastAsia"/>
          <w:bCs/>
          <w:color w:val="000000"/>
          <w:sz w:val="28"/>
        </w:rPr>
        <w:fldChar w:fldCharType="end"/>
      </w:r>
      <w:r>
        <w:rPr>
          <w:rFonts w:hint="eastAsia" w:asciiTheme="majorEastAsia" w:hAnsiTheme="majorEastAsia" w:eastAsiaTheme="majorEastAsia" w:cstheme="majorEastAsia"/>
          <w:bCs/>
          <w:color w:val="000000"/>
          <w:sz w:val="28"/>
        </w:rPr>
        <w:t>、除每日对场地内的设施设备情况进行日常巡视维护，将安全隐患消除在萌芽状态之中外，每季度进行一次全面的场地内的设施设备的安全大普查，对场地内的路面、栏网、照明灯具、娱乐设施等仔细排查，并将情况记录存档。</w:t>
      </w:r>
    </w:p>
    <w:p>
      <w:pPr>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color w:val="000000"/>
          <w:sz w:val="32"/>
          <w:szCs w:val="32"/>
        </w:rPr>
        <w:t>6、消防管理方案</w:t>
      </w:r>
    </w:p>
    <w:p>
      <w:pPr>
        <w:ind w:firstLine="640"/>
        <w:textAlignment w:val="baseline"/>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消防责任重于泰山，因此，需要做好以下工作：</w:t>
      </w:r>
    </w:p>
    <w:p>
      <w:pPr>
        <w:ind w:firstLine="64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（1）、消防管理目标</w:t>
      </w:r>
    </w:p>
    <w:p>
      <w:pPr>
        <w:ind w:firstLine="64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坚持“预防为主，消防结合”的工作方针，严格执行防火安全责任制，并树立“全员防火”的管理观念，实施义务消防员制。</w:t>
      </w:r>
    </w:p>
    <w:p>
      <w:pPr>
        <w:autoSpaceDN w:val="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 xml:space="preserve">     （2）、建立、健全日常消防管理、检查制度并切实执行到位。同时，管理处经理作为第一消防责任人，定期和不定期地巡视消防安全和消防设施、器材情况，发现问题或隐患应督促相关部门立即整改。</w:t>
      </w:r>
      <w:r>
        <w:rPr>
          <w:rFonts w:hint="eastAsia" w:asciiTheme="majorEastAsia" w:hAnsiTheme="majorEastAsia" w:eastAsiaTheme="majorEastAsia" w:cstheme="majorEastAsia"/>
          <w:bCs/>
          <w:color w:val="000000"/>
          <w:sz w:val="28"/>
        </w:rPr>
        <w:br w:type="textWrapping"/>
      </w:r>
      <w:r>
        <w:rPr>
          <w:rFonts w:hint="eastAsia" w:asciiTheme="majorEastAsia" w:hAnsiTheme="majorEastAsia" w:eastAsiaTheme="majorEastAsia" w:cstheme="majorEastAsia"/>
          <w:bCs/>
          <w:color w:val="000000"/>
          <w:sz w:val="28"/>
        </w:rPr>
        <w:t xml:space="preserve">     （3）、加强员工，特别是保安员、保洁队伍的消防培训、训练，建立一支训练有素、关键时刻起作用的兼职消防员队伍。对一般员工，主要是定期进行消防意识和火灾预防等基本知识的教育；而对全体安管员和维修人员、保洁人员，则应按《消防工作手册》的要求，对他们进行系统的理论培训和实地操作训练，并每季度一次组织有针对性的消防训练和演习，使他们掌握消防栓、灭火器的使用方法、各类火灾的扑灭方法、以及组织人员疏散和逃生的基本知识等等。</w:t>
      </w:r>
    </w:p>
    <w:p>
      <w:pPr>
        <w:autoSpaceDN w:val="0"/>
        <w:rPr>
          <w:rFonts w:asciiTheme="majorEastAsia" w:hAnsiTheme="majorEastAsia" w:eastAsiaTheme="majorEastAsia" w:cstheme="majorEastAsia"/>
          <w:bCs/>
          <w:color w:val="000000"/>
          <w:sz w:val="28"/>
        </w:rPr>
      </w:pPr>
      <w:r>
        <w:rPr>
          <w:rFonts w:hint="eastAsia" w:asciiTheme="majorEastAsia" w:hAnsiTheme="majorEastAsia" w:eastAsiaTheme="majorEastAsia" w:cstheme="majorEastAsia"/>
          <w:bCs/>
          <w:color w:val="000000"/>
          <w:sz w:val="28"/>
        </w:rPr>
        <w:t xml:space="preserve">   （4）、做好消防知识宣传和普及工作。定期宣传消防法规、防火知识，提高人们的消防意识。</w:t>
      </w:r>
    </w:p>
    <w:p>
      <w:pPr>
        <w:rPr>
          <w:rFonts w:eastAsiaTheme="majorEastAsia"/>
        </w:rPr>
      </w:pPr>
      <w:r>
        <w:rPr>
          <w:rFonts w:hint="eastAsia" w:asciiTheme="majorEastAsia" w:hAnsiTheme="majorEastAsia" w:eastAsiaTheme="majorEastAsia" w:cstheme="majorEastAsia"/>
          <w:bCs/>
          <w:color w:val="000000"/>
          <w:sz w:val="28"/>
        </w:rPr>
        <w:t xml:space="preserve">   （5）、了解球场周围的环境、建筑布局、建筑结构、电器设备、火源、火种和经营管理等管理情况，制定消防突发事件的应急方案，印制和张贴紧急疏散图及防火标志。</w:t>
      </w:r>
    </w:p>
    <w:p>
      <w:pPr>
        <w:rPr>
          <w:rFonts w:asciiTheme="majorEastAsia" w:hAnsiTheme="majorEastAsia" w:eastAsiaTheme="majorEastAsia" w:cstheme="majorEastAsia"/>
          <w:b/>
          <w:color w:val="000000"/>
          <w:sz w:val="32"/>
          <w:szCs w:val="32"/>
        </w:rPr>
      </w:pPr>
      <w:r>
        <w:rPr>
          <w:rFonts w:hint="eastAsia" w:asciiTheme="majorEastAsia" w:hAnsiTheme="majorEastAsia" w:eastAsiaTheme="majorEastAsia" w:cstheme="majorEastAsia"/>
          <w:b/>
          <w:color w:val="000000"/>
          <w:sz w:val="32"/>
          <w:szCs w:val="32"/>
        </w:rPr>
        <w:t>8、档案资料管理方案</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加强档案资料管理，有助于保存资料，维护管理的连续性和规范化，便于房屋及设施设备的检查、维护、更新和与客户方的沟通、联系。</w:t>
      </w:r>
    </w:p>
    <w:p>
      <w:pPr>
        <w:ind w:firstLine="562" w:firstLineChars="200"/>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（1）管理范围：</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1）、工程档案：所有工程技术、维修、改造资料、各种竣工图及各类设施设备资料等；</w:t>
      </w:r>
    </w:p>
    <w:p>
      <w:pPr>
        <w:ind w:firstLine="560" w:firstLineChars="200"/>
        <w:rPr>
          <w:rFonts w:asciiTheme="majorEastAsia" w:hAnsiTheme="majorEastAsia" w:eastAsiaTheme="majorEastAsia" w:cstheme="majorEastAsia"/>
          <w:spacing w:val="-6"/>
          <w:sz w:val="28"/>
          <w:szCs w:val="28"/>
        </w:rPr>
      </w:pPr>
      <w:r>
        <w:rPr>
          <w:rFonts w:hint="eastAsia" w:asciiTheme="majorEastAsia" w:hAnsiTheme="majorEastAsia" w:eastAsiaTheme="majorEastAsia" w:cstheme="majorEastAsia"/>
          <w:sz w:val="28"/>
          <w:szCs w:val="28"/>
        </w:rPr>
        <w:t>2）、</w:t>
      </w:r>
      <w:r>
        <w:rPr>
          <w:rFonts w:hint="eastAsia" w:asciiTheme="majorEastAsia" w:hAnsiTheme="majorEastAsia" w:eastAsiaTheme="majorEastAsia" w:cstheme="majorEastAsia"/>
          <w:spacing w:val="-6"/>
          <w:sz w:val="28"/>
          <w:szCs w:val="28"/>
        </w:rPr>
        <w:t>财务档案：逐年形成的财务收支报表、物业维修基金使用报表等；</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4）、文件档案：有关物业管理法规政策、公司文件等；</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5）、管理资料：绿化资料、日常巡查（清洁、维修、保安）记录、值班记录，车辆管理记录、监控记录、荣誉资料等。</w:t>
      </w:r>
    </w:p>
    <w:p>
      <w:pPr>
        <w:ind w:firstLine="562" w:firstLineChars="200"/>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（2）管理措施：</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1）、制定档案制度，并严格执行；</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2）、专人管理（由负责内勤的管理员担任），专室专柜，编目造册，存放有序并且尊重业主隐私，保守秘密；</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3）、科学管理，确保档案资料完整、齐全，确保档案完好率达100%；</w:t>
      </w:r>
    </w:p>
    <w:p>
      <w:pPr>
        <w:ind w:firstLine="560" w:firstLineChars="200"/>
        <w:rPr>
          <w:rFonts w:asciiTheme="majorEastAsia" w:hAnsiTheme="majorEastAsia" w:eastAsiaTheme="majorEastAsia" w:cstheme="majorEastAsia"/>
          <w:spacing w:val="-6"/>
          <w:sz w:val="28"/>
          <w:szCs w:val="28"/>
        </w:rPr>
      </w:pPr>
      <w:r>
        <w:rPr>
          <w:rFonts w:hint="eastAsia" w:asciiTheme="majorEastAsia" w:hAnsiTheme="majorEastAsia" w:eastAsiaTheme="majorEastAsia" w:cstheme="majorEastAsia"/>
          <w:sz w:val="28"/>
          <w:szCs w:val="28"/>
        </w:rPr>
        <w:t>4）</w:t>
      </w:r>
      <w:r>
        <w:rPr>
          <w:rFonts w:hint="eastAsia" w:asciiTheme="majorEastAsia" w:hAnsiTheme="majorEastAsia" w:eastAsiaTheme="majorEastAsia" w:cstheme="majorEastAsia"/>
          <w:spacing w:val="-6"/>
          <w:sz w:val="28"/>
          <w:szCs w:val="28"/>
        </w:rPr>
        <w:t>、逐步实现智能化管理，及时可靠的掌握相关信息，提高管理水平。</w:t>
      </w:r>
    </w:p>
    <w:p>
      <w:pPr>
        <w:ind w:firstLine="643" w:firstLineChars="200"/>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（3）管理具体内容：</w:t>
      </w:r>
    </w:p>
    <w:p>
      <w:pPr>
        <w:ind w:firstLine="313" w:firstLineChars="98"/>
        <w:rPr>
          <w:rFonts w:asciiTheme="majorEastAsia" w:hAnsiTheme="majorEastAsia" w:eastAsiaTheme="majorEastAsia" w:cstheme="majorEastAsia"/>
          <w:bCs/>
          <w:color w:val="000000"/>
          <w:sz w:val="32"/>
        </w:rPr>
      </w:pPr>
      <w:r>
        <w:rPr>
          <w:rFonts w:hint="eastAsia" w:asciiTheme="majorEastAsia" w:hAnsiTheme="majorEastAsia" w:eastAsiaTheme="majorEastAsia" w:cstheme="majorEastAsia"/>
          <w:bCs/>
          <w:color w:val="000000"/>
          <w:sz w:val="32"/>
        </w:rPr>
        <w:t>1）治安交通资料管理：</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A：日常巡查记录、交接班记录、值班记录；</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B：查岗记录、闭路监控系统录像带；</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C：紧急事件处理记录；</w:t>
      </w:r>
    </w:p>
    <w:p>
      <w:pPr>
        <w:ind w:firstLine="313" w:firstLineChars="98"/>
        <w:rPr>
          <w:rFonts w:asciiTheme="majorEastAsia" w:hAnsiTheme="majorEastAsia" w:eastAsiaTheme="majorEastAsia" w:cstheme="majorEastAsia"/>
          <w:color w:val="000000"/>
          <w:sz w:val="32"/>
        </w:rPr>
      </w:pPr>
      <w:r>
        <w:rPr>
          <w:rFonts w:hint="eastAsia" w:asciiTheme="majorEastAsia" w:hAnsiTheme="majorEastAsia" w:eastAsiaTheme="majorEastAsia" w:cstheme="majorEastAsia"/>
          <w:color w:val="000000"/>
          <w:sz w:val="32"/>
        </w:rPr>
        <w:t>2）设备设施资料管理：</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A：公用设施保养维修记录；</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B：各项机电设备保养维修记录；</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C：设备维修保养运行记录；</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D：设备检查记录；</w:t>
      </w:r>
    </w:p>
    <w:p>
      <w:pPr>
        <w:ind w:firstLine="313" w:firstLineChars="98"/>
        <w:rPr>
          <w:rFonts w:asciiTheme="majorEastAsia" w:hAnsiTheme="majorEastAsia" w:eastAsiaTheme="majorEastAsia" w:cstheme="majorEastAsia"/>
          <w:color w:val="000000"/>
          <w:sz w:val="32"/>
        </w:rPr>
      </w:pPr>
      <w:r>
        <w:rPr>
          <w:rFonts w:hint="eastAsia" w:asciiTheme="majorEastAsia" w:hAnsiTheme="majorEastAsia" w:eastAsiaTheme="majorEastAsia" w:cstheme="majorEastAsia"/>
          <w:color w:val="000000"/>
          <w:sz w:val="32"/>
        </w:rPr>
        <w:t>3）员工个人资料管理</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A：员工个人资料聘用表；</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B：员工业绩考核及奖罚记录；</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C：员工培训计划及实施记录；</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D：员工考核记录；</w:t>
      </w:r>
    </w:p>
    <w:p>
      <w:pPr>
        <w:ind w:firstLine="560" w:firstLineChars="200"/>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28"/>
        </w:rPr>
        <w:t>E：员工内务管理记录</w:t>
      </w:r>
      <w:r>
        <w:rPr>
          <w:rFonts w:hint="eastAsia" w:asciiTheme="majorEastAsia" w:hAnsiTheme="majorEastAsia" w:eastAsiaTheme="majorEastAsia" w:cstheme="majorEastAsia"/>
          <w:color w:val="000000"/>
          <w:sz w:val="24"/>
        </w:rPr>
        <w:t>；</w:t>
      </w:r>
    </w:p>
    <w:p>
      <w:pPr>
        <w:ind w:firstLine="470" w:firstLineChars="147"/>
        <w:rPr>
          <w:rFonts w:asciiTheme="majorEastAsia" w:hAnsiTheme="majorEastAsia" w:eastAsiaTheme="majorEastAsia" w:cstheme="majorEastAsia"/>
          <w:color w:val="000000"/>
          <w:sz w:val="24"/>
        </w:rPr>
      </w:pPr>
      <w:r>
        <w:rPr>
          <w:rFonts w:hint="eastAsia" w:asciiTheme="majorEastAsia" w:hAnsiTheme="majorEastAsia" w:eastAsiaTheme="majorEastAsia" w:cstheme="majorEastAsia"/>
          <w:color w:val="000000"/>
          <w:sz w:val="32"/>
        </w:rPr>
        <w:t>4）客户反馈资料管理</w:t>
      </w:r>
      <w:r>
        <w:rPr>
          <w:rFonts w:hint="eastAsia" w:asciiTheme="majorEastAsia" w:hAnsiTheme="majorEastAsia" w:eastAsiaTheme="majorEastAsia" w:cstheme="majorEastAsia"/>
          <w:color w:val="000000"/>
          <w:sz w:val="24"/>
        </w:rPr>
        <w:t>：</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A：服务质量回访记录；</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B：客户意见调查、统计记录；</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C：客户投诉及处理记录；</w:t>
      </w:r>
    </w:p>
    <w:p>
      <w:pPr>
        <w:ind w:firstLine="470" w:firstLineChars="147"/>
        <w:rPr>
          <w:rFonts w:asciiTheme="majorEastAsia" w:hAnsiTheme="majorEastAsia" w:eastAsiaTheme="majorEastAsia" w:cstheme="majorEastAsia"/>
          <w:color w:val="000000"/>
          <w:sz w:val="32"/>
        </w:rPr>
      </w:pPr>
      <w:r>
        <w:rPr>
          <w:rFonts w:hint="eastAsia" w:asciiTheme="majorEastAsia" w:hAnsiTheme="majorEastAsia" w:eastAsiaTheme="majorEastAsia" w:cstheme="majorEastAsia"/>
          <w:color w:val="000000"/>
          <w:sz w:val="32"/>
        </w:rPr>
        <w:t>5）行政文件资料管理：</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A：球场各项管理制度；</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B：政府及有关部门文件；</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C：管理中心通知、通报等文件；</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D：管理中心各项荣誉一览表；</w:t>
      </w:r>
    </w:p>
    <w:p>
      <w:pPr>
        <w:ind w:firstLine="560" w:firstLineChars="20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E：管理中心接待来访参观记录；</w:t>
      </w:r>
    </w:p>
    <w:p>
      <w:pPr>
        <w:ind w:firstLine="313" w:firstLineChars="98"/>
        <w:rPr>
          <w:rFonts w:asciiTheme="majorEastAsia" w:hAnsiTheme="majorEastAsia" w:eastAsiaTheme="majorEastAsia" w:cstheme="majorEastAsia"/>
          <w:color w:val="000000"/>
          <w:sz w:val="32"/>
        </w:rPr>
      </w:pPr>
      <w:r>
        <w:rPr>
          <w:rFonts w:hint="eastAsia" w:asciiTheme="majorEastAsia" w:hAnsiTheme="majorEastAsia" w:eastAsiaTheme="majorEastAsia" w:cstheme="majorEastAsia"/>
          <w:color w:val="000000"/>
          <w:sz w:val="32"/>
        </w:rPr>
        <w:t>6）相关部门移交的相关资料：</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A：球场规划平面图、水电管网图；</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B：球场公用设施设备图；</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C：各项设施设备数量清单，各项设备使用说明书；</w:t>
      </w:r>
    </w:p>
    <w:p>
      <w:pPr>
        <w:ind w:firstLine="560" w:firstLineChars="200"/>
        <w:jc w:val="left"/>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D：竣工图；</w:t>
      </w:r>
    </w:p>
    <w:p>
      <w:pPr>
        <w:ind w:firstLine="560" w:firstLineChars="200"/>
      </w:pPr>
      <w:r>
        <w:rPr>
          <w:rFonts w:hint="eastAsia" w:asciiTheme="majorEastAsia" w:hAnsiTheme="majorEastAsia" w:eastAsiaTheme="majorEastAsia" w:cstheme="majorEastAsia"/>
          <w:color w:val="000000"/>
          <w:sz w:val="28"/>
        </w:rPr>
        <w:t>E：通信监控设备资料；</w:t>
      </w:r>
    </w:p>
    <w:p>
      <w:pPr>
        <w:pStyle w:val="12"/>
        <w:ind w:left="360"/>
        <w:rPr>
          <w:rFonts w:asciiTheme="majorEastAsia" w:hAnsiTheme="majorEastAsia" w:eastAsiaTheme="majorEastAsia" w:cstheme="majorEastAsia"/>
          <w:b/>
          <w:sz w:val="32"/>
          <w:szCs w:val="32"/>
        </w:rPr>
      </w:pPr>
      <w:r>
        <w:rPr>
          <w:rFonts w:hint="eastAsia" w:asciiTheme="majorEastAsia" w:hAnsiTheme="majorEastAsia" w:eastAsiaTheme="majorEastAsia" w:cstheme="majorEastAsia"/>
          <w:b/>
          <w:sz w:val="32"/>
          <w:szCs w:val="32"/>
        </w:rPr>
        <w:t>（十）、针对该项目制定的各类应急预案</w:t>
      </w:r>
    </w:p>
    <w:p>
      <w:pPr>
        <w:pStyle w:val="12"/>
        <w:ind w:left="360"/>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color w:val="000000"/>
          <w:sz w:val="32"/>
          <w:szCs w:val="32"/>
        </w:rPr>
        <w:t>1、</w:t>
      </w:r>
      <w:r>
        <w:rPr>
          <w:rFonts w:hint="eastAsia" w:asciiTheme="majorEastAsia" w:hAnsiTheme="majorEastAsia" w:eastAsiaTheme="majorEastAsia" w:cstheme="majorEastAsia"/>
          <w:b/>
          <w:bCs/>
          <w:sz w:val="32"/>
          <w:szCs w:val="32"/>
        </w:rPr>
        <w:t>突发事件应急预案</w:t>
      </w:r>
    </w:p>
    <w:p>
      <w:pPr>
        <w:pStyle w:val="12"/>
        <w:spacing w:beforeAutospacing="0" w:afterAutospacing="0"/>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为了充分对各种突发事件和自然灾害的袭击，事先保持足够的思想准别和应对手段，在紧急的时刻能够做出迅速的反应和有序、有效、妥善的处置，最大程度的避免或减少人员伤亡和财产损失，积极协助公安部门打击犯罪活动，全力保障人身安全，全力维护广场安全的工作和游览环境。</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※工作任务</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A.可能发生的各种非法集会、聚众闹事、散发反动宣传品，非法募捐，“法轮功”等邪教组织活动以及涉外案件等政治事件。</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B.可能发生的恐怖、爆炸、凶杀、枪击、抢劫、绑架、打砸抢等暴力案件和重大刑事案件。</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C.可能发生的打架斗殴、偷窃、哄抢、破坏等治安案件。</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D.可能发生的拥挤伤人恶性事故。</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E.可能发生的自杀、场地使用者受到伤害等事故。</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F.可能发生的食物中毒事故</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G.可能发生的因人民内部矛盾激化而造成的严重后果的重大事故。</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组织机构</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成立“预防和处置突发事件指挥部”，如遇突发事件，立即启动指挥系统。</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总指挥：项目经理</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副总指挥：秩序主管</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成员：秩序员、保洁主管、保洁员等</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处置原则</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视突发事件的当时初期情况，按照以下原则处置</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A.先报告、后处置</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B.边报告、边处置</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C.先处置、后报告</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处置程序</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所有工作人员发现或知道突发事件后，必须立即向上级领导报告（突发的重大政治事件、重大刑事、治安事故或火灾同时报告给公安或消防部门），报告要有事发性质、地点、事态规模等内容，报告内容应尽量详实</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B.接到报告后，适时启动应急预案</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C.事发现场职务最高负责人或报告人在领导未赶到现场之前，为现场淋湿指挥，负责初期的情况处理</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D.采取切实可行的措施，控制事态发展</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E.迅速疏散或保护人群，控制和保护现场</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F.协助公安部门抓捕可疑人员</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G.协助专业部门做好查处工作。</w:t>
      </w:r>
    </w:p>
    <w:p>
      <w:pPr>
        <w:ind w:firstLine="560" w:firstLineChars="200"/>
        <w:jc w:val="left"/>
        <w:rPr>
          <w:rFonts w:asciiTheme="majorEastAsia" w:hAnsiTheme="majorEastAsia" w:eastAsiaTheme="majorEastAsia" w:cstheme="majorEastAsia"/>
          <w:sz w:val="28"/>
          <w:szCs w:val="28"/>
        </w:rPr>
      </w:pP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处置方案</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A.若发生非法集会，聚众闹事、散发反动宣传品，非法募捐、“法轮功”等邪教组织活动以及涉外案件等政治事件时：</w:t>
      </w:r>
    </w:p>
    <w:p>
      <w:pPr>
        <w:numPr>
          <w:ilvl w:val="0"/>
          <w:numId w:val="3"/>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发现者要立即报告公安派出所，同时报告管理处，并要注意观察时间的动态和跟踪犯罪嫌疑人的动向。</w:t>
      </w:r>
    </w:p>
    <w:p>
      <w:pPr>
        <w:numPr>
          <w:ilvl w:val="0"/>
          <w:numId w:val="3"/>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管理处接报后，要立即组织有关人员赶到现场查明情况，视情况组织力量抓获犯罪嫌疑人或协助公安人员抓捕犯罪嫌疑人。</w:t>
      </w:r>
    </w:p>
    <w:p>
      <w:pPr>
        <w:numPr>
          <w:ilvl w:val="0"/>
          <w:numId w:val="3"/>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收缴群众手中的反动宣传品，立即疏散群众</w:t>
      </w:r>
    </w:p>
    <w:p>
      <w:pPr>
        <w:numPr>
          <w:ilvl w:val="0"/>
          <w:numId w:val="3"/>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若事件涉及外国人时，要注意外事要求，当场谨慎处理，送交公安部门处理。</w:t>
      </w:r>
    </w:p>
    <w:p>
      <w:pPr>
        <w:ind w:firstLine="643" w:firstLineChars="200"/>
        <w:jc w:val="left"/>
        <w:rPr>
          <w:rFonts w:asciiTheme="majorEastAsia" w:hAnsiTheme="majorEastAsia" w:eastAsiaTheme="majorEastAsia" w:cstheme="majorEastAsia"/>
          <w:sz w:val="32"/>
          <w:szCs w:val="32"/>
        </w:rPr>
      </w:pPr>
      <w:r>
        <w:rPr>
          <w:rFonts w:hint="eastAsia" w:asciiTheme="majorEastAsia" w:hAnsiTheme="majorEastAsia" w:eastAsiaTheme="majorEastAsia" w:cstheme="majorEastAsia"/>
          <w:b/>
          <w:bCs/>
          <w:sz w:val="32"/>
          <w:szCs w:val="32"/>
        </w:rPr>
        <w:t>B.若发生恐怖、爆炸、凶杀、枪击、抢劫、绑架、打砸抢等暴力案件和重大刑事案件时：</w:t>
      </w:r>
    </w:p>
    <w:p>
      <w:pPr>
        <w:numPr>
          <w:ilvl w:val="0"/>
          <w:numId w:val="4"/>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发现者要立即报告公安派出所（或拨打110），同时报告管理处，并要注意观察事件的动态和跟踪贩子嫌疑人的动向。</w:t>
      </w:r>
    </w:p>
    <w:p>
      <w:pPr>
        <w:numPr>
          <w:ilvl w:val="0"/>
          <w:numId w:val="4"/>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管理处接报后，要立即组织力量实施现场控制和封锁，协助公安人员抓捕犯罪嫌疑人，并及时抢救伤员，疏散群众，保护自己</w:t>
      </w:r>
    </w:p>
    <w:p>
      <w:pPr>
        <w:numPr>
          <w:ilvl w:val="0"/>
          <w:numId w:val="4"/>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如犯罪嫌疑人陶窜，各门口工作人员要按通知立即对出园可疑人员进行盘查，对可疑人员要记住特征、相貌、逃跑路线以及所用的交通工具，确属犯罪嫌疑人的，要立即制服，并送交公安部门处理</w:t>
      </w:r>
    </w:p>
    <w:p>
      <w:pPr>
        <w:numPr>
          <w:ilvl w:val="0"/>
          <w:numId w:val="4"/>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如发现爆炸物未引爆时，有关人员赶到现场后，距爆炸物周围100米处设警戒线，禁止人群靠近，由护院队员将爆炸物用防爆毯覆盖后，迅速远离爆炸物，等待公安人员处理</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C.如发生打架斗殴、偷窃、哄抢、破坏等治安案件时</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1）发现者要立即进行制止或制服犯罪嫌疑人，并立即报告公安派出所，同时报告管理处</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2）如犯罪嫌疑人逃窜，各门口工作人员要按通知立即对出园可疑人员进行盘查，对可疑人员要记住特征、相貌、逃跑路线以及所用的交通工具，确属犯罪嫌疑人的，要立即制服，并送交公安部门处理</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D、若发生拥挤拥挤伤人恶性事故时</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1）发现人多拥挤苗头时，在场工作人员应召集所有人员立即采取有效措施，进行疏导，控制事态发展并迅速报告服务中心和公安派出所</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2）人多拥挤时，要采取截留、排队、单行线的方式进行疏导游人，各门口要加强疏导，</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3）如发生拥挤伤亡事故时，一是要立即报告服务中心和公安派出所，二是必须及时通知120急救中心，三是抢救伤员，四是配合公安人员抓获故意制造事端人员。</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E、若发现自杀、游客受到伤害等事故时</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1）发现者要立即报告公安派出所，同时报告服务中心管理处，并保护好现场</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2）必要时通知120急救中心，</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F、若发生因人民内部矛盾激化而造成严重后果的重大事故</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1）各单位要当即控制事态发展，及时进行阻止和劝解</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2）迅速向服务中心报告，并通过有效办法进行解决，防止事故发展</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G、如场地内发生各类突发事件时</w:t>
      </w:r>
    </w:p>
    <w:p>
      <w:pPr>
        <w:ind w:firstLine="560" w:firstLineChars="200"/>
        <w:jc w:val="left"/>
        <w:rPr>
          <w:rFonts w:asciiTheme="majorEastAsia" w:hAnsiTheme="majorEastAsia" w:eastAsiaTheme="majorEastAsia" w:cstheme="majorEastAsia"/>
          <w:color w:val="000000"/>
          <w:sz w:val="28"/>
          <w:szCs w:val="21"/>
        </w:rPr>
      </w:pPr>
      <w:r>
        <w:rPr>
          <w:rFonts w:hint="eastAsia" w:asciiTheme="majorEastAsia" w:hAnsiTheme="majorEastAsia" w:eastAsiaTheme="majorEastAsia" w:cstheme="majorEastAsia"/>
          <w:sz w:val="28"/>
          <w:szCs w:val="28"/>
        </w:rPr>
        <w:t>全园所有工作人员都有责任和义务向物业服务中心和公安派出所报告，服务中心接报人员都要迅速报告项目负责人并通知有关部门，立即启动本预案</w:t>
      </w:r>
    </w:p>
    <w:p>
      <w:pPr>
        <w:pStyle w:val="12"/>
        <w:spacing w:beforeAutospacing="0" w:afterAutospacing="0"/>
        <w:ind w:firstLine="643" w:firstLineChars="200"/>
        <w:rPr>
          <w:rFonts w:asciiTheme="majorEastAsia" w:hAnsiTheme="majorEastAsia" w:eastAsiaTheme="majorEastAsia" w:cstheme="majorEastAsia"/>
          <w:b/>
          <w:sz w:val="32"/>
          <w:szCs w:val="32"/>
        </w:rPr>
      </w:pPr>
      <w:r>
        <w:rPr>
          <w:rFonts w:hint="eastAsia" w:asciiTheme="majorEastAsia" w:hAnsiTheme="majorEastAsia" w:eastAsiaTheme="majorEastAsia" w:cstheme="majorEastAsia"/>
          <w:b/>
          <w:sz w:val="32"/>
          <w:szCs w:val="32"/>
        </w:rPr>
        <w:t>2、紧急情况的应急预案:</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为做好广场内的意外事件处理工作，特制定本应急预案</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【突发性火灾应急预案】</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组织机构</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调度动心：公司各事业部经理、行政部门负责人及专业部门经理</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现场总指挥：项目经理</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义务消防成员：保安队员、保洁人员、客服人员、维修人员、行政人员</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联络组：专业部门组成</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疏散组：保洁部、行政人员、客服部</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设备组：维修部组成</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救护/安抚组：客服人员、保安人员</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宣传组：总经办、各事业部经理</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明确分工及职责：</w:t>
      </w:r>
    </w:p>
    <w:p>
      <w:pPr>
        <w:numPr>
          <w:ilvl w:val="0"/>
          <w:numId w:val="5"/>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调度中心成员接到通知后第一时间赶往现场由事业部总经理组织成立调度中心负责参与自定灭火方案、指导协调、督促有关部门开展灭火工作。</w:t>
      </w:r>
    </w:p>
    <w:p>
      <w:pPr>
        <w:numPr>
          <w:ilvl w:val="0"/>
          <w:numId w:val="5"/>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现场指挥由项目经理担任主要负责灭火工作全程总指挥，第一时间向主要领导汇报火情，安排现场各部门组织实施灭火，现场指挥部应随时跟踪事态的进展情况，一旦发现事态有进一步扩大的趋势，超出自身的控制能力，应立即向调度中心发出请求支援，如火势超出控制能力迅速通知各小组保证客户安全撤离现场的同时，安排各小组迅速撤离现场，负责与消防部门沟通协调配合消防部门组织灭火工作的顺利开展，火情控制扑灭后进行失火原因调查，最终向公司进行详细的汇报。</w:t>
      </w:r>
    </w:p>
    <w:p>
      <w:pPr>
        <w:numPr>
          <w:ilvl w:val="0"/>
          <w:numId w:val="5"/>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联络组主要负责调动各项目部人员到大现场支援，联络医院等相关部门，寻求支援，负责应急物品的供给后勤保障工作。</w:t>
      </w:r>
    </w:p>
    <w:p>
      <w:pPr>
        <w:numPr>
          <w:ilvl w:val="0"/>
          <w:numId w:val="5"/>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疏散组主要负责疏散客户安全到达安全地带，协助保安搬运贵重物品及伤员的护送，根据总指挥下达的各类指示，按照演习预案有序进行，负责灭火后的现场清理。</w:t>
      </w:r>
    </w:p>
    <w:p>
      <w:pPr>
        <w:numPr>
          <w:ilvl w:val="0"/>
          <w:numId w:val="5"/>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设备组主要负责消防联动设施的启用，电源的关闭，电火灾后设施设备检查，确保设备正常运行。协助检查失火的原因，火灾现场进行修复工作。</w:t>
      </w:r>
    </w:p>
    <w:p>
      <w:pPr>
        <w:numPr>
          <w:ilvl w:val="0"/>
          <w:numId w:val="5"/>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救护/安抚组主要负责伤员救护抢救工作及客户到达安全地点，进行安抚工作，讲解灭火现场情况，避免造成客户心理恐惧。维护好外围警戒，严防闲杂人员进入项目。警戒人员在严防控制人员的同时，对楼梯进行观察，防止客户跳楼等危险动作，协助120急救中心抢救伤员，并详细记录伤员的数量及医院的地址。超出自身控制能力应及时向现场总指挥发出请求支援，当接到火情扑灭后，向总指挥请求指示，是否安排客户进入项目，接到总指挥同意进入的同时，组织人员有序安排客户进入，事后进行全面拜访，讲解失火的原因，避免造成负面影响。</w:t>
      </w:r>
    </w:p>
    <w:p>
      <w:pPr>
        <w:numPr>
          <w:ilvl w:val="0"/>
          <w:numId w:val="5"/>
        </w:numPr>
        <w:ind w:firstLine="560" w:firstLineChars="200"/>
        <w:jc w:val="left"/>
        <w:rPr>
          <w:rFonts w:asciiTheme="majorEastAsia" w:hAnsiTheme="majorEastAsia" w:eastAsiaTheme="majorEastAsia" w:cstheme="majorEastAsia"/>
          <w:sz w:val="32"/>
          <w:szCs w:val="32"/>
        </w:rPr>
      </w:pPr>
      <w:r>
        <w:rPr>
          <w:rFonts w:hint="eastAsia" w:asciiTheme="majorEastAsia" w:hAnsiTheme="majorEastAsia" w:eastAsiaTheme="majorEastAsia" w:cstheme="majorEastAsia"/>
          <w:sz w:val="28"/>
          <w:szCs w:val="28"/>
        </w:rPr>
        <w:t>宣传组主要负责媒体工作人员及相关部门的接待对外发言，减少负面影响</w:t>
      </w:r>
      <w:r>
        <w:rPr>
          <w:rFonts w:hint="eastAsia" w:asciiTheme="majorEastAsia" w:hAnsiTheme="majorEastAsia" w:eastAsiaTheme="majorEastAsia" w:cstheme="majorEastAsia"/>
          <w:sz w:val="32"/>
          <w:szCs w:val="32"/>
        </w:rPr>
        <w:t>。</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【安防（防盗）应急预案】</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本着预防为主，安全第一的原则，确保项目的治安环境和工作人员的人身财产安全，有效的减少杜绝盗窃、抢劫等恶性案件的发生，结合项目实际情况，制定本预案：</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应急预案的任务和目标</w:t>
      </w:r>
    </w:p>
    <w:p>
      <w:p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更好地适应法律和经济技术的要求，给项目提供更安全的环境，保证各种应急反应资源处于良好的备战状态，实现应急行动快速有序，有效的避免或降低人员伤亡和财产损失。</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应急领导机构</w:t>
      </w:r>
    </w:p>
    <w:p>
      <w:pPr>
        <w:numPr>
          <w:ilvl w:val="0"/>
          <w:numId w:val="6"/>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职责：全面负责应急指挥工作，有权采取一切可能手段，以控制和减少事故危害，督促有关部门和人员进行现场防盗工作</w:t>
      </w:r>
    </w:p>
    <w:p>
      <w:pPr>
        <w:numPr>
          <w:ilvl w:val="0"/>
          <w:numId w:val="6"/>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领导小组：公司总经理、项目经理、保安队长</w:t>
      </w:r>
    </w:p>
    <w:p>
      <w:pPr>
        <w:numPr>
          <w:ilvl w:val="0"/>
          <w:numId w:val="6"/>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报警电话：火警 119  、匪警 110  急救120</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预防措施和人员培训</w:t>
      </w:r>
    </w:p>
    <w:p>
      <w:pPr>
        <w:numPr>
          <w:ilvl w:val="0"/>
          <w:numId w:val="7"/>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完善项目控制、门禁、红外灯技防设施，减少安防漏洞</w:t>
      </w:r>
    </w:p>
    <w:p>
      <w:pPr>
        <w:numPr>
          <w:ilvl w:val="0"/>
          <w:numId w:val="7"/>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对施工、装修人员加强管理，完善出入证和登记制度，物品出入规范管理</w:t>
      </w:r>
    </w:p>
    <w:p>
      <w:pPr>
        <w:numPr>
          <w:ilvl w:val="0"/>
          <w:numId w:val="7"/>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加强人员培训，增强防盗、防抢意识和相关法律知识的学习，根据项目实际情况，制定门禁、巡查制度</w:t>
      </w:r>
    </w:p>
    <w:p>
      <w:pPr>
        <w:numPr>
          <w:ilvl w:val="0"/>
          <w:numId w:val="7"/>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加强保安专业技能训练，提高人员素质和反映能力，培养树立员工的正义感和道德观。</w:t>
      </w:r>
    </w:p>
    <w:p>
      <w:pPr>
        <w:ind w:firstLine="643" w:firstLineChars="200"/>
        <w:jc w:val="left"/>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应急程序和事件处置</w:t>
      </w:r>
    </w:p>
    <w:p>
      <w:pPr>
        <w:numPr>
          <w:ilvl w:val="0"/>
          <w:numId w:val="8"/>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发现可疑人员或收报警，应首先通知当值班长、主管，迅速组织安防人员对可疑人员和报警地点进行全面彻底的检查。</w:t>
      </w:r>
    </w:p>
    <w:p>
      <w:pPr>
        <w:numPr>
          <w:ilvl w:val="0"/>
          <w:numId w:val="9"/>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如确认可疑人员或报警属于误报，由安全主管确认，登记备查，并及时汇报上级领导，协调监控，工程人员检查报警设备，找出误报原因并尽快解决.</w:t>
      </w:r>
    </w:p>
    <w:p>
      <w:pPr>
        <w:numPr>
          <w:ilvl w:val="0"/>
          <w:numId w:val="9"/>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发现或排查出的可疑人员无法证明进入项目的合理目的的，应由至少2名以上工作人员陪同，汇报项目部，根据情况处理，同时应马上着手调查各岗位和设施，查找问题和漏洞，及时处理解决。</w:t>
      </w:r>
    </w:p>
    <w:p>
      <w:pPr>
        <w:numPr>
          <w:ilvl w:val="0"/>
          <w:numId w:val="9"/>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发现正在实施的犯罪行为，立即通知当班组长，由组长立即组织保安人员赶赴现场，同时启动应急程序。</w:t>
      </w:r>
    </w:p>
    <w:p>
      <w:pPr>
        <w:numPr>
          <w:ilvl w:val="0"/>
          <w:numId w:val="9"/>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监控中心拨打110，关闭项目大门，防止犯罪分子逃脱，监控中心利用技术手段随时注意犯罪分子情况通报全体保安，同时调集应急小组成员增援现场保安。</w:t>
      </w:r>
    </w:p>
    <w:p>
      <w:pPr>
        <w:numPr>
          <w:ilvl w:val="0"/>
          <w:numId w:val="9"/>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保安制服现行犯罪。注意保证人员优势，犯罪分子逃离现场，安防人员应首先调查犯罪分子人数、特征，然后携带必备装备，由监控中心统一协调，分组排查，提高警惕，分组排查每组队员不少于2人，监控中心及时向警方通报事件过程。</w:t>
      </w:r>
    </w:p>
    <w:p>
      <w:pPr>
        <w:numPr>
          <w:ilvl w:val="0"/>
          <w:numId w:val="9"/>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发现犯罪分子情绪激动或持有凶器，安防人员应保持冷静，首先保证自身安全，与犯罪分子保持距离，耐心周旋，等待警方人员到达。</w:t>
      </w:r>
    </w:p>
    <w:p>
      <w:pPr>
        <w:numPr>
          <w:ilvl w:val="0"/>
          <w:numId w:val="9"/>
        </w:numPr>
        <w:ind w:firstLine="560" w:firstLineChars="200"/>
        <w:jc w:val="left"/>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对已发生的盗、抢案件，首先保护好现场，等待警方人员到达，保安人员在警方到达前，不可乱发议论。</w:t>
      </w:r>
    </w:p>
    <w:p>
      <w:pP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xml:space="preserve"> 【消防应急预案】</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1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rPr>
        <w:t>①</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成立消防应急领导小组。</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2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rPr>
        <w:t>②</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消防应急方案</w:t>
      </w:r>
    </w:p>
    <w:p>
      <w:pPr>
        <w:rPr>
          <w:rFonts w:asciiTheme="majorEastAsia" w:hAnsiTheme="majorEastAsia" w:eastAsiaTheme="majorEastAsia" w:cstheme="majorEastAsia"/>
          <w:sz w:val="32"/>
          <w:szCs w:val="32"/>
        </w:rPr>
      </w:pPr>
      <w:r>
        <w:rPr>
          <w:rFonts w:hint="eastAsia" w:asciiTheme="majorEastAsia" w:hAnsiTheme="majorEastAsia" w:eastAsiaTheme="majorEastAsia" w:cstheme="majorEastAsia"/>
          <w:b/>
          <w:bCs/>
          <w:sz w:val="32"/>
          <w:szCs w:val="32"/>
        </w:rPr>
        <w:t>※一般火情处理(指还没有造成危及人身、财产的小型火灾)</w:t>
      </w:r>
      <w:r>
        <w:rPr>
          <w:rFonts w:hint="eastAsia" w:asciiTheme="majorEastAsia" w:hAnsiTheme="majorEastAsia" w:eastAsiaTheme="majorEastAsia" w:cstheme="majorEastAsia"/>
          <w:sz w:val="32"/>
          <w:szCs w:val="32"/>
        </w:rPr>
        <w:t>.</w:t>
      </w:r>
    </w:p>
    <w:p>
      <w:pPr>
        <w:ind w:firstLine="562"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b/>
          <w:bCs/>
          <w:sz w:val="28"/>
          <w:szCs w:val="28"/>
        </w:rPr>
        <w:t>当班人员</w:t>
      </w:r>
      <w:r>
        <w:rPr>
          <w:rFonts w:hint="eastAsia" w:asciiTheme="majorEastAsia" w:hAnsiTheme="majorEastAsia" w:eastAsiaTheme="majorEastAsia" w:cstheme="majorEastAsia"/>
          <w:sz w:val="28"/>
          <w:szCs w:val="28"/>
        </w:rPr>
        <w:t>:</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A当班人员第一时间内通知总指挥和119;</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B值班人员立即呼叫所有上班人员，电话或人力通知不上班人员;</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C由最近岗位的当班人员立即切断总电源，打开消防栓;</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通知场地内人员进行有序疏散;</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D公共秩序维护人员在消防车未到达前守候在重要路段保持道路畅通，以便消记防车全速驶达火场，且做好有关人员，火警时间，地点，原因，急救车辆等录;</w:t>
      </w:r>
    </w:p>
    <w:p>
      <w:pPr>
        <w:ind w:firstLine="562"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b/>
          <w:bCs/>
          <w:sz w:val="28"/>
          <w:szCs w:val="28"/>
        </w:rPr>
        <w:t>不当班人员:</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A由班长带领本班人员及时赶到火警场地;</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B接好水带，水枪到火警现场做灭火准备;</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C打开水阀实施灭火;</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D拿灭火器，戴防毒面具，拿好消防服赶赴火场进行灭火和急救;</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拿消防斧和消防绳赶赴现场.</w:t>
      </w:r>
    </w:p>
    <w:p>
      <w:pPr>
        <w:ind w:firstLine="562" w:firstLineChars="200"/>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后援组:</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A管理人员第一时间到场，现场拍照，发现先或后进人员;</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B做好护送伤员至医院的措施;</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C做好火灾后的现场清理工作，登记损失财产数量及方案案例;</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D协助组织调查，做好安抚工作.</w:t>
      </w:r>
    </w:p>
    <w:p>
      <w:pP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※重大火情的处理</w:t>
      </w:r>
    </w:p>
    <w:p>
      <w:pPr>
        <w:ind w:firstLine="562" w:firstLineChars="200"/>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当班人员:</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A第一时间拔打"119"火警求援;</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B知总指挥及所有不当班人员;</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C立即切断总电源，打开消防箱;</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D利用广播，警铃系统进行疏散人员，检查已自动启动的消防系统工作情况，必要的可强行启动其他消防设施。确保各执勤区域工作正常的同时，保持消防过道畅通和路面秩序井然;</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E保安人员做好相关人员，火警时间，地点，原因，急救车辆等记录。</w:t>
      </w:r>
    </w:p>
    <w:p>
      <w:pPr>
        <w:ind w:firstLine="562" w:firstLineChars="200"/>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不当班人员:</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A由班长带领本班人员及时赶到火场，控制火情;</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B着消防服及防毒面具进行人员疏散，其他人员协助火警执勤人员的 各项灭火工作</w:t>
      </w:r>
    </w:p>
    <w:p>
      <w:pPr>
        <w:ind w:firstLine="562" w:firstLineChars="200"/>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后援组:</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A第一时间到场，现场拍照，发现先进或落后人员;</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B护送伤员至医院;</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C协助组织调查;</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D做好火灾后的现场清理工作;</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E登记损失的财产数量形成文字案例.</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F事后保安队长作《事件报告》上报管理处主任及总经理.</w:t>
      </w:r>
    </w:p>
    <w:p>
      <w:pPr>
        <w:ind w:firstLine="562" w:firstLineChars="200"/>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各组职责:</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总指挥:统一协调组织灭火及后援工作.</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前线组长:接到报警，统一部署灭火方案.</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前线组组员:负责具体灭火的各项工作.</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后援组组长:负责后援组的总协调工作.</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后援组组员:组织人员疏散及现场清理工作.</w:t>
      </w:r>
    </w:p>
    <w:p>
      <w:pPr>
        <w:ind w:firstLine="562" w:firstLineChars="200"/>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纪律要求:</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所有被通知到的人员必须到场，不得借故推托.</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所有人员必须严格按照分配的任务执行，不得打折扣.</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做到言行禁止</w:t>
      </w:r>
    </w:p>
    <w:p>
      <w:pP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【电力，给水中断供应应急预案】</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1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rPr>
        <w:t>①</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了解发生时间后，应及时报告客户服务中心，客户服务中心将及时协调维修部长，技工跟进有关情况，如果发现整个辖区电力，给水供应中断，而非本区域设施出现故障，应立即向有关供应机构查询及要求尽快抢修;</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2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rPr>
        <w:t>②</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如有关供应未能即时恢复，客户服务中心将会在告示栏张贴通告。</w:t>
      </w:r>
    </w:p>
    <w:p>
      <w:pPr>
        <w:ind w:firstLine="560" w:firstLineChars="200"/>
        <w:rPr>
          <w:rFonts w:asciiTheme="majorEastAsia" w:hAnsiTheme="majorEastAsia" w:eastAsiaTheme="majorEastAsia" w:cstheme="majorEastAsia"/>
          <w:sz w:val="28"/>
          <w:szCs w:val="28"/>
        </w:rPr>
      </w:pPr>
    </w:p>
    <w:p>
      <w:pP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【意外受伤应急预案】</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1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rPr>
        <w:t>①</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当在区域内公共地方发现有人受伤时，要及时报警或叫救护车;</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2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rPr>
        <w:t>②</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须查问受伤者的身份及受伤的原因;</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3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rPr>
        <w:t>③</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值班人员须登记以下资料:</w:t>
      </w:r>
    </w:p>
    <w:p>
      <w:pPr>
        <w:ind w:firstLine="840" w:firstLineChars="3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 受伤者姓名，地址，电话。</w:t>
      </w:r>
    </w:p>
    <w:p>
      <w:pPr>
        <w:ind w:firstLine="840" w:firstLineChars="3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 受伤原因。</w:t>
      </w:r>
    </w:p>
    <w:p>
      <w:pPr>
        <w:ind w:firstLine="840" w:firstLineChars="3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 如有公安，救护车到场，登记到场，离场时间，车牌号码，带队队长姓名。</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D 事后须向管理处主任呈交报告</w:t>
      </w:r>
    </w:p>
    <w:p>
      <w:pP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【地震灾害事件的应急预案】</w:t>
      </w:r>
    </w:p>
    <w:p>
      <w:p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1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rPr>
        <w:t>①</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、当遇到地震时，项目部应立即通知所有人员撤离；</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2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rPr>
        <w:t>②</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、设立警戒岗位，打开所有通道出口大门，保证人员迅速离开，注意人多拥挤而造成的损伤；</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3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rPr>
        <w:t>③</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、维修部立即切断电源，当人员大多撤离情况下，切断供电及供水系统，地震过后，检查所有设备损坏情况，并予以修缮，及早恢复供水、供电；</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4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rPr>
        <w:t>④</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安置疏散下来人员于空阔地带休息，并安排人员清点人数，必须保证不遗留有人在楼内</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5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rPr>
        <w:t>⑤</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禁止任何人试图返回危险地带。</w:t>
      </w:r>
    </w:p>
    <w:p>
      <w:pP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【暴风雨雪天气应急处理预案】</w:t>
      </w:r>
    </w:p>
    <w:p>
      <w:p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1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①</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、客服部每天应注意收听天气预报，当暴雨、暴雪及强风来临前，密切注意其动向，各级员工因做好防风、防雨、防雪的准备工作，检查各排污泵、下水道、确保有效畅通、完好。</w:t>
      </w:r>
    </w:p>
    <w:p>
      <w:p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2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②</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、检查或可移动、放在高处的物品，如灯箱、灯罩、指示牌、广告牌、门窗玻璃等物品。</w:t>
      </w:r>
    </w:p>
    <w:p>
      <w:p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3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③</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、准备好各种工具以备急用，如手电筒、雨衣雨鞋、潜水泵、水龙带、移动式配电箱、线轴等物品</w:t>
      </w:r>
    </w:p>
    <w:p>
      <w:p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4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④</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、当暴雨、暴雪或强风来临时，各级领导、员工必须坚守岗位，应加强对各敏感部位的巡视，如各雨水口、污水泵房，天台、防雷装置，卫星天线，大面积门窗等部位，一旦发现异常情况立即处理。</w:t>
      </w:r>
    </w:p>
    <w:p>
      <w:p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 5 \* GB3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⑤</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、暴雨、暴雪或强风结束后，维修部应马上进行检查及填报损毁报告，并及时修复受损设施设备。</w:t>
      </w:r>
    </w:p>
    <w:p>
      <w:pP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【洪涝应急预案】</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本项目很多场地濒临河畔，为了及时、妥善处置因暴雨、洪水造成的灾害的紧急情况，在项目发生洪涝灾害时，能够及时、有序、有效的开展应急与救援活动，做好抢险救灾工作，根据《中华人民共和国防洪法》等有关规定，结合项目实际，制订本预案：</w:t>
      </w:r>
    </w:p>
    <w:p>
      <w:pP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工作目标</w:t>
      </w:r>
    </w:p>
    <w:p>
      <w:p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预防或减轻洪涝灾害，防止因暴雨、洪水造成恶性事故发生，坚持以人为本，努力减少人员伤亡，减轻国家和人民的财产损失，维护社会稳定。</w:t>
      </w:r>
    </w:p>
    <w:p>
      <w:pP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基本原则</w:t>
      </w:r>
    </w:p>
    <w:p>
      <w:p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立足预防，主动防范，把洪涝灾害和强化安全管理放在防灾减灾工作的中心环节，密切监视雨情、水清、灾情和险情，认真做好各项防范工作，分级负责，加强督查。洪涝灾害以项目物业部为主进行处置，并实行项目经理负责制。公司总部各有关部门积极支持和指导、督促项目的应急处置工作。</w:t>
      </w:r>
    </w:p>
    <w:p>
      <w:pPr>
        <w:ind w:firstLine="64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科学调度，保障安全。认真分析洪涝灾情发展和防洪工程的现状，优化配置，果断处置，全力抢险，一旦发生重大洪涝灾害，应迅速反应，及时启动本预案，尽最大努力避免和减少人员伤亡和财产损失。</w:t>
      </w:r>
    </w:p>
    <w:p>
      <w:pP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组织指挥及预案启动</w:t>
      </w:r>
    </w:p>
    <w:p>
      <w:p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当发生以下情况之一时，项目物业部及时提出处理意见，启动本预案</w:t>
      </w:r>
    </w:p>
    <w:p>
      <w:pPr>
        <w:numPr>
          <w:ilvl w:val="0"/>
          <w:numId w:val="10"/>
        </w:num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在汛期，较大范围内24小时降雨量超过100毫米，并且气象部门预报未来24小时仍有大暴雨或特大暴雨。</w:t>
      </w:r>
    </w:p>
    <w:p>
      <w:pPr>
        <w:numPr>
          <w:ilvl w:val="0"/>
          <w:numId w:val="10"/>
        </w:num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一条以上主要河道干流水位全面接近保证水位，并预报将超过保证水位。</w:t>
      </w:r>
    </w:p>
    <w:p>
      <w:pPr>
        <w:numPr>
          <w:ilvl w:val="0"/>
          <w:numId w:val="10"/>
        </w:num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气象部门预报强对流天气将严重影响我市天气，并发出紧急警报。</w:t>
      </w:r>
    </w:p>
    <w:p>
      <w:p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※预案的实施</w:t>
      </w:r>
    </w:p>
    <w:p>
      <w:pPr>
        <w:numPr>
          <w:ilvl w:val="0"/>
          <w:numId w:val="11"/>
        </w:num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大达到本预案启动条件时，物业部立即启动本预案，同时向公司总部报告，并部署防洪抢险工作，必要时，向项目客户发布有关信息和预防措施。</w:t>
      </w:r>
    </w:p>
    <w:p>
      <w:pPr>
        <w:numPr>
          <w:ilvl w:val="0"/>
          <w:numId w:val="11"/>
        </w:num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项目物业部立即组织专业人员进一步分析研究暴雨、洪水等可能带来的影响或危害，提出处置意见。</w:t>
      </w:r>
    </w:p>
    <w:p>
      <w:pPr>
        <w:numPr>
          <w:ilvl w:val="0"/>
          <w:numId w:val="11"/>
        </w:numP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根据洪涝灾害情况，公司总部将派专业人员赶赴现场指挥帮助开展抢险救灾工作，组织开展抢险救灾工作。</w:t>
      </w:r>
    </w:p>
    <w:p>
      <w:pPr>
        <w:numPr>
          <w:ilvl w:val="0"/>
          <w:numId w:val="11"/>
        </w:numP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sz w:val="28"/>
          <w:szCs w:val="28"/>
        </w:rPr>
        <w:t>洪涝灾害后，项目物业部对洪涝灾害处理情况进行总结。</w:t>
      </w:r>
    </w:p>
    <w:p>
      <w:pPr>
        <w:rPr>
          <w:rFonts w:asciiTheme="majorEastAsia" w:hAnsiTheme="majorEastAsia" w:eastAsiaTheme="majorEastAsia" w:cstheme="majorEastAsia"/>
          <w:b/>
          <w:bCs/>
          <w:color w:val="000000"/>
          <w:sz w:val="32"/>
          <w:szCs w:val="32"/>
          <w:shd w:val="clear" w:color="auto" w:fill="FFFFFF"/>
        </w:rPr>
      </w:pPr>
      <w:r>
        <w:rPr>
          <w:rFonts w:hint="eastAsia" w:asciiTheme="majorEastAsia" w:hAnsiTheme="majorEastAsia" w:eastAsiaTheme="majorEastAsia" w:cstheme="majorEastAsia"/>
          <w:b/>
          <w:bCs/>
          <w:color w:val="000000"/>
          <w:sz w:val="32"/>
          <w:szCs w:val="32"/>
          <w:shd w:val="clear" w:color="auto" w:fill="FFFFFF"/>
        </w:rPr>
        <w:t>【 爆炸及可疑爆炸物品的应急预案】：</w:t>
      </w:r>
    </w:p>
    <w:p>
      <w:pPr>
        <w:ind w:firstLine="280" w:firstLineChars="100"/>
        <w:rPr>
          <w:rFonts w:asciiTheme="majorEastAsia" w:hAnsiTheme="majorEastAsia" w:eastAsiaTheme="majorEastAsia" w:cstheme="majorEastAsia"/>
          <w:color w:val="000000"/>
          <w:sz w:val="28"/>
          <w:szCs w:val="28"/>
          <w:shd w:val="clear" w:color="auto" w:fill="FFFFFF"/>
        </w:rPr>
      </w:pPr>
      <w:r>
        <w:rPr>
          <w:rFonts w:hint="eastAsia" w:asciiTheme="majorEastAsia" w:hAnsiTheme="majorEastAsia" w:eastAsiaTheme="majorEastAsia" w:cstheme="majorEastAsia"/>
          <w:color w:val="000000"/>
          <w:sz w:val="28"/>
          <w:szCs w:val="28"/>
          <w:shd w:val="clear" w:color="auto" w:fill="FFFFFF"/>
        </w:rPr>
        <w:t>1）发现可疑爆炸物时，不要轻易移动爆炸物，不要惊慌，叫喊和乱跑。</w:t>
      </w:r>
    </w:p>
    <w:p>
      <w:pPr>
        <w:ind w:firstLine="280" w:firstLineChars="100"/>
        <w:rPr>
          <w:rFonts w:asciiTheme="majorEastAsia" w:hAnsiTheme="majorEastAsia" w:eastAsiaTheme="majorEastAsia" w:cstheme="majorEastAsia"/>
          <w:color w:val="000000"/>
          <w:sz w:val="28"/>
          <w:szCs w:val="28"/>
          <w:shd w:val="clear" w:color="auto" w:fill="FFFFFF"/>
        </w:rPr>
      </w:pPr>
      <w:r>
        <w:rPr>
          <w:rFonts w:hint="eastAsia" w:asciiTheme="majorEastAsia" w:hAnsiTheme="majorEastAsia" w:eastAsiaTheme="majorEastAsia" w:cstheme="majorEastAsia"/>
          <w:color w:val="000000"/>
          <w:sz w:val="28"/>
          <w:szCs w:val="28"/>
          <w:shd w:val="clear" w:color="auto" w:fill="FFFFFF"/>
        </w:rPr>
        <w:t>2） 应立即向保安部</w:t>
      </w:r>
      <w:r>
        <w:fldChar w:fldCharType="begin"/>
      </w:r>
      <w:r>
        <w:instrText xml:space="preserve"> HYPERLINK "http://www.fdcew.com/gw/List_202.html" \t "http://www.fdcew.com/hypx/zbj/_blank" </w:instrText>
      </w:r>
      <w:r>
        <w:fldChar w:fldCharType="separate"/>
      </w:r>
      <w:r>
        <w:rPr>
          <w:rStyle w:val="14"/>
          <w:rFonts w:hint="eastAsia" w:asciiTheme="majorEastAsia" w:hAnsiTheme="majorEastAsia" w:eastAsiaTheme="majorEastAsia" w:cstheme="majorEastAsia"/>
          <w:color w:val="auto"/>
          <w:sz w:val="28"/>
          <w:szCs w:val="28"/>
          <w:shd w:val="clear" w:color="auto" w:fill="FFFFFF"/>
        </w:rPr>
        <w:t>报告</w:t>
      </w:r>
      <w:r>
        <w:rPr>
          <w:rStyle w:val="14"/>
          <w:rFonts w:hint="eastAsia" w:asciiTheme="majorEastAsia" w:hAnsiTheme="majorEastAsia" w:eastAsiaTheme="majorEastAsia" w:cstheme="majorEastAsia"/>
          <w:color w:val="auto"/>
          <w:sz w:val="28"/>
          <w:szCs w:val="28"/>
          <w:shd w:val="clear" w:color="auto" w:fill="FFFFFF"/>
        </w:rPr>
        <w:fldChar w:fldCharType="end"/>
      </w:r>
      <w:r>
        <w:rPr>
          <w:rFonts w:hint="eastAsia" w:asciiTheme="majorEastAsia" w:hAnsiTheme="majorEastAsia" w:eastAsiaTheme="majorEastAsia" w:cstheme="majorEastAsia"/>
          <w:color w:val="000000"/>
          <w:sz w:val="28"/>
          <w:szCs w:val="28"/>
          <w:shd w:val="clear" w:color="auto" w:fill="FFFFFF"/>
        </w:rPr>
        <w:t>，说清爆炸物的时间、地点和现场情况，同时将自己的姓名身份讲清。</w:t>
      </w:r>
    </w:p>
    <w:p>
      <w:pPr>
        <w:ind w:firstLine="280" w:firstLineChars="1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sz w:val="28"/>
          <w:szCs w:val="28"/>
          <w:shd w:val="clear" w:color="auto" w:fill="FFFFFF"/>
        </w:rPr>
        <w:t>3 ）疏散客户，控制和保护现场，等待救援。</w:t>
      </w:r>
    </w:p>
    <w:p>
      <w:pPr>
        <w:pStyle w:val="12"/>
        <w:spacing w:beforeAutospacing="0" w:afterAutospacing="0"/>
        <w:rPr>
          <w:rFonts w:asciiTheme="majorEastAsia" w:hAnsiTheme="majorEastAsia" w:eastAsiaTheme="majorEastAsia" w:cstheme="majorEastAsia"/>
          <w:sz w:val="32"/>
          <w:szCs w:val="32"/>
        </w:rPr>
      </w:pPr>
      <w:r>
        <w:rPr>
          <w:rFonts w:hint="eastAsia" w:asciiTheme="majorEastAsia" w:hAnsiTheme="majorEastAsia" w:eastAsiaTheme="majorEastAsia" w:cstheme="majorEastAsia"/>
          <w:sz w:val="28"/>
          <w:szCs w:val="28"/>
        </w:rPr>
        <w:t>以上特别情况的处理工作，须记录于《事件报告》报告总经理.</w:t>
      </w:r>
    </w:p>
    <w:p>
      <w:pPr>
        <w:numPr>
          <w:ilvl w:val="0"/>
          <w:numId w:val="12"/>
        </w:numPr>
        <w:autoSpaceDE w:val="0"/>
        <w:autoSpaceDN w:val="0"/>
        <w:rPr>
          <w:rFonts w:asciiTheme="majorEastAsia" w:hAnsiTheme="majorEastAsia" w:eastAsiaTheme="majorEastAsia" w:cstheme="majorEastAsia"/>
          <w:b/>
          <w:bCs/>
          <w:color w:val="000000"/>
          <w:sz w:val="36"/>
          <w:szCs w:val="36"/>
          <w:shd w:val="clear" w:color="auto" w:fill="FFFFFF"/>
        </w:rPr>
      </w:pPr>
      <w:r>
        <w:rPr>
          <w:rFonts w:hint="eastAsia" w:asciiTheme="majorEastAsia" w:hAnsiTheme="majorEastAsia" w:eastAsiaTheme="majorEastAsia" w:cstheme="majorEastAsia"/>
          <w:b/>
          <w:bCs/>
          <w:color w:val="000000"/>
          <w:sz w:val="36"/>
          <w:szCs w:val="36"/>
          <w:shd w:val="clear" w:color="auto" w:fill="FFFFFF"/>
        </w:rPr>
        <w:t>公司制度及针对该项目制定各项</w:t>
      </w:r>
      <w:r>
        <w:rPr>
          <w:rFonts w:hint="eastAsia" w:asciiTheme="majorEastAsia" w:hAnsiTheme="majorEastAsia" w:eastAsiaTheme="majorEastAsia" w:cstheme="majorEastAsia"/>
          <w:b/>
          <w:bCs/>
          <w:color w:val="000000"/>
          <w:sz w:val="36"/>
          <w:szCs w:val="36"/>
          <w:lang w:val="zh-CN"/>
        </w:rPr>
        <w:t>管理制度</w:t>
      </w:r>
    </w:p>
    <w:p>
      <w:pPr>
        <w:pStyle w:val="2"/>
        <w:numPr>
          <w:ilvl w:val="0"/>
          <w:numId w:val="13"/>
        </w:numPr>
        <w:ind w:firstLine="321"/>
        <w:rPr>
          <w:b/>
          <w:bCs/>
          <w:sz w:val="32"/>
          <w:szCs w:val="32"/>
        </w:rPr>
      </w:pPr>
      <w:r>
        <w:rPr>
          <w:rFonts w:hint="eastAsia"/>
          <w:b/>
          <w:bCs/>
          <w:sz w:val="32"/>
          <w:szCs w:val="32"/>
        </w:rPr>
        <w:t>公司的各项制度</w:t>
      </w:r>
    </w:p>
    <w:p>
      <w:pPr>
        <w:rPr>
          <w:rFonts w:asciiTheme="minorEastAsia" w:hAnsiTheme="minorEastAsia" w:cstheme="minorEastAsia"/>
          <w:b/>
          <w:bCs/>
          <w:color w:val="000000"/>
          <w:sz w:val="28"/>
          <w:szCs w:val="28"/>
        </w:rPr>
      </w:pPr>
      <w:r>
        <w:rPr>
          <w:rFonts w:hint="eastAsia" w:asciiTheme="minorEastAsia" w:hAnsiTheme="minorEastAsia" w:cstheme="minorEastAsia"/>
          <w:b/>
          <w:bCs/>
          <w:color w:val="000000"/>
          <w:sz w:val="28"/>
          <w:szCs w:val="28"/>
        </w:rPr>
        <w:t>【财务管理制度】</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1、公司财务必须认真执行有关财务管理规定和现金结算制度，一切收付款项必须建帐，并有公司领导签字、经办人签字，符合手续方可付款。收付款凭证分别加盖印鉴。</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2、认真做好公司各项账目，分类要清，说明要详细。</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3、 公司财务人员必须记好账，管好现金和有价证券，保证帐款相符，当日查清，如有缺款由本人负责。</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4、对银行帐单要当日核对清楚，列出调节表，并每月到银行办理托收及结算手续。</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5、每月财务人员要定时将公司当月收入开支余额情况向公司主要领导书面汇报一次。</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6、财务人员不得以白条长期抵充库存现金，未经领导批准不得将公款借出，更不得私自挪用。</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7、对财务印鉴和空白票据要妥善管理，不得丢失和转借。</w:t>
      </w:r>
    </w:p>
    <w:p>
      <w:pPr>
        <w:rPr>
          <w:rFonts w:asciiTheme="minorEastAsia" w:hAnsiTheme="minorEastAsia" w:cstheme="minorEastAsia"/>
          <w:color w:val="000000"/>
          <w:sz w:val="28"/>
          <w:szCs w:val="28"/>
        </w:rPr>
      </w:pPr>
    </w:p>
    <w:p>
      <w:pPr>
        <w:rPr>
          <w:rFonts w:asciiTheme="minorEastAsia" w:hAnsiTheme="minorEastAsia" w:cstheme="minorEastAsia"/>
          <w:b/>
          <w:bCs/>
          <w:color w:val="000000"/>
          <w:sz w:val="28"/>
          <w:szCs w:val="28"/>
        </w:rPr>
      </w:pPr>
      <w:r>
        <w:rPr>
          <w:rFonts w:hint="eastAsia" w:asciiTheme="minorEastAsia" w:hAnsiTheme="minorEastAsia" w:cstheme="minorEastAsia"/>
          <w:b/>
          <w:bCs/>
          <w:color w:val="000000"/>
          <w:sz w:val="28"/>
          <w:szCs w:val="28"/>
        </w:rPr>
        <w:t>【回访制度】</w:t>
      </w:r>
    </w:p>
    <w:p>
      <w:pPr>
        <w:ind w:firstLine="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为增强管理与使用者之间的感情，提高服务质量。根据物业管理有关规定，特制定对住户的回访制度。</w:t>
      </w:r>
    </w:p>
    <w:p>
      <w:pPr>
        <w:ind w:firstLine="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1、公司把对业主的服务质量、房屋质量的回访工作，做为重点工作列入职责范围，列出年度工作计划。</w:t>
      </w:r>
    </w:p>
    <w:p>
      <w:pPr>
        <w:ind w:firstLine="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2、回访中对住户提出的询问意见应及时答复；如不能答复，应告知预约时间回复，决不推托。</w:t>
      </w:r>
    </w:p>
    <w:p>
      <w:pPr>
        <w:ind w:firstLine="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3、回访时虚心听取、业主（使用人）意见，并做好回访记录。</w:t>
      </w:r>
    </w:p>
    <w:p>
      <w:pPr>
        <w:ind w:firstLine="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4、对回访听取的意见、建议和要求应及时整理，综合研究，妥善解决，对住户反映的问题做到事事有回音，件件有结果。</w:t>
      </w:r>
    </w:p>
    <w:p>
      <w:pPr>
        <w:ind w:firstLine="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5　回访形式：</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1)物业区主任及公司领导每年登门回访业主1至3次。</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2)每季度召开一次业主委员会会议，定期征求业主(使用人)意见并及时反馈。</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3)有针对性地住户进行专题回访调查，听取意见。</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4)利用节假日、庆祝活动、文化活动等集会形式广泛听取住户反应的问题。</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5)小区管理人员每月收取各项费用时，也要对业主回访一次。</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6)对投诉的业主，热情接待并做好记录。回访处理率要达到100%。</w:t>
      </w:r>
    </w:p>
    <w:p>
      <w:pPr>
        <w:rPr>
          <w:rFonts w:asciiTheme="minorEastAsia" w:hAnsiTheme="minorEastAsia" w:cstheme="minorEastAsia"/>
          <w:color w:val="000000"/>
          <w:sz w:val="28"/>
          <w:szCs w:val="28"/>
        </w:rPr>
      </w:pPr>
    </w:p>
    <w:p>
      <w:pPr>
        <w:rPr>
          <w:rFonts w:asciiTheme="minorEastAsia" w:hAnsiTheme="minorEastAsia" w:cstheme="minorEastAsia"/>
          <w:b/>
          <w:bCs/>
          <w:color w:val="000000"/>
          <w:sz w:val="28"/>
          <w:szCs w:val="28"/>
        </w:rPr>
      </w:pPr>
      <w:r>
        <w:rPr>
          <w:rFonts w:hint="eastAsia" w:asciiTheme="minorEastAsia" w:hAnsiTheme="minorEastAsia" w:cstheme="minorEastAsia"/>
          <w:b/>
          <w:bCs/>
          <w:color w:val="000000"/>
          <w:sz w:val="28"/>
          <w:szCs w:val="28"/>
        </w:rPr>
        <w:t>【卫生管理制度】</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1、室内外卫生坚持每天打扫，星期五大扫除，做到“四无”：无碎纸、无烟头、无垃圾、无痰迹。创造一个舒适、干净的工作环境。</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2、工作人员着装整洁，男员工不留长发、胡须，女员工不留异发，不随地吐痰，不乱扔垃圾，作到便后洗手。</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3、办公室要达到窗明几净，办公用品摆放整齐，做到痰入盂，烟灰入盒，墙壁顶棚无蛛网、无积尘。</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4、定期对公用设施设备进行消毒杀菌，配合有关部门开展灭蚊、灭蝇、灭老鼠和灭蟑螂活动。</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5、执行卫生值班制度，定期进行卫生检查评比活动，做到奖罚分明。</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6、划分卫生区，做到责任到人，厕所有专人打扫，确保清洁。</w:t>
      </w:r>
    </w:p>
    <w:p>
      <w:pPr>
        <w:ind w:left="570"/>
        <w:rPr>
          <w:rFonts w:asciiTheme="minorEastAsia" w:hAnsiTheme="minorEastAsia" w:cstheme="minorEastAsia"/>
          <w:b/>
          <w:bCs/>
          <w:color w:val="000000"/>
          <w:sz w:val="28"/>
          <w:szCs w:val="28"/>
        </w:rPr>
      </w:pPr>
      <w:r>
        <w:rPr>
          <w:rFonts w:hint="eastAsia" w:asciiTheme="minorEastAsia" w:hAnsiTheme="minorEastAsia" w:cstheme="minorEastAsia"/>
          <w:b/>
          <w:bCs/>
          <w:color w:val="000000"/>
          <w:sz w:val="28"/>
          <w:szCs w:val="28"/>
        </w:rPr>
        <w:t>【安全管理制度】</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1、　治安人员要认真贯彻执行国家法律、法规及公安部门关于安全保卫的方针、政策和有关条例。</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2、　认真维持好小区秩序，预防各类治安事故，协助公安部门小区的违法犯罪案件。</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3、做好来访记录，特别是夜间来访，要对来访人员仔细登记、询问，禁止各类闲杂人员进入小区。</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4、　对违反小区管理规定和破坏小区治安秩序的行为要进行及时有效的处理。</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5、治安人员要实行24小时值班制度，确保小区、办公楼的公共安全。</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6、治安人员要按时到岗，做好交接工作，不得无故擅自离岗或迟到、早退。</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7、值班人员严禁上班期间会客、闲谈、打闹、酗酒，对区域内的环境卫生保持清洁，室内物品摆放整齐，礼貌待客。</w:t>
      </w:r>
    </w:p>
    <w:p>
      <w:pPr>
        <w:ind w:left="570"/>
        <w:rPr>
          <w:rFonts w:asciiTheme="minorEastAsia" w:hAnsiTheme="minorEastAsia" w:cstheme="minorEastAsia"/>
          <w:b/>
          <w:bCs/>
          <w:sz w:val="28"/>
          <w:szCs w:val="28"/>
        </w:rPr>
      </w:pPr>
      <w:r>
        <w:rPr>
          <w:rFonts w:hint="eastAsia" w:asciiTheme="minorEastAsia" w:hAnsiTheme="minorEastAsia" w:cstheme="minorEastAsia"/>
          <w:color w:val="000000"/>
          <w:sz w:val="28"/>
          <w:szCs w:val="28"/>
        </w:rPr>
        <w:t>8、　坚持原则，依靠群众，确保小区平安。</w:t>
      </w:r>
    </w:p>
    <w:p>
      <w:pPr>
        <w:rPr>
          <w:rFonts w:asciiTheme="minorEastAsia" w:hAnsiTheme="minorEastAsia" w:cstheme="minorEastAsia"/>
          <w:b/>
          <w:bCs/>
          <w:color w:val="000000"/>
          <w:sz w:val="28"/>
          <w:szCs w:val="28"/>
        </w:rPr>
      </w:pPr>
      <w:r>
        <w:rPr>
          <w:rFonts w:hint="eastAsia" w:asciiTheme="minorEastAsia" w:hAnsiTheme="minorEastAsia" w:cstheme="minorEastAsia"/>
          <w:b/>
          <w:bCs/>
          <w:color w:val="000000"/>
          <w:sz w:val="28"/>
          <w:szCs w:val="28"/>
        </w:rPr>
        <w:t>【维修管理制度】</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1、物业维修人员，必须树立全心全意为业主服务的思想，对所管辖的各种维修负全面责任。</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2、建立各类维修卡，并登记入册，做到小修不过夜，中修不过周，大修不过月，业主满意就是我们的意愿。</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3、　对小区的共用部位、共用设施设备、楼层下水管道、房顶、污水沟、观察井、化粪池定期进行检修清理。</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4、在维修过程中，严禁维修人员收受业主任何礼品，不吃、不拿、不贪、不占。</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5、　物业维修人员，要转变服务观点树新风，爱岗敬业，急为业主所急，想为业主所想，注重服务态度，严把维修质量，做到业主放心，个人安心，领导相信。。</w:t>
      </w:r>
    </w:p>
    <w:p>
      <w:pPr>
        <w:ind w:left="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6、加强小区内部维修管理，做到有报必修，先急后缓，随叫随到，全天候服务，不拖、不欠、保证质量，对个别特困户、老弱病残，要特殊对待，精心服务。</w:t>
      </w:r>
    </w:p>
    <w:p>
      <w:pPr>
        <w:rPr>
          <w:rFonts w:asciiTheme="minorEastAsia" w:hAnsiTheme="minorEastAsia" w:cstheme="minorEastAsia"/>
          <w:b/>
          <w:color w:val="000000"/>
          <w:sz w:val="28"/>
          <w:szCs w:val="28"/>
        </w:rPr>
      </w:pPr>
      <w:r>
        <w:rPr>
          <w:rFonts w:hint="eastAsia" w:asciiTheme="minorEastAsia" w:hAnsiTheme="minorEastAsia" w:cstheme="minorEastAsia"/>
          <w:b/>
          <w:color w:val="000000"/>
          <w:sz w:val="28"/>
          <w:szCs w:val="28"/>
        </w:rPr>
        <w:t>【员工辞岗、辞职制度】</w:t>
      </w:r>
    </w:p>
    <w:p>
      <w:pPr>
        <w:ind w:left="1405" w:leftChars="269" w:hanging="840" w:hangingChars="30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 xml:space="preserve">1、员工辞岗、辞职，必须提前一个月向公司提交书面辞岗、辞职报告，待公司批准后方可离开。 </w:t>
      </w:r>
    </w:p>
    <w:p>
      <w:pPr>
        <w:ind w:left="1405" w:leftChars="269" w:hanging="840" w:hangingChars="30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 xml:space="preserve">2、凡公司选送培训的员工提出辞岗、辞职，应向公司支付培训有关费用，并扣发培训期间的工资待遇，经公司批准后，方可离开岗位。 </w:t>
      </w:r>
    </w:p>
    <w:p>
      <w:pPr>
        <w:ind w:left="1685" w:leftChars="269" w:hanging="1120" w:hangingChars="40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3、 被公司辞退的员工，在离岗是不得向公司提出任何附加条件。</w:t>
      </w:r>
    </w:p>
    <w:p>
      <w:pPr>
        <w:ind w:left="1405" w:leftChars="269" w:hanging="840" w:hangingChars="30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4、无论是辞职、辞退的员工，必须事先向公司交清有关财物和工作交接手续，而后待公司发放工资日领取应得的工资待遇。</w:t>
      </w:r>
    </w:p>
    <w:p>
      <w:pPr>
        <w:ind w:left="1405" w:leftChars="269" w:hanging="840" w:hangingChars="30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5、 从事第三产业经营人员辞职、辞退，必须将有关经营合同、业务范围、票据款项向接管人交接清楚，待接管人熟知情况，并能从事经营活动，辞职、辞退人员方可离岗。</w:t>
      </w:r>
    </w:p>
    <w:p>
      <w:pPr>
        <w:rPr>
          <w:rFonts w:asciiTheme="minorEastAsia" w:hAnsiTheme="minorEastAsia" w:cstheme="minorEastAsia"/>
          <w:b/>
          <w:bCs/>
          <w:color w:val="000000"/>
          <w:sz w:val="28"/>
          <w:szCs w:val="28"/>
        </w:rPr>
      </w:pPr>
      <w:r>
        <w:rPr>
          <w:rFonts w:hint="eastAsia" w:asciiTheme="minorEastAsia" w:hAnsiTheme="minorEastAsia" w:cstheme="minorEastAsia"/>
          <w:b/>
          <w:bCs/>
          <w:color w:val="000000"/>
          <w:sz w:val="28"/>
          <w:szCs w:val="28"/>
        </w:rPr>
        <w:t>【公司考勤制度】</w:t>
      </w:r>
    </w:p>
    <w:p>
      <w:pPr>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一　上班时间</w:t>
      </w:r>
    </w:p>
    <w:p>
      <w:pPr>
        <w:ind w:firstLine="570"/>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上午：8：00——12：00，下午：14：00——17：30</w:t>
      </w:r>
    </w:p>
    <w:p>
      <w:pPr>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二　签到：</w:t>
      </w:r>
    </w:p>
    <w:p>
      <w:pPr>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　　每位员工每天上班前到门卫处签到，要求按顺序填写清楚日期、姓名和到岗时间，不得乱签、代签，否则按旷工处理；员工因公务不能及时签到的，要提前向主管领导报告，否则按旷工处理；</w:t>
      </w:r>
    </w:p>
    <w:p>
      <w:pPr>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三　请、销假</w:t>
      </w:r>
    </w:p>
    <w:p>
      <w:pPr>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　　1、　员工因事、病需要请假的，应提前以书面形式向主管领导报告，病假的要出据医院证明，经批准后方能实施，特殊情况的要补办手续；否则按旷工处理。</w:t>
      </w:r>
    </w:p>
    <w:p>
      <w:pPr>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　　2、　假期结束后要及时销假，由于　没有及时销假给自己带来后果的，由自己负责。</w:t>
      </w:r>
    </w:p>
    <w:p>
      <w:pPr>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四　处罚</w:t>
      </w:r>
    </w:p>
    <w:p>
      <w:pPr>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　　1、　第一次迟到的处20元罚金，第二次迟到的处40元罚金，第三次的处50元罚金；</w:t>
      </w:r>
    </w:p>
    <w:p>
      <w:pPr>
        <w:numPr>
          <w:ilvl w:val="0"/>
          <w:numId w:val="14"/>
        </w:numPr>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、事、病假从第二天开始，每超出　天扣发一天工资；</w:t>
      </w:r>
    </w:p>
    <w:p>
      <w:pPr>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　　3 、　旷工一天扣发一天工资并加罚60元，旷工两天的公司予以辞退，解除劳动合同。</w:t>
      </w:r>
    </w:p>
    <w:p>
      <w:pPr>
        <w:rPr>
          <w:b/>
          <w:bCs/>
          <w:sz w:val="32"/>
          <w:szCs w:val="32"/>
        </w:rPr>
      </w:pPr>
      <w:r>
        <w:rPr>
          <w:rFonts w:hint="eastAsia" w:asciiTheme="minorEastAsia" w:hAnsiTheme="minorEastAsia" w:cstheme="minorEastAsia"/>
          <w:color w:val="000000"/>
          <w:sz w:val="28"/>
          <w:szCs w:val="28"/>
        </w:rPr>
        <w:t>五　特殊情况的按公司有关规定执行。</w:t>
      </w:r>
    </w:p>
    <w:p>
      <w:pPr>
        <w:autoSpaceDE w:val="0"/>
        <w:autoSpaceDN w:val="0"/>
        <w:rPr>
          <w:rFonts w:asciiTheme="majorEastAsia" w:hAnsiTheme="majorEastAsia" w:eastAsiaTheme="majorEastAsia" w:cstheme="majorEastAsia"/>
          <w:b/>
          <w:bCs/>
          <w:color w:val="000000"/>
          <w:sz w:val="32"/>
          <w:szCs w:val="32"/>
          <w:lang w:val="zh-CN"/>
        </w:rPr>
      </w:pPr>
      <w:r>
        <w:rPr>
          <w:rFonts w:hint="eastAsia" w:asciiTheme="majorEastAsia" w:hAnsiTheme="majorEastAsia" w:eastAsiaTheme="majorEastAsia" w:cstheme="majorEastAsia"/>
          <w:b/>
          <w:bCs/>
          <w:color w:val="000000"/>
          <w:sz w:val="32"/>
          <w:szCs w:val="32"/>
          <w:shd w:val="clear" w:color="auto" w:fill="FFFFFF"/>
        </w:rPr>
        <w:t>2、、针对该项目制定各项</w:t>
      </w:r>
      <w:r>
        <w:rPr>
          <w:rFonts w:hint="eastAsia" w:asciiTheme="majorEastAsia" w:hAnsiTheme="majorEastAsia" w:eastAsiaTheme="majorEastAsia" w:cstheme="majorEastAsia"/>
          <w:b/>
          <w:bCs/>
          <w:color w:val="000000"/>
          <w:sz w:val="32"/>
          <w:szCs w:val="32"/>
          <w:lang w:val="zh-CN"/>
        </w:rPr>
        <w:t>管理制度</w:t>
      </w:r>
    </w:p>
    <w:p>
      <w:pPr>
        <w:rPr>
          <w:rFonts w:asciiTheme="majorEastAsia" w:hAnsiTheme="majorEastAsia" w:eastAsiaTheme="majorEastAsia" w:cstheme="majorEastAsia"/>
          <w:color w:val="000000"/>
          <w:sz w:val="28"/>
          <w:szCs w:val="21"/>
        </w:rPr>
      </w:pPr>
      <w:r>
        <w:rPr>
          <w:rFonts w:hint="eastAsia" w:asciiTheme="majorEastAsia" w:hAnsiTheme="majorEastAsia" w:eastAsiaTheme="majorEastAsia" w:cstheme="majorEastAsia"/>
          <w:color w:val="000000"/>
          <w:sz w:val="28"/>
          <w:szCs w:val="21"/>
        </w:rPr>
        <w:t xml:space="preserve">   为了确保球场的服务措施、服务质量标准、责任制的贯彻执行和落实，确保该项目的管理目标的实现，公司根据球场的实际情况，我公司制定出以下球场管理制度：</w:t>
      </w:r>
    </w:p>
    <w:p>
      <w:pPr>
        <w:rPr>
          <w:rFonts w:asciiTheme="majorEastAsia" w:hAnsiTheme="majorEastAsia" w:eastAsiaTheme="majorEastAsia" w:cstheme="majorEastAsia"/>
          <w:color w:val="000000"/>
          <w:sz w:val="28"/>
          <w:szCs w:val="21"/>
        </w:rPr>
      </w:pPr>
      <w:r>
        <w:rPr>
          <w:rFonts w:hint="eastAsia" w:asciiTheme="majorEastAsia" w:hAnsiTheme="majorEastAsia" w:eastAsiaTheme="majorEastAsia" w:cstheme="majorEastAsia"/>
          <w:b/>
          <w:color w:val="000000"/>
          <w:sz w:val="32"/>
          <w:shd w:val="clear" w:color="auto" w:fill="FFFFFF"/>
        </w:rPr>
        <w:t>【场地综合</w:t>
      </w:r>
      <w:r>
        <w:rPr>
          <w:rFonts w:hint="eastAsia" w:asciiTheme="majorEastAsia" w:hAnsiTheme="majorEastAsia" w:eastAsiaTheme="majorEastAsia" w:cstheme="majorEastAsia"/>
          <w:b/>
          <w:color w:val="000000"/>
          <w:sz w:val="32"/>
          <w:lang w:val="zh-CN"/>
        </w:rPr>
        <w:t>管理制度】</w:t>
      </w:r>
    </w:p>
    <w:p>
      <w:pPr>
        <w:autoSpaceDE w:val="0"/>
        <w:autoSpaceDN w:val="0"/>
        <w:ind w:firstLine="560" w:firstLineChars="200"/>
        <w:rPr>
          <w:rFonts w:asciiTheme="majorEastAsia" w:hAnsiTheme="majorEastAsia" w:eastAsiaTheme="majorEastAsia" w:cstheme="majorEastAsia"/>
          <w:color w:val="000000"/>
          <w:kern w:val="0"/>
          <w:sz w:val="28"/>
          <w:lang w:val="zh-CN"/>
        </w:rPr>
      </w:pPr>
      <w:r>
        <w:rPr>
          <w:rFonts w:hint="eastAsia" w:asciiTheme="majorEastAsia" w:hAnsiTheme="majorEastAsia" w:eastAsiaTheme="majorEastAsia" w:cstheme="majorEastAsia"/>
          <w:color w:val="000000"/>
          <w:kern w:val="0"/>
          <w:sz w:val="28"/>
          <w:lang w:val="zh-CN"/>
        </w:rPr>
        <w:t xml:space="preserve">一、球场内禁止下列违反市容和环境卫生管理规定行为： </w:t>
      </w:r>
    </w:p>
    <w:p>
      <w:pPr>
        <w:autoSpaceDE w:val="0"/>
        <w:autoSpaceDN w:val="0"/>
        <w:ind w:firstLine="560"/>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1、随意摆摊设点，沿场叫卖；</w:t>
      </w:r>
    </w:p>
    <w:p>
      <w:pPr>
        <w:autoSpaceDE w:val="0"/>
        <w:autoSpaceDN w:val="0"/>
        <w:ind w:firstLine="291"/>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 xml:space="preserve">  2、在</w:t>
      </w:r>
      <w:r>
        <w:rPr>
          <w:rFonts w:hint="eastAsia" w:asciiTheme="majorEastAsia" w:hAnsiTheme="majorEastAsia" w:eastAsiaTheme="majorEastAsia" w:cstheme="majorEastAsia"/>
          <w:color w:val="000000"/>
          <w:kern w:val="0"/>
          <w:sz w:val="28"/>
        </w:rPr>
        <w:t>体育、娱乐设施</w:t>
      </w:r>
      <w:r>
        <w:rPr>
          <w:rFonts w:hint="eastAsia" w:asciiTheme="majorEastAsia" w:hAnsiTheme="majorEastAsia" w:eastAsiaTheme="majorEastAsia" w:cstheme="majorEastAsia"/>
          <w:color w:val="000000"/>
          <w:kern w:val="0"/>
          <w:sz w:val="28"/>
          <w:lang w:val="zh-CN"/>
        </w:rPr>
        <w:t>、构建物、以及其他设施上涂写、划刻、张贴；</w:t>
      </w:r>
    </w:p>
    <w:p>
      <w:pPr>
        <w:autoSpaceDE w:val="0"/>
        <w:autoSpaceDN w:val="0"/>
        <w:ind w:firstLine="291"/>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 xml:space="preserve">  3、随地吐痰、便溺或乱扔、乱丢皮壳、纸屑、烟蒂等废弃物；</w:t>
      </w:r>
    </w:p>
    <w:p>
      <w:pPr>
        <w:autoSpaceDE w:val="0"/>
        <w:autoSpaceDN w:val="0"/>
        <w:ind w:firstLine="291"/>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 xml:space="preserve">  4、随处吊挂、晾晒物品；</w:t>
      </w:r>
    </w:p>
    <w:p>
      <w:pPr>
        <w:autoSpaceDE w:val="0"/>
        <w:autoSpaceDN w:val="0"/>
        <w:ind w:firstLine="291"/>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 xml:space="preserve">  5、堆放物料、倾倒垃圾；</w:t>
      </w:r>
    </w:p>
    <w:p>
      <w:pPr>
        <w:autoSpaceDE w:val="0"/>
        <w:autoSpaceDN w:val="0"/>
        <w:ind w:firstLine="291"/>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 xml:space="preserve">  6、毁坏和盗窃</w:t>
      </w:r>
      <w:r>
        <w:rPr>
          <w:rFonts w:hint="eastAsia" w:asciiTheme="majorEastAsia" w:hAnsiTheme="majorEastAsia" w:eastAsiaTheme="majorEastAsia" w:cstheme="majorEastAsia"/>
          <w:color w:val="000000"/>
          <w:kern w:val="0"/>
          <w:sz w:val="28"/>
        </w:rPr>
        <w:t>场地内的</w:t>
      </w:r>
      <w:r>
        <w:rPr>
          <w:rFonts w:hint="eastAsia" w:asciiTheme="majorEastAsia" w:hAnsiTheme="majorEastAsia" w:eastAsiaTheme="majorEastAsia" w:cstheme="majorEastAsia"/>
          <w:color w:val="000000"/>
          <w:kern w:val="0"/>
          <w:sz w:val="28"/>
          <w:lang w:val="zh-CN"/>
        </w:rPr>
        <w:t>设施；</w:t>
      </w:r>
    </w:p>
    <w:p>
      <w:pPr>
        <w:autoSpaceDE w:val="0"/>
        <w:autoSpaceDN w:val="0"/>
        <w:ind w:firstLine="291"/>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 xml:space="preserve">  7、法律、法规和规章规定的其他有碍市容和环境卫生的行为。</w:t>
      </w:r>
    </w:p>
    <w:p>
      <w:pPr>
        <w:autoSpaceDE w:val="0"/>
        <w:autoSpaceDN w:val="0"/>
        <w:ind w:firstLine="280" w:firstLineChars="100"/>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二、球场内禁止下列破坏设施的行为：</w:t>
      </w:r>
    </w:p>
    <w:p>
      <w:pPr>
        <w:autoSpaceDE w:val="0"/>
        <w:autoSpaceDN w:val="0"/>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 xml:space="preserve">    1、擅自占用、挖掘</w:t>
      </w:r>
      <w:r>
        <w:rPr>
          <w:rFonts w:hint="eastAsia" w:asciiTheme="majorEastAsia" w:hAnsiTheme="majorEastAsia" w:eastAsiaTheme="majorEastAsia" w:cstheme="majorEastAsia"/>
          <w:color w:val="000000"/>
          <w:kern w:val="0"/>
          <w:sz w:val="28"/>
        </w:rPr>
        <w:t>体育</w:t>
      </w:r>
      <w:r>
        <w:rPr>
          <w:rFonts w:hint="eastAsia" w:asciiTheme="majorEastAsia" w:hAnsiTheme="majorEastAsia" w:eastAsiaTheme="majorEastAsia" w:cstheme="majorEastAsia"/>
          <w:color w:val="000000"/>
          <w:kern w:val="0"/>
          <w:sz w:val="28"/>
          <w:lang w:val="zh-CN"/>
        </w:rPr>
        <w:t>场地；</w:t>
      </w:r>
    </w:p>
    <w:p>
      <w:pPr>
        <w:autoSpaceDE w:val="0"/>
        <w:autoSpaceDN w:val="0"/>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 xml:space="preserve">    2、偷盗、损坏供水、排水、照明设施；</w:t>
      </w:r>
    </w:p>
    <w:p>
      <w:pPr>
        <w:autoSpaceDE w:val="0"/>
        <w:autoSpaceDN w:val="0"/>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 xml:space="preserve">    3、擅自占压、拆该供水、排水、照明设施；</w:t>
      </w:r>
    </w:p>
    <w:p>
      <w:pPr>
        <w:autoSpaceDE w:val="0"/>
        <w:autoSpaceDN w:val="0"/>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 xml:space="preserve">    4、污染地面和水体；</w:t>
      </w:r>
    </w:p>
    <w:p>
      <w:pPr>
        <w:autoSpaceDE w:val="0"/>
        <w:autoSpaceDN w:val="0"/>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 xml:space="preserve">    5、法律、法规、规章规定的其他破坏设施的行为。</w:t>
      </w:r>
    </w:p>
    <w:p>
      <w:pPr>
        <w:autoSpaceDE w:val="0"/>
        <w:autoSpaceDN w:val="0"/>
        <w:ind w:firstLine="560" w:firstLineChars="200"/>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rPr>
        <w:t>三</w:t>
      </w:r>
      <w:r>
        <w:rPr>
          <w:rFonts w:hint="eastAsia" w:asciiTheme="majorEastAsia" w:hAnsiTheme="majorEastAsia" w:eastAsiaTheme="majorEastAsia" w:cstheme="majorEastAsia"/>
          <w:color w:val="000000"/>
          <w:kern w:val="0"/>
          <w:sz w:val="28"/>
          <w:lang w:val="zh-CN"/>
        </w:rPr>
        <w:t>、球场内禁止下列违反社会治安秩序的行为：</w:t>
      </w:r>
    </w:p>
    <w:p>
      <w:pPr>
        <w:autoSpaceDE w:val="0"/>
        <w:autoSpaceDN w:val="0"/>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 xml:space="preserve">    1、打架斗殴、酗酒、寻衅滋事或煽动闹事；</w:t>
      </w:r>
    </w:p>
    <w:p>
      <w:pPr>
        <w:autoSpaceDE w:val="0"/>
        <w:autoSpaceDN w:val="0"/>
        <w:ind w:firstLine="560"/>
        <w:rPr>
          <w:rFonts w:asciiTheme="majorEastAsia" w:hAnsiTheme="majorEastAsia" w:eastAsiaTheme="majorEastAsia" w:cstheme="majorEastAsia"/>
          <w:color w:val="000000"/>
          <w:kern w:val="0"/>
          <w:sz w:val="28"/>
          <w:lang w:val="zh-CN"/>
        </w:rPr>
      </w:pPr>
      <w:r>
        <w:rPr>
          <w:rFonts w:hint="eastAsia" w:asciiTheme="majorEastAsia" w:hAnsiTheme="majorEastAsia" w:eastAsiaTheme="majorEastAsia" w:cstheme="majorEastAsia"/>
          <w:color w:val="000000"/>
          <w:kern w:val="0"/>
          <w:sz w:val="28"/>
          <w:lang w:val="zh-CN"/>
        </w:rPr>
        <w:t>2、看相算命或进行其他封建迷信活动；</w:t>
      </w:r>
    </w:p>
    <w:p>
      <w:pPr>
        <w:autoSpaceDE w:val="0"/>
        <w:autoSpaceDN w:val="0"/>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 xml:space="preserve">    3、赌博或变相赌博；</w:t>
      </w:r>
    </w:p>
    <w:p>
      <w:pPr>
        <w:autoSpaceDE w:val="0"/>
        <w:autoSpaceDN w:val="0"/>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 xml:space="preserve">    4、携犬等宠物进入；</w:t>
      </w:r>
    </w:p>
    <w:p>
      <w:pPr>
        <w:autoSpaceDE w:val="0"/>
        <w:autoSpaceDN w:val="0"/>
        <w:rPr>
          <w:rFonts w:asciiTheme="majorEastAsia" w:hAnsiTheme="majorEastAsia" w:eastAsiaTheme="majorEastAsia" w:cstheme="majorEastAsia"/>
          <w:color w:val="000000"/>
          <w:kern w:val="0"/>
          <w:sz w:val="28"/>
        </w:rPr>
      </w:pPr>
      <w:r>
        <w:rPr>
          <w:rFonts w:hint="eastAsia" w:asciiTheme="majorEastAsia" w:hAnsiTheme="majorEastAsia" w:eastAsiaTheme="majorEastAsia" w:cstheme="majorEastAsia"/>
          <w:color w:val="000000"/>
          <w:kern w:val="0"/>
          <w:sz w:val="28"/>
          <w:lang w:val="zh-CN"/>
        </w:rPr>
        <w:t xml:space="preserve">    5、其他扰乱社会治安秩序的行为。</w:t>
      </w:r>
    </w:p>
    <w:p>
      <w:pPr>
        <w:autoSpaceDE w:val="0"/>
        <w:autoSpaceDN w:val="0"/>
        <w:ind w:firstLine="560" w:firstLineChars="200"/>
        <w:rPr>
          <w:rFonts w:asciiTheme="majorEastAsia" w:hAnsiTheme="majorEastAsia" w:eastAsiaTheme="majorEastAsia" w:cstheme="majorEastAsia"/>
          <w:color w:val="000000"/>
          <w:sz w:val="32"/>
          <w:lang w:val="zh-CN"/>
        </w:rPr>
      </w:pPr>
      <w:r>
        <w:rPr>
          <w:rFonts w:hint="eastAsia" w:asciiTheme="majorEastAsia" w:hAnsiTheme="majorEastAsia" w:eastAsiaTheme="majorEastAsia" w:cstheme="majorEastAsia"/>
          <w:color w:val="000000"/>
          <w:kern w:val="0"/>
          <w:sz w:val="28"/>
        </w:rPr>
        <w:t>四</w:t>
      </w:r>
      <w:r>
        <w:rPr>
          <w:rFonts w:hint="eastAsia" w:asciiTheme="majorEastAsia" w:hAnsiTheme="majorEastAsia" w:eastAsiaTheme="majorEastAsia" w:cstheme="majorEastAsia"/>
          <w:color w:val="000000"/>
          <w:kern w:val="0"/>
          <w:sz w:val="28"/>
          <w:lang w:val="zh-CN"/>
        </w:rPr>
        <w:t>、对违法行为应当予以制止，并且报告和协助有关行政执法部门依法处理，对造成损失的，应当及时向责任人追偿。</w:t>
      </w:r>
    </w:p>
    <w:p>
      <w:pPr>
        <w:autoSpaceDE w:val="0"/>
        <w:autoSpaceDN w:val="0"/>
        <w:rPr>
          <w:rFonts w:asciiTheme="majorEastAsia" w:hAnsiTheme="majorEastAsia" w:eastAsiaTheme="majorEastAsia" w:cstheme="majorEastAsia"/>
          <w:b/>
          <w:color w:val="000000"/>
          <w:sz w:val="28"/>
          <w:lang w:val="zh-CN"/>
        </w:rPr>
      </w:pPr>
      <w:r>
        <w:rPr>
          <w:rFonts w:hint="eastAsia" w:asciiTheme="majorEastAsia" w:hAnsiTheme="majorEastAsia" w:eastAsiaTheme="majorEastAsia" w:cstheme="majorEastAsia"/>
          <w:b/>
          <w:color w:val="000000"/>
          <w:sz w:val="32"/>
          <w:shd w:val="clear" w:color="auto" w:fill="FFFFFF"/>
        </w:rPr>
        <w:t>【场地人员</w:t>
      </w:r>
      <w:r>
        <w:rPr>
          <w:rFonts w:hint="eastAsia" w:asciiTheme="majorEastAsia" w:hAnsiTheme="majorEastAsia" w:eastAsiaTheme="majorEastAsia" w:cstheme="majorEastAsia"/>
          <w:b/>
          <w:color w:val="000000"/>
          <w:sz w:val="32"/>
          <w:lang w:val="zh-CN"/>
        </w:rPr>
        <w:t>考勤制度】</w:t>
      </w:r>
    </w:p>
    <w:p>
      <w:pPr>
        <w:autoSpaceDE w:val="0"/>
        <w:autoSpaceDN w:val="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一、上班时间</w:t>
      </w:r>
    </w:p>
    <w:p>
      <w:pPr>
        <w:autoSpaceDE w:val="0"/>
        <w:autoSpaceDN w:val="0"/>
        <w:ind w:firstLine="56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1、管理人员：</w:t>
      </w:r>
    </w:p>
    <w:p>
      <w:pPr>
        <w:autoSpaceDE w:val="0"/>
        <w:autoSpaceDN w:val="0"/>
        <w:ind w:firstLine="56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 xml:space="preserve">            上午：08：00——12：00</w:t>
      </w:r>
    </w:p>
    <w:p>
      <w:pPr>
        <w:autoSpaceDE w:val="0"/>
        <w:autoSpaceDN w:val="0"/>
        <w:ind w:firstLine="57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 xml:space="preserve">            下午：14：00——17：30（冬季）</w:t>
      </w:r>
    </w:p>
    <w:p>
      <w:pPr>
        <w:autoSpaceDE w:val="0"/>
        <w:autoSpaceDN w:val="0"/>
        <w:ind w:firstLine="57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 xml:space="preserve">                  15：00——18: 30（夏季）</w:t>
      </w:r>
    </w:p>
    <w:p>
      <w:pPr>
        <w:autoSpaceDE w:val="0"/>
        <w:autoSpaceDN w:val="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lang w:val="zh-CN"/>
        </w:rPr>
        <w:t xml:space="preserve">    2、保洁人员：</w:t>
      </w:r>
    </w:p>
    <w:p>
      <w:pPr>
        <w:autoSpaceDE w:val="0"/>
        <w:autoSpaceDN w:val="0"/>
        <w:ind w:firstLine="57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lang w:val="zh-CN"/>
        </w:rPr>
        <w:t>保洁分两个班次：</w:t>
      </w:r>
      <w:r>
        <w:rPr>
          <w:rFonts w:hint="eastAsia" w:asciiTheme="majorEastAsia" w:hAnsiTheme="majorEastAsia" w:eastAsiaTheme="majorEastAsia" w:cstheme="majorEastAsia"/>
          <w:color w:val="000000"/>
          <w:sz w:val="28"/>
        </w:rPr>
        <w:t xml:space="preserve">6：00——14：00    </w:t>
      </w:r>
    </w:p>
    <w:p>
      <w:pPr>
        <w:autoSpaceDE w:val="0"/>
        <w:autoSpaceDN w:val="0"/>
        <w:ind w:firstLine="57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 xml:space="preserve">               14：00——22：00</w:t>
      </w:r>
    </w:p>
    <w:p>
      <w:pPr>
        <w:autoSpaceDE w:val="0"/>
        <w:autoSpaceDN w:val="0"/>
        <w:ind w:firstLine="57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 xml:space="preserve"> 每个班次的保洁岗位每周轮岗一次</w:t>
      </w:r>
    </w:p>
    <w:p>
      <w:pPr>
        <w:autoSpaceDE w:val="0"/>
        <w:autoSpaceDN w:val="0"/>
        <w:ind w:firstLine="551" w:firstLineChars="196"/>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b/>
          <w:color w:val="000000"/>
          <w:sz w:val="28"/>
          <w:lang w:val="zh-CN"/>
        </w:rPr>
        <w:t>3、公</w:t>
      </w:r>
      <w:r>
        <w:rPr>
          <w:rFonts w:hint="eastAsia" w:asciiTheme="majorEastAsia" w:hAnsiTheme="majorEastAsia" w:eastAsiaTheme="majorEastAsia" w:cstheme="majorEastAsia"/>
          <w:color w:val="000000"/>
          <w:sz w:val="28"/>
          <w:lang w:val="zh-CN"/>
        </w:rPr>
        <w:t>共秩序协管员：分三班24小时轮流值班。</w:t>
      </w:r>
    </w:p>
    <w:p>
      <w:pPr>
        <w:autoSpaceDE w:val="0"/>
        <w:autoSpaceDN w:val="0"/>
        <w:ind w:firstLine="56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4、维修人员：水电维修   早上08: 00——12：00</w:t>
      </w:r>
    </w:p>
    <w:p>
      <w:pPr>
        <w:autoSpaceDE w:val="0"/>
        <w:autoSpaceDN w:val="0"/>
        <w:ind w:firstLine="56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下午14：30——18: 30</w:t>
      </w:r>
    </w:p>
    <w:p>
      <w:pPr>
        <w:autoSpaceDE w:val="0"/>
        <w:autoSpaceDN w:val="0"/>
        <w:ind w:firstLine="56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 xml:space="preserve">  注：</w:t>
      </w:r>
      <w:r>
        <w:rPr>
          <w:rFonts w:hint="eastAsia" w:asciiTheme="majorEastAsia" w:hAnsiTheme="majorEastAsia" w:eastAsiaTheme="majorEastAsia" w:cstheme="majorEastAsia"/>
          <w:color w:val="000000"/>
          <w:sz w:val="28"/>
        </w:rPr>
        <w:t>1</w:t>
      </w:r>
      <w:r>
        <w:rPr>
          <w:rFonts w:hint="eastAsia" w:asciiTheme="majorEastAsia" w:hAnsiTheme="majorEastAsia" w:eastAsiaTheme="majorEastAsia" w:cstheme="majorEastAsia"/>
          <w:color w:val="000000"/>
          <w:sz w:val="28"/>
          <w:lang w:val="zh-CN"/>
        </w:rPr>
        <w:t>人晚上值夜班，保证</w:t>
      </w:r>
      <w:r>
        <w:rPr>
          <w:rFonts w:hint="eastAsia" w:asciiTheme="majorEastAsia" w:hAnsiTheme="majorEastAsia" w:eastAsiaTheme="majorEastAsia" w:cstheme="majorEastAsia"/>
          <w:color w:val="000000"/>
          <w:sz w:val="28"/>
        </w:rPr>
        <w:t>24小时维修应急电话畅通，</w:t>
      </w:r>
      <w:r>
        <w:rPr>
          <w:rFonts w:hint="eastAsia" w:asciiTheme="majorEastAsia" w:hAnsiTheme="majorEastAsia" w:eastAsiaTheme="majorEastAsia" w:cstheme="majorEastAsia"/>
          <w:color w:val="000000"/>
          <w:sz w:val="28"/>
          <w:lang w:val="zh-CN"/>
        </w:rPr>
        <w:t xml:space="preserve">                            每周换班一次。</w:t>
      </w:r>
    </w:p>
    <w:p>
      <w:pPr>
        <w:autoSpaceDE w:val="0"/>
        <w:autoSpaceDN w:val="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二、签到</w:t>
      </w:r>
    </w:p>
    <w:p>
      <w:pPr>
        <w:autoSpaceDE w:val="0"/>
        <w:autoSpaceDN w:val="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　　每位员工每天上班前到指定地点签到，要求按顺序填写清楚日期、姓名和到岗时间，不得乱签、代签，否则按旷工处理；员工因公务不能及时签到的，要提前向主管领导报告，否则按旷工处理；</w:t>
      </w:r>
    </w:p>
    <w:p>
      <w:pPr>
        <w:autoSpaceDE w:val="0"/>
        <w:autoSpaceDN w:val="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三、请、销假</w:t>
      </w:r>
    </w:p>
    <w:p>
      <w:pPr>
        <w:autoSpaceDE w:val="0"/>
        <w:autoSpaceDN w:val="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　　1、员工因事、病需要请假的，应提前以书面形式向主管领导报告，病假的要出具医院证明，经批准后方能实施，特殊情况的要补办手续；否则按旷工处理。</w:t>
      </w:r>
    </w:p>
    <w:p>
      <w:pPr>
        <w:autoSpaceDE w:val="0"/>
        <w:autoSpaceDN w:val="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　　2、假期结束后要及时销假，由于没有及时销假给自己带来后果的，由自己负责。</w:t>
      </w:r>
    </w:p>
    <w:p>
      <w:pPr>
        <w:autoSpaceDE w:val="0"/>
        <w:autoSpaceDN w:val="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四、处罚</w:t>
      </w:r>
    </w:p>
    <w:p>
      <w:pPr>
        <w:autoSpaceDE w:val="0"/>
        <w:autoSpaceDN w:val="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　　1、第一次迟到的处20元罚金，第二次迟到的处30元罚金，第三次劝退工作岗位；</w:t>
      </w:r>
    </w:p>
    <w:p>
      <w:pPr>
        <w:autoSpaceDE w:val="0"/>
        <w:autoSpaceDN w:val="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 xml:space="preserve">    2、请事、病假每年不超过10天，事、病假期间其工作有公司安排专人代替，费用由请假人负担。</w:t>
      </w:r>
    </w:p>
    <w:p>
      <w:pPr>
        <w:autoSpaceDE w:val="0"/>
        <w:autoSpaceDN w:val="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　　3、旷工一天扣发一天工资并加罚60元，旷工两天的公司予以辞退，解除劳动合同。</w:t>
      </w:r>
    </w:p>
    <w:p>
      <w:pPr>
        <w:autoSpaceDE w:val="0"/>
        <w:autoSpaceDN w:val="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 xml:space="preserve">五、特殊情况的按公司有关规定执行。                                 </w:t>
      </w:r>
    </w:p>
    <w:p>
      <w:pPr>
        <w:autoSpaceDE w:val="0"/>
        <w:autoSpaceDN w:val="0"/>
        <w:rPr>
          <w:rFonts w:asciiTheme="majorEastAsia" w:hAnsiTheme="majorEastAsia" w:eastAsiaTheme="majorEastAsia" w:cstheme="majorEastAsia"/>
          <w:color w:val="000000"/>
          <w:sz w:val="32"/>
          <w:lang w:val="zh-CN"/>
        </w:rPr>
      </w:pPr>
      <w:r>
        <w:rPr>
          <w:rFonts w:hint="eastAsia" w:asciiTheme="majorEastAsia" w:hAnsiTheme="majorEastAsia" w:eastAsiaTheme="majorEastAsia" w:cstheme="majorEastAsia"/>
          <w:b/>
          <w:color w:val="000000"/>
          <w:sz w:val="32"/>
        </w:rPr>
        <w:t>【场地公共秩序管理</w:t>
      </w:r>
      <w:r>
        <w:rPr>
          <w:rFonts w:hint="eastAsia" w:asciiTheme="majorEastAsia" w:hAnsiTheme="majorEastAsia" w:eastAsiaTheme="majorEastAsia" w:cstheme="majorEastAsia"/>
          <w:b/>
          <w:color w:val="000000"/>
          <w:sz w:val="32"/>
          <w:lang w:val="zh-CN"/>
        </w:rPr>
        <w:t>制度】</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一、治安人员要认真贯彻执行国家法律、法规及公安部门关于安全保卫的方针、政策和有关条例。</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二、认真维持好球场公共秩序，预防各类治安事故，协助公安部门预防违法犯罪案件。</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三、做好安全防卫工作，每天巡逻次数不少于3次，重点部位和部分时段以及有特殊情况时，每小时巡逻1次，重点部位重点巡视，确保公共设施设备的安全。</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四、对违反管理制度和破坏治安秩序的行为要进行及时有效的处理。</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五、治安人员要按时到岗，做好交接工作，不得无故擅自离岗或迟到、早退。</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六、值班人员严禁上班期间会客、闲谈、打闹、酗酒，对值班区域内的环境卫生保持清洁，岗亭内物品摆放整齐，礼貌待客。</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七、治安人员要实行24小时值班制度，确保良好的公共秩序以及公共安全。</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九、坚持原则，依靠群众，确保</w:t>
      </w:r>
      <w:r>
        <w:rPr>
          <w:rFonts w:hint="eastAsia" w:asciiTheme="majorEastAsia" w:hAnsiTheme="majorEastAsia" w:eastAsiaTheme="majorEastAsia" w:cstheme="majorEastAsia"/>
          <w:color w:val="000000"/>
          <w:sz w:val="28"/>
        </w:rPr>
        <w:t>管理服务区域的</w:t>
      </w:r>
      <w:r>
        <w:rPr>
          <w:rFonts w:hint="eastAsia" w:asciiTheme="majorEastAsia" w:hAnsiTheme="majorEastAsia" w:eastAsiaTheme="majorEastAsia" w:cstheme="majorEastAsia"/>
          <w:color w:val="000000"/>
          <w:sz w:val="28"/>
          <w:lang w:val="zh-CN"/>
        </w:rPr>
        <w:t>安全、和谐。</w:t>
      </w:r>
    </w:p>
    <w:p>
      <w:pPr>
        <w:autoSpaceDE w:val="0"/>
        <w:autoSpaceDN w:val="0"/>
        <w:jc w:val="left"/>
        <w:rPr>
          <w:rFonts w:asciiTheme="majorEastAsia" w:hAnsiTheme="majorEastAsia" w:eastAsiaTheme="majorEastAsia" w:cstheme="majorEastAsia"/>
          <w:b/>
          <w:color w:val="000000"/>
          <w:sz w:val="28"/>
          <w:lang w:val="zh-CN"/>
        </w:rPr>
      </w:pPr>
      <w:r>
        <w:rPr>
          <w:rFonts w:hint="eastAsia" w:asciiTheme="majorEastAsia" w:hAnsiTheme="majorEastAsia" w:eastAsiaTheme="majorEastAsia" w:cstheme="majorEastAsia"/>
          <w:b/>
          <w:color w:val="000000"/>
          <w:sz w:val="32"/>
          <w:lang w:val="zh-CN"/>
        </w:rPr>
        <w:t>【</w:t>
      </w:r>
      <w:r>
        <w:rPr>
          <w:rFonts w:hint="eastAsia" w:asciiTheme="majorEastAsia" w:hAnsiTheme="majorEastAsia" w:eastAsiaTheme="majorEastAsia" w:cstheme="majorEastAsia"/>
          <w:b/>
          <w:color w:val="000000"/>
          <w:sz w:val="32"/>
        </w:rPr>
        <w:t>场地的</w:t>
      </w:r>
      <w:r>
        <w:rPr>
          <w:rFonts w:hint="eastAsia" w:asciiTheme="majorEastAsia" w:hAnsiTheme="majorEastAsia" w:eastAsiaTheme="majorEastAsia" w:cstheme="majorEastAsia"/>
          <w:b/>
          <w:color w:val="000000"/>
          <w:sz w:val="32"/>
          <w:lang w:val="zh-CN"/>
        </w:rPr>
        <w:t>维修</w:t>
      </w:r>
      <w:r>
        <w:rPr>
          <w:rFonts w:hint="eastAsia" w:asciiTheme="majorEastAsia" w:hAnsiTheme="majorEastAsia" w:eastAsiaTheme="majorEastAsia" w:cstheme="majorEastAsia"/>
          <w:b/>
          <w:color w:val="000000"/>
          <w:sz w:val="32"/>
        </w:rPr>
        <w:t>管理</w:t>
      </w:r>
      <w:r>
        <w:rPr>
          <w:rFonts w:hint="eastAsia" w:asciiTheme="majorEastAsia" w:hAnsiTheme="majorEastAsia" w:eastAsiaTheme="majorEastAsia" w:cstheme="majorEastAsia"/>
          <w:b/>
          <w:color w:val="000000"/>
          <w:sz w:val="32"/>
          <w:lang w:val="zh-CN"/>
        </w:rPr>
        <w:t>制度】</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一、建立和完善公用设施设备的维修档案。我们将对球场的各项公共设施设备、共用部位进行统一编号，建立相应的档案，全面掌握公用设施设备、共用部位的运行及检修情况，为设备的维修养护提供科学的参考。</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二、严格执行设施设备的操作规程及保养规范，保证设施的运转正常。</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三、维修人员对可能发生的各种突发设备故障有应急方案。</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四、每周对各个球场的巡视应不少于一次，每季度的全面巡视检查不少于一次，每年进行一次安全性能评估，保证公共设施正常使用，无安全隐患，并做好与相关主管部门的沟通协调。</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五、对设备的停机维修保养，宜尽可能安排在不影响业主、非业主使用人的正常使用时间段内进行，并提前一天告知业主和非业主使用人。</w:t>
      </w:r>
    </w:p>
    <w:p>
      <w:pPr>
        <w:autoSpaceDE w:val="0"/>
        <w:autoSpaceDN w:val="0"/>
        <w:ind w:firstLine="560" w:firstLineChars="200"/>
        <w:rPr>
          <w:rFonts w:asciiTheme="majorEastAsia" w:hAnsiTheme="majorEastAsia" w:eastAsiaTheme="majorEastAsia" w:cstheme="majorEastAsia"/>
          <w:b/>
          <w:color w:val="000000"/>
          <w:sz w:val="32"/>
        </w:rPr>
      </w:pPr>
      <w:r>
        <w:rPr>
          <w:rFonts w:hint="eastAsia" w:asciiTheme="majorEastAsia" w:hAnsiTheme="majorEastAsia" w:eastAsiaTheme="majorEastAsia" w:cstheme="majorEastAsia"/>
          <w:color w:val="000000"/>
          <w:sz w:val="28"/>
          <w:lang w:val="zh-CN"/>
        </w:rPr>
        <w:t xml:space="preserve">六、由专业人员负责制定实施维修保养计划，及时填写设备运行保养维护记录，按规定持证上岗。         </w:t>
      </w:r>
    </w:p>
    <w:p>
      <w:pPr>
        <w:widowControl/>
        <w:jc w:val="left"/>
        <w:outlineLvl w:val="1"/>
        <w:rPr>
          <w:rFonts w:asciiTheme="majorEastAsia" w:hAnsiTheme="majorEastAsia" w:eastAsiaTheme="majorEastAsia" w:cstheme="majorEastAsia"/>
          <w:b/>
          <w:bCs/>
          <w:color w:val="000000"/>
          <w:kern w:val="0"/>
          <w:sz w:val="32"/>
          <w:szCs w:val="36"/>
        </w:rPr>
      </w:pPr>
      <w:r>
        <w:rPr>
          <w:rFonts w:hint="eastAsia" w:asciiTheme="majorEastAsia" w:hAnsiTheme="majorEastAsia" w:eastAsiaTheme="majorEastAsia" w:cstheme="majorEastAsia"/>
          <w:b/>
          <w:bCs/>
          <w:color w:val="000000"/>
          <w:kern w:val="0"/>
          <w:sz w:val="32"/>
          <w:szCs w:val="36"/>
        </w:rPr>
        <w:t>【场地公共秩序人员的管理制度】</w:t>
      </w:r>
    </w:p>
    <w:p>
      <w:pPr>
        <w:ind w:firstLine="560" w:firstLineChars="200"/>
        <w:rPr>
          <w:rFonts w:asciiTheme="majorEastAsia" w:hAnsiTheme="majorEastAsia" w:eastAsiaTheme="majorEastAsia" w:cstheme="majorEastAsia"/>
          <w:color w:val="000000"/>
          <w:sz w:val="28"/>
          <w:szCs w:val="30"/>
        </w:rPr>
      </w:pPr>
      <w:r>
        <w:rPr>
          <w:rFonts w:hint="eastAsia" w:asciiTheme="majorEastAsia" w:hAnsiTheme="majorEastAsia" w:eastAsiaTheme="majorEastAsia" w:cstheme="majorEastAsia"/>
          <w:color w:val="000000"/>
          <w:sz w:val="28"/>
          <w:szCs w:val="30"/>
        </w:rPr>
        <w:t>一、公共秩序维护人员上班期间必须统一穿着工装，佩戴胸卡，配备统一安防器材。上岗时严格履行岗位规定职责，举止文明，礼貌待人，要有团队意识，顾全大局，听从安排，服从管理。</w:t>
      </w:r>
    </w:p>
    <w:p>
      <w:pPr>
        <w:ind w:firstLine="560" w:firstLineChars="200"/>
        <w:rPr>
          <w:rFonts w:asciiTheme="majorEastAsia" w:hAnsiTheme="majorEastAsia" w:eastAsiaTheme="majorEastAsia" w:cstheme="majorEastAsia"/>
          <w:color w:val="000000"/>
          <w:sz w:val="28"/>
          <w:szCs w:val="30"/>
        </w:rPr>
      </w:pPr>
      <w:r>
        <w:rPr>
          <w:rFonts w:hint="eastAsia" w:asciiTheme="majorEastAsia" w:hAnsiTheme="majorEastAsia" w:eastAsiaTheme="majorEastAsia" w:cstheme="majorEastAsia"/>
          <w:color w:val="000000"/>
          <w:sz w:val="28"/>
          <w:szCs w:val="30"/>
        </w:rPr>
        <w:t>二、公共秩序维护员应熟悉服务区物业分布基本概况，具有基本职业技能，能及时处理和应对服务区域公共秩序的维护工作。</w:t>
      </w:r>
    </w:p>
    <w:p>
      <w:pPr>
        <w:ind w:left="178" w:leftChars="85" w:firstLine="560" w:firstLineChars="200"/>
        <w:rPr>
          <w:rFonts w:asciiTheme="majorEastAsia" w:hAnsiTheme="majorEastAsia" w:eastAsiaTheme="majorEastAsia" w:cstheme="majorEastAsia"/>
          <w:color w:val="000000"/>
          <w:sz w:val="28"/>
          <w:szCs w:val="30"/>
        </w:rPr>
      </w:pPr>
      <w:r>
        <w:rPr>
          <w:rFonts w:hint="eastAsia" w:asciiTheme="majorEastAsia" w:hAnsiTheme="majorEastAsia" w:eastAsiaTheme="majorEastAsia" w:cstheme="majorEastAsia"/>
          <w:color w:val="000000"/>
          <w:sz w:val="28"/>
          <w:szCs w:val="30"/>
        </w:rPr>
        <w:t>三、保持服务区公共秩序良好，保证人防、物防、技防工作落实，对制定的各类治安、刑事、消防和自然灾害事故的应急预案进行定期的培训和演练，分工明确，各负其责，管理细致。</w:t>
      </w:r>
    </w:p>
    <w:p>
      <w:pPr>
        <w:ind w:left="178" w:leftChars="85" w:firstLine="560" w:firstLineChars="200"/>
        <w:rPr>
          <w:rFonts w:asciiTheme="majorEastAsia" w:hAnsiTheme="majorEastAsia" w:eastAsiaTheme="majorEastAsia" w:cstheme="majorEastAsia"/>
          <w:color w:val="000000"/>
          <w:sz w:val="28"/>
          <w:szCs w:val="30"/>
        </w:rPr>
      </w:pPr>
      <w:r>
        <w:rPr>
          <w:rFonts w:hint="eastAsia" w:asciiTheme="majorEastAsia" w:hAnsiTheme="majorEastAsia" w:eastAsiaTheme="majorEastAsia" w:cstheme="majorEastAsia"/>
          <w:color w:val="000000"/>
          <w:sz w:val="28"/>
          <w:szCs w:val="30"/>
        </w:rPr>
        <w:t>四、在上班期间缺岗、空岗每人每次处罚20元，个人每月累计3次以上公司批准，予以辞退。</w:t>
      </w:r>
    </w:p>
    <w:p>
      <w:pPr>
        <w:ind w:firstLine="700" w:firstLineChars="250"/>
        <w:rPr>
          <w:rFonts w:asciiTheme="majorEastAsia" w:hAnsiTheme="majorEastAsia" w:eastAsiaTheme="majorEastAsia" w:cstheme="majorEastAsia"/>
          <w:color w:val="000000"/>
          <w:sz w:val="28"/>
          <w:szCs w:val="30"/>
        </w:rPr>
      </w:pPr>
      <w:r>
        <w:rPr>
          <w:rFonts w:hint="eastAsia" w:asciiTheme="majorEastAsia" w:hAnsiTheme="majorEastAsia" w:eastAsiaTheme="majorEastAsia" w:cstheme="majorEastAsia"/>
          <w:color w:val="000000"/>
          <w:sz w:val="28"/>
          <w:szCs w:val="30"/>
        </w:rPr>
        <w:t>五、上班期间穿着不整（包含不穿工装），岗上聚群聊天，发现一次每人处罚10元。每人每月请假、不准超过2次，请假未超过半天扣除当天工资一半，超过半天扣除当天工资。</w:t>
      </w:r>
    </w:p>
    <w:p>
      <w:pPr>
        <w:ind w:firstLine="700" w:firstLineChars="250"/>
        <w:rPr>
          <w:rFonts w:asciiTheme="majorEastAsia" w:hAnsiTheme="majorEastAsia" w:eastAsiaTheme="majorEastAsia" w:cstheme="majorEastAsia"/>
          <w:b/>
          <w:color w:val="000000"/>
          <w:sz w:val="32"/>
          <w:szCs w:val="30"/>
        </w:rPr>
      </w:pPr>
      <w:r>
        <w:rPr>
          <w:rFonts w:hint="eastAsia" w:asciiTheme="majorEastAsia" w:hAnsiTheme="majorEastAsia" w:eastAsiaTheme="majorEastAsia" w:cstheme="majorEastAsia"/>
          <w:color w:val="000000"/>
          <w:sz w:val="28"/>
          <w:szCs w:val="30"/>
        </w:rPr>
        <w:t>六、在工作期间遵纪守法、忠于职守，执行公司各项规章制度，积极负责，思想进步，听从安排、服从管理、团结互助、事迹突出者；在工作中受到市民或者上级部门的表扬者；积极为公司提出合理建议，为公司争得荣誉，节约资金或者防止事故与经济损失有功者；视具体情况年终给予100—500元的奖励。</w:t>
      </w:r>
      <w:r>
        <w:rPr>
          <w:rFonts w:hint="eastAsia" w:asciiTheme="majorEastAsia" w:hAnsiTheme="majorEastAsia" w:eastAsiaTheme="majorEastAsia" w:cstheme="majorEastAsia"/>
          <w:color w:val="000000"/>
          <w:kern w:val="0"/>
          <w:sz w:val="28"/>
          <w:szCs w:val="30"/>
        </w:rPr>
        <w:br w:type="textWrapping"/>
      </w:r>
      <w:r>
        <w:rPr>
          <w:rFonts w:hint="eastAsia" w:asciiTheme="majorEastAsia" w:hAnsiTheme="majorEastAsia" w:eastAsiaTheme="majorEastAsia" w:cstheme="majorEastAsia"/>
          <w:b/>
          <w:bCs/>
          <w:color w:val="000000"/>
          <w:kern w:val="0"/>
          <w:sz w:val="32"/>
          <w:szCs w:val="32"/>
        </w:rPr>
        <w:t>【场地</w:t>
      </w:r>
      <w:r>
        <w:rPr>
          <w:rFonts w:hint="eastAsia" w:asciiTheme="majorEastAsia" w:hAnsiTheme="majorEastAsia" w:eastAsiaTheme="majorEastAsia" w:cstheme="majorEastAsia"/>
          <w:b/>
          <w:bCs/>
          <w:color w:val="000000"/>
          <w:sz w:val="32"/>
          <w:szCs w:val="32"/>
        </w:rPr>
        <w:t>保洁员管理制度</w:t>
      </w:r>
      <w:r>
        <w:rPr>
          <w:rFonts w:hint="eastAsia" w:asciiTheme="majorEastAsia" w:hAnsiTheme="majorEastAsia" w:eastAsiaTheme="majorEastAsia" w:cstheme="majorEastAsia"/>
          <w:b/>
          <w:color w:val="000000"/>
          <w:sz w:val="32"/>
          <w:szCs w:val="36"/>
        </w:rPr>
        <w:t>】</w:t>
      </w:r>
    </w:p>
    <w:p>
      <w:pPr>
        <w:autoSpaceDE w:val="0"/>
        <w:autoSpaceDN w:val="0"/>
        <w:ind w:firstLine="56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一、保洁人员不得迟到、早退、无故旷工；上班期间必须统一穿着工装，佩戴胸卡，要有团队意识，顾全大局，听从安排，服从管理。</w:t>
      </w:r>
    </w:p>
    <w:p>
      <w:pPr>
        <w:autoSpaceDE w:val="0"/>
        <w:autoSpaceDN w:val="0"/>
        <w:ind w:firstLine="56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lang w:val="zh-CN"/>
        </w:rPr>
        <w:t>二、保洁人员在保洁作业时间内，必须坚持巡回作业，不得缺岗、空岗、坐岗，串岗，发现一次，每人每次处罚</w:t>
      </w:r>
      <w:r>
        <w:rPr>
          <w:rFonts w:hint="eastAsia" w:asciiTheme="majorEastAsia" w:hAnsiTheme="majorEastAsia" w:eastAsiaTheme="majorEastAsia" w:cstheme="majorEastAsia"/>
          <w:color w:val="000000"/>
          <w:sz w:val="28"/>
        </w:rPr>
        <w:t>20</w:t>
      </w:r>
      <w:r>
        <w:rPr>
          <w:rFonts w:hint="eastAsia" w:asciiTheme="majorEastAsia" w:hAnsiTheme="majorEastAsia" w:eastAsiaTheme="majorEastAsia" w:cstheme="majorEastAsia"/>
          <w:color w:val="000000"/>
          <w:sz w:val="28"/>
          <w:lang w:val="zh-CN"/>
        </w:rPr>
        <w:t>元，个人每月累计</w:t>
      </w:r>
      <w:r>
        <w:rPr>
          <w:rFonts w:hint="eastAsia" w:asciiTheme="majorEastAsia" w:hAnsiTheme="majorEastAsia" w:eastAsiaTheme="majorEastAsia" w:cstheme="majorEastAsia"/>
          <w:color w:val="000000"/>
          <w:sz w:val="28"/>
        </w:rPr>
        <w:t>3</w:t>
      </w:r>
      <w:r>
        <w:rPr>
          <w:rFonts w:hint="eastAsia" w:asciiTheme="majorEastAsia" w:hAnsiTheme="majorEastAsia" w:eastAsiaTheme="majorEastAsia" w:cstheme="majorEastAsia"/>
          <w:color w:val="000000"/>
          <w:sz w:val="28"/>
          <w:lang w:val="zh-CN"/>
        </w:rPr>
        <w:t>次以上者，经公司批准，予以辞退。</w:t>
      </w:r>
    </w:p>
    <w:p>
      <w:pPr>
        <w:autoSpaceDE w:val="0"/>
        <w:autoSpaceDN w:val="0"/>
        <w:ind w:firstLine="56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三、保洁人员上班期间穿着不整（包含不穿工装），岗上聚群聊天、聚众打牌、干私活或从事与工作无关的活动者，发现一次每人每次处罚</w:t>
      </w:r>
      <w:r>
        <w:rPr>
          <w:rFonts w:hint="eastAsia" w:asciiTheme="majorEastAsia" w:hAnsiTheme="majorEastAsia" w:eastAsiaTheme="majorEastAsia" w:cstheme="majorEastAsia"/>
          <w:color w:val="000000"/>
          <w:sz w:val="28"/>
        </w:rPr>
        <w:t>20</w:t>
      </w:r>
      <w:r>
        <w:rPr>
          <w:rFonts w:hint="eastAsia" w:asciiTheme="majorEastAsia" w:hAnsiTheme="majorEastAsia" w:eastAsiaTheme="majorEastAsia" w:cstheme="majorEastAsia"/>
          <w:color w:val="000000"/>
          <w:sz w:val="28"/>
          <w:lang w:val="zh-CN"/>
        </w:rPr>
        <w:t>元。</w:t>
      </w:r>
    </w:p>
    <w:p>
      <w:pPr>
        <w:autoSpaceDE w:val="0"/>
        <w:autoSpaceDN w:val="0"/>
        <w:ind w:firstLine="56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rPr>
        <w:t>四、在上级临时下达的各项迎检任务中，保洁人员不能按规定坚守岗位，或者无故空岗、缺岗，不能按要求完成保洁任务的，发现一次处罚50元，因清扫不及时，被群众举报或新闻媒体曝光被查属实，或在迎检和重大活动中被通报批评，发生一次，处罚保洁责任人100元，造成恶劣影响的予以辞退。</w:t>
      </w:r>
    </w:p>
    <w:p>
      <w:pPr>
        <w:autoSpaceDE w:val="0"/>
        <w:autoSpaceDN w:val="0"/>
        <w:ind w:firstLine="56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lang w:val="zh-CN"/>
        </w:rPr>
        <w:t>五、每人每月请假不准超过</w:t>
      </w:r>
      <w:r>
        <w:rPr>
          <w:rFonts w:hint="eastAsia" w:asciiTheme="majorEastAsia" w:hAnsiTheme="majorEastAsia" w:eastAsiaTheme="majorEastAsia" w:cstheme="majorEastAsia"/>
          <w:color w:val="000000"/>
          <w:sz w:val="28"/>
        </w:rPr>
        <w:t>2天</w:t>
      </w:r>
      <w:r>
        <w:rPr>
          <w:rFonts w:hint="eastAsia" w:asciiTheme="majorEastAsia" w:hAnsiTheme="majorEastAsia" w:eastAsiaTheme="majorEastAsia" w:cstheme="majorEastAsia"/>
          <w:color w:val="000000"/>
          <w:sz w:val="28"/>
          <w:lang w:val="zh-CN"/>
        </w:rPr>
        <w:t>，请假未超过半天扣除当天工资一半，超过半天扣除当天工资。每人每年请假累计不得超过十天</w:t>
      </w:r>
      <w:r>
        <w:rPr>
          <w:rFonts w:hint="eastAsia" w:asciiTheme="majorEastAsia" w:hAnsiTheme="majorEastAsia" w:eastAsiaTheme="majorEastAsia" w:cstheme="majorEastAsia"/>
          <w:color w:val="000000"/>
          <w:sz w:val="28"/>
        </w:rPr>
        <w:t>，请假期间，由公司安排人员替班，费用由请假人负担，连续请假超过十天者，按不能胜任保洁工作无予以劝退，无故旷工超过两天者，按自动解除劳动合同处理。</w:t>
      </w:r>
    </w:p>
    <w:p>
      <w:pPr>
        <w:autoSpaceDE w:val="0"/>
        <w:autoSpaceDN w:val="0"/>
        <w:ind w:firstLine="56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lang w:val="zh-CN"/>
        </w:rPr>
        <w:t>六、保洁人员要保持自己负责区域内的地面干净，保洁不到位，发现地面有油脂、树叶、烟头、纸屑、塑料袋等杂物打扫不及时。发现一处，处罚该区域内所有值班人员每人</w:t>
      </w:r>
      <w:r>
        <w:rPr>
          <w:rFonts w:hint="eastAsia" w:asciiTheme="majorEastAsia" w:hAnsiTheme="majorEastAsia" w:eastAsiaTheme="majorEastAsia" w:cstheme="majorEastAsia"/>
          <w:color w:val="000000"/>
          <w:sz w:val="28"/>
        </w:rPr>
        <w:t>10</w:t>
      </w:r>
      <w:r>
        <w:rPr>
          <w:rFonts w:hint="eastAsia" w:asciiTheme="majorEastAsia" w:hAnsiTheme="majorEastAsia" w:eastAsiaTheme="majorEastAsia" w:cstheme="majorEastAsia"/>
          <w:color w:val="000000"/>
          <w:sz w:val="28"/>
          <w:lang w:val="zh-CN"/>
        </w:rPr>
        <w:t>元。</w:t>
      </w:r>
    </w:p>
    <w:p>
      <w:pPr>
        <w:autoSpaceDE w:val="0"/>
        <w:autoSpaceDN w:val="0"/>
        <w:ind w:firstLine="56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lang w:val="zh-CN"/>
        </w:rPr>
        <w:t>七、保洁人员所负责区域内的地面有积水及污渍花斑不及时清理，发现一处，处罚区域内所有值班人员每人</w:t>
      </w:r>
      <w:r>
        <w:rPr>
          <w:rFonts w:hint="eastAsia" w:asciiTheme="majorEastAsia" w:hAnsiTheme="majorEastAsia" w:eastAsiaTheme="majorEastAsia" w:cstheme="majorEastAsia"/>
          <w:color w:val="000000"/>
          <w:sz w:val="28"/>
        </w:rPr>
        <w:t>10</w:t>
      </w:r>
      <w:r>
        <w:rPr>
          <w:rFonts w:hint="eastAsia" w:asciiTheme="majorEastAsia" w:hAnsiTheme="majorEastAsia" w:eastAsiaTheme="majorEastAsia" w:cstheme="majorEastAsia"/>
          <w:color w:val="000000"/>
          <w:sz w:val="28"/>
          <w:lang w:val="zh-CN"/>
        </w:rPr>
        <w:t>元。</w:t>
      </w:r>
    </w:p>
    <w:p>
      <w:pPr>
        <w:autoSpaceDE w:val="0"/>
        <w:autoSpaceDN w:val="0"/>
        <w:ind w:firstLine="56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lang w:val="zh-CN"/>
        </w:rPr>
        <w:t>八、果皮箱按照划分的区域，由该区域的保洁人员负责每天清掏及外观清理，垃圾箱内的垃圾清理不及时，外观保洁不到位，发现一处，处罚该区域所有值班人员每人</w:t>
      </w:r>
      <w:r>
        <w:rPr>
          <w:rFonts w:hint="eastAsia" w:asciiTheme="majorEastAsia" w:hAnsiTheme="majorEastAsia" w:eastAsiaTheme="majorEastAsia" w:cstheme="majorEastAsia"/>
          <w:color w:val="000000"/>
          <w:sz w:val="28"/>
        </w:rPr>
        <w:t>10</w:t>
      </w:r>
      <w:r>
        <w:rPr>
          <w:rFonts w:hint="eastAsia" w:asciiTheme="majorEastAsia" w:hAnsiTheme="majorEastAsia" w:eastAsiaTheme="majorEastAsia" w:cstheme="majorEastAsia"/>
          <w:color w:val="000000"/>
          <w:sz w:val="28"/>
          <w:lang w:val="zh-CN"/>
        </w:rPr>
        <w:t>元。</w:t>
      </w:r>
    </w:p>
    <w:p>
      <w:pPr>
        <w:autoSpaceDE w:val="0"/>
        <w:autoSpaceDN w:val="0"/>
        <w:ind w:firstLine="56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lang w:val="zh-CN"/>
        </w:rPr>
        <w:t>九、保洁人员上岗不带工具或者工具不全者，发现一次处罚</w:t>
      </w:r>
      <w:r>
        <w:rPr>
          <w:rFonts w:hint="eastAsia" w:asciiTheme="majorEastAsia" w:hAnsiTheme="majorEastAsia" w:eastAsiaTheme="majorEastAsia" w:cstheme="majorEastAsia"/>
          <w:color w:val="000000"/>
          <w:sz w:val="28"/>
        </w:rPr>
        <w:t>10元，保洁人员值班完毕，</w:t>
      </w:r>
      <w:r>
        <w:rPr>
          <w:rFonts w:hint="eastAsia" w:asciiTheme="majorEastAsia" w:hAnsiTheme="majorEastAsia" w:eastAsiaTheme="majorEastAsia" w:cstheme="majorEastAsia"/>
          <w:color w:val="000000"/>
          <w:sz w:val="28"/>
          <w:lang w:val="zh-CN"/>
        </w:rPr>
        <w:t>保洁工具必须放到指定位置且要摆放整齐。若不按规定摆放一次一处每人</w:t>
      </w:r>
      <w:r>
        <w:rPr>
          <w:rFonts w:hint="eastAsia" w:asciiTheme="majorEastAsia" w:hAnsiTheme="majorEastAsia" w:eastAsiaTheme="majorEastAsia" w:cstheme="majorEastAsia"/>
          <w:color w:val="000000"/>
          <w:sz w:val="28"/>
        </w:rPr>
        <w:t>10</w:t>
      </w:r>
      <w:r>
        <w:rPr>
          <w:rFonts w:hint="eastAsia" w:asciiTheme="majorEastAsia" w:hAnsiTheme="majorEastAsia" w:eastAsiaTheme="majorEastAsia" w:cstheme="majorEastAsia"/>
          <w:color w:val="000000"/>
          <w:sz w:val="28"/>
          <w:lang w:val="zh-CN"/>
        </w:rPr>
        <w:t>元。</w:t>
      </w:r>
    </w:p>
    <w:p>
      <w:pPr>
        <w:autoSpaceDE w:val="0"/>
        <w:autoSpaceDN w:val="0"/>
        <w:ind w:firstLine="560"/>
        <w:rPr>
          <w:rFonts w:asciiTheme="majorEastAsia" w:hAnsiTheme="majorEastAsia" w:eastAsiaTheme="majorEastAsia" w:cstheme="majorEastAsia"/>
          <w:color w:val="000000"/>
          <w:sz w:val="28"/>
        </w:rPr>
      </w:pPr>
      <w:r>
        <w:rPr>
          <w:rFonts w:hint="eastAsia" w:asciiTheme="majorEastAsia" w:hAnsiTheme="majorEastAsia" w:eastAsiaTheme="majorEastAsia" w:cstheme="majorEastAsia"/>
          <w:color w:val="000000"/>
          <w:sz w:val="28"/>
          <w:lang w:val="zh-CN"/>
        </w:rPr>
        <w:t>十、对恶意制造谣言，挑动是非，破坏队伍团结者，不服从工作安排、调动、指挥或者无理取闹，影响工作和生产秩序者发生一次处罚</w:t>
      </w:r>
      <w:r>
        <w:rPr>
          <w:rFonts w:hint="eastAsia" w:asciiTheme="majorEastAsia" w:hAnsiTheme="majorEastAsia" w:eastAsiaTheme="majorEastAsia" w:cstheme="majorEastAsia"/>
          <w:color w:val="000000"/>
          <w:sz w:val="28"/>
        </w:rPr>
        <w:t>100元，教育后仍不思悔改者，</w:t>
      </w:r>
      <w:r>
        <w:rPr>
          <w:rFonts w:hint="eastAsia" w:asciiTheme="majorEastAsia" w:hAnsiTheme="majorEastAsia" w:eastAsiaTheme="majorEastAsia" w:cstheme="majorEastAsia"/>
          <w:color w:val="000000"/>
          <w:sz w:val="28"/>
          <w:lang w:val="zh-CN"/>
        </w:rPr>
        <w:t>一经查实，一律予以辞退。</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十一</w:t>
      </w:r>
      <w:r>
        <w:rPr>
          <w:rFonts w:hint="eastAsia" w:asciiTheme="majorEastAsia" w:hAnsiTheme="majorEastAsia" w:eastAsiaTheme="majorEastAsia" w:cstheme="majorEastAsia"/>
          <w:color w:val="000000"/>
          <w:sz w:val="28"/>
          <w:lang w:val="zh-CN"/>
        </w:rPr>
        <w:t>、在工作期间遵纪守法、一贯忠于职守，执行公司各项规章制度，积极负责思想进步，听从安排、服从管理、团结互助、事迹突出者；在工作中受到市民或者上级部门的表扬者；积极向公司提出合理建议，为公司争得荣誉，节约资金或者防止事故与经济损失有功者；视具体情况年终给予</w:t>
      </w:r>
      <w:r>
        <w:rPr>
          <w:rFonts w:hint="eastAsia" w:asciiTheme="majorEastAsia" w:hAnsiTheme="majorEastAsia" w:eastAsiaTheme="majorEastAsia" w:cstheme="majorEastAsia"/>
          <w:color w:val="000000"/>
          <w:sz w:val="28"/>
        </w:rPr>
        <w:t>100</w:t>
      </w:r>
      <w:r>
        <w:rPr>
          <w:rFonts w:hint="eastAsia" w:asciiTheme="majorEastAsia" w:hAnsiTheme="majorEastAsia" w:eastAsiaTheme="majorEastAsia" w:cstheme="majorEastAsia"/>
          <w:color w:val="000000"/>
          <w:sz w:val="28"/>
          <w:lang w:val="zh-CN"/>
        </w:rPr>
        <w:t>—</w:t>
      </w:r>
      <w:r>
        <w:rPr>
          <w:rFonts w:hint="eastAsia" w:asciiTheme="majorEastAsia" w:hAnsiTheme="majorEastAsia" w:eastAsiaTheme="majorEastAsia" w:cstheme="majorEastAsia"/>
          <w:color w:val="000000"/>
          <w:sz w:val="28"/>
        </w:rPr>
        <w:t>500</w:t>
      </w:r>
      <w:r>
        <w:rPr>
          <w:rFonts w:hint="eastAsia" w:asciiTheme="majorEastAsia" w:hAnsiTheme="majorEastAsia" w:eastAsiaTheme="majorEastAsia" w:cstheme="majorEastAsia"/>
          <w:color w:val="000000"/>
          <w:sz w:val="28"/>
          <w:lang w:val="zh-CN"/>
        </w:rPr>
        <w:t>元的奖励。</w:t>
      </w:r>
    </w:p>
    <w:p>
      <w:pPr>
        <w:autoSpaceDE w:val="0"/>
        <w:autoSpaceDN w:val="0"/>
        <w:rPr>
          <w:rFonts w:asciiTheme="majorEastAsia" w:hAnsiTheme="majorEastAsia" w:eastAsiaTheme="majorEastAsia" w:cstheme="majorEastAsia"/>
          <w:b/>
          <w:bCs/>
          <w:color w:val="000000"/>
          <w:sz w:val="32"/>
          <w:szCs w:val="32"/>
          <w:lang w:val="zh-CN"/>
        </w:rPr>
      </w:pPr>
      <w:r>
        <w:rPr>
          <w:rFonts w:hint="eastAsia" w:asciiTheme="majorEastAsia" w:hAnsiTheme="majorEastAsia" w:eastAsiaTheme="majorEastAsia" w:cstheme="majorEastAsia"/>
          <w:b/>
          <w:bCs/>
          <w:color w:val="000000"/>
          <w:sz w:val="32"/>
          <w:szCs w:val="32"/>
          <w:lang w:val="zh-CN"/>
        </w:rPr>
        <w:t>【</w:t>
      </w:r>
      <w:r>
        <w:rPr>
          <w:rFonts w:hint="eastAsia" w:asciiTheme="majorEastAsia" w:hAnsiTheme="majorEastAsia" w:eastAsiaTheme="majorEastAsia" w:cstheme="majorEastAsia"/>
          <w:b/>
          <w:bCs/>
          <w:color w:val="000000"/>
          <w:sz w:val="32"/>
          <w:szCs w:val="32"/>
        </w:rPr>
        <w:t>场地人员的</w:t>
      </w:r>
      <w:r>
        <w:rPr>
          <w:rFonts w:hint="eastAsia" w:asciiTheme="majorEastAsia" w:hAnsiTheme="majorEastAsia" w:eastAsiaTheme="majorEastAsia" w:cstheme="majorEastAsia"/>
          <w:b/>
          <w:bCs/>
          <w:color w:val="000000"/>
          <w:sz w:val="32"/>
          <w:szCs w:val="32"/>
          <w:lang w:val="zh-CN"/>
        </w:rPr>
        <w:t>服装管理制度】</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一</w:t>
      </w:r>
      <w:r>
        <w:rPr>
          <w:rFonts w:hint="eastAsia" w:asciiTheme="majorEastAsia" w:hAnsiTheme="majorEastAsia" w:eastAsiaTheme="majorEastAsia" w:cstheme="majorEastAsia"/>
          <w:color w:val="000000"/>
          <w:sz w:val="28"/>
          <w:lang w:val="zh-CN"/>
        </w:rPr>
        <w:t>、工作服按季节分夏装和春秋装，按季节配发，夏装着装时间：5月至11月，春秋装12月至4月，夏装2套/年，春秋装2套/年，冬装1套/年。</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二</w:t>
      </w:r>
      <w:r>
        <w:rPr>
          <w:rFonts w:hint="eastAsia" w:asciiTheme="majorEastAsia" w:hAnsiTheme="majorEastAsia" w:eastAsiaTheme="majorEastAsia" w:cstheme="majorEastAsia"/>
          <w:color w:val="000000"/>
          <w:sz w:val="28"/>
          <w:lang w:val="zh-CN"/>
        </w:rPr>
        <w:t>、公司根据保洁岗位的特点统一设计、采办员工服装。负责员工服装、工作牌的配发、检查监督职能。</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三</w:t>
      </w:r>
      <w:r>
        <w:rPr>
          <w:rFonts w:hint="eastAsia" w:asciiTheme="majorEastAsia" w:hAnsiTheme="majorEastAsia" w:eastAsiaTheme="majorEastAsia" w:cstheme="majorEastAsia"/>
          <w:color w:val="000000"/>
          <w:sz w:val="28"/>
          <w:lang w:val="zh-CN"/>
        </w:rPr>
        <w:t>、员工按规定着装并佩戴工作牌上岗，如未按照规定着装，发现一次扣50元。</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四、</w:t>
      </w:r>
      <w:r>
        <w:rPr>
          <w:rFonts w:hint="eastAsia" w:asciiTheme="majorEastAsia" w:hAnsiTheme="majorEastAsia" w:eastAsiaTheme="majorEastAsia" w:cstheme="majorEastAsia"/>
          <w:color w:val="000000"/>
          <w:sz w:val="28"/>
          <w:lang w:val="zh-CN"/>
        </w:rPr>
        <w:t>如因工作原因造成工作服损毁或无法使用，当事人应写明原因，提出申请，报请服务经理批准后予以换发，如因个人原因造成工作服遗失或不足申请补发，个人负担费用的70%。</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五</w:t>
      </w:r>
      <w:r>
        <w:rPr>
          <w:rFonts w:hint="eastAsia" w:asciiTheme="majorEastAsia" w:hAnsiTheme="majorEastAsia" w:eastAsiaTheme="majorEastAsia" w:cstheme="majorEastAsia"/>
          <w:color w:val="000000"/>
          <w:sz w:val="28"/>
          <w:lang w:val="zh-CN"/>
        </w:rPr>
        <w:t>、冬夏之交需更换工作服时，须有领用人员将工作服清洗干净，交还经理，有公司统一保存和发放。</w:t>
      </w:r>
    </w:p>
    <w:p>
      <w:pPr>
        <w:autoSpaceDE w:val="0"/>
        <w:autoSpaceDN w:val="0"/>
        <w:ind w:firstLine="643" w:firstLineChars="200"/>
        <w:rPr>
          <w:rFonts w:asciiTheme="majorEastAsia" w:hAnsiTheme="majorEastAsia" w:eastAsiaTheme="majorEastAsia" w:cstheme="majorEastAsia"/>
          <w:b/>
          <w:bCs/>
          <w:color w:val="000000"/>
          <w:sz w:val="28"/>
          <w:lang w:val="zh-CN"/>
        </w:rPr>
      </w:pPr>
      <w:r>
        <w:rPr>
          <w:rFonts w:hint="eastAsia" w:asciiTheme="majorEastAsia" w:hAnsiTheme="majorEastAsia" w:eastAsiaTheme="majorEastAsia" w:cstheme="majorEastAsia"/>
          <w:b/>
          <w:bCs/>
          <w:color w:val="000000"/>
          <w:sz w:val="32"/>
          <w:szCs w:val="32"/>
          <w:lang w:val="zh-CN"/>
        </w:rPr>
        <w:t>【</w:t>
      </w:r>
      <w:r>
        <w:rPr>
          <w:rFonts w:hint="eastAsia" w:asciiTheme="majorEastAsia" w:hAnsiTheme="majorEastAsia" w:eastAsiaTheme="majorEastAsia" w:cstheme="majorEastAsia"/>
          <w:b/>
          <w:bCs/>
          <w:color w:val="000000"/>
          <w:sz w:val="32"/>
          <w:szCs w:val="32"/>
        </w:rPr>
        <w:t>场地服务</w:t>
      </w:r>
      <w:r>
        <w:rPr>
          <w:rFonts w:hint="eastAsia" w:asciiTheme="majorEastAsia" w:hAnsiTheme="majorEastAsia" w:eastAsiaTheme="majorEastAsia" w:cstheme="majorEastAsia"/>
          <w:b/>
          <w:bCs/>
          <w:color w:val="000000"/>
          <w:sz w:val="32"/>
          <w:szCs w:val="32"/>
          <w:lang w:val="zh-CN"/>
        </w:rPr>
        <w:t>质量的检查制度】</w:t>
      </w:r>
      <w:r>
        <w:rPr>
          <w:rFonts w:hint="eastAsia" w:asciiTheme="majorEastAsia" w:hAnsiTheme="majorEastAsia" w:eastAsiaTheme="majorEastAsia" w:cstheme="majorEastAsia"/>
          <w:b/>
          <w:bCs/>
          <w:color w:val="000000"/>
          <w:sz w:val="28"/>
          <w:lang w:val="zh-CN"/>
        </w:rPr>
        <w:t>：</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lang w:val="zh-CN"/>
        </w:rPr>
        <w:t xml:space="preserve">    为了确保该项目的保洁计划的实现，公司将对保洁区域实行四级检查监督制度。</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一</w:t>
      </w:r>
      <w:r>
        <w:rPr>
          <w:rFonts w:hint="eastAsia" w:asciiTheme="majorEastAsia" w:hAnsiTheme="majorEastAsia" w:eastAsiaTheme="majorEastAsia" w:cstheme="majorEastAsia"/>
          <w:color w:val="000000"/>
          <w:sz w:val="28"/>
          <w:lang w:val="zh-CN"/>
        </w:rPr>
        <w:t>、员工每日自查：员工依据本岗位责任制、卫生要求、服务规范，对作业的效果进行自查，便于及时发现问题、解决问题，岗位员工每天向保洁班长汇报当天的工作，班长记录存档。</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二</w:t>
      </w:r>
      <w:r>
        <w:rPr>
          <w:rFonts w:hint="eastAsia" w:asciiTheme="majorEastAsia" w:hAnsiTheme="majorEastAsia" w:eastAsiaTheme="majorEastAsia" w:cstheme="majorEastAsia"/>
          <w:color w:val="000000"/>
          <w:sz w:val="28"/>
          <w:lang w:val="zh-CN"/>
        </w:rPr>
        <w:t>、保洁班长每日巡查：班长对自己所管辖工作区域、岗位进行巡查或抽查，并定期对岗位进行全面的检查，同时结合检查所发现的问题进行跟踪处理并报项目服务经理登记备案。</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三</w:t>
      </w:r>
      <w:r>
        <w:rPr>
          <w:rFonts w:hint="eastAsia" w:asciiTheme="majorEastAsia" w:hAnsiTheme="majorEastAsia" w:eastAsiaTheme="majorEastAsia" w:cstheme="majorEastAsia"/>
          <w:color w:val="000000"/>
          <w:sz w:val="28"/>
          <w:lang w:val="zh-CN"/>
        </w:rPr>
        <w:t>、项目服务经理计划检查：服务经理协同保洁班长进行全面检查、评估并及时解决所发现之问题，对检查评估做好记录备案。项目经理定期向公司和总经理汇报工作。</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四</w:t>
      </w:r>
      <w:r>
        <w:rPr>
          <w:rFonts w:hint="eastAsia" w:asciiTheme="majorEastAsia" w:hAnsiTheme="majorEastAsia" w:eastAsiaTheme="majorEastAsia" w:cstheme="majorEastAsia"/>
          <w:color w:val="000000"/>
          <w:sz w:val="28"/>
          <w:lang w:val="zh-CN"/>
        </w:rPr>
        <w:t>、公司定期抽查：公司将定期组织专业人员对保洁服务区域进行工作检查，考核服项目服务经理、保洁班长的工作绩效。</w:t>
      </w:r>
    </w:p>
    <w:p>
      <w:pPr>
        <w:autoSpaceDE w:val="0"/>
        <w:autoSpaceDN w:val="0"/>
        <w:ind w:firstLine="643" w:firstLineChars="200"/>
        <w:rPr>
          <w:rFonts w:asciiTheme="majorEastAsia" w:hAnsiTheme="majorEastAsia" w:eastAsiaTheme="majorEastAsia" w:cstheme="majorEastAsia"/>
          <w:b/>
          <w:bCs/>
          <w:color w:val="000000"/>
          <w:sz w:val="32"/>
          <w:szCs w:val="32"/>
          <w:lang w:val="zh-CN"/>
        </w:rPr>
      </w:pPr>
      <w:r>
        <w:rPr>
          <w:rFonts w:hint="eastAsia" w:asciiTheme="majorEastAsia" w:hAnsiTheme="majorEastAsia" w:eastAsiaTheme="majorEastAsia" w:cstheme="majorEastAsia"/>
          <w:b/>
          <w:bCs/>
          <w:color w:val="000000"/>
          <w:sz w:val="32"/>
          <w:szCs w:val="32"/>
          <w:lang w:val="zh-CN"/>
        </w:rPr>
        <w:t>【</w:t>
      </w:r>
      <w:r>
        <w:rPr>
          <w:rFonts w:hint="eastAsia" w:asciiTheme="majorEastAsia" w:hAnsiTheme="majorEastAsia" w:eastAsiaTheme="majorEastAsia" w:cstheme="majorEastAsia"/>
          <w:b/>
          <w:bCs/>
          <w:color w:val="000000"/>
          <w:sz w:val="32"/>
          <w:szCs w:val="32"/>
        </w:rPr>
        <w:t>场地工作</w:t>
      </w:r>
      <w:r>
        <w:rPr>
          <w:rFonts w:hint="eastAsia" w:asciiTheme="majorEastAsia" w:hAnsiTheme="majorEastAsia" w:eastAsiaTheme="majorEastAsia" w:cstheme="majorEastAsia"/>
          <w:b/>
          <w:bCs/>
          <w:color w:val="000000"/>
          <w:sz w:val="32"/>
          <w:szCs w:val="32"/>
          <w:lang w:val="zh-CN"/>
        </w:rPr>
        <w:t>人员的考核制度】</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一、</w:t>
      </w:r>
      <w:r>
        <w:rPr>
          <w:rFonts w:hint="eastAsia" w:asciiTheme="majorEastAsia" w:hAnsiTheme="majorEastAsia" w:eastAsiaTheme="majorEastAsia" w:cstheme="majorEastAsia"/>
          <w:color w:val="000000"/>
          <w:sz w:val="28"/>
          <w:lang w:val="zh-CN"/>
        </w:rPr>
        <w:t>根据不同的岗位要求，每人月工资中的100元作浮动。</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二、</w:t>
      </w:r>
      <w:r>
        <w:rPr>
          <w:rFonts w:hint="eastAsia" w:asciiTheme="majorEastAsia" w:hAnsiTheme="majorEastAsia" w:eastAsiaTheme="majorEastAsia" w:cstheme="majorEastAsia"/>
          <w:color w:val="000000"/>
          <w:sz w:val="28"/>
          <w:lang w:val="zh-CN"/>
        </w:rPr>
        <w:t>每月对员工的工作质量、劳动态度、劳动纪律三大部分进行考核。</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三、</w:t>
      </w:r>
      <w:r>
        <w:rPr>
          <w:rFonts w:hint="eastAsia" w:asciiTheme="majorEastAsia" w:hAnsiTheme="majorEastAsia" w:eastAsiaTheme="majorEastAsia" w:cstheme="majorEastAsia"/>
          <w:color w:val="000000"/>
          <w:sz w:val="28"/>
          <w:lang w:val="zh-CN"/>
        </w:rPr>
        <w:t>以考核结果来计算得分。将员工的各自得分汇总为总得分，将员工各自抽出100元工资汇总为浮动工资总额，将浮动工资总额除以总得分得出每分分值，再以每位员工的各自得分乘以分值得出应得浮动工资。</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四</w:t>
      </w:r>
      <w:r>
        <w:rPr>
          <w:rFonts w:hint="eastAsia" w:asciiTheme="majorEastAsia" w:hAnsiTheme="majorEastAsia" w:eastAsiaTheme="majorEastAsia" w:cstheme="majorEastAsia"/>
          <w:color w:val="000000"/>
          <w:sz w:val="28"/>
          <w:lang w:val="zh-CN"/>
        </w:rPr>
        <w:t xml:space="preserve"> 三大部分中工作质量占60分，劳动态度占15分，劳动纪律占25分。</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五</w:t>
      </w:r>
      <w:r>
        <w:rPr>
          <w:rFonts w:hint="eastAsia" w:asciiTheme="majorEastAsia" w:hAnsiTheme="majorEastAsia" w:eastAsiaTheme="majorEastAsia" w:cstheme="majorEastAsia"/>
          <w:color w:val="000000"/>
          <w:sz w:val="28"/>
          <w:lang w:val="zh-CN"/>
        </w:rPr>
        <w:t>、处罚员工扣分时以上述各项的总分数为限度进行扣罚。</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六</w:t>
      </w:r>
      <w:r>
        <w:rPr>
          <w:rFonts w:hint="eastAsia" w:asciiTheme="majorEastAsia" w:hAnsiTheme="majorEastAsia" w:eastAsiaTheme="majorEastAsia" w:cstheme="majorEastAsia"/>
          <w:color w:val="000000"/>
          <w:sz w:val="28"/>
          <w:lang w:val="zh-CN"/>
        </w:rPr>
        <w:t>、 奖励员工加分时亦明确各项加分数量，但无数量限制。</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七</w:t>
      </w:r>
      <w:r>
        <w:rPr>
          <w:rFonts w:hint="eastAsia" w:asciiTheme="majorEastAsia" w:hAnsiTheme="majorEastAsia" w:eastAsiaTheme="majorEastAsia" w:cstheme="majorEastAsia"/>
          <w:color w:val="000000"/>
          <w:sz w:val="28"/>
          <w:lang w:val="zh-CN"/>
        </w:rPr>
        <w:t>、每月最后一天由项目经理统计汇总各员工得分情况并于下月初向员工公布。</w:t>
      </w:r>
    </w:p>
    <w:p>
      <w:pPr>
        <w:autoSpaceDE w:val="0"/>
        <w:autoSpaceDN w:val="0"/>
        <w:ind w:firstLine="560" w:firstLineChars="200"/>
        <w:rPr>
          <w:rFonts w:asciiTheme="majorEastAsia" w:hAnsiTheme="majorEastAsia" w:eastAsiaTheme="majorEastAsia" w:cstheme="majorEastAsia"/>
          <w:color w:val="000000"/>
          <w:sz w:val="28"/>
          <w:lang w:val="zh-CN"/>
        </w:rPr>
      </w:pPr>
      <w:r>
        <w:rPr>
          <w:rFonts w:hint="eastAsia" w:asciiTheme="majorEastAsia" w:hAnsiTheme="majorEastAsia" w:eastAsiaTheme="majorEastAsia" w:cstheme="majorEastAsia"/>
          <w:color w:val="000000"/>
          <w:sz w:val="28"/>
        </w:rPr>
        <w:t>八</w:t>
      </w:r>
      <w:r>
        <w:rPr>
          <w:rFonts w:hint="eastAsia" w:asciiTheme="majorEastAsia" w:hAnsiTheme="majorEastAsia" w:eastAsiaTheme="majorEastAsia" w:cstheme="majorEastAsia"/>
          <w:color w:val="000000"/>
          <w:sz w:val="28"/>
          <w:lang w:val="zh-CN"/>
        </w:rPr>
        <w:t>、 项目经理根据各位员工的得分情况及当月分值，计算好每位员工应得浮动工资金额及工资总额并汇总好，于下月五号前报公司财务部，便于财务部制表发放工资，同时项目经理还负责贵方对保洁工作的意见，其检查结果和反映的意见一并纳入保洁员的考核之中，考核结果与本人工资挂钩。做到奖勤罚懒，以此来激励保洁员工作的积极性。</w:t>
      </w:r>
    </w:p>
    <w:p>
      <w:pPr>
        <w:spacing w:line="580" w:lineRule="exact"/>
        <w:ind w:firstLine="643" w:firstLineChars="200"/>
        <w:rPr>
          <w:rFonts w:ascii="宋体" w:hAnsi="宋体"/>
          <w:b/>
          <w:bCs/>
          <w:sz w:val="32"/>
          <w:szCs w:val="32"/>
        </w:rPr>
      </w:pPr>
      <w:r>
        <w:rPr>
          <w:rFonts w:hint="eastAsia" w:ascii="宋体" w:hAnsi="宋体"/>
          <w:b/>
          <w:bCs/>
          <w:sz w:val="32"/>
          <w:szCs w:val="32"/>
        </w:rPr>
        <w:t>【场地保洁用品及设备日常管理制度】</w:t>
      </w:r>
    </w:p>
    <w:p>
      <w:pPr>
        <w:numPr>
          <w:ilvl w:val="0"/>
          <w:numId w:val="15"/>
        </w:numPr>
        <w:autoSpaceDE w:val="0"/>
        <w:autoSpaceDN w:val="0"/>
        <w:spacing w:line="580" w:lineRule="exact"/>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rPr>
        <w:t>严格执行项目的各项规定，场地保洁的各种材料领用及管理必须设立专人，材料领用管理做到账、物、卡相符，各种药剂、物料分类保管，库房</w:t>
      </w:r>
      <w:r>
        <w:rPr>
          <w:rFonts w:hint="eastAsia" w:asciiTheme="majorEastAsia" w:hAnsiTheme="majorEastAsia" w:eastAsiaTheme="majorEastAsia" w:cstheme="majorEastAsia"/>
          <w:sz w:val="28"/>
          <w:szCs w:val="28"/>
        </w:rPr>
        <w:t>必须保持干净整洁。</w:t>
      </w:r>
    </w:p>
    <w:p>
      <w:pPr>
        <w:pStyle w:val="2"/>
        <w:numPr>
          <w:ilvl w:val="0"/>
          <w:numId w:val="15"/>
        </w:numPr>
        <w:spacing w:line="580" w:lineRule="exact"/>
        <w:ind w:firstLine="560" w:firstLineChars="200"/>
        <w:rPr>
          <w:sz w:val="28"/>
          <w:szCs w:val="28"/>
        </w:rPr>
      </w:pPr>
      <w:r>
        <w:rPr>
          <w:rFonts w:hint="eastAsia"/>
          <w:sz w:val="28"/>
          <w:szCs w:val="28"/>
        </w:rPr>
        <w:t>按照保洁要求的标砖，到正规的 采购方采购所需的材料，按材料的购置清单进行核对入库，按要求进行码放，及时填写账卡，要有应对突发性紧急情况的工作预案，保证材料供应及时，准确到位 ；</w:t>
      </w:r>
    </w:p>
    <w:p>
      <w:pPr>
        <w:pStyle w:val="2"/>
        <w:numPr>
          <w:ilvl w:val="0"/>
          <w:numId w:val="15"/>
        </w:numPr>
        <w:spacing w:line="580" w:lineRule="exact"/>
        <w:ind w:firstLine="560" w:firstLineChars="200"/>
        <w:rPr>
          <w:sz w:val="28"/>
          <w:szCs w:val="28"/>
        </w:rPr>
      </w:pPr>
      <w:r>
        <w:rPr>
          <w:rFonts w:hint="eastAsia"/>
          <w:sz w:val="28"/>
          <w:szCs w:val="28"/>
        </w:rPr>
        <w:t>材料库房必须定期盘点，做到账物相符，建立各种台账，包括消耗物品台账，如：保洁药剂、百洁布，保洁球等；小型工具台账：如：铲刀、抹水器毛头等；设备台账：如：洗地机、吸尘吸水机、单双桶榨水机等；</w:t>
      </w:r>
    </w:p>
    <w:p>
      <w:pPr>
        <w:pStyle w:val="2"/>
        <w:numPr>
          <w:ilvl w:val="0"/>
          <w:numId w:val="15"/>
        </w:numPr>
        <w:spacing w:line="580" w:lineRule="exact"/>
        <w:ind w:firstLine="560" w:firstLineChars="200"/>
        <w:rPr>
          <w:sz w:val="28"/>
          <w:szCs w:val="28"/>
        </w:rPr>
      </w:pPr>
      <w:r>
        <w:rPr>
          <w:rFonts w:hint="eastAsia"/>
          <w:sz w:val="28"/>
          <w:szCs w:val="28"/>
        </w:rPr>
        <w:t>保洁药剂放在专用的鬼子内，并按照相应的品种码放整齐、保洁药剂外包装有商标的，按商标名称、型号、规格分类码放，无外包装的用标识牌标识，标识牌的内容为产品名称，编号、规格、型号、数量等。</w:t>
      </w:r>
    </w:p>
    <w:p>
      <w:pPr>
        <w:pStyle w:val="2"/>
        <w:numPr>
          <w:ilvl w:val="0"/>
          <w:numId w:val="15"/>
        </w:numPr>
        <w:spacing w:line="580" w:lineRule="exact"/>
        <w:ind w:firstLine="560" w:firstLineChars="200"/>
        <w:rPr>
          <w:sz w:val="28"/>
          <w:szCs w:val="28"/>
        </w:rPr>
      </w:pPr>
      <w:r>
        <w:rPr>
          <w:rFonts w:hint="eastAsia"/>
          <w:sz w:val="28"/>
          <w:szCs w:val="28"/>
        </w:rPr>
        <w:t>保洁设备按型号、用途在库中相应位置放置，并用标识牌标识，标识牌的内容为设备的名称、编号、负责人；</w:t>
      </w:r>
    </w:p>
    <w:p>
      <w:pPr>
        <w:pStyle w:val="2"/>
        <w:numPr>
          <w:ilvl w:val="0"/>
          <w:numId w:val="15"/>
        </w:numPr>
        <w:spacing w:line="580" w:lineRule="exact"/>
        <w:ind w:firstLine="560" w:firstLineChars="200"/>
        <w:rPr>
          <w:sz w:val="28"/>
          <w:szCs w:val="28"/>
        </w:rPr>
      </w:pPr>
      <w:r>
        <w:rPr>
          <w:rFonts w:hint="eastAsia"/>
          <w:sz w:val="28"/>
          <w:szCs w:val="28"/>
        </w:rPr>
        <w:t>保洁药剂及设备入库时，保管员必须认真检验核实，在数量、质量均符合要求的前提下，才可以办理入库手续，并填写入库单。</w:t>
      </w:r>
    </w:p>
    <w:p>
      <w:pPr>
        <w:pStyle w:val="2"/>
        <w:numPr>
          <w:ilvl w:val="0"/>
          <w:numId w:val="15"/>
        </w:numPr>
        <w:spacing w:line="580" w:lineRule="exact"/>
        <w:ind w:firstLine="560" w:firstLineChars="200"/>
        <w:rPr>
          <w:sz w:val="28"/>
          <w:szCs w:val="28"/>
        </w:rPr>
      </w:pPr>
      <w:r>
        <w:rPr>
          <w:rFonts w:hint="eastAsia"/>
          <w:sz w:val="28"/>
          <w:szCs w:val="28"/>
        </w:rPr>
        <w:t>物品必须实行“先入先出”的原则，并注意药剂的使用期限。</w:t>
      </w:r>
    </w:p>
    <w:p>
      <w:pPr>
        <w:pStyle w:val="2"/>
        <w:numPr>
          <w:ilvl w:val="0"/>
          <w:numId w:val="15"/>
        </w:numPr>
        <w:spacing w:line="580" w:lineRule="exact"/>
        <w:ind w:firstLine="560" w:firstLineChars="200"/>
        <w:rPr>
          <w:sz w:val="28"/>
          <w:szCs w:val="28"/>
        </w:rPr>
      </w:pPr>
      <w:r>
        <w:rPr>
          <w:rFonts w:hint="eastAsia"/>
          <w:sz w:val="28"/>
          <w:szCs w:val="28"/>
        </w:rPr>
        <w:t>禁止私自借用仓库中的保洁工器具和材料用品；</w:t>
      </w:r>
    </w:p>
    <w:p>
      <w:pPr>
        <w:pStyle w:val="2"/>
        <w:numPr>
          <w:ilvl w:val="0"/>
          <w:numId w:val="15"/>
        </w:numPr>
        <w:spacing w:line="580" w:lineRule="exact"/>
        <w:ind w:firstLine="560" w:firstLineChars="200"/>
        <w:rPr>
          <w:sz w:val="28"/>
          <w:szCs w:val="28"/>
        </w:rPr>
      </w:pPr>
      <w:r>
        <w:rPr>
          <w:rFonts w:hint="eastAsia"/>
          <w:sz w:val="28"/>
          <w:szCs w:val="28"/>
        </w:rPr>
        <w:t>根据项目每天的耗料情况进行统计核对，及时准备发放第二天的材料及机具设备；并做好相关记录；</w:t>
      </w:r>
    </w:p>
    <w:p>
      <w:pPr>
        <w:pStyle w:val="2"/>
        <w:numPr>
          <w:ilvl w:val="0"/>
          <w:numId w:val="15"/>
        </w:numPr>
        <w:spacing w:line="580" w:lineRule="exact"/>
        <w:ind w:firstLine="560" w:firstLineChars="200"/>
        <w:rPr>
          <w:sz w:val="28"/>
          <w:szCs w:val="28"/>
        </w:rPr>
      </w:pPr>
      <w:r>
        <w:rPr>
          <w:rFonts w:hint="eastAsia"/>
          <w:sz w:val="28"/>
          <w:szCs w:val="28"/>
        </w:rPr>
        <w:t>材料专管人员应于每天下班前，将第二天使用的物料备齐，在保证任务的前提下，物料领用力争做到使用合理，履行节约的原则；</w:t>
      </w:r>
    </w:p>
    <w:p>
      <w:pPr>
        <w:pStyle w:val="2"/>
        <w:numPr>
          <w:ilvl w:val="0"/>
          <w:numId w:val="15"/>
        </w:numPr>
        <w:spacing w:line="580" w:lineRule="exact"/>
        <w:ind w:firstLine="560" w:firstLineChars="200"/>
        <w:rPr>
          <w:sz w:val="28"/>
          <w:szCs w:val="28"/>
        </w:rPr>
      </w:pPr>
      <w:r>
        <w:rPr>
          <w:rFonts w:hint="eastAsia"/>
          <w:sz w:val="28"/>
          <w:szCs w:val="28"/>
        </w:rPr>
        <w:t>领料时，领料人必须出示领料单，并有其直接领导的签字，领料人必须要在领料单上签字，才予以发放；如遇特殊情况，领料人必须在次日补上领料单；</w:t>
      </w:r>
    </w:p>
    <w:p>
      <w:pPr>
        <w:pStyle w:val="2"/>
        <w:numPr>
          <w:ilvl w:val="0"/>
          <w:numId w:val="15"/>
        </w:numPr>
        <w:spacing w:line="580" w:lineRule="exact"/>
        <w:ind w:firstLine="560" w:firstLineChars="200"/>
        <w:rPr>
          <w:sz w:val="28"/>
          <w:szCs w:val="28"/>
        </w:rPr>
      </w:pPr>
      <w:r>
        <w:rPr>
          <w:rFonts w:hint="eastAsia"/>
          <w:sz w:val="28"/>
          <w:szCs w:val="28"/>
        </w:rPr>
        <w:t>仓库保管员按领料单上的数量办理出库手续，及时填写出库单，做到日清日结，</w:t>
      </w:r>
    </w:p>
    <w:p>
      <w:pPr>
        <w:pStyle w:val="2"/>
        <w:numPr>
          <w:ilvl w:val="0"/>
          <w:numId w:val="15"/>
        </w:numPr>
        <w:spacing w:line="580" w:lineRule="exact"/>
        <w:ind w:firstLine="560" w:firstLineChars="200"/>
        <w:rPr>
          <w:sz w:val="28"/>
          <w:szCs w:val="28"/>
        </w:rPr>
      </w:pPr>
      <w:r>
        <w:rPr>
          <w:rFonts w:hint="eastAsia"/>
          <w:sz w:val="28"/>
          <w:szCs w:val="28"/>
        </w:rPr>
        <w:t>专用工具按专业要求，及时回收上交，易损易耗物料不得随意丢弃，按要求使用和放置指定地点；</w:t>
      </w:r>
    </w:p>
    <w:p>
      <w:pPr>
        <w:pStyle w:val="2"/>
        <w:numPr>
          <w:ilvl w:val="0"/>
          <w:numId w:val="15"/>
        </w:numPr>
        <w:spacing w:line="580" w:lineRule="exact"/>
        <w:ind w:firstLine="560" w:firstLineChars="200"/>
        <w:rPr>
          <w:sz w:val="28"/>
          <w:szCs w:val="28"/>
        </w:rPr>
      </w:pPr>
      <w:r>
        <w:rPr>
          <w:rFonts w:hint="eastAsia"/>
          <w:sz w:val="28"/>
          <w:szCs w:val="28"/>
        </w:rPr>
        <w:t>工具或其他设备退回时，如有损坏，由责任人所属部门负责人查清责任，如是人为损坏，责任人应全额赔偿，如属于正常磨损，必须由相关领导签字认可并说明情况；</w:t>
      </w:r>
    </w:p>
    <w:p>
      <w:pPr>
        <w:pStyle w:val="2"/>
        <w:numPr>
          <w:ilvl w:val="0"/>
          <w:numId w:val="15"/>
        </w:numPr>
        <w:spacing w:line="580" w:lineRule="exact"/>
        <w:ind w:firstLine="560" w:firstLineChars="200"/>
        <w:rPr>
          <w:sz w:val="28"/>
          <w:szCs w:val="28"/>
        </w:rPr>
      </w:pPr>
      <w:r>
        <w:rPr>
          <w:rFonts w:hint="eastAsia"/>
          <w:sz w:val="28"/>
          <w:szCs w:val="28"/>
        </w:rPr>
        <w:t>从现场退回物品时，必须将退回的物品清理干净，如：设备、工具及地布、工作服等，否则不办理入库手续；</w:t>
      </w:r>
    </w:p>
    <w:p>
      <w:pPr>
        <w:pStyle w:val="2"/>
        <w:numPr>
          <w:ilvl w:val="0"/>
          <w:numId w:val="15"/>
        </w:numPr>
        <w:spacing w:line="580" w:lineRule="exact"/>
        <w:ind w:firstLine="560" w:firstLineChars="200"/>
        <w:rPr>
          <w:sz w:val="28"/>
          <w:szCs w:val="28"/>
        </w:rPr>
      </w:pPr>
      <w:r>
        <w:rPr>
          <w:rFonts w:hint="eastAsia"/>
          <w:sz w:val="28"/>
          <w:szCs w:val="28"/>
        </w:rPr>
        <w:t>耗材（药剂、百洁布、保洁球等）、非耗材（设备、工具等）办理的出入库单，交给客服专员，对于因正常工作损毁的工具、设备等应填写报废单，交与客服专员，注销该设备，对于人为丢失物品，必须追究当事人责任并全额赔偿；</w:t>
      </w:r>
    </w:p>
    <w:p>
      <w:pPr>
        <w:pStyle w:val="2"/>
        <w:numPr>
          <w:ilvl w:val="0"/>
          <w:numId w:val="15"/>
        </w:numPr>
        <w:spacing w:line="580" w:lineRule="exact"/>
        <w:ind w:firstLine="560" w:firstLineChars="200"/>
        <w:rPr>
          <w:sz w:val="28"/>
          <w:szCs w:val="28"/>
        </w:rPr>
      </w:pPr>
      <w:r>
        <w:rPr>
          <w:rFonts w:hint="eastAsia"/>
          <w:sz w:val="28"/>
          <w:szCs w:val="28"/>
        </w:rPr>
        <w:t>领用保洁材料，按类别填写材料耗用单，各保洁班长予以签字确认；</w:t>
      </w:r>
    </w:p>
    <w:p>
      <w:pPr>
        <w:numPr>
          <w:ilvl w:val="0"/>
          <w:numId w:val="12"/>
        </w:numPr>
        <w:adjustRightInd w:val="0"/>
        <w:rPr>
          <w:rFonts w:asciiTheme="majorEastAsia" w:hAnsiTheme="majorEastAsia" w:eastAsiaTheme="majorEastAsia" w:cstheme="majorEastAsia"/>
          <w:b/>
          <w:bCs/>
          <w:color w:val="000000"/>
          <w:sz w:val="32"/>
          <w:szCs w:val="32"/>
        </w:rPr>
      </w:pPr>
      <w:r>
        <w:rPr>
          <w:rFonts w:hint="eastAsia" w:asciiTheme="majorEastAsia" w:hAnsiTheme="majorEastAsia" w:eastAsiaTheme="majorEastAsia" w:cstheme="majorEastAsia"/>
          <w:b/>
          <w:bCs/>
          <w:color w:val="000000"/>
          <w:sz w:val="32"/>
          <w:szCs w:val="32"/>
        </w:rPr>
        <w:t>、场地的动态管理方案</w:t>
      </w:r>
    </w:p>
    <w:p>
      <w:pPr>
        <w:adjustRightInd w:val="0"/>
        <w:rPr>
          <w:rFonts w:asciiTheme="majorEastAsia" w:hAnsiTheme="majorEastAsia" w:eastAsiaTheme="majorEastAsia" w:cstheme="majorEastAsia"/>
          <w:color w:val="000000"/>
          <w:sz w:val="32"/>
          <w:szCs w:val="32"/>
        </w:rPr>
      </w:pPr>
      <w:r>
        <w:rPr>
          <w:rFonts w:hint="eastAsia" w:asciiTheme="majorEastAsia" w:hAnsiTheme="majorEastAsia" w:eastAsiaTheme="majorEastAsia" w:cstheme="majorEastAsia"/>
          <w:b/>
          <w:bCs/>
          <w:color w:val="000000"/>
          <w:sz w:val="32"/>
          <w:szCs w:val="32"/>
        </w:rPr>
        <w:t>1、物业管理工作流程</w:t>
      </w:r>
      <w:r>
        <w:rPr>
          <w:rFonts w:asciiTheme="majorEastAsia" w:hAnsiTheme="majorEastAsia" w:eastAsiaTheme="majorEastAsia" w:cstheme="majorEastAsia"/>
          <w:sz w:val="32"/>
          <w:szCs w:val="32"/>
        </w:rPr>
        <w:pict>
          <v:shape id="立方体 31" o:spid="_x0000_s1037" o:spt="16" type="#_x0000_t16" style="position:absolute;left:0pt;margin-left:208.3pt;margin-top:24.2pt;height:91.85pt;width:156.5pt;z-index:251877376;v-text-anchor:middle;mso-width-relative:page;mso-height-relative:page;" fillcolor="#5B9BD5" filled="t" stroked="t" coordsize="21600,21600" o:gfxdata="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iO+d7doA&#10;AAAKAQAADwAAAAAAAAABACAAAAAiAAAAZHJzL2Rvd25yZXYueG1sUEsBAhQAFAAAAAgAh07iQICm&#10;qnyPAgAA8wQAAA4AAAAAAAAAAQAgAAAAKQEAAGRycy9lMm9Eb2MueG1sUEsFBgAAAAAGAAYAWQEA&#10;ACoGAAAAAA==&#10;">
            <v:path/>
            <v:fill on="t" focussize="0,0"/>
            <v:stroke weight="1pt" color="#2D5171" joinstyle="miter"/>
            <v:imagedata o:title=""/>
            <o:lock v:ext="edit"/>
            <v:textbox>
              <w:txbxContent>
                <w:p>
                  <w:pPr>
                    <w:jc w:val="center"/>
                    <w:rPr>
                      <w:color w:val="000000" w:themeColor="text1"/>
                      <w:sz w:val="28"/>
                      <w:szCs w:val="28"/>
                    </w:rPr>
                  </w:pPr>
                  <w:r>
                    <w:rPr>
                      <w:rFonts w:hint="eastAsia"/>
                      <w:color w:val="000000" w:themeColor="text1"/>
                      <w:sz w:val="28"/>
                      <w:szCs w:val="28"/>
                    </w:rPr>
                    <w:t>物业公司</w:t>
                  </w:r>
                </w:p>
                <w:p>
                  <w:pPr>
                    <w:jc w:val="center"/>
                    <w:rPr>
                      <w:color w:val="000000" w:themeColor="text1"/>
                      <w:sz w:val="28"/>
                      <w:szCs w:val="28"/>
                    </w:rPr>
                  </w:pPr>
                  <w:r>
                    <w:rPr>
                      <w:rFonts w:hint="eastAsia"/>
                      <w:color w:val="000000" w:themeColor="text1"/>
                      <w:sz w:val="28"/>
                      <w:szCs w:val="28"/>
                    </w:rPr>
                    <w:t>领导班子</w:t>
                  </w:r>
                </w:p>
              </w:txbxContent>
            </v:textbox>
          </v:shape>
        </w:pict>
      </w:r>
    </w:p>
    <w:p>
      <w:pPr>
        <w:adjustRightInd w:val="0"/>
        <w:rPr>
          <w:rFonts w:asciiTheme="majorEastAsia" w:hAnsiTheme="majorEastAsia" w:eastAsiaTheme="majorEastAsia" w:cstheme="majorEastAsia"/>
          <w:color w:val="000000"/>
          <w:sz w:val="28"/>
          <w:szCs w:val="28"/>
        </w:rPr>
      </w:pPr>
    </w:p>
    <w:p>
      <w:pPr>
        <w:adjustRightInd w:val="0"/>
        <w:rPr>
          <w:rFonts w:asciiTheme="majorEastAsia" w:hAnsiTheme="majorEastAsia" w:eastAsiaTheme="majorEastAsia" w:cstheme="majorEastAsia"/>
          <w:color w:val="000000"/>
          <w:sz w:val="28"/>
          <w:szCs w:val="28"/>
        </w:rPr>
      </w:pPr>
      <w:r>
        <w:rPr>
          <w:rFonts w:asciiTheme="majorEastAsia" w:hAnsiTheme="majorEastAsia" w:eastAsiaTheme="majorEastAsia" w:cstheme="majorEastAsia"/>
          <w:sz w:val="28"/>
          <w:szCs w:val="28"/>
        </w:rPr>
        <w:pict>
          <v:shape id="上下箭头 32" o:spid="_x0000_s1036" o:spt="70" type="#_x0000_t70" style="position:absolute;left:0pt;margin-left:120.65pt;margin-top:18.35pt;height:137.85pt;width:23.7pt;rotation:2228224f;z-index:251881472;v-text-anchor:middle;mso-width-relative:page;mso-height-relative:page;" fillcolor="#5B9BD5" filled="t" stroked="t" coordsize="21600,21600" o:gfxdata="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7wGa&#10;JdcAAAAKAQAADwAAAAAAAAABACAAAAAiAAAAZHJzL2Rvd25yZXYueG1sUEsBAhQAFAAAAAgAh07i&#10;QPr/pKeVAgAA/wQAAA4AAAAAAAAAAQAgAAAAJgEAAGRycy9lMm9Eb2MueG1sUEsFBgAAAAAGAAYA&#10;WQEAAC0GAAAAAA==&#10;" adj=",1856">
            <v:path/>
            <v:fill on="t" focussize="0,0"/>
            <v:stroke weight="1pt" color="#2D5171" joinstyle="miter"/>
            <v:imagedata o:title=""/>
            <o:lock v:ext="edit"/>
          </v:shape>
        </w:pict>
      </w:r>
    </w:p>
    <w:p>
      <w:pPr>
        <w:adjustRightInd w:val="0"/>
        <w:rPr>
          <w:rFonts w:asciiTheme="majorEastAsia" w:hAnsiTheme="majorEastAsia" w:eastAsiaTheme="majorEastAsia" w:cstheme="majorEastAsia"/>
          <w:color w:val="000000"/>
          <w:sz w:val="28"/>
          <w:szCs w:val="28"/>
        </w:rPr>
      </w:pPr>
    </w:p>
    <w:p>
      <w:pPr>
        <w:adjustRightInd w:val="0"/>
        <w:rPr>
          <w:rFonts w:asciiTheme="majorEastAsia" w:hAnsiTheme="majorEastAsia" w:eastAsiaTheme="majorEastAsia" w:cstheme="majorEastAsia"/>
          <w:color w:val="000000"/>
          <w:sz w:val="28"/>
          <w:szCs w:val="28"/>
        </w:rPr>
      </w:pPr>
      <w:r>
        <w:rPr>
          <w:rFonts w:asciiTheme="majorEastAsia" w:hAnsiTheme="majorEastAsia" w:eastAsiaTheme="majorEastAsia" w:cstheme="majorEastAsia"/>
          <w:sz w:val="28"/>
          <w:szCs w:val="28"/>
        </w:rPr>
        <w:pict>
          <v:shape id="下箭头 34" o:spid="_x0000_s1035" o:spt="67" type="#_x0000_t67" style="position:absolute;left:0pt;margin-left:276.35pt;margin-top:10pt;height:82.5pt;width:16.25pt;z-index:251884544;v-text-anchor:middle;mso-width-relative:page;mso-height-relative:page;" fillcolor="#5B9BD5" filled="t" stroked="t" coordsize="21600,21600" o:gfxdata="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CmPaR02AAAAAoBAAAP&#10;AAAAAAAAAAEAIAAAACIAAABkcnMvZG93bnJldi54bWxQSwECFAAUAAAACACHTuJAIjDjjYoCAADs&#10;BAAADgAAAAAAAAABACAAAAAnAQAAZHJzL2Uyb0RvYy54bWxQSwUGAAAAAAYABgBZAQAAIwYAAAAA&#10;" adj="19473">
            <v:path/>
            <v:fill on="t" focussize="0,0"/>
            <v:stroke weight="1pt" color="#2D5171" joinstyle="miter"/>
            <v:imagedata o:title=""/>
            <o:lock v:ext="edit"/>
          </v:shape>
        </w:pict>
      </w:r>
      <w:r>
        <w:rPr>
          <w:rFonts w:asciiTheme="majorEastAsia" w:hAnsiTheme="majorEastAsia" w:eastAsiaTheme="majorEastAsia" w:cstheme="majorEastAsia"/>
          <w:sz w:val="28"/>
          <w:szCs w:val="28"/>
        </w:rPr>
        <w:pict>
          <v:shape id="上箭头 41" o:spid="_x0000_s1034" o:spt="68" type="#_x0000_t68" style="position:absolute;left:0pt;margin-left:239.2pt;margin-top:2.25pt;height:82.5pt;width:16.9pt;z-index:251882496;v-text-anchor:middle;mso-width-relative:page;mso-height-relative:page;" fillcolor="#5B9BD5" filled="t" stroked="t" coordsize="21600,21600" o:gfxdata="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Ce9jsm2AAAAAkBAAAPAAAA&#10;AAAAAAEAIAAAACIAAABkcnMvZG93bnJldi54bWxQSwECFAAUAAAACACHTuJAT4JUiIcCAADqBAAA&#10;DgAAAAAAAAABACAAAAAnAQAAZHJzL2Uyb0RvYy54bWxQSwUGAAAAAAYABgBZAQAAIAYAAAAA&#10;" adj="2212">
            <v:path/>
            <v:fill on="t" focussize="0,0"/>
            <v:stroke weight="1pt" color="#2D5171" joinstyle="miter"/>
            <v:imagedata o:title=""/>
            <o:lock v:ext="edit"/>
          </v:shape>
        </w:pict>
      </w:r>
      <w:r>
        <w:rPr>
          <w:rFonts w:hint="eastAsia" w:asciiTheme="majorEastAsia" w:hAnsiTheme="majorEastAsia" w:eastAsiaTheme="majorEastAsia" w:cstheme="majorEastAsia"/>
          <w:color w:val="000000"/>
          <w:sz w:val="28"/>
          <w:szCs w:val="28"/>
        </w:rPr>
        <w:t xml:space="preserve">       确定方案                            指</w:t>
      </w:r>
    </w:p>
    <w:p>
      <w:pPr>
        <w:adjustRightInd w:val="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 xml:space="preserve">                   报告、建议   报         示</w:t>
      </w:r>
    </w:p>
    <w:p>
      <w:pPr>
        <w:adjustRightInd w:val="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 xml:space="preserve">                                告         监</w:t>
      </w:r>
    </w:p>
    <w:p>
      <w:pPr>
        <w:adjustRightInd w:val="0"/>
        <w:rPr>
          <w:rFonts w:asciiTheme="majorEastAsia" w:hAnsiTheme="majorEastAsia" w:eastAsiaTheme="majorEastAsia" w:cstheme="majorEastAsia"/>
          <w:color w:val="000000"/>
          <w:sz w:val="28"/>
          <w:szCs w:val="28"/>
        </w:rPr>
      </w:pPr>
      <w:r>
        <w:rPr>
          <w:rFonts w:asciiTheme="majorEastAsia" w:hAnsiTheme="majorEastAsia" w:eastAsiaTheme="majorEastAsia" w:cstheme="majorEastAsia"/>
          <w:sz w:val="28"/>
          <w:szCs w:val="28"/>
        </w:rPr>
        <w:pict>
          <v:shape id="立方体 42" o:spid="_x0000_s1033" o:spt="16" type="#_x0000_t16" style="position:absolute;left:0pt;margin-left:199.25pt;margin-top:24.75pt;height:97.5pt;width:146.25pt;z-index:251878400;v-text-anchor:middle;mso-width-relative:page;mso-height-relative:page;" fillcolor="#5B9BD5" filled="t" stroked="t" coordsize="21600,21600" o:gfxdata="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CQrh9zc&#10;AAAACgEAAA8AAAAAAAAAAQAgAAAAIgAAAGRycy9kb3ducmV2LnhtbFBLAQIUABQAAAAIAIdO4kC6&#10;coMwjgIAAPIEAAAOAAAAAAAAAAEAIAAAACsBAABkcnMvZTJvRG9jLnhtbFBLBQYAAAAABgAGAFkB&#10;AAArBgAAAAA=&#10;">
            <v:path/>
            <v:fill on="t" focussize="0,0"/>
            <v:stroke weight="1pt" color="#2D5171" joinstyle="miter"/>
            <v:imagedata o:title=""/>
            <o:lock v:ext="edit"/>
            <v:textbox>
              <w:txbxContent>
                <w:p>
                  <w:pPr>
                    <w:jc w:val="center"/>
                    <w:rPr>
                      <w:color w:val="000000" w:themeColor="text1"/>
                      <w:sz w:val="28"/>
                      <w:szCs w:val="28"/>
                    </w:rPr>
                  </w:pPr>
                  <w:r>
                    <w:rPr>
                      <w:rFonts w:hint="eastAsia"/>
                      <w:color w:val="000000" w:themeColor="text1"/>
                      <w:sz w:val="28"/>
                      <w:szCs w:val="28"/>
                    </w:rPr>
                    <w:t>本项目物业服务中心领导班子</w:t>
                  </w:r>
                </w:p>
              </w:txbxContent>
            </v:textbox>
          </v:shape>
        </w:pict>
      </w:r>
      <w:r>
        <w:rPr>
          <w:rFonts w:asciiTheme="majorEastAsia" w:hAnsiTheme="majorEastAsia" w:eastAsiaTheme="majorEastAsia" w:cstheme="majorEastAsia"/>
          <w:sz w:val="28"/>
          <w:szCs w:val="28"/>
        </w:rPr>
        <w:pict>
          <v:shape id="立方体 43" o:spid="_x0000_s1032" o:spt="16" type="#_x0000_t16" style="position:absolute;left:0pt;margin-left:-51.4pt;margin-top:11.4pt;height:120.95pt;width:133.1pt;z-index:251880448;v-text-anchor:middle;mso-width-relative:page;mso-height-relative:page;" fillcolor="#5B9BD5" filled="t" stroked="t" coordsize="21600,21600" o:gfxdata="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DXtm1zbAAAACwEA&#10;AA8AAAAAAAAAAQAgAAAAIgAAAGRycy9kb3ducmV2LnhtbFBLAQIUABQAAAAIAIdO4kDB7dkwiQIA&#10;APEEAAAOAAAAAAAAAAEAIAAAACoBAABkcnMvZTJvRG9jLnhtbFBLBQYAAAAABgAGAFkBAAAlBgAA&#10;AAA=&#10;">
            <v:path/>
            <v:fill on="t" focussize="0,0"/>
            <v:stroke weight="1pt" color="#2D5171" joinstyle="miter"/>
            <v:imagedata o:title=""/>
            <o:lock v:ext="edit"/>
            <v:textbox>
              <w:txbxContent>
                <w:p>
                  <w:pPr>
                    <w:jc w:val="center"/>
                    <w:rPr>
                      <w:color w:val="000000" w:themeColor="text1"/>
                      <w:sz w:val="28"/>
                      <w:szCs w:val="28"/>
                    </w:rPr>
                  </w:pPr>
                  <w:r>
                    <w:rPr>
                      <w:rFonts w:hint="eastAsia"/>
                      <w:color w:val="000000" w:themeColor="text1"/>
                      <w:sz w:val="28"/>
                      <w:szCs w:val="28"/>
                    </w:rPr>
                    <w:t>公司业务检查小组（品质部）</w:t>
                  </w:r>
                </w:p>
              </w:txbxContent>
            </v:textbox>
          </v:shape>
        </w:pict>
      </w:r>
      <w:r>
        <w:rPr>
          <w:rFonts w:hint="eastAsia" w:asciiTheme="majorEastAsia" w:hAnsiTheme="majorEastAsia" w:eastAsiaTheme="majorEastAsia" w:cstheme="majorEastAsia"/>
          <w:color w:val="000000"/>
          <w:sz w:val="28"/>
          <w:szCs w:val="28"/>
        </w:rPr>
        <w:t xml:space="preserve">                                           督         </w:t>
      </w:r>
    </w:p>
    <w:p>
      <w:pPr>
        <w:adjustRightInd w:val="0"/>
        <w:rPr>
          <w:rFonts w:asciiTheme="majorEastAsia" w:hAnsiTheme="majorEastAsia" w:eastAsiaTheme="majorEastAsia" w:cstheme="majorEastAsia"/>
          <w:color w:val="000000"/>
          <w:sz w:val="28"/>
          <w:szCs w:val="28"/>
        </w:rPr>
      </w:pPr>
      <w:r>
        <w:rPr>
          <w:rFonts w:asciiTheme="majorEastAsia" w:hAnsiTheme="majorEastAsia" w:eastAsiaTheme="majorEastAsia" w:cstheme="majorEastAsia"/>
          <w:sz w:val="28"/>
          <w:szCs w:val="28"/>
        </w:rPr>
        <w:pict>
          <v:shape id="右箭头 44" o:spid="_x0000_s1031" o:spt="13" type="#_x0000_t13" style="position:absolute;left:0pt;margin-left:94.8pt;margin-top:28.25pt;height:17.85pt;width:89.05pt;z-index:251886592;v-text-anchor:middle;mso-width-relative:page;mso-height-relative:page;" fillcolor="#5B9BD5" filled="t" stroked="t" coordsize="21600,21600" o:gfxdata="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Nym8dbXAAAACQEAAA8AAAAA&#10;AAAAAQAgAAAAIgAAAGRycy9kb3ducmV2LnhtbFBLAQIUABQAAAAIAIdO4kCUcga9hwIAAOwEAAAO&#10;AAAAAAAAAAEAIAAAACYBAABkcnMvZTJvRG9jLnhtbFBLBQYAAAAABgAGAFkBAAAfBgAAAAA=&#10;" adj="19436">
            <v:path/>
            <v:fill on="t" focussize="0,0"/>
            <v:stroke weight="1pt" color="#2D5171" joinstyle="miter"/>
            <v:imagedata o:title=""/>
            <o:lock v:ext="edit"/>
          </v:shape>
        </w:pict>
      </w:r>
      <w:r>
        <w:rPr>
          <w:rFonts w:hint="eastAsia" w:asciiTheme="majorEastAsia" w:hAnsiTheme="majorEastAsia" w:eastAsiaTheme="majorEastAsia" w:cstheme="majorEastAsia"/>
          <w:color w:val="000000"/>
          <w:sz w:val="28"/>
          <w:szCs w:val="28"/>
        </w:rPr>
        <w:t xml:space="preserve">             监督管理及建议</w:t>
      </w:r>
    </w:p>
    <w:p>
      <w:pPr>
        <w:adjustRightInd w:val="0"/>
        <w:rPr>
          <w:rFonts w:asciiTheme="majorEastAsia" w:hAnsiTheme="majorEastAsia" w:eastAsiaTheme="majorEastAsia" w:cstheme="majorEastAsia"/>
          <w:color w:val="000000"/>
          <w:sz w:val="28"/>
          <w:szCs w:val="28"/>
        </w:rPr>
      </w:pPr>
      <w:r>
        <w:rPr>
          <w:rFonts w:asciiTheme="majorEastAsia" w:hAnsiTheme="majorEastAsia" w:eastAsiaTheme="majorEastAsia" w:cstheme="majorEastAsia"/>
          <w:sz w:val="28"/>
          <w:szCs w:val="28"/>
        </w:rPr>
        <w:pict>
          <v:shape id="左箭头 45" o:spid="_x0000_s1030" o:spt="66" type="#_x0000_t66" style="position:absolute;left:0pt;margin-left:93.9pt;margin-top:23.85pt;height:15.35pt;width:83.45pt;z-index:251887616;v-text-anchor:middle;mso-width-relative:page;mso-height-relative:page;" fillcolor="#5B9BD5" filled="t" stroked="t" coordsize="21600,21600" o:gfxdata="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HiRP9jYAAAACQEAAA8AAAAA&#10;AAAAAQAgAAAAIgAAAGRycy9kb3ducmV2LnhtbFBLAQIUABQAAAAIAIdO4kDJ0+SGhgIAAOwEAAAO&#10;AAAAAAAAAAEAIAAAACcBAABkcnMvZTJvRG9jLnhtbFBLBQYAAAAABgAGAFkBAAAfBgAAAAA=&#10;" adj="1986">
            <v:path/>
            <v:fill on="t" focussize="0,0"/>
            <v:stroke weight="1pt" color="#2D5171" joinstyle="miter"/>
            <v:imagedata o:title=""/>
            <o:lock v:ext="edit"/>
          </v:shape>
        </w:pict>
      </w:r>
    </w:p>
    <w:p>
      <w:pPr>
        <w:adjustRightInd w:val="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 xml:space="preserve">              报告、修正服务          </w:t>
      </w:r>
    </w:p>
    <w:p>
      <w:pPr>
        <w:adjustRightInd w:val="0"/>
        <w:rPr>
          <w:rFonts w:asciiTheme="majorEastAsia" w:hAnsiTheme="majorEastAsia" w:eastAsiaTheme="majorEastAsia" w:cstheme="majorEastAsia"/>
          <w:color w:val="000000"/>
          <w:sz w:val="28"/>
          <w:szCs w:val="28"/>
        </w:rPr>
      </w:pPr>
      <w:r>
        <w:rPr>
          <w:rFonts w:asciiTheme="majorEastAsia" w:hAnsiTheme="majorEastAsia" w:eastAsiaTheme="majorEastAsia" w:cstheme="majorEastAsia"/>
          <w:sz w:val="28"/>
          <w:szCs w:val="28"/>
        </w:rPr>
        <w:pict>
          <v:shape id="下箭头 47" o:spid="_x0000_s1029" o:spt="67" type="#_x0000_t67" style="position:absolute;left:0pt;margin-left:266.35pt;margin-top:18.25pt;height:60.75pt;width:16.8pt;z-index:251885568;v-text-anchor:middle;mso-width-relative:page;mso-height-relative:page;" fillcolor="#5B9BD5" filled="t" stroked="t" coordsize="21600,21600" o:gfxdata="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DaUarW2QAAAAoBAAAPAAAA&#10;AAAAAAEAIAAAACIAAABkcnMvZG93bnJldi54bWxQSwECFAAUAAAACACHTuJA1Co64oYCAADrBAAA&#10;DgAAAAAAAAABACAAAAAoAQAAZHJzL2Uyb0RvYy54bWxQSwUGAAAAAAYABgBZAQAAIAYAAAAA&#10;" adj="18614">
            <v:path/>
            <v:fill on="t" focussize="0,0"/>
            <v:stroke weight="1pt" color="#2D5171" joinstyle="miter"/>
            <v:imagedata o:title=""/>
            <o:lock v:ext="edit"/>
          </v:shape>
        </w:pict>
      </w:r>
      <w:r>
        <w:rPr>
          <w:rFonts w:asciiTheme="majorEastAsia" w:hAnsiTheme="majorEastAsia" w:eastAsiaTheme="majorEastAsia" w:cstheme="majorEastAsia"/>
          <w:sz w:val="28"/>
          <w:szCs w:val="28"/>
        </w:rPr>
        <w:pict>
          <v:shape id="上箭头 46" o:spid="_x0000_s1028" o:spt="68" type="#_x0000_t68" style="position:absolute;left:0pt;margin-left:240.05pt;margin-top:14.5pt;height:58.6pt;width:15.9pt;z-index:251883520;v-text-anchor:middle;mso-width-relative:page;mso-height-relative:page;" fillcolor="#5B9BD5" filled="t" stroked="t" coordsize="21600,21600" o:gfxdata="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CHWhos1QAAAAoBAAAPAAAAAAAAAAEA&#10;IAAAACIAAABkcnMvZG93bnJldi54bWxQSwECFAAUAAAACACHTuJAwwsKZ4QCAADoBAAADgAAAAAA&#10;AAABACAAAAAkAQAAZHJzL2Uyb0RvYy54bWxQSwUGAAAAAAYABgBZAQAAGgYAAAAA&#10;" adj="2930">
            <v:path/>
            <v:fill on="t" focussize="0,0"/>
            <v:stroke weight="1pt" color="#2D5171" joinstyle="miter"/>
            <v:imagedata o:title=""/>
            <o:lock v:ext="edit"/>
          </v:shape>
        </w:pict>
      </w:r>
      <w:r>
        <w:rPr>
          <w:rFonts w:hint="eastAsia" w:asciiTheme="majorEastAsia" w:hAnsiTheme="majorEastAsia" w:eastAsiaTheme="majorEastAsia" w:cstheme="majorEastAsia"/>
          <w:color w:val="000000"/>
          <w:sz w:val="28"/>
          <w:szCs w:val="28"/>
        </w:rPr>
        <w:t xml:space="preserve">                                          指</w:t>
      </w:r>
    </w:p>
    <w:p>
      <w:pPr>
        <w:adjustRightInd w:val="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 xml:space="preserve">                                报        示   </w:t>
      </w:r>
    </w:p>
    <w:p>
      <w:pPr>
        <w:adjustRightInd w:val="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 xml:space="preserve">                                告        监</w:t>
      </w:r>
    </w:p>
    <w:p>
      <w:pPr>
        <w:adjustRightInd w:val="0"/>
        <w:rPr>
          <w:rFonts w:asciiTheme="majorEastAsia" w:hAnsiTheme="majorEastAsia" w:eastAsiaTheme="majorEastAsia" w:cstheme="majorEastAsia"/>
          <w:color w:val="000000"/>
          <w:sz w:val="28"/>
          <w:szCs w:val="28"/>
        </w:rPr>
      </w:pPr>
      <w:r>
        <w:rPr>
          <w:rFonts w:asciiTheme="majorEastAsia" w:hAnsiTheme="majorEastAsia" w:eastAsiaTheme="majorEastAsia" w:cstheme="majorEastAsia"/>
          <w:sz w:val="28"/>
          <w:szCs w:val="28"/>
        </w:rPr>
        <w:pict>
          <v:shape id="立方体 48" o:spid="_x0000_s1027" o:spt="16" type="#_x0000_t16" style="position:absolute;left:0pt;margin-left:153.2pt;margin-top:24.7pt;height:122.65pt;width:158.25pt;z-index:251879424;v-text-anchor:middle;mso-width-relative:page;mso-height-relative:page;" fillcolor="#5B9BD5" filled="t" stroked="t" coordsize="21600,21600" o:gfxdata="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KsKePHbAAAA&#10;CgEAAA8AAAAAAAAAAQAgAAAAIgAAAGRycy9kb3ducmV2LnhtbFBLAQIUABQAAAAIAIdO4kCe4+A+&#10;jAIAAPMEAAAOAAAAAAAAAAEAIAAAACoBAABkcnMvZTJvRG9jLnhtbFBLBQYAAAAABgAGAFkBAAAo&#10;BgAAAAA=&#10;">
            <v:path/>
            <v:fill on="t" focussize="0,0"/>
            <v:stroke weight="1pt" color="#2D5171" joinstyle="miter"/>
            <v:imagedata o:title=""/>
            <o:lock v:ext="edit"/>
            <v:textbox>
              <w:txbxContent>
                <w:p>
                  <w:pPr>
                    <w:jc w:val="center"/>
                    <w:rPr>
                      <w:color w:val="000000" w:themeColor="text1"/>
                      <w:sz w:val="28"/>
                      <w:szCs w:val="28"/>
                    </w:rPr>
                  </w:pPr>
                  <w:r>
                    <w:rPr>
                      <w:rFonts w:hint="eastAsia"/>
                      <w:color w:val="000000" w:themeColor="text1"/>
                      <w:sz w:val="28"/>
                      <w:szCs w:val="28"/>
                    </w:rPr>
                    <w:t>本项目物业服务执行队伍</w:t>
                  </w:r>
                </w:p>
              </w:txbxContent>
            </v:textbox>
          </v:shape>
        </w:pict>
      </w:r>
      <w:r>
        <w:rPr>
          <w:rFonts w:hint="eastAsia" w:asciiTheme="majorEastAsia" w:hAnsiTheme="majorEastAsia" w:eastAsiaTheme="majorEastAsia" w:cstheme="majorEastAsia"/>
          <w:color w:val="000000"/>
          <w:sz w:val="28"/>
          <w:szCs w:val="28"/>
        </w:rPr>
        <w:t xml:space="preserve">                                          督</w:t>
      </w:r>
    </w:p>
    <w:p>
      <w:pPr>
        <w:adjustRightInd w:val="0"/>
        <w:rPr>
          <w:rFonts w:asciiTheme="majorEastAsia" w:hAnsiTheme="majorEastAsia" w:eastAsiaTheme="majorEastAsia" w:cstheme="majorEastAsia"/>
          <w:b/>
          <w:bCs/>
          <w:color w:val="000000"/>
          <w:sz w:val="28"/>
          <w:szCs w:val="28"/>
        </w:rPr>
      </w:pPr>
    </w:p>
    <w:p>
      <w:pPr>
        <w:adjustRightInd w:val="0"/>
        <w:rPr>
          <w:rFonts w:asciiTheme="majorEastAsia" w:hAnsiTheme="majorEastAsia" w:eastAsiaTheme="majorEastAsia" w:cstheme="majorEastAsia"/>
          <w:b/>
          <w:bCs/>
          <w:color w:val="000000"/>
          <w:sz w:val="32"/>
          <w:szCs w:val="32"/>
        </w:rPr>
      </w:pPr>
    </w:p>
    <w:p>
      <w:pPr>
        <w:adjustRightInd w:val="0"/>
        <w:rPr>
          <w:rFonts w:asciiTheme="majorEastAsia" w:hAnsiTheme="majorEastAsia" w:eastAsiaTheme="majorEastAsia" w:cstheme="majorEastAsia"/>
          <w:b/>
          <w:bCs/>
          <w:color w:val="000000"/>
          <w:sz w:val="32"/>
          <w:szCs w:val="32"/>
        </w:rPr>
      </w:pPr>
    </w:p>
    <w:p>
      <w:pPr>
        <w:adjustRightInd w:val="0"/>
        <w:rPr>
          <w:rFonts w:asciiTheme="majorEastAsia" w:hAnsiTheme="majorEastAsia" w:eastAsiaTheme="majorEastAsia" w:cstheme="majorEastAsia"/>
          <w:b/>
          <w:bCs/>
          <w:color w:val="000000"/>
          <w:sz w:val="32"/>
          <w:szCs w:val="32"/>
        </w:rPr>
      </w:pPr>
    </w:p>
    <w:p>
      <w:pPr>
        <w:adjustRightInd w:val="0"/>
        <w:rPr>
          <w:rFonts w:asciiTheme="majorEastAsia" w:hAnsiTheme="majorEastAsia" w:eastAsiaTheme="majorEastAsia" w:cstheme="majorEastAsia"/>
          <w:b/>
          <w:bCs/>
          <w:color w:val="000000"/>
          <w:sz w:val="32"/>
          <w:szCs w:val="32"/>
        </w:rPr>
      </w:pPr>
    </w:p>
    <w:p>
      <w:pPr>
        <w:adjustRightInd w:val="0"/>
        <w:rPr>
          <w:rFonts w:asciiTheme="majorEastAsia" w:hAnsiTheme="majorEastAsia" w:eastAsiaTheme="majorEastAsia" w:cstheme="majorEastAsia"/>
          <w:b/>
          <w:bCs/>
          <w:color w:val="000000"/>
          <w:sz w:val="32"/>
          <w:szCs w:val="32"/>
        </w:rPr>
      </w:pPr>
      <w:r>
        <w:rPr>
          <w:rFonts w:hint="eastAsia" w:asciiTheme="majorEastAsia" w:hAnsiTheme="majorEastAsia" w:eastAsiaTheme="majorEastAsia" w:cstheme="majorEastAsia"/>
          <w:b/>
          <w:bCs/>
          <w:color w:val="000000"/>
          <w:sz w:val="32"/>
          <w:szCs w:val="32"/>
        </w:rPr>
        <w:t>2、物业管理信息反馈:</w:t>
      </w:r>
    </w:p>
    <w:p>
      <w:pPr>
        <w:adjustRightInd w:val="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管理处服务质素的评定分为内部信息反馈和外部信息反馈两类。</w:t>
      </w:r>
    </w:p>
    <w:p>
      <w:pPr>
        <w:adjustRightInd w:val="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A.内部信息反馈</w:t>
      </w:r>
    </w:p>
    <w:p>
      <w:pPr>
        <w:adjustRightInd w:val="0"/>
        <w:ind w:firstLine="64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通过日检、周检和月检的检查和考核结果来反映，同时需辅以抽查进行补充。</w:t>
      </w:r>
    </w:p>
    <w:p>
      <w:pPr>
        <w:adjustRightInd w:val="0"/>
        <w:ind w:firstLine="64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日检是每日各有关部门对小区的清洁卫生情况的检查记录报告，并经主管签字确认及处理后报管理处。</w:t>
      </w:r>
    </w:p>
    <w:p>
      <w:pPr>
        <w:adjustRightInd w:val="0"/>
        <w:ind w:firstLine="64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周检是部门主管每周对其分管的工作进行一次检查，并将检查结果进行记录，对发现的问题应及时向管理中心经理汇报，对不合格服务的要制定纠正措施，并负责跟进和验证，管理处每周有主管参加每周例会，即是总结上周的情况及安排本周及今后的工作。</w:t>
      </w:r>
    </w:p>
    <w:p>
      <w:pPr>
        <w:adjustRightInd w:val="0"/>
        <w:ind w:firstLine="64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月检就是公司组织有关人员（公司业务监督和考核小组）每月对物业管理主要服务过程进行检查，各部门每月要提交工作报告至上级。</w:t>
      </w:r>
    </w:p>
    <w:p>
      <w:pPr>
        <w:adjustRightInd w:val="0"/>
        <w:ind w:firstLine="64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抽检就是管理中心经理对有关部门或人员进行每年不少于4次的抽检。</w:t>
      </w:r>
    </w:p>
    <w:p>
      <w:pPr>
        <w:adjustRightInd w:val="0"/>
        <w:ind w:firstLine="64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B.外部信息反馈</w:t>
      </w:r>
    </w:p>
    <w:p>
      <w:pPr>
        <w:adjustRightInd w:val="0"/>
        <w:ind w:firstLine="64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在服务中心建立客户意见登记本，随时收集有关客户对物业服务方面的意见；</w:t>
      </w:r>
    </w:p>
    <w:p>
      <w:pPr>
        <w:adjustRightInd w:val="0"/>
        <w:ind w:firstLine="64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每半年发放和收集一次“业主问卷调查表”、“征询意见调查表”等方式，了解客户对服务工作的满意程度和意见，并将调查结果整理汇编，进行统计分析，查找问题原因，提出改进方案，对重要问题给予正面回复，以此促进服务质量的改进。</w:t>
      </w:r>
    </w:p>
    <w:p>
      <w:pPr>
        <w:adjustRightInd w:val="0"/>
        <w:ind w:firstLine="64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管理处参加有关物业管理考评活动和安全文明创建活动可以发现管理中的成绩和不足。</w:t>
      </w:r>
    </w:p>
    <w:p>
      <w:pPr>
        <w:adjustRightInd w:val="0"/>
        <w:ind w:firstLine="64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开通24小时客户服务热线，接待客户投诉、咨询，公告公司邮箱地址，及责任人姓名电话；</w:t>
      </w:r>
    </w:p>
    <w:p>
      <w:pPr>
        <w:adjustRightInd w:val="0"/>
        <w:ind w:firstLine="640"/>
        <w:rPr>
          <w:rFonts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建立工作简报制度，定期将本项目保洁工作情况以工作简报的形式报送客户，主动让客户了解物业服务工作开展情况，虚心听取业主意见和建议；</w:t>
      </w:r>
    </w:p>
    <w:p>
      <w:pPr>
        <w:adjustRightInd w:val="0"/>
        <w:ind w:firstLine="64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color w:val="000000"/>
          <w:sz w:val="28"/>
          <w:szCs w:val="28"/>
        </w:rPr>
        <w:t>与同行的交流也是通过外部信息反馈的主要途径。</w:t>
      </w:r>
    </w:p>
    <w:p>
      <w:pPr>
        <w:ind w:firstLine="800" w:firstLineChars="250"/>
        <w:rPr>
          <w:rFonts w:asciiTheme="majorEastAsia" w:hAnsiTheme="majorEastAsia" w:eastAsiaTheme="majorEastAsia" w:cstheme="majorEastAsia"/>
          <w:sz w:val="32"/>
          <w:szCs w:val="32"/>
        </w:rPr>
      </w:pPr>
    </w:p>
    <w:p>
      <w:pPr>
        <w:ind w:firstLine="800" w:firstLineChars="250"/>
        <w:rPr>
          <w:rFonts w:asciiTheme="majorEastAsia" w:hAnsiTheme="majorEastAsia" w:eastAsiaTheme="majorEastAsia" w:cstheme="majorEastAsia"/>
          <w:sz w:val="32"/>
          <w:szCs w:val="32"/>
        </w:rPr>
      </w:pPr>
    </w:p>
    <w:p>
      <w:pPr>
        <w:spacing w:line="360" w:lineRule="auto"/>
        <w:rPr>
          <w:rFonts w:asciiTheme="majorEastAsia" w:hAnsiTheme="majorEastAsia" w:eastAsiaTheme="majorEastAsia" w:cstheme="majorEastAsia"/>
          <w:sz w:val="28"/>
          <w:szCs w:val="28"/>
        </w:rPr>
      </w:pPr>
    </w:p>
    <w:bookmarkEnd w:id="0"/>
    <w:bookmarkEnd w:id="1"/>
    <w:bookmarkEnd w:id="2"/>
    <w:bookmarkEnd w:id="3"/>
    <w:p>
      <w:pPr>
        <w:pStyle w:val="2"/>
        <w:ind w:firstLine="210"/>
      </w:pPr>
      <w:bookmarkStart w:id="4" w:name="_GoBack"/>
      <w:bookmarkEnd w:id="4"/>
    </w:p>
    <w:sectPr>
      <w:headerReference r:id="rId3" w:type="default"/>
      <w:footerReference r:id="rId4" w:type="default"/>
      <w:pgSz w:w="11906" w:h="16838"/>
      <w:pgMar w:top="2098" w:right="1474" w:bottom="192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v:path/>
          <v:fill on="f" focussize="0,0"/>
          <v:stroke on="f" joinstyle="miter"/>
          <v:imagedata o:title=""/>
          <o:lock v:ext="edit"/>
          <v:textbox inset="0mm,0mm,0mm,0mm" style="mso-fit-shape-to-text:t;">
            <w:txbxContent>
              <w:p>
                <w:pPr>
                  <w:pStyle w:val="10"/>
                  <w:rPr>
                    <w:rFonts w:ascii="黑体" w:hAnsi="黑体" w:eastAsia="黑体"/>
                    <w:sz w:val="24"/>
                    <w:szCs w:val="24"/>
                  </w:rPr>
                </w:pPr>
                <w:r>
                  <w:rPr>
                    <w:rFonts w:ascii="黑体" w:hAnsi="黑体" w:eastAsia="黑体"/>
                    <w:sz w:val="24"/>
                    <w:szCs w:val="24"/>
                  </w:rPr>
                  <w:fldChar w:fldCharType="begin"/>
                </w:r>
                <w:r>
                  <w:rPr>
                    <w:rFonts w:ascii="黑体" w:hAnsi="黑体" w:eastAsia="黑体"/>
                    <w:sz w:val="24"/>
                    <w:szCs w:val="24"/>
                  </w:rPr>
                  <w:instrText xml:space="preserve"> PAGE  \* MERGEFORMAT </w:instrText>
                </w:r>
                <w:r>
                  <w:rPr>
                    <w:rFonts w:ascii="黑体" w:hAnsi="黑体" w:eastAsia="黑体"/>
                    <w:sz w:val="24"/>
                    <w:szCs w:val="24"/>
                  </w:rPr>
                  <w:fldChar w:fldCharType="separate"/>
                </w:r>
                <w:r>
                  <w:rPr>
                    <w:rFonts w:ascii="黑体" w:hAnsi="黑体" w:eastAsia="黑体"/>
                    <w:sz w:val="24"/>
                    <w:szCs w:val="24"/>
                  </w:rPr>
                  <w:t>185</w:t>
                </w:r>
                <w:r>
                  <w:rPr>
                    <w:rFonts w:ascii="黑体" w:hAnsi="黑体" w:eastAsia="黑体"/>
                    <w:sz w:val="24"/>
                    <w:szCs w:val="24"/>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D"/>
    <w:lvl w:ilvl="0" w:tentative="0">
      <w:start w:val="2"/>
      <w:numFmt w:val="decimal"/>
      <w:lvlText w:val="%1"/>
      <w:lvlJc w:val="left"/>
      <w:pPr>
        <w:tabs>
          <w:tab w:val="left" w:pos="990"/>
        </w:tabs>
        <w:ind w:left="990" w:hanging="420"/>
      </w:pPr>
      <w:rPr>
        <w:rFonts w:hint="default"/>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abstractNum w:abstractNumId="1">
    <w:nsid w:val="581D9F07"/>
    <w:multiLevelType w:val="singleLevel"/>
    <w:tmpl w:val="581D9F07"/>
    <w:lvl w:ilvl="0" w:tentative="0">
      <w:start w:val="1"/>
      <w:numFmt w:val="decimal"/>
      <w:suff w:val="nothing"/>
      <w:lvlText w:val="%1）"/>
      <w:lvlJc w:val="left"/>
    </w:lvl>
  </w:abstractNum>
  <w:abstractNum w:abstractNumId="2">
    <w:nsid w:val="581DA625"/>
    <w:multiLevelType w:val="singleLevel"/>
    <w:tmpl w:val="581DA625"/>
    <w:lvl w:ilvl="0" w:tentative="0">
      <w:start w:val="1"/>
      <w:numFmt w:val="decimal"/>
      <w:suff w:val="nothing"/>
      <w:lvlText w:val="%1）"/>
      <w:lvlJc w:val="left"/>
    </w:lvl>
  </w:abstractNum>
  <w:abstractNum w:abstractNumId="3">
    <w:nsid w:val="581DA6DA"/>
    <w:multiLevelType w:val="singleLevel"/>
    <w:tmpl w:val="581DA6DA"/>
    <w:lvl w:ilvl="0" w:tentative="0">
      <w:start w:val="1"/>
      <w:numFmt w:val="decimal"/>
      <w:suff w:val="nothing"/>
      <w:lvlText w:val="%1）"/>
      <w:lvlJc w:val="left"/>
    </w:lvl>
  </w:abstractNum>
  <w:abstractNum w:abstractNumId="4">
    <w:nsid w:val="581DA91F"/>
    <w:multiLevelType w:val="singleLevel"/>
    <w:tmpl w:val="581DA91F"/>
    <w:lvl w:ilvl="0" w:tentative="0">
      <w:start w:val="1"/>
      <w:numFmt w:val="decimal"/>
      <w:suff w:val="nothing"/>
      <w:lvlText w:val="%1）"/>
      <w:lvlJc w:val="left"/>
    </w:lvl>
  </w:abstractNum>
  <w:abstractNum w:abstractNumId="5">
    <w:nsid w:val="5827BEAD"/>
    <w:multiLevelType w:val="singleLevel"/>
    <w:tmpl w:val="5827BEAD"/>
    <w:lvl w:ilvl="0" w:tentative="0">
      <w:start w:val="2"/>
      <w:numFmt w:val="decimal"/>
      <w:suff w:val="space"/>
      <w:lvlText w:val="%1)"/>
      <w:lvlJc w:val="left"/>
    </w:lvl>
  </w:abstractNum>
  <w:abstractNum w:abstractNumId="6">
    <w:nsid w:val="5827CA52"/>
    <w:multiLevelType w:val="singleLevel"/>
    <w:tmpl w:val="5827CA52"/>
    <w:lvl w:ilvl="0" w:tentative="0">
      <w:start w:val="1"/>
      <w:numFmt w:val="decimal"/>
      <w:suff w:val="nothing"/>
      <w:lvlText w:val="%1）"/>
      <w:lvlJc w:val="left"/>
    </w:lvl>
  </w:abstractNum>
  <w:abstractNum w:abstractNumId="7">
    <w:nsid w:val="5827CB3A"/>
    <w:multiLevelType w:val="singleLevel"/>
    <w:tmpl w:val="5827CB3A"/>
    <w:lvl w:ilvl="0" w:tentative="0">
      <w:start w:val="1"/>
      <w:numFmt w:val="decimal"/>
      <w:suff w:val="nothing"/>
      <w:lvlText w:val="%1）"/>
      <w:lvlJc w:val="left"/>
    </w:lvl>
  </w:abstractNum>
  <w:abstractNum w:abstractNumId="8">
    <w:nsid w:val="58299698"/>
    <w:multiLevelType w:val="singleLevel"/>
    <w:tmpl w:val="58299698"/>
    <w:lvl w:ilvl="0" w:tentative="0">
      <w:start w:val="1"/>
      <w:numFmt w:val="decimal"/>
      <w:suff w:val="nothing"/>
      <w:lvlText w:val="%1)"/>
      <w:lvlJc w:val="left"/>
    </w:lvl>
  </w:abstractNum>
  <w:abstractNum w:abstractNumId="9">
    <w:nsid w:val="58299848"/>
    <w:multiLevelType w:val="singleLevel"/>
    <w:tmpl w:val="58299848"/>
    <w:lvl w:ilvl="0" w:tentative="0">
      <w:start w:val="1"/>
      <w:numFmt w:val="decimal"/>
      <w:suff w:val="nothing"/>
      <w:lvlText w:val="%1）"/>
      <w:lvlJc w:val="left"/>
    </w:lvl>
  </w:abstractNum>
  <w:abstractNum w:abstractNumId="10">
    <w:nsid w:val="59B296B5"/>
    <w:multiLevelType w:val="singleLevel"/>
    <w:tmpl w:val="59B296B5"/>
    <w:lvl w:ilvl="0" w:tentative="0">
      <w:start w:val="7"/>
      <w:numFmt w:val="chineseCounting"/>
      <w:suff w:val="nothing"/>
      <w:lvlText w:val="（%1）"/>
      <w:lvlJc w:val="left"/>
    </w:lvl>
  </w:abstractNum>
  <w:abstractNum w:abstractNumId="11">
    <w:nsid w:val="59B3CA31"/>
    <w:multiLevelType w:val="singleLevel"/>
    <w:tmpl w:val="59B3CA31"/>
    <w:lvl w:ilvl="0" w:tentative="0">
      <w:start w:val="4"/>
      <w:numFmt w:val="decimal"/>
      <w:suff w:val="nothing"/>
      <w:lvlText w:val="（%1）"/>
      <w:lvlJc w:val="left"/>
    </w:lvl>
  </w:abstractNum>
  <w:abstractNum w:abstractNumId="12">
    <w:nsid w:val="5A2A73AD"/>
    <w:multiLevelType w:val="singleLevel"/>
    <w:tmpl w:val="5A2A73AD"/>
    <w:lvl w:ilvl="0" w:tentative="0">
      <w:start w:val="11"/>
      <w:numFmt w:val="chineseCounting"/>
      <w:suff w:val="nothing"/>
      <w:lvlText w:val="（%1）"/>
      <w:lvlJc w:val="left"/>
    </w:lvl>
  </w:abstractNum>
  <w:abstractNum w:abstractNumId="13">
    <w:nsid w:val="5A2A73E1"/>
    <w:multiLevelType w:val="singleLevel"/>
    <w:tmpl w:val="5A2A73E1"/>
    <w:lvl w:ilvl="0" w:tentative="0">
      <w:start w:val="1"/>
      <w:numFmt w:val="decimal"/>
      <w:suff w:val="nothing"/>
      <w:lvlText w:val="%1、"/>
      <w:lvlJc w:val="left"/>
      <w:pPr>
        <w:ind w:left="105" w:firstLine="0"/>
      </w:pPr>
    </w:lvl>
  </w:abstractNum>
  <w:abstractNum w:abstractNumId="14">
    <w:nsid w:val="5A2A8C8C"/>
    <w:multiLevelType w:val="singleLevel"/>
    <w:tmpl w:val="5A2A8C8C"/>
    <w:lvl w:ilvl="0" w:tentative="0">
      <w:start w:val="1"/>
      <w:numFmt w:val="chineseCounting"/>
      <w:suff w:val="nothing"/>
      <w:lvlText w:val="%1、"/>
      <w:lvlJc w:val="left"/>
    </w:lvl>
  </w:abstractNum>
  <w:num w:numId="1">
    <w:abstractNumId w:val="10"/>
  </w:num>
  <w:num w:numId="2">
    <w:abstractNumId w:val="11"/>
  </w:num>
  <w:num w:numId="3">
    <w:abstractNumId w:val="8"/>
  </w:num>
  <w:num w:numId="4">
    <w:abstractNumId w:val="9"/>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12"/>
  </w:num>
  <w:num w:numId="13">
    <w:abstractNumId w:val="13"/>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0446558"/>
    <w:rsid w:val="000A627F"/>
    <w:rsid w:val="000B6548"/>
    <w:rsid w:val="00134386"/>
    <w:rsid w:val="00136EB7"/>
    <w:rsid w:val="00152DC3"/>
    <w:rsid w:val="00171720"/>
    <w:rsid w:val="00187AAF"/>
    <w:rsid w:val="001E3E60"/>
    <w:rsid w:val="00236172"/>
    <w:rsid w:val="002823E7"/>
    <w:rsid w:val="00291992"/>
    <w:rsid w:val="002A2E1F"/>
    <w:rsid w:val="002B4EC6"/>
    <w:rsid w:val="00372D58"/>
    <w:rsid w:val="003B24E7"/>
    <w:rsid w:val="004349AA"/>
    <w:rsid w:val="00452898"/>
    <w:rsid w:val="004604C7"/>
    <w:rsid w:val="00476FD3"/>
    <w:rsid w:val="00484AE8"/>
    <w:rsid w:val="004C64E2"/>
    <w:rsid w:val="004E4517"/>
    <w:rsid w:val="004F0E30"/>
    <w:rsid w:val="005043CB"/>
    <w:rsid w:val="005767F5"/>
    <w:rsid w:val="0064324A"/>
    <w:rsid w:val="00653D02"/>
    <w:rsid w:val="006E6A9C"/>
    <w:rsid w:val="00734310"/>
    <w:rsid w:val="007A2B41"/>
    <w:rsid w:val="008209CF"/>
    <w:rsid w:val="0089114F"/>
    <w:rsid w:val="00947CD8"/>
    <w:rsid w:val="00961D45"/>
    <w:rsid w:val="00967894"/>
    <w:rsid w:val="00985687"/>
    <w:rsid w:val="009971CF"/>
    <w:rsid w:val="009B5F41"/>
    <w:rsid w:val="009D2EC9"/>
    <w:rsid w:val="009D44B0"/>
    <w:rsid w:val="009F2F2D"/>
    <w:rsid w:val="00A84531"/>
    <w:rsid w:val="00AE7548"/>
    <w:rsid w:val="00B0689D"/>
    <w:rsid w:val="00B119C6"/>
    <w:rsid w:val="00B369F1"/>
    <w:rsid w:val="00BA17B7"/>
    <w:rsid w:val="00BD00D3"/>
    <w:rsid w:val="00BD1E68"/>
    <w:rsid w:val="00BD79F2"/>
    <w:rsid w:val="00C26931"/>
    <w:rsid w:val="00C758B6"/>
    <w:rsid w:val="00CA4060"/>
    <w:rsid w:val="00D1606B"/>
    <w:rsid w:val="00D3054F"/>
    <w:rsid w:val="00D32B1E"/>
    <w:rsid w:val="00D41109"/>
    <w:rsid w:val="00D55362"/>
    <w:rsid w:val="00DE35E3"/>
    <w:rsid w:val="00EA06A4"/>
    <w:rsid w:val="00EB716E"/>
    <w:rsid w:val="00EC4374"/>
    <w:rsid w:val="00ED360C"/>
    <w:rsid w:val="00EE2E6D"/>
    <w:rsid w:val="00F0470E"/>
    <w:rsid w:val="00F06BAF"/>
    <w:rsid w:val="00F457BC"/>
    <w:rsid w:val="00F460B4"/>
    <w:rsid w:val="00FD3C0A"/>
    <w:rsid w:val="00FE3E71"/>
    <w:rsid w:val="046838D7"/>
    <w:rsid w:val="080E735C"/>
    <w:rsid w:val="1D1E7FC0"/>
    <w:rsid w:val="200832A4"/>
    <w:rsid w:val="20446558"/>
    <w:rsid w:val="319915F7"/>
    <w:rsid w:val="31C71418"/>
    <w:rsid w:val="372F5420"/>
    <w:rsid w:val="3F7738C8"/>
    <w:rsid w:val="4BBB70E0"/>
    <w:rsid w:val="533A5B21"/>
    <w:rsid w:val="584C3CDD"/>
    <w:rsid w:val="60EE5929"/>
    <w:rsid w:val="616B61A7"/>
    <w:rsid w:val="6BE34579"/>
    <w:rsid w:val="79DA7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78"/>
        <o:r id="V:Rule2" type="connector" idref="#_x0000_s1079"/>
        <o:r id="V:Rule3" type="connector" idref="#_x0000_s1080"/>
        <o:r id="V:Rule4" type="connector" idref="#_x0000_s1081"/>
        <o:r id="V:Rule5" type="connector" idref="#_x0000_s1082"/>
        <o:r id="V:Rule6" type="connector" idref="#_x0000_s1083"/>
        <o:r id="V:Rule7" type="connector" idref="#_x0000_s1084"/>
        <o:r id="V:Rule8" type="connector" idref="#_x0000_s1085"/>
        <o:r id="V:Rule9" type="connector" idref="#_x0000_s108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Theme="minorEastAsia" w:cstheme="minorBidi"/>
      <w:kern w:val="2"/>
      <w:sz w:val="21"/>
      <w:szCs w:val="22"/>
      <w:lang w:val="en-US" w:eastAsia="zh-CN" w:bidi="ar-SA"/>
    </w:rPr>
  </w:style>
  <w:style w:type="paragraph" w:styleId="4">
    <w:name w:val="heading 1"/>
    <w:basedOn w:val="1"/>
    <w:next w:val="1"/>
    <w:qFormat/>
    <w:uiPriority w:val="0"/>
    <w:pPr>
      <w:keepNext/>
      <w:keepLines/>
      <w:spacing w:before="340" w:after="330" w:line="578" w:lineRule="auto"/>
      <w:jc w:val="center"/>
      <w:outlineLvl w:val="0"/>
    </w:pPr>
    <w:rPr>
      <w:rFonts w:eastAsia="微软雅黑" w:cs="Times New Roman"/>
      <w:b/>
      <w:bCs/>
      <w:kern w:val="44"/>
      <w:sz w:val="32"/>
      <w:szCs w:val="44"/>
    </w:rPr>
  </w:style>
  <w:style w:type="paragraph" w:styleId="5">
    <w:name w:val="heading 2"/>
    <w:basedOn w:val="1"/>
    <w:next w:val="1"/>
    <w:link w:val="17"/>
    <w:unhideWhenUsed/>
    <w:qFormat/>
    <w:uiPriority w:val="0"/>
    <w:pPr>
      <w:keepNext/>
      <w:keepLines/>
      <w:spacing w:line="413" w:lineRule="auto"/>
      <w:outlineLvl w:val="1"/>
    </w:pPr>
    <w:rPr>
      <w:rFonts w:ascii="Arial" w:hAnsi="Arial" w:eastAsia="微软雅黑" w:cs="Times New Roman"/>
      <w:b/>
      <w:kern w:val="0"/>
      <w:sz w:val="28"/>
      <w:szCs w:val="20"/>
    </w:rPr>
  </w:style>
  <w:style w:type="paragraph" w:styleId="6">
    <w:name w:val="heading 3"/>
    <w:basedOn w:val="1"/>
    <w:next w:val="1"/>
    <w:unhideWhenUsed/>
    <w:qFormat/>
    <w:uiPriority w:val="0"/>
    <w:pPr>
      <w:keepNext/>
      <w:keepLines/>
      <w:spacing w:before="260" w:after="260" w:line="416" w:lineRule="auto"/>
      <w:jc w:val="center"/>
      <w:outlineLvl w:val="2"/>
    </w:pPr>
    <w:rPr>
      <w:rFonts w:eastAsia="微软雅黑" w:cs="Times New Roman"/>
      <w:b/>
      <w:bCs/>
      <w:sz w:val="24"/>
      <w:szCs w:val="32"/>
    </w:rPr>
  </w:style>
  <w:style w:type="character" w:default="1" w:styleId="13">
    <w:name w:val="Default Paragraph Font"/>
    <w:unhideWhenUsed/>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7">
    <w:name w:val="Normal Indent"/>
    <w:basedOn w:val="1"/>
    <w:qFormat/>
    <w:uiPriority w:val="0"/>
    <w:rPr>
      <w:rFonts w:ascii="宋体" w:hAnsi="宋体" w:eastAsia="宋体" w:cs="Times New Roman"/>
      <w:szCs w:val="24"/>
    </w:rPr>
  </w:style>
  <w:style w:type="paragraph" w:styleId="8">
    <w:name w:val="Plain Text"/>
    <w:basedOn w:val="1"/>
    <w:qFormat/>
    <w:uiPriority w:val="0"/>
    <w:rPr>
      <w:rFonts w:eastAsia="宋体"/>
      <w:sz w:val="24"/>
    </w:rPr>
  </w:style>
  <w:style w:type="paragraph" w:styleId="9">
    <w:name w:val="Balloon Text"/>
    <w:basedOn w:val="1"/>
    <w:link w:val="19"/>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spacing w:beforeAutospacing="1" w:afterAutospacing="1"/>
      <w:jc w:val="left"/>
    </w:pPr>
    <w:rPr>
      <w:kern w:val="0"/>
      <w:sz w:val="24"/>
    </w:rPr>
  </w:style>
  <w:style w:type="character" w:styleId="14">
    <w:name w:val="Hyperlink"/>
    <w:basedOn w:val="13"/>
    <w:qFormat/>
    <w:uiPriority w:val="0"/>
    <w:rPr>
      <w:color w:val="02669A"/>
      <w:u w:val="non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标题 2 Char"/>
    <w:basedOn w:val="13"/>
    <w:link w:val="5"/>
    <w:qFormat/>
    <w:uiPriority w:val="0"/>
    <w:rPr>
      <w:rFonts w:ascii="Arial" w:hAnsi="Arial" w:eastAsia="微软雅黑" w:cs="Times New Roman"/>
      <w:b/>
      <w:kern w:val="0"/>
      <w:sz w:val="28"/>
      <w:szCs w:val="20"/>
    </w:rPr>
  </w:style>
  <w:style w:type="paragraph" w:customStyle="1" w:styleId="18">
    <w:name w:val="样式 标题 3 + (中文) 黑体 小四 非加粗 段前: 7.8 磅 段后: 0 磅 行距: 固定值 20 磅"/>
    <w:basedOn w:val="6"/>
    <w:qFormat/>
    <w:uiPriority w:val="0"/>
    <w:pPr>
      <w:spacing w:before="0" w:after="0" w:line="400" w:lineRule="exact"/>
    </w:pPr>
    <w:rPr>
      <w:rFonts w:eastAsia="黑体" w:cs="宋体"/>
      <w:b w:val="0"/>
      <w:bCs w:val="0"/>
      <w:szCs w:val="20"/>
    </w:rPr>
  </w:style>
  <w:style w:type="character" w:customStyle="1" w:styleId="19">
    <w:name w:val="批注框文本 Char"/>
    <w:basedOn w:val="13"/>
    <w:link w:val="9"/>
    <w:qFormat/>
    <w:uiPriority w:val="0"/>
    <w:rPr>
      <w:rFonts w:ascii="Calibri" w:hAnsi="Calibr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Info spid="_x0000_s1076"/>
    <customShpInfo spid="_x0000_s1075"/>
    <customShpInfo spid="_x0000_s1074"/>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78"/>
    <customShpInfo spid="_x0000_s1052"/>
    <customShpInfo spid="_x0000_s1079"/>
    <customShpInfo spid="_x0000_s1085"/>
    <customShpInfo spid="_x0000_s1086"/>
    <customShpInfo spid="_x0000_s1084"/>
    <customShpInfo spid="_x0000_s1083"/>
    <customShpInfo spid="_x0000_s1046"/>
    <customShpInfo spid="_x0000_s1045"/>
    <customShpInfo spid="_x0000_s1044"/>
    <customShpInfo spid="_x0000_s1082"/>
    <customShpInfo spid="_x0000_s1081"/>
    <customShpInfo spid="_x0000_s1080"/>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9D7ECA-7630-4082-BD3F-924D904E2585}">
  <ds:schemaRefs/>
</ds:datastoreItem>
</file>

<file path=docProps/app.xml><?xml version="1.0" encoding="utf-8"?>
<Properties xmlns="http://schemas.openxmlformats.org/officeDocument/2006/extended-properties" xmlns:vt="http://schemas.openxmlformats.org/officeDocument/2006/docPropsVTypes">
  <Template>Normal</Template>
  <Pages>185</Pages>
  <Words>7253</Words>
  <Characters>41344</Characters>
  <Lines>344</Lines>
  <Paragraphs>96</Paragraphs>
  <TotalTime>0</TotalTime>
  <ScaleCrop>false</ScaleCrop>
  <LinksUpToDate>false</LinksUpToDate>
  <CharactersWithSpaces>48501</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2017-11-27T09:20:00Z</dcterms:created>
  <dc:creator>30236</dc:creator>
  <cp:lastModifiedBy>Administrator</cp:lastModifiedBy>
  <cp:lastPrinted>2017-12-09T06:34:00Z</cp:lastPrinted>
  <dcterms:modified xsi:type="dcterms:W3CDTF">2017-12-15T06:28:22Z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