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7" w:type="dxa"/>
        <w:tblInd w:w="-5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0"/>
        <w:gridCol w:w="2546"/>
        <w:gridCol w:w="2723"/>
        <w:gridCol w:w="464"/>
        <w:gridCol w:w="545"/>
        <w:gridCol w:w="710"/>
        <w:gridCol w:w="784"/>
        <w:gridCol w:w="662"/>
        <w:gridCol w:w="773"/>
      </w:tblGrid>
      <w:tr w:rsidR="003070A9" w:rsidRPr="003070A9" w:rsidTr="003070A9">
        <w:trPr>
          <w:gridAfter w:val="1"/>
          <w:wAfter w:w="996" w:type="dxa"/>
          <w:trHeight w:val="690"/>
        </w:trPr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ind w:left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名称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ind w:left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品牌规格型号</w:t>
            </w:r>
          </w:p>
        </w:tc>
        <w:tc>
          <w:tcPr>
            <w:tcW w:w="4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ind w:left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主要参数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ind w:left="1" w:right="-1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ind w:left="1" w:right="-1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ind w:left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ind w:left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ind w:left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交货期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A9" w:rsidRPr="003070A9" w:rsidRDefault="003070A9" w:rsidP="003070A9">
            <w:pPr>
              <w:widowControl/>
              <w:spacing w:before="100" w:beforeAutospacing="1" w:after="100" w:afterAutospacing="1" w:line="280" w:lineRule="atLeast"/>
              <w:ind w:left="120" w:hanging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产地及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ind w:left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厂家</w:t>
            </w:r>
          </w:p>
        </w:tc>
      </w:tr>
      <w:tr w:rsidR="003070A9" w:rsidRPr="003070A9" w:rsidTr="003070A9">
        <w:trPr>
          <w:trHeight w:val="69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商用台式电脑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联想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启天M415-D003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A9" w:rsidRPr="003070A9" w:rsidRDefault="003070A9" w:rsidP="003070A9">
            <w:pPr>
              <w:widowControl/>
              <w:spacing w:before="100" w:beforeAutospacing="1" w:after="100" w:afterAutospacing="1" w:line="400" w:lineRule="atLeast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Cs w:val="21"/>
              </w:rPr>
              <w:t>1、 主板：H81主板；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400" w:lineRule="atLeast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Cs w:val="21"/>
              </w:rPr>
              <w:t>2、 显示屏：19.5寸LED 低蓝光显示器，具有VGA和DVI接口；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Cs w:val="21"/>
              </w:rPr>
              <w:t>3、CPU：英特尔酷睿I5-6500处理器；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400" w:lineRule="atLeast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Cs w:val="21"/>
              </w:rPr>
              <w:t>4、 内存：4GB DDR4 2400MHZ，2个内存插槽；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400" w:lineRule="atLeast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Cs w:val="21"/>
              </w:rPr>
              <w:t>5、 硬盘： 1024GB SATA3 HDD；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400" w:lineRule="atLeast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Cs w:val="21"/>
              </w:rPr>
              <w:t>6、 声卡：集成5.1声道提供前置2个后置3个音频接口；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400" w:lineRule="atLeast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Cs w:val="21"/>
              </w:rPr>
              <w:t>7、 网卡：集成10/100/1000MB自适应网卡；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400" w:lineRule="atLeast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Cs w:val="21"/>
              </w:rPr>
              <w:t>8、 光驱：DVDRW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400" w:lineRule="atLeast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Cs w:val="21"/>
              </w:rPr>
              <w:t>9、 键鼠：PS-2光电鼠标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Cs w:val="21"/>
              </w:rPr>
              <w:t>10、机箱：MATX立式机箱，顶置提手及开关，散热良好体积20L；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Cs w:val="21"/>
              </w:rPr>
              <w:t>11、接口：前置USB3.0接</w:t>
            </w:r>
            <w:r w:rsidRPr="003070A9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口4个，后置USB接口4个（其中后置USB3.0=2个）；HIDMI接口1个，VGA接口1个, PS2=2个，COM口1个，内置PC1-E*16=1个，M.2固态硬盘接口1个，高PCI接口1个（必备接口，方便接驳专业设备）；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Cs w:val="21"/>
              </w:rPr>
              <w:t>12、系统：预装正版windows7操作系统，BIOS底层集成USB保护功能，可设置仅识别键鼠，防止保密区域内的文件泄露。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台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Cs w:val="21"/>
              </w:rPr>
              <w:t>4180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137940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Cs w:val="21"/>
              </w:rPr>
              <w:t>联想（北京）有限公司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Cs w:val="21"/>
              </w:rPr>
              <w:t>北京</w:t>
            </w:r>
          </w:p>
        </w:tc>
      </w:tr>
      <w:tr w:rsidR="003070A9" w:rsidRPr="003070A9" w:rsidTr="003070A9">
        <w:trPr>
          <w:trHeight w:val="608"/>
        </w:trPr>
        <w:tc>
          <w:tcPr>
            <w:tcW w:w="1000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投标总报价人民币：（大写）壹拾叁万柒仟玖佰肆拾元　              ￥：　137940元</w:t>
            </w:r>
          </w:p>
        </w:tc>
      </w:tr>
      <w:tr w:rsidR="003070A9" w:rsidRPr="003070A9" w:rsidTr="003070A9">
        <w:trPr>
          <w:trHeight w:val="308"/>
        </w:trPr>
        <w:tc>
          <w:tcPr>
            <w:tcW w:w="1000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备注：</w:t>
            </w:r>
          </w:p>
        </w:tc>
      </w:tr>
    </w:tbl>
    <w:p w:rsidR="003070A9" w:rsidRPr="003070A9" w:rsidRDefault="003070A9" w:rsidP="003070A9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0024" w:type="dxa"/>
        <w:tblInd w:w="-5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"/>
        <w:gridCol w:w="1656"/>
        <w:gridCol w:w="4080"/>
        <w:gridCol w:w="456"/>
        <w:gridCol w:w="458"/>
        <w:gridCol w:w="679"/>
        <w:gridCol w:w="847"/>
        <w:gridCol w:w="457"/>
        <w:gridCol w:w="933"/>
      </w:tblGrid>
      <w:tr w:rsidR="003070A9" w:rsidRPr="003070A9" w:rsidTr="003070A9">
        <w:trPr>
          <w:trHeight w:val="69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ind w:left="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B包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ind w:left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名称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ind w:left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品牌规格型号</w:t>
            </w:r>
          </w:p>
        </w:tc>
        <w:tc>
          <w:tcPr>
            <w:tcW w:w="4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ind w:left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主要参数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ind w:left="1" w:right="-1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ind w:left="1" w:right="-1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ind w:left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ind w:left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ind w:left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交货期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A9" w:rsidRPr="003070A9" w:rsidRDefault="003070A9" w:rsidP="003070A9">
            <w:pPr>
              <w:widowControl/>
              <w:spacing w:before="100" w:beforeAutospacing="1" w:after="100" w:afterAutospacing="1" w:line="280" w:lineRule="atLeast"/>
              <w:ind w:left="120" w:hanging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产地及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ind w:left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厂家</w:t>
            </w:r>
          </w:p>
        </w:tc>
      </w:tr>
      <w:tr w:rsidR="003070A9" w:rsidRPr="003070A9" w:rsidTr="003070A9">
        <w:trPr>
          <w:trHeight w:val="69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商用台式电脑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联想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启天M410-D077(C)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A9" w:rsidRPr="003070A9" w:rsidRDefault="003070A9" w:rsidP="003070A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1、主板：Intel B250芯片组；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2、显示屏：21.5寸LED 低蓝光显示器，具有VGA和DVI接口，与主机同一品牌；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400" w:lineRule="atLeast"/>
              <w:ind w:left="720" w:hanging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3、 CPU：英特尔酷睿I5-7400处理器；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400" w:lineRule="atLeast"/>
              <w:ind w:left="720" w:hanging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4、 内存：4GB DDR4 2400MHZ，2个内存插槽；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5、硬盘：1000GB SATA3 HDD；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6、声卡：集成5.1声道提供前置2</w:t>
            </w: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个后置3个音频接口；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7、网卡：集成10/100/1000MB自适应网卡；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8、键鼠：USB抗菌键鼠套装（提供机构检验报告）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9、机箱：MATX立式机箱，顶置提手及开关，散热良好体积20L；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10、接口：前置USB3.0接口4个，后置USB接口4个（其中后置USB3.0</w:t>
            </w:r>
            <w:r w:rsidRPr="003070A9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=</w:t>
            </w: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2个）；HIDMI接口1个，VGA接口1个, PS2</w:t>
            </w:r>
            <w:r w:rsidRPr="003070A9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=</w:t>
            </w: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2个，COM口1个，内置PC1-E*16=1个，M.2固态硬盘接口1个，高PCI接口1个；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11、系统：预装正版windows7操作系统，BIOS底层集成USB保护功能，可设置仅识别键鼠，防止保密区域内的文件泄露。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Cs w:val="21"/>
              </w:rPr>
              <w:t>4400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Cs w:val="21"/>
              </w:rPr>
              <w:t>321200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Cs w:val="21"/>
              </w:rPr>
              <w:t>联想（北京）有限公司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Cs w:val="21"/>
              </w:rPr>
              <w:t>北京</w:t>
            </w:r>
          </w:p>
        </w:tc>
      </w:tr>
      <w:tr w:rsidR="003070A9" w:rsidRPr="003070A9" w:rsidTr="003070A9">
        <w:trPr>
          <w:trHeight w:val="69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商用台式电脑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联想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启天M415-D337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A9" w:rsidRPr="003070A9" w:rsidRDefault="003070A9" w:rsidP="003070A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1.主板Intel B250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2.CPU :Intel Core i7-6700处理器（主频3.4GHz，缓存8M）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3、内存 配置 4G DDR4 2133MHz 内存，最大支持32G内存容量；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4、显卡 高性能集成显卡2G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5、声卡 集成HD Audio，支持5.1声道（提供前2后3共5个音频接口）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6、硬盘 1000G SATA3 7200rpm 硬盘，支持PCIe NMVE固态硬盘；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7、网卡 集成10/100/1000M以太网卡；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8、光驱 DVDRW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9、扩展槽 1个PCI-E*16、2个PCI-E*1槽位；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10、显示器 21.5寸液晶显示器，支持双接口接入（VGA+DVi），低蓝光功能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11、键盘、鼠标 防水键盘、抗菌鼠标；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12、接口 6个USB 3.1 Gen 1接口(前置4个USB 3.0 Gen 1)、PS/2接口、 串口 、VGA+HDMI视频接口；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13、电源110/220V 210W 85Plus节能电源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14、安全特性 USB屏蔽技术，仅识别USB键盘、鼠标，无法识别其他USB读取设备，有效防止数据泄露。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Cs w:val="21"/>
              </w:rPr>
              <w:t>8000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Cs w:val="21"/>
              </w:rPr>
              <w:t>联想（北京）有限公司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Cs w:val="21"/>
              </w:rPr>
              <w:t>北京</w:t>
            </w:r>
          </w:p>
        </w:tc>
      </w:tr>
      <w:tr w:rsidR="003070A9" w:rsidRPr="003070A9" w:rsidTr="003070A9">
        <w:trPr>
          <w:trHeight w:val="608"/>
        </w:trPr>
        <w:tc>
          <w:tcPr>
            <w:tcW w:w="1002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投标总报价人民币：（大写）叁拾叁万柒仟贰佰元                    ￥：337200元</w:t>
            </w:r>
          </w:p>
        </w:tc>
      </w:tr>
      <w:tr w:rsidR="003070A9" w:rsidRPr="003070A9" w:rsidTr="003070A9">
        <w:trPr>
          <w:trHeight w:val="608"/>
        </w:trPr>
        <w:tc>
          <w:tcPr>
            <w:tcW w:w="1002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0A9" w:rsidRPr="003070A9" w:rsidRDefault="003070A9" w:rsidP="003070A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备注：</w:t>
            </w:r>
          </w:p>
        </w:tc>
      </w:tr>
    </w:tbl>
    <w:p w:rsidR="00D20A66" w:rsidRDefault="00D20A66"/>
    <w:sectPr w:rsidR="00D20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A66" w:rsidRDefault="00D20A66" w:rsidP="003070A9">
      <w:r>
        <w:separator/>
      </w:r>
    </w:p>
  </w:endnote>
  <w:endnote w:type="continuationSeparator" w:id="1">
    <w:p w:rsidR="00D20A66" w:rsidRDefault="00D20A66" w:rsidP="00307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A66" w:rsidRDefault="00D20A66" w:rsidP="003070A9">
      <w:r>
        <w:separator/>
      </w:r>
    </w:p>
  </w:footnote>
  <w:footnote w:type="continuationSeparator" w:id="1">
    <w:p w:rsidR="00D20A66" w:rsidRDefault="00D20A66" w:rsidP="003070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70A9"/>
    <w:rsid w:val="003070A9"/>
    <w:rsid w:val="00D2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7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70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7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70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264</Words>
  <Characters>1507</Characters>
  <Application>Microsoft Office Word</Application>
  <DocSecurity>0</DocSecurity>
  <Lines>12</Lines>
  <Paragraphs>3</Paragraphs>
  <ScaleCrop>false</ScaleCrop>
  <Company>Sky123.Org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许昌市公共资源交易中心:李昕恬</dc:creator>
  <cp:keywords/>
  <dc:description/>
  <cp:lastModifiedBy>许昌市公共资源交易中心:李昕恬</cp:lastModifiedBy>
  <cp:revision>2</cp:revision>
  <dcterms:created xsi:type="dcterms:W3CDTF">2017-12-28T02:07:00Z</dcterms:created>
  <dcterms:modified xsi:type="dcterms:W3CDTF">2017-12-28T02:08:00Z</dcterms:modified>
</cp:coreProperties>
</file>