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253" w:rsidRDefault="007B6253" w:rsidP="007B6253">
      <w:pPr>
        <w:pStyle w:val="1"/>
        <w:numPr>
          <w:ilvl w:val="0"/>
          <w:numId w:val="1"/>
        </w:numPr>
      </w:pPr>
      <w:bookmarkStart w:id="0" w:name="_Toc501907935"/>
      <w:r>
        <w:rPr>
          <w:rFonts w:hint="eastAsia"/>
        </w:rPr>
        <w:t>开标一览表</w:t>
      </w:r>
      <w:bookmarkEnd w:id="0"/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4"/>
        <w:gridCol w:w="2657"/>
        <w:gridCol w:w="4678"/>
        <w:gridCol w:w="2693"/>
        <w:gridCol w:w="1843"/>
      </w:tblGrid>
      <w:tr w:rsidR="007B6253" w:rsidTr="00846405">
        <w:trPr>
          <w:trHeight w:val="617"/>
        </w:trPr>
        <w:tc>
          <w:tcPr>
            <w:tcW w:w="1704" w:type="dxa"/>
            <w:vAlign w:val="center"/>
          </w:tcPr>
          <w:p w:rsidR="007B6253" w:rsidRDefault="007B6253" w:rsidP="0084640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标段</w:t>
            </w:r>
          </w:p>
        </w:tc>
        <w:tc>
          <w:tcPr>
            <w:tcW w:w="2657" w:type="dxa"/>
            <w:vAlign w:val="center"/>
          </w:tcPr>
          <w:p w:rsidR="007B6253" w:rsidRDefault="007B6253" w:rsidP="0084640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4678" w:type="dxa"/>
            <w:vAlign w:val="center"/>
          </w:tcPr>
          <w:p w:rsidR="007B6253" w:rsidRDefault="007B6253" w:rsidP="0084640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投标报价</w:t>
            </w:r>
          </w:p>
        </w:tc>
        <w:tc>
          <w:tcPr>
            <w:tcW w:w="2693" w:type="dxa"/>
            <w:vAlign w:val="center"/>
          </w:tcPr>
          <w:p w:rsidR="007B6253" w:rsidRDefault="007B6253" w:rsidP="0084640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交货期或工期</w:t>
            </w:r>
          </w:p>
        </w:tc>
        <w:tc>
          <w:tcPr>
            <w:tcW w:w="1843" w:type="dxa"/>
            <w:vAlign w:val="center"/>
          </w:tcPr>
          <w:p w:rsidR="007B6253" w:rsidRDefault="007B6253" w:rsidP="0084640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</w:tr>
      <w:tr w:rsidR="007B6253" w:rsidTr="00846405">
        <w:trPr>
          <w:trHeight w:val="2100"/>
        </w:trPr>
        <w:tc>
          <w:tcPr>
            <w:tcW w:w="1704" w:type="dxa"/>
            <w:vAlign w:val="center"/>
          </w:tcPr>
          <w:p w:rsidR="007B6253" w:rsidRDefault="007B6253" w:rsidP="00846405">
            <w:pPr>
              <w:jc w:val="center"/>
            </w:pPr>
            <w:r>
              <w:rPr>
                <w:rFonts w:hint="eastAsia"/>
              </w:rPr>
              <w:t>标段一</w:t>
            </w:r>
          </w:p>
        </w:tc>
        <w:tc>
          <w:tcPr>
            <w:tcW w:w="2657" w:type="dxa"/>
            <w:vAlign w:val="center"/>
          </w:tcPr>
          <w:p w:rsidR="007B6253" w:rsidRDefault="007B6253" w:rsidP="00846405">
            <w:pPr>
              <w:jc w:val="center"/>
            </w:pPr>
            <w:r>
              <w:rPr>
                <w:rFonts w:hint="eastAsia"/>
              </w:rPr>
              <w:t>图书馆阅览设备</w:t>
            </w:r>
          </w:p>
        </w:tc>
        <w:tc>
          <w:tcPr>
            <w:tcW w:w="4678" w:type="dxa"/>
            <w:vAlign w:val="center"/>
          </w:tcPr>
          <w:p w:rsidR="007B6253" w:rsidRDefault="007B6253" w:rsidP="00846405">
            <w:pPr>
              <w:jc w:val="both"/>
            </w:pPr>
            <w:r>
              <w:rPr>
                <w:rFonts w:hint="eastAsia"/>
              </w:rPr>
              <w:t>大写：柒拾贰万捌仟壹佰伍拾</w:t>
            </w:r>
            <w:r>
              <w:t>元整</w:t>
            </w:r>
          </w:p>
          <w:p w:rsidR="007B6253" w:rsidRDefault="007B6253" w:rsidP="00846405">
            <w:pPr>
              <w:jc w:val="both"/>
            </w:pPr>
            <w:r>
              <w:rPr>
                <w:rFonts w:hint="eastAsia"/>
              </w:rPr>
              <w:t>小写：</w:t>
            </w:r>
            <w:r>
              <w:rPr>
                <w:rFonts w:hint="eastAsia"/>
              </w:rPr>
              <w:t>¥</w:t>
            </w:r>
            <w:r>
              <w:t>728150.00</w:t>
            </w:r>
            <w:r>
              <w:rPr>
                <w:rFonts w:hint="eastAsia"/>
              </w:rPr>
              <w:t>元</w:t>
            </w:r>
          </w:p>
        </w:tc>
        <w:tc>
          <w:tcPr>
            <w:tcW w:w="2693" w:type="dxa"/>
            <w:vAlign w:val="center"/>
          </w:tcPr>
          <w:p w:rsidR="007B6253" w:rsidRDefault="007B6253" w:rsidP="00846405">
            <w:pPr>
              <w:jc w:val="center"/>
            </w:pPr>
            <w:r>
              <w:rPr>
                <w:rFonts w:hint="eastAsia"/>
              </w:rPr>
              <w:t>合同签订后</w:t>
            </w:r>
            <w:r>
              <w:rPr>
                <w:rFonts w:hint="eastAsia"/>
              </w:rPr>
              <w:t>3</w:t>
            </w:r>
            <w:r>
              <w:t>0</w:t>
            </w:r>
            <w:r>
              <w:rPr>
                <w:rFonts w:hint="eastAsia"/>
              </w:rPr>
              <w:t>日历天</w:t>
            </w:r>
          </w:p>
        </w:tc>
        <w:tc>
          <w:tcPr>
            <w:tcW w:w="1843" w:type="dxa"/>
            <w:vAlign w:val="center"/>
          </w:tcPr>
          <w:p w:rsidR="007B6253" w:rsidRDefault="007B6253" w:rsidP="00846405">
            <w:pPr>
              <w:jc w:val="center"/>
            </w:pPr>
            <w:r>
              <w:rPr>
                <w:rFonts w:hint="eastAsia"/>
              </w:rPr>
              <w:t>无</w:t>
            </w:r>
          </w:p>
        </w:tc>
      </w:tr>
    </w:tbl>
    <w:p w:rsidR="007B6253" w:rsidRDefault="007B6253" w:rsidP="007B6253"/>
    <w:p w:rsidR="007B6253" w:rsidRDefault="007B6253" w:rsidP="007B6253"/>
    <w:p w:rsidR="007B6253" w:rsidRDefault="007B6253" w:rsidP="007B6253"/>
    <w:p w:rsidR="007B6253" w:rsidRDefault="007B6253" w:rsidP="007B6253"/>
    <w:p w:rsidR="007B6253" w:rsidRDefault="007B6253" w:rsidP="007B6253">
      <w:r>
        <w:rPr>
          <w:rFonts w:hint="eastAsia"/>
        </w:rPr>
        <w:t>投标人（公章）：河南盈冲科技有限公司</w:t>
      </w:r>
    </w:p>
    <w:p w:rsidR="007B6253" w:rsidRDefault="007B6253" w:rsidP="007B6253">
      <w:r>
        <w:rPr>
          <w:rFonts w:hint="eastAsia"/>
        </w:rPr>
        <w:t>投标人法定代表人（或代理人）签字：</w:t>
      </w:r>
    </w:p>
    <w:p w:rsidR="007B6253" w:rsidRDefault="007B6253" w:rsidP="007B6253">
      <w:r>
        <w:rPr>
          <w:rFonts w:hint="eastAsia"/>
        </w:rPr>
        <w:t>日期：</w:t>
      </w:r>
      <w:r>
        <w:rPr>
          <w:rFonts w:hint="eastAsia"/>
        </w:rPr>
        <w:t>2017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</w:p>
    <w:p w:rsidR="007B6253" w:rsidRDefault="007B6253" w:rsidP="007B6253"/>
    <w:p w:rsidR="007B6253" w:rsidRDefault="007B6253" w:rsidP="007B6253">
      <w:r>
        <w:rPr>
          <w:rFonts w:hint="eastAsia"/>
        </w:rPr>
        <w:t>注：交货期指最终交货时间（日历天）。工期指完成该项目的最终时间（日历天）。</w:t>
      </w:r>
    </w:p>
    <w:p w:rsidR="0061634C" w:rsidRDefault="0061634C">
      <w:bookmarkStart w:id="1" w:name="_GoBack"/>
      <w:bookmarkEnd w:id="1"/>
    </w:p>
    <w:sectPr w:rsidR="0061634C" w:rsidSect="007B6253">
      <w:pgSz w:w="16838" w:h="11906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9770B5"/>
    <w:multiLevelType w:val="multilevel"/>
    <w:tmpl w:val="5F9770B5"/>
    <w:lvl w:ilvl="0">
      <w:start w:val="1"/>
      <w:numFmt w:val="chineseCountingThousand"/>
      <w:lvlText w:val="%1、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253"/>
    <w:rsid w:val="0061634C"/>
    <w:rsid w:val="007B6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253"/>
    <w:pPr>
      <w:widowControl w:val="0"/>
      <w:spacing w:line="360" w:lineRule="auto"/>
    </w:pPr>
    <w:rPr>
      <w:sz w:val="24"/>
    </w:rPr>
  </w:style>
  <w:style w:type="paragraph" w:styleId="1">
    <w:name w:val="heading 1"/>
    <w:basedOn w:val="a"/>
    <w:next w:val="a"/>
    <w:link w:val="1Char"/>
    <w:uiPriority w:val="9"/>
    <w:qFormat/>
    <w:rsid w:val="007B6253"/>
    <w:pPr>
      <w:keepNext/>
      <w:keepLines/>
      <w:jc w:val="center"/>
      <w:outlineLvl w:val="0"/>
    </w:pPr>
    <w:rPr>
      <w:b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qFormat/>
    <w:rsid w:val="007B6253"/>
    <w:rPr>
      <w:b/>
      <w:bCs/>
      <w:kern w:val="44"/>
      <w:sz w:val="32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253"/>
    <w:pPr>
      <w:widowControl w:val="0"/>
      <w:spacing w:line="360" w:lineRule="auto"/>
    </w:pPr>
    <w:rPr>
      <w:sz w:val="24"/>
    </w:rPr>
  </w:style>
  <w:style w:type="paragraph" w:styleId="1">
    <w:name w:val="heading 1"/>
    <w:basedOn w:val="a"/>
    <w:next w:val="a"/>
    <w:link w:val="1Char"/>
    <w:uiPriority w:val="9"/>
    <w:qFormat/>
    <w:rsid w:val="007B6253"/>
    <w:pPr>
      <w:keepNext/>
      <w:keepLines/>
      <w:jc w:val="center"/>
      <w:outlineLvl w:val="0"/>
    </w:pPr>
    <w:rPr>
      <w:b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qFormat/>
    <w:rsid w:val="007B6253"/>
    <w:rPr>
      <w:b/>
      <w:bCs/>
      <w:kern w:val="44"/>
      <w:sz w:val="32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156</Characters>
  <Application>Microsoft Office Word</Application>
  <DocSecurity>0</DocSecurity>
  <Lines>1</Lines>
  <Paragraphs>1</Paragraphs>
  <ScaleCrop>false</ScaleCrop>
  <Company>Microsoft</Company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</cp:revision>
  <dcterms:created xsi:type="dcterms:W3CDTF">2017-12-25T08:55:00Z</dcterms:created>
  <dcterms:modified xsi:type="dcterms:W3CDTF">2017-12-25T08:56:00Z</dcterms:modified>
</cp:coreProperties>
</file>