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color w:val="auto"/>
          <w:lang w:val="zh-CN"/>
        </w:rPr>
      </w:pPr>
      <w:bookmarkStart w:id="0" w:name="_Toc14766"/>
      <w:r>
        <w:rPr>
          <w:rFonts w:hint="eastAsia"/>
          <w:color w:val="auto"/>
          <w:lang w:val="zh-CN"/>
        </w:rPr>
        <w:t>一、开标一览表</w:t>
      </w:r>
      <w:bookmarkEnd w:id="0"/>
    </w:p>
    <w:tbl>
      <w:tblPr>
        <w:tblStyle w:val="7"/>
        <w:tblpPr w:leftFromText="180" w:rightFromText="180" w:vertAnchor="text" w:horzAnchor="page" w:tblpX="1900" w:tblpY="126"/>
        <w:tblOverlap w:val="never"/>
        <w:tblW w:w="13481" w:type="dxa"/>
        <w:tblInd w:w="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2550"/>
        <w:gridCol w:w="3750"/>
        <w:gridCol w:w="3094"/>
        <w:gridCol w:w="2775"/>
      </w:tblGrid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31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2550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750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309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交货期或工期</w:t>
            </w:r>
          </w:p>
        </w:tc>
        <w:tc>
          <w:tcPr>
            <w:tcW w:w="277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31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513" w:firstLineChars="214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2550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购置大气污染防治设备和护栏清洗设备</w:t>
            </w:r>
            <w:r>
              <w:rPr>
                <w:rFonts w:hint="eastAsia" w:ascii="宋体" w:cs="宋体"/>
                <w:sz w:val="24"/>
                <w:lang w:val="zh-CN" w:eastAsia="zh-CN"/>
              </w:rPr>
              <w:t>项目</w:t>
            </w:r>
          </w:p>
        </w:tc>
        <w:tc>
          <w:tcPr>
            <w:tcW w:w="3750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大写：壹佰玖拾陆万元整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　　　　　　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1960000.00元</w:t>
            </w:r>
          </w:p>
        </w:tc>
        <w:tc>
          <w:tcPr>
            <w:tcW w:w="3094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合同签订后25日历天内交货</w:t>
            </w:r>
          </w:p>
        </w:tc>
        <w:tc>
          <w:tcPr>
            <w:tcW w:w="277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符合国家质量检测标准和本谈判文件规定标准的全新正品行货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2" w:name="_GoBack"/>
      <w:bookmarkEnd w:id="2"/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投标人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zh-CN" w:eastAsia="zh-CN"/>
        </w:rPr>
        <w:t>长葛市瀚宇机械制造有限公司</w:t>
      </w: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  <w:sectPr>
          <w:pgSz w:w="16838" w:h="11906" w:orient="landscape"/>
          <w:pgMar w:top="1588" w:right="1440" w:bottom="1021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>
      <w:pPr>
        <w:pStyle w:val="2"/>
        <w:rPr>
          <w:rFonts w:hint="eastAsia"/>
          <w:lang w:val="zh-CN"/>
        </w:rPr>
      </w:pPr>
      <w:bookmarkStart w:id="1" w:name="_Toc14762"/>
      <w:r>
        <w:rPr>
          <w:rFonts w:hint="eastAsia"/>
          <w:lang w:val="zh-CN"/>
        </w:rPr>
        <w:t>二、投标分项报价</w:t>
      </w:r>
      <w:r>
        <w:rPr>
          <w:rFonts w:hint="eastAsia"/>
        </w:rPr>
        <w:t>一</w:t>
      </w:r>
      <w:r>
        <w:rPr>
          <w:rFonts w:hint="eastAsia"/>
          <w:lang w:val="zh-CN"/>
        </w:rPr>
        <w:t>览表</w:t>
      </w:r>
      <w:bookmarkEnd w:id="1"/>
    </w:p>
    <w:p>
      <w:pPr>
        <w:autoSpaceDE w:val="0"/>
        <w:autoSpaceDN w:val="0"/>
        <w:adjustRightInd w:val="0"/>
        <w:spacing w:line="140" w:lineRule="exact"/>
        <w:rPr>
          <w:rFonts w:hint="eastAsia" w:ascii="宋体" w:hAnsi="宋体" w:eastAsia="宋体" w:cs="宋体"/>
          <w:b/>
          <w:bCs/>
          <w:sz w:val="24"/>
          <w:szCs w:val="24"/>
          <w:lang w:val="zh-CN"/>
        </w:rPr>
      </w:pPr>
    </w:p>
    <w:tbl>
      <w:tblPr>
        <w:tblStyle w:val="7"/>
        <w:tblW w:w="13651" w:type="dxa"/>
        <w:jc w:val="center"/>
        <w:tblInd w:w="-813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9"/>
        <w:gridCol w:w="765"/>
        <w:gridCol w:w="1635"/>
        <w:gridCol w:w="3735"/>
        <w:gridCol w:w="600"/>
        <w:gridCol w:w="692"/>
        <w:gridCol w:w="1425"/>
        <w:gridCol w:w="1440"/>
        <w:gridCol w:w="2760"/>
      </w:tblGrid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9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名 称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规格及型号</w:t>
            </w:r>
          </w:p>
        </w:tc>
        <w:tc>
          <w:tcPr>
            <w:tcW w:w="373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600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单 位</w:t>
            </w:r>
          </w:p>
        </w:tc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数 量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单 价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2760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产地及厂家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99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6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  <w:szCs w:val="24"/>
              </w:rPr>
              <w:t>清扫车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  <w:szCs w:val="24"/>
              </w:rPr>
              <w:t>CLW5168TSLD5型清扫车</w:t>
            </w:r>
          </w:p>
        </w:tc>
        <w:tc>
          <w:tcPr>
            <w:tcW w:w="3735" w:type="dxa"/>
            <w:tcBorders>
              <w:tl2br w:val="nil"/>
              <w:tr2bl w:val="nil"/>
            </w:tcBorders>
            <w:vAlign w:val="center"/>
          </w:tcPr>
          <w:tbl>
            <w:tblPr>
              <w:tblStyle w:val="7"/>
              <w:tblW w:w="6474" w:type="dxa"/>
              <w:jc w:val="center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6" w:space="0"/>
                <w:insideV w:val="single" w:color="auto" w:sz="6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47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6" w:space="0"/>
                  <w:insideV w:val="single" w:color="auto" w:sz="6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  <w:jc w:val="center"/>
              </w:trPr>
              <w:tc>
                <w:tcPr>
                  <w:tcW w:w="6474" w:type="dxa"/>
                  <w:vAlign w:val="center"/>
                </w:tcPr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一、基本参数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1、整车参数：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(</w:t>
                  </w:r>
                  <w:r>
                    <w:rPr>
                      <w:rFonts w:hint="eastAsia" w:ascii="宋体" w:hAnsi="宋体" w:cs="宋体"/>
                      <w:sz w:val="24"/>
                    </w:rPr>
                    <w:t>1) 底盘：采用二类汽车底盘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(2) 排放标准：国Ⅴ及以上排放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（3）燃油类型：柴油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（4）发动机功率(kw)：功率≥</w:t>
                  </w:r>
                  <w:r>
                    <w:rPr>
                      <w:rFonts w:hint="eastAsia" w:ascii="宋体" w:hAnsi="宋体"/>
                      <w:sz w:val="24"/>
                    </w:rPr>
                    <w:t>132Kw，副发动机</w:t>
                  </w:r>
                  <w:r>
                    <w:rPr>
                      <w:rFonts w:hint="eastAsia" w:ascii="宋体" w:hAnsi="宋体" w:cs="宋体"/>
                      <w:sz w:val="24"/>
                    </w:rPr>
                    <w:t>≥102kw;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（5）</w:t>
                  </w:r>
                  <w:r>
                    <w:rPr>
                      <w:rFonts w:hint="eastAsia" w:ascii="宋体" w:hAnsi="宋体" w:cs="宋体"/>
                      <w:sz w:val="24"/>
                    </w:rPr>
                    <w:t>整车外形尺寸(mm)：≥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7930mm×2500mm×3120mm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（6）</w:t>
                  </w:r>
                  <w:r>
                    <w:rPr>
                      <w:rFonts w:hint="eastAsia" w:ascii="宋体" w:hAnsi="宋体" w:cs="宋体"/>
                      <w:sz w:val="24"/>
                    </w:rPr>
                    <w:t>总质量(kg)：≥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15800㎏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（8）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空载质量：≥8900㎏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（9）</w:t>
                  </w:r>
                  <w:r>
                    <w:rPr>
                      <w:rFonts w:hint="eastAsia" w:ascii="宋体" w:hAnsi="宋体" w:cs="宋体"/>
                      <w:sz w:val="24"/>
                    </w:rPr>
                    <w:t>轴距(mm)：≥4700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（10）最大行驶速度：≤98km/h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（11）最小转弯直径：≤14m；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（12）</w:t>
                  </w:r>
                  <w:r>
                    <w:rPr>
                      <w:rFonts w:hint="eastAsia" w:ascii="宋体" w:hAnsi="宋体" w:cs="宋体"/>
                      <w:sz w:val="24"/>
                    </w:rPr>
                    <w:t>前悬/后悬(mm)：≥</w:t>
                  </w:r>
                  <w:r>
                    <w:rPr>
                      <w:rFonts w:ascii="宋体" w:hAnsi="宋体" w:cs="宋体"/>
                      <w:sz w:val="24"/>
                    </w:rPr>
                    <w:t>1430/2000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（13）接近角/离去角（°）：≤20/12；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（14）前轮距(mm)：≥1880</w:t>
                  </w:r>
                </w:p>
                <w:p>
                  <w:pPr>
                    <w:snapToGrid w:val="0"/>
                    <w:spacing w:line="360" w:lineRule="auto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（15）后轮距(mm)：≥1820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3、清扫装置：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（1）清扫过程中扫刷与地面柔性接触、扫盘采用减震避让系统，保证清扫过程中的安全性，并降低扫盘盘刷的磨损；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（2）采用滚刷清扫装置及机械式垃圾升运机构，能有效处理干线公路砂石等抛撒物；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（3）清扫能力≥75000㎡/h；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（4）清扫最小宽度≥3m；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（5）清扫速度：4-15 km/h；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（6）保洁速度：15-25 km/h；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4、主扫装置：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（1）主扫刷长度：≥1200mm;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（2）主扫刷直径：≥800mm;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（3）主扫刷转速：180-260r/min;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（4）主扫刷调整间隙：100mm;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（5）最大清扫垃圾颗粒：≥150mm;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（6）主扫最大避障间隙≥260mm;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5、侧刷：</w:t>
                  </w:r>
                </w:p>
                <w:p>
                  <w:pPr>
                    <w:spacing w:line="500" w:lineRule="exact"/>
                    <w:jc w:val="left"/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（1）扫刷：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共四个相同扫刷，两侧前后各一个扫刷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（2）直径：扫刷≥800mm；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（3）扫刷的驱动和控制：液压系统驱动；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（4）转速：≥130 r/min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（5）液压系统压力：≥16MPa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（6）刷苗材料：侧刷钢刷毛钢丝加尼龙混合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（7）可侧角度：5-10°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6、集尘箱：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（1）箱体容积：≥8m³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（2）垃圾倾倒角度≥45°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（3）举升控制：液压驱动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（4）后门的开启：液压控制加液压闭锁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7、喷水系统：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（1）水箱容积：≥4000L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（2）水泵压力：≥2.5MPa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（3）喷嘴数量：≥16个，吸嘴前端带有垃圾收集装置</w:t>
                  </w:r>
                </w:p>
                <w:p>
                  <w:pPr>
                    <w:spacing w:line="500" w:lineRule="exact"/>
                    <w:jc w:val="left"/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（4）垃圾箱和水箱需采用不锈钢，</w:t>
                  </w:r>
                </w:p>
                <w:p>
                  <w:pPr>
                    <w:spacing w:line="500" w:lineRule="exact"/>
                    <w:jc w:val="left"/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</w:pP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有效防腐，使用寿命长。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（5）清洗喷嘴数量：2个；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（6）喷洒清洗宽度：≥14m；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（7）自洁功能：垃圾箱具备自洁功能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（8）倒车监控：具备倒车监控功能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8、技术服务：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（1）每台随机提供修理、保养工具一套（附清单及单价）；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（2）每台随机提供易损件一套（满足质量保证期内正常使用要求：附清单及单价）；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（3）每台随机提供说明书、操作手册、零件图册、维修保养手册等必要的技术资料两套；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（4）负责对所提供设备的现场调试及指导和服务。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二、技术要求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1、需含相关附属设备、维修工具和配件。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2、主要用途：用于砂石料抛撒严重的货运公路、矿区道路等路面清扫工作。</w:t>
                  </w:r>
                </w:p>
                <w:p>
                  <w:pPr>
                    <w:spacing w:line="500" w:lineRule="exact"/>
                    <w:jc w:val="left"/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3、整车应配备主、副发动机。</w:t>
                  </w:r>
                </w:p>
                <w:p>
                  <w:pPr>
                    <w:spacing w:line="500" w:lineRule="exact"/>
                    <w:jc w:val="left"/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</w:pP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4、具有高效率、机械化、机动性强的特点，维修容易。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5、具有洗扫结合，湿式除尘，电液集中控制。</w:t>
                  </w:r>
                </w:p>
                <w:p>
                  <w:pPr>
                    <w:spacing w:line="500" w:lineRule="exact"/>
                    <w:jc w:val="left"/>
                    <w:rPr>
                      <w:rFonts w:ascii="宋体"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</w:rPr>
                    <w:t>6、性能良好的定型产品。</w:t>
                  </w:r>
                </w:p>
                <w:p>
                  <w:pPr>
                    <w:pStyle w:val="3"/>
                    <w:spacing w:line="360" w:lineRule="auto"/>
                    <w:jc w:val="left"/>
                    <w:rPr>
                      <w:rFonts w:hAnsi="宋体" w:cs="宋体"/>
                      <w:color w:val="000000"/>
                      <w:kern w:val="0"/>
                      <w:sz w:val="24"/>
                    </w:rPr>
                  </w:pPr>
                  <w:r>
                    <w:rPr>
                      <w:rFonts w:hint="eastAsia" w:hAnsi="宋体" w:cs="宋体"/>
                      <w:color w:val="000000"/>
                      <w:kern w:val="0"/>
                      <w:sz w:val="24"/>
                    </w:rPr>
                    <w:t>7、工作地点及环境：海拔高度≤1500m，环境温度-10-60℃。</w:t>
                  </w:r>
                </w:p>
              </w:tc>
            </w:tr>
          </w:tbl>
          <w:p>
            <w:pPr>
              <w:widowControl/>
              <w:spacing w:line="5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  <w:szCs w:val="24"/>
              </w:rPr>
              <w:t>台</w:t>
            </w:r>
          </w:p>
        </w:tc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黑体" w:asciiTheme="minorEastAsia" w:hAnsiTheme="min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cs="黑体" w:asciiTheme="minorEastAsia" w:hAnsiTheme="minorEastAsia"/>
                <w:color w:val="auto"/>
                <w:sz w:val="24"/>
                <w:szCs w:val="24"/>
                <w:lang w:val="en-US" w:eastAsia="zh-CN"/>
              </w:rPr>
              <w:t>490000.00</w:t>
            </w:r>
            <w:r>
              <w:rPr>
                <w:rFonts w:hint="eastAsia" w:cs="黑体" w:asciiTheme="minorEastAsia" w:hAnsiTheme="minorEastAsia" w:eastAsiaTheme="minorEastAsia"/>
                <w:color w:val="auto"/>
                <w:sz w:val="24"/>
                <w:szCs w:val="24"/>
              </w:rPr>
              <w:t>元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cs="黑体" w:asciiTheme="minorEastAsia" w:hAnsiTheme="minorEastAsia"/>
                <w:color w:val="auto"/>
                <w:sz w:val="24"/>
                <w:szCs w:val="24"/>
                <w:lang w:val="en-US" w:eastAsia="zh-CN"/>
              </w:rPr>
              <w:t>1960000.00</w:t>
            </w:r>
            <w:r>
              <w:rPr>
                <w:rFonts w:hint="eastAsia" w:cs="黑体" w:asciiTheme="minorEastAsia" w:hAnsiTheme="minorEastAsia" w:eastAsiaTheme="minorEastAsia"/>
                <w:color w:val="auto"/>
                <w:sz w:val="24"/>
                <w:szCs w:val="24"/>
              </w:rPr>
              <w:t>元</w:t>
            </w:r>
          </w:p>
        </w:tc>
        <w:tc>
          <w:tcPr>
            <w:tcW w:w="2760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cs="黑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  <w:szCs w:val="24"/>
              </w:rPr>
              <w:t>产地：湖北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cs="黑体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cs="黑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  <w:szCs w:val="24"/>
              </w:rPr>
              <w:t>品牌：程力威牌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cs="黑体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cs="黑体" w:asciiTheme="minorEastAsia" w:hAnsiTheme="minorEastAsia" w:eastAsiaTheme="minorEastAsia"/>
                <w:sz w:val="24"/>
                <w:szCs w:val="24"/>
              </w:rPr>
              <w:t>生产厂家：程力专用汽车股份有限公司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3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计</w:t>
            </w:r>
          </w:p>
        </w:tc>
        <w:tc>
          <w:tcPr>
            <w:tcW w:w="1228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大写：壹佰玖拾陆万元整。　　　　　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1960000.00元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20000001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‚l‚r ƒSƒVƒbƒN">
    <w:altName w:val="MS PGothic"/>
    <w:panose1 w:val="00000000000000000000"/>
    <w:charset w:val="80"/>
    <w:family w:val="modern"/>
    <w:pitch w:val="default"/>
    <w:sig w:usb0="00000000" w:usb1="00000000" w:usb2="00000010" w:usb3="00000000" w:csb0="0002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Syntax">
    <w:altName w:val="MV Boli"/>
    <w:panose1 w:val="020B0500000000000000"/>
    <w:charset w:val="00"/>
    <w:family w:val="swiss"/>
    <w:pitch w:val="default"/>
    <w:sig w:usb0="00000000" w:usb1="00000000" w:usb2="00000000" w:usb3="00000000" w:csb0="00000001" w:csb1="00000000"/>
  </w:font>
  <w:font w:name="Adobe 宋体 Std L">
    <w:altName w:val="宋体"/>
    <w:panose1 w:val="02020300000000000000"/>
    <w:charset w:val="86"/>
    <w:family w:val="roman"/>
    <w:pitch w:val="default"/>
    <w:sig w:usb0="00000000" w:usb1="00000000" w:usb2="00000016" w:usb3="00000000" w:csb0="00060007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MS Gothic">
    <w:panose1 w:val="020B0609070205080204"/>
    <w:charset w:val="80"/>
    <w:family w:val="swiss"/>
    <w:pitch w:val="default"/>
    <w:sig w:usb0="E00002FF" w:usb1="6AC7FDFB" w:usb2="00000012" w:usb3="00000000" w:csb0="4002009F" w:csb1="DFD7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Yg2gj">
    <w:altName w:val="MS Gothic"/>
    <w:panose1 w:val="00000000000000000000"/>
    <w:charset w:val="80"/>
    <w:family w:val="auto"/>
    <w:pitch w:val="default"/>
    <w:sig w:usb0="00000000" w:usb1="00000000" w:usb2="00000010" w:usb3="00000000" w:csb0="0006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SimSun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昆仑仿宋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经典细隶书繁">
    <w:altName w:val="宋体"/>
    <w:panose1 w:val="02010609000101010101"/>
    <w:charset w:val="86"/>
    <w:family w:val="auto"/>
    <w:pitch w:val="default"/>
    <w:sig w:usb0="00000000" w:usb1="00000000" w:usb2="0000001E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Univers">
    <w:altName w:val="Segoe Print"/>
    <w:panose1 w:val="020B0603020202030204"/>
    <w:charset w:val="00"/>
    <w:family w:val="swiss"/>
    <w:pitch w:val="default"/>
    <w:sig w:usb0="00000000" w:usb1="00000000" w:usb2="00000000" w:usb3="00000000" w:csb0="00000000" w:csb1="00000000"/>
  </w:font>
  <w:font w:name="DY15+ZEBJBS-15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Vrinda">
    <w:panose1 w:val="020B0502040204020203"/>
    <w:charset w:val="00"/>
    <w:family w:val="swiss"/>
    <w:pitch w:val="default"/>
    <w:sig w:usb0="00010003" w:usb1="00000000" w:usb2="00000000" w:usb3="00000000" w:csb0="0000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 Black">
    <w:panose1 w:val="020B0A04020102090204"/>
    <w:charset w:val="00"/>
    <w:family w:val="auto"/>
    <w:pitch w:val="default"/>
    <w:sig w:usb0="00000003" w:usb1="00000000" w:usb2="00000000" w:usb3="00000000" w:csb0="20000001" w:csb1="00000000"/>
  </w:font>
  <w:font w:name="Arial Narrow">
    <w:panose1 w:val="020B0606020202030204"/>
    <w:charset w:val="00"/>
    <w:family w:val="modern"/>
    <w:pitch w:val="default"/>
    <w:sig w:usb0="00000287" w:usb1="00000800" w:usb2="00000000" w:usb3="00000000" w:csb0="2000009F" w:csb1="DFD7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Helvetica">
    <w:altName w:val="Arial"/>
    <w:panose1 w:val="020B0604020202020204"/>
    <w:charset w:val="00"/>
    <w:family w:val="modern"/>
    <w:pitch w:val="default"/>
    <w:sig w:usb0="00000000" w:usb1="00000000" w:usb2="00000000" w:usb3="00000000" w:csb0="00000000" w:csb1="00000000"/>
  </w:font>
  <w:font w:name="Century">
    <w:altName w:val="Nyala"/>
    <w:panose1 w:val="02040604050505020304"/>
    <w:charset w:val="00"/>
    <w:family w:val="decorative"/>
    <w:pitch w:val="default"/>
    <w:sig w:usb0="00000000" w:usb1="00000000" w:usb2="00000000" w:usb3="00000000" w:csb0="2000009F" w:csb1="DFD7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Trebuchet MS">
    <w:panose1 w:val="020B0603020202020204"/>
    <w:charset w:val="00"/>
    <w:family w:val="decorative"/>
    <w:pitch w:val="default"/>
    <w:sig w:usb0="00000287" w:usb1="00000003" w:usb2="00000000" w:usb3="00000000" w:csb0="2000009F" w:csb1="00000000"/>
  </w:font>
  <w:font w:name="Arial Bold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汉仪仿宋繁">
    <w:altName w:val="仿宋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华康俪金黑W8(P)">
    <w:panose1 w:val="020B0800000000000000"/>
    <w:charset w:val="86"/>
    <w:family w:val="auto"/>
    <w:pitch w:val="default"/>
    <w:sig w:usb0="00000001" w:usb1="08010000" w:usb2="00000012" w:usb3="00000000" w:csb0="00040000" w:csb1="00000000"/>
  </w:font>
  <w:font w:name="微软雅黑 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长城仿宋">
    <w:altName w:val="宋体"/>
    <w:panose1 w:val="02010609000101010101"/>
    <w:charset w:val="86"/>
    <w:family w:val="swiss"/>
    <w:pitch w:val="default"/>
    <w:sig w:usb0="00000000" w:usb1="00000000" w:usb2="00000010" w:usb3="00000000" w:csb0="00040000" w:csb1="00000000"/>
  </w:font>
  <w:font w:name="微软简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Baiduan Number">
    <w:altName w:val="Trebuchet MS"/>
    <w:panose1 w:val="020B0203020202020204"/>
    <w:charset w:val="00"/>
    <w:family w:val="auto"/>
    <w:pitch w:val="default"/>
    <w:sig w:usb0="00000000" w:usb1="00000000" w:usb2="00000000" w:usb3="00000000" w:csb0="2000009B" w:csb1="00000000"/>
  </w:font>
  <w:font w:name="Browallia New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David">
    <w:panose1 w:val="020E0502060401010101"/>
    <w:charset w:val="00"/>
    <w:family w:val="auto"/>
    <w:pitch w:val="default"/>
    <w:sig w:usb0="00000801" w:usb1="00000000" w:usb2="00000000" w:usb3="00000000" w:csb0="00000020" w:csb1="00200000"/>
  </w:font>
  <w:font w:name="Dillen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DokChampa">
    <w:panose1 w:val="020B0604020202020204"/>
    <w:charset w:val="00"/>
    <w:family w:val="auto"/>
    <w:pitch w:val="default"/>
    <w:sig w:usb0="03000003" w:usb1="00000000" w:usb2="00000000" w:usb3="00000000" w:csb0="40010001" w:csb1="0000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Eucros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Freesia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Gautam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Kalinga">
    <w:panose1 w:val="020B0502040204020203"/>
    <w:charset w:val="00"/>
    <w:family w:val="auto"/>
    <w:pitch w:val="default"/>
    <w:sig w:usb0="00080003" w:usb1="00000000" w:usb2="00000000" w:usb3="00000000" w:csb0="00000001" w:csb1="00000000"/>
  </w:font>
  <w:font w:name="Lily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MoolBoran">
    <w:panose1 w:val="020B0100010101010101"/>
    <w:charset w:val="00"/>
    <w:family w:val="auto"/>
    <w:pitch w:val="default"/>
    <w:sig w:usb0="8000000F" w:usb1="0000204A" w:usb2="00010000" w:usb3="00000000" w:csb0="000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Plantagenet Cherokee">
    <w:panose1 w:val="02020602070100000000"/>
    <w:charset w:val="00"/>
    <w:family w:val="auto"/>
    <w:pitch w:val="default"/>
    <w:sig w:usb0="00000003" w:usb1="00000000" w:usb2="00001000" w:usb3="00000000" w:csb0="00000001" w:csb1="0000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Rod">
    <w:panose1 w:val="02030509050101010101"/>
    <w:charset w:val="00"/>
    <w:family w:val="auto"/>
    <w:pitch w:val="default"/>
    <w:sig w:usb0="00000801" w:usb1="00000000" w:usb2="00000000" w:usb3="00000000" w:csb0="00000020" w:csb1="00200000"/>
  </w:font>
  <w:font w:name="Sakkal Majalla">
    <w:panose1 w:val="02000000000000000000"/>
    <w:charset w:val="00"/>
    <w:family w:val="auto"/>
    <w:pitch w:val="default"/>
    <w:sig w:usb0="A000207F" w:usb1="C000204B" w:usb2="00000008" w:usb3="00000000" w:csb0="200000D3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Kodchiang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FrankRuehl">
    <w:panose1 w:val="020E0503060101010101"/>
    <w:charset w:val="00"/>
    <w:family w:val="auto"/>
    <w:pitch w:val="default"/>
    <w:sig w:usb0="00000801" w:usb1="00000000" w:usb2="00000000" w:usb3="00000000" w:csb0="00000020" w:csb1="002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‘Lucida Sans Unicode‘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_5b8b_4f53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行楷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French Script MT">
    <w:altName w:val="Mongolian Baiti"/>
    <w:panose1 w:val="03020402040607040605"/>
    <w:charset w:val="00"/>
    <w:family w:val="auto"/>
    <w:pitch w:val="default"/>
    <w:sig w:usb0="00000000" w:usb1="00000000" w:usb2="00000000" w:usb3="00000000" w:csb0="20000001" w:csb1="00000000"/>
  </w:font>
  <w:font w:name="Maiandra GD">
    <w:altName w:val="Segoe Print"/>
    <w:panose1 w:val="020E0502030308020204"/>
    <w:charset w:val="00"/>
    <w:family w:val="auto"/>
    <w:pitch w:val="default"/>
    <w:sig w:usb0="00000000" w:usb1="00000000" w:usb2="00000000" w:usb3="00000000" w:csb0="20000001" w:csb1="00000000"/>
  </w:font>
  <w:font w:name="Wide Latin">
    <w:altName w:val="DFPYeaSong-B5"/>
    <w:panose1 w:val="020A0A07050505020404"/>
    <w:charset w:val="00"/>
    <w:family w:val="auto"/>
    <w:pitch w:val="default"/>
    <w:sig w:usb0="00000000" w:usb1="00000000" w:usb2="00000000" w:usb3="00000000" w:csb0="2000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Viner Hand ITC">
    <w:altName w:val="Mongolian Baiti"/>
    <w:panose1 w:val="03070502030502020203"/>
    <w:charset w:val="00"/>
    <w:family w:val="auto"/>
    <w:pitch w:val="default"/>
    <w:sig w:usb0="00000000" w:usb1="00000000" w:usb2="00000000" w:usb3="00000000" w:csb0="20000001" w:csb1="00000000"/>
  </w:font>
  <w:font w:name="Centaur">
    <w:altName w:val="PMingLiU-ExtB"/>
    <w:panose1 w:val="02030504050205020304"/>
    <w:charset w:val="00"/>
    <w:family w:val="auto"/>
    <w:pitch w:val="default"/>
    <w:sig w:usb0="00000000" w:usb1="00000000" w:usb2="00000000" w:usb3="00000000" w:csb0="20000001" w:csb1="00000000"/>
  </w:font>
  <w:font w:name="Baskerville Old Face">
    <w:altName w:val="Segoe Print"/>
    <w:panose1 w:val="02020602080505020303"/>
    <w:charset w:val="00"/>
    <w:family w:val="auto"/>
    <w:pitch w:val="default"/>
    <w:sig w:usb0="00000000" w:usb1="00000000" w:usb2="00000000" w:usb3="00000000" w:csb0="2000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宋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Comic Sans MS">
    <w:panose1 w:val="030F0702030302020204"/>
    <w:charset w:val="00"/>
    <w:family w:val="auto"/>
    <w:pitch w:val="default"/>
    <w:sig w:usb0="00000287" w:usb1="40000013" w:usb2="00000000" w:usb3="00000000" w:csb0="2000009F" w:csb1="00000000"/>
  </w:font>
  <w:font w:name="+中文正文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西文正文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 Bold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书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方正中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楷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等线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等线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准圆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准圆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华隶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北魏楷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卡通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毡笔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毡笔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Frutiger LT Std 57 Cn">
    <w:altName w:val="Arial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文鼎行楷碑体">
    <w:altName w:val="楷体_GB2312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特圆简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TimesNewRomanPS-BoldM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tis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舒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Latha">
    <w:panose1 w:val="020B0604020202020204"/>
    <w:charset w:val="00"/>
    <w:family w:val="swiss"/>
    <w:pitch w:val="default"/>
    <w:sig w:usb0="00100003" w:usb1="00000000" w:usb2="00000000" w:usb3="00000000" w:csb0="00000001" w:csb1="00000000"/>
  </w:font>
  <w:font w:name="Garamond">
    <w:altName w:val="PMingLiU-ExtB"/>
    <w:panose1 w:val="02020404030301010803"/>
    <w:charset w:val="00"/>
    <w:family w:val="roman"/>
    <w:pitch w:val="default"/>
    <w:sig w:usb0="00000000" w:usb1="00000000" w:usb2="00000000" w:usb3="00000000" w:csb0="00000000" w:csb1="00000000"/>
  </w:font>
  <w:font w:name="Century Schoolbook">
    <w:altName w:val="Segoe Print"/>
    <w:panose1 w:val="02040604050505020304"/>
    <w:charset w:val="00"/>
    <w:family w:val="roman"/>
    <w:pitch w:val="default"/>
    <w:sig w:usb0="00000000" w:usb1="00000000" w:usb2="00000000" w:usb3="00000000" w:csb0="2000009F" w:csb1="DFD7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Futura Lt">
    <w:altName w:val="Courier New"/>
    <w:panose1 w:val="00000000000000000000"/>
    <w:charset w:val="00"/>
    <w:family w:val="auto"/>
    <w:pitch w:val="default"/>
    <w:sig w:usb0="00000000" w:usb1="00000000" w:usb2="00000000" w:usb3="00000000" w:csb0="000001FB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文鼎CS书宋二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Lucida Grand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Helvetica Neu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细黑一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Hiragino Sans GB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TimesNewRomanPSMT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旗黑-55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华康布丁体W12(P)">
    <w:altName w:val="宋体"/>
    <w:panose1 w:val="040B0C00000000000000"/>
    <w:charset w:val="86"/>
    <w:family w:val="auto"/>
    <w:pitch w:val="default"/>
    <w:sig w:usb0="00000000" w:usb1="00000000" w:usb2="00000012" w:usb3="00000000" w:csb0="00040000" w:csb1="00000000"/>
  </w:font>
  <w:font w:name="方正新舒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文鼎谁的字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細鋼筆行楷">
    <w:altName w:val="楷体_GB2312"/>
    <w:panose1 w:val="02010609010101010101"/>
    <w:charset w:val="88"/>
    <w:family w:val="auto"/>
    <w:pitch w:val="default"/>
    <w:sig w:usb0="00000000" w:usb1="00000000" w:usb2="00000000" w:usb3="00000000" w:csb0="00100000" w:csb1="00000000"/>
  </w:font>
  <w:font w:name="华康勘亭流W9(P)">
    <w:altName w:val="宋体"/>
    <w:panose1 w:val="03000900000000000000"/>
    <w:charset w:val="86"/>
    <w:family w:val="auto"/>
    <w:pitch w:val="default"/>
    <w:sig w:usb0="00000000" w:usb1="00000000" w:usb2="00000012" w:usb3="00000000" w:csb0="00040000" w:csb1="00000000"/>
  </w:font>
  <w:font w:name="华康娃娃体W5(P)">
    <w:altName w:val="宋体"/>
    <w:panose1 w:val="040B0500000000000000"/>
    <w:charset w:val="86"/>
    <w:family w:val="auto"/>
    <w:pitch w:val="default"/>
    <w:sig w:usb0="00000000" w:usb1="00000000" w:usb2="00000012" w:usb3="00000000" w:csb0="00040000" w:csb1="00000000"/>
  </w:font>
  <w:font w:name="华康少女文字W5(P)">
    <w:altName w:val="宋体"/>
    <w:panose1 w:val="040F0500000000000000"/>
    <w:charset w:val="86"/>
    <w:family w:val="auto"/>
    <w:pitch w:val="default"/>
    <w:sig w:usb0="00000000" w:usb1="00000000" w:usb2="00000012" w:usb3="00000000" w:csb0="00040000" w:csb1="00000000"/>
  </w:font>
  <w:font w:name="华康瘦金体W3(P)">
    <w:altName w:val="宋体"/>
    <w:panose1 w:val="03000300000000000000"/>
    <w:charset w:val="86"/>
    <w:family w:val="auto"/>
    <w:pitch w:val="default"/>
    <w:sig w:usb0="00000000" w:usb1="00000000" w:usb2="00000012" w:usb3="00000000" w:csb0="00040000" w:csb1="00000000"/>
  </w:font>
  <w:font w:name="华康雅宋体W9(P)">
    <w:panose1 w:val="02020900000000000000"/>
    <w:charset w:val="86"/>
    <w:family w:val="auto"/>
    <w:pitch w:val="default"/>
    <w:sig w:usb0="00000001" w:usb1="08010000" w:usb2="00000012" w:usb3="00000000" w:csb0="00040000" w:csb1="00000000"/>
  </w:font>
  <w:font w:name="华康龙门石碑W9(P)">
    <w:altName w:val="宋体"/>
    <w:panose1 w:val="03000900000000000000"/>
    <w:charset w:val="86"/>
    <w:family w:val="auto"/>
    <w:pitch w:val="default"/>
    <w:sig w:usb0="00000000" w:usb1="00000000" w:usb2="00000012" w:usb3="00000000" w:csb0="00040000" w:csb1="00000000"/>
  </w:font>
  <w:font w:name="华康海报体W12(P)">
    <w:panose1 w:val="040B0C00000000000000"/>
    <w:charset w:val="86"/>
    <w:family w:val="auto"/>
    <w:pitch w:val="default"/>
    <w:sig w:usb0="00000001" w:usb1="08010000" w:usb2="00000012" w:usb3="00000000" w:csb0="00040000" w:csb1="00000000"/>
  </w:font>
  <w:font w:name="汉仪黛玉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黑棋体简">
    <w:altName w:val="黑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黑咪体繁">
    <w:altName w:val="黑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黑咪体简">
    <w:altName w:val="黑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魏碑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魏碑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雪峰体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宋体楷体_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obe 黑体 Std R">
    <w:altName w:val="黑体"/>
    <w:panose1 w:val="020B0400000000000000"/>
    <w:charset w:val="86"/>
    <w:family w:val="swiss"/>
    <w:pitch w:val="default"/>
    <w:sig w:usb0="00000000" w:usb1="00000000" w:usb2="00000016" w:usb3="00000000" w:csb0="00060007" w:csb1="00000000"/>
  </w:font>
  <w:font w:name="Haettenschweiler">
    <w:altName w:val="DFPLiKingHei-XB"/>
    <w:panose1 w:val="020B0706040902060204"/>
    <w:charset w:val="00"/>
    <w:family w:val="swiss"/>
    <w:pitch w:val="default"/>
    <w:sig w:usb0="00000000" w:usb1="00000000" w:usb2="00000000" w:usb3="00000000" w:csb0="2000009F" w:csb1="DFD7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剪纸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北魏楷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平和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平黑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幼线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彩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新秀丽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胖娃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铁筋隶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旗黑-55S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方正黑体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黄草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魏碑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魏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隶变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变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隶二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隶二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方正艺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艺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行楷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超粗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超粗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活意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黑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圆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硬笔楷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彩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报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报宋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新书宋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康体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少儿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铁筋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文鼎习字体">
    <w:panose1 w:val="020B0602010101010101"/>
    <w:charset w:val="86"/>
    <w:family w:val="auto"/>
    <w:pitch w:val="default"/>
    <w:sig w:usb0="00000001" w:usb1="080E0000" w:usb2="00000000" w:usb3="00000000" w:csb0="00040000" w:csb1="00000000"/>
  </w:font>
  <w:font w:name="文鼎石頭體">
    <w:altName w:val="文鼎竹子體"/>
    <w:panose1 w:val="020B0602010101010101"/>
    <w:charset w:val="88"/>
    <w:family w:val="auto"/>
    <w:pitch w:val="default"/>
    <w:sig w:usb0="00000000" w:usb1="00000000" w:usb2="00000006" w:usb3="00000000" w:csb0="00100000" w:csb1="00000000"/>
  </w:font>
  <w:font w:name="文鼎竹子體">
    <w:panose1 w:val="020B0602010101010101"/>
    <w:charset w:val="88"/>
    <w:family w:val="auto"/>
    <w:pitch w:val="default"/>
    <w:sig w:usb0="00000003" w:usb1="28880000" w:usb2="00000006" w:usb3="00000000" w:csb0="00100000" w:csb1="00000000"/>
  </w:font>
  <w:font w:name="文鼎花瓣體">
    <w:altName w:val="文鼎竹子體"/>
    <w:panose1 w:val="020B0602010101010101"/>
    <w:charset w:val="88"/>
    <w:family w:val="auto"/>
    <w:pitch w:val="default"/>
    <w:sig w:usb0="00000000" w:usb1="00000000" w:usb2="00000006" w:usb3="00000000" w:csb0="00100000" w:csb1="00000000"/>
  </w:font>
  <w:font w:name="文鼎谁的字体繁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霹雳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香腸體">
    <w:altName w:val="文鼎竹子體"/>
    <w:panose1 w:val="020B0602010101010101"/>
    <w:charset w:val="88"/>
    <w:family w:val="auto"/>
    <w:pitch w:val="default"/>
    <w:sig w:usb0="00000000" w:usb1="00000000" w:usb2="00000006" w:usb3="00000000" w:csb0="00100000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姚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姚体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剪纸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新舒体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新报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幼线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@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营业执照副本及其他资质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西文标题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输送带防滑辊实用专利证书&#13;&#10;&#13;&#10;&#13;&#10;&#13;&#10;&#13;&#10;&#13;&#10;&#13;&#10;&#13;&#10;融雪撒布机科学技术成果证书&#13;&#10;&#13;&#10;&#13;&#10;&#13;&#10;融雪撒布机科学技术进步奖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瀹嬩綋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Kozuka Gothic Pr6N R">
    <w:altName w:val="魂心"/>
    <w:panose1 w:val="020B0400000000000000"/>
    <w:charset w:val="80"/>
    <w:family w:val="auto"/>
    <w:pitch w:val="default"/>
    <w:sig w:usb0="00000000" w:usb1="00000000" w:usb2="00000012" w:usb3="00000000" w:csb0="2002009F" w:csb1="00000000"/>
  </w:font>
  <w:font w:name="Adobe 仿宋 Std R">
    <w:altName w:val="仿宋"/>
    <w:panose1 w:val="02020400000000000000"/>
    <w:charset w:val="86"/>
    <w:family w:val="auto"/>
    <w:pitch w:val="default"/>
    <w:sig w:usb0="00000000" w:usb1="00000000" w:usb2="00000016" w:usb3="00000000" w:csb0="00060007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Tms Rmn">
    <w:altName w:val="Times New Roman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Perpetua">
    <w:altName w:val="PMingLiU-ExtB"/>
    <w:panose1 w:val="02020502060401020303"/>
    <w:charset w:val="00"/>
    <w:family w:val="roman"/>
    <w:pitch w:val="default"/>
    <w:sig w:usb0="00000000" w:usb1="00000000" w:usb2="00000000" w:usb3="00000000" w:csb0="20000001" w:csb1="00000000"/>
  </w:font>
  <w:font w:name="Bookman Old Style">
    <w:altName w:val="Segoe Print"/>
    <w:panose1 w:val="02050604050505020204"/>
    <w:charset w:val="00"/>
    <w:family w:val="roman"/>
    <w:pitch w:val="default"/>
    <w:sig w:usb0="00000000" w:usb1="00000000" w:usb2="00000000" w:usb3="00000000" w:csb0="2000009F" w:csb1="DFD70000"/>
  </w:font>
  <w:font w:name="Helv">
    <w:altName w:val="Microsoft Sans Serif"/>
    <w:panose1 w:val="020B0604020202030204"/>
    <w:charset w:val="00"/>
    <w:family w:val="swiss"/>
    <w:pitch w:val="default"/>
    <w:sig w:usb0="00000000" w:usb1="00000000" w:usb2="00000000" w:usb3="00000000" w:csb0="00000001" w:csb1="00000000"/>
  </w:font>
  <w:font w:name="Myriad Pro">
    <w:altName w:val="AXIS Std R"/>
    <w:panose1 w:val="020B0503030403020204"/>
    <w:charset w:val="00"/>
    <w:family w:val="swiss"/>
    <w:pitch w:val="default"/>
    <w:sig w:usb0="00000000" w:usb1="00000000" w:usb2="00000000" w:usb3="00000000" w:csb0="2000019F" w:csb1="00000000"/>
  </w:font>
  <w:font w:name="章草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H Yb 2gj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0005E" w:usb3="00000000" w:csb0="00040001" w:csb1="00000000"/>
  </w:font>
  <w:font w:name="΢ȭڌ墬  ˎ̥ ,  ڌ墠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imes New Roman CE">
    <w:altName w:val="Times New Roman"/>
    <w:panose1 w:val="00000000000000000000"/>
    <w:charset w:val="EE"/>
    <w:family w:val="roman"/>
    <w:pitch w:val="default"/>
    <w:sig w:usb0="00000000" w:usb1="00000000" w:usb2="00000000" w:usb3="00000000" w:csb0="00000002" w:csb1="0000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00004" w:csb1="00000000"/>
  </w:font>
  <w:font w:name="Times New Roman Greek">
    <w:altName w:val="Times New Roman"/>
    <w:panose1 w:val="00000000000000000000"/>
    <w:charset w:val="A1"/>
    <w:family w:val="roman"/>
    <w:pitch w:val="default"/>
    <w:sig w:usb0="00000000" w:usb1="00000000" w:usb2="00000000" w:usb3="00000000" w:csb0="00000008" w:csb1="00000000"/>
  </w:font>
  <w:font w:name="Times New Roman Tur">
    <w:altName w:val="Times New Roman"/>
    <w:panose1 w:val="00000000000000000000"/>
    <w:charset w:val="A2"/>
    <w:family w:val="roman"/>
    <w:pitch w:val="default"/>
    <w:sig w:usb0="00000000" w:usb1="00000000" w:usb2="00000000" w:usb3="00000000" w:csb0="00000010" w:csb1="00000000"/>
  </w:font>
  <w:font w:name="Times New Roman (Hebrew)">
    <w:altName w:val="Times New Roman"/>
    <w:panose1 w:val="00000000000000000000"/>
    <w:charset w:val="B1"/>
    <w:family w:val="roman"/>
    <w:pitch w:val="default"/>
    <w:sig w:usb0="00000000" w:usb1="00000000" w:usb2="00000000" w:usb3="00000000" w:csb0="00000020" w:csb1="00000000"/>
  </w:font>
  <w:font w:name="Times New Roman (Arabic)">
    <w:altName w:val="Times New Roman"/>
    <w:panose1 w:val="00000000000000000000"/>
    <w:charset w:val="B2"/>
    <w:family w:val="roman"/>
    <w:pitch w:val="default"/>
    <w:sig w:usb0="00000000" w:usb1="00000000" w:usb2="00000000" w:usb3="00000000" w:csb0="00000040" w:csb1="00000000"/>
  </w:font>
  <w:font w:name="Times New Roman Baltic">
    <w:altName w:val="Times New Roman"/>
    <w:panose1 w:val="00000000000000000000"/>
    <w:charset w:val="BA"/>
    <w:family w:val="roman"/>
    <w:pitch w:val="default"/>
    <w:sig w:usb0="00000000" w:usb1="00000000" w:usb2="00000000" w:usb3="00000000" w:csb0="00000080" w:csb1="00000000"/>
  </w:font>
  <w:font w:name="Times New Roman (Vietnamese)">
    <w:altName w:val="Times New Roman"/>
    <w:panose1 w:val="00000000000000000000"/>
    <w:charset w:val="A3"/>
    <w:family w:val="roman"/>
    <w:pitch w:val="default"/>
    <w:sig w:usb0="00000000" w:usb1="00000000" w:usb2="00000000" w:usb3="00000000" w:csb0="00000100" w:csb1="00000000"/>
  </w:font>
  <w:font w:name="SimSun Western">
    <w:altName w:val="宋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·ÂËÎ Western">
    <w:altName w:val="Courier New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Calibri CE">
    <w:altName w:val="Courier New"/>
    <w:panose1 w:val="00000000000000000000"/>
    <w:charset w:val="EE"/>
    <w:family w:val="swiss"/>
    <w:pitch w:val="default"/>
    <w:sig w:usb0="00000000" w:usb1="00000000" w:usb2="00000000" w:usb3="00000000" w:csb0="00000002" w:csb1="00000000"/>
  </w:font>
  <w:font w:name="Calibri Cyr">
    <w:altName w:val="Courier New"/>
    <w:panose1 w:val="00000000000000000000"/>
    <w:charset w:val="CC"/>
    <w:family w:val="swiss"/>
    <w:pitch w:val="default"/>
    <w:sig w:usb0="00000000" w:usb1="00000000" w:usb2="00000000" w:usb3="00000000" w:csb0="00000004" w:csb1="00000000"/>
  </w:font>
  <w:font w:name="Calibri Greek">
    <w:altName w:val="Courier New"/>
    <w:panose1 w:val="00000000000000000000"/>
    <w:charset w:val="A1"/>
    <w:family w:val="swiss"/>
    <w:pitch w:val="default"/>
    <w:sig w:usb0="00000000" w:usb1="00000000" w:usb2="00000000" w:usb3="00000000" w:csb0="00000008" w:csb1="00000000"/>
  </w:font>
  <w:font w:name="Calibri Tur">
    <w:altName w:val="Courier New"/>
    <w:panose1 w:val="00000000000000000000"/>
    <w:charset w:val="A2"/>
    <w:family w:val="swiss"/>
    <w:pitch w:val="default"/>
    <w:sig w:usb0="00000000" w:usb1="00000000" w:usb2="00000000" w:usb3="00000000" w:csb0="00000010" w:csb1="00000000"/>
  </w:font>
  <w:font w:name="Calibri Baltic">
    <w:altName w:val="Courier New"/>
    <w:panose1 w:val="00000000000000000000"/>
    <w:charset w:val="BA"/>
    <w:family w:val="swiss"/>
    <w:pitch w:val="default"/>
    <w:sig w:usb0="00000000" w:usb1="00000000" w:usb2="00000000" w:usb3="00000000" w:csb0="00000080" w:csb1="00000000"/>
  </w:font>
  <w:font w:name="RomanS">
    <w:altName w:val="魂心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ヒラギノ角ゴ Pro W3">
    <w:altName w:val="宋体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G Times">
    <w:altName w:val="Traditional Arabic"/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Franklin Gothic Book">
    <w:altName w:val="Malgun Gothic"/>
    <w:panose1 w:val="020B0503020102020204"/>
    <w:charset w:val="00"/>
    <w:family w:val="swiss"/>
    <w:pitch w:val="default"/>
    <w:sig w:usb0="00000000" w:usb1="00000000" w:usb2="00000000" w:usb3="00000000" w:csb0="2000009F" w:csb1="DFD70000"/>
  </w:font>
  <w:font w:name="RotisSansSerif">
    <w:altName w:val="MV Boli"/>
    <w:panose1 w:val="020B0500000000000000"/>
    <w:charset w:val="00"/>
    <w:family w:val="swiss"/>
    <w:pitch w:val="default"/>
    <w:sig w:usb0="00000000" w:usb1="00000000" w:usb2="00000000" w:usb3="00000000" w:csb0="00000093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0" w:usb3="00000000" w:csb0="00040000" w:csb1="00000000"/>
  </w:font>
  <w:font w:name="方正胖头鱼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美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美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珊瑚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黑一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综艺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综艺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粗活意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古隶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古隶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启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启体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方正细圆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细珊瑚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等线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华隶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卡通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平和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少儿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水柱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颜简体">
    <w:altName w:val="宋体"/>
    <w:panose1 w:val="020B0503020204020204"/>
    <w:charset w:val="86"/>
    <w:family w:val="auto"/>
    <w:pitch w:val="default"/>
    <w:sig w:usb0="00000000" w:usb1="00000000" w:usb2="00000016" w:usb3="00000000" w:csb0="E016019F" w:csb1="9FD7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方正静蕾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JhengHei UI">
    <w:altName w:val="PMingLiU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Yu Gothic UI Semibold">
    <w:altName w:val="MS UI Gothic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Yu Gothic UI Semilight">
    <w:altName w:val="MS UI Gothic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Agency FB">
    <w:altName w:val="Malgun Gothic"/>
    <w:panose1 w:val="020B0503020202020204"/>
    <w:charset w:val="00"/>
    <w:family w:val="auto"/>
    <w:pitch w:val="default"/>
    <w:sig w:usb0="00000000" w:usb1="00000000" w:usb2="00000000" w:usb3="00000000" w:csb0="20000001" w:csb1="00000000"/>
  </w:font>
  <w:font w:name="Yu Gothic Light">
    <w:altName w:val="MS UI Gothic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书体坊赵九江钢笔行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alibr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lfaen">
    <w:panose1 w:val="010A0502050306030303"/>
    <w:charset w:val="00"/>
    <w:family w:val="roman"/>
    <w:pitch w:val="default"/>
    <w:sig w:usb0="04000687" w:usb1="00000000" w:usb2="00000000" w:usb3="00000000" w:csb0="200000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腾祥倩影简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锐字云字库魏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文鼎CS舒同体繁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魏碑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中行书简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印篆">
    <w:altName w:val="宋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+mn-cs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汉仪彩云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·ÂËÎ_GB2312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文鼎CS粗圆繁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中特廣告體">
    <w:altName w:val="金梅毛顏楷"/>
    <w:panose1 w:val="02010609010101010101"/>
    <w:charset w:val="88"/>
    <w:family w:val="auto"/>
    <w:pitch w:val="default"/>
    <w:sig w:usb0="00000000" w:usb1="00000000" w:usb2="00000000" w:usb3="00000000" w:csb0="00100000" w:csb1="00000000"/>
  </w:font>
  <w:font w:name="文鼎中粗隸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中行书繁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中行書">
    <w:altName w:val="Microsoft JhengHei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中隸">
    <w:altName w:val="Microsoft JhengHei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勘亭流繁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圓立體">
    <w:altName w:val="金梅毛顏楷"/>
    <w:panose1 w:val="02010609010101010101"/>
    <w:charset w:val="88"/>
    <w:family w:val="auto"/>
    <w:pitch w:val="default"/>
    <w:sig w:usb0="00000000" w:usb1="00000000" w:usb2="00000000" w:usb3="00000000" w:csb0="00100000" w:csb1="00000000"/>
  </w:font>
  <w:font w:name="文鼎新艺体繁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潇洒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特粗黑简">
    <w:altName w:val="黑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粗行楷">
    <w:altName w:val="楷体_GB2312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荊棘體">
    <w:altName w:val="金梅毛顏楷"/>
    <w:panose1 w:val="02010609010101010101"/>
    <w:charset w:val="88"/>
    <w:family w:val="auto"/>
    <w:pitch w:val="default"/>
    <w:sig w:usb0="00000000" w:usb1="00000000" w:usb2="00000000" w:usb3="00000000" w:csb0="00100000" w:csb1="00000000"/>
  </w:font>
  <w:font w:name="文鼎行楷碑體">
    <w:altName w:val="楷体_GB2312"/>
    <w:panose1 w:val="02010609010101010101"/>
    <w:charset w:val="88"/>
    <w:family w:val="auto"/>
    <w:pitch w:val="default"/>
    <w:sig w:usb0="00000000" w:usb1="00000000" w:usb2="00000000" w:usb3="00000000" w:csb0="00100000" w:csb1="00000000"/>
  </w:font>
  <w:font w:name="文鼎雕刻體">
    <w:altName w:val="金梅毛顏楷"/>
    <w:panose1 w:val="02010609010101010101"/>
    <w:charset w:val="88"/>
    <w:family w:val="auto"/>
    <w:pitch w:val="default"/>
    <w:sig w:usb0="00000000" w:usb1="00000000" w:usb2="00000000" w:usb3="00000000" w:csb0="00100000" w:csb1="00000000"/>
  </w:font>
  <w:font w:name="文鼎鬍子體">
    <w:altName w:val="文鼎竹子體"/>
    <w:panose1 w:val="020B0602010101010101"/>
    <w:charset w:val="88"/>
    <w:family w:val="auto"/>
    <w:pitch w:val="default"/>
    <w:sig w:usb0="00000000" w:usb1="00000000" w:usb2="00000006" w:usb3="00000000" w:csb0="00100000" w:csb1="00000000"/>
  </w:font>
  <w:font w:name="文鼎齿轮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齿轮体繁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&amp;#23435;&amp;#20307;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文星标宋">
    <w:altName w:val="宋体"/>
    <w:panose1 w:val="02010604000101010101"/>
    <w:charset w:val="86"/>
    <w:family w:val="auto"/>
    <w:pitch w:val="default"/>
    <w:sig w:usb0="00000000" w:usb1="00000000" w:usb2="00000010" w:usb3="00000000" w:csb0="00040001" w:csb1="00000000"/>
  </w:font>
  <w:font w:name="......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汉仪雪君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Abadi MT Condensed Light">
    <w:altName w:val="MS PGothic"/>
    <w:panose1 w:val="020B0306030101010103"/>
    <w:charset w:val="00"/>
    <w:family w:val="swiss"/>
    <w:pitch w:val="default"/>
    <w:sig w:usb0="00000000" w:usb1="00000000" w:usb2="00000000" w:usb3="00000000" w:csb0="0000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Yu Gothic UI">
    <w:altName w:val="MS UI Gothic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Chiller">
    <w:altName w:val="DFPShiYiW5-B5"/>
    <w:panose1 w:val="04020404031007020602"/>
    <w:charset w:val="00"/>
    <w:family w:val="auto"/>
    <w:pitch w:val="default"/>
    <w:sig w:usb0="00000000" w:usb1="00000000" w:usb2="00000000" w:usb3="00000000" w:csb0="20000001" w:csb1="00000000"/>
  </w:font>
  <w:font w:name="Eras Light ITC">
    <w:altName w:val="AXIS Std R"/>
    <w:panose1 w:val="020B0402030504020804"/>
    <w:charset w:val="00"/>
    <w:family w:val="auto"/>
    <w:pitch w:val="default"/>
    <w:sig w:usb0="00000000" w:usb1="00000000" w:usb2="00000000" w:usb3="00000000" w:csb0="20000001" w:csb1="00000000"/>
  </w:font>
  <w:font w:name="Gigi">
    <w:altName w:val="DFPShiYiW5-B5"/>
    <w:panose1 w:val="04040504061007020D02"/>
    <w:charset w:val="00"/>
    <w:family w:val="auto"/>
    <w:pitch w:val="default"/>
    <w:sig w:usb0="00000000" w:usb1="00000000" w:usb2="00000000" w:usb3="00000000" w:csb0="20000001" w:csb1="00000000"/>
  </w:font>
  <w:font w:name="Gloucester MT Extra Condensed">
    <w:altName w:val="MT Extra"/>
    <w:panose1 w:val="02030808020601010101"/>
    <w:charset w:val="00"/>
    <w:family w:val="auto"/>
    <w:pitch w:val="default"/>
    <w:sig w:usb0="00000000" w:usb1="00000000" w:usb2="00000000" w:usb3="00000000" w:csb0="20000001" w:csb1="00000000"/>
  </w:font>
  <w:font w:name="Imprint MT Shadow">
    <w:altName w:val="DFPShiYiW5-B5"/>
    <w:panose1 w:val="04020605060303030202"/>
    <w:charset w:val="00"/>
    <w:family w:val="auto"/>
    <w:pitch w:val="default"/>
    <w:sig w:usb0="00000000" w:usb1="00000000" w:usb2="00000000" w:usb3="00000000" w:csb0="20000001" w:csb1="00000000"/>
  </w:font>
  <w:font w:name="Matura MT Script Capitals">
    <w:altName w:val="Mongolian Baiti"/>
    <w:panose1 w:val="03020802060602070202"/>
    <w:charset w:val="00"/>
    <w:family w:val="auto"/>
    <w:pitch w:val="default"/>
    <w:sig w:usb0="00000000" w:usb1="00000000" w:usb2="00000000" w:usb3="00000000" w:csb0="20000001" w:csb1="00000000"/>
  </w:font>
  <w:font w:name="Rockwell Extra Bold">
    <w:altName w:val="Segoe Print"/>
    <w:panose1 w:val="02060903040505020403"/>
    <w:charset w:val="00"/>
    <w:family w:val="auto"/>
    <w:pitch w:val="default"/>
    <w:sig w:usb0="00000000" w:usb1="00000000" w:usb2="00000000" w:usb3="00000000" w:csb0="20000001" w:csb1="00000000"/>
  </w:font>
  <w:font w:name="Stencil">
    <w:altName w:val="DFPPOP1W9-B5"/>
    <w:panose1 w:val="040409050D0802020404"/>
    <w:charset w:val="00"/>
    <w:family w:val="auto"/>
    <w:pitch w:val="default"/>
    <w:sig w:usb0="00000000" w:usb1="00000000" w:usb2="00000000" w:usb3="00000000" w:csb0="20000001" w:csb1="00000000"/>
  </w:font>
  <w:font w:name="Tempus Sans ITC">
    <w:altName w:val="DFPShiYiW5-B5"/>
    <w:panose1 w:val="04020404030D07020202"/>
    <w:charset w:val="00"/>
    <w:family w:val="auto"/>
    <w:pitch w:val="default"/>
    <w:sig w:usb0="00000000" w:usb1="00000000" w:usb2="00000000" w:usb3="00000000" w:csb0="20000001" w:csb1="00000000"/>
  </w:font>
  <w:font w:name="方正正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Malgun Gothic Semilight">
    <w:altName w:val="宋体"/>
    <w:panose1 w:val="020B0502040204020203"/>
    <w:charset w:val="86"/>
    <w:family w:val="auto"/>
    <w:pitch w:val="default"/>
    <w:sig w:usb0="00000000" w:usb1="00000000" w:usb2="00000012" w:usb3="00000000" w:csb0="203E01BD" w:csb1="D7FF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Microsoft JhengHei UI Light">
    <w:altName w:val="PMingLiU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 Light">
    <w:altName w:val="PMingLiU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Vrinda">
    <w:panose1 w:val="020B0502040204020203"/>
    <w:charset w:val="86"/>
    <w:family w:val="roman"/>
    <w:pitch w:val="default"/>
    <w:sig w:usb0="00010003" w:usb1="00000000" w:usb2="00000000" w:usb3="00000000" w:csb0="00000001" w:csb1="00000000"/>
  </w:font>
  <w:font w:name="？？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汉仪娃娃篆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圆叠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����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嫤疓B2312">
    <w:altName w:val="宋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‹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Univers LT Std 45 Light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MS Shell Dlg">
    <w:altName w:val="Microsoft Sans Serif"/>
    <w:panose1 w:val="020B0604020202020204"/>
    <w:charset w:val="00"/>
    <w:family w:val="swiss"/>
    <w:pitch w:val="default"/>
    <w:sig w:usb0="00000000" w:usb1="00000000" w:usb2="00000008" w:usb3="00000000" w:csb0="000101FF" w:csb1="00000000"/>
  </w:font>
  <w:font w:name="汉仪丫丫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中圆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中圆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中宋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中宋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中楷简">
    <w:altName w:val="楷体_GB2312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中等线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中等线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中隶书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中黑简">
    <w:altName w:val="黑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书宋一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书宋二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仿宋简">
    <w:altName w:val="仿宋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双线体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双线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南宫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凌波体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凌波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哈哈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圆叠体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大宋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大隶书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太极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字典宋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彩云体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小隶书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彩蝶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报宋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柏青体繁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橄榄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水滴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漫步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清韵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火柴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瘦金书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秀英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竹节体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竹节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篆书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粗仿宋简">
    <w:altName w:val="仿宋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粗圆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粗宋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细中圆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细中圆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细行楷简">
    <w:altName w:val="楷体_GB2312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综艺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萝卜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行楷简">
    <w:altName w:val="楷体_GB2312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蝶语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超粗宋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经典空叠黑">
    <w:altName w:val="黑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Depu IRO OMR">
    <w:altName w:val="Courier New"/>
    <w:panose1 w:val="00060107020103060400"/>
    <w:charset w:val="00"/>
    <w:family w:val="auto"/>
    <w:pitch w:val="default"/>
    <w:sig w:usb0="00000000" w:usb1="00000000" w:usb2="00000000" w:usb3="00000000" w:csb0="00000000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_9ed1_4f53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_4eff_5b8b_GB2312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incho">
    <w:altName w:val="MS UI Gothic"/>
    <w:panose1 w:val="02020609040305080305"/>
    <w:charset w:val="80"/>
    <w:family w:val="roman"/>
    <w:pitch w:val="default"/>
    <w:sig w:usb0="00000000" w:usb1="00000000" w:usb2="00000010" w:usb3="00000000" w:csb0="00020000" w:csb1="00000000"/>
  </w:font>
  <w:font w:name="Courier">
    <w:altName w:val="Courier New"/>
    <w:panose1 w:val="02060409020205020404"/>
    <w:charset w:val="00"/>
    <w:family w:val="modern"/>
    <w:pitch w:val="default"/>
    <w:sig w:usb0="00000000" w:usb1="00000000" w:usb2="00000000" w:usb3="00000000" w:csb0="00000000" w:csb1="00000000"/>
  </w:font>
  <w:font w:name="Century Gothic">
    <w:altName w:val="AXIS Std R"/>
    <w:panose1 w:val="020B0502020202020204"/>
    <w:charset w:val="00"/>
    <w:family w:val="swiss"/>
    <w:pitch w:val="default"/>
    <w:sig w:usb0="00000000" w:usb1="00000000" w:usb2="00000000" w:usb3="00000000" w:csb0="2000009F" w:csb1="DFD70000"/>
  </w:font>
  <w:font w:name="文鼎中特广告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Harrington">
    <w:altName w:val="DFPShiYiW5-B5"/>
    <w:panose1 w:val="04040505050A02020702"/>
    <w:charset w:val="00"/>
    <w:family w:val="auto"/>
    <w:pitch w:val="default"/>
    <w:sig w:usb0="00000000" w:usb1="00000000" w:usb2="00000000" w:usb3="00000000" w:csb0="20000001" w:csb1="00000000"/>
  </w:font>
  <w:font w:name="Times New Roman;Symbol;Arial;婼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font-weight : 400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送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叶根友毛笔行书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DFPYeaSong-B5">
    <w:panose1 w:val="02020900000000000000"/>
    <w:charset w:val="88"/>
    <w:family w:val="auto"/>
    <w:pitch w:val="default"/>
    <w:sig w:usb0="80000001" w:usb1="28091800" w:usb2="00000016" w:usb3="00000000" w:csb0="00100000" w:csb1="00000000"/>
  </w:font>
  <w:font w:name="DFPLiKingHei-XB">
    <w:panose1 w:val="020B0800000000000000"/>
    <w:charset w:val="88"/>
    <w:family w:val="auto"/>
    <w:pitch w:val="default"/>
    <w:sig w:usb0="80000001" w:usb1="28091800" w:usb2="00000016" w:usb3="00000000" w:csb0="00100000" w:csb1="00000000"/>
  </w:font>
  <w:font w:name="魂心">
    <w:panose1 w:val="02000009000000000000"/>
    <w:charset w:val="80"/>
    <w:family w:val="auto"/>
    <w:pitch w:val="default"/>
    <w:sig w:usb0="A1007AEF" w:usb1="F9DF7CFB" w:usb2="0000001E" w:usb3="00000000" w:csb0="20020000" w:csb1="00000000"/>
  </w:font>
  <w:font w:name="AXIS Std R">
    <w:panose1 w:val="020B0500000000000000"/>
    <w:charset w:val="80"/>
    <w:family w:val="auto"/>
    <w:pitch w:val="default"/>
    <w:sig w:usb0="800002CF" w:usb1="68C7FCFC" w:usb2="00000012" w:usb3="00000000" w:csb0="00020005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金梅毛顏楷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DFPShiYiW5-B5">
    <w:panose1 w:val="04020500000000000000"/>
    <w:charset w:val="88"/>
    <w:family w:val="auto"/>
    <w:pitch w:val="default"/>
    <w:sig w:usb0="80000001" w:usb1="28091800" w:usb2="00000016" w:usb3="00000000" w:csb0="00100000" w:csb1="00000000"/>
  </w:font>
  <w:font w:name="DFPPOP1W9-B5">
    <w:panose1 w:val="040B0900000000000000"/>
    <w:charset w:val="88"/>
    <w:family w:val="auto"/>
    <w:pitch w:val="default"/>
    <w:sig w:usb0="80000001" w:usb1="28091800" w:usb2="00000016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BFB"/>
    <w:rsid w:val="0037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napToGrid w:val="0"/>
      <w:spacing w:beforeLines="0" w:beforeAutospacing="0" w:afterLines="0" w:afterAutospacing="0" w:line="240" w:lineRule="auto"/>
      <w:jc w:val="center"/>
      <w:outlineLvl w:val="0"/>
    </w:pPr>
    <w:rPr>
      <w:rFonts w:ascii="宋体" w:hAnsi="宋体" w:eastAsia="宋体" w:cs="宋体"/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rPr>
      <w:rFonts w:ascii="宋体" w:hAnsi="Courier New" w:eastAsia="宋体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2017-12-08T02:00:00Z</dcterms:created>
  <dc:creator>Administrator</dc:creator>
  <cp:lastModifiedBy>Administrator</cp:lastModifiedBy>
  <dcterms:modified xsi:type="dcterms:W3CDTF">2017-12-08T02:04:29Z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