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2BE" w:rsidRDefault="009F62BE" w:rsidP="009F62BE">
      <w:pPr>
        <w:spacing w:line="360" w:lineRule="auto"/>
        <w:jc w:val="center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开标一览表</w:t>
      </w:r>
    </w:p>
    <w:p w:rsidR="009F62BE" w:rsidRDefault="009F62BE" w:rsidP="009F62BE">
      <w:pPr>
        <w:spacing w:line="360" w:lineRule="auto"/>
        <w:jc w:val="center"/>
        <w:rPr>
          <w:rFonts w:ascii="宋体" w:hAnsi="宋体" w:hint="eastAsia"/>
          <w:b/>
          <w:sz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24"/>
        <w:gridCol w:w="4320"/>
        <w:gridCol w:w="2880"/>
      </w:tblGrid>
      <w:tr w:rsidR="009F62BE" w:rsidTr="009F62BE">
        <w:trPr>
          <w:cantSplit/>
          <w:trHeight w:val="456"/>
        </w:trPr>
        <w:tc>
          <w:tcPr>
            <w:tcW w:w="2324" w:type="dxa"/>
            <w:vAlign w:val="center"/>
          </w:tcPr>
          <w:p w:rsidR="009F62BE" w:rsidRDefault="009F62BE" w:rsidP="00521758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4320" w:type="dxa"/>
            <w:vAlign w:val="center"/>
          </w:tcPr>
          <w:p w:rsidR="009F62BE" w:rsidRDefault="009F62BE" w:rsidP="00521758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</w:t>
            </w:r>
          </w:p>
        </w:tc>
        <w:tc>
          <w:tcPr>
            <w:tcW w:w="2880" w:type="dxa"/>
            <w:vAlign w:val="center"/>
          </w:tcPr>
          <w:p w:rsidR="009F62BE" w:rsidRDefault="009F62BE" w:rsidP="00521758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9F62BE" w:rsidTr="009F62BE">
        <w:trPr>
          <w:cantSplit/>
          <w:trHeight w:val="739"/>
        </w:trPr>
        <w:tc>
          <w:tcPr>
            <w:tcW w:w="2324" w:type="dxa"/>
            <w:vAlign w:val="center"/>
          </w:tcPr>
          <w:p w:rsidR="009F62BE" w:rsidRPr="009F62BE" w:rsidRDefault="009F62BE" w:rsidP="009F62BE">
            <w:pPr>
              <w:ind w:rightChars="-70" w:right="-147"/>
              <w:jc w:val="center"/>
              <w:rPr>
                <w:rFonts w:asciiTheme="minorEastAsia" w:hAnsiTheme="minorEastAsia" w:hint="eastAsia"/>
                <w:bCs/>
                <w:szCs w:val="21"/>
              </w:rPr>
            </w:pPr>
            <w:r w:rsidRPr="009F62BE">
              <w:rPr>
                <w:rFonts w:asciiTheme="minorEastAsia" w:hAnsiTheme="minorEastAsia" w:cs="宋体" w:hint="eastAsia"/>
                <w:bCs/>
                <w:szCs w:val="21"/>
                <w:lang/>
              </w:rPr>
              <w:t>许昌市公安局“警务通系统升级”项目</w:t>
            </w:r>
            <w:r w:rsidRPr="009F62BE">
              <w:rPr>
                <w:rFonts w:asciiTheme="minorEastAsia" w:hAnsiTheme="minorEastAsia" w:cs="宋体" w:hint="eastAsia"/>
                <w:szCs w:val="21"/>
                <w:lang w:val="zh-CN"/>
              </w:rPr>
              <w:t>B包</w:t>
            </w:r>
          </w:p>
        </w:tc>
        <w:tc>
          <w:tcPr>
            <w:tcW w:w="4320" w:type="dxa"/>
            <w:vAlign w:val="center"/>
          </w:tcPr>
          <w:p w:rsidR="009F62BE" w:rsidRDefault="009F62BE" w:rsidP="00521758">
            <w:pPr>
              <w:spacing w:line="48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大写：柒佰肆拾陆万壹仟壹佰贰拾圆整　　　　　  </w:t>
            </w:r>
          </w:p>
          <w:p w:rsidR="009F62BE" w:rsidRDefault="009F62BE" w:rsidP="00521758">
            <w:pPr>
              <w:spacing w:line="48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小写：</w:t>
            </w:r>
            <w:r>
              <w:rPr>
                <w:rFonts w:ascii="宋体" w:hAnsi="宋体" w:hint="eastAsia"/>
                <w:sz w:val="24"/>
              </w:rPr>
              <w:t>7461120元</w:t>
            </w:r>
          </w:p>
        </w:tc>
        <w:tc>
          <w:tcPr>
            <w:tcW w:w="2880" w:type="dxa"/>
            <w:vAlign w:val="center"/>
          </w:tcPr>
          <w:p w:rsidR="009F62BE" w:rsidRDefault="009F62BE" w:rsidP="00521758">
            <w:pPr>
              <w:spacing w:line="480" w:lineRule="exact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</w:tr>
    </w:tbl>
    <w:p w:rsidR="009F62BE" w:rsidRDefault="009F62BE" w:rsidP="009F62BE">
      <w:pPr>
        <w:autoSpaceDE w:val="0"/>
        <w:autoSpaceDN w:val="0"/>
        <w:adjustRightInd w:val="0"/>
        <w:spacing w:line="360" w:lineRule="auto"/>
        <w:rPr>
          <w:rFonts w:ascii="宋体" w:cs="宋体" w:hint="eastAsia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 （或代理人）签字</w:t>
      </w:r>
      <w:r>
        <w:rPr>
          <w:rFonts w:ascii="宋体" w:hAnsi="宋体" w:hint="eastAsia"/>
          <w:sz w:val="24"/>
        </w:rPr>
        <w:t>或盖章</w:t>
      </w:r>
      <w:r>
        <w:rPr>
          <w:rFonts w:ascii="宋体" w:cs="宋体" w:hint="eastAsia"/>
          <w:sz w:val="24"/>
          <w:lang w:val="zh-CN"/>
        </w:rPr>
        <w:t xml:space="preserve">              </w:t>
      </w:r>
      <w:r>
        <w:rPr>
          <w:rFonts w:ascii="宋体" w:hAnsi="宋体" w:hint="eastAsia"/>
          <w:sz w:val="24"/>
        </w:rPr>
        <w:t xml:space="preserve"> 年  月   日</w:t>
      </w:r>
    </w:p>
    <w:p w:rsidR="009F62BE" w:rsidRDefault="009F62BE" w:rsidP="009F62BE">
      <w:pPr>
        <w:spacing w:line="360" w:lineRule="auto"/>
        <w:jc w:val="right"/>
        <w:rPr>
          <w:rFonts w:ascii="宋体" w:hAnsi="宋体"/>
          <w:sz w:val="24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3A5" w:rsidRDefault="007A33A5" w:rsidP="009F62BE">
      <w:r>
        <w:separator/>
      </w:r>
    </w:p>
  </w:endnote>
  <w:endnote w:type="continuationSeparator" w:id="0">
    <w:p w:rsidR="007A33A5" w:rsidRDefault="007A33A5" w:rsidP="009F6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3A5" w:rsidRDefault="007A33A5" w:rsidP="009F62BE">
      <w:r>
        <w:separator/>
      </w:r>
    </w:p>
  </w:footnote>
  <w:footnote w:type="continuationSeparator" w:id="0">
    <w:p w:rsidR="007A33A5" w:rsidRDefault="007A33A5" w:rsidP="009F62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A33A5"/>
    <w:rsid w:val="008500B7"/>
    <w:rsid w:val="008B7726"/>
    <w:rsid w:val="009F62B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2BE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2BE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2B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2BE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2B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Xiaolei Li(联通河南省许昌市分公司)</dc:creator>
  <cp:keywords/>
  <dc:description/>
  <cp:lastModifiedBy>xtzj</cp:lastModifiedBy>
  <cp:revision>2</cp:revision>
  <dcterms:created xsi:type="dcterms:W3CDTF">2008-09-11T17:20:00Z</dcterms:created>
  <dcterms:modified xsi:type="dcterms:W3CDTF">2017-12-08T09:37:00Z</dcterms:modified>
</cp:coreProperties>
</file>