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C09" w:rsidRPr="001E4EED" w:rsidRDefault="00C7300C">
      <w:pPr>
        <w:jc w:val="center"/>
        <w:rPr>
          <w:sz w:val="44"/>
          <w:szCs w:val="44"/>
        </w:rPr>
      </w:pPr>
      <w:r w:rsidRPr="001E4EED">
        <w:rPr>
          <w:rFonts w:hint="eastAsia"/>
          <w:b/>
          <w:bCs/>
          <w:sz w:val="44"/>
          <w:szCs w:val="44"/>
        </w:rPr>
        <w:t>长葛市第十二初级中学足球场及看台图纸</w:t>
      </w:r>
      <w:r w:rsidRPr="001E4EED">
        <w:rPr>
          <w:rFonts w:hint="eastAsia"/>
          <w:sz w:val="44"/>
          <w:szCs w:val="44"/>
        </w:rPr>
        <w:t>疑问</w:t>
      </w:r>
    </w:p>
    <w:p w:rsidR="00F36C09" w:rsidRPr="001E4EED" w:rsidRDefault="00C7300C">
      <w:pPr>
        <w:numPr>
          <w:ilvl w:val="0"/>
          <w:numId w:val="1"/>
        </w:numPr>
        <w:rPr>
          <w:sz w:val="32"/>
          <w:szCs w:val="32"/>
        </w:rPr>
      </w:pPr>
      <w:r w:rsidRPr="001E4EED">
        <w:rPr>
          <w:rFonts w:hint="eastAsia"/>
          <w:sz w:val="32"/>
          <w:szCs w:val="32"/>
        </w:rPr>
        <w:t>新建围墙图纸未给详图，回复与原操场一致但未提供原操场围墙详图</w:t>
      </w:r>
    </w:p>
    <w:p w:rsidR="00F36C09" w:rsidRPr="001E4EED" w:rsidRDefault="00C7300C">
      <w:pPr>
        <w:rPr>
          <w:sz w:val="32"/>
          <w:szCs w:val="32"/>
        </w:rPr>
      </w:pPr>
      <w:r w:rsidRPr="001E4EED">
        <w:rPr>
          <w:rFonts w:hint="eastAsia"/>
          <w:sz w:val="32"/>
          <w:szCs w:val="32"/>
        </w:rPr>
        <w:t>答：</w:t>
      </w:r>
      <w:r w:rsidRPr="001E4EED">
        <w:rPr>
          <w:rFonts w:hint="eastAsia"/>
          <w:sz w:val="32"/>
          <w:szCs w:val="32"/>
        </w:rPr>
        <w:t>240mm</w:t>
      </w:r>
      <w:r w:rsidRPr="001E4EED">
        <w:rPr>
          <w:rFonts w:hint="eastAsia"/>
          <w:sz w:val="32"/>
          <w:szCs w:val="32"/>
        </w:rPr>
        <w:t>厚砖砌体围墙</w:t>
      </w:r>
      <w:r w:rsidRPr="001E4EED">
        <w:rPr>
          <w:rFonts w:hint="eastAsia"/>
          <w:sz w:val="32"/>
          <w:szCs w:val="32"/>
        </w:rPr>
        <w:t>2.6</w:t>
      </w:r>
      <w:r w:rsidRPr="001E4EED">
        <w:rPr>
          <w:rFonts w:hint="eastAsia"/>
          <w:sz w:val="32"/>
          <w:szCs w:val="32"/>
        </w:rPr>
        <w:t>米高。下做</w:t>
      </w:r>
      <w:r w:rsidRPr="001E4EED">
        <w:rPr>
          <w:rFonts w:hint="eastAsia"/>
          <w:sz w:val="32"/>
          <w:szCs w:val="32"/>
        </w:rPr>
        <w:t>600</w:t>
      </w:r>
      <w:r w:rsidRPr="001E4EED">
        <w:rPr>
          <w:rFonts w:hint="eastAsia"/>
          <w:sz w:val="32"/>
          <w:szCs w:val="32"/>
        </w:rPr>
        <w:t>深大放脚基础。</w:t>
      </w:r>
    </w:p>
    <w:p w:rsidR="00F36C09" w:rsidRPr="001E4EED" w:rsidRDefault="00C7300C">
      <w:pPr>
        <w:numPr>
          <w:ilvl w:val="0"/>
          <w:numId w:val="1"/>
        </w:numPr>
        <w:rPr>
          <w:sz w:val="32"/>
          <w:szCs w:val="32"/>
        </w:rPr>
      </w:pPr>
      <w:r w:rsidRPr="001E4EED">
        <w:rPr>
          <w:rFonts w:hint="eastAsia"/>
          <w:sz w:val="32"/>
          <w:szCs w:val="32"/>
        </w:rPr>
        <w:t>田径场铁饼和链球比赛场地成品护笼挡网高＞</w:t>
      </w:r>
      <w:r w:rsidRPr="001E4EED">
        <w:rPr>
          <w:rFonts w:hint="eastAsia"/>
          <w:sz w:val="32"/>
          <w:szCs w:val="32"/>
        </w:rPr>
        <w:t>4</w:t>
      </w:r>
      <w:r w:rsidRPr="001E4EED">
        <w:rPr>
          <w:rFonts w:hint="eastAsia"/>
          <w:sz w:val="32"/>
          <w:szCs w:val="32"/>
        </w:rPr>
        <w:t>米请明确确定具体高度。</w:t>
      </w:r>
    </w:p>
    <w:p w:rsidR="00F36C09" w:rsidRPr="001E4EED" w:rsidRDefault="00C7300C">
      <w:pPr>
        <w:rPr>
          <w:sz w:val="32"/>
          <w:szCs w:val="32"/>
        </w:rPr>
      </w:pPr>
      <w:r w:rsidRPr="001E4EED">
        <w:rPr>
          <w:rFonts w:hint="eastAsia"/>
          <w:sz w:val="32"/>
          <w:szCs w:val="32"/>
        </w:rPr>
        <w:t>答：高</w:t>
      </w:r>
      <w:r w:rsidRPr="001E4EED">
        <w:rPr>
          <w:rFonts w:hint="eastAsia"/>
          <w:sz w:val="32"/>
          <w:szCs w:val="32"/>
        </w:rPr>
        <w:t>5</w:t>
      </w:r>
      <w:r w:rsidRPr="001E4EED">
        <w:rPr>
          <w:rFonts w:hint="eastAsia"/>
          <w:sz w:val="32"/>
          <w:szCs w:val="32"/>
        </w:rPr>
        <w:t>米。</w:t>
      </w:r>
    </w:p>
    <w:p w:rsidR="00F36C09" w:rsidRPr="001E4EED" w:rsidRDefault="00C7300C">
      <w:pPr>
        <w:numPr>
          <w:ilvl w:val="0"/>
          <w:numId w:val="1"/>
        </w:numPr>
        <w:rPr>
          <w:sz w:val="32"/>
          <w:szCs w:val="32"/>
        </w:rPr>
      </w:pPr>
      <w:r w:rsidRPr="001E4EED">
        <w:rPr>
          <w:rFonts w:hint="eastAsia"/>
          <w:sz w:val="32"/>
          <w:szCs w:val="32"/>
        </w:rPr>
        <w:t>田径场塑胶跑道做法</w:t>
      </w:r>
      <w:r w:rsidRPr="001E4EED">
        <w:rPr>
          <w:rFonts w:hint="eastAsia"/>
          <w:sz w:val="32"/>
          <w:szCs w:val="32"/>
        </w:rPr>
        <w:t>70</w:t>
      </w:r>
      <w:r w:rsidRPr="001E4EED">
        <w:rPr>
          <w:rFonts w:hint="eastAsia"/>
          <w:sz w:val="32"/>
          <w:szCs w:val="32"/>
        </w:rPr>
        <w:t>厚沥青混凝土请明确规格细粒式或粗粒式。</w:t>
      </w:r>
    </w:p>
    <w:p w:rsidR="00F36C09" w:rsidRPr="001E4EED" w:rsidRDefault="00C7300C">
      <w:pPr>
        <w:rPr>
          <w:sz w:val="32"/>
          <w:szCs w:val="32"/>
        </w:rPr>
      </w:pPr>
      <w:r w:rsidRPr="001E4EED">
        <w:rPr>
          <w:rFonts w:hint="eastAsia"/>
          <w:sz w:val="32"/>
          <w:szCs w:val="32"/>
        </w:rPr>
        <w:t>答：粗粒式。</w:t>
      </w:r>
    </w:p>
    <w:p w:rsidR="00F36C09" w:rsidRPr="001E4EED" w:rsidRDefault="00C7300C">
      <w:pPr>
        <w:numPr>
          <w:ilvl w:val="0"/>
          <w:numId w:val="1"/>
        </w:numPr>
        <w:rPr>
          <w:sz w:val="32"/>
          <w:szCs w:val="32"/>
        </w:rPr>
      </w:pPr>
      <w:r w:rsidRPr="001E4EED">
        <w:rPr>
          <w:rFonts w:hint="eastAsia"/>
          <w:sz w:val="32"/>
          <w:szCs w:val="32"/>
        </w:rPr>
        <w:t>图纸未提供地面标高，是否地式过低直接做结构层不需要挖土方。</w:t>
      </w:r>
    </w:p>
    <w:p w:rsidR="00F36C09" w:rsidRPr="001E4EED" w:rsidRDefault="00C7300C">
      <w:pPr>
        <w:rPr>
          <w:sz w:val="32"/>
          <w:szCs w:val="32"/>
        </w:rPr>
      </w:pPr>
      <w:r w:rsidRPr="001E4EED">
        <w:rPr>
          <w:rFonts w:hint="eastAsia"/>
          <w:sz w:val="32"/>
          <w:szCs w:val="32"/>
        </w:rPr>
        <w:t>答：过低出用三七灰土处理。</w:t>
      </w:r>
    </w:p>
    <w:p w:rsidR="00F36C09" w:rsidRPr="001E4EED" w:rsidRDefault="00C7300C">
      <w:pPr>
        <w:numPr>
          <w:ilvl w:val="0"/>
          <w:numId w:val="1"/>
        </w:numPr>
        <w:rPr>
          <w:sz w:val="32"/>
          <w:szCs w:val="32"/>
        </w:rPr>
      </w:pPr>
      <w:r w:rsidRPr="001E4EED">
        <w:rPr>
          <w:rFonts w:ascii="宋体" w:eastAsia="宋体" w:hAnsi="宋体" w:cs="宋体" w:hint="eastAsia"/>
          <w:sz w:val="32"/>
          <w:szCs w:val="32"/>
          <w:shd w:val="clear" w:color="auto" w:fill="FFFFFF"/>
        </w:rPr>
        <w:t>田径场平面图跳远及三级跳处铺装为</w:t>
      </w:r>
      <w:r w:rsidRPr="001E4EED">
        <w:rPr>
          <w:rFonts w:ascii="宋体" w:eastAsia="宋体" w:hAnsi="宋体" w:cs="宋体" w:hint="eastAsia"/>
          <w:sz w:val="32"/>
          <w:szCs w:val="32"/>
          <w:shd w:val="clear" w:color="auto" w:fill="FFFFFF"/>
        </w:rPr>
        <w:t>9</w:t>
      </w:r>
      <w:r w:rsidRPr="001E4EED">
        <w:rPr>
          <w:rFonts w:ascii="宋体" w:eastAsia="宋体" w:hAnsi="宋体" w:cs="宋体" w:hint="eastAsia"/>
          <w:sz w:val="32"/>
          <w:szCs w:val="32"/>
          <w:shd w:val="clear" w:color="auto" w:fill="FFFFFF"/>
        </w:rPr>
        <w:t>厚塑胶与跳远及三级跳详图（</w:t>
      </w:r>
      <w:r w:rsidRPr="001E4EED">
        <w:rPr>
          <w:rFonts w:ascii="宋体" w:eastAsia="宋体" w:hAnsi="宋体" w:cs="宋体" w:hint="eastAsia"/>
          <w:sz w:val="32"/>
          <w:szCs w:val="32"/>
          <w:shd w:val="clear" w:color="auto" w:fill="FFFFFF"/>
        </w:rPr>
        <w:t>1-1</w:t>
      </w:r>
      <w:r w:rsidRPr="001E4EED">
        <w:rPr>
          <w:rFonts w:ascii="宋体" w:eastAsia="宋体" w:hAnsi="宋体" w:cs="宋体" w:hint="eastAsia"/>
          <w:sz w:val="32"/>
          <w:szCs w:val="32"/>
          <w:shd w:val="clear" w:color="auto" w:fill="FFFFFF"/>
        </w:rPr>
        <w:t>）中为</w:t>
      </w:r>
      <w:r w:rsidRPr="001E4EED">
        <w:rPr>
          <w:rFonts w:ascii="宋体" w:eastAsia="宋体" w:hAnsi="宋体" w:cs="宋体" w:hint="eastAsia"/>
          <w:sz w:val="32"/>
          <w:szCs w:val="32"/>
          <w:shd w:val="clear" w:color="auto" w:fill="FFFFFF"/>
        </w:rPr>
        <w:t>18</w:t>
      </w:r>
      <w:r w:rsidRPr="001E4EED">
        <w:rPr>
          <w:rFonts w:ascii="宋体" w:eastAsia="宋体" w:hAnsi="宋体" w:cs="宋体" w:hint="eastAsia"/>
          <w:sz w:val="32"/>
          <w:szCs w:val="32"/>
          <w:shd w:val="clear" w:color="auto" w:fill="FFFFFF"/>
        </w:rPr>
        <w:t>厚塑胶有冲突，以哪个为准？</w:t>
      </w:r>
    </w:p>
    <w:p w:rsidR="00F36C09" w:rsidRPr="001E4EED" w:rsidRDefault="00C7300C">
      <w:pPr>
        <w:rPr>
          <w:sz w:val="32"/>
          <w:szCs w:val="32"/>
        </w:rPr>
      </w:pPr>
      <w:r w:rsidRPr="001E4EED">
        <w:rPr>
          <w:rFonts w:ascii="宋体" w:eastAsia="宋体" w:hAnsi="宋体" w:cs="宋体" w:hint="eastAsia"/>
          <w:b/>
          <w:bCs/>
          <w:sz w:val="32"/>
          <w:szCs w:val="32"/>
        </w:rPr>
        <w:t>答：按</w:t>
      </w:r>
      <w:r w:rsidRPr="001E4EED">
        <w:rPr>
          <w:rFonts w:ascii="宋体" w:eastAsia="宋体" w:hAnsi="宋体" w:cs="宋体" w:hint="eastAsia"/>
          <w:b/>
          <w:bCs/>
          <w:sz w:val="32"/>
          <w:szCs w:val="32"/>
        </w:rPr>
        <w:t>18</w:t>
      </w:r>
      <w:r w:rsidRPr="001E4EED">
        <w:rPr>
          <w:rFonts w:ascii="宋体" w:eastAsia="宋体" w:hAnsi="宋体" w:cs="宋体" w:hint="eastAsia"/>
          <w:b/>
          <w:bCs/>
          <w:sz w:val="32"/>
          <w:szCs w:val="32"/>
        </w:rPr>
        <w:t>厚的塑胶。</w:t>
      </w:r>
    </w:p>
    <w:p w:rsidR="00F36C09" w:rsidRPr="001E4EED" w:rsidRDefault="00C7300C">
      <w:pPr>
        <w:numPr>
          <w:ilvl w:val="0"/>
          <w:numId w:val="1"/>
        </w:numPr>
        <w:rPr>
          <w:sz w:val="32"/>
          <w:szCs w:val="32"/>
        </w:rPr>
      </w:pPr>
      <w:r w:rsidRPr="001E4EED">
        <w:rPr>
          <w:rFonts w:ascii="宋体" w:eastAsia="宋体" w:hAnsi="宋体" w:cs="宋体" w:hint="eastAsia"/>
          <w:sz w:val="32"/>
          <w:szCs w:val="32"/>
          <w:shd w:val="clear" w:color="auto" w:fill="FFFFFF"/>
        </w:rPr>
        <w:t>铅球铁饼和链球场地构造详图中，抵趾板材质、厚度不详，</w:t>
      </w:r>
      <w:r w:rsidRPr="001E4EED">
        <w:rPr>
          <w:rFonts w:ascii="宋体" w:eastAsia="宋体" w:hAnsi="宋体" w:cs="宋体" w:hint="eastAsia"/>
          <w:sz w:val="32"/>
          <w:szCs w:val="32"/>
          <w:shd w:val="clear" w:color="auto" w:fill="FFFFFF"/>
        </w:rPr>
        <w:t> </w:t>
      </w:r>
      <w:r w:rsidRPr="001E4EED">
        <w:rPr>
          <w:rFonts w:ascii="宋体" w:eastAsia="宋体" w:hAnsi="宋体" w:cs="宋体" w:hint="eastAsia"/>
          <w:sz w:val="32"/>
          <w:szCs w:val="32"/>
          <w:shd w:val="clear" w:color="auto" w:fill="FFFFFF"/>
        </w:rPr>
        <w:t>请明确？</w:t>
      </w:r>
    </w:p>
    <w:p w:rsidR="00F36C09" w:rsidRPr="001E4EED" w:rsidRDefault="00C7300C">
      <w:pPr>
        <w:rPr>
          <w:rFonts w:ascii="宋体" w:eastAsia="宋体" w:hAnsi="宋体" w:cs="宋体"/>
          <w:b/>
          <w:bCs/>
          <w:sz w:val="32"/>
          <w:szCs w:val="32"/>
        </w:rPr>
      </w:pPr>
      <w:r w:rsidRPr="001E4EED">
        <w:rPr>
          <w:rFonts w:ascii="宋体" w:eastAsia="宋体" w:hAnsi="宋体" w:cs="宋体" w:hint="eastAsia"/>
          <w:b/>
          <w:bCs/>
          <w:sz w:val="32"/>
          <w:szCs w:val="32"/>
        </w:rPr>
        <w:t>答：采用</w:t>
      </w:r>
      <w:r w:rsidRPr="001E4EED">
        <w:rPr>
          <w:rFonts w:ascii="宋体" w:eastAsia="宋体" w:hAnsi="宋体" w:cs="宋体" w:hint="eastAsia"/>
          <w:b/>
          <w:bCs/>
          <w:sz w:val="32"/>
          <w:szCs w:val="32"/>
        </w:rPr>
        <w:t>10CM</w:t>
      </w:r>
      <w:r w:rsidRPr="001E4EED">
        <w:rPr>
          <w:rFonts w:ascii="宋体" w:eastAsia="宋体" w:hAnsi="宋体" w:cs="宋体" w:hint="eastAsia"/>
          <w:b/>
          <w:bCs/>
          <w:sz w:val="32"/>
          <w:szCs w:val="32"/>
        </w:rPr>
        <w:t>厚的木质抵趾板。</w:t>
      </w:r>
    </w:p>
    <w:p w:rsidR="00F36C09" w:rsidRPr="001E4EED" w:rsidRDefault="00C7300C">
      <w:pPr>
        <w:widowControl/>
        <w:numPr>
          <w:ilvl w:val="0"/>
          <w:numId w:val="1"/>
        </w:numPr>
        <w:shd w:val="clear" w:color="auto" w:fill="FFFFFF"/>
        <w:spacing w:beforeAutospacing="1" w:afterAutospacing="1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1E4EED">
        <w:rPr>
          <w:rFonts w:ascii="宋体" w:eastAsia="宋体" w:hAnsi="宋体" w:cs="宋体" w:hint="eastAsia"/>
          <w:kern w:val="0"/>
          <w:sz w:val="32"/>
          <w:szCs w:val="32"/>
          <w:shd w:val="clear" w:color="auto" w:fill="FFFFFF"/>
          <w:lang/>
        </w:rPr>
        <w:lastRenderedPageBreak/>
        <w:t>给排水图纸说明中，排水检查井选用图集</w:t>
      </w:r>
      <w:r w:rsidRPr="001E4EED">
        <w:rPr>
          <w:rFonts w:ascii="宋体" w:eastAsia="宋体" w:hAnsi="宋体" w:cs="宋体" w:hint="eastAsia"/>
          <w:kern w:val="0"/>
          <w:sz w:val="32"/>
          <w:szCs w:val="32"/>
          <w:shd w:val="clear" w:color="auto" w:fill="FFFFFF"/>
          <w:lang/>
        </w:rPr>
        <w:t>02S515-10</w:t>
      </w:r>
      <w:r w:rsidRPr="001E4EED">
        <w:rPr>
          <w:rFonts w:ascii="宋体" w:eastAsia="宋体" w:hAnsi="宋体" w:cs="宋体" w:hint="eastAsia"/>
          <w:kern w:val="0"/>
          <w:sz w:val="32"/>
          <w:szCs w:val="32"/>
          <w:shd w:val="clear" w:color="auto" w:fill="FFFFFF"/>
          <w:lang/>
        </w:rPr>
        <w:t>、</w:t>
      </w:r>
      <w:r w:rsidRPr="001E4EED">
        <w:rPr>
          <w:rFonts w:ascii="宋体" w:eastAsia="宋体" w:hAnsi="宋体" w:cs="宋体" w:hint="eastAsia"/>
          <w:kern w:val="0"/>
          <w:sz w:val="32"/>
          <w:szCs w:val="32"/>
          <w:shd w:val="clear" w:color="auto" w:fill="FFFFFF"/>
          <w:lang/>
        </w:rPr>
        <w:t>11</w:t>
      </w:r>
      <w:r w:rsidRPr="001E4EED">
        <w:rPr>
          <w:rFonts w:ascii="宋体" w:eastAsia="宋体" w:hAnsi="宋体" w:cs="宋体" w:hint="eastAsia"/>
          <w:kern w:val="0"/>
          <w:sz w:val="32"/>
          <w:szCs w:val="32"/>
          <w:shd w:val="clear" w:color="auto" w:fill="FFFFFF"/>
          <w:lang/>
        </w:rPr>
        <w:t>、</w:t>
      </w:r>
      <w:r w:rsidRPr="001E4EED">
        <w:rPr>
          <w:rFonts w:ascii="宋体" w:eastAsia="宋体" w:hAnsi="宋体" w:cs="宋体" w:hint="eastAsia"/>
          <w:kern w:val="0"/>
          <w:sz w:val="32"/>
          <w:szCs w:val="32"/>
          <w:shd w:val="clear" w:color="auto" w:fill="FFFFFF"/>
          <w:lang/>
        </w:rPr>
        <w:t>14</w:t>
      </w:r>
      <w:r w:rsidRPr="001E4EED">
        <w:rPr>
          <w:rFonts w:ascii="宋体" w:eastAsia="宋体" w:hAnsi="宋体" w:cs="宋体" w:hint="eastAsia"/>
          <w:kern w:val="0"/>
          <w:sz w:val="32"/>
          <w:szCs w:val="32"/>
          <w:shd w:val="clear" w:color="auto" w:fill="FFFFFF"/>
          <w:lang/>
        </w:rPr>
        <w:t>、</w:t>
      </w:r>
      <w:r w:rsidRPr="001E4EED">
        <w:rPr>
          <w:rFonts w:ascii="宋体" w:eastAsia="宋体" w:hAnsi="宋体" w:cs="宋体" w:hint="eastAsia"/>
          <w:kern w:val="0"/>
          <w:sz w:val="32"/>
          <w:szCs w:val="32"/>
          <w:shd w:val="clear" w:color="auto" w:fill="FFFFFF"/>
          <w:lang/>
        </w:rPr>
        <w:t>17</w:t>
      </w:r>
      <w:r w:rsidRPr="001E4EED">
        <w:rPr>
          <w:rFonts w:ascii="宋体" w:eastAsia="宋体" w:hAnsi="宋体" w:cs="宋体" w:hint="eastAsia"/>
          <w:kern w:val="0"/>
          <w:sz w:val="32"/>
          <w:szCs w:val="32"/>
          <w:shd w:val="clear" w:color="auto" w:fill="FFFFFF"/>
          <w:lang/>
        </w:rPr>
        <w:t>不够明确，请明确图纸中排水检查井所选用哪页图集？</w:t>
      </w:r>
      <w:r w:rsidRPr="001E4EED">
        <w:rPr>
          <w:rFonts w:ascii="宋体" w:eastAsia="宋体" w:hAnsi="宋体" w:cs="宋体" w:hint="eastAsia"/>
          <w:b/>
          <w:bCs/>
          <w:sz w:val="32"/>
          <w:szCs w:val="32"/>
        </w:rPr>
        <w:t>答：检查井规格详见附表：</w:t>
      </w:r>
    </w:p>
    <w:tbl>
      <w:tblPr>
        <w:tblStyle w:val="a3"/>
        <w:tblW w:w="8522" w:type="dxa"/>
        <w:tblLayout w:type="fixed"/>
        <w:tblLook w:val="04A0"/>
      </w:tblPr>
      <w:tblGrid>
        <w:gridCol w:w="2801"/>
        <w:gridCol w:w="1560"/>
        <w:gridCol w:w="2267"/>
        <w:gridCol w:w="1894"/>
      </w:tblGrid>
      <w:tr w:rsidR="00F36C09" w:rsidRPr="001E4EED">
        <w:tc>
          <w:tcPr>
            <w:tcW w:w="2801" w:type="dxa"/>
            <w:vAlign w:val="center"/>
          </w:tcPr>
          <w:p w:rsidR="00F36C09" w:rsidRPr="001E4EED" w:rsidRDefault="00C7300C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井编号</w:t>
            </w:r>
          </w:p>
        </w:tc>
        <w:tc>
          <w:tcPr>
            <w:tcW w:w="1560" w:type="dxa"/>
            <w:vAlign w:val="center"/>
          </w:tcPr>
          <w:p w:rsidR="00F36C09" w:rsidRPr="001E4EED" w:rsidRDefault="00C7300C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图集页码</w:t>
            </w:r>
          </w:p>
        </w:tc>
        <w:tc>
          <w:tcPr>
            <w:tcW w:w="2267" w:type="dxa"/>
            <w:vAlign w:val="center"/>
          </w:tcPr>
          <w:p w:rsidR="00F36C09" w:rsidRPr="001E4EED" w:rsidRDefault="00C7300C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井编号</w:t>
            </w:r>
          </w:p>
        </w:tc>
        <w:tc>
          <w:tcPr>
            <w:tcW w:w="1894" w:type="dxa"/>
            <w:vAlign w:val="center"/>
          </w:tcPr>
          <w:p w:rsidR="00F36C09" w:rsidRPr="001E4EED" w:rsidRDefault="00C7300C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图集页码</w:t>
            </w:r>
          </w:p>
        </w:tc>
      </w:tr>
      <w:tr w:rsidR="00F36C09" w:rsidRPr="001E4EED">
        <w:tc>
          <w:tcPr>
            <w:tcW w:w="2801" w:type="dxa"/>
            <w:vAlign w:val="center"/>
          </w:tcPr>
          <w:p w:rsidR="00F36C09" w:rsidRPr="001E4EED" w:rsidRDefault="00C7300C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Y1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、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Y7</w:t>
            </w:r>
          </w:p>
        </w:tc>
        <w:tc>
          <w:tcPr>
            <w:tcW w:w="1560" w:type="dxa"/>
            <w:vAlign w:val="center"/>
          </w:tcPr>
          <w:p w:rsidR="00F36C09" w:rsidRPr="001E4EED" w:rsidRDefault="00C7300C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10</w:t>
            </w:r>
          </w:p>
        </w:tc>
        <w:tc>
          <w:tcPr>
            <w:tcW w:w="2267" w:type="dxa"/>
            <w:vAlign w:val="center"/>
          </w:tcPr>
          <w:p w:rsidR="00F36C09" w:rsidRPr="001E4EED" w:rsidRDefault="00C7300C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Y5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、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Y6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、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Y10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、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Y11</w:t>
            </w:r>
          </w:p>
        </w:tc>
        <w:tc>
          <w:tcPr>
            <w:tcW w:w="1894" w:type="dxa"/>
            <w:vAlign w:val="center"/>
          </w:tcPr>
          <w:p w:rsidR="00F36C09" w:rsidRPr="001E4EED" w:rsidRDefault="00C7300C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14</w:t>
            </w:r>
          </w:p>
        </w:tc>
      </w:tr>
      <w:tr w:rsidR="00F36C09" w:rsidRPr="001E4EED">
        <w:tc>
          <w:tcPr>
            <w:tcW w:w="2801" w:type="dxa"/>
            <w:vAlign w:val="center"/>
          </w:tcPr>
          <w:p w:rsidR="00F36C09" w:rsidRPr="001E4EED" w:rsidRDefault="00C7300C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Y2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、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Y3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、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Y4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、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Y8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、</w:t>
            </w: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Y9</w:t>
            </w:r>
          </w:p>
        </w:tc>
        <w:tc>
          <w:tcPr>
            <w:tcW w:w="1560" w:type="dxa"/>
            <w:vAlign w:val="center"/>
          </w:tcPr>
          <w:p w:rsidR="00F36C09" w:rsidRPr="001E4EED" w:rsidRDefault="00C7300C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11</w:t>
            </w:r>
          </w:p>
        </w:tc>
        <w:tc>
          <w:tcPr>
            <w:tcW w:w="2267" w:type="dxa"/>
            <w:vAlign w:val="center"/>
          </w:tcPr>
          <w:p w:rsidR="00F36C09" w:rsidRPr="001E4EED" w:rsidRDefault="00C7300C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管道接市政井</w:t>
            </w:r>
          </w:p>
        </w:tc>
        <w:tc>
          <w:tcPr>
            <w:tcW w:w="1894" w:type="dxa"/>
            <w:vAlign w:val="center"/>
          </w:tcPr>
          <w:p w:rsidR="00F36C09" w:rsidRPr="001E4EED" w:rsidRDefault="00C7300C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1E4EED">
              <w:rPr>
                <w:rFonts w:ascii="宋体" w:eastAsia="宋体" w:hAnsi="宋体" w:cs="宋体" w:hint="eastAsia"/>
                <w:b/>
                <w:bCs/>
                <w:sz w:val="24"/>
              </w:rPr>
              <w:t>17</w:t>
            </w:r>
          </w:p>
        </w:tc>
      </w:tr>
    </w:tbl>
    <w:p w:rsidR="00F36C09" w:rsidRPr="001E4EED" w:rsidRDefault="00F36C09">
      <w:pPr>
        <w:widowControl/>
        <w:shd w:val="clear" w:color="auto" w:fill="FFFFFF"/>
        <w:spacing w:beforeAutospacing="1" w:afterAutospacing="1"/>
        <w:jc w:val="left"/>
        <w:rPr>
          <w:rFonts w:ascii="宋体" w:eastAsia="宋体" w:hAnsi="宋体" w:cs="宋体"/>
          <w:kern w:val="0"/>
          <w:sz w:val="32"/>
          <w:szCs w:val="32"/>
          <w:shd w:val="clear" w:color="auto" w:fill="FFFFFF"/>
          <w:lang/>
        </w:rPr>
      </w:pPr>
    </w:p>
    <w:p w:rsidR="00F36C09" w:rsidRPr="001E4EED" w:rsidRDefault="00C7300C">
      <w:pPr>
        <w:numPr>
          <w:ilvl w:val="0"/>
          <w:numId w:val="1"/>
        </w:numPr>
        <w:rPr>
          <w:sz w:val="32"/>
          <w:szCs w:val="32"/>
        </w:rPr>
      </w:pPr>
      <w:r w:rsidRPr="001E4EED">
        <w:rPr>
          <w:rFonts w:hint="eastAsia"/>
          <w:sz w:val="32"/>
          <w:szCs w:val="32"/>
        </w:rPr>
        <w:t>人造草坪做法不详，说明，结施</w:t>
      </w:r>
      <w:r w:rsidRPr="001E4EED">
        <w:rPr>
          <w:rFonts w:hint="eastAsia"/>
          <w:sz w:val="32"/>
          <w:szCs w:val="32"/>
        </w:rPr>
        <w:t>05 13</w:t>
      </w:r>
      <w:r w:rsidRPr="001E4EED">
        <w:rPr>
          <w:rFonts w:hint="eastAsia"/>
          <w:sz w:val="32"/>
          <w:szCs w:val="32"/>
        </w:rPr>
        <w:t>详图冲突以哪个为准。</w:t>
      </w:r>
    </w:p>
    <w:p w:rsidR="00F36C09" w:rsidRPr="001E4EED" w:rsidRDefault="00C7300C">
      <w:pPr>
        <w:rPr>
          <w:sz w:val="28"/>
          <w:szCs w:val="28"/>
        </w:rPr>
      </w:pPr>
      <w:r w:rsidRPr="001E4EED">
        <w:rPr>
          <w:rFonts w:hint="eastAsia"/>
          <w:sz w:val="32"/>
          <w:szCs w:val="32"/>
        </w:rPr>
        <w:t>答：</w:t>
      </w:r>
      <w:r w:rsidRPr="001E4EED">
        <w:rPr>
          <w:rFonts w:hint="eastAsia"/>
          <w:sz w:val="28"/>
          <w:szCs w:val="28"/>
        </w:rPr>
        <w:t>5cm</w:t>
      </w:r>
      <w:r w:rsidRPr="001E4EED">
        <w:rPr>
          <w:rFonts w:hint="eastAsia"/>
          <w:sz w:val="28"/>
          <w:szCs w:val="28"/>
        </w:rPr>
        <w:t>高单丝加茎人造草</w:t>
      </w:r>
      <w:r w:rsidRPr="001E4EED">
        <w:rPr>
          <w:rFonts w:hint="eastAsia"/>
          <w:sz w:val="28"/>
          <w:szCs w:val="28"/>
        </w:rPr>
        <w:t>+15cm</w:t>
      </w:r>
      <w:r w:rsidRPr="001E4EED">
        <w:rPr>
          <w:rFonts w:hint="eastAsia"/>
          <w:sz w:val="28"/>
          <w:szCs w:val="28"/>
        </w:rPr>
        <w:t>厚</w:t>
      </w:r>
      <w:r w:rsidRPr="001E4EED">
        <w:rPr>
          <w:rFonts w:hint="eastAsia"/>
          <w:sz w:val="28"/>
          <w:szCs w:val="28"/>
        </w:rPr>
        <w:t>C20</w:t>
      </w:r>
      <w:r w:rsidRPr="001E4EED">
        <w:rPr>
          <w:rFonts w:hint="eastAsia"/>
          <w:sz w:val="28"/>
          <w:szCs w:val="28"/>
        </w:rPr>
        <w:t>混凝土</w:t>
      </w:r>
      <w:r w:rsidRPr="001E4EED">
        <w:rPr>
          <w:rFonts w:hint="eastAsia"/>
          <w:sz w:val="28"/>
          <w:szCs w:val="28"/>
        </w:rPr>
        <w:t>+30cm</w:t>
      </w:r>
      <w:r w:rsidRPr="001E4EED">
        <w:rPr>
          <w:rFonts w:hint="eastAsia"/>
          <w:sz w:val="28"/>
          <w:szCs w:val="28"/>
        </w:rPr>
        <w:t>厚三七石灰土</w:t>
      </w:r>
      <w:r w:rsidRPr="001E4EED">
        <w:rPr>
          <w:rFonts w:hint="eastAsia"/>
          <w:sz w:val="28"/>
          <w:szCs w:val="28"/>
        </w:rPr>
        <w:t>+</w:t>
      </w:r>
      <w:r w:rsidRPr="001E4EED">
        <w:rPr>
          <w:rFonts w:hint="eastAsia"/>
          <w:sz w:val="28"/>
          <w:szCs w:val="28"/>
        </w:rPr>
        <w:t>路床碾压</w:t>
      </w:r>
      <w:r w:rsidRPr="001E4EED">
        <w:rPr>
          <w:rFonts w:hint="eastAsia"/>
          <w:sz w:val="28"/>
          <w:szCs w:val="28"/>
        </w:rPr>
        <w:t>.</w:t>
      </w:r>
    </w:p>
    <w:p w:rsidR="00F36C09" w:rsidRPr="001E4EED" w:rsidRDefault="00C7300C">
      <w:pPr>
        <w:rPr>
          <w:sz w:val="32"/>
          <w:szCs w:val="32"/>
        </w:rPr>
      </w:pPr>
      <w:r w:rsidRPr="001E4EED">
        <w:rPr>
          <w:rFonts w:hint="eastAsia"/>
          <w:sz w:val="32"/>
          <w:szCs w:val="32"/>
        </w:rPr>
        <w:t>结构</w:t>
      </w:r>
      <w:r w:rsidRPr="001E4EED">
        <w:rPr>
          <w:rFonts w:hint="eastAsia"/>
          <w:sz w:val="32"/>
          <w:szCs w:val="32"/>
        </w:rPr>
        <w:t>0513</w:t>
      </w:r>
      <w:r w:rsidRPr="001E4EED">
        <w:rPr>
          <w:rFonts w:hint="eastAsia"/>
          <w:sz w:val="32"/>
          <w:szCs w:val="32"/>
        </w:rPr>
        <w:t>详图冲突是啥意思？请明确具体位置附图？</w:t>
      </w:r>
    </w:p>
    <w:p w:rsidR="00F36C09" w:rsidRPr="001E4EED" w:rsidRDefault="00C7300C">
      <w:pPr>
        <w:jc w:val="center"/>
        <w:rPr>
          <w:b/>
          <w:bCs/>
          <w:sz w:val="44"/>
          <w:szCs w:val="44"/>
        </w:rPr>
      </w:pPr>
      <w:r w:rsidRPr="001E4EED">
        <w:rPr>
          <w:b/>
          <w:bCs/>
          <w:sz w:val="44"/>
          <w:szCs w:val="44"/>
        </w:rPr>
        <w:t>长葛市十二中学安装遗留问题</w:t>
      </w:r>
    </w:p>
    <w:p w:rsidR="00F36C09" w:rsidRPr="001E4EED" w:rsidRDefault="00C7300C">
      <w:pPr>
        <w:pStyle w:val="1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 w:rsidRPr="001E4EED">
        <w:rPr>
          <w:sz w:val="32"/>
          <w:szCs w:val="32"/>
        </w:rPr>
        <w:t>配电箱位置图纸显示不明确</w:t>
      </w:r>
      <w:r w:rsidRPr="001E4EED">
        <w:rPr>
          <w:rFonts w:hint="eastAsia"/>
          <w:sz w:val="32"/>
          <w:szCs w:val="32"/>
        </w:rPr>
        <w:t>,</w:t>
      </w:r>
      <w:r w:rsidRPr="001E4EED">
        <w:rPr>
          <w:rFonts w:hint="eastAsia"/>
          <w:sz w:val="32"/>
          <w:szCs w:val="32"/>
        </w:rPr>
        <w:t>配电箱是否计算。</w:t>
      </w:r>
    </w:p>
    <w:p w:rsidR="00F36C09" w:rsidRPr="001E4EED" w:rsidRDefault="00C7300C">
      <w:pPr>
        <w:pStyle w:val="1"/>
        <w:ind w:left="420" w:firstLineChars="0" w:firstLine="0"/>
        <w:jc w:val="left"/>
        <w:rPr>
          <w:sz w:val="32"/>
          <w:szCs w:val="32"/>
        </w:rPr>
      </w:pPr>
      <w:r w:rsidRPr="001E4EED">
        <w:rPr>
          <w:rFonts w:hint="eastAsia"/>
          <w:sz w:val="32"/>
          <w:szCs w:val="32"/>
        </w:rPr>
        <w:t>答：</w:t>
      </w:r>
      <w:r w:rsidRPr="001E4EED">
        <w:rPr>
          <w:rFonts w:hint="eastAsia"/>
          <w:sz w:val="32"/>
          <w:szCs w:val="32"/>
        </w:rPr>
        <w:t>AL1</w:t>
      </w:r>
      <w:r w:rsidRPr="001E4EED">
        <w:rPr>
          <w:rFonts w:hint="eastAsia"/>
          <w:sz w:val="32"/>
          <w:szCs w:val="32"/>
        </w:rPr>
        <w:t>在</w:t>
      </w:r>
      <w:r w:rsidRPr="001E4EED">
        <w:rPr>
          <w:rFonts w:hint="eastAsia"/>
          <w:sz w:val="32"/>
          <w:szCs w:val="32"/>
        </w:rPr>
        <w:t>B</w:t>
      </w:r>
      <w:r w:rsidRPr="001E4EED">
        <w:rPr>
          <w:rFonts w:hint="eastAsia"/>
          <w:sz w:val="32"/>
          <w:szCs w:val="32"/>
        </w:rPr>
        <w:t>轴与</w:t>
      </w:r>
      <w:r w:rsidRPr="001E4EED">
        <w:rPr>
          <w:rFonts w:hint="eastAsia"/>
          <w:sz w:val="32"/>
          <w:szCs w:val="32"/>
        </w:rPr>
        <w:t>10</w:t>
      </w:r>
      <w:r w:rsidRPr="001E4EED">
        <w:rPr>
          <w:rFonts w:hint="eastAsia"/>
          <w:sz w:val="32"/>
          <w:szCs w:val="32"/>
        </w:rPr>
        <w:t>和</w:t>
      </w:r>
      <w:r w:rsidRPr="001E4EED">
        <w:rPr>
          <w:rFonts w:hint="eastAsia"/>
          <w:sz w:val="32"/>
          <w:szCs w:val="32"/>
        </w:rPr>
        <w:t>11</w:t>
      </w:r>
      <w:r w:rsidRPr="001E4EED">
        <w:rPr>
          <w:rFonts w:hint="eastAsia"/>
          <w:sz w:val="32"/>
          <w:szCs w:val="32"/>
        </w:rPr>
        <w:t>轴交汇中间位置嵌墙安装，距地</w:t>
      </w:r>
      <w:r w:rsidRPr="001E4EED">
        <w:rPr>
          <w:rFonts w:hint="eastAsia"/>
          <w:sz w:val="32"/>
          <w:szCs w:val="32"/>
        </w:rPr>
        <w:t>1.4m</w:t>
      </w:r>
      <w:r w:rsidRPr="001E4EED">
        <w:rPr>
          <w:rFonts w:hint="eastAsia"/>
          <w:sz w:val="32"/>
          <w:szCs w:val="32"/>
        </w:rPr>
        <w:t>。</w:t>
      </w:r>
      <w:bookmarkStart w:id="0" w:name="_GoBack"/>
      <w:bookmarkEnd w:id="0"/>
    </w:p>
    <w:p w:rsidR="00F36C09" w:rsidRPr="001E4EED" w:rsidRDefault="00C7300C">
      <w:pPr>
        <w:pStyle w:val="1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 w:rsidRPr="001E4EED">
        <w:rPr>
          <w:rFonts w:hint="eastAsia"/>
          <w:sz w:val="32"/>
          <w:szCs w:val="32"/>
        </w:rPr>
        <w:t>接地线</w:t>
      </w:r>
      <w:r w:rsidRPr="001E4EED">
        <w:rPr>
          <w:rFonts w:hint="eastAsia"/>
          <w:sz w:val="32"/>
          <w:szCs w:val="32"/>
        </w:rPr>
        <w:t>(</w:t>
      </w:r>
      <w:r w:rsidRPr="001E4EED">
        <w:rPr>
          <w:rFonts w:hint="eastAsia"/>
          <w:sz w:val="32"/>
          <w:szCs w:val="32"/>
        </w:rPr>
        <w:t>主材镀锌圆钢</w:t>
      </w:r>
      <w:r w:rsidRPr="001E4EED">
        <w:rPr>
          <w:rFonts w:hint="eastAsia"/>
          <w:sz w:val="32"/>
          <w:szCs w:val="32"/>
        </w:rPr>
        <w:t>)</w:t>
      </w:r>
      <w:r w:rsidRPr="001E4EED">
        <w:rPr>
          <w:rFonts w:hint="eastAsia"/>
          <w:sz w:val="32"/>
          <w:szCs w:val="32"/>
        </w:rPr>
        <w:t>图纸未显示，且镀锌圆钢尺寸不详。</w:t>
      </w:r>
    </w:p>
    <w:p w:rsidR="00F36C09" w:rsidRDefault="00C7300C">
      <w:pPr>
        <w:pStyle w:val="1"/>
        <w:ind w:left="420" w:firstLineChars="0" w:firstLine="0"/>
        <w:jc w:val="left"/>
        <w:rPr>
          <w:color w:val="FF0000"/>
          <w:sz w:val="32"/>
          <w:szCs w:val="32"/>
        </w:rPr>
      </w:pPr>
      <w:r w:rsidRPr="001E4EED">
        <w:rPr>
          <w:rFonts w:hint="eastAsia"/>
          <w:sz w:val="32"/>
          <w:szCs w:val="32"/>
        </w:rPr>
        <w:t>答</w:t>
      </w:r>
      <w:r w:rsidRPr="001E4EED">
        <w:rPr>
          <w:rFonts w:hint="eastAsia"/>
          <w:sz w:val="32"/>
          <w:szCs w:val="32"/>
        </w:rPr>
        <w:t>:</w:t>
      </w:r>
      <w:r w:rsidRPr="001E4EED">
        <w:rPr>
          <w:rFonts w:hint="eastAsia"/>
          <w:sz w:val="32"/>
          <w:szCs w:val="32"/>
        </w:rPr>
        <w:t>接地线</w:t>
      </w:r>
      <w:r w:rsidRPr="001E4EED">
        <w:rPr>
          <w:rFonts w:hint="eastAsia"/>
          <w:sz w:val="32"/>
          <w:szCs w:val="32"/>
        </w:rPr>
        <w:t>采用∅</w:t>
      </w:r>
      <w:r w:rsidRPr="001E4EED">
        <w:rPr>
          <w:rFonts w:hint="eastAsia"/>
          <w:sz w:val="32"/>
          <w:szCs w:val="32"/>
        </w:rPr>
        <w:t>10</w:t>
      </w:r>
      <w:r w:rsidRPr="001E4EED">
        <w:rPr>
          <w:rFonts w:hint="eastAsia"/>
          <w:sz w:val="32"/>
          <w:szCs w:val="32"/>
        </w:rPr>
        <w:t>热</w:t>
      </w:r>
      <w:r w:rsidRPr="001E4EED">
        <w:rPr>
          <w:rFonts w:hint="eastAsia"/>
          <w:sz w:val="32"/>
          <w:szCs w:val="32"/>
        </w:rPr>
        <w:t>镀锌圆钢</w:t>
      </w:r>
      <w:r w:rsidRPr="001E4EED">
        <w:rPr>
          <w:rFonts w:hint="eastAsia"/>
          <w:sz w:val="32"/>
          <w:szCs w:val="32"/>
        </w:rPr>
        <w:t>，单根长</w:t>
      </w:r>
      <w:r w:rsidRPr="001E4EED">
        <w:rPr>
          <w:rFonts w:hint="eastAsia"/>
          <w:sz w:val="32"/>
          <w:szCs w:val="32"/>
        </w:rPr>
        <w:t>2.5m;</w:t>
      </w:r>
    </w:p>
    <w:p w:rsidR="00F36C09" w:rsidRDefault="00F36C09">
      <w:pPr>
        <w:widowControl/>
        <w:shd w:val="clear" w:color="auto" w:fill="FFFFFF"/>
        <w:spacing w:beforeAutospacing="1" w:afterAutospacing="1"/>
        <w:jc w:val="left"/>
        <w:rPr>
          <w:rFonts w:ascii="宋体" w:eastAsia="宋体" w:hAnsi="宋体" w:cs="宋体"/>
          <w:color w:val="000000"/>
          <w:kern w:val="0"/>
          <w:sz w:val="32"/>
          <w:szCs w:val="32"/>
          <w:shd w:val="clear" w:color="auto" w:fill="FFFFFF"/>
          <w:lang/>
        </w:rPr>
      </w:pPr>
    </w:p>
    <w:p w:rsidR="00F36C09" w:rsidRDefault="00F36C09">
      <w:pPr>
        <w:rPr>
          <w:sz w:val="32"/>
          <w:szCs w:val="32"/>
        </w:rPr>
      </w:pPr>
    </w:p>
    <w:sectPr w:rsidR="00F36C09" w:rsidSect="00F36C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00C" w:rsidRDefault="00C7300C" w:rsidP="001E4EED">
      <w:r>
        <w:separator/>
      </w:r>
    </w:p>
  </w:endnote>
  <w:endnote w:type="continuationSeparator" w:id="1">
    <w:p w:rsidR="00C7300C" w:rsidRDefault="00C7300C" w:rsidP="001E4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00C" w:rsidRDefault="00C7300C" w:rsidP="001E4EED">
      <w:r>
        <w:separator/>
      </w:r>
    </w:p>
  </w:footnote>
  <w:footnote w:type="continuationSeparator" w:id="1">
    <w:p w:rsidR="00C7300C" w:rsidRDefault="00C7300C" w:rsidP="001E4E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6254F"/>
    <w:multiLevelType w:val="multilevel"/>
    <w:tmpl w:val="1C66254F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8D5C30"/>
    <w:multiLevelType w:val="singleLevel"/>
    <w:tmpl w:val="598D5C30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E2B7023"/>
    <w:rsid w:val="001E4EED"/>
    <w:rsid w:val="00C7300C"/>
    <w:rsid w:val="00F36C09"/>
    <w:rsid w:val="0AD17940"/>
    <w:rsid w:val="0D3B596D"/>
    <w:rsid w:val="0D5E40A2"/>
    <w:rsid w:val="0EBE6127"/>
    <w:rsid w:val="0F534B4D"/>
    <w:rsid w:val="0F920FC1"/>
    <w:rsid w:val="125C0384"/>
    <w:rsid w:val="129B06B6"/>
    <w:rsid w:val="12F01ADF"/>
    <w:rsid w:val="12F27719"/>
    <w:rsid w:val="152D273E"/>
    <w:rsid w:val="1A1A7C0B"/>
    <w:rsid w:val="1AF26FBB"/>
    <w:rsid w:val="1EE336DD"/>
    <w:rsid w:val="1F375571"/>
    <w:rsid w:val="1FB2546A"/>
    <w:rsid w:val="1FD50414"/>
    <w:rsid w:val="31103748"/>
    <w:rsid w:val="3267200E"/>
    <w:rsid w:val="34325910"/>
    <w:rsid w:val="35A13526"/>
    <w:rsid w:val="36974C2C"/>
    <w:rsid w:val="3DF023C0"/>
    <w:rsid w:val="441937F4"/>
    <w:rsid w:val="510B787D"/>
    <w:rsid w:val="5FAD04F0"/>
    <w:rsid w:val="63FD16B8"/>
    <w:rsid w:val="667822ED"/>
    <w:rsid w:val="6E2B7023"/>
    <w:rsid w:val="6ED87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C0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36C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F36C09"/>
    <w:pPr>
      <w:ind w:firstLineChars="200" w:firstLine="420"/>
    </w:pPr>
  </w:style>
  <w:style w:type="paragraph" w:styleId="a4">
    <w:name w:val="header"/>
    <w:basedOn w:val="a"/>
    <w:link w:val="Char"/>
    <w:rsid w:val="001E4E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E4EE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1E4E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E4EE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校建办</cp:lastModifiedBy>
  <cp:revision>2</cp:revision>
  <cp:lastPrinted>2017-08-16T02:34:00Z</cp:lastPrinted>
  <dcterms:created xsi:type="dcterms:W3CDTF">2017-08-11T07:13:00Z</dcterms:created>
  <dcterms:modified xsi:type="dcterms:W3CDTF">2017-08-16T02:34:00Z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