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jc w:val="center"/>
        <w:rPr>
          <w:rFonts w:hint="eastAsia" w:ascii="ˎ̥" w:hAnsi="ˎ̥" w:cs="宋体"/>
          <w:bCs/>
          <w:color w:val="000000"/>
          <w:kern w:val="0"/>
          <w:sz w:val="2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长葛市公安局执法记录仪存储扩容项目竞争性谈判</w:t>
      </w:r>
      <w:r>
        <w:rPr>
          <w:rFonts w:hint="eastAsia" w:ascii="黑体" w:hAnsi="黑体" w:eastAsia="黑体" w:cs="黑体"/>
          <w:b w:val="0"/>
          <w:bCs w:val="0"/>
          <w:color w:val="000000"/>
          <w:kern w:val="36"/>
          <w:sz w:val="32"/>
          <w:szCs w:val="32"/>
        </w:rPr>
        <w:t>公告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eastAsia="宋体" w:cs="宋体"/>
          <w:color w:val="auto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一、项目基本情况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（一）项目名称：</w:t>
      </w:r>
      <w:r>
        <w:rPr>
          <w:rFonts w:hint="eastAsia" w:cs="宋体"/>
          <w:color w:val="auto"/>
          <w:shd w:val="clear" w:color="auto" w:fill="FFFFFF"/>
          <w:lang w:eastAsia="zh-CN"/>
        </w:rPr>
        <w:t>长葛市公安局执法记录仪存储扩容项目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（二）招标编号：长招采竞字[2017]</w:t>
      </w:r>
      <w:r>
        <w:rPr>
          <w:rFonts w:hint="eastAsia" w:cs="宋体"/>
          <w:color w:val="auto"/>
          <w:shd w:val="clear" w:color="auto" w:fill="FFFFFF"/>
          <w:lang w:val="en-US" w:eastAsia="zh-CN"/>
        </w:rPr>
        <w:t>124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号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（三）项目需求：</w:t>
      </w: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长葛市公安局执法记录仪存储扩容项目</w:t>
      </w:r>
      <w:r>
        <w:rPr>
          <w:rFonts w:hint="eastAsia" w:ascii="宋体" w:hAnsi="宋体" w:eastAsia="宋体" w:cs="宋体"/>
          <w:color w:val="auto"/>
          <w:shd w:val="clear" w:color="auto" w:fill="FFFFFF"/>
          <w:lang w:val="en-US" w:eastAsia="zh-CN"/>
        </w:rPr>
        <w:t>。（详见</w:t>
      </w:r>
      <w:r>
        <w:rPr>
          <w:rFonts w:hint="eastAsia" w:cs="宋体"/>
          <w:color w:val="auto"/>
          <w:shd w:val="clear" w:color="auto" w:fill="FFFFFF"/>
          <w:lang w:val="en-US" w:eastAsia="zh-CN"/>
        </w:rPr>
        <w:t>谈判</w:t>
      </w:r>
      <w:r>
        <w:rPr>
          <w:rFonts w:hint="eastAsia" w:ascii="宋体" w:hAnsi="宋体" w:eastAsia="宋体" w:cs="宋体"/>
          <w:color w:val="auto"/>
          <w:shd w:val="clear" w:color="auto" w:fill="FFFFFF"/>
          <w:lang w:val="en-US" w:eastAsia="zh-CN"/>
        </w:rPr>
        <w:t>文件货物需求）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（四）预算</w:t>
      </w: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金额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：</w:t>
      </w:r>
      <w:r>
        <w:rPr>
          <w:rFonts w:hint="eastAsia" w:cs="宋体"/>
          <w:bCs/>
          <w:color w:val="000000"/>
          <w:kern w:val="0"/>
          <w:sz w:val="24"/>
          <w:lang w:eastAsia="zh-CN"/>
        </w:rPr>
        <w:t>260000元</w:t>
      </w: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。最高限价：</w:t>
      </w:r>
      <w:r>
        <w:rPr>
          <w:rFonts w:hint="eastAsia" w:cs="宋体"/>
          <w:bCs/>
          <w:color w:val="000000"/>
          <w:kern w:val="0"/>
          <w:sz w:val="24"/>
          <w:lang w:eastAsia="zh-CN"/>
        </w:rPr>
        <w:t>260000元</w:t>
      </w: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（五）交付时间：合同签订后</w:t>
      </w:r>
      <w:r>
        <w:rPr>
          <w:rFonts w:hint="eastAsia" w:cs="宋体"/>
          <w:color w:val="auto"/>
          <w:u w:val="none"/>
          <w:shd w:val="clear" w:color="auto" w:fill="FFFFFF"/>
          <w:lang w:val="en-US" w:eastAsia="zh-CN"/>
        </w:rPr>
        <w:t>20日</w:t>
      </w:r>
      <w:r>
        <w:rPr>
          <w:rFonts w:hint="eastAsia" w:ascii="宋体" w:hAnsi="宋体" w:eastAsia="宋体" w:cs="宋体"/>
          <w:color w:val="auto"/>
          <w:shd w:val="clear" w:color="auto" w:fill="FFFFFF"/>
          <w:lang w:val="en-US" w:eastAsia="zh-CN"/>
        </w:rPr>
        <w:t>内交货。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（六）交付地点：</w:t>
      </w:r>
      <w:r>
        <w:rPr>
          <w:rFonts w:hint="eastAsia" w:ascii="宋体" w:hAnsi="宋体" w:eastAsia="宋体" w:cs="宋体"/>
          <w:color w:val="auto"/>
          <w:shd w:val="clear" w:color="auto" w:fill="FFFFFF"/>
          <w:lang w:val="en-US" w:eastAsia="zh-CN"/>
        </w:rPr>
        <w:t>采购人指定地点。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二、需要落实的政府采购政策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eastAsia="宋体" w:cs="宋体"/>
          <w:color w:val="auto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本项目落实节能环保、中小微型企业、监狱企业、残疾人福利性单位扶持等相关政府采购政策。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三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、供应商资格要求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（一）符合《政府采购法》第二十二条之规定。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（</w:t>
      </w:r>
      <w:r>
        <w:rPr>
          <w:rFonts w:hint="eastAsia" w:cs="宋体"/>
          <w:color w:val="auto"/>
          <w:shd w:val="clear" w:color="auto" w:fill="FFFFFF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）本项目不接受联合体</w:t>
      </w:r>
      <w:r>
        <w:rPr>
          <w:rFonts w:hint="eastAsia" w:cs="宋体"/>
          <w:color w:val="auto"/>
          <w:shd w:val="clear" w:color="auto" w:fill="FFFFFF"/>
          <w:lang w:eastAsia="zh-CN"/>
        </w:rPr>
        <w:t>参加谈判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（</w:t>
      </w:r>
      <w:r>
        <w:rPr>
          <w:rFonts w:hint="eastAsia" w:cs="宋体"/>
          <w:color w:val="auto"/>
          <w:shd w:val="clear" w:color="auto" w:fill="FFFFFF"/>
          <w:lang w:eastAsia="zh-CN"/>
        </w:rPr>
        <w:t>三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）</w:t>
      </w:r>
      <w:r>
        <w:rPr>
          <w:rFonts w:hint="eastAsia" w:ascii="宋体" w:hAnsi="宋体" w:eastAsia="宋体" w:cs="宋体"/>
          <w:color w:val="auto"/>
        </w:rPr>
        <w:t>未被列入“信用中国”（</w:t>
      </w:r>
      <w:r>
        <w:rPr>
          <w:rFonts w:hint="eastAsia" w:ascii="宋体" w:hAnsi="宋体" w:eastAsia="宋体" w:cs="宋体"/>
          <w:color w:val="auto"/>
          <w:lang w:val="en-US"/>
        </w:rPr>
        <w:t>www.creditchina.gov.cn</w:t>
      </w:r>
      <w:r>
        <w:rPr>
          <w:rFonts w:hint="eastAsia" w:ascii="宋体" w:hAnsi="宋体" w:eastAsia="宋体" w:cs="宋体"/>
          <w:color w:val="auto"/>
        </w:rPr>
        <w:t>）、中国政府采购网（</w:t>
      </w:r>
      <w:r>
        <w:rPr>
          <w:rFonts w:hint="eastAsia" w:ascii="宋体" w:hAnsi="宋体" w:eastAsia="宋体" w:cs="宋体"/>
          <w:color w:val="auto"/>
          <w:lang w:val="en-US"/>
        </w:rPr>
        <w:t>www.ccgp.gov.cn</w:t>
      </w:r>
      <w:r>
        <w:rPr>
          <w:rFonts w:hint="eastAsia" w:ascii="宋体" w:hAnsi="宋体" w:eastAsia="宋体" w:cs="宋体"/>
          <w:color w:val="auto"/>
        </w:rPr>
        <w:t>）渠道信用记录失信被执行人（执行期内）、重大税收违法案件当事人名单、政府采购严重违法失信行为记录名单的投标人。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  <w:t>四、</w:t>
      </w:r>
      <w:r>
        <w:rPr>
          <w:rFonts w:hint="eastAsia" w:cs="宋体"/>
          <w:color w:val="000000"/>
          <w:sz w:val="24"/>
          <w:szCs w:val="24"/>
          <w:shd w:val="clear" w:color="auto" w:fill="FFFFFF"/>
          <w:lang w:val="en-US" w:eastAsia="zh-CN"/>
        </w:rPr>
        <w:t>谈判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  <w:t>报名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  <w:t>报名时间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  <w:lang w:eastAsia="zh-CN"/>
        </w:rPr>
        <w:t>：凡有意参加投标者，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请于</w:t>
      </w:r>
      <w:r>
        <w:rPr>
          <w:rFonts w:hint="eastAsia" w:ascii="宋体" w:hAnsi="宋体" w:eastAsia="宋体" w:cs="宋体"/>
          <w:color w:val="auto"/>
          <w:shd w:val="clear" w:color="auto" w:fill="FFFFFF"/>
          <w:lang w:val="en-US"/>
        </w:rPr>
        <w:t>2017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 xml:space="preserve">年 </w:t>
      </w:r>
      <w:r>
        <w:rPr>
          <w:rFonts w:hint="eastAsia" w:cs="宋体"/>
          <w:color w:val="auto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hd w:val="clear" w:color="auto" w:fill="FFFFFF"/>
          <w:lang w:val="en-US"/>
        </w:rPr>
        <w:t xml:space="preserve"> 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月</w:t>
      </w:r>
      <w:r>
        <w:rPr>
          <w:rFonts w:hint="eastAsia" w:cs="宋体"/>
          <w:color w:val="auto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日至</w:t>
      </w:r>
      <w:r>
        <w:rPr>
          <w:rFonts w:hint="eastAsia" w:ascii="宋体" w:hAnsi="宋体" w:eastAsia="宋体" w:cs="宋体"/>
          <w:color w:val="auto"/>
          <w:shd w:val="clear" w:color="auto" w:fill="FFFFFF"/>
          <w:lang w:val="en-US"/>
        </w:rPr>
        <w:t>2017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年</w:t>
      </w:r>
      <w:r>
        <w:rPr>
          <w:rFonts w:hint="eastAsia" w:cs="宋体"/>
          <w:color w:val="auto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月</w:t>
      </w:r>
      <w:r>
        <w:rPr>
          <w:rFonts w:hint="eastAsia" w:cs="宋体"/>
          <w:color w:val="auto"/>
          <w:u w:val="singl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日内进行报名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  <w:t>报名方式：网上报名。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注册：</w:t>
      </w:r>
      <w:r>
        <w:rPr>
          <w:rFonts w:hint="eastAsia" w:ascii="宋体" w:hAnsi="宋体" w:eastAsia="宋体" w:cs="宋体"/>
          <w:sz w:val="24"/>
          <w:szCs w:val="24"/>
        </w:rPr>
        <w:t>持CA数字认证证书，登录【全国公共资源交易平台（河南省·许昌市）】“系统用户注册”入口（http://221.14.6.70:8088/ggzy/eps/public/RegistAllJcxx.html）进行免费注册登记（详见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网站首页</w:t>
      </w:r>
      <w:r>
        <w:rPr>
          <w:rFonts w:hint="eastAsia" w:ascii="宋体" w:hAnsi="宋体" w:eastAsia="宋体" w:cs="宋体"/>
          <w:sz w:val="24"/>
          <w:szCs w:val="24"/>
        </w:rPr>
        <w:t>“常见问题解答-诚信库网上注册相关资料下载”）；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报名：</w:t>
      </w:r>
      <w:r>
        <w:rPr>
          <w:rFonts w:hint="eastAsia" w:ascii="宋体" w:hAnsi="宋体" w:eastAsia="宋体" w:cs="宋体"/>
          <w:sz w:val="24"/>
          <w:szCs w:val="24"/>
        </w:rPr>
        <w:t>登录【全国公共资源交易平台（河南省·许昌市）】“投标人/供应商登录”入口（http://221.14.6.70:8088/ggzy/）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报名期限内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报名。</w:t>
      </w:r>
      <w:r>
        <w:rPr>
          <w:rFonts w:hint="eastAsia" w:ascii="宋体" w:hAnsi="宋体" w:eastAsia="宋体" w:cs="宋体"/>
          <w:sz w:val="24"/>
          <w:szCs w:val="24"/>
        </w:rPr>
        <w:t>（详见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网站首页</w:t>
      </w:r>
      <w:r>
        <w:rPr>
          <w:rFonts w:hint="eastAsia" w:ascii="宋体" w:hAnsi="宋体" w:eastAsia="宋体" w:cs="宋体"/>
          <w:sz w:val="24"/>
          <w:szCs w:val="24"/>
        </w:rPr>
        <w:t>“常见问题解答-交易系统操作手册”）。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  <w:lang w:eastAsia="zh-CN"/>
        </w:rPr>
        <w:t>五、</w:t>
      </w:r>
      <w:r>
        <w:rPr>
          <w:rFonts w:hint="eastAsia" w:cs="宋体"/>
          <w:color w:val="000000"/>
          <w:sz w:val="24"/>
          <w:szCs w:val="24"/>
          <w:shd w:val="clear" w:color="auto" w:fill="FFFFFF"/>
          <w:lang w:val="en-US" w:eastAsia="zh-CN"/>
        </w:rPr>
        <w:t>谈判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  <w:t>文件的获取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eastAsia" w:cs="宋体"/>
          <w:color w:val="000000"/>
          <w:sz w:val="24"/>
          <w:szCs w:val="24"/>
          <w:shd w:val="clear" w:color="auto" w:fill="FFFFFF"/>
          <w:lang w:val="en-US" w:eastAsia="zh-CN"/>
        </w:rPr>
        <w:t>谈判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文件的下载：报名期限内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cs="宋体"/>
          <w:color w:val="000000"/>
          <w:sz w:val="24"/>
          <w:szCs w:val="24"/>
          <w:shd w:val="clear" w:color="auto" w:fill="FFFFFF"/>
          <w:lang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登录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《全国公共资源交易平台（河南省·许昌市）》自行下载本项目</w:t>
      </w:r>
      <w:r>
        <w:rPr>
          <w:rFonts w:hint="eastAsia" w:cs="宋体"/>
          <w:color w:val="000000"/>
          <w:sz w:val="24"/>
          <w:szCs w:val="24"/>
          <w:shd w:val="clear" w:color="auto" w:fill="FFFFFF"/>
          <w:lang w:val="en-US" w:eastAsia="zh-CN"/>
        </w:rPr>
        <w:t>谈判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文件。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2、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本项目实行资格后审，资格后审所需资料详见</w:t>
      </w:r>
      <w:r>
        <w:rPr>
          <w:rFonts w:hint="eastAsia" w:cs="宋体"/>
          <w:color w:val="000000"/>
          <w:sz w:val="24"/>
          <w:szCs w:val="24"/>
          <w:shd w:val="clear" w:color="auto" w:fill="FFFFFF"/>
          <w:lang w:val="en-US" w:eastAsia="zh-CN"/>
        </w:rPr>
        <w:t>谈判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文件。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cs="宋体"/>
          <w:color w:val="auto"/>
          <w:shd w:val="clear" w:color="auto" w:fill="FFFFFF"/>
          <w:lang w:eastAsia="zh-CN"/>
        </w:rPr>
        <w:t>六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、</w:t>
      </w:r>
      <w:r>
        <w:rPr>
          <w:rFonts w:hint="eastAsia" w:cs="宋体"/>
          <w:color w:val="auto"/>
          <w:shd w:val="clear" w:color="auto" w:fill="FFFFFF"/>
          <w:lang w:eastAsia="zh-CN"/>
        </w:rPr>
        <w:t>谈判文件接收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截止时间、</w:t>
      </w:r>
      <w:r>
        <w:rPr>
          <w:rFonts w:hint="eastAsia" w:cs="宋体"/>
          <w:color w:val="auto"/>
          <w:shd w:val="clear" w:color="auto" w:fill="FFFFFF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时间及地点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（一）</w:t>
      </w:r>
      <w:r>
        <w:rPr>
          <w:rFonts w:hint="eastAsia" w:cs="宋体"/>
          <w:color w:val="auto"/>
          <w:shd w:val="clear" w:color="auto" w:fill="FFFFFF"/>
          <w:lang w:eastAsia="zh-CN"/>
        </w:rPr>
        <w:t>谈判文件接收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截止及</w:t>
      </w:r>
      <w:r>
        <w:rPr>
          <w:rFonts w:hint="eastAsia" w:cs="宋体"/>
          <w:color w:val="auto"/>
          <w:shd w:val="clear" w:color="auto" w:fill="FFFFFF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时间：2017年</w:t>
      </w:r>
      <w:r>
        <w:rPr>
          <w:rFonts w:hint="eastAsia" w:cs="宋体"/>
          <w:color w:val="auto"/>
          <w:u w:val="single"/>
          <w:shd w:val="clear" w:color="auto" w:fill="FFFFFF"/>
          <w:lang w:val="en-US" w:eastAsia="zh-CN"/>
        </w:rPr>
        <w:t xml:space="preserve">  12 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月</w:t>
      </w:r>
      <w:r>
        <w:rPr>
          <w:rFonts w:hint="eastAsia" w:cs="宋体"/>
          <w:color w:val="auto"/>
          <w:u w:val="single"/>
          <w:shd w:val="clear" w:color="auto" w:fill="FFFFFF"/>
          <w:lang w:val="en-US" w:eastAsia="zh-CN"/>
        </w:rPr>
        <w:t xml:space="preserve"> 29 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auto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时</w:t>
      </w:r>
      <w:r>
        <w:rPr>
          <w:rFonts w:hint="eastAsia" w:cs="宋体"/>
          <w:color w:val="auto"/>
          <w:shd w:val="clear" w:color="auto" w:fill="FFFFFF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分（北京时间），逾期送达或不符合规定的投标文件不予接受。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（二）</w:t>
      </w:r>
      <w:r>
        <w:rPr>
          <w:rFonts w:hint="eastAsia" w:cs="宋体"/>
          <w:color w:val="auto"/>
          <w:shd w:val="clear" w:color="auto" w:fill="FFFFFF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地点：</w:t>
      </w:r>
      <w:r>
        <w:rPr>
          <w:rFonts w:hint="eastAsia" w:ascii="宋体" w:hAnsi="宋体" w:cs="宋体"/>
          <w:kern w:val="0"/>
          <w:sz w:val="24"/>
        </w:rPr>
        <w:t>长葛公共资源交易中心开标</w:t>
      </w:r>
      <w:r>
        <w:rPr>
          <w:rFonts w:hint="eastAsia" w:cs="宋体"/>
          <w:kern w:val="0"/>
          <w:sz w:val="24"/>
          <w:u w:val="single"/>
          <w:lang w:val="en-US" w:eastAsia="zh-CN"/>
        </w:rPr>
        <w:t xml:space="preserve"> 三 </w:t>
      </w:r>
      <w:r>
        <w:rPr>
          <w:rFonts w:hint="eastAsia" w:ascii="宋体" w:hAnsi="宋体" w:cs="宋体"/>
          <w:kern w:val="0"/>
          <w:sz w:val="24"/>
        </w:rPr>
        <w:t>室（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长葛市葛天大道东段商务区6号</w:t>
      </w:r>
      <w:r>
        <w:rPr>
          <w:rFonts w:hint="eastAsia" w:ascii="宋体" w:hAnsi="宋体" w:cs="宋体"/>
          <w:bCs/>
          <w:color w:val="000000"/>
          <w:kern w:val="0"/>
          <w:sz w:val="24"/>
          <w:lang w:eastAsia="zh-CN"/>
        </w:rPr>
        <w:t>楼</w:t>
      </w:r>
      <w:r>
        <w:rPr>
          <w:rFonts w:hint="eastAsia" w:ascii="宋体" w:hAnsi="宋体" w:cs="宋体"/>
          <w:bCs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楼</w:t>
      </w:r>
      <w:r>
        <w:rPr>
          <w:rFonts w:hint="eastAsia" w:cs="宋体"/>
          <w:bCs/>
          <w:color w:val="000000"/>
          <w:kern w:val="0"/>
          <w:sz w:val="24"/>
          <w:lang w:val="en-US" w:eastAsia="zh-CN"/>
        </w:rPr>
        <w:t>418</w:t>
      </w:r>
      <w:r>
        <w:rPr>
          <w:rFonts w:hint="eastAsia" w:ascii="宋体" w:hAnsi="宋体" w:cs="宋体"/>
          <w:bCs/>
          <w:color w:val="000000"/>
          <w:kern w:val="0"/>
          <w:sz w:val="24"/>
          <w:lang w:eastAsia="zh-CN"/>
        </w:rPr>
        <w:t>室</w:t>
      </w:r>
      <w:r>
        <w:rPr>
          <w:rFonts w:hint="eastAsia" w:ascii="宋体" w:hAnsi="宋体" w:cs="宋体"/>
          <w:kern w:val="0"/>
          <w:sz w:val="24"/>
        </w:rPr>
        <w:t>）。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auto"/>
          <w:shd w:val="clear" w:color="auto" w:fill="FFFFFF"/>
        </w:rPr>
      </w:pPr>
      <w:r>
        <w:rPr>
          <w:rFonts w:hint="eastAsia" w:cs="宋体"/>
          <w:color w:val="auto"/>
          <w:shd w:val="clear" w:color="auto" w:fill="FFFFFF"/>
          <w:lang w:val="en-US" w:eastAsia="zh-CN"/>
        </w:rPr>
        <w:t>七</w:t>
      </w:r>
      <w:r>
        <w:rPr>
          <w:rFonts w:hint="eastAsia" w:ascii="宋体" w:hAnsi="宋体" w:eastAsia="宋体" w:cs="宋体"/>
          <w:color w:val="auto"/>
          <w:shd w:val="clear" w:color="auto" w:fill="FFFFFF"/>
          <w:lang w:val="en-US" w:eastAsia="zh-CN"/>
        </w:rPr>
        <w:t>、本次</w:t>
      </w:r>
      <w:r>
        <w:rPr>
          <w:rFonts w:hint="eastAsia" w:cs="宋体"/>
          <w:color w:val="auto"/>
          <w:shd w:val="clear" w:color="auto" w:fill="FFFFFF"/>
          <w:lang w:val="en-US" w:eastAsia="zh-CN"/>
        </w:rPr>
        <w:t>谈判</w:t>
      </w:r>
      <w:r>
        <w:rPr>
          <w:rFonts w:hint="eastAsia" w:ascii="宋体" w:hAnsi="宋体" w:eastAsia="宋体" w:cs="宋体"/>
          <w:color w:val="auto"/>
          <w:shd w:val="clear" w:color="auto" w:fill="FFFFFF"/>
          <w:lang w:val="en-US" w:eastAsia="zh-CN"/>
        </w:rPr>
        <w:t>公告同时在《中国采购与招标网》、《河南省政府采购网》、《许昌市政府采购网》和《全国公共资源交易平台（河南省·许昌市）》发布。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cs="宋体"/>
          <w:bCs/>
          <w:color w:val="000000"/>
          <w:sz w:val="24"/>
          <w:szCs w:val="24"/>
          <w:shd w:val="clear" w:color="auto" w:fill="FFFFFF"/>
          <w:lang w:eastAsia="zh-CN"/>
        </w:rPr>
        <w:t>八</w:t>
      </w: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、联系方式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default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代理机构：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长葛市公共资源交易</w:t>
      </w:r>
      <w:r>
        <w:rPr>
          <w:rFonts w:hint="default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中心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地址：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长葛市葛天大道东段商务区6#楼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4楼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联系电话：0374-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6189</w:t>
      </w:r>
      <w:r>
        <w:rPr>
          <w:rFonts w:hint="eastAsia" w:cs="宋体"/>
          <w:color w:val="000000"/>
          <w:sz w:val="24"/>
          <w:szCs w:val="24"/>
          <w:shd w:val="clear" w:color="auto" w:fill="FFFFFF"/>
          <w:lang w:val="en-US" w:eastAsia="zh-CN"/>
        </w:rPr>
        <w:t>667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采购人：长葛市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公安局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地址：长葛市葛天大道东段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联系人：</w:t>
      </w:r>
      <w:r>
        <w:rPr>
          <w:rFonts w:hint="eastAsia" w:cs="宋体"/>
          <w:color w:val="000000"/>
          <w:sz w:val="24"/>
          <w:szCs w:val="24"/>
          <w:shd w:val="clear" w:color="auto" w:fill="FFFFFF"/>
          <w:lang w:val="en-US" w:eastAsia="zh-CN"/>
        </w:rPr>
        <w:t>黄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先生 18</w:t>
      </w:r>
      <w:r>
        <w:rPr>
          <w:rFonts w:hint="eastAsia" w:cs="宋体"/>
          <w:color w:val="000000"/>
          <w:sz w:val="24"/>
          <w:szCs w:val="24"/>
          <w:shd w:val="clear" w:color="auto" w:fill="FFFFFF"/>
          <w:lang w:val="en-US" w:eastAsia="zh-CN"/>
        </w:rPr>
        <w:t>839902227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36EA8"/>
    <w:rsid w:val="4932616B"/>
    <w:rsid w:val="4CC36EA8"/>
    <w:rsid w:val="4F0A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2017-11-29T07:13:00Z</dcterms:created>
  <dc:creator>测试单位6:胡晓欣</dc:creator>
  <cp:lastModifiedBy>测试单位6:胡晓欣</cp:lastModifiedBy>
  <dcterms:modified xsi:type="dcterms:W3CDTF">2017-11-29T07:23:48Z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