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zh-CN"/>
        </w:rPr>
      </w:pPr>
      <w:bookmarkStart w:id="28" w:name="_GoBack"/>
      <w:bookmarkEnd w:id="28"/>
      <w:bookmarkStart w:id="0" w:name="_Toc14414"/>
      <w:bookmarkStart w:id="1" w:name="_Toc5810"/>
      <w:r>
        <w:rPr>
          <w:rFonts w:hint="eastAsia"/>
          <w:lang w:val="en-US" w:eastAsia="zh-CN"/>
        </w:rPr>
        <w:t>4、</w:t>
      </w:r>
      <w:r>
        <w:rPr>
          <w:rFonts w:hint="eastAsia"/>
          <w:lang w:val="zh-CN"/>
        </w:rPr>
        <w:t>售后服务方案</w:t>
      </w:r>
      <w:bookmarkEnd w:id="0"/>
      <w:bookmarkEnd w:id="1"/>
    </w:p>
    <w:p>
      <w:pPr>
        <w:pStyle w:val="3"/>
        <w:keepNext/>
        <w:keepLines/>
        <w:pageBreakBefore w:val="0"/>
        <w:widowControl/>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outlineLvl w:val="1"/>
        <w:rPr>
          <w:highlight w:val="none"/>
        </w:rPr>
      </w:pPr>
      <w:bookmarkStart w:id="2" w:name="_Toc12488"/>
      <w:bookmarkStart w:id="3" w:name="_Toc15703"/>
      <w:bookmarkStart w:id="4" w:name="_Toc18996"/>
      <w:bookmarkStart w:id="5" w:name="_Toc32665"/>
      <w:bookmarkStart w:id="6" w:name="_Toc1836"/>
      <w:bookmarkStart w:id="7" w:name="_Toc2635"/>
      <w:bookmarkStart w:id="8" w:name="_Toc8254"/>
      <w:r>
        <w:rPr>
          <w:rFonts w:hint="eastAsia" w:ascii="宋体" w:hAnsi="宋体" w:cs="宋体"/>
          <w:highlight w:val="none"/>
          <w:lang w:val="en-US" w:eastAsia="zh-CN"/>
        </w:rPr>
        <w:t>4</w:t>
      </w:r>
      <w:r>
        <w:rPr>
          <w:rFonts w:hint="eastAsia" w:ascii="宋体" w:hAnsi="宋体" w:eastAsia="宋体" w:cs="宋体"/>
          <w:highlight w:val="none"/>
          <w:lang w:val="en-US" w:eastAsia="zh-CN"/>
        </w:rPr>
        <w:t>.</w:t>
      </w:r>
      <w:r>
        <w:rPr>
          <w:rFonts w:hint="eastAsia" w:ascii="宋体" w:hAnsi="宋体" w:eastAsia="宋体" w:cs="宋体"/>
          <w:highlight w:val="none"/>
        </w:rPr>
        <w:t>1投标人售后服务计划、质保承诺及安装</w:t>
      </w:r>
      <w:bookmarkEnd w:id="2"/>
      <w:bookmarkEnd w:id="3"/>
      <w:bookmarkEnd w:id="4"/>
      <w:bookmarkEnd w:id="5"/>
      <w:bookmarkEnd w:id="6"/>
      <w:bookmarkEnd w:id="7"/>
      <w:bookmarkEnd w:id="8"/>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0" w:firstLineChars="0"/>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1、服务内容</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服务期限：</w:t>
      </w:r>
      <w:r>
        <w:rPr>
          <w:rFonts w:hint="eastAsia" w:ascii="宋体" w:hAnsi="宋体" w:eastAsia="宋体" w:cs="宋体"/>
          <w:sz w:val="24"/>
          <w:szCs w:val="24"/>
          <w:highlight w:val="none"/>
          <w:lang w:eastAsia="zh-CN"/>
        </w:rPr>
        <w:t>本项目中所有设备，</w:t>
      </w:r>
      <w:r>
        <w:rPr>
          <w:rFonts w:hint="eastAsia" w:ascii="宋体" w:hAnsi="宋体" w:eastAsia="宋体" w:cs="宋体"/>
          <w:sz w:val="24"/>
          <w:szCs w:val="24"/>
          <w:highlight w:val="none"/>
        </w:rPr>
        <w:t>自验收之日起</w:t>
      </w:r>
      <w:r>
        <w:rPr>
          <w:rFonts w:hint="eastAsia" w:ascii="宋体" w:hAnsi="宋体" w:eastAsia="宋体" w:cs="宋体"/>
          <w:sz w:val="24"/>
          <w:szCs w:val="24"/>
          <w:highlight w:val="none"/>
          <w:lang w:eastAsia="zh-CN"/>
        </w:rPr>
        <w:t>提供</w:t>
      </w:r>
      <w:r>
        <w:rPr>
          <w:rFonts w:hint="eastAsia" w:ascii="宋体" w:hAnsi="宋体" w:eastAsia="宋体" w:cs="宋体"/>
          <w:b w:val="0"/>
          <w:bCs w:val="0"/>
          <w:sz w:val="24"/>
          <w:szCs w:val="24"/>
          <w:highlight w:val="none"/>
          <w:lang w:eastAsia="zh-CN"/>
        </w:rPr>
        <w:t>三年</w:t>
      </w:r>
      <w:r>
        <w:rPr>
          <w:rFonts w:hint="eastAsia" w:ascii="宋体" w:hAnsi="宋体" w:eastAsia="宋体" w:cs="宋体"/>
          <w:sz w:val="24"/>
          <w:szCs w:val="24"/>
          <w:highlight w:val="none"/>
          <w:lang w:eastAsia="zh-CN"/>
        </w:rPr>
        <w:t>免费保修、维护服务</w:t>
      </w:r>
      <w:r>
        <w:rPr>
          <w:rFonts w:hint="eastAsia" w:ascii="宋体" w:hAnsi="宋体" w:eastAsia="宋体" w:cs="宋体"/>
          <w:sz w:val="24"/>
          <w:szCs w:val="24"/>
          <w:highlight w:val="none"/>
        </w:rPr>
        <w:t>；</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eastAsia="zh-CN"/>
        </w:rPr>
        <w:t>付款方式：验收合格付合同总款的</w:t>
      </w:r>
      <w:r>
        <w:rPr>
          <w:rFonts w:hint="eastAsia" w:ascii="宋体" w:hAnsi="宋体" w:cs="宋体"/>
          <w:sz w:val="24"/>
          <w:szCs w:val="24"/>
          <w:highlight w:val="none"/>
          <w:lang w:val="en-US" w:eastAsia="zh-CN"/>
        </w:rPr>
        <w:t>90%，剩余10%满半年无质量问题一次付清；</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服务方式：现场免费安装、维护服务；</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cs="宋体"/>
          <w:sz w:val="24"/>
          <w:lang w:val="zh-CN"/>
        </w:rPr>
        <w:t>专利权：本公司保证用户在使用该货物或其任何一部分时不受第三方提出侵犯其专利权、商标权和工业设计权等的起诉。</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电话响应：7*24小时电话技术支持，</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小时内予以实质性响应并提供解决方案；</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现场响应：我单位在接到正式通知后 1小时内响应，</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小时内到达现场进行检修，解决问题时间不超过</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 xml:space="preserve">小时。若不能在上述承诺的时间内解决问题，则在 </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 xml:space="preserve"> 个工作日内提供与原问题机器同品牌规格型号的全新仪器备机服务，直到原设备修复，期间产生的所有费用均有我单位承担。原设备修复后的质保期限相应延长至新的保修期截止日，全新设备机在使用期间的质保及售后均按上述承诺执行。</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巡检服务：我公司技术人员对所售设备定期巡防，免费进行系统的维护、保养及升级服务，使设备使用率达到最大化，每年内不少于 4 次上门保养服务，包括寒暑假。</w: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保修期外收费标准：对于超出保修期外的服务仅收取配件成本费用，不收取上门服务费用；</w:t>
      </w:r>
    </w:p>
    <w:p>
      <w:pPr>
        <w:keepNext w:val="0"/>
        <w:keepLines w:val="0"/>
        <w:pageBreakBefore w:val="0"/>
        <w:widowControl/>
        <w:numPr>
          <w:ilvl w:val="0"/>
          <w:numId w:val="2"/>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售后地点：</w:t>
      </w:r>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r>
        <w:rPr>
          <w:rFonts w:hint="eastAsia" w:ascii="宋体" w:hAnsi="宋体" w:eastAsia="宋体" w:cs="宋体"/>
          <w:sz w:val="24"/>
          <w:szCs w:val="24"/>
          <w:highlight w:val="none"/>
          <w:u w:val="single"/>
        </w:rPr>
        <w:t xml:space="preserve"> 郑州新思齐科技有限公司 </w:t>
      </w:r>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售后服务地点： </w:t>
      </w:r>
      <w:r>
        <w:rPr>
          <w:rFonts w:hint="eastAsia" w:ascii="宋体" w:hAnsi="宋体" w:eastAsia="宋体" w:cs="宋体"/>
          <w:sz w:val="24"/>
          <w:szCs w:val="24"/>
          <w:highlight w:val="none"/>
          <w:u w:val="single"/>
        </w:rPr>
        <w:t>郑州市金水区东风东路18号东2单元18层1805号</w:t>
      </w:r>
      <w:r>
        <w:rPr>
          <w:rFonts w:hint="eastAsia" w:ascii="宋体" w:hAnsi="宋体" w:eastAsia="宋体" w:cs="宋体"/>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eastAsia="zh-CN"/>
        </w:rPr>
        <w:t>售后服务电话：</w:t>
      </w:r>
      <w:r>
        <w:rPr>
          <w:rFonts w:hint="eastAsia" w:ascii="宋体" w:hAnsi="宋体" w:eastAsia="宋体" w:cs="宋体"/>
          <w:sz w:val="24"/>
          <w:szCs w:val="24"/>
          <w:highlight w:val="none"/>
          <w:u w:val="single"/>
          <w:lang w:val="en-US" w:eastAsia="zh-CN"/>
        </w:rPr>
        <w:t>0731-63697068</w:t>
      </w:r>
      <w:r>
        <w:rPr>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u w:val="single"/>
        </w:rPr>
        <w:t xml:space="preserve">   刘运伟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15515853977 </w:t>
      </w:r>
      <w:r>
        <w:rPr>
          <w:rFonts w:hint="eastAsia" w:ascii="宋体" w:hAnsi="宋体" w:eastAsia="宋体" w:cs="宋体"/>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从事 IT</w:t>
      </w:r>
      <w:r>
        <w:rPr>
          <w:rFonts w:hint="eastAsia" w:ascii="宋体" w:hAnsi="宋体" w:eastAsia="宋体" w:cs="宋体"/>
          <w:sz w:val="24"/>
          <w:szCs w:val="24"/>
          <w:highlight w:val="none"/>
          <w:u w:val="single"/>
        </w:rPr>
        <w:t xml:space="preserve">基础架构 </w:t>
      </w:r>
      <w:r>
        <w:rPr>
          <w:rFonts w:hint="eastAsia" w:ascii="宋体" w:hAnsi="宋体" w:eastAsia="宋体" w:cs="宋体"/>
          <w:sz w:val="24"/>
          <w:szCs w:val="24"/>
          <w:highlight w:val="none"/>
        </w:rPr>
        <w:t>方面技术服务</w:t>
      </w:r>
      <w:r>
        <w:rPr>
          <w:rFonts w:hint="eastAsia" w:ascii="宋体" w:hAnsi="宋体" w:eastAsia="宋体" w:cs="宋体"/>
          <w:sz w:val="24"/>
          <w:szCs w:val="24"/>
          <w:highlight w:val="none"/>
          <w:u w:val="single"/>
        </w:rPr>
        <w:t xml:space="preserve">  6  </w:t>
      </w:r>
      <w:r>
        <w:rPr>
          <w:rFonts w:hint="eastAsia" w:ascii="宋体" w:hAnsi="宋体" w:eastAsia="宋体" w:cs="宋体"/>
          <w:sz w:val="24"/>
          <w:szCs w:val="24"/>
          <w:highlight w:val="none"/>
        </w:rPr>
        <w:t>年以上职称：</w:t>
      </w:r>
      <w:r>
        <w:rPr>
          <w:rFonts w:hint="eastAsia" w:ascii="宋体" w:hAnsi="宋体" w:eastAsia="宋体" w:cs="宋体"/>
          <w:color w:val="000000"/>
          <w:sz w:val="24"/>
          <w:szCs w:val="24"/>
          <w:highlight w:val="none"/>
          <w:u w:val="single"/>
        </w:rPr>
        <w:t>高级工程师</w:t>
      </w:r>
      <w:r>
        <w:rPr>
          <w:rFonts w:hint="eastAsia" w:ascii="宋体" w:hAnsi="宋体" w:eastAsia="宋体" w:cs="宋体"/>
          <w:sz w:val="24"/>
          <w:szCs w:val="24"/>
          <w:highlight w:val="none"/>
          <w:u w:val="single"/>
        </w:rPr>
        <w:t xml:space="preserve"> </w:t>
      </w:r>
    </w:p>
    <w:p>
      <w:pPr>
        <w:keepNext w:val="0"/>
        <w:keepLines w:val="0"/>
        <w:pageBreakBefore w:val="0"/>
        <w:widowControl/>
        <w:numPr>
          <w:ilvl w:val="0"/>
          <w:numId w:val="2"/>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安装调试：</w:t>
      </w:r>
    </w:p>
    <w:p>
      <w:pPr>
        <w:keepNext w:val="0"/>
        <w:keepLines w:val="0"/>
        <w:pageBreakBefore w:val="0"/>
        <w:widowControl/>
        <w:kinsoku/>
        <w:wordWrap/>
        <w:overflowPunct/>
        <w:topLinePunct w:val="0"/>
        <w:autoSpaceDE/>
        <w:autoSpaceDN/>
        <w:bidi w:val="0"/>
        <w:adjustRightInd/>
        <w:snapToGrid/>
        <w:spacing w:after="240" w:line="360" w:lineRule="auto"/>
        <w:ind w:left="0" w:leftChars="0" w:right="0" w:rightChars="0" w:firstLine="480" w:firstLineChars="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为了使项目能够按照计划、有条不紊地进行，我司将整个实施过程分为实施前期、实施中期、实施后期三个阶段，每个阶段根据具体任务分为多个环节。项目实施环节统计如下：</w:t>
      </w:r>
    </w:p>
    <w:tbl>
      <w:tblPr>
        <w:tblStyle w:val="16"/>
        <w:tblW w:w="8287"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4"/>
        <w:gridCol w:w="4444"/>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项目环节</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任务内容简述</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任务执行组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87" w:type="dxa"/>
            <w:gridSpan w:val="3"/>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实施前期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设备供货</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进行商务洽谈，确保项目中所有设备如期、安全地到达用户现场。</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0"/>
              </w:tabs>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商务组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技术支持小组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制定详细</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实施方案</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根据设计方案，协助项目单位制订设备安装实施的技术标准； </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制定详细的进度计划；</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编制实施方案、技术参数手册和设备安装手册。</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质量监控组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内部技术培训</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相关技术人员进行内部培训。</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实施环境调查</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检查、核实实施现场的环境。</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87" w:type="dxa"/>
            <w:gridSpan w:val="3"/>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实施中期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设备到货及验收</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设备到货，并在指定的地点交货、到货验收</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项目领导组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商务小组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现场安装调试</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实施小组进行现场设备安装调试工作、现场培训工作</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设备初验</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实施小组完成安装调试工作后，进行网络联调，并依据测试计划对设备进行自测。</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工程文档移交</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提交相关技术文档。</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质量监控组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设备试运行</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设备初验通过后后试运行</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pStyle w:val="7"/>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竣工验收</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根据验收方案对设备进行验收。</w:t>
            </w:r>
          </w:p>
        </w:tc>
        <w:tc>
          <w:tcPr>
            <w:tcW w:w="1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安装实施小组</w:t>
            </w:r>
          </w:p>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验收小组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87" w:type="dxa"/>
            <w:gridSpan w:val="3"/>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rPr>
              <w:t>实施后期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技术支持与售后服务</w:t>
            </w:r>
          </w:p>
        </w:tc>
        <w:tc>
          <w:tcPr>
            <w:tcW w:w="44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提供给用户及时准确的帮助，包括使用方面的热线咨询、故障的修复。</w:t>
            </w:r>
          </w:p>
        </w:tc>
        <w:tc>
          <w:tcPr>
            <w:tcW w:w="171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售后支持小组</w:t>
            </w:r>
          </w:p>
        </w:tc>
      </w:tr>
    </w:tbl>
    <w:p>
      <w:pPr>
        <w:keepNext w:val="0"/>
        <w:keepLines w:val="0"/>
        <w:pageBreakBefore w:val="0"/>
        <w:widowControl/>
        <w:numPr>
          <w:ilvl w:val="0"/>
          <w:numId w:val="1"/>
        </w:numPr>
        <w:kinsoku/>
        <w:wordWrap/>
        <w:overflowPunct/>
        <w:topLinePunct w:val="0"/>
        <w:autoSpaceDE/>
        <w:autoSpaceDN/>
        <w:bidi w:val="0"/>
        <w:adjustRightInd/>
        <w:snapToGrid/>
        <w:spacing w:before="240" w:after="5" w:line="360" w:lineRule="auto"/>
        <w:ind w:left="0" w:leftChars="0" w:right="0" w:rightChars="0" w:firstLine="480" w:firstLineChars="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技术培训：按照此次项目用户单位需求，进行现场开机，并于现场对使用人员提供设备性能、设备使用和日常维护的技术培训，至少为用户培训</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 xml:space="preserve">人的熟练工作人员，所有费用均包含在本次投标总报价中，在完成安装、调试、检测后，向用户提供检测报告、技术手册，提供中文版的技术资料（包括操作手册、使用说明、维修保养手册、电路图、安装手册、产品合格证等）。验收的技术标准达到制造（生产）厂商表明的技术指标，个别不能测试的指标另作详细的文字说明。检测的标准依据国家有关规定执行。 </w:t>
      </w:r>
    </w:p>
    <w:p>
      <w:pPr>
        <w:keepNext w:val="0"/>
        <w:keepLines w:val="0"/>
        <w:pageBreakBefore w:val="0"/>
        <w:widowControl/>
        <w:numPr>
          <w:ilvl w:val="0"/>
          <w:numId w:val="1"/>
        </w:numPr>
        <w:kinsoku/>
        <w:wordWrap/>
        <w:overflowPunct/>
        <w:topLinePunct w:val="0"/>
        <w:autoSpaceDE/>
        <w:autoSpaceDN/>
        <w:bidi w:val="0"/>
        <w:adjustRightInd/>
        <w:snapToGrid/>
        <w:spacing w:before="240" w:after="5" w:line="360" w:lineRule="auto"/>
        <w:ind w:left="0" w:leftChars="0" w:right="0" w:rightChars="0" w:firstLine="480" w:firstLineChars="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质保体系：</w:t>
      </w:r>
    </w:p>
    <w:p>
      <w:pPr>
        <w:keepNext w:val="0"/>
        <w:keepLines w:val="0"/>
        <w:pageBreakBefore w:val="0"/>
        <w:widowControl/>
        <w:numPr>
          <w:ilvl w:val="0"/>
          <w:numId w:val="0"/>
        </w:numPr>
        <w:kinsoku/>
        <w:wordWrap/>
        <w:overflowPunct/>
        <w:topLinePunct w:val="0"/>
        <w:autoSpaceDE/>
        <w:autoSpaceDN/>
        <w:bidi w:val="0"/>
        <w:adjustRightInd/>
        <w:snapToGrid/>
        <w:spacing w:before="240" w:after="5" w:line="360" w:lineRule="auto"/>
        <w:ind w:right="0" w:rightChars="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mc:AlternateContent>
          <mc:Choice Requires="wpg">
            <w:drawing>
              <wp:anchor distT="0" distB="0" distL="114300" distR="114300" simplePos="0" relativeHeight="251669504" behindDoc="0" locked="0" layoutInCell="1" allowOverlap="1">
                <wp:simplePos x="0" y="0"/>
                <wp:positionH relativeFrom="column">
                  <wp:posOffset>90805</wp:posOffset>
                </wp:positionH>
                <wp:positionV relativeFrom="page">
                  <wp:posOffset>2888615</wp:posOffset>
                </wp:positionV>
                <wp:extent cx="5238115" cy="3334385"/>
                <wp:effectExtent l="4445" t="4445" r="91440" b="90170"/>
                <wp:wrapTopAndBottom/>
                <wp:docPr id="1" name="Group 30"/>
                <wp:cNvGraphicFramePr/>
                <a:graphic xmlns:a="http://schemas.openxmlformats.org/drawingml/2006/main">
                  <a:graphicData uri="http://schemas.microsoft.com/office/word/2010/wordprocessingGroup">
                    <wpg:wgp>
                      <wpg:cNvGrpSpPr>
                        <a:grpSpLocks noRot="1"/>
                      </wpg:cNvGrpSpPr>
                      <wpg:grpSpPr>
                        <a:xfrm>
                          <a:off x="0" y="0"/>
                          <a:ext cx="5238115" cy="3334385"/>
                          <a:chOff x="0" y="0"/>
                          <a:chExt cx="8087" cy="8582"/>
                        </a:xfrm>
                      </wpg:grpSpPr>
                      <wps:wsp>
                        <wps:cNvPr id="345" name="Rectangle 34"/>
                        <wps:cNvSpPr/>
                        <wps:spPr>
                          <a:xfrm>
                            <a:off x="0" y="4057"/>
                            <a:ext cx="579" cy="2652"/>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jc w:val="center"/>
                                <w:textAlignment w:val="auto"/>
                                <w:outlineLvl w:val="9"/>
                                <w:rPr>
                                  <w:sz w:val="28"/>
                                  <w:szCs w:val="28"/>
                                </w:rPr>
                              </w:pPr>
                              <w:r>
                                <w:rPr>
                                  <w:rFonts w:hint="eastAsia"/>
                                  <w:sz w:val="22"/>
                                </w:rPr>
                                <w:t>施工员</w:t>
                              </w:r>
                            </w:p>
                          </w:txbxContent>
                        </wps:txbx>
                        <wps:bodyPr upright="1"/>
                      </wps:wsp>
                      <wps:wsp>
                        <wps:cNvPr id="343" name="Rectangle 31"/>
                        <wps:cNvSpPr/>
                        <wps:spPr>
                          <a:xfrm>
                            <a:off x="3060" y="0"/>
                            <a:ext cx="2288" cy="840"/>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ind w:left="0" w:leftChars="0" w:firstLine="0" w:firstLineChars="0"/>
                                <w:jc w:val="center"/>
                                <w:rPr>
                                  <w:sz w:val="21"/>
                                  <w:szCs w:val="21"/>
                                </w:rPr>
                              </w:pPr>
                              <w:r>
                                <w:rPr>
                                  <w:rFonts w:hint="eastAsia"/>
                                  <w:sz w:val="21"/>
                                  <w:szCs w:val="21"/>
                                </w:rPr>
                                <w:t>项目经理</w:t>
                              </w:r>
                            </w:p>
                          </w:txbxContent>
                        </wps:txbx>
                        <wps:bodyPr upright="1"/>
                      </wps:wsp>
                      <wps:wsp>
                        <wps:cNvPr id="344" name="Rectangle 32"/>
                        <wps:cNvSpPr/>
                        <wps:spPr>
                          <a:xfrm>
                            <a:off x="409" y="2052"/>
                            <a:ext cx="1934" cy="780"/>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ind w:left="0" w:leftChars="0" w:firstLine="0" w:firstLineChars="0"/>
                                <w:jc w:val="center"/>
                                <w:rPr>
                                  <w:sz w:val="21"/>
                                  <w:szCs w:val="21"/>
                                </w:rPr>
                              </w:pPr>
                              <w:r>
                                <w:rPr>
                                  <w:rFonts w:hint="eastAsia"/>
                                  <w:sz w:val="21"/>
                                  <w:szCs w:val="21"/>
                                </w:rPr>
                                <w:t>项目副经理</w:t>
                              </w:r>
                            </w:p>
                          </w:txbxContent>
                        </wps:txbx>
                        <wps:bodyPr upright="1"/>
                      </wps:wsp>
                      <wps:wsp>
                        <wps:cNvPr id="73" name="Rectangle 33"/>
                        <wps:cNvSpPr/>
                        <wps:spPr>
                          <a:xfrm>
                            <a:off x="5580" y="2028"/>
                            <a:ext cx="2018" cy="780"/>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sz w:val="22"/>
                                </w:rPr>
                              </w:pPr>
                              <w:r>
                                <w:rPr>
                                  <w:rFonts w:hint="eastAsia"/>
                                  <w:sz w:val="22"/>
                                </w:rPr>
                                <w:t>项目工程师</w:t>
                              </w:r>
                            </w:p>
                          </w:txbxContent>
                        </wps:txbx>
                        <wps:bodyPr upright="1"/>
                      </wps:wsp>
                      <wps:wsp>
                        <wps:cNvPr id="346" name="Rectangle 35"/>
                        <wps:cNvSpPr/>
                        <wps:spPr>
                          <a:xfrm>
                            <a:off x="1080" y="4057"/>
                            <a:ext cx="591" cy="2652"/>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widowControl/>
                                <w:spacing w:after="4" w:line="264" w:lineRule="auto"/>
                                <w:ind w:left="10" w:hanging="10"/>
                                <w:jc w:val="center"/>
                                <w:rPr>
                                  <w:sz w:val="22"/>
                                </w:rPr>
                              </w:pPr>
                              <w:r>
                                <w:rPr>
                                  <w:rFonts w:hint="eastAsia"/>
                                  <w:sz w:val="22"/>
                                </w:rPr>
                                <w:t>材</w:t>
                              </w:r>
                            </w:p>
                            <w:p>
                              <w:pPr>
                                <w:widowControl/>
                                <w:spacing w:after="4" w:line="264" w:lineRule="auto"/>
                                <w:ind w:left="10" w:hanging="10"/>
                                <w:jc w:val="center"/>
                                <w:rPr>
                                  <w:sz w:val="22"/>
                                </w:rPr>
                              </w:pPr>
                              <w:r>
                                <w:rPr>
                                  <w:rFonts w:hint="eastAsia"/>
                                  <w:sz w:val="22"/>
                                </w:rPr>
                                <w:t>料</w:t>
                              </w:r>
                            </w:p>
                            <w:p>
                              <w:pPr>
                                <w:widowControl/>
                                <w:spacing w:after="4" w:line="264" w:lineRule="auto"/>
                                <w:ind w:left="10" w:hanging="10"/>
                                <w:jc w:val="center"/>
                                <w:rPr>
                                  <w:sz w:val="28"/>
                                  <w:szCs w:val="28"/>
                                </w:rPr>
                              </w:pPr>
                              <w:r>
                                <w:rPr>
                                  <w:rFonts w:hint="eastAsia"/>
                                  <w:sz w:val="22"/>
                                </w:rPr>
                                <w:t>员</w:t>
                              </w:r>
                            </w:p>
                          </w:txbxContent>
                        </wps:txbx>
                        <wps:bodyPr upright="1"/>
                      </wps:wsp>
                      <wps:wsp>
                        <wps:cNvPr id="347" name="Rectangle 36"/>
                        <wps:cNvSpPr/>
                        <wps:spPr>
                          <a:xfrm>
                            <a:off x="2160" y="4057"/>
                            <a:ext cx="592" cy="2652"/>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widowControl/>
                                <w:spacing w:after="4" w:line="264" w:lineRule="auto"/>
                                <w:ind w:left="10" w:hanging="10"/>
                                <w:jc w:val="center"/>
                                <w:rPr>
                                  <w:sz w:val="22"/>
                                </w:rPr>
                              </w:pPr>
                              <w:r>
                                <w:rPr>
                                  <w:rFonts w:hint="eastAsia"/>
                                  <w:sz w:val="22"/>
                                </w:rPr>
                                <w:t>安</w:t>
                              </w:r>
                            </w:p>
                            <w:p>
                              <w:pPr>
                                <w:widowControl/>
                                <w:spacing w:after="4" w:line="264" w:lineRule="auto"/>
                                <w:ind w:left="10" w:hanging="10"/>
                                <w:jc w:val="center"/>
                                <w:rPr>
                                  <w:sz w:val="22"/>
                                </w:rPr>
                              </w:pPr>
                              <w:r>
                                <w:rPr>
                                  <w:rFonts w:hint="eastAsia"/>
                                  <w:sz w:val="22"/>
                                </w:rPr>
                                <w:t>全</w:t>
                              </w:r>
                            </w:p>
                            <w:p>
                              <w:pPr>
                                <w:widowControl/>
                                <w:spacing w:after="4" w:line="264" w:lineRule="auto"/>
                                <w:ind w:left="10" w:hanging="10"/>
                                <w:jc w:val="center"/>
                                <w:rPr>
                                  <w:sz w:val="28"/>
                                  <w:szCs w:val="28"/>
                                </w:rPr>
                              </w:pPr>
                              <w:r>
                                <w:rPr>
                                  <w:rFonts w:hint="eastAsia"/>
                                  <w:sz w:val="22"/>
                                </w:rPr>
                                <w:t>员</w:t>
                              </w:r>
                            </w:p>
                          </w:txbxContent>
                        </wps:txbx>
                        <wps:bodyPr upright="1"/>
                      </wps:wsp>
                      <wps:wsp>
                        <wps:cNvPr id="348" name="Rectangle 37"/>
                        <wps:cNvSpPr/>
                        <wps:spPr>
                          <a:xfrm>
                            <a:off x="3240" y="4057"/>
                            <a:ext cx="566" cy="2652"/>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综</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合</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管</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理</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员</w:t>
                              </w:r>
                            </w:p>
                          </w:txbxContent>
                        </wps:txbx>
                        <wps:bodyPr upright="1"/>
                      </wps:wsp>
                      <wps:wsp>
                        <wps:cNvPr id="349" name="Rectangle 38"/>
                        <wps:cNvSpPr/>
                        <wps:spPr>
                          <a:xfrm>
                            <a:off x="7519" y="4056"/>
                            <a:ext cx="568" cy="2653"/>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pStyle w:val="8"/>
                                <w:widowControl/>
                                <w:spacing w:line="264" w:lineRule="auto"/>
                                <w:ind w:left="10" w:hanging="10"/>
                                <w:jc w:val="left"/>
                                <w:rPr>
                                  <w:sz w:val="22"/>
                                  <w:szCs w:val="18"/>
                                </w:rPr>
                              </w:pPr>
                              <w:r>
                                <w:rPr>
                                  <w:rFonts w:hint="eastAsia"/>
                                  <w:sz w:val="22"/>
                                  <w:szCs w:val="18"/>
                                </w:rPr>
                                <w:t>资</w:t>
                              </w:r>
                            </w:p>
                            <w:p>
                              <w:pPr>
                                <w:pStyle w:val="8"/>
                                <w:widowControl/>
                                <w:spacing w:line="264" w:lineRule="auto"/>
                                <w:ind w:left="10" w:hanging="10"/>
                                <w:jc w:val="left"/>
                                <w:rPr>
                                  <w:sz w:val="22"/>
                                  <w:szCs w:val="18"/>
                                </w:rPr>
                              </w:pPr>
                              <w:r>
                                <w:rPr>
                                  <w:rFonts w:hint="eastAsia"/>
                                  <w:sz w:val="22"/>
                                  <w:szCs w:val="18"/>
                                </w:rPr>
                                <w:t>料</w:t>
                              </w:r>
                            </w:p>
                            <w:p>
                              <w:pPr>
                                <w:pStyle w:val="8"/>
                                <w:widowControl/>
                                <w:spacing w:line="264" w:lineRule="auto"/>
                                <w:ind w:left="10" w:hanging="10"/>
                                <w:jc w:val="left"/>
                              </w:pPr>
                              <w:r>
                                <w:rPr>
                                  <w:rFonts w:hint="eastAsia"/>
                                  <w:sz w:val="22"/>
                                  <w:szCs w:val="18"/>
                                </w:rPr>
                                <w:t>员</w:t>
                              </w:r>
                            </w:p>
                          </w:txbxContent>
                        </wps:txbx>
                        <wps:bodyPr upright="1"/>
                      </wps:wsp>
                      <wpg:grpSp>
                        <wpg:cNvPr id="2" name="Group 39"/>
                        <wpg:cNvGrpSpPr/>
                        <wpg:grpSpPr>
                          <a:xfrm>
                            <a:off x="180" y="780"/>
                            <a:ext cx="7740" cy="7802"/>
                            <a:chOff x="0" y="0"/>
                            <a:chExt cx="7740" cy="7802"/>
                          </a:xfrm>
                        </wpg:grpSpPr>
                        <wps:wsp>
                          <wps:cNvPr id="350" name="Rectangle 40"/>
                          <wps:cNvSpPr/>
                          <wps:spPr>
                            <a:xfrm>
                              <a:off x="4140" y="3276"/>
                              <a:ext cx="592" cy="2726"/>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项</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目</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经</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济</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师</w:t>
                                </w:r>
                              </w:p>
                            </w:txbxContent>
                          </wps:txbx>
                          <wps:bodyPr upright="1"/>
                        </wps:wsp>
                        <wps:wsp>
                          <wps:cNvPr id="351" name="Rectangle 41"/>
                          <wps:cNvSpPr/>
                          <wps:spPr>
                            <a:xfrm>
                              <a:off x="5580" y="3275"/>
                              <a:ext cx="576" cy="2653"/>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pStyle w:val="8"/>
                                  <w:widowControl/>
                                  <w:spacing w:line="264" w:lineRule="auto"/>
                                  <w:ind w:left="10" w:hanging="10"/>
                                  <w:jc w:val="left"/>
                                  <w:rPr>
                                    <w:sz w:val="22"/>
                                    <w:szCs w:val="18"/>
                                  </w:rPr>
                                </w:pPr>
                                <w:r>
                                  <w:rPr>
                                    <w:rFonts w:hint="eastAsia"/>
                                    <w:sz w:val="22"/>
                                    <w:szCs w:val="18"/>
                                  </w:rPr>
                                  <w:t>质</w:t>
                                </w:r>
                              </w:p>
                              <w:p>
                                <w:pPr>
                                  <w:pStyle w:val="8"/>
                                  <w:widowControl/>
                                  <w:spacing w:line="264" w:lineRule="auto"/>
                                  <w:ind w:left="10" w:hanging="10"/>
                                  <w:jc w:val="left"/>
                                  <w:rPr>
                                    <w:sz w:val="22"/>
                                    <w:szCs w:val="18"/>
                                  </w:rPr>
                                </w:pPr>
                                <w:r>
                                  <w:rPr>
                                    <w:rFonts w:hint="eastAsia"/>
                                    <w:sz w:val="22"/>
                                    <w:szCs w:val="18"/>
                                  </w:rPr>
                                  <w:t>量</w:t>
                                </w:r>
                              </w:p>
                              <w:p>
                                <w:pPr>
                                  <w:pStyle w:val="8"/>
                                  <w:widowControl/>
                                  <w:spacing w:line="264" w:lineRule="auto"/>
                                  <w:ind w:left="10" w:hanging="10"/>
                                  <w:jc w:val="left"/>
                                </w:pPr>
                                <w:r>
                                  <w:rPr>
                                    <w:rFonts w:hint="eastAsia"/>
                                    <w:sz w:val="22"/>
                                    <w:szCs w:val="18"/>
                                  </w:rPr>
                                  <w:t>员</w:t>
                                </w:r>
                              </w:p>
                            </w:txbxContent>
                          </wps:txbx>
                          <wps:bodyPr upright="1"/>
                        </wps:wsp>
                        <wps:wsp>
                          <wps:cNvPr id="352" name="Rectangle 42"/>
                          <wps:cNvSpPr/>
                          <wps:spPr>
                            <a:xfrm>
                              <a:off x="2560" y="7021"/>
                              <a:ext cx="2588" cy="781"/>
                            </a:xfrm>
                            <a:prstGeom prst="rect">
                              <a:avLst/>
                            </a:prstGeom>
                            <a:solidFill>
                              <a:srgbClr val="00FFFF"/>
                            </a:solidFill>
                            <a:ln w="9525" cap="flat" cmpd="sng">
                              <a:solidFill>
                                <a:srgbClr val="000000"/>
                              </a:solidFill>
                              <a:prstDash val="solid"/>
                              <a:miter/>
                              <a:headEnd type="none" w="med" len="med"/>
                              <a:tailEnd type="none" w="med" len="med"/>
                            </a:ln>
                            <a:effectLst>
                              <a:outerShdw dist="107763" dir="2699999" algn="ctr" rotWithShape="0">
                                <a:srgbClr val="808080"/>
                              </a:outerShdw>
                            </a:effectLst>
                          </wps:spPr>
                          <wps:txbx>
                            <w:txbxContent>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szCs w:val="21"/>
                                  </w:rPr>
                                </w:pPr>
                                <w:r>
                                  <w:rPr>
                                    <w:rFonts w:hint="eastAsia"/>
                                    <w:szCs w:val="21"/>
                                  </w:rPr>
                                  <w:t>施工队、班组</w:t>
                                </w:r>
                              </w:p>
                            </w:txbxContent>
                          </wps:txbx>
                          <wps:bodyPr upright="1"/>
                        </wps:wsp>
                        <wpg:grpSp>
                          <wpg:cNvPr id="3" name="Group 43"/>
                          <wpg:cNvGrpSpPr/>
                          <wpg:grpSpPr>
                            <a:xfrm>
                              <a:off x="0" y="0"/>
                              <a:ext cx="7740" cy="7020"/>
                              <a:chOff x="0" y="0"/>
                              <a:chExt cx="7740" cy="7020"/>
                            </a:xfrm>
                          </wpg:grpSpPr>
                          <wps:wsp>
                            <wps:cNvPr id="353" name="Line 44"/>
                            <wps:cNvCnPr/>
                            <wps:spPr>
                              <a:xfrm>
                                <a:off x="4140" y="0"/>
                                <a:ext cx="0" cy="624"/>
                              </a:xfrm>
                              <a:prstGeom prst="line">
                                <a:avLst/>
                              </a:prstGeom>
                              <a:ln w="9525" cap="flat" cmpd="sng">
                                <a:solidFill>
                                  <a:srgbClr val="0000FF"/>
                                </a:solidFill>
                                <a:prstDash val="solid"/>
                                <a:headEnd type="none" w="med" len="med"/>
                                <a:tailEnd type="none" w="med" len="med"/>
                              </a:ln>
                            </wps:spPr>
                            <wps:bodyPr/>
                          </wps:wsp>
                          <wps:wsp>
                            <wps:cNvPr id="354" name="Line 45"/>
                            <wps:cNvCnPr/>
                            <wps:spPr>
                              <a:xfrm>
                                <a:off x="1359" y="600"/>
                                <a:ext cx="5400" cy="0"/>
                              </a:xfrm>
                              <a:prstGeom prst="line">
                                <a:avLst/>
                              </a:prstGeom>
                              <a:ln w="9525" cap="flat" cmpd="sng">
                                <a:solidFill>
                                  <a:srgbClr val="0000FF"/>
                                </a:solidFill>
                                <a:prstDash val="solid"/>
                                <a:headEnd type="none" w="med" len="med"/>
                                <a:tailEnd type="none" w="med" len="med"/>
                              </a:ln>
                            </wps:spPr>
                            <wps:bodyPr/>
                          </wps:wsp>
                          <wps:wsp>
                            <wps:cNvPr id="355" name="Line 46"/>
                            <wps:cNvCnPr/>
                            <wps:spPr>
                              <a:xfrm>
                                <a:off x="1359" y="648"/>
                                <a:ext cx="0" cy="624"/>
                              </a:xfrm>
                              <a:prstGeom prst="line">
                                <a:avLst/>
                              </a:prstGeom>
                              <a:ln w="9525" cap="flat" cmpd="sng">
                                <a:solidFill>
                                  <a:srgbClr val="0000FF"/>
                                </a:solidFill>
                                <a:prstDash val="solid"/>
                                <a:headEnd type="none" w="med" len="med"/>
                                <a:tailEnd type="none" w="med" len="med"/>
                              </a:ln>
                            </wps:spPr>
                            <wps:bodyPr/>
                          </wps:wsp>
                          <wps:wsp>
                            <wps:cNvPr id="356" name="Line 47"/>
                            <wps:cNvCnPr/>
                            <wps:spPr>
                              <a:xfrm>
                                <a:off x="6660" y="624"/>
                                <a:ext cx="0" cy="624"/>
                              </a:xfrm>
                              <a:prstGeom prst="line">
                                <a:avLst/>
                              </a:prstGeom>
                              <a:ln w="9525" cap="flat" cmpd="sng">
                                <a:solidFill>
                                  <a:srgbClr val="0000FF"/>
                                </a:solidFill>
                                <a:prstDash val="solid"/>
                                <a:headEnd type="none" w="med" len="med"/>
                                <a:tailEnd type="none" w="med" len="med"/>
                              </a:ln>
                            </wps:spPr>
                            <wps:bodyPr/>
                          </wps:wsp>
                          <wps:wsp>
                            <wps:cNvPr id="357" name="Line 48"/>
                            <wps:cNvCnPr/>
                            <wps:spPr>
                              <a:xfrm>
                                <a:off x="1260" y="2028"/>
                                <a:ext cx="0" cy="624"/>
                              </a:xfrm>
                              <a:prstGeom prst="line">
                                <a:avLst/>
                              </a:prstGeom>
                              <a:ln w="9525" cap="flat" cmpd="sng">
                                <a:solidFill>
                                  <a:srgbClr val="0000FF"/>
                                </a:solidFill>
                                <a:prstDash val="solid"/>
                                <a:headEnd type="none" w="med" len="med"/>
                                <a:tailEnd type="none" w="med" len="med"/>
                              </a:ln>
                            </wps:spPr>
                            <wps:bodyPr/>
                          </wps:wsp>
                          <wps:wsp>
                            <wps:cNvPr id="358" name="Line 49"/>
                            <wps:cNvCnPr/>
                            <wps:spPr>
                              <a:xfrm>
                                <a:off x="6660" y="2028"/>
                                <a:ext cx="0" cy="624"/>
                              </a:xfrm>
                              <a:prstGeom prst="line">
                                <a:avLst/>
                              </a:prstGeom>
                              <a:ln w="9525" cap="flat" cmpd="sng">
                                <a:solidFill>
                                  <a:srgbClr val="0000FF"/>
                                </a:solidFill>
                                <a:prstDash val="solid"/>
                                <a:headEnd type="none" w="med" len="med"/>
                                <a:tailEnd type="none" w="med" len="med"/>
                              </a:ln>
                            </wps:spPr>
                            <wps:bodyPr/>
                          </wps:wsp>
                          <wps:wsp>
                            <wps:cNvPr id="96" name="Line 50"/>
                            <wps:cNvCnPr/>
                            <wps:spPr>
                              <a:xfrm>
                                <a:off x="0" y="2652"/>
                                <a:ext cx="4320" cy="0"/>
                              </a:xfrm>
                              <a:prstGeom prst="line">
                                <a:avLst/>
                              </a:prstGeom>
                              <a:ln w="9525" cap="flat" cmpd="sng">
                                <a:solidFill>
                                  <a:srgbClr val="0000FF"/>
                                </a:solidFill>
                                <a:prstDash val="solid"/>
                                <a:headEnd type="none" w="med" len="med"/>
                                <a:tailEnd type="none" w="med" len="med"/>
                              </a:ln>
                            </wps:spPr>
                            <wps:bodyPr/>
                          </wps:wsp>
                          <wps:wsp>
                            <wps:cNvPr id="97" name="Line 51"/>
                            <wps:cNvCnPr/>
                            <wps:spPr>
                              <a:xfrm>
                                <a:off x="0" y="2652"/>
                                <a:ext cx="0" cy="624"/>
                              </a:xfrm>
                              <a:prstGeom prst="line">
                                <a:avLst/>
                              </a:prstGeom>
                              <a:ln w="9525" cap="flat" cmpd="sng">
                                <a:solidFill>
                                  <a:srgbClr val="0000FF"/>
                                </a:solidFill>
                                <a:prstDash val="solid"/>
                                <a:headEnd type="none" w="med" len="med"/>
                                <a:tailEnd type="none" w="med" len="med"/>
                              </a:ln>
                            </wps:spPr>
                            <wps:bodyPr/>
                          </wps:wsp>
                          <wps:wsp>
                            <wps:cNvPr id="98" name="Line 52"/>
                            <wps:cNvCnPr/>
                            <wps:spPr>
                              <a:xfrm>
                                <a:off x="1080" y="2652"/>
                                <a:ext cx="0" cy="624"/>
                              </a:xfrm>
                              <a:prstGeom prst="line">
                                <a:avLst/>
                              </a:prstGeom>
                              <a:ln w="9525" cap="flat" cmpd="sng">
                                <a:solidFill>
                                  <a:srgbClr val="0000FF"/>
                                </a:solidFill>
                                <a:prstDash val="solid"/>
                                <a:headEnd type="none" w="med" len="med"/>
                                <a:tailEnd type="none" w="med" len="med"/>
                              </a:ln>
                            </wps:spPr>
                            <wps:bodyPr/>
                          </wps:wsp>
                          <wps:wsp>
                            <wps:cNvPr id="99" name="Line 53"/>
                            <wps:cNvCnPr/>
                            <wps:spPr>
                              <a:xfrm>
                                <a:off x="2160" y="2652"/>
                                <a:ext cx="0" cy="624"/>
                              </a:xfrm>
                              <a:prstGeom prst="line">
                                <a:avLst/>
                              </a:prstGeom>
                              <a:ln w="9525" cap="flat" cmpd="sng">
                                <a:solidFill>
                                  <a:srgbClr val="0000FF"/>
                                </a:solidFill>
                                <a:prstDash val="solid"/>
                                <a:headEnd type="none" w="med" len="med"/>
                                <a:tailEnd type="none" w="med" len="med"/>
                              </a:ln>
                            </wps:spPr>
                            <wps:bodyPr/>
                          </wps:wsp>
                          <wps:wsp>
                            <wps:cNvPr id="100" name="Line 54"/>
                            <wps:cNvCnPr/>
                            <wps:spPr>
                              <a:xfrm>
                                <a:off x="3240" y="2652"/>
                                <a:ext cx="0" cy="624"/>
                              </a:xfrm>
                              <a:prstGeom prst="line">
                                <a:avLst/>
                              </a:prstGeom>
                              <a:ln w="9525" cap="flat" cmpd="sng">
                                <a:solidFill>
                                  <a:srgbClr val="0000FF"/>
                                </a:solidFill>
                                <a:prstDash val="solid"/>
                                <a:headEnd type="none" w="med" len="med"/>
                                <a:tailEnd type="none" w="med" len="med"/>
                              </a:ln>
                            </wps:spPr>
                            <wps:bodyPr/>
                          </wps:wsp>
                          <wps:wsp>
                            <wps:cNvPr id="101" name="Line 55"/>
                            <wps:cNvCnPr/>
                            <wps:spPr>
                              <a:xfrm>
                                <a:off x="4320" y="2652"/>
                                <a:ext cx="0" cy="624"/>
                              </a:xfrm>
                              <a:prstGeom prst="line">
                                <a:avLst/>
                              </a:prstGeom>
                              <a:ln w="9525" cap="flat" cmpd="sng">
                                <a:solidFill>
                                  <a:srgbClr val="0000FF"/>
                                </a:solidFill>
                                <a:prstDash val="solid"/>
                                <a:headEnd type="none" w="med" len="med"/>
                                <a:tailEnd type="none" w="med" len="med"/>
                              </a:ln>
                            </wps:spPr>
                            <wps:bodyPr/>
                          </wps:wsp>
                          <wps:wsp>
                            <wps:cNvPr id="102" name="Line 56"/>
                            <wps:cNvCnPr/>
                            <wps:spPr>
                              <a:xfrm>
                                <a:off x="5760" y="2652"/>
                                <a:ext cx="1800" cy="0"/>
                              </a:xfrm>
                              <a:prstGeom prst="line">
                                <a:avLst/>
                              </a:prstGeom>
                              <a:ln w="9525" cap="flat" cmpd="sng">
                                <a:solidFill>
                                  <a:srgbClr val="0000FF"/>
                                </a:solidFill>
                                <a:prstDash val="solid"/>
                                <a:headEnd type="none" w="med" len="med"/>
                                <a:tailEnd type="none" w="med" len="med"/>
                              </a:ln>
                            </wps:spPr>
                            <wps:bodyPr/>
                          </wps:wsp>
                          <wps:wsp>
                            <wps:cNvPr id="359" name="Line 57"/>
                            <wps:cNvCnPr/>
                            <wps:spPr>
                              <a:xfrm>
                                <a:off x="5760" y="2652"/>
                                <a:ext cx="0" cy="624"/>
                              </a:xfrm>
                              <a:prstGeom prst="line">
                                <a:avLst/>
                              </a:prstGeom>
                              <a:ln w="9525" cap="flat" cmpd="sng">
                                <a:solidFill>
                                  <a:srgbClr val="0000FF"/>
                                </a:solidFill>
                                <a:prstDash val="solid"/>
                                <a:headEnd type="none" w="med" len="med"/>
                                <a:tailEnd type="none" w="med" len="med"/>
                              </a:ln>
                            </wps:spPr>
                            <wps:bodyPr/>
                          </wps:wsp>
                          <wps:wsp>
                            <wps:cNvPr id="360" name="Line 58"/>
                            <wps:cNvCnPr/>
                            <wps:spPr>
                              <a:xfrm>
                                <a:off x="7560" y="2652"/>
                                <a:ext cx="0" cy="624"/>
                              </a:xfrm>
                              <a:prstGeom prst="line">
                                <a:avLst/>
                              </a:prstGeom>
                              <a:ln w="9525" cap="flat" cmpd="sng">
                                <a:solidFill>
                                  <a:srgbClr val="0000FF"/>
                                </a:solidFill>
                                <a:prstDash val="solid"/>
                                <a:headEnd type="none" w="med" len="med"/>
                                <a:tailEnd type="none" w="med" len="med"/>
                              </a:ln>
                            </wps:spPr>
                            <wps:bodyPr/>
                          </wps:wsp>
                          <wps:wsp>
                            <wps:cNvPr id="105" name="Line 59"/>
                            <wps:cNvCnPr/>
                            <wps:spPr>
                              <a:xfrm>
                                <a:off x="180" y="5928"/>
                                <a:ext cx="0" cy="624"/>
                              </a:xfrm>
                              <a:prstGeom prst="line">
                                <a:avLst/>
                              </a:prstGeom>
                              <a:ln w="9525" cap="flat" cmpd="sng">
                                <a:solidFill>
                                  <a:srgbClr val="0000FF"/>
                                </a:solidFill>
                                <a:prstDash val="solid"/>
                                <a:headEnd type="none" w="med" len="med"/>
                                <a:tailEnd type="none" w="med" len="med"/>
                              </a:ln>
                            </wps:spPr>
                            <wps:bodyPr/>
                          </wps:wsp>
                          <wps:wsp>
                            <wps:cNvPr id="131" name="Line 60"/>
                            <wps:cNvCnPr/>
                            <wps:spPr>
                              <a:xfrm>
                                <a:off x="1260" y="5928"/>
                                <a:ext cx="0" cy="624"/>
                              </a:xfrm>
                              <a:prstGeom prst="line">
                                <a:avLst/>
                              </a:prstGeom>
                              <a:ln w="9525" cap="flat" cmpd="sng">
                                <a:solidFill>
                                  <a:srgbClr val="0000FF"/>
                                </a:solidFill>
                                <a:prstDash val="solid"/>
                                <a:headEnd type="none" w="med" len="med"/>
                                <a:tailEnd type="none" w="med" len="med"/>
                              </a:ln>
                            </wps:spPr>
                            <wps:bodyPr/>
                          </wps:wsp>
                          <wps:wsp>
                            <wps:cNvPr id="132" name="Line 61"/>
                            <wps:cNvCnPr/>
                            <wps:spPr>
                              <a:xfrm>
                                <a:off x="2340" y="5928"/>
                                <a:ext cx="0" cy="624"/>
                              </a:xfrm>
                              <a:prstGeom prst="line">
                                <a:avLst/>
                              </a:prstGeom>
                              <a:ln w="9525" cap="flat" cmpd="sng">
                                <a:solidFill>
                                  <a:srgbClr val="0000FF"/>
                                </a:solidFill>
                                <a:prstDash val="solid"/>
                                <a:headEnd type="none" w="med" len="med"/>
                                <a:tailEnd type="none" w="med" len="med"/>
                              </a:ln>
                            </wps:spPr>
                            <wps:bodyPr/>
                          </wps:wsp>
                          <wps:wsp>
                            <wps:cNvPr id="133" name="Line 62"/>
                            <wps:cNvCnPr/>
                            <wps:spPr>
                              <a:xfrm>
                                <a:off x="3420" y="5928"/>
                                <a:ext cx="0" cy="624"/>
                              </a:xfrm>
                              <a:prstGeom prst="line">
                                <a:avLst/>
                              </a:prstGeom>
                              <a:ln w="9525" cap="flat" cmpd="sng">
                                <a:solidFill>
                                  <a:srgbClr val="0000FF"/>
                                </a:solidFill>
                                <a:prstDash val="solid"/>
                                <a:headEnd type="none" w="med" len="med"/>
                                <a:tailEnd type="none" w="med" len="med"/>
                              </a:ln>
                            </wps:spPr>
                            <wps:bodyPr/>
                          </wps:wsp>
                          <wps:wsp>
                            <wps:cNvPr id="134" name="Line 63"/>
                            <wps:cNvCnPr/>
                            <wps:spPr>
                              <a:xfrm>
                                <a:off x="4500" y="5928"/>
                                <a:ext cx="0" cy="624"/>
                              </a:xfrm>
                              <a:prstGeom prst="line">
                                <a:avLst/>
                              </a:prstGeom>
                              <a:ln w="9525" cap="flat" cmpd="sng">
                                <a:solidFill>
                                  <a:srgbClr val="0000FF"/>
                                </a:solidFill>
                                <a:prstDash val="solid"/>
                                <a:headEnd type="none" w="med" len="med"/>
                                <a:tailEnd type="none" w="med" len="med"/>
                              </a:ln>
                            </wps:spPr>
                            <wps:bodyPr/>
                          </wps:wsp>
                          <wps:wsp>
                            <wps:cNvPr id="135" name="Line 64"/>
                            <wps:cNvCnPr/>
                            <wps:spPr>
                              <a:xfrm>
                                <a:off x="5940" y="5928"/>
                                <a:ext cx="0" cy="624"/>
                              </a:xfrm>
                              <a:prstGeom prst="line">
                                <a:avLst/>
                              </a:prstGeom>
                              <a:ln w="9525" cap="flat" cmpd="sng">
                                <a:solidFill>
                                  <a:srgbClr val="0000FF"/>
                                </a:solidFill>
                                <a:prstDash val="solid"/>
                                <a:headEnd type="none" w="med" len="med"/>
                                <a:tailEnd type="none" w="med" len="med"/>
                              </a:ln>
                            </wps:spPr>
                            <wps:bodyPr/>
                          </wps:wsp>
                          <wps:wsp>
                            <wps:cNvPr id="136" name="Line 65"/>
                            <wps:cNvCnPr/>
                            <wps:spPr>
                              <a:xfrm>
                                <a:off x="7740" y="5928"/>
                                <a:ext cx="0" cy="624"/>
                              </a:xfrm>
                              <a:prstGeom prst="line">
                                <a:avLst/>
                              </a:prstGeom>
                              <a:ln w="9525" cap="flat" cmpd="sng">
                                <a:solidFill>
                                  <a:srgbClr val="0000FF"/>
                                </a:solidFill>
                                <a:prstDash val="solid"/>
                                <a:headEnd type="none" w="med" len="med"/>
                                <a:tailEnd type="none" w="med" len="med"/>
                              </a:ln>
                            </wps:spPr>
                            <wps:bodyPr/>
                          </wps:wsp>
                          <wps:wsp>
                            <wps:cNvPr id="137" name="Line 66"/>
                            <wps:cNvCnPr/>
                            <wps:spPr>
                              <a:xfrm>
                                <a:off x="180" y="6552"/>
                                <a:ext cx="7560" cy="0"/>
                              </a:xfrm>
                              <a:prstGeom prst="line">
                                <a:avLst/>
                              </a:prstGeom>
                              <a:ln w="9525" cap="flat" cmpd="sng">
                                <a:solidFill>
                                  <a:srgbClr val="0000FF"/>
                                </a:solidFill>
                                <a:prstDash val="solid"/>
                                <a:headEnd type="none" w="med" len="med"/>
                                <a:tailEnd type="none" w="med" len="med"/>
                              </a:ln>
                            </wps:spPr>
                            <wps:bodyPr/>
                          </wps:wsp>
                          <wps:wsp>
                            <wps:cNvPr id="138" name="Line 67"/>
                            <wps:cNvCnPr/>
                            <wps:spPr>
                              <a:xfrm>
                                <a:off x="3556" y="6552"/>
                                <a:ext cx="0" cy="468"/>
                              </a:xfrm>
                              <a:prstGeom prst="line">
                                <a:avLst/>
                              </a:prstGeom>
                              <a:ln w="9525" cap="flat" cmpd="sng">
                                <a:solidFill>
                                  <a:srgbClr val="0000FF"/>
                                </a:solidFill>
                                <a:prstDash val="solid"/>
                                <a:headEnd type="none" w="med" len="med"/>
                                <a:tailEnd type="none" w="med" len="med"/>
                              </a:ln>
                            </wps:spPr>
                            <wps:bodyPr/>
                          </wps:wsp>
                        </wpg:grpSp>
                      </wpg:grpSp>
                    </wpg:wgp>
                  </a:graphicData>
                </a:graphic>
              </wp:anchor>
            </w:drawing>
          </mc:Choice>
          <mc:Fallback>
            <w:pict>
              <v:group id="Group 30" o:spid="_x0000_s1026" o:spt="203" style="position:absolute;left:0pt;margin-left:7.15pt;margin-top:227.45pt;height:262.55pt;width:412.45pt;mso-position-vertical-relative:page;mso-wrap-distance-bottom:0pt;mso-wrap-distance-top:0pt;z-index:251669504;mso-width-relative:page;mso-height-relative:page;" coordsize="8087,8582" o:gfxdata="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">
                <o:lock v:ext="edit" rotation="t" aspectratio="f"/>
                <v:rect id="Rectangle 34" o:spid="_x0000_s1026" o:spt="1" style="position:absolute;left:0;top:4057;height:2652;width:579;" fillcolor="#00FFFF" filled="t" stroked="t" coordsize="21600,21600" o:gfxdata="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q9mk&#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jc w:val="center"/>
                          <w:textAlignment w:val="auto"/>
                          <w:outlineLvl w:val="9"/>
                          <w:rPr>
                            <w:sz w:val="28"/>
                            <w:szCs w:val="28"/>
                          </w:rPr>
                        </w:pPr>
                        <w:r>
                          <w:rPr>
                            <w:rFonts w:hint="eastAsia"/>
                            <w:sz w:val="22"/>
                          </w:rPr>
                          <w:t>施工员</w:t>
                        </w:r>
                      </w:p>
                    </w:txbxContent>
                  </v:textbox>
                </v:rect>
                <v:rect id="Rectangle 31" o:spid="_x0000_s1026" o:spt="1" style="position:absolute;left:3060;top:0;height:840;width:2288;" fillcolor="#00FFFF" filled="t" stroked="t" coordsize="21600,21600" o:gfxdata="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DuRL&#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ind w:left="0" w:leftChars="0" w:firstLine="0" w:firstLineChars="0"/>
                          <w:jc w:val="center"/>
                          <w:rPr>
                            <w:sz w:val="21"/>
                            <w:szCs w:val="21"/>
                          </w:rPr>
                        </w:pPr>
                        <w:r>
                          <w:rPr>
                            <w:rFonts w:hint="eastAsia"/>
                            <w:sz w:val="21"/>
                            <w:szCs w:val="21"/>
                          </w:rPr>
                          <w:t>项目经理</w:t>
                        </w:r>
                      </w:p>
                    </w:txbxContent>
                  </v:textbox>
                </v:rect>
                <v:rect id="Rectangle 32" o:spid="_x0000_s1026" o:spt="1" style="position:absolute;left:409;top:2052;height:780;width:1934;" fillcolor="#00FFFF" filled="t" stroked="t" coordsize="21600,21600" o:gfxdata="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53w/&#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ind w:left="0" w:leftChars="0" w:firstLine="0" w:firstLineChars="0"/>
                          <w:jc w:val="center"/>
                          <w:rPr>
                            <w:sz w:val="21"/>
                            <w:szCs w:val="21"/>
                          </w:rPr>
                        </w:pPr>
                        <w:r>
                          <w:rPr>
                            <w:rFonts w:hint="eastAsia"/>
                            <w:sz w:val="21"/>
                            <w:szCs w:val="21"/>
                          </w:rPr>
                          <w:t>项目副经理</w:t>
                        </w:r>
                      </w:p>
                    </w:txbxContent>
                  </v:textbox>
                </v:rect>
                <v:rect id="Rectangle 33" o:spid="_x0000_s1026" o:spt="1" style="position:absolute;left:5580;top:2028;height:780;width:2018;" fillcolor="#00FFFF" filled="t" stroked="t" coordsize="21600,21600" o:gfxdata="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t+df6/&#10;AAAA2wAAAA8AAAAAAAAAAQAgAAAAIgAAAGRycy9kb3ducmV2LnhtbFBLAQIUABQAAAAIAIdO4kAz&#10;LwWeOwAAADkAAAAQAAAAAAAAAAEAIAAAAA4BAABkcnMvc2hhcGV4bWwueG1sUEsFBgAAAAAGAAYA&#10;WwEAALgDAAAAAA==&#10;">
                  <v:fill on="t" focussize="0,0"/>
                  <v:stroke color="#000000" joinstyle="miter"/>
                  <v:imagedata o:title=""/>
                  <o:lock v:ext="edit" aspectratio="f"/>
                  <v:shadow on="t" color="#808080" offset="6pt,6pt" origin="0f,0f" matrix="65536f,0f,0f,65536f"/>
                  <v:textbox>
                    <w:txbxContent>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sz w:val="22"/>
                          </w:rPr>
                        </w:pPr>
                        <w:r>
                          <w:rPr>
                            <w:rFonts w:hint="eastAsia"/>
                            <w:sz w:val="22"/>
                          </w:rPr>
                          <w:t>项目工程师</w:t>
                        </w:r>
                      </w:p>
                    </w:txbxContent>
                  </v:textbox>
                </v:rect>
                <v:rect id="Rectangle 35" o:spid="_x0000_s1026" o:spt="1" style="position:absolute;left:1080;top:4057;height:2652;width:591;" fillcolor="#00FFFF" filled="t" stroked="t" coordsize="21600,21600" o:gfxdata="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UfT&#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widowControl/>
                          <w:spacing w:after="4" w:line="264" w:lineRule="auto"/>
                          <w:ind w:left="10" w:hanging="10"/>
                          <w:jc w:val="center"/>
                          <w:rPr>
                            <w:sz w:val="22"/>
                          </w:rPr>
                        </w:pPr>
                        <w:r>
                          <w:rPr>
                            <w:rFonts w:hint="eastAsia"/>
                            <w:sz w:val="22"/>
                          </w:rPr>
                          <w:t>材</w:t>
                        </w:r>
                      </w:p>
                      <w:p>
                        <w:pPr>
                          <w:widowControl/>
                          <w:spacing w:after="4" w:line="264" w:lineRule="auto"/>
                          <w:ind w:left="10" w:hanging="10"/>
                          <w:jc w:val="center"/>
                          <w:rPr>
                            <w:sz w:val="22"/>
                          </w:rPr>
                        </w:pPr>
                        <w:r>
                          <w:rPr>
                            <w:rFonts w:hint="eastAsia"/>
                            <w:sz w:val="22"/>
                          </w:rPr>
                          <w:t>料</w:t>
                        </w:r>
                      </w:p>
                      <w:p>
                        <w:pPr>
                          <w:widowControl/>
                          <w:spacing w:after="4" w:line="264" w:lineRule="auto"/>
                          <w:ind w:left="10" w:hanging="10"/>
                          <w:jc w:val="center"/>
                          <w:rPr>
                            <w:sz w:val="28"/>
                            <w:szCs w:val="28"/>
                          </w:rPr>
                        </w:pPr>
                        <w:r>
                          <w:rPr>
                            <w:rFonts w:hint="eastAsia"/>
                            <w:sz w:val="22"/>
                          </w:rPr>
                          <w:t>员</w:t>
                        </w:r>
                      </w:p>
                    </w:txbxContent>
                  </v:textbox>
                </v:rect>
                <v:rect id="Rectangle 36" o:spid="_x0000_s1026" o:spt="1" style="position:absolute;left:2160;top:4057;height:2652;width:592;" fillcolor="#00FFFF" filled="t" stroked="t" coordsize="21600,21600" o:gfxdata="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NeJI&#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widowControl/>
                          <w:spacing w:after="4" w:line="264" w:lineRule="auto"/>
                          <w:ind w:left="10" w:hanging="10"/>
                          <w:jc w:val="center"/>
                          <w:rPr>
                            <w:sz w:val="22"/>
                          </w:rPr>
                        </w:pPr>
                        <w:r>
                          <w:rPr>
                            <w:rFonts w:hint="eastAsia"/>
                            <w:sz w:val="22"/>
                          </w:rPr>
                          <w:t>安</w:t>
                        </w:r>
                      </w:p>
                      <w:p>
                        <w:pPr>
                          <w:widowControl/>
                          <w:spacing w:after="4" w:line="264" w:lineRule="auto"/>
                          <w:ind w:left="10" w:hanging="10"/>
                          <w:jc w:val="center"/>
                          <w:rPr>
                            <w:sz w:val="22"/>
                          </w:rPr>
                        </w:pPr>
                        <w:r>
                          <w:rPr>
                            <w:rFonts w:hint="eastAsia"/>
                            <w:sz w:val="22"/>
                          </w:rPr>
                          <w:t>全</w:t>
                        </w:r>
                      </w:p>
                      <w:p>
                        <w:pPr>
                          <w:widowControl/>
                          <w:spacing w:after="4" w:line="264" w:lineRule="auto"/>
                          <w:ind w:left="10" w:hanging="10"/>
                          <w:jc w:val="center"/>
                          <w:rPr>
                            <w:sz w:val="28"/>
                            <w:szCs w:val="28"/>
                          </w:rPr>
                        </w:pPr>
                        <w:r>
                          <w:rPr>
                            <w:rFonts w:hint="eastAsia"/>
                            <w:sz w:val="22"/>
                          </w:rPr>
                          <w:t>员</w:t>
                        </w:r>
                      </w:p>
                    </w:txbxContent>
                  </v:textbox>
                </v:rect>
                <v:rect id="Rectangle 37" o:spid="_x0000_s1026" o:spt="1" style="position:absolute;left:3240;top:4057;height:2652;width:566;" fillcolor="#00FFFF" filled="t" stroked="t" coordsize="21600,21600" o:gfxdata="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qdj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shadow on="t" color="#808080" offset="6pt,6pt" origin="0f,0f" matrix="65536f,0f,0f,65536f"/>
                  <v:textbox>
                    <w:txbxContent>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综</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合</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管</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理</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员</w:t>
                        </w:r>
                      </w:p>
                    </w:txbxContent>
                  </v:textbox>
                </v:rect>
                <v:rect id="Rectangle 38" o:spid="_x0000_s1026" o:spt="1" style="position:absolute;left:7519;top:4056;height:2653;width:568;" fillcolor="#00FFFF" filled="t" stroked="t" coordsize="21600,21600" o:gfxdata="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5tOh&#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pStyle w:val="8"/>
                          <w:widowControl/>
                          <w:spacing w:line="264" w:lineRule="auto"/>
                          <w:ind w:left="10" w:hanging="10"/>
                          <w:jc w:val="left"/>
                          <w:rPr>
                            <w:sz w:val="22"/>
                            <w:szCs w:val="18"/>
                          </w:rPr>
                        </w:pPr>
                        <w:r>
                          <w:rPr>
                            <w:rFonts w:hint="eastAsia"/>
                            <w:sz w:val="22"/>
                            <w:szCs w:val="18"/>
                          </w:rPr>
                          <w:t>资</w:t>
                        </w:r>
                      </w:p>
                      <w:p>
                        <w:pPr>
                          <w:pStyle w:val="8"/>
                          <w:widowControl/>
                          <w:spacing w:line="264" w:lineRule="auto"/>
                          <w:ind w:left="10" w:hanging="10"/>
                          <w:jc w:val="left"/>
                          <w:rPr>
                            <w:sz w:val="22"/>
                            <w:szCs w:val="18"/>
                          </w:rPr>
                        </w:pPr>
                        <w:r>
                          <w:rPr>
                            <w:rFonts w:hint="eastAsia"/>
                            <w:sz w:val="22"/>
                            <w:szCs w:val="18"/>
                          </w:rPr>
                          <w:t>料</w:t>
                        </w:r>
                      </w:p>
                      <w:p>
                        <w:pPr>
                          <w:pStyle w:val="8"/>
                          <w:widowControl/>
                          <w:spacing w:line="264" w:lineRule="auto"/>
                          <w:ind w:left="10" w:hanging="10"/>
                          <w:jc w:val="left"/>
                        </w:pPr>
                        <w:r>
                          <w:rPr>
                            <w:rFonts w:hint="eastAsia"/>
                            <w:sz w:val="22"/>
                            <w:szCs w:val="18"/>
                          </w:rPr>
                          <w:t>员</w:t>
                        </w:r>
                      </w:p>
                    </w:txbxContent>
                  </v:textbox>
                </v:rect>
                <v:group id="Group 39" o:spid="_x0000_s1026" o:spt="203" style="position:absolute;left:180;top:780;height:7802;width:7740;" coordsize="7740,780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rect id="Rectangle 40" o:spid="_x0000_s1026" o:spt="1" style="position:absolute;left:4140;top:3276;height:2726;width:592;" fillcolor="#00FFFF" filled="t" stroked="t" coordsize="21600,21600" o:gfxdata="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sF7OG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shadow on="t" color="#808080" offset="6pt,6pt" origin="0f,0f" matrix="65536f,0f,0f,65536f"/>
                    <v:textbox>
                      <w:txbxContent>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项</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目</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经</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济</w:t>
                          </w:r>
                        </w:p>
                        <w:p>
                          <w:pPr>
                            <w:keepNext w:val="0"/>
                            <w:keepLines w:val="0"/>
                            <w:pageBreakBefore w:val="0"/>
                            <w:widowControl/>
                            <w:kinsoku/>
                            <w:wordWrap/>
                            <w:overflowPunct/>
                            <w:topLinePunct w:val="0"/>
                            <w:autoSpaceDE/>
                            <w:autoSpaceDN/>
                            <w:bidi w:val="0"/>
                            <w:adjustRightInd w:val="0"/>
                            <w:snapToGrid w:val="0"/>
                            <w:spacing w:after="5" w:line="240" w:lineRule="auto"/>
                            <w:ind w:left="0" w:leftChars="0" w:right="0" w:rightChars="0" w:firstLine="0" w:firstLineChars="0"/>
                            <w:jc w:val="center"/>
                            <w:textAlignment w:val="auto"/>
                            <w:outlineLvl w:val="9"/>
                            <w:rPr>
                              <w:sz w:val="22"/>
                              <w:szCs w:val="22"/>
                            </w:rPr>
                          </w:pPr>
                          <w:r>
                            <w:rPr>
                              <w:rFonts w:hint="eastAsia"/>
                              <w:sz w:val="22"/>
                              <w:szCs w:val="22"/>
                            </w:rPr>
                            <w:t>师</w:t>
                          </w:r>
                        </w:p>
                      </w:txbxContent>
                    </v:textbox>
                  </v:rect>
                  <v:rect id="Rectangle 41" o:spid="_x0000_s1026" o:spt="1" style="position:absolute;left:5580;top:3275;height:2653;width:576;" fillcolor="#00FFFF" filled="t" stroked="t" coordsize="21600,21600" o:gfxdata="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0SUl6&#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pStyle w:val="8"/>
                            <w:widowControl/>
                            <w:spacing w:line="264" w:lineRule="auto"/>
                            <w:ind w:left="10" w:hanging="10"/>
                            <w:jc w:val="left"/>
                            <w:rPr>
                              <w:sz w:val="22"/>
                              <w:szCs w:val="18"/>
                            </w:rPr>
                          </w:pPr>
                          <w:r>
                            <w:rPr>
                              <w:rFonts w:hint="eastAsia"/>
                              <w:sz w:val="22"/>
                              <w:szCs w:val="18"/>
                            </w:rPr>
                            <w:t>质</w:t>
                          </w:r>
                        </w:p>
                        <w:p>
                          <w:pPr>
                            <w:pStyle w:val="8"/>
                            <w:widowControl/>
                            <w:spacing w:line="264" w:lineRule="auto"/>
                            <w:ind w:left="10" w:hanging="10"/>
                            <w:jc w:val="left"/>
                            <w:rPr>
                              <w:sz w:val="22"/>
                              <w:szCs w:val="18"/>
                            </w:rPr>
                          </w:pPr>
                          <w:r>
                            <w:rPr>
                              <w:rFonts w:hint="eastAsia"/>
                              <w:sz w:val="22"/>
                              <w:szCs w:val="18"/>
                            </w:rPr>
                            <w:t>量</w:t>
                          </w:r>
                        </w:p>
                        <w:p>
                          <w:pPr>
                            <w:pStyle w:val="8"/>
                            <w:widowControl/>
                            <w:spacing w:line="264" w:lineRule="auto"/>
                            <w:ind w:left="10" w:hanging="10"/>
                            <w:jc w:val="left"/>
                          </w:pPr>
                          <w:r>
                            <w:rPr>
                              <w:rFonts w:hint="eastAsia"/>
                              <w:sz w:val="22"/>
                              <w:szCs w:val="18"/>
                            </w:rPr>
                            <w:t>员</w:t>
                          </w:r>
                        </w:p>
                      </w:txbxContent>
                    </v:textbox>
                  </v:rect>
                  <v:rect id="Rectangle 42" o:spid="_x0000_s1026" o:spt="1" style="position:absolute;left:2560;top:7021;height:781;width:2588;" fillcolor="#00FFFF" filled="t" stroked="t" coordsize="21600,21600" o:gfxdata="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m9cN&#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shadow on="t" color="#808080" offset="6pt,6pt" origin="0f,0f" matrix="65536f,0f,0f,65536f"/>
                    <v:textbox>
                      <w:txbxContent>
                        <w:p>
                          <w:pPr>
                            <w:keepNext w:val="0"/>
                            <w:keepLines w:val="0"/>
                            <w:pageBreakBefore w:val="0"/>
                            <w:widowControl/>
                            <w:kinsoku/>
                            <w:wordWrap/>
                            <w:overflowPunct/>
                            <w:topLinePunct w:val="0"/>
                            <w:autoSpaceDE/>
                            <w:autoSpaceDN/>
                            <w:bidi w:val="0"/>
                            <w:adjustRightInd/>
                            <w:snapToGrid/>
                            <w:spacing w:after="5" w:line="240" w:lineRule="auto"/>
                            <w:ind w:left="0" w:leftChars="0" w:right="0" w:rightChars="0" w:firstLine="0" w:firstLineChars="0"/>
                            <w:jc w:val="center"/>
                            <w:textAlignment w:val="auto"/>
                            <w:outlineLvl w:val="9"/>
                            <w:rPr>
                              <w:szCs w:val="21"/>
                            </w:rPr>
                          </w:pPr>
                          <w:r>
                            <w:rPr>
                              <w:rFonts w:hint="eastAsia"/>
                              <w:szCs w:val="21"/>
                            </w:rPr>
                            <w:t>施工队、班组</w:t>
                          </w:r>
                        </w:p>
                      </w:txbxContent>
                    </v:textbox>
                  </v:rect>
                  <v:group id="Group 43" o:spid="_x0000_s1026" o:spt="203" style="position:absolute;left:0;top:0;height:7020;width:7740;" coordsize="7740,7020"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line id="Line 44" o:spid="_x0000_s1026" o:spt="20" style="position:absolute;left:4140;top:0;height:624;width:0;" filled="f" stroked="t" coordsize="21600,21600" o:gfxdata="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pOdlb4A&#10;AADcAAAADwAAAAAAAAABACAAAAAiAAAAZHJzL2Rvd25yZXYueG1sUEsBAhQAFAAAAAgAh07iQDMv&#10;BZ47AAAAOQAAABAAAAAAAAAAAQAgAAAADQEAAGRycy9zaGFwZXhtbC54bWxQSwUGAAAAAAYABgBb&#10;AQAAtwMAAAAA&#10;">
                      <v:fill on="f" focussize="0,0"/>
                      <v:stroke color="#0000FF" joinstyle="round"/>
                      <v:imagedata o:title=""/>
                      <o:lock v:ext="edit" aspectratio="f"/>
                    </v:line>
                    <v:line id="Line 45" o:spid="_x0000_s1026" o:spt="20" style="position:absolute;left:1359;top:600;height:0;width:5400;" filled="f" stroked="t" coordsize="21600,21600" o:gfxdata="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oF4b4A&#10;AADcAAAADwAAAAAAAAABACAAAAAiAAAAZHJzL2Rvd25yZXYueG1sUEsBAhQAFAAAAAgAh07iQDMv&#10;BZ47AAAAOQAAABAAAAAAAAAAAQAgAAAADQEAAGRycy9zaGFwZXhtbC54bWxQSwUGAAAAAAYABgBb&#10;AQAAtwMAAAAA&#10;">
                      <v:fill on="f" focussize="0,0"/>
                      <v:stroke color="#0000FF" joinstyle="round"/>
                      <v:imagedata o:title=""/>
                      <o:lock v:ext="edit" aspectratio="f"/>
                    </v:line>
                    <v:line id="Line 46" o:spid="_x0000_s1026" o:spt="20" style="position:absolute;left:1359;top:648;height:624;width:0;" filled="f" stroked="t" coordsize="21600,21600" o:gfxdata="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NqB6vQAA&#10;ANwAAAAPAAAAAAAAAAEAIAAAACIAAABkcnMvZG93bnJldi54bWxQSwECFAAUAAAACACHTuJAMy8F&#10;njsAAAA5AAAAEAAAAAAAAAABACAAAAAMAQAAZHJzL3NoYXBleG1sLnhtbFBLBQYAAAAABgAGAFsB&#10;AAC2AwAAAAA=&#10;">
                      <v:fill on="f" focussize="0,0"/>
                      <v:stroke color="#0000FF" joinstyle="round"/>
                      <v:imagedata o:title=""/>
                      <o:lock v:ext="edit" aspectratio="f"/>
                    </v:line>
                    <v:line id="Line 47" o:spid="_x0000_s1026" o:spt="20" style="position:absolute;left:6660;top:624;height:624;width:0;" filled="f" stroked="t" coordsize="21600,21600" o:gfxdata="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5D4NvQAA&#10;ANwAAAAPAAAAAAAAAAEAIAAAACIAAABkcnMvZG93bnJldi54bWxQSwECFAAUAAAACACHTuJAMy8F&#10;njsAAAA5AAAAEAAAAAAAAAABACAAAAAMAQAAZHJzL3NoYXBleG1sLnhtbFBLBQYAAAAABgAGAFsB&#10;AAC2AwAAAAA=&#10;">
                      <v:fill on="f" focussize="0,0"/>
                      <v:stroke color="#0000FF" joinstyle="round"/>
                      <v:imagedata o:title=""/>
                      <o:lock v:ext="edit" aspectratio="f"/>
                    </v:line>
                    <v:line id="Line 48" o:spid="_x0000_s1026" o:spt="20" style="position:absolute;left:1260;top:2028;height:624;width:0;" filled="f" stroked="t" coordsize="21600,21600" o:gfxdata="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aiblr4A&#10;AADcAAAADwAAAAAAAAABACAAAAAiAAAAZHJzL2Rvd25yZXYueG1sUEsBAhQAFAAAAAgAh07iQDMv&#10;BZ47AAAAOQAAABAAAAAAAAAAAQAgAAAADQEAAGRycy9zaGFwZXhtbC54bWxQSwUGAAAAAAYABgBb&#10;AQAAtwMAAAAA&#10;">
                      <v:fill on="f" focussize="0,0"/>
                      <v:stroke color="#0000FF" joinstyle="round"/>
                      <v:imagedata o:title=""/>
                      <o:lock v:ext="edit" aspectratio="f"/>
                    </v:line>
                    <v:line id="Line 49" o:spid="_x0000_s1026" o:spt="20" style="position:absolute;left:6660;top:2028;height:624;width:0;" filled="f" stroked="t" coordsize="21600,21600" o:gfxdata="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3D+S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50" o:spid="_x0000_s1026" o:spt="20" style="position:absolute;left:0;top:2652;height:0;width:4320;" filled="f" stroked="t" coordsize="21600,21600" o:gfxdata="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UJbFvQAA&#10;ANsAAAAPAAAAAAAAAAEAIAAAACIAAABkcnMvZG93bnJldi54bWxQSwECFAAUAAAACACHTuJAMy8F&#10;njsAAAA5AAAAEAAAAAAAAAABACAAAAAMAQAAZHJzL3NoYXBleG1sLnhtbFBLBQYAAAAABgAGAFsB&#10;AAC2AwAAAAA=&#10;">
                      <v:fill on="f" focussize="0,0"/>
                      <v:stroke color="#0000FF" joinstyle="round"/>
                      <v:imagedata o:title=""/>
                      <o:lock v:ext="edit" aspectratio="f"/>
                    </v:line>
                    <v:line id="Line 51" o:spid="_x0000_s1026" o:spt="20" style="position:absolute;left:0;top:2652;height:624;width:0;" filled="f" stroked="t" coordsize="21600,21600" o:gfxdata="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cM168AAAA&#10;2w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52" o:spid="_x0000_s1026" o:spt="20" style="position:absolute;left:1080;top:2652;height:624;width:0;" filled="f" stroked="t" coordsize="21600,21600" o:gfxdata="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4OnLLgAAADbAAAA&#10;DwAAAAAAAAABACAAAAAiAAAAZHJzL2Rvd25yZXYueG1sUEsBAhQAFAAAAAgAh07iQDMvBZ47AAAA&#10;OQAAABAAAAAAAAAAAQAgAAAABwEAAGRycy9zaGFwZXhtbC54bWxQSwUGAAAAAAYABgBbAQAAsQMA&#10;AAAA&#10;">
                      <v:fill on="f" focussize="0,0"/>
                      <v:stroke color="#0000FF" joinstyle="round"/>
                      <v:imagedata o:title=""/>
                      <o:lock v:ext="edit" aspectratio="f"/>
                    </v:line>
                    <v:line id="Line 53" o:spid="_x0000_s1026" o:spt="20" style="position:absolute;left:2160;top:2652;height:624;width:0;" filled="f" stroked="t" coordsize="21600,21600" o:gfxdata="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zwK3vQAA&#10;ANsAAAAPAAAAAAAAAAEAIAAAACIAAABkcnMvZG93bnJldi54bWxQSwECFAAUAAAACACHTuJAMy8F&#10;njsAAAA5AAAAEAAAAAAAAAABACAAAAAMAQAAZHJzL3NoYXBleG1sLnhtbFBLBQYAAAAABgAGAFsB&#10;AAC2AwAAAAA=&#10;">
                      <v:fill on="f" focussize="0,0"/>
                      <v:stroke color="#0000FF" joinstyle="round"/>
                      <v:imagedata o:title=""/>
                      <o:lock v:ext="edit" aspectratio="f"/>
                    </v:line>
                    <v:line id="Line 54" o:spid="_x0000_s1026" o:spt="20" style="position:absolute;left:3240;top:2652;height:624;width:0;" filled="f" stroked="t" coordsize="21600,21600" o:gfxdata="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NkIevQAA&#10;ANwAAAAPAAAAAAAAAAEAIAAAACIAAABkcnMvZG93bnJldi54bWxQSwECFAAUAAAACACHTuJAMy8F&#10;njsAAAA5AAAAEAAAAAAAAAABACAAAAAMAQAAZHJzL3NoYXBleG1sLnhtbFBLBQYAAAAABgAGAFsB&#10;AAC2AwAAAAA=&#10;">
                      <v:fill on="f" focussize="0,0"/>
                      <v:stroke color="#0000FF" joinstyle="round"/>
                      <v:imagedata o:title=""/>
                      <o:lock v:ext="edit" aspectratio="f"/>
                    </v:line>
                    <v:line id="Line 55" o:spid="_x0000_s1026" o:spt="20" style="position:absolute;left:4320;top:2652;height:624;width:0;" filled="f" stroked="t" coordsize="21600,21600" o:gfxdata="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N654W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56" o:spid="_x0000_s1026" o:spt="20" style="position:absolute;left:5760;top:2652;height:0;width:1800;" filled="f" stroked="t" coordsize="21600,21600" o:gfxdata="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6h58rsAAADc&#10;AAAADwAAAAAAAAABACAAAAAiAAAAZHJzL2Rvd25yZXYueG1sUEsBAhQAFAAAAAgAh07iQDMvBZ47&#10;AAAAOQAAABAAAAAAAAAAAQAgAAAACgEAAGRycy9zaGFwZXhtbC54bWxQSwUGAAAAAAYABgBbAQAA&#10;tAMAAAAA&#10;">
                      <v:fill on="f" focussize="0,0"/>
                      <v:stroke color="#0000FF" joinstyle="round"/>
                      <v:imagedata o:title=""/>
                      <o:lock v:ext="edit" aspectratio="f"/>
                    </v:line>
                    <v:line id="Line 57" o:spid="_x0000_s1026" o:spt="20" style="position:absolute;left:5760;top:2652;height:624;width:0;" filled="f" stroked="t" coordsize="21600,21600" o:gfxdata="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3uqf74A&#10;AADcAAAADwAAAAAAAAABACAAAAAiAAAAZHJzL2Rvd25yZXYueG1sUEsBAhQAFAAAAAgAh07iQDMv&#10;BZ47AAAAOQAAABAAAAAAAAAAAQAgAAAADQEAAGRycy9zaGFwZXhtbC54bWxQSwUGAAAAAAYABgBb&#10;AQAAtwMAAAAA&#10;">
                      <v:fill on="f" focussize="0,0"/>
                      <v:stroke color="#0000FF" joinstyle="round"/>
                      <v:imagedata o:title=""/>
                      <o:lock v:ext="edit" aspectratio="f"/>
                    </v:line>
                    <v:line id="Line 58" o:spid="_x0000_s1026" o:spt="20" style="position:absolute;left:7560;top:2652;height:624;width:0;" filled="f" stroked="t" coordsize="21600,21600" o:gfxdata="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LclfugAAANwA&#10;AAAPAAAAAAAAAAEAIAAAACIAAABkcnMvZG93bnJldi54bWxQSwECFAAUAAAACACHTuJAMy8FnjsA&#10;AAA5AAAAEAAAAAAAAAABACAAAAAJAQAAZHJzL3NoYXBleG1sLnhtbFBLBQYAAAAABgAGAFsBAACz&#10;AwAAAAA=&#10;">
                      <v:fill on="f" focussize="0,0"/>
                      <v:stroke color="#0000FF" joinstyle="round"/>
                      <v:imagedata o:title=""/>
                      <o:lock v:ext="edit" aspectratio="f"/>
                    </v:line>
                    <v:line id="Line 59" o:spid="_x0000_s1026" o:spt="20" style="position:absolute;left:180;top:5928;height:624;width:0;" filled="f" stroked="t" coordsize="21600,21600" o:gfxdata="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xB4Ya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60" o:spid="_x0000_s1026" o:spt="20" style="position:absolute;left:1260;top:5928;height:624;width:0;" filled="f" stroked="t" coordsize="21600,21600" o:gfxdata="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WLTi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61" o:spid="_x0000_s1026" o:spt="20" style="position:absolute;left:2340;top:5928;height:624;width:0;" filled="f" stroked="t" coordsize="21600,21600" o:gfxdata="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3Es0+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62" o:spid="_x0000_s1026" o:spt="20" style="position:absolute;left:3420;top:5928;height:624;width:0;" filled="f" stroked="t" coordsize="21600,21600" o:gfxdata="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IFtS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63" o:spid="_x0000_s1026" o:spt="20" style="position:absolute;left:4500;top:5928;height:624;width:0;" filled="f" stroked="t" coordsize="21600,21600" o:gfxdata="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YY6gugAAANwA&#10;AAAPAAAAAAAAAAEAIAAAACIAAABkcnMvZG93bnJldi54bWxQSwECFAAUAAAACACHTuJAMy8FnjsA&#10;AAA5AAAAEAAAAAAAAAABACAAAAAJAQAAZHJzL3NoYXBleG1sLnhtbFBLBQYAAAAABgAGAFsBAACz&#10;AwAAAAA=&#10;">
                      <v:fill on="f" focussize="0,0"/>
                      <v:stroke color="#0000FF" joinstyle="round"/>
                      <v:imagedata o:title=""/>
                      <o:lock v:ext="edit" aspectratio="f"/>
                    </v:line>
                    <v:line id="Line 64" o:spid="_x0000_s1026" o:spt="20" style="position:absolute;left:5940;top:5928;height:624;width:0;" filled="f" stroked="t" coordsize="21600,21600" o:gfxdata="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LSs7ugAAANwA&#10;AAAPAAAAAAAAAAEAIAAAACIAAABkcnMvZG93bnJldi54bWxQSwECFAAUAAAACACHTuJAMy8FnjsA&#10;AAA5AAAAEAAAAAAAAAABACAAAAAJAQAAZHJzL3NoYXBleG1sLnhtbFBLBQYAAAAABgAGAFsBAACz&#10;AwAAAAA=&#10;">
                      <v:fill on="f" focussize="0,0"/>
                      <v:stroke color="#0000FF" joinstyle="round"/>
                      <v:imagedata o:title=""/>
                      <o:lock v:ext="edit" aspectratio="f"/>
                    </v:line>
                    <v:line id="Line 65" o:spid="_x0000_s1026" o:spt="20" style="position:absolute;left:7740;top:5928;height:624;width:0;" filled="f" stroked="t" coordsize="21600,21600" o:gfxdata="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tUy8AAAA&#10;3AAAAA8AAAAAAAAAAQAgAAAAIgAAAGRycy9kb3ducmV2LnhtbFBLAQIUABQAAAAIAIdO4kAzLwWe&#10;OwAAADkAAAAQAAAAAAAAAAEAIAAAAAsBAABkcnMvc2hhcGV4bWwueG1sUEsFBgAAAAAGAAYAWwEA&#10;ALUDAAAAAA==&#10;">
                      <v:fill on="f" focussize="0,0"/>
                      <v:stroke color="#0000FF" joinstyle="round"/>
                      <v:imagedata o:title=""/>
                      <o:lock v:ext="edit" aspectratio="f"/>
                    </v:line>
                    <v:line id="Line 66" o:spid="_x0000_s1026" o:spt="20" style="position:absolute;left:180;top:6552;height:0;width:7560;" filled="f" stroked="t" coordsize="21600,21600" o:gfxdata="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sxDXugAAANwA&#10;AAAPAAAAAAAAAAEAIAAAACIAAABkcnMvZG93bnJldi54bWxQSwECFAAUAAAACACHTuJAMy8FnjsA&#10;AAA5AAAAEAAAAAAAAAABACAAAAAJAQAAZHJzL3NoYXBleG1sLnhtbFBLBQYAAAAABgAGAFsBAACz&#10;AwAAAAA=&#10;">
                      <v:fill on="f" focussize="0,0"/>
                      <v:stroke color="#0000FF" joinstyle="round"/>
                      <v:imagedata o:title=""/>
                      <o:lock v:ext="edit" aspectratio="f"/>
                    </v:line>
                    <v:line id="Line 67" o:spid="_x0000_s1026" o:spt="20" style="position:absolute;left:3556;top:6552;height:468;width:0;" filled="f" stroked="t" coordsize="21600,21600" o:gfxdata="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LISlvQAA&#10;ANwAAAAPAAAAAAAAAAEAIAAAACIAAABkcnMvZG93bnJldi54bWxQSwECFAAUAAAACACHTuJAMy8F&#10;njsAAAA5AAAAEAAAAAAAAAABACAAAAAMAQAAZHJzL3NoYXBleG1sLnhtbFBLBQYAAAAABgAGAFsB&#10;AAC2AwAAAAA=&#10;">
                      <v:fill on="f" focussize="0,0"/>
                      <v:stroke color="#0000FF" joinstyle="round"/>
                      <v:imagedata o:title=""/>
                      <o:lock v:ext="edit" aspectratio="f"/>
                    </v:line>
                  </v:group>
                </v:group>
                <w10:wrap type="topAndBottom"/>
              </v:group>
            </w:pict>
          </mc:Fallback>
        </mc:AlternateContent>
      </w:r>
    </w:p>
    <w:p>
      <w:pPr>
        <w:keepNext w:val="0"/>
        <w:keepLines w:val="0"/>
        <w:pageBreakBefore w:val="0"/>
        <w:widowControl/>
        <w:numPr>
          <w:ilvl w:val="0"/>
          <w:numId w:val="1"/>
        </w:numPr>
        <w:kinsoku/>
        <w:wordWrap/>
        <w:overflowPunct/>
        <w:topLinePunct w:val="0"/>
        <w:autoSpaceDE/>
        <w:autoSpaceDN/>
        <w:bidi w:val="0"/>
        <w:adjustRightInd/>
        <w:snapToGrid/>
        <w:spacing w:after="5" w:line="360" w:lineRule="auto"/>
        <w:ind w:left="0" w:leftChars="0" w:right="0" w:rightChars="0" w:firstLine="48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响应本次采购项目均为交钥匙项目，所需的一切设备、材料、费用等，全部包含在投标报价之中，采购人无须再追加任何费用。</w:t>
      </w:r>
    </w:p>
    <w:p>
      <w:pPr>
        <w:keepNext w:val="0"/>
        <w:keepLines w:val="0"/>
        <w:pageBreakBefore w:val="0"/>
        <w:widowControl/>
        <w:numPr>
          <w:ilvl w:val="0"/>
          <w:numId w:val="3"/>
        </w:numPr>
        <w:kinsoku/>
        <w:wordWrap/>
        <w:overflowPunct/>
        <w:topLinePunct w:val="0"/>
        <w:autoSpaceDE/>
        <w:autoSpaceDN/>
        <w:bidi w:val="0"/>
        <w:adjustRightInd/>
        <w:snapToGrid/>
        <w:spacing w:after="5" w:line="360" w:lineRule="auto"/>
        <w:ind w:left="420" w:leftChars="0" w:right="0" w:rightChars="0" w:firstLine="6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我单位保证本次所投设备均是全新合格设备。</w:t>
      </w:r>
    </w:p>
    <w:p>
      <w:pPr>
        <w:keepNext w:val="0"/>
        <w:keepLines w:val="0"/>
        <w:pageBreakBefore w:val="0"/>
        <w:widowControl/>
        <w:numPr>
          <w:ilvl w:val="0"/>
          <w:numId w:val="3"/>
        </w:numPr>
        <w:kinsoku/>
        <w:wordWrap/>
        <w:overflowPunct/>
        <w:topLinePunct w:val="0"/>
        <w:autoSpaceDE/>
        <w:autoSpaceDN/>
        <w:bidi w:val="0"/>
        <w:adjustRightInd/>
        <w:snapToGrid/>
        <w:spacing w:after="5" w:line="360" w:lineRule="auto"/>
        <w:ind w:left="420" w:leftChars="0" w:right="0" w:rightChars="0" w:firstLine="60" w:firstLineChars="0"/>
        <w:jc w:val="both"/>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质保期过后的售后服务计划及收费明细：</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rPr>
        <w:t>（</w:t>
      </w:r>
      <w:r>
        <w:rPr>
          <w:rFonts w:hint="eastAsia" w:ascii="宋体" w:hAnsi="宋体" w:eastAsia="宋体" w:cs="宋体"/>
          <w:b w:val="0"/>
          <w:bCs w:val="0"/>
          <w:sz w:val="24"/>
          <w:szCs w:val="24"/>
          <w:highlight w:val="none"/>
        </w:rPr>
        <w:t>1）质保期过后，免费赠送一年技术支持服务；</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（2）赠送期过后，所有软件产品提供终身免费技术服务；</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（3）赠送期过后，所有硬件产品可继续购买维保，每一年续保费用为成交价的10%。</w:t>
      </w:r>
    </w:p>
    <w:p>
      <w:pPr>
        <w:keepNext w:val="0"/>
        <w:keepLines w:val="0"/>
        <w:pageBreakBefore w:val="0"/>
        <w:widowControl/>
        <w:numPr>
          <w:ilvl w:val="0"/>
          <w:numId w:val="3"/>
        </w:numPr>
        <w:kinsoku/>
        <w:wordWrap/>
        <w:overflowPunct/>
        <w:topLinePunct w:val="0"/>
        <w:autoSpaceDE/>
        <w:autoSpaceDN/>
        <w:bidi w:val="0"/>
        <w:adjustRightInd/>
        <w:snapToGrid/>
        <w:spacing w:after="5" w:line="360" w:lineRule="auto"/>
        <w:ind w:left="420" w:leftChars="0" w:right="0" w:rightChars="0" w:firstLine="6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响应本次采购项目均为交钥匙项目，所需的一切设备、材料、费用等，全部包含在投标报价之中，采购人无须再追加任何费用。</w:t>
      </w:r>
    </w:p>
    <w:p>
      <w:pPr>
        <w:keepNext w:val="0"/>
        <w:keepLines w:val="0"/>
        <w:pageBreakBefore w:val="0"/>
        <w:widowControl/>
        <w:numPr>
          <w:ilvl w:val="0"/>
          <w:numId w:val="3"/>
        </w:numPr>
        <w:kinsoku/>
        <w:wordWrap/>
        <w:overflowPunct/>
        <w:topLinePunct w:val="0"/>
        <w:autoSpaceDE/>
        <w:autoSpaceDN/>
        <w:bidi w:val="0"/>
        <w:adjustRightInd/>
        <w:snapToGrid/>
        <w:spacing w:after="5" w:line="360" w:lineRule="auto"/>
        <w:ind w:left="420" w:leftChars="0" w:right="0" w:rightChars="0" w:firstLine="0" w:firstLine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我单位对上述内容的真实性承担相应法律责任。</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rPr>
        <w:t>法人代表或其授权代表（签字）：</w:t>
      </w:r>
      <w:r>
        <w:rPr>
          <w:rFonts w:hint="eastAsia" w:ascii="宋体" w:hAnsi="宋体" w:eastAsia="宋体" w:cs="宋体"/>
          <w:sz w:val="24"/>
          <w:szCs w:val="24"/>
          <w:highlight w:val="none"/>
          <w:lang w:val="en-US" w:eastAsia="zh-CN"/>
        </w:rPr>
        <w:t>__________________</w:t>
      </w:r>
      <w:r>
        <w:rPr>
          <w:rFonts w:hint="eastAsia" w:ascii="宋体" w:hAnsi="宋体" w:eastAsia="宋体" w:cs="宋体"/>
          <w:sz w:val="24"/>
          <w:szCs w:val="24"/>
          <w:highlight w:val="none"/>
          <w:u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eastAsia="zh-CN"/>
        </w:rPr>
        <w:t>投标单位公章：</w:t>
      </w:r>
      <w:r>
        <w:rPr>
          <w:rFonts w:hint="eastAsia" w:ascii="宋体" w:hAnsi="宋体" w:eastAsia="宋体" w:cs="宋体"/>
          <w:sz w:val="24"/>
          <w:szCs w:val="24"/>
          <w:highlight w:val="none"/>
          <w:u w:val="single"/>
          <w:lang w:val="en-US" w:eastAsia="zh-CN"/>
        </w:rPr>
        <w:t>郑州新思齐科技有限公司</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职务：</w:t>
      </w:r>
      <w:r>
        <w:rPr>
          <w:rFonts w:hint="eastAsia" w:ascii="宋体" w:hAnsi="宋体" w:eastAsia="宋体" w:cs="宋体"/>
          <w:sz w:val="24"/>
          <w:szCs w:val="24"/>
          <w:highlight w:val="none"/>
          <w:u w:val="single"/>
          <w:lang w:val="en-US" w:eastAsia="zh-CN"/>
        </w:rPr>
        <w:t>商务经理</w:t>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left="480" w:leftChars="0" w:right="0" w:rightChars="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日期：</w:t>
      </w:r>
      <w:r>
        <w:rPr>
          <w:rFonts w:hint="eastAsia" w:ascii="宋体" w:hAnsi="宋体" w:eastAsia="宋体" w:cs="宋体"/>
          <w:sz w:val="24"/>
          <w:szCs w:val="24"/>
          <w:highlight w:val="none"/>
          <w:u w:val="single"/>
          <w:lang w:val="en-US" w:eastAsia="zh-CN"/>
        </w:rPr>
        <w:t>2017年11月12日</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page"/>
      </w:r>
    </w:p>
    <w:p>
      <w:pPr>
        <w:pStyle w:val="3"/>
        <w:spacing w:line="240" w:lineRule="auto"/>
        <w:rPr>
          <w:rFonts w:hint="eastAsia" w:ascii="宋体" w:hAnsi="宋体" w:eastAsia="宋体" w:cs="宋体"/>
          <w:sz w:val="24"/>
          <w:szCs w:val="24"/>
          <w:highlight w:val="none"/>
          <w:lang w:eastAsia="zh-CN"/>
        </w:rPr>
      </w:pPr>
      <w:bookmarkStart w:id="9" w:name="_Toc23617"/>
      <w:bookmarkStart w:id="10" w:name="_Toc29777"/>
      <w:bookmarkStart w:id="11" w:name="_Toc2181"/>
      <w:bookmarkStart w:id="12" w:name="_Toc9428"/>
      <w:bookmarkStart w:id="13" w:name="_Toc5863"/>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技术人员情况</w:t>
      </w:r>
      <w:bookmarkEnd w:id="9"/>
      <w:bookmarkEnd w:id="10"/>
      <w:bookmarkEnd w:id="11"/>
      <w:bookmarkEnd w:id="12"/>
      <w:bookmarkEnd w:id="13"/>
    </w:p>
    <w:p>
      <w:pPr>
        <w:rPr>
          <w:rFonts w:hint="eastAsia" w:ascii="宋体" w:hAnsi="宋体" w:eastAsia="宋体" w:cs="宋体"/>
          <w:sz w:val="24"/>
          <w:szCs w:val="24"/>
          <w:highlight w:val="none"/>
          <w:lang w:eastAsia="zh-CN"/>
        </w:rPr>
      </w:pPr>
    </w:p>
    <w:p>
      <w:pPr>
        <w:rPr>
          <w:rFonts w:hint="eastAsia" w:ascii="宋体" w:hAnsi="宋体" w:eastAsia="宋体" w:cs="宋体"/>
          <w:sz w:val="24"/>
          <w:szCs w:val="24"/>
          <w:highlight w:val="none"/>
          <w:lang w:eastAsia="zh-CN"/>
        </w:rPr>
      </w:pPr>
    </w:p>
    <w:tbl>
      <w:tblPr>
        <w:tblStyle w:val="17"/>
        <w:tblW w:w="9575" w:type="dxa"/>
        <w:jc w:val="center"/>
        <w:tblInd w:w="-18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137"/>
        <w:gridCol w:w="1063"/>
        <w:gridCol w:w="1537"/>
        <w:gridCol w:w="4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1130"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名称</w:t>
            </w:r>
          </w:p>
        </w:tc>
        <w:tc>
          <w:tcPr>
            <w:tcW w:w="11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姓名</w:t>
            </w:r>
          </w:p>
        </w:tc>
        <w:tc>
          <w:tcPr>
            <w:tcW w:w="1063"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职务</w:t>
            </w:r>
          </w:p>
        </w:tc>
        <w:tc>
          <w:tcPr>
            <w:tcW w:w="15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证书及编号</w:t>
            </w:r>
          </w:p>
        </w:tc>
        <w:tc>
          <w:tcPr>
            <w:tcW w:w="4708"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主要资历、经验及承担过的政府采购项目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1130"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项目主管</w:t>
            </w:r>
          </w:p>
        </w:tc>
        <w:tc>
          <w:tcPr>
            <w:tcW w:w="11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刘运伟</w:t>
            </w:r>
          </w:p>
        </w:tc>
        <w:tc>
          <w:tcPr>
            <w:tcW w:w="1063"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项目经理</w:t>
            </w:r>
          </w:p>
        </w:tc>
        <w:tc>
          <w:tcPr>
            <w:tcW w:w="15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611608C00149</w:t>
            </w:r>
          </w:p>
        </w:tc>
        <w:tc>
          <w:tcPr>
            <w:tcW w:w="4708" w:type="dxa"/>
            <w:vAlign w:val="center"/>
          </w:tcPr>
          <w:p>
            <w:pPr>
              <w:pStyle w:val="6"/>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1.河南大学采购科研设备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2.平顶山学院云计算实验室设备购置项目</w:t>
            </w:r>
            <w:r>
              <w:rPr>
                <w:rFonts w:hint="eastAsia" w:ascii="宋体" w:hAnsi="宋体" w:eastAsia="宋体" w:cs="宋体"/>
                <w:color w:val="auto"/>
                <w:sz w:val="21"/>
                <w:szCs w:val="21"/>
                <w:lang w:val="en-US" w:eastAsia="zh-CN"/>
              </w:rPr>
              <w:br w:type="textWrapping"/>
            </w:r>
            <w:r>
              <w:rPr>
                <w:rFonts w:hint="eastAsia" w:ascii="宋体" w:hAnsi="宋体" w:eastAsia="宋体" w:cs="宋体"/>
                <w:color w:val="auto"/>
                <w:sz w:val="21"/>
                <w:szCs w:val="21"/>
                <w:lang w:val="en-US" w:eastAsia="zh-CN"/>
              </w:rPr>
              <w:t>3.河南职业技术学院网络控制技术设备采购项目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4.许昌职业技术学院关于“公共技能云机房设备”项目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0"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其他人员</w:t>
            </w:r>
          </w:p>
        </w:tc>
        <w:tc>
          <w:tcPr>
            <w:tcW w:w="11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李国文</w:t>
            </w:r>
          </w:p>
        </w:tc>
        <w:tc>
          <w:tcPr>
            <w:tcW w:w="1063"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技术人员</w:t>
            </w:r>
          </w:p>
        </w:tc>
        <w:tc>
          <w:tcPr>
            <w:tcW w:w="1537" w:type="dxa"/>
            <w:vAlign w:val="center"/>
          </w:tcPr>
          <w:p>
            <w:pPr>
              <w:widowControl w:val="0"/>
              <w:spacing w:line="480" w:lineRule="auto"/>
              <w:ind w:left="0" w:leftChars="0" w:firstLine="0" w:firstLineChars="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611608C00151</w:t>
            </w:r>
          </w:p>
        </w:tc>
        <w:tc>
          <w:tcPr>
            <w:tcW w:w="4708" w:type="dxa"/>
            <w:vAlign w:val="center"/>
          </w:tcPr>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1.河南大学采购科研设备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2.平顶山学院云计算实验室设备购置项目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3.河南职业技术学院网络控制技术设备采购项目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4.许昌职业技术学院“公共技能云机房设备”</w:t>
            </w:r>
          </w:p>
        </w:tc>
      </w:tr>
    </w:tbl>
    <w:p>
      <w:pPr>
        <w:pageBreakBefore w:val="0"/>
        <w:widowControl/>
        <w:kinsoku/>
        <w:wordWrap/>
        <w:overflowPunct/>
        <w:topLinePunct w:val="0"/>
        <w:autoSpaceDE/>
        <w:autoSpaceDN/>
        <w:bidi w:val="0"/>
        <w:adjustRightInd/>
        <w:snapToGrid/>
        <w:spacing w:after="0" w:line="48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48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48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48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textAlignment w:val="auto"/>
        <w:rPr>
          <w:rFonts w:hint="eastAsia" w:ascii="宋体" w:hAnsi="宋体" w:eastAsia="宋体" w:cs="宋体"/>
          <w:sz w:val="24"/>
          <w:szCs w:val="24"/>
          <w:highlight w:val="none"/>
        </w:rPr>
      </w:pPr>
    </w:p>
    <w:p>
      <w:pPr>
        <w:pStyle w:val="4"/>
        <w:rPr>
          <w:rFonts w:hint="eastAsia" w:ascii="宋体" w:hAnsi="宋体" w:eastAsia="宋体" w:cs="宋体"/>
          <w:sz w:val="24"/>
          <w:szCs w:val="24"/>
          <w:lang w:val="en-US" w:eastAsia="zh-CN"/>
        </w:rPr>
      </w:pPr>
      <w:bookmarkStart w:id="14" w:name="_Toc18180"/>
      <w:bookmarkStart w:id="15" w:name="_Toc20372"/>
      <w:bookmarkStart w:id="16" w:name="_Toc4620"/>
      <w:r>
        <w:rPr>
          <w:rFonts w:hint="eastAsia" w:ascii="宋体" w:hAnsi="宋体" w:eastAsia="宋体" w:cs="宋体"/>
          <w:sz w:val="24"/>
          <w:szCs w:val="24"/>
          <w:lang w:val="en-US" w:eastAsia="zh-CN"/>
        </w:rPr>
        <w:t>4.2.1</w:t>
      </w:r>
      <w:r>
        <w:rPr>
          <w:rFonts w:hint="eastAsia" w:ascii="宋体" w:hAnsi="宋体" w:eastAsia="宋体" w:cs="宋体"/>
          <w:sz w:val="24"/>
          <w:szCs w:val="24"/>
          <w:lang w:eastAsia="zh-CN"/>
        </w:rPr>
        <w:t>相关</w:t>
      </w:r>
      <w:r>
        <w:rPr>
          <w:rFonts w:hint="eastAsia" w:ascii="宋体" w:hAnsi="宋体" w:eastAsia="宋体" w:cs="宋体"/>
          <w:sz w:val="24"/>
          <w:szCs w:val="24"/>
        </w:rPr>
        <w:t>云计算工程师认证</w:t>
      </w:r>
      <w:bookmarkEnd w:id="14"/>
      <w:bookmarkEnd w:id="15"/>
      <w:bookmarkEnd w:id="16"/>
    </w:p>
    <w:p>
      <w:pPr>
        <w:pageBreakBefore w:val="0"/>
        <w:widowControl/>
        <w:kinsoku/>
        <w:wordWrap/>
        <w:overflowPunct/>
        <w:topLinePunct w:val="0"/>
        <w:autoSpaceDE/>
        <w:autoSpaceDN/>
        <w:bidi w:val="0"/>
        <w:adjustRightInd/>
        <w:snapToGrid/>
        <w:spacing w:after="0" w:line="360" w:lineRule="auto"/>
        <w:ind w:left="0" w:leftChars="0" w:right="0" w:rightChars="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drawing>
          <wp:inline distT="0" distB="0" distL="114300" distR="114300">
            <wp:extent cx="4278630" cy="2476500"/>
            <wp:effectExtent l="0" t="0" r="7620" b="0"/>
            <wp:docPr id="315" name="图片 315" descr="云计算证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5" descr="云计算证书1"/>
                    <pic:cNvPicPr>
                      <a:picLocks noChangeAspect="1"/>
                    </pic:cNvPicPr>
                  </pic:nvPicPr>
                  <pic:blipFill>
                    <a:blip r:embed="rId4"/>
                    <a:srcRect l="4686" t="5261" r="7614" b="7059"/>
                    <a:stretch>
                      <a:fillRect/>
                    </a:stretch>
                  </pic:blipFill>
                  <pic:spPr>
                    <a:xfrm>
                      <a:off x="0" y="0"/>
                      <a:ext cx="4278630" cy="2476500"/>
                    </a:xfrm>
                    <a:prstGeom prst="rect">
                      <a:avLst/>
                    </a:prstGeom>
                  </pic:spPr>
                </pic:pic>
              </a:graphicData>
            </a:graphic>
          </wp:inline>
        </w:drawing>
      </w:r>
      <w:r>
        <w:rPr>
          <w:rFonts w:hint="eastAsia" w:ascii="宋体" w:hAnsi="宋体" w:eastAsia="宋体" w:cs="宋体"/>
          <w:sz w:val="24"/>
          <w:szCs w:val="24"/>
          <w:highlight w:val="none"/>
        </w:rPr>
        <w:drawing>
          <wp:inline distT="0" distB="0" distL="114300" distR="114300">
            <wp:extent cx="4498975" cy="3182620"/>
            <wp:effectExtent l="0" t="0" r="15875" b="17780"/>
            <wp:docPr id="317" name="图片 317" descr="云计算证书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7" descr="云计算证书2"/>
                    <pic:cNvPicPr>
                      <a:picLocks noChangeAspect="1"/>
                    </pic:cNvPicPr>
                  </pic:nvPicPr>
                  <pic:blipFill>
                    <a:blip r:embed="rId5"/>
                    <a:srcRect l="4871" t="4574" r="7313" b="9250"/>
                    <a:stretch>
                      <a:fillRect/>
                    </a:stretch>
                  </pic:blipFill>
                  <pic:spPr>
                    <a:xfrm>
                      <a:off x="0" y="0"/>
                      <a:ext cx="4498975" cy="3182620"/>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after="5" w:line="360" w:lineRule="auto"/>
        <w:ind w:right="0" w:rightChars="0"/>
        <w:jc w:val="both"/>
        <w:textAlignment w:val="auto"/>
        <w:outlineLvl w:val="9"/>
        <w:rPr>
          <w:rFonts w:hint="eastAsia" w:ascii="宋体" w:hAnsi="宋体" w:eastAsia="宋体" w:cs="宋体"/>
          <w:sz w:val="24"/>
          <w:szCs w:val="24"/>
          <w:lang w:val="en-US" w:eastAsia="zh-CN"/>
        </w:rPr>
      </w:pPr>
      <w:bookmarkStart w:id="17" w:name="_Toc19523"/>
      <w:bookmarkStart w:id="18" w:name="_Toc4095"/>
      <w:bookmarkStart w:id="19" w:name="_Toc8060"/>
      <w:bookmarkStart w:id="20" w:name="_Toc5652"/>
      <w:r>
        <w:rPr>
          <w:rFonts w:hint="eastAsia" w:ascii="宋体" w:hAnsi="宋体" w:eastAsia="宋体" w:cs="宋体"/>
          <w:sz w:val="24"/>
          <w:szCs w:val="24"/>
          <w:lang w:val="en-US" w:eastAsia="zh-CN"/>
        </w:rPr>
        <w:br w:type="page"/>
      </w:r>
    </w:p>
    <w:p>
      <w:pPr>
        <w:pStyle w:val="3"/>
        <w:rPr>
          <w:rFonts w:hint="eastAsia" w:ascii="宋体" w:hAnsi="宋体" w:eastAsia="宋体" w:cs="宋体"/>
          <w:sz w:val="24"/>
          <w:szCs w:val="24"/>
          <w:highlight w:val="none"/>
          <w:lang w:val="en-US" w:eastAsia="zh-CN"/>
        </w:rPr>
      </w:pPr>
      <w:bookmarkStart w:id="21" w:name="_Toc932"/>
      <w:bookmarkStart w:id="22" w:name="_Toc4408"/>
      <w:bookmarkStart w:id="23" w:name="_Toc29441"/>
      <w:r>
        <w:rPr>
          <w:rFonts w:hint="eastAsia" w:ascii="宋体" w:hAnsi="宋体" w:eastAsia="宋体" w:cs="宋体"/>
          <w:sz w:val="24"/>
          <w:szCs w:val="24"/>
          <w:highlight w:val="none"/>
          <w:lang w:val="en-US" w:eastAsia="zh-CN"/>
        </w:rPr>
        <w:t>4.3所提供的其他免费物品或服务</w:t>
      </w:r>
      <w:bookmarkEnd w:id="21"/>
      <w:bookmarkEnd w:id="22"/>
      <w:bookmarkEnd w:id="23"/>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为保障用户的正常运行，提高设备的可用性，我公司部对于保修期外提供快速、有效、全面的支持服务。我公司提供服务的方式主要有两种：</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咨询服务：对于出现的技术问题我公司免费提供终身技术咨询，技术咨询可通过电话、传真、电子邮件(Email)、网络(Network)等方式。免费提供系统补丁。当接到客户的错误信息及故障报告后，进行初步的错误信息分析及故障诊断，并在工作时间2小时内回复客户。</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服务合同：需另行签定服务合同，获得我公司的标准技术支持和服务，所获得的支持与服务的内容将与保修期内的标准相同，质保期外维修费不超过市场平均价格。</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（1）为用户提供各系统的技术支持服务；</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（2）为用户提供各系统的维保服务；</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（3）为用户提供各系统的维修服务</w:t>
      </w:r>
    </w:p>
    <w:p>
      <w:pPr>
        <w:spacing w:line="360" w:lineRule="auto"/>
        <w:ind w:firstLine="240" w:firstLineChars="100"/>
        <w:rPr>
          <w:rFonts w:hint="eastAsia" w:ascii="宋体" w:hAnsi="宋体" w:eastAsia="宋体" w:cs="宋体"/>
          <w:b w:val="0"/>
          <w:bCs w:val="0"/>
          <w:sz w:val="24"/>
          <w:szCs w:val="24"/>
          <w:highlight w:val="none"/>
        </w:rPr>
      </w:pPr>
    </w:p>
    <w:p>
      <w:pPr>
        <w:spacing w:line="360" w:lineRule="auto"/>
        <w:ind w:left="0" w:leftChars="0" w:firstLine="723" w:firstLineChars="3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 xml:space="preserve">  </w:t>
      </w:r>
    </w:p>
    <w:p>
      <w:pPr>
        <w:spacing w:line="360" w:lineRule="auto"/>
        <w:rPr>
          <w:rFonts w:hint="eastAsia" w:ascii="宋体" w:hAnsi="宋体" w:eastAsia="宋体" w:cs="宋体"/>
          <w:b/>
          <w:bCs/>
          <w:sz w:val="24"/>
          <w:szCs w:val="24"/>
          <w:highlight w:val="none"/>
          <w:lang w:val="en-US" w:eastAsia="zh-CN"/>
        </w:rPr>
      </w:pPr>
    </w:p>
    <w:p>
      <w:pPr>
        <w:spacing w:line="360" w:lineRule="auto"/>
        <w:rPr>
          <w:rFonts w:hint="eastAsia" w:ascii="宋体" w:hAnsi="宋体" w:eastAsia="宋体" w:cs="宋体"/>
          <w:b/>
          <w:bCs/>
          <w:sz w:val="24"/>
          <w:szCs w:val="24"/>
          <w:highlight w:val="none"/>
          <w:lang w:val="en-US" w:eastAsia="zh-CN"/>
        </w:rPr>
      </w:pPr>
    </w:p>
    <w:p>
      <w:pPr>
        <w:spacing w:line="360" w:lineRule="auto"/>
        <w:ind w:left="4095" w:leftChars="229" w:hanging="3614" w:hangingChars="1500"/>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val="0"/>
          <w:bCs w:val="0"/>
          <w:sz w:val="24"/>
          <w:szCs w:val="24"/>
          <w:highlight w:val="none"/>
          <w:lang w:val="en-US" w:eastAsia="zh-CN"/>
        </w:rPr>
        <w:t>投标单位公章：</w:t>
      </w:r>
      <w:r>
        <w:rPr>
          <w:rFonts w:hint="eastAsia" w:ascii="宋体" w:hAnsi="宋体" w:eastAsia="宋体" w:cs="宋体"/>
          <w:b w:val="0"/>
          <w:bCs w:val="0"/>
          <w:sz w:val="24"/>
          <w:szCs w:val="24"/>
          <w:highlight w:val="none"/>
          <w:u w:val="single"/>
          <w:lang w:val="en-US" w:eastAsia="zh-CN"/>
        </w:rPr>
        <w:t>郑州新思齐科技</w:t>
      </w:r>
      <w:bookmarkEnd w:id="17"/>
      <w:bookmarkEnd w:id="18"/>
      <w:bookmarkEnd w:id="19"/>
      <w:bookmarkEnd w:id="20"/>
      <w:r>
        <w:rPr>
          <w:rFonts w:hint="eastAsia" w:ascii="宋体" w:hAnsi="宋体" w:eastAsia="宋体" w:cs="宋体"/>
          <w:b w:val="0"/>
          <w:bCs w:val="0"/>
          <w:sz w:val="24"/>
          <w:szCs w:val="24"/>
          <w:highlight w:val="none"/>
          <w:u w:val="single"/>
          <w:lang w:val="en-US" w:eastAsia="zh-CN"/>
        </w:rPr>
        <w:t>有限公司</w:t>
      </w:r>
    </w:p>
    <w:p>
      <w:pPr>
        <w:spacing w:line="360" w:lineRule="auto"/>
        <w:ind w:firstLine="3360" w:firstLineChars="140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投标人授权代表签字：_______________</w:t>
      </w:r>
    </w:p>
    <w:p>
      <w:pPr>
        <w:spacing w:line="360" w:lineRule="auto"/>
        <w:ind w:firstLine="3360" w:firstLineChars="1400"/>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none"/>
          <w:lang w:val="en-US" w:eastAsia="zh-CN"/>
        </w:rPr>
        <w:t>日期：</w:t>
      </w:r>
      <w:r>
        <w:rPr>
          <w:rFonts w:hint="eastAsia" w:ascii="宋体" w:hAnsi="宋体" w:eastAsia="宋体" w:cs="宋体"/>
          <w:b w:val="0"/>
          <w:bCs w:val="0"/>
          <w:sz w:val="24"/>
          <w:szCs w:val="24"/>
          <w:highlight w:val="none"/>
          <w:u w:val="single"/>
          <w:lang w:val="en-US" w:eastAsia="zh-CN"/>
        </w:rPr>
        <w:t>2017年11月12日</w:t>
      </w:r>
    </w:p>
    <w:p>
      <w:pPr>
        <w:ind w:left="0" w:leftChars="0" w:firstLine="0" w:firstLineChars="0"/>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single"/>
          <w:lang w:val="en-US" w:eastAsia="zh-CN"/>
        </w:rPr>
        <w:br w:type="page"/>
      </w:r>
    </w:p>
    <w:p>
      <w:pPr>
        <w:pStyle w:val="3"/>
        <w:rPr>
          <w:rFonts w:hint="eastAsia" w:ascii="宋体" w:hAnsi="宋体" w:eastAsia="宋体" w:cs="宋体"/>
          <w:sz w:val="24"/>
          <w:szCs w:val="24"/>
          <w:highlight w:val="none"/>
        </w:rPr>
      </w:pPr>
      <w:bookmarkStart w:id="24" w:name="_Toc29690"/>
      <w:bookmarkStart w:id="25" w:name="_Toc1105"/>
      <w:bookmarkStart w:id="26" w:name="_Toc28286"/>
      <w:r>
        <w:rPr>
          <w:rFonts w:hint="eastAsia" w:ascii="宋体" w:hAnsi="宋体" w:eastAsia="宋体" w:cs="宋体"/>
          <w:sz w:val="24"/>
          <w:szCs w:val="24"/>
          <w:highlight w:val="none"/>
          <w:lang w:val="en-US" w:eastAsia="zh-CN"/>
        </w:rPr>
        <w:t>4.4.</w:t>
      </w:r>
      <w:r>
        <w:rPr>
          <w:rFonts w:hint="eastAsia" w:ascii="宋体" w:hAnsi="宋体" w:eastAsia="宋体" w:cs="宋体"/>
          <w:sz w:val="24"/>
          <w:szCs w:val="24"/>
          <w:highlight w:val="none"/>
        </w:rPr>
        <w:t>投标人售后服务体系介绍</w:t>
      </w:r>
      <w:bookmarkEnd w:id="24"/>
      <w:bookmarkEnd w:id="25"/>
      <w:bookmarkEnd w:id="26"/>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非</w:t>
      </w:r>
      <w:r>
        <w:rPr>
          <w:rFonts w:hint="eastAsia" w:ascii="宋体" w:hAnsi="宋体" w:eastAsia="宋体" w:cs="宋体"/>
          <w:sz w:val="24"/>
          <w:szCs w:val="24"/>
          <w:highlight w:val="none"/>
        </w:rPr>
        <w:t>常感谢贵方给予我们的此次机会，如我方中标，我们将严格按投标文件中的条款执行，要点如下：</w:t>
      </w:r>
    </w:p>
    <w:p>
      <w:pPr>
        <w:spacing w:line="480" w:lineRule="auto"/>
        <w:ind w:left="0" w:leftChars="0" w:firstLine="480" w:firstLineChars="200"/>
        <w:rPr>
          <w:rFonts w:hint="eastAsia" w:ascii="宋体" w:hAnsi="宋体" w:eastAsia="宋体" w:cs="宋体"/>
          <w:color w:val="C00000"/>
          <w:sz w:val="24"/>
          <w:szCs w:val="24"/>
          <w:highlight w:val="none"/>
        </w:rPr>
      </w:pPr>
      <w:r>
        <w:rPr>
          <w:rFonts w:hint="eastAsia" w:ascii="宋体" w:hAnsi="宋体" w:eastAsia="宋体" w:cs="宋体"/>
          <w:sz w:val="24"/>
          <w:szCs w:val="24"/>
          <w:highlight w:val="none"/>
        </w:rPr>
        <w:t>产品保证：我方提供的货物均为全新现货产品且符合产品质量管理标准要求的正品一级产品，提供相应的质保，享受承诺的质保服务，</w:t>
      </w:r>
      <w:r>
        <w:rPr>
          <w:rFonts w:hint="eastAsia" w:ascii="宋体" w:hAnsi="宋体" w:eastAsia="宋体" w:cs="宋体"/>
          <w:sz w:val="24"/>
          <w:szCs w:val="24"/>
          <w:highlight w:val="none"/>
          <w:lang w:eastAsia="zh-CN"/>
        </w:rPr>
        <w:t>年限为三年；</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人员培训：我方将指导贵方技术人员，使其按提供的操作规程使用产品，熟悉例行维护的程序。并在现场免费提供3-5日现场支持服务，直到用户技术人员全面熟悉该系统、熟练掌握对系统的配置、维护以及紧急情况处理技术。</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服务响应：公司承诺对此次项目用户单位购买的新思齐公司所投产品免费提供自设备交付验收之日起</w:t>
      </w:r>
      <w:r>
        <w:rPr>
          <w:rFonts w:hint="eastAsia" w:ascii="宋体" w:hAnsi="宋体" w:eastAsia="宋体" w:cs="宋体"/>
          <w:sz w:val="24"/>
          <w:szCs w:val="24"/>
          <w:highlight w:val="none"/>
          <w:lang w:eastAsia="zh-CN"/>
        </w:rPr>
        <w:t>三年</w:t>
      </w:r>
      <w:r>
        <w:rPr>
          <w:rFonts w:hint="eastAsia" w:ascii="宋体" w:hAnsi="宋体" w:eastAsia="宋体" w:cs="宋体"/>
          <w:sz w:val="24"/>
          <w:szCs w:val="24"/>
          <w:highlight w:val="none"/>
        </w:rPr>
        <w:t>保修，保修期内提供7X24小时电话支持服务，凡运行出现故障，我公司接到贵方故障电话后，1小时内响应，</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xml:space="preserve">小时内到达现场进行检修，解决问题时间不超过 </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小时,如不能当场解决故障，则提供备机。</w:t>
      </w:r>
    </w:p>
    <w:p>
      <w:pPr>
        <w:spacing w:line="480" w:lineRule="auto"/>
        <w:ind w:left="0" w:leftChars="0"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公司售后服务体系</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客户服务中心是面向客户训练有素的专业技术支持队伍，作为公司技术服务的主体，在肩负技术服务重任的同时，不断探索IT技术服务的规律，不断完善技术服务体系。多重的渠道确保响应的及时，专业的队伍是优质高效的服务的保证。在我们的技术服务体系中，具有7x24热线响应模式，使面向客户的响应得到及时性充分的保证。</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b/>
          <w:bCs/>
          <w:sz w:val="24"/>
          <w:szCs w:val="24"/>
          <w:highlight w:val="none"/>
        </w:rPr>
        <w:t>公司客户服务中心构成</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1、客户服务响应中心</w:t>
      </w:r>
    </w:p>
    <w:p>
      <w:pPr>
        <w:spacing w:line="48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人员：有经验的客户服务人员</w:t>
      </w:r>
    </w:p>
    <w:p>
      <w:pPr>
        <w:spacing w:line="48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职责：受理用户服务请求、投诉、一般答疑。</w:t>
      </w:r>
    </w:p>
    <w:p>
      <w:pPr>
        <w:spacing w:line="48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监督、跟踪对事件的处理过程，将处理结果文档备案。</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2、技术中心</w:t>
      </w:r>
    </w:p>
    <w:p>
      <w:pPr>
        <w:spacing w:line="48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人员：有经验的资深技术工程师</w:t>
      </w:r>
    </w:p>
    <w:p>
      <w:pPr>
        <w:spacing w:line="48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职责：接受客户服务响应中心提交的用户服务申请单。向用户提供相关技术服务和支持，提交服务报告。</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3、电话支持服务( 7*24小时)</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没有次数限制：只要您的系统存在问题，请即刻拨打我们的服务热线电话：</w:t>
      </w:r>
      <w:r>
        <w:rPr>
          <w:rFonts w:hint="eastAsia" w:ascii="宋体" w:hAnsi="宋体" w:eastAsia="宋体" w:cs="宋体"/>
          <w:sz w:val="24"/>
          <w:szCs w:val="24"/>
          <w:highlight w:val="none"/>
          <w:lang w:val="en-US" w:eastAsia="zh-CN"/>
        </w:rPr>
        <w:t>0371-63697068</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对于我们的工作人员，您的电话将享有最高的优先级，我们将优先处理您的电话求助，直至得到令您满意的结果；专业的技术工程师和完善的电话处理及升级程序能保证快速有效的支持。</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4、响应时间：</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接到用户电话以后，1小时内响应，</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个小时内赶到用户现场，</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小时内解决问题。在服务期限内，所有服务均是免费的，即已经包含在总体的服务费用之中，不再另行收取服务费用。在需要现场技术支持，我公司将调配人力资源，全力支持用户工作。</w:t>
      </w:r>
    </w:p>
    <w:p>
      <w:p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5、具体服务项目</w:t>
      </w:r>
    </w:p>
    <w:p>
      <w:pPr>
        <w:spacing w:line="480" w:lineRule="auto"/>
        <w:ind w:left="0" w:leftChars="0"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系统检查</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系统服务开始前，我们将会同客户方技术人员对系统进行全面检查。检查的结果作为技术支持的原始数据由双方共同保存。对于与用户的每一次接触，我们均会全程跟踪与记录，内容包括服务请求与结束时间、电话支持内容、现场工作纪要、备件更换情况等。我们还将对服务进行电话跟踪或现场回访，以保障服务质量。并在服务期结束时，汇总为统一的技术文档交给用户。</w:t>
      </w:r>
    </w:p>
    <w:p>
      <w:pPr>
        <w:spacing w:line="480" w:lineRule="auto"/>
        <w:ind w:left="0" w:leftChars="0"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定期访问交流</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我们认为这一环节以往并不被重视，但它偏偏是很重要的。之所以这样说，有以下几点原因：</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有些问题是潜在的，如能及早发现，将大大延长系统的无故障运行时间；</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有些问题是很细小的，往往被忽视，我们会根据经验，提出相应的建议；</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有时系统并无明显故障，但运行性能不理想，我们会提出系统配置改进或扩展方案，供用户参考。</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基于以上原因，我们将与用户约定访问交流制度，同时为用户送上以下内容：</w:t>
      </w:r>
    </w:p>
    <w:p>
      <w:pPr>
        <w:spacing w:line="480" w:lineRule="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系统及周边设备常规检查；</w:t>
      </w:r>
      <w:r>
        <w:rPr>
          <w:rFonts w:hint="eastAsia" w:ascii="宋体" w:hAnsi="宋体" w:eastAsia="宋体" w:cs="宋体"/>
          <w:color w:val="000000"/>
          <w:sz w:val="24"/>
          <w:szCs w:val="24"/>
          <w:highlight w:val="none"/>
        </w:rPr>
        <w:t>最新产品介绍与业界动态信息； 其他用户的优秀经验与问题总结；</w:t>
      </w:r>
    </w:p>
    <w:p>
      <w:pPr>
        <w:spacing w:line="48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rPr>
        <w:t>严格遵循质量标准</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我公司提供的所有货物，其制造商有完善的质量检测手段和质量保证体系，产品符合国家和行业标准。</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我公司提供的所有技术文件中的技术指标除非在技术规格中另作规定外，均符合国家标准、行业标准和国际标准。</w:t>
      </w:r>
    </w:p>
    <w:p>
      <w:pPr>
        <w:spacing w:line="48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所提供的货物的设计、制造、产品性能、材料的选择和材料检验及产品的测试等，都按照国内外的现行标准和相应的技术规范执行。而这些标准和技术规范为合同签字日为止最新公布发行的标准和技术规范。提供货物所使用的度量衡单位除技术规格中另有规定外，统一用公制单位。</w:t>
      </w:r>
    </w:p>
    <w:p>
      <w:pPr>
        <w:spacing w:line="48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rPr>
        <w:t>客户回访服务</w:t>
      </w:r>
    </w:p>
    <w:p>
      <w:pPr>
        <w:spacing w:line="480" w:lineRule="auto"/>
        <w:ind w:left="0" w:leftChars="0"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成立专项工程服务中心，定期进行回访，并派人员对设备及系统进行保养和维护，建立客户档案，并定期对客户进行回访，及时处理各种维修事项。开通24小时售后电话。 </w:t>
      </w:r>
    </w:p>
    <w:p>
      <w:pPr>
        <w:spacing w:line="360" w:lineRule="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投标人名称：</w:t>
      </w:r>
      <w:r>
        <w:rPr>
          <w:rFonts w:hint="eastAsia" w:ascii="宋体" w:hAnsi="宋体" w:eastAsia="宋体" w:cs="宋体"/>
          <w:sz w:val="24"/>
          <w:szCs w:val="24"/>
          <w:highlight w:val="none"/>
          <w:u w:val="single"/>
          <w:lang w:val="en-US" w:eastAsia="zh-CN"/>
        </w:rPr>
        <w:t>郑州新思齐科技有限公司</w:t>
      </w:r>
    </w:p>
    <w:p>
      <w:pPr>
        <w:spacing w:line="360" w:lineRule="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法定代表人或授权代表（签字）：________________               </w:t>
      </w:r>
    </w:p>
    <w:p>
      <w:pPr>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投标日期：</w:t>
      </w:r>
      <w:r>
        <w:rPr>
          <w:rFonts w:hint="eastAsia" w:ascii="宋体" w:hAnsi="宋体" w:eastAsia="宋体" w:cs="宋体"/>
          <w:sz w:val="24"/>
          <w:szCs w:val="24"/>
          <w:highlight w:val="none"/>
          <w:u w:val="single"/>
          <w:lang w:val="en-US" w:eastAsia="zh-CN"/>
        </w:rPr>
        <w:t>2017年11月12日</w:t>
      </w:r>
    </w:p>
    <w:p>
      <w:pPr>
        <w:autoSpaceDE w:val="0"/>
        <w:autoSpaceDN w:val="0"/>
        <w:adjustRightInd w:val="0"/>
        <w:spacing w:line="360" w:lineRule="auto"/>
        <w:outlineLvl w:val="0"/>
        <w:rPr>
          <w:rFonts w:hint="eastAsia" w:ascii="宋体" w:hAnsi="宋体" w:eastAsia="宋体" w:cs="宋体"/>
          <w:sz w:val="24"/>
          <w:szCs w:val="24"/>
          <w:lang w:val="zh-CN"/>
        </w:rPr>
      </w:pPr>
    </w:p>
    <w:p>
      <w:pPr>
        <w:pStyle w:val="2"/>
        <w:rPr>
          <w:rFonts w:hint="eastAsia"/>
          <w:lang w:val="en-US" w:eastAsia="zh-CN"/>
        </w:rPr>
      </w:pPr>
      <w:r>
        <w:rPr>
          <w:rFonts w:hint="eastAsia"/>
          <w:lang w:val="en-US" w:eastAsia="zh-CN"/>
        </w:rPr>
        <w:br w:type="page"/>
      </w:r>
    </w:p>
    <w:p>
      <w:pPr>
        <w:pStyle w:val="2"/>
        <w:numPr>
          <w:ilvl w:val="0"/>
          <w:numId w:val="4"/>
        </w:numPr>
        <w:rPr>
          <w:rFonts w:hint="eastAsia"/>
          <w:lang w:val="zh-CN"/>
        </w:rPr>
      </w:pPr>
      <w:bookmarkStart w:id="27" w:name="_Toc18699"/>
      <w:r>
        <w:rPr>
          <w:rFonts w:hint="eastAsia"/>
          <w:lang w:val="zh-CN"/>
        </w:rPr>
        <w:t>技术方案</w:t>
      </w:r>
      <w:bookmarkEnd w:id="27"/>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bCs/>
          <w:sz w:val="24"/>
          <w:szCs w:val="24"/>
        </w:rPr>
        <w:t xml:space="preserve"> </w:t>
      </w:r>
      <w:r>
        <w:rPr>
          <w:rStyle w:val="15"/>
          <w:rFonts w:hint="eastAsia" w:ascii="宋体" w:hAnsi="宋体" w:eastAsia="宋体" w:cs="宋体"/>
          <w:color w:val="333333"/>
          <w:sz w:val="24"/>
          <w:szCs w:val="24"/>
        </w:rPr>
        <w:t>华渔启创“VR+教育”模式，以新技术引领教育装备行业趋势</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2016被称为“VR元年”，作为国内VR产业的重要力量，网龙网络公司在今年2月份率先参与启动了“中国·福建VR产业基地”，推出新形态的VR开放平台。作为网龙旗下面向教育业务的子品牌，网龙华渔教育有针对性构建起“VR+教育”模式，通过VR技术与现有教育和学习模式的结合，探索出教育装备未来发展的方向。本届展会华渔带来了101 VR沉浸教室、101 VR创客教室、VR全景体验等多项与VR相关的新产品，更带来了功能得到进一步完善的101智慧课堂解决方案。此外，华渔旗下提供智能语音技术的驰声科技也在展会上展示了英语口语测试产品。全面的产品组合、领先的技术、充分满足当前教育行业需求的合作方式，华渔成为本届装备展上最耀眼的明星。</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drawing>
          <wp:inline distT="0" distB="0" distL="114300" distR="114300">
            <wp:extent cx="5172075" cy="3333750"/>
            <wp:effectExtent l="0" t="0" r="9525" b="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6"/>
                    <a:stretch>
                      <a:fillRect/>
                    </a:stretch>
                  </pic:blipFill>
                  <pic:spPr>
                    <a:xfrm>
                      <a:off x="0" y="0"/>
                      <a:ext cx="5172075" cy="3333750"/>
                    </a:xfrm>
                    <a:prstGeom prst="rect">
                      <a:avLst/>
                    </a:prstGeom>
                    <a:noFill/>
                    <a:ln w="9525">
                      <a:noFill/>
                    </a:ln>
                  </pic:spPr>
                </pic:pic>
              </a:graphicData>
            </a:graphic>
          </wp:inline>
        </w:drawing>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(参会嘉宾在华渔展台体验华渔推出的101智慧教室和101VR沉浸教室解决方案)</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华渔的“VR+教育”模式有助于VR技术与教育的结合，并最终实现两方面的优势：一、沉浸式的场景体验提升教学效率，VR可以通过场景化教学，改善教学中教师与学生所处的相对位置，如：英语教学中老师可以构建出真实的交流场景，让学生的眼、耳、口甚至感觉融为一体，最大限度得到训练，为此华渔推出了功能完备的VR编辑器，最大限度降低教师使用VR的难度和门槛，教师可以利用VR手段激发学生的学习兴趣，提高学习成绩;二、虚拟仿真让学习效果升级，VR可以让学生在虚拟环境中进行现实中难以实现的各种实验，知识点将以更加生动的方式被学生了解、记忆，学习效果将发生本质变化。</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正如北京师范大学智慧学习研究院联席院长黄荣怀教授所说：“当前智慧教育的程度正处于从初步应用融合阶段迈向全面融合创新的过渡阶段，尤其是VR技术应用于教育领域后，依托优质的VR内容素材资源，借助云计算、大数据、物联网等新技术与新方法，构建出教与学之间互动分享、智能灵活、个性鲜明的教学环境，‘VR+教育’对于推进智慧教育体系完善具有重大意义，更有利于加快我国乃至全世界智慧教育模式的创新和升级。”</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Style w:val="15"/>
          <w:rFonts w:hint="eastAsia" w:ascii="宋体" w:hAnsi="宋体" w:eastAsia="宋体" w:cs="宋体"/>
          <w:color w:val="333333"/>
          <w:sz w:val="24"/>
          <w:szCs w:val="24"/>
        </w:rPr>
        <w:t>VR+教育模式初具规模，多种产品满足不同需求</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华渔带来101 VR沉浸教室具备完善、易用的功能，是目前最受关注的VR教育解决方案之一，现场莅临华渔展台的嘉宾只要佩戴华渔的VR设备，便可以瞬间穿越空间“潜入”深邃幽蓝的海底世界，再飞出大气层到浩瀚无边的外太空，或者身临其境地围观硝烟弥漫的古战场……现场每个体验者无不感叹“原来还能这么上课”。这就是101VR沉浸教室的魅力所在，学生可以带上设备进入虚拟世界用体验的方式学习抽象的理论知识，用他们最能接受的方式去感受学习的趣味和魅力。</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drawing>
          <wp:inline distT="0" distB="0" distL="114300" distR="114300">
            <wp:extent cx="5114925" cy="3371850"/>
            <wp:effectExtent l="0" t="0" r="9525" b="0"/>
            <wp:docPr id="7"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257"/>
                    <pic:cNvPicPr>
                      <a:picLocks noChangeAspect="1"/>
                    </pic:cNvPicPr>
                  </pic:nvPicPr>
                  <pic:blipFill>
                    <a:blip r:embed="rId7"/>
                    <a:stretch>
                      <a:fillRect/>
                    </a:stretch>
                  </pic:blipFill>
                  <pic:spPr>
                    <a:xfrm>
                      <a:off x="0" y="0"/>
                      <a:ext cx="5114925" cy="3371850"/>
                    </a:xfrm>
                    <a:prstGeom prst="rect">
                      <a:avLst/>
                    </a:prstGeom>
                    <a:noFill/>
                    <a:ln w="9525">
                      <a:noFill/>
                    </a:ln>
                  </pic:spPr>
                </pic:pic>
              </a:graphicData>
            </a:graphic>
          </wp:inline>
        </w:drawing>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(来自全国的教育行业从业者在华渔展台深入交流华渔最新的“VR+教育”产品)</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如果说101VR沉浸教室更注重沉浸式的学习体验，那101VR创客教室则更倾向于培养老师和学生之间的互动与交流，它以锻炼学生创新精神和动手能力为重点，将沉浸式虚拟现实技术(VR)与STEM教育、创客教育相融合，以101VR资源编辑器为基础，依托云端海量3D教育资源素材库，为学生提供自由发挥的空间，把学生转变为创造者。</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为了让参访者更加真实的体验VR魅力，华渔在现场构建了全场景VR体验区。走进场地，用户眼前是一条不足10米的普通吊桥，但是一戴上VR设备，再通过人工营造的风和造雪剂，体验者便会瞬间置身于雪山之巅。风雪交加打在脸上，脚底吊桥下就是万丈深渊，令人陡生绝境求生之感。目前华渔正在进行整体研发将类似的场景体验用于不同行业或人群的学习课程。</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drawing>
          <wp:inline distT="0" distB="0" distL="114300" distR="114300">
            <wp:extent cx="5029200" cy="3343275"/>
            <wp:effectExtent l="0" t="0" r="0" b="9525"/>
            <wp:docPr id="8"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IMG_258"/>
                    <pic:cNvPicPr>
                      <a:picLocks noChangeAspect="1"/>
                    </pic:cNvPicPr>
                  </pic:nvPicPr>
                  <pic:blipFill>
                    <a:blip r:embed="rId8"/>
                    <a:stretch>
                      <a:fillRect/>
                    </a:stretch>
                  </pic:blipFill>
                  <pic:spPr>
                    <a:xfrm>
                      <a:off x="0" y="0"/>
                      <a:ext cx="5029200" cy="3343275"/>
                    </a:xfrm>
                    <a:prstGeom prst="rect">
                      <a:avLst/>
                    </a:prstGeom>
                    <a:noFill/>
                    <a:ln w="9525">
                      <a:noFill/>
                    </a:ln>
                  </pic:spPr>
                </pic:pic>
              </a:graphicData>
            </a:graphic>
          </wp:inline>
        </w:drawing>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(华渔的VR体验专区，吸引了众多参会者排队体验)</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除了VR的全套解决方案，华渔带来了已经得到行业好评的101智慧课堂解决方案，展现了行业先行者的技术积淀和品牌实力。现场众多精彩的产品体验之后，很多专业嘉宾流连忘返，并有不少教育界人士向华渔表达了合作意向。</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6" w:right="46" w:firstLine="450"/>
        <w:jc w:val="left"/>
        <w:textAlignment w:val="auto"/>
        <w:outlineLvl w:val="9"/>
        <w:rPr>
          <w:rFonts w:hint="eastAsia" w:ascii="宋体" w:hAnsi="宋体" w:eastAsia="宋体" w:cs="宋体"/>
          <w:sz w:val="24"/>
          <w:szCs w:val="24"/>
        </w:rPr>
      </w:pPr>
      <w:r>
        <w:rPr>
          <w:rFonts w:hint="eastAsia" w:ascii="宋体" w:hAnsi="宋体" w:eastAsia="宋体" w:cs="宋体"/>
          <w:color w:val="333333"/>
          <w:sz w:val="24"/>
          <w:szCs w:val="24"/>
        </w:rPr>
        <w:t>华渔致力于通过互联网和VR/AR技术，打造面向未来的、开放的全球化学习平台，围绕教育构建生态系统，让学习真正融入每个人的生活。正如网龙网络公司副董事长、网龙华渔教育CEO梁念坚博士所说：“华渔打造‘VR+教育’是利用VR技术独有的沉浸特性和绝佳体验感，真正推动用户的学习体验，再辅以华渔在移动技术、大数据、云计算等技术上的多年积淀，构建面向全球的学习社区，实现‘智慧学习开放平台’的愿景，让学习真正融入每个人的生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shelf Symbol 7">
    <w:panose1 w:val="05010101010101010101"/>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Univers 57 Condensed">
    <w:altName w:val="Segoe Print"/>
    <w:panose1 w:val="020B0606020202060204"/>
    <w:charset w:val="00"/>
    <w:family w:val="swiss"/>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Microsoft Yahei Font">
    <w:altName w:val="Segoe Print"/>
    <w:panose1 w:val="00000000000000000000"/>
    <w:charset w:val="00"/>
    <w:family w:val="auto"/>
    <w:pitch w:val="default"/>
    <w:sig w:usb0="00000000" w:usb1="00000000" w:usb2="00000000" w:usb3="00000000" w:csb0="00000000" w:csb1="00000000"/>
  </w:font>
  <w:font w:name="Tms Rmn">
    <w:altName w:val="Segoe Print"/>
    <w:panose1 w:val="02020603040505020304"/>
    <w:charset w:val="00"/>
    <w:family w:val="roman"/>
    <w:pitch w:val="default"/>
    <w:sig w:usb0="00000000" w:usb1="00000000" w:usb2="00000000" w:usb3="00000000" w:csb0="00000001" w:csb1="00000000"/>
  </w:font>
  <w:font w:name="长城仿宋">
    <w:altName w:val="黑体"/>
    <w:panose1 w:val="00000000000000000000"/>
    <w:charset w:val="86"/>
    <w:family w:val="modern"/>
    <w:pitch w:val="default"/>
    <w:sig w:usb0="00000000" w:usb1="00000000" w:usb2="00000010" w:usb3="00000000" w:csb0="00040000" w:csb1="00000000"/>
  </w:font>
  <w:font w:name="Futura Bk">
    <w:altName w:val="Times New Roman"/>
    <w:panose1 w:val="00000000000000000000"/>
    <w:charset w:val="00"/>
    <w:family w:val="roman"/>
    <w:pitch w:val="default"/>
    <w:sig w:usb0="00000000" w:usb1="00000000" w:usb2="00000000" w:usb3="00000000" w:csb0="00040001" w:csb1="00000000"/>
  </w:font>
  <w:font w:name="幼圆">
    <w:panose1 w:val="02010509060101010101"/>
    <w:charset w:val="86"/>
    <w:family w:val="modern"/>
    <w:pitch w:val="default"/>
    <w:sig w:usb0="00000001" w:usb1="080E0000" w:usb2="00000000" w:usb3="00000000" w:csb0="00040000" w:csb1="00000000"/>
  </w:font>
  <w:font w:name="Consolas">
    <w:panose1 w:val="020B0609020204030204"/>
    <w:charset w:val="00"/>
    <w:family w:val="decorative"/>
    <w:pitch w:val="default"/>
    <w:sig w:usb0="E10002FF" w:usb1="4000FCFF" w:usb2="00000009" w:usb3="00000000" w:csb0="6000019F" w:csb1="DFD70000"/>
  </w:font>
  <w:font w:name="PMingLiU">
    <w:panose1 w:val="02020500000000000000"/>
    <w:charset w:val="88"/>
    <w:family w:val="swiss"/>
    <w:pitch w:val="default"/>
    <w:sig w:usb0="A00002FF" w:usb1="28CFFCFA" w:usb2="00000016" w:usb3="00000000" w:csb0="00100001" w:csb1="00000000"/>
  </w:font>
  <w:font w:name="Ђˎ̥">
    <w:altName w:val="Times New Roman"/>
    <w:panose1 w:val="00000000000000000000"/>
    <w:charset w:val="00"/>
    <w:family w:val="swiss"/>
    <w:pitch w:val="default"/>
    <w:sig w:usb0="00000000" w:usb1="00000000" w:usb2="00000000" w:usb3="00000000" w:csb0="00040001" w:csb1="00000000"/>
  </w:font>
  <w:font w:name="隶书">
    <w:panose1 w:val="02010509060101010101"/>
    <w:charset w:val="86"/>
    <w:family w:val="decorative"/>
    <w:pitch w:val="default"/>
    <w:sig w:usb0="00000001" w:usb1="080E0000" w:usb2="00000000" w:usb3="00000000" w:csb0="00040000" w:csb1="00000000"/>
  </w:font>
  <w:font w:name="宋体 ! important">
    <w:altName w:val="宋体"/>
    <w:panose1 w:val="00000000000000000000"/>
    <w:charset w:val="00"/>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Segoe Script">
    <w:panose1 w:val="020B0504020000000003"/>
    <w:charset w:val="00"/>
    <w:family w:val="auto"/>
    <w:pitch w:val="default"/>
    <w:sig w:usb0="0000028F" w:usb1="00000000" w:usb2="00000000" w:usb3="00000000" w:csb0="0000009F" w:csb1="00000000"/>
  </w:font>
  <w:font w:name="华文行楷">
    <w:panose1 w:val="02010800040101010101"/>
    <w:charset w:val="86"/>
    <w:family w:val="auto"/>
    <w:pitch w:val="default"/>
    <w:sig w:usb0="00000001" w:usb1="080F0000" w:usb2="00000000" w:usb3="00000000" w:csb0="00040000" w:csb1="00000000"/>
  </w:font>
  <w:font w:name="mn-cs">
    <w:altName w:val="Segoe Print"/>
    <w:panose1 w:val="00000000000000000000"/>
    <w:charset w:val="00"/>
    <w:family w:val="auto"/>
    <w:pitch w:val="default"/>
    <w:sig w:usb0="00000000" w:usb1="00000000" w:usb2="00000000" w:usb3="00000000" w:csb0="00040001" w:csb1="00000000"/>
  </w:font>
  <w:font w:name="Futura Hv">
    <w:altName w:val="Segoe UI Semibold"/>
    <w:panose1 w:val="00000000000000000000"/>
    <w:charset w:val="00"/>
    <w:family w:val="modern"/>
    <w:pitch w:val="default"/>
    <w:sig w:usb0="00000000" w:usb1="00000000" w:usb2="00000000" w:usb3="00000000" w:csb0="0000009F" w:csb1="00000000"/>
  </w:font>
  <w:font w:name="Segoe UI Semibold">
    <w:panose1 w:val="020B0702040204020203"/>
    <w:charset w:val="00"/>
    <w:family w:val="auto"/>
    <w:pitch w:val="default"/>
    <w:sig w:usb0="E00002FF" w:usb1="4000A47B" w:usb2="00000001" w:usb3="00000000" w:csb0="2000019F" w:csb1="00000000"/>
  </w:font>
  <w:font w:name="Comic Sans MS">
    <w:panose1 w:val="030F0702030302020204"/>
    <w:charset w:val="00"/>
    <w:family w:val="script"/>
    <w:pitch w:val="default"/>
    <w:sig w:usb0="00000287" w:usb1="00000000" w:usb2="00000000" w:usb3="00000000" w:csb0="2000009F" w:csb1="00000000"/>
  </w:font>
  <w:font w:name="叶根友毛笔行书2.0版">
    <w:altName w:val="宋体"/>
    <w:panose1 w:val="02010601030101010101"/>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TimesNewRomanPSMT">
    <w:altName w:val="Times New Roman"/>
    <w:panose1 w:val="00000000000000000000"/>
    <w:charset w:val="00"/>
    <w:family w:val="modern"/>
    <w:pitch w:val="default"/>
    <w:sig w:usb0="00000000" w:usb1="00000000" w:usb2="00000000" w:usb3="00000000" w:csb0="00000001" w:csb1="00000000"/>
  </w:font>
  <w:font w:name="Calibri">
    <w:panose1 w:val="020F0502020204030204"/>
    <w:charset w:val="86"/>
    <w:family w:val="decorative"/>
    <w:pitch w:val="default"/>
    <w:sig w:usb0="E00002FF" w:usb1="4000ACFF" w:usb2="00000001" w:usb3="00000000" w:csb0="2000019F" w:csb1="00000000"/>
  </w:font>
  <w:font w:name="Vijaya">
    <w:panose1 w:val="020B0604020202020204"/>
    <w:charset w:val="00"/>
    <w:family w:val="auto"/>
    <w:pitch w:val="default"/>
    <w:sig w:usb0="00100003" w:usb1="00000000" w:usb2="00000000" w:usb3="00000000" w:csb0="00000001"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Traditional Arabic">
    <w:panose1 w:val="02020603050405020304"/>
    <w:charset w:val="00"/>
    <w:family w:val="auto"/>
    <w:pitch w:val="default"/>
    <w:sig w:usb0="00006003" w:usb1="80000000" w:usb2="00000008" w:usb3="00000000" w:csb0="00000041" w:csb1="20080000"/>
  </w:font>
  <w:font w:name="453ca26e9b6648d7c1c746f20050002">
    <w:altName w:val="Segoe Print"/>
    <w:panose1 w:val="00000000000000000000"/>
    <w:charset w:val="00"/>
    <w:family w:val="auto"/>
    <w:pitch w:val="default"/>
    <w:sig w:usb0="00000000" w:usb1="00000000" w:usb2="00000000" w:usb3="00000000" w:csb0="00000000" w:csb1="00000000"/>
  </w:font>
  <w:font w:name="453ca26e9b6648d7c1c746f20010001">
    <w:altName w:val="Segoe Print"/>
    <w:panose1 w:val="00000000000000000000"/>
    <w:charset w:val="00"/>
    <w:family w:val="auto"/>
    <w:pitch w:val="default"/>
    <w:sig w:usb0="00000000" w:usb1="00000000" w:usb2="00000000" w:usb3="00000000" w:csb0="00000000" w:csb1="00000000"/>
  </w:font>
  <w:font w:name="453ca26e9b6648d7c1c746f20020001">
    <w:altName w:val="Segoe Print"/>
    <w:panose1 w:val="00000000000000000000"/>
    <w:charset w:val="00"/>
    <w:family w:val="auto"/>
    <w:pitch w:val="default"/>
    <w:sig w:usb0="00000000" w:usb1="00000000" w:usb2="00000000" w:usb3="00000000" w:csb0="00000000" w:csb1="00000000"/>
  </w:font>
  <w:font w:name="453ca26e9b6648d7c1c746f20040001">
    <w:altName w:val="Segoe Print"/>
    <w:panose1 w:val="00000000000000000000"/>
    <w:charset w:val="00"/>
    <w:family w:val="auto"/>
    <w:pitch w:val="default"/>
    <w:sig w:usb0="00000000" w:usb1="00000000" w:usb2="00000000" w:usb3="00000000" w:csb0="00000000" w:csb1="00000000"/>
  </w:font>
  <w:font w:name="453ca26e9b6648d7c1c746f20060002">
    <w:altName w:val="Segoe Print"/>
    <w:panose1 w:val="00000000000000000000"/>
    <w:charset w:val="00"/>
    <w:family w:val="auto"/>
    <w:pitch w:val="default"/>
    <w:sig w:usb0="00000000" w:usb1="00000000" w:usb2="00000000" w:usb3="00000000" w:csb0="00000000" w:csb1="00000000"/>
  </w:font>
  <w:font w:name="453ca26e9b6648d7c1c746f20030002">
    <w:altName w:val="Segoe Print"/>
    <w:panose1 w:val="00000000000000000000"/>
    <w:charset w:val="00"/>
    <w:family w:val="auto"/>
    <w:pitch w:val="default"/>
    <w:sig w:usb0="00000000" w:usb1="00000000" w:usb2="00000000" w:usb3="00000000" w:csb0="00000000" w:csb1="00000000"/>
  </w:font>
  <w:font w:name="453ca26e9b6648d7c1c746f20040002">
    <w:altName w:val="Segoe Print"/>
    <w:panose1 w:val="00000000000000000000"/>
    <w:charset w:val="00"/>
    <w:family w:val="auto"/>
    <w:pitch w:val="default"/>
    <w:sig w:usb0="00000000" w:usb1="00000000" w:usb2="00000000" w:usb3="00000000" w:csb0="00000000" w:csb1="00000000"/>
  </w:font>
  <w:font w:name="453ca26e9b6648d7c1c746f20030001">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方正小标宋简体">
    <w:altName w:val="微软雅黑"/>
    <w:panose1 w:val="02010601030101010101"/>
    <w:charset w:val="86"/>
    <w:family w:val="auto"/>
    <w:pitch w:val="default"/>
    <w:sig w:usb0="00000000" w:usb1="00000000" w:usb2="00000000" w:usb3="00000000" w:csb0="00040000" w:csb1="00000000"/>
  </w:font>
  <w:font w:name="ˎ̥">
    <w:altName w:val="Times New Roman"/>
    <w:panose1 w:val="00000000000000000000"/>
    <w:charset w:val="00"/>
    <w:family w:val="modern"/>
    <w:pitch w:val="default"/>
    <w:sig w:usb0="00000000" w:usb1="00000000" w:usb2="00000000" w:usb3="00000000" w:csb0="00040001" w:csb1="00000000"/>
  </w:font>
  <w:font w:name="Arial Narrow">
    <w:panose1 w:val="020B0606020202030204"/>
    <w:charset w:val="00"/>
    <w:family w:val="decorative"/>
    <w:pitch w:val="default"/>
    <w:sig w:usb0="00000287" w:usb1="00000800" w:usb2="00000000" w:usb3="00000000" w:csb0="2000009F" w:csb1="DFD70000"/>
  </w:font>
  <w:font w:name="华文新魏">
    <w:panose1 w:val="02010800040101010101"/>
    <w:charset w:val="86"/>
    <w:family w:val="auto"/>
    <w:pitch w:val="default"/>
    <w:sig w:usb0="00000001" w:usb1="080F0000" w:usb2="00000000" w:usb3="00000000" w:csb0="00040000" w:csb1="00000000"/>
  </w:font>
  <w:font w:name="方正行楷简体">
    <w:altName w:val="宋体"/>
    <w:panose1 w:val="00000000000000000000"/>
    <w:charset w:val="86"/>
    <w:family w:val="auto"/>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Times New (W1)">
    <w:altName w:val="Times New Roman"/>
    <w:panose1 w:val="00000000000000000000"/>
    <w:charset w:val="00"/>
    <w:family w:val="roman"/>
    <w:pitch w:val="default"/>
    <w:sig w:usb0="00000000" w:usb1="00000000" w:usb2="00000008" w:usb3="00000000" w:csb0="000001FF" w:csb1="00000000"/>
  </w:font>
  <w:font w:name="Book Antiqua">
    <w:panose1 w:val="02040602050305030304"/>
    <w:charset w:val="00"/>
    <w:family w:val="roman"/>
    <w:pitch w:val="default"/>
    <w:sig w:usb0="00000287" w:usb1="00000000" w:usb2="00000000" w:usb3="00000000" w:csb0="2000009F" w:csb1="DFD70000"/>
  </w:font>
  <w:font w:name="Times">
    <w:altName w:val="Times New Roman"/>
    <w:panose1 w:val="02020603050405020304"/>
    <w:charset w:val="00"/>
    <w:family w:val="roman"/>
    <w:pitch w:val="default"/>
    <w:sig w:usb0="00000000" w:usb1="00000000" w:usb2="00000009" w:usb3="00000000" w:csb0="000001FF" w:csb1="00000000"/>
  </w:font>
  <w:font w:name="Museo For Dell 500">
    <w:altName w:val="宋体"/>
    <w:panose1 w:val="00000000000000000000"/>
    <w:charset w:val="86"/>
    <w:family w:val="roman"/>
    <w:pitch w:val="default"/>
    <w:sig w:usb0="00000000" w:usb1="00000000" w:usb2="00000010" w:usb3="00000000" w:csb0="00040000" w:csb1="00000000"/>
  </w:font>
  <w:font w:name="FZZhongQian-M16S">
    <w:altName w:val="宋体"/>
    <w:panose1 w:val="00000000000000000000"/>
    <w:charset w:val="86"/>
    <w:family w:val="swiss"/>
    <w:pitch w:val="default"/>
    <w:sig w:usb0="00000000" w:usb1="00000000" w:usb2="00000010" w:usb3="00000000" w:csb0="00040000" w:csb1="00000000"/>
  </w:font>
  <w:font w:name="Antenna Light">
    <w:altName w:val="Arial"/>
    <w:panose1 w:val="00000000000000000000"/>
    <w:charset w:val="00"/>
    <w:family w:val="modern"/>
    <w:pitch w:val="default"/>
    <w:sig w:usb0="00000000" w:usb1="00000000" w:usb2="00000000" w:usb3="00000000" w:csb0="00000001" w:csb1="00000000"/>
  </w:font>
  <w:font w:name="Antenna Medium">
    <w:altName w:val="Arial"/>
    <w:panose1 w:val="00000000000000000000"/>
    <w:charset w:val="00"/>
    <w:family w:val="modern"/>
    <w:pitch w:val="default"/>
    <w:sig w:usb0="00000000" w:usb1="00000000" w:usb2="00000000" w:usb3="00000000" w:csb0="00000001" w:csb1="00000000"/>
  </w:font>
  <w:font w:name="Microsoft JhengHei">
    <w:panose1 w:val="020B0604030504040204"/>
    <w:charset w:val="88"/>
    <w:family w:val="swiss"/>
    <w:pitch w:val="default"/>
    <w:sig w:usb0="00000087" w:usb1="28AF4000" w:usb2="00000016" w:usb3="00000000" w:csb0="00100009"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ingLiU-ExtB">
    <w:panose1 w:val="02020500000000000000"/>
    <w:charset w:val="88"/>
    <w:family w:val="auto"/>
    <w:pitch w:val="default"/>
    <w:sig w:usb0="8000002F" w:usb1="02000008" w:usb2="00000000" w:usb3="00000000" w:csb0="00100001" w:csb1="00000000"/>
  </w:font>
  <w:font w:name="Segoe UI Symbol">
    <w:panose1 w:val="020B0502040204020203"/>
    <w:charset w:val="00"/>
    <w:family w:val="auto"/>
    <w:pitch w:val="default"/>
    <w:sig w:usb0="8000006F" w:usb1="1200FBEF" w:usb2="0064C000" w:usb3="00000002" w:csb0="00000001" w:csb1="40000000"/>
  </w:font>
  <w:font w:name="monospace">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微软雅黑 Light">
    <w:altName w:val="黑体"/>
    <w:panose1 w:val="020B0502040204020203"/>
    <w:charset w:val="86"/>
    <w:family w:val="auto"/>
    <w:pitch w:val="default"/>
    <w:sig w:usb0="00000000" w:usb1="00000000" w:usb2="00000016" w:usb3="00000000" w:csb0="0004000F"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Malgun Gothic Semilight">
    <w:altName w:val="宋体"/>
    <w:panose1 w:val="020B0502040204020203"/>
    <w:charset w:val="86"/>
    <w:family w:val="auto"/>
    <w:pitch w:val="default"/>
    <w:sig w:usb0="00000000" w:usb1="00000000" w:usb2="00000012" w:usb3="00000000" w:csb0="203E01BD" w:csb1="D7FF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UI">
    <w:altName w:val="Microsoft JhengHei"/>
    <w:panose1 w:val="020B0604030504040204"/>
    <w:charset w:val="88"/>
    <w:family w:val="auto"/>
    <w:pitch w:val="default"/>
    <w:sig w:usb0="00000000" w:usb1="00000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YaHei UI">
    <w:altName w:val="宋体"/>
    <w:panose1 w:val="020B0503020204020204"/>
    <w:charset w:val="86"/>
    <w:family w:val="auto"/>
    <w:pitch w:val="default"/>
    <w:sig w:usb0="00000000" w:usb1="00000000" w:usb2="00000016" w:usb3="00000000" w:csb0="0004001F" w:csb1="00000000"/>
  </w:font>
  <w:font w:name="Sylfaen">
    <w:panose1 w:val="010A0502050306030303"/>
    <w:charset w:val="00"/>
    <w:family w:val="auto"/>
    <w:pitch w:val="default"/>
    <w:sig w:usb0="04000687" w:usb1="00000000" w:usb2="00000000" w:usb3="00000000" w:csb0="2000009F" w:csb1="00000000"/>
  </w:font>
  <w:font w:name="Sitka Text">
    <w:altName w:val="PMingLiU-ExtB"/>
    <w:panose1 w:val="02000505000000020004"/>
    <w:charset w:val="00"/>
    <w:family w:val="auto"/>
    <w:pitch w:val="default"/>
    <w:sig w:usb0="00000000" w:usb1="00000000" w:usb2="00000000" w:usb3="00000000" w:csb0="2000019F" w:csb1="00000000"/>
  </w:font>
  <w:font w:name="Segoe UI Light">
    <w:panose1 w:val="020B0502040204020203"/>
    <w:charset w:val="00"/>
    <w:family w:val="auto"/>
    <w:pitch w:val="default"/>
    <w:sig w:usb0="E00002FF" w:usb1="4000A47B" w:usb2="00000001" w:usb3="00000000" w:csb0="2000019F" w:csb1="00000000"/>
  </w:font>
  <w:font w:name="Segoe UI Historic">
    <w:altName w:val="Segoe UI"/>
    <w:panose1 w:val="020B0502040204020203"/>
    <w:charset w:val="00"/>
    <w:family w:val="auto"/>
    <w:pitch w:val="default"/>
    <w:sig w:usb0="00000000" w:usb1="00000000" w:usb2="0060C080" w:usb3="00000002" w:csb0="00000001" w:csb1="4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YaHei UI Light">
    <w:altName w:val="宋体"/>
    <w:panose1 w:val="020B0502040204020203"/>
    <w:charset w:val="86"/>
    <w:family w:val="auto"/>
    <w:pitch w:val="default"/>
    <w:sig w:usb0="00000000" w:usb1="00000000" w:usb2="00000016" w:usb3="00000000" w:csb0="0004000F" w:csb1="00000000"/>
  </w:font>
  <w:font w:name="Corbel">
    <w:panose1 w:val="020B0503020204020204"/>
    <w:charset w:val="00"/>
    <w:family w:val="auto"/>
    <w:pitch w:val="default"/>
    <w:sig w:usb0="A00002EF" w:usb1="4000A44B" w:usb2="00000000" w:usb3="00000000" w:csb0="2000019F" w:csb1="00000000"/>
  </w:font>
  <w:font w:name="MV Boli">
    <w:panose1 w:val="02000500030200090000"/>
    <w:charset w:val="00"/>
    <w:family w:val="auto"/>
    <w:pitch w:val="default"/>
    <w:sig w:usb0="00000003" w:usb1="00000000" w:usb2="00000100" w:usb3="00000000" w:csb0="00000001" w:csb1="00000000"/>
  </w:font>
  <w:font w:name="Sitka Heading">
    <w:altName w:val="PMingLiU-ExtB"/>
    <w:panose1 w:val="02000505000000020004"/>
    <w:charset w:val="00"/>
    <w:family w:val="auto"/>
    <w:pitch w:val="default"/>
    <w:sig w:usb0="00000000" w:usb1="00000000" w:usb2="00000000" w:usb3="00000000" w:csb0="2000019F" w:csb1="00000000"/>
  </w:font>
  <w:font w:name="Segoe MDL2 Assets">
    <w:altName w:val="Segoe Print"/>
    <w:panose1 w:val="050A0102010101010101"/>
    <w:charset w:val="00"/>
    <w:family w:val="auto"/>
    <w:pitch w:val="default"/>
    <w:sig w:usb0="00000000" w:usb1="00000000" w:usb2="00000000" w:usb3="00000000" w:csb0="00000001" w:csb1="00000000"/>
  </w:font>
  <w:font w:name="Arial Black">
    <w:panose1 w:val="020B0A04020102020204"/>
    <w:charset w:val="00"/>
    <w:family w:val="auto"/>
    <w:pitch w:val="default"/>
    <w:sig w:usb0="00000287" w:usb1="00000000" w:usb2="00000000" w:usb3="00000000" w:csb0="2000009F" w:csb1="DFD70000"/>
  </w:font>
  <w:font w:name="Segoe UI">
    <w:panose1 w:val="020B0502040204020203"/>
    <w:charset w:val="00"/>
    <w:family w:val="auto"/>
    <w:pitch w:val="default"/>
    <w:sig w:usb0="E10022FF" w:usb1="C000E47F" w:usb2="00000029" w:usb3="00000000" w:csb0="200001DF" w:csb1="20000000"/>
  </w:font>
  <w:font w:name="Yu Gothic UI">
    <w:altName w:val="Meiryo UI"/>
    <w:panose1 w:val="020B0500000000000000"/>
    <w:charset w:val="80"/>
    <w:family w:val="auto"/>
    <w:pitch w:val="default"/>
    <w:sig w:usb0="00000000" w:usb1="00000000" w:usb2="00000016" w:usb3="00000000" w:csb0="2002009F" w:csb1="00000000"/>
  </w:font>
  <w:font w:name="fzyh">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RomanS">
    <w:altName w:val="Vrinda"/>
    <w:panose1 w:val="02000400000000000000"/>
    <w:charset w:val="00"/>
    <w:family w:val="auto"/>
    <w:pitch w:val="default"/>
    <w:sig w:usb0="00000000" w:usb1="00000000" w:usb2="00000000" w:usb3="00000000" w:csb0="000001FF" w:csb1="00000000"/>
  </w:font>
  <w:font w:name="Arial">
    <w:panose1 w:val="020B0604020202020204"/>
    <w:charset w:val="CC"/>
    <w:family w:val="swiss"/>
    <w:pitch w:val="default"/>
    <w:sig w:usb0="E0002AFF" w:usb1="C0007843" w:usb2="00000009" w:usb3="00000000" w:csb0="400001FF" w:csb1="FFFF0000"/>
  </w:font>
  <w:font w:name="Calibri">
    <w:panose1 w:val="020F0502020204030204"/>
    <w:charset w:val="CC"/>
    <w:family w:val="swiss"/>
    <w:pitch w:val="default"/>
    <w:sig w:usb0="E00002FF" w:usb1="4000ACFF" w:usb2="00000001" w:usb3="00000000" w:csb0="2000019F" w:csb1="00000000"/>
  </w:font>
  <w:font w:name="Cambria Math">
    <w:panose1 w:val="02040503050406030204"/>
    <w:charset w:val="CC"/>
    <w:family w:val="roman"/>
    <w:pitch w:val="default"/>
    <w:sig w:usb0="E00002FF" w:usb1="420024FF" w:usb2="00000000" w:usb3="00000000" w:csb0="2000019F" w:csb1="00000000"/>
  </w:font>
  <w:font w:name="EMKPFT+OpenSans-Bold">
    <w:altName w:val="Vrinda"/>
    <w:panose1 w:val="02000500000000000000"/>
    <w:charset w:val="01"/>
    <w:family w:val="auto"/>
    <w:pitch w:val="default"/>
    <w:sig w:usb0="00000000" w:usb1="00000000" w:usb2="00000000" w:usb3="00000000" w:csb0="00000000" w:csb1="00000000"/>
  </w:font>
  <w:font w:name="GSVEKB+OpenSans">
    <w:altName w:val="Vrinda"/>
    <w:panose1 w:val="02000500000000000000"/>
    <w:charset w:val="01"/>
    <w:family w:val="auto"/>
    <w:pitch w:val="default"/>
    <w:sig w:usb0="00000000" w:usb1="00000000" w:usb2="00000000" w:usb3="00000000" w:csb0="00000000" w:csb1="00000000"/>
  </w:font>
  <w:font w:name="微软简隶书">
    <w:altName w:val="黑体"/>
    <w:panose1 w:val="00000000000000000000"/>
    <w:charset w:val="86"/>
    <w:family w:val="auto"/>
    <w:pitch w:val="default"/>
    <w:sig w:usb0="00000000" w:usb1="00000000" w:usb2="00000010" w:usb3="00000000" w:csb0="00040000" w:csb1="00000000"/>
  </w:font>
  <w:font w:name="Dotu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icrosoft JhengHei Light">
    <w:altName w:val="宋体"/>
    <w:panose1 w:val="020B0304030504040204"/>
    <w:charset w:val="86"/>
    <w:family w:val="auto"/>
    <w:pitch w:val="default"/>
    <w:sig w:usb0="00000000" w:usb1="00000000" w:usb2="00000016" w:usb3="00000000" w:csb0="00100009" w:csb1="0000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Yu Mincho">
    <w:altName w:val="MS PMincho"/>
    <w:panose1 w:val="02020400000000000000"/>
    <w:charset w:val="80"/>
    <w:family w:val="auto"/>
    <w:pitch w:val="default"/>
    <w:sig w:usb0="00000000" w:usb1="00000000" w:usb2="00000012" w:usb3="00000000" w:csb0="2002009F" w:csb1="00000000"/>
  </w:font>
  <w:font w:name="Yu Mincho Demibold">
    <w:altName w:val="MS UI Gothic"/>
    <w:panose1 w:val="02020600000000000000"/>
    <w:charset w:val="80"/>
    <w:family w:val="auto"/>
    <w:pitch w:val="default"/>
    <w:sig w:usb0="00000000" w:usb1="00000000" w:usb2="00000012" w:usb3="00000000" w:csb0="2002009F" w:csb1="00000000"/>
  </w:font>
  <w:font w:name="Yu Mincho Light">
    <w:altName w:val="MS PMincho"/>
    <w:panose1 w:val="02020300000000000000"/>
    <w:charset w:val="80"/>
    <w:family w:val="auto"/>
    <w:pitch w:val="default"/>
    <w:sig w:usb0="00000000" w:usb1="00000000" w:usb2="00000012" w:usb3="00000000" w:csb0="2002009F" w:csb1="00000000"/>
  </w:font>
  <w:font w:name="Agency FB">
    <w:panose1 w:val="020B0503020202020204"/>
    <w:charset w:val="00"/>
    <w:family w:val="auto"/>
    <w:pitch w:val="default"/>
    <w:sig w:usb0="00000003" w:usb1="00000000" w:usb2="00000000" w:usb3="00000000" w:csb0="20000001" w:csb1="00000000"/>
  </w:font>
  <w:font w:name="Aldhabi">
    <w:altName w:val="Microsoft Himalaya"/>
    <w:panose1 w:val="01000000000000000000"/>
    <w:charset w:val="00"/>
    <w:family w:val="auto"/>
    <w:pitch w:val="default"/>
    <w:sig w:usb0="00000000" w:usb1="00000000" w:usb2="00000000" w:usb3="00000000" w:csb0="00000041" w:csb1="00000000"/>
  </w:font>
  <w:font w:name="Algerian">
    <w:panose1 w:val="04020705040A02060702"/>
    <w:charset w:val="00"/>
    <w:family w:val="auto"/>
    <w:pitch w:val="default"/>
    <w:sig w:usb0="00000003" w:usb1="00000000" w:usb2="00000000" w:usb3="00000000" w:csb0="20000001" w:csb1="00000000"/>
  </w:font>
  <w:font w:name="Andalus">
    <w:panose1 w:val="02020603050405020304"/>
    <w:charset w:val="00"/>
    <w:family w:val="auto"/>
    <w:pitch w:val="default"/>
    <w:sig w:usb0="00002003" w:usb1="80000000" w:usb2="00000008" w:usb3="00000000" w:csb0="00000041" w:csb1="20080000"/>
  </w:font>
  <w:font w:name="AngsanaUPC">
    <w:panose1 w:val="02020603050405020304"/>
    <w:charset w:val="00"/>
    <w:family w:val="auto"/>
    <w:pitch w:val="default"/>
    <w:sig w:usb0="81000003" w:usb1="00000000" w:usb2="00000000" w:usb3="00000000" w:csb0="00010001" w:csb1="00000000"/>
  </w:font>
  <w:font w:name="AR BERKLEY">
    <w:altName w:val="Verdana"/>
    <w:panose1 w:val="02000000000000000000"/>
    <w:charset w:val="00"/>
    <w:family w:val="auto"/>
    <w:pitch w:val="default"/>
    <w:sig w:usb0="00000000" w:usb1="00000000" w:usb2="00000000" w:usb3="00000000" w:csb0="00000001" w:csb1="00000000"/>
  </w:font>
  <w:font w:name="AR BONNIE">
    <w:altName w:val="Verdana"/>
    <w:panose1 w:val="02000000000000000000"/>
    <w:charset w:val="00"/>
    <w:family w:val="auto"/>
    <w:pitch w:val="default"/>
    <w:sig w:usb0="00000000" w:usb1="00000000" w:usb2="00000000" w:usb3="00000000" w:csb0="00000001" w:csb1="00000000"/>
  </w:font>
  <w:font w:name="AR CARTER">
    <w:altName w:val="Verdana"/>
    <w:panose1 w:val="02000000000000000000"/>
    <w:charset w:val="00"/>
    <w:family w:val="auto"/>
    <w:pitch w:val="default"/>
    <w:sig w:usb0="00000000" w:usb1="00000000" w:usb2="00000000" w:usb3="00000000" w:csb0="00000001" w:csb1="00000000"/>
  </w:font>
  <w:font w:name="AR CHRISTY">
    <w:altName w:val="Verdana"/>
    <w:panose1 w:val="02000000000000000000"/>
    <w:charset w:val="00"/>
    <w:family w:val="auto"/>
    <w:pitch w:val="default"/>
    <w:sig w:usb0="00000000" w:usb1="00000000" w:usb2="00000000" w:usb3="00000000" w:csb0="00000001" w:csb1="00000000"/>
  </w:font>
  <w:font w:name="AR DECODE">
    <w:altName w:val="Verdana"/>
    <w:panose1 w:val="02000000000000000000"/>
    <w:charset w:val="00"/>
    <w:family w:val="auto"/>
    <w:pitch w:val="default"/>
    <w:sig w:usb0="00000000" w:usb1="00000000" w:usb2="00000000" w:usb3="00000000" w:csb0="00000001" w:csb1="00000000"/>
  </w:font>
  <w:font w:name="AR DELANEY">
    <w:altName w:val="Verdana"/>
    <w:panose1 w:val="02000000000000000000"/>
    <w:charset w:val="00"/>
    <w:family w:val="auto"/>
    <w:pitch w:val="default"/>
    <w:sig w:usb0="00000000" w:usb1="00000000" w:usb2="00000000" w:usb3="00000000" w:csb0="00000001" w:csb1="00000000"/>
  </w:font>
  <w:font w:name="AR ESSENCE">
    <w:altName w:val="Verdana"/>
    <w:panose1 w:val="02000000000000000000"/>
    <w:charset w:val="00"/>
    <w:family w:val="auto"/>
    <w:pitch w:val="default"/>
    <w:sig w:usb0="00000000" w:usb1="00000000" w:usb2="00000000" w:usb3="00000000" w:csb0="00000001" w:csb1="00000000"/>
  </w:font>
  <w:font w:name="Baskerville Old Face">
    <w:panose1 w:val="020206020805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radley Hand ITC">
    <w:panose1 w:val="03070402050302030203"/>
    <w:charset w:val="00"/>
    <w:family w:val="auto"/>
    <w:pitch w:val="default"/>
    <w:sig w:usb0="00000003" w:usb1="00000000" w:usb2="00000000" w:usb3="00000000" w:csb0="20000001" w:csb1="00000000"/>
  </w:font>
  <w:font w:name="Bookshelf Symbol 7">
    <w:panose1 w:val="05010101010101010101"/>
    <w:charset w:val="00"/>
    <w:family w:val="auto"/>
    <w:pitch w:val="default"/>
    <w:sig w:usb0="00000000" w:usb1="00000000" w:usb2="00000000" w:usb3="00000000" w:csb0="80000000" w:csb1="00000000"/>
  </w:font>
  <w:font w:name="Bookman Old Style">
    <w:panose1 w:val="02050604050505020204"/>
    <w:charset w:val="00"/>
    <w:family w:val="auto"/>
    <w:pitch w:val="default"/>
    <w:sig w:usb0="00000287" w:usb1="00000000" w:usb2="00000000" w:usb3="00000000" w:csb0="2000009F" w:csb1="DFD70000"/>
  </w:font>
  <w:font w:name="Bodoni MT Poster Compressed">
    <w:panose1 w:val="02070706080601050204"/>
    <w:charset w:val="00"/>
    <w:family w:val="auto"/>
    <w:pitch w:val="default"/>
    <w:sig w:usb0="00000003" w:usb1="00000000" w:usb2="00000000" w:usb3="00000000" w:csb0="20000011" w:csb1="00000000"/>
  </w:font>
  <w:font w:name="Snap ITC">
    <w:panose1 w:val="04040A07060A02020202"/>
    <w:charset w:val="00"/>
    <w:family w:val="auto"/>
    <w:pitch w:val="default"/>
    <w:sig w:usb0="00000003" w:usb1="00000000" w:usb2="00000000" w:usb3="00000000" w:csb0="20000001" w:csb1="00000000"/>
  </w:font>
  <w:font w:name="SketchFlow Print">
    <w:altName w:val="Verdana"/>
    <w:panose1 w:val="02000000000000000000"/>
    <w:charset w:val="00"/>
    <w:family w:val="auto"/>
    <w:pitch w:val="default"/>
    <w:sig w:usb0="00000000" w:usb1="00000000" w:usb2="00000000" w:usb3="00000000" w:csb0="20000193" w:csb1="4D000000"/>
  </w:font>
  <w:font w:name="Sitka Subheading">
    <w:altName w:val="PMingLiU-ExtB"/>
    <w:panose1 w:val="02000505000000020004"/>
    <w:charset w:val="00"/>
    <w:family w:val="auto"/>
    <w:pitch w:val="default"/>
    <w:sig w:usb0="00000000" w:usb1="00000000" w:usb2="00000000" w:usb3="00000000" w:csb0="2000019F" w:csb1="00000000"/>
  </w:font>
  <w:font w:name="Sitka Small">
    <w:altName w:val="PMingLiU-ExtB"/>
    <w:panose1 w:val="02000505000000020004"/>
    <w:charset w:val="00"/>
    <w:family w:val="auto"/>
    <w:pitch w:val="default"/>
    <w:sig w:usb0="00000000" w:usb1="00000000" w:usb2="00000000" w:usb3="00000000" w:csb0="2000019F" w:csb1="00000000"/>
  </w:font>
  <w:font w:name="Tempus Sans ITC">
    <w:panose1 w:val="04020404030D07020202"/>
    <w:charset w:val="00"/>
    <w:family w:val="auto"/>
    <w:pitch w:val="default"/>
    <w:sig w:usb0="00000003" w:usb1="00000000" w:usb2="00000000" w:usb3="00000000" w:csb0="20000001" w:csb1="00000000"/>
  </w:font>
  <w:font w:name="Yu Gothic UI Semilight">
    <w:altName w:val="Meiryo UI"/>
    <w:panose1 w:val="020B04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Microsoft Himalaya">
    <w:panose1 w:val="01010100010101010101"/>
    <w:charset w:val="00"/>
    <w:family w:val="auto"/>
    <w:pitch w:val="default"/>
    <w:sig w:usb0="80000003" w:usb1="00010000" w:usb2="00000040" w:usb3="00000000" w:csb0="00000001" w:csb1="00000000"/>
  </w:font>
  <w:font w:name="Gabriola">
    <w:panose1 w:val="04040605051002020D02"/>
    <w:charset w:val="00"/>
    <w:family w:val="auto"/>
    <w:pitch w:val="default"/>
    <w:sig w:usb0="E00002EF" w:usb1="5000204B" w:usb2="00000000" w:usb3="00000000" w:csb0="2000009F" w:csb1="00000000"/>
  </w:font>
  <w:font w:name="Mongolian Baiti">
    <w:panose1 w:val="03000500000000000000"/>
    <w:charset w:val="00"/>
    <w:family w:val="auto"/>
    <w:pitch w:val="default"/>
    <w:sig w:usb0="80000023" w:usb1="00000000" w:usb2="00020000" w:usb3="00000000" w:csb0="00000001" w:csb1="00000000"/>
  </w:font>
  <w:font w:name="??">
    <w:altName w:val="Times New Roman"/>
    <w:panose1 w:val="00000000000000000000"/>
    <w:charset w:val="00"/>
    <w:family w:val="auto"/>
    <w:pitch w:val="default"/>
    <w:sig w:usb0="00000000" w:usb1="00000000" w:usb2="00000000" w:usb3="00000000" w:csb0="00000001" w:csb1="00000000"/>
  </w:font>
  <w:font w:name="方正楷体简体">
    <w:altName w:val="宋体"/>
    <w:panose1 w:val="00000000000000000000"/>
    <w:charset w:val="00"/>
    <w:family w:val="auto"/>
    <w:pitch w:val="default"/>
    <w:sig w:usb0="00000000" w:usb1="00000000" w:usb2="00000000" w:usb3="00000000" w:csb0="00040001" w:csb1="00000000"/>
  </w:font>
  <w:font w:name="微软雅黑 宋体">
    <w:altName w:val="宋体"/>
    <w:panose1 w:val="00000000000000000000"/>
    <w:charset w:val="86"/>
    <w:family w:val="roman"/>
    <w:pitch w:val="default"/>
    <w:sig w:usb0="00000000" w:usb1="00000000" w:usb2="00000010" w:usb3="00000000" w:csb0="00040000" w:csb1="00000000"/>
  </w:font>
  <w:font w:name="_5b8b_4f53">
    <w:altName w:val="Segoe Print"/>
    <w:panose1 w:val="00000000000000000000"/>
    <w:charset w:val="00"/>
    <w:family w:val="auto"/>
    <w:pitch w:val="default"/>
    <w:sig w:usb0="00000000" w:usb1="00000000" w:usb2="00000000" w:usb3="00000000" w:csb0="00000000" w:csb1="00000000"/>
  </w:font>
  <w:font w:name="font-weight : 400">
    <w:altName w:val="Times New Roman"/>
    <w:panose1 w:val="00000000000000000000"/>
    <w:charset w:val="00"/>
    <w:family w:val="auto"/>
    <w:pitch w:val="default"/>
    <w:sig w:usb0="00000000" w:usb1="00000000" w:usb2="00000000" w:usb3="00000000" w:csb0="00040001" w:csb1="00000000"/>
  </w:font>
  <w:font w:name="宋体-18030">
    <w:altName w:val="宋体"/>
    <w:panose1 w:val="00000000000000000000"/>
    <w:charset w:val="86"/>
    <w:family w:val="modern"/>
    <w:pitch w:val="default"/>
    <w:sig w:usb0="00000000" w:usb1="00000000" w:usb2="000A005E" w:usb3="00000000" w:csb0="00040001"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Lucida Sans">
    <w:panose1 w:val="020B0602030504020204"/>
    <w:charset w:val="00"/>
    <w:family w:val="auto"/>
    <w:pitch w:val="default"/>
    <w:sig w:usb0="00000003" w:usb1="00000000" w:usb2="00000000" w:usb3="00000000" w:csb0="20000001" w:csb1="00000000"/>
  </w:font>
  <w:font w:name="MS PGothic">
    <w:panose1 w:val="020B0600070205080204"/>
    <w:charset w:val="80"/>
    <w:family w:val="auto"/>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宋体-PUA">
    <w:altName w:val="宋体"/>
    <w:panose1 w:val="02010600030101010101"/>
    <w:charset w:val="86"/>
    <w:family w:val="auto"/>
    <w:pitch w:val="default"/>
    <w:sig w:usb0="00000000" w:usb1="00000000" w:usb2="00000000" w:usb3="00000000" w:csb0="00040000" w:csb1="00000000"/>
  </w:font>
  <w:font w:name="腾祥倩影简">
    <w:altName w:val="宋体"/>
    <w:panose1 w:val="01010104010101010101"/>
    <w:charset w:val="86"/>
    <w:family w:val="auto"/>
    <w:pitch w:val="default"/>
    <w:sig w:usb0="00000000" w:usb1="00000000" w:usb2="00000012" w:usb3="00000000" w:csb0="00040001" w:csb1="00000000"/>
  </w:font>
  <w:font w:name="OEEEEV+FZHTJW--GB1-0">
    <w:altName w:val="宋体"/>
    <w:panose1 w:val="00000000000000000000"/>
    <w:charset w:val="86"/>
    <w:family w:val="auto"/>
    <w:pitch w:val="default"/>
    <w:sig w:usb0="00000000" w:usb1="00000000" w:usb2="00000010" w:usb3="00000000" w:csb0="00040000" w:csb1="00000000"/>
  </w:font>
  <w:font w:name="H Yb 1gj">
    <w:altName w:val="宋体"/>
    <w:panose1 w:val="00000000000000000000"/>
    <w:charset w:val="86"/>
    <w:family w:val="swiss"/>
    <w:pitch w:val="default"/>
    <w:sig w:usb0="00000000" w:usb1="00000000" w:usb2="00000010" w:usb3="00000000" w:csb0="00040000" w:csb1="00000000"/>
  </w:font>
  <w:font w:name="Segoe UI Semilight">
    <w:altName w:val="Segoe UI"/>
    <w:panose1 w:val="020B0402040204020203"/>
    <w:charset w:val="00"/>
    <w:family w:val="auto"/>
    <w:pitch w:val="default"/>
    <w:sig w:usb0="00000000" w:usb1="00000000" w:usb2="00000009" w:usb3="00000000" w:csb0="200001FF" w:csb1="00000000"/>
  </w:font>
  <w:font w:name="腾祥嘉丽细黑简">
    <w:altName w:val="黑体"/>
    <w:panose1 w:val="01010104010101010101"/>
    <w:charset w:val="86"/>
    <w:family w:val="auto"/>
    <w:pitch w:val="default"/>
    <w:sig w:usb0="00000000" w:usb1="00000000" w:usb2="00000012" w:usb3="00000000" w:csb0="00040001" w:csb1="00000000"/>
  </w:font>
  <w:font w:name="Century Gothic">
    <w:panose1 w:val="020B0502020202020204"/>
    <w:charset w:val="00"/>
    <w:family w:val="auto"/>
    <w:pitch w:val="default"/>
    <w:sig w:usb0="00000287" w:usb1="00000000" w:usb2="00000000" w:usb3="00000000" w:csb0="2000009F" w:csb1="DFD70000"/>
  </w:font>
  <w:font w:name="字体管家娜娜体">
    <w:altName w:val="宋体"/>
    <w:panose1 w:val="00020600040101010101"/>
    <w:charset w:val="86"/>
    <w:family w:val="auto"/>
    <w:pitch w:val="default"/>
    <w:sig w:usb0="00000000" w:usb1="00000000" w:usb2="00000016" w:usb3="00000000" w:csb0="0004009F" w:csb1="DFD70000"/>
  </w:font>
  <w:font w:name="+西文正文">
    <w:altName w:val="Segoe Print"/>
    <w:panose1 w:val="00000000000000000000"/>
    <w:charset w:val="00"/>
    <w:family w:val="auto"/>
    <w:pitch w:val="default"/>
    <w:sig w:usb0="00000000" w:usb1="00000000" w:usb2="00000000" w:usb3="00000000" w:csb0="00000000" w:csb1="00000000"/>
  </w:font>
  <w:font w:name="方正宋黑简体">
    <w:altName w:val="微软雅黑"/>
    <w:panose1 w:val="03000509000000000000"/>
    <w:charset w:val="86"/>
    <w:family w:val="script"/>
    <w:pitch w:val="default"/>
    <w:sig w:usb0="00000000" w:usb1="00000000" w:usb2="00000010" w:usb3="00000000" w:csb0="00040000" w:csb1="00000000"/>
  </w:font>
  <w:font w:name="HYZhongHeiJ">
    <w:altName w:val="宋体"/>
    <w:panose1 w:val="00000000000000000000"/>
    <w:charset w:val="86"/>
    <w:family w:val="swiss"/>
    <w:pitch w:val="default"/>
    <w:sig w:usb0="00000000" w:usb1="00000000" w:usb2="00000010" w:usb3="00000000" w:csb0="00040000" w:csb1="00000000"/>
  </w:font>
  <w:font w:name="Novecento">
    <w:altName w:val="Segoe Print"/>
    <w:panose1 w:val="00000000000000000000"/>
    <w:charset w:val="00"/>
    <w:family w:val="auto"/>
    <w:pitch w:val="default"/>
    <w:sig w:usb0="00000000" w:usb1="00000000" w:usb2="00000000" w:usb3="00000000" w:csb0="00000000" w:csb1="00000000"/>
  </w:font>
  <w:font w:name="HanHei SC thin">
    <w:altName w:val="Segoe Print"/>
    <w:panose1 w:val="00000000000000000000"/>
    <w:charset w:val="00"/>
    <w:family w:val="auto"/>
    <w:pitch w:val="default"/>
    <w:sig w:usb0="00000000" w:usb1="00000000" w:usb2="00000000" w:usb3="00000000" w:csb0="00000000" w:csb1="00000000"/>
  </w:font>
  <w:font w:name="HanHei SC text">
    <w:altName w:val="Segoe Print"/>
    <w:panose1 w:val="00000000000000000000"/>
    <w:charset w:val="00"/>
    <w:family w:val="auto"/>
    <w:pitch w:val="default"/>
    <w:sig w:usb0="00000000" w:usb1="00000000" w:usb2="00000000" w:usb3="00000000" w:csb0="00000000" w:csb1="00000000"/>
  </w:font>
  <w:font w:name="HanHei SC semibold">
    <w:altName w:val="Segoe Print"/>
    <w:panose1 w:val="00000000000000000000"/>
    <w:charset w:val="00"/>
    <w:family w:val="auto"/>
    <w:pitch w:val="default"/>
    <w:sig w:usb0="00000000" w:usb1="00000000" w:usb2="00000000" w:usb3="00000000" w:csb0="00000000" w:csb1="00000000"/>
  </w:font>
  <w:font w:name="方正汉简简体">
    <w:altName w:val="宋体"/>
    <w:panose1 w:val="02000000000000000000"/>
    <w:charset w:val="86"/>
    <w:family w:val="auto"/>
    <w:pitch w:val="default"/>
    <w:sig w:usb0="00000000" w:usb1="00000000" w:usb2="00000012" w:usb3="00000000" w:csb0="00040000" w:csb1="00000000"/>
  </w:font>
  <w:font w:name="MSYH">
    <w:altName w:val="Segoe Print"/>
    <w:panose1 w:val="00000000000000000000"/>
    <w:charset w:val="00"/>
    <w:family w:val="auto"/>
    <w:pitch w:val="default"/>
    <w:sig w:usb0="00000000" w:usb1="00000000" w:usb2="00000000" w:usb3="00000000" w:csb0="00000000" w:csb1="00000000"/>
  </w:font>
  <w:font w:name="AmdtSymbols">
    <w:altName w:val="Corbel"/>
    <w:panose1 w:val="02000500000000020004"/>
    <w:charset w:val="00"/>
    <w:family w:val="auto"/>
    <w:pitch w:val="default"/>
    <w:sig w:usb0="00000000" w:usb1="00000000" w:usb2="00000000" w:usb3="00000000" w:csb0="00000001" w:csb1="00000000"/>
  </w:font>
  <w:font w:name="Bodoni MT Black">
    <w:panose1 w:val="02070A03080606020203"/>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锐字云字库仿宋体1.0">
    <w:altName w:val="仿宋"/>
    <w:panose1 w:val="02010604000000000000"/>
    <w:charset w:val="86"/>
    <w:family w:val="auto"/>
    <w:pitch w:val="default"/>
    <w:sig w:usb0="00000000" w:usb1="00000000" w:usb2="00000000" w:usb3="00000000" w:csb0="00040001" w:csb1="00000000"/>
  </w:font>
  <w:font w:name="刘德华字体叶根友仿08">
    <w:altName w:val="宋体"/>
    <w:panose1 w:val="02010601030101010101"/>
    <w:charset w:val="86"/>
    <w:family w:val="auto"/>
    <w:pitch w:val="default"/>
    <w:sig w:usb0="00000000" w:usb1="00000000" w:usb2="00000000" w:usb3="00000000" w:csb0="00040000" w:csb1="00000000"/>
  </w:font>
  <w:font w:name="文鼎行楷碑体_B">
    <w:altName w:val="宋体"/>
    <w:panose1 w:val="04020800000000000000"/>
    <w:charset w:val="86"/>
    <w:family w:val="auto"/>
    <w:pitch w:val="default"/>
    <w:sig w:usb0="00000000" w:usb1="00000000" w:usb2="00000012" w:usb3="00000000" w:csb0="00040001" w:csb1="00000000"/>
  </w:font>
  <w:font w:name="方正隶变_GBK">
    <w:altName w:val="宋体"/>
    <w:panose1 w:val="02000000000000000000"/>
    <w:charset w:val="86"/>
    <w:family w:val="auto"/>
    <w:pitch w:val="default"/>
    <w:sig w:usb0="00000000" w:usb1="00000000" w:usb2="00000016" w:usb3="00000000" w:csb0="00040000" w:csb1="00000000"/>
  </w:font>
  <w:font w:name="����">
    <w:altName w:val="Segoe Print"/>
    <w:panose1 w:val="00000000000000000000"/>
    <w:charset w:val="00"/>
    <w:family w:val="auto"/>
    <w:pitch w:val="default"/>
    <w:sig w:usb0="00000000" w:usb1="00000000" w:usb2="00000000" w:usb3="00000000" w:csb0="00000000" w:csb1="00000000"/>
  </w:font>
  <w:font w:name="★日文毛笔">
    <w:altName w:val="MS UI Gothic"/>
    <w:panose1 w:val="02000609000000000000"/>
    <w:charset w:val="80"/>
    <w:family w:val="auto"/>
    <w:pitch w:val="default"/>
    <w:sig w:usb0="00000000" w:usb1="00000000" w:usb2="00000010" w:usb3="00000000" w:csb0="4002009F" w:csb1="DFD70000"/>
  </w:font>
  <w:font w:name="lucida Grande">
    <w:altName w:val="Segoe Print"/>
    <w:panose1 w:val="00000000000000000000"/>
    <w:charset w:val="00"/>
    <w:family w:val="auto"/>
    <w:pitch w:val="default"/>
    <w:sig w:usb0="00000000" w:usb1="00000000" w:usb2="00000000" w:usb3="00000000" w:csb0="00000000" w:csb1="00000000"/>
  </w:font>
  <w:font w:name="UFLRBL+TimesNewRomanPSMT">
    <w:altName w:val="Vrinda"/>
    <w:panose1 w:val="02000500000000000000"/>
    <w:charset w:val="01"/>
    <w:family w:val="auto"/>
    <w:pitch w:val="default"/>
    <w:sig w:usb0="00000000" w:usb1="00000000" w:usb2="00000000" w:usb3="00000000" w:csb0="00000000" w:csb1="00000000"/>
  </w:font>
  <w:font w:name="宋体-方正超大字符集">
    <w:altName w:val="宋体"/>
    <w:panose1 w:val="00000000000000000000"/>
    <w:charset w:val="86"/>
    <w:family w:val="script"/>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 w:name="AMGDT">
    <w:altName w:val="Eras Light ITC"/>
    <w:panose1 w:val="02000400000000000000"/>
    <w:charset w:val="00"/>
    <w:family w:val="auto"/>
    <w:pitch w:val="default"/>
    <w:sig w:usb0="00000000" w:usb1="00000000" w:usb2="00000000" w:usb3="00000000" w:csb0="00000001" w:csb1="00000000"/>
  </w:font>
  <w:font w:name="Kozuka Gothic Pr6N R">
    <w:altName w:val="MS UI Gothic"/>
    <w:panose1 w:val="020B0400000000000000"/>
    <w:charset w:val="80"/>
    <w:family w:val="auto"/>
    <w:pitch w:val="default"/>
    <w:sig w:usb0="00000000" w:usb1="00000000" w:usb2="00000012" w:usb3="00000000" w:csb0="2002009F" w:csb1="00000000"/>
  </w:font>
  <w:font w:name="Kozuka Mincho Pro R">
    <w:altName w:val="MS PMincho"/>
    <w:panose1 w:val="02020400000000000000"/>
    <w:charset w:val="80"/>
    <w:family w:val="auto"/>
    <w:pitch w:val="default"/>
    <w:sig w:usb0="00000000" w:usb1="00000000" w:usb2="00000012" w:usb3="00000000" w:csb0="20020005" w:csb1="00000000"/>
  </w:font>
  <w:font w:name="Kozuka Mincho Pro L">
    <w:altName w:val="MS PMincho"/>
    <w:panose1 w:val="02020300000000000000"/>
    <w:charset w:val="80"/>
    <w:family w:val="auto"/>
    <w:pitch w:val="default"/>
    <w:sig w:usb0="00000000" w:usb1="00000000" w:usb2="00000012" w:usb3="00000000" w:csb0="20020005" w:csb1="00000000"/>
  </w:font>
  <w:font w:name="Eras Light ITC">
    <w:panose1 w:val="020B0402030504020804"/>
    <w:charset w:val="00"/>
    <w:family w:val="auto"/>
    <w:pitch w:val="default"/>
    <w:sig w:usb0="00000003" w:usb1="00000000" w:usb2="00000000" w:usb3="00000000" w:csb0="20000001" w:csb1="00000000"/>
  </w:font>
  <w:font w:name="Charlemagne Std">
    <w:altName w:val="Colonna MT"/>
    <w:panose1 w:val="04020705060702020204"/>
    <w:charset w:val="00"/>
    <w:family w:val="auto"/>
    <w:pitch w:val="default"/>
    <w:sig w:usb0="00000000" w:usb1="00000000" w:usb2="00000000" w:usb3="00000000" w:csb0="20000001" w:csb1="00000000"/>
  </w:font>
  <w:font w:name="Blackoak Std">
    <w:altName w:val="Playbill"/>
    <w:panose1 w:val="04050907060602020202"/>
    <w:charset w:val="00"/>
    <w:family w:val="auto"/>
    <w:pitch w:val="default"/>
    <w:sig w:usb0="00000000" w:usb1="00000000" w:usb2="00000000" w:usb3="00000000" w:csb0="20000001" w:csb1="00000000"/>
  </w:font>
  <w:font w:name="Poplar Std">
    <w:altName w:val="Bauhaus 93"/>
    <w:panose1 w:val="04020903030B02020202"/>
    <w:charset w:val="00"/>
    <w:family w:val="auto"/>
    <w:pitch w:val="default"/>
    <w:sig w:usb0="00000000" w:usb1="00000000" w:usb2="00000000" w:usb3="00000000" w:csb0="20000001" w:csb1="00000000"/>
  </w:font>
  <w:font w:name="Kozuka Mincho Pro H">
    <w:altName w:val="MS PMincho"/>
    <w:panose1 w:val="02020A00000000000000"/>
    <w:charset w:val="80"/>
    <w:family w:val="auto"/>
    <w:pitch w:val="default"/>
    <w:sig w:usb0="00000000" w:usb1="00000000" w:usb2="00000012" w:usb3="00000000" w:csb0="20020005" w:csb1="00000000"/>
  </w:font>
  <w:font w:name="Colonna MT">
    <w:panose1 w:val="04020805060202030203"/>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方正兰亭大黑_GBK">
    <w:altName w:val="黑体"/>
    <w:panose1 w:val="02000000000000000000"/>
    <w:charset w:val="86"/>
    <w:family w:val="auto"/>
    <w:pitch w:val="default"/>
    <w:sig w:usb0="00000000" w:usb1="00000000" w:usb2="00000000" w:usb3="00000000" w:csb0="00040000" w:csb1="00000000"/>
  </w:font>
  <w:font w:name="Arail">
    <w:altName w:val="Segoe Print"/>
    <w:panose1 w:val="00000000000000000000"/>
    <w:charset w:val="00"/>
    <w:family w:val="auto"/>
    <w:pitch w:val="default"/>
    <w:sig w:usb0="00000000" w:usb1="00000000" w:usb2="00000000" w:usb3="00000000" w:csb0="00040001" w:csb1="00000000"/>
  </w:font>
  <w:font w:name="Courier">
    <w:altName w:val="Courier New"/>
    <w:panose1 w:val="02070409020205020404"/>
    <w:charset w:val="00"/>
    <w:family w:val="modern"/>
    <w:pitch w:val="default"/>
    <w:sig w:usb0="00000000" w:usb1="00000000" w:usb2="00000000" w:usb3="00000000" w:csb0="00000001" w:csb1="00000000"/>
  </w:font>
  <w:font w:name="Libian SC Regular">
    <w:altName w:val="Arial Unicode MS"/>
    <w:panose1 w:val="00000000000000000000"/>
    <w:charset w:val="00"/>
    <w:family w:val="auto"/>
    <w:pitch w:val="default"/>
    <w:sig w:usb0="00000000" w:usb1="00000000" w:usb2="00000000" w:usb3="00000000" w:csb0="00040001" w:csb1="00000000"/>
  </w:font>
  <w:font w:name="Wingdings 2">
    <w:panose1 w:val="05020102010507070707"/>
    <w:charset w:val="02"/>
    <w:family w:val="roman"/>
    <w:pitch w:val="default"/>
    <w:sig w:usb0="00000000" w:usb1="00000000" w:usb2="00000000" w:usb3="00000000" w:csb0="80000000" w:csb1="00000000"/>
  </w:font>
  <w:font w:name="Damascus">
    <w:altName w:val="Segoe Print"/>
    <w:panose1 w:val="00000000000000000000"/>
    <w:charset w:val="00"/>
    <w:family w:val="auto"/>
    <w:pitch w:val="default"/>
    <w:sig w:usb0="00000000" w:usb1="00000000" w:usb2="14000008" w:usb3="00000000" w:csb0="00000001" w:csb1="00000000"/>
  </w:font>
  <w:font w:name="Helvetica-Condensed-Bold">
    <w:altName w:val="黑体"/>
    <w:panose1 w:val="00000000000000000000"/>
    <w:charset w:val="86"/>
    <w:family w:val="auto"/>
    <w:pitch w:val="default"/>
    <w:sig w:usb0="00000000" w:usb1="00000000" w:usb2="00000010" w:usb3="00000000" w:csb0="00040000" w:csb1="00000000"/>
  </w:font>
  <w:font w:name="Lantinghei TC Extralight">
    <w:altName w:val="Segoe Print"/>
    <w:panose1 w:val="00000000000000000000"/>
    <w:charset w:val="00"/>
    <w:family w:val="auto"/>
    <w:pitch w:val="default"/>
    <w:sig w:usb0="00000000" w:usb1="00000000" w:usb2="00000000" w:usb3="00000000" w:csb0="00100001" w:csb1="00000000"/>
  </w:font>
  <w:font w:name="GENISO">
    <w:altName w:val="Eras Light ITC"/>
    <w:panose1 w:val="02000400000000000000"/>
    <w:charset w:val="00"/>
    <w:family w:val="auto"/>
    <w:pitch w:val="default"/>
    <w:sig w:usb0="00000000" w:usb1="00000000" w:usb2="00000040" w:usb3="00000000" w:csb0="000001FF"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新宋体">
    <w:panose1 w:val="02010609030101010101"/>
    <w:charset w:val="86"/>
    <w:family w:val="auto"/>
    <w:pitch w:val="default"/>
    <w:sig w:usb0="00000003" w:usb1="288F0000" w:usb2="00000006" w:usb3="00000000" w:csb0="00040001" w:csb1="00000000"/>
  </w:font>
  <w:font w:name="HPFutura Light">
    <w:altName w:val="Arial"/>
    <w:panose1 w:val="00000000000000000000"/>
    <w:charset w:val="00"/>
    <w:family w:val="swiss"/>
    <w:pitch w:val="default"/>
    <w:sig w:usb0="00000000" w:usb1="00000000" w:usb2="00000000" w:usb3="00000000" w:csb0="00000001" w:csb1="00000000"/>
  </w:font>
  <w:font w:name="Century Schoolbook">
    <w:panose1 w:val="02040604050505020304"/>
    <w:charset w:val="00"/>
    <w:family w:val="swiss"/>
    <w:pitch w:val="default"/>
    <w:sig w:usb0="00000287" w:usb1="00000000" w:usb2="00000000" w:usb3="00000000" w:csb0="2000009F" w:csb1="DFD70000"/>
  </w:font>
  <w:font w:name="????_GBK">
    <w:altName w:val="Times New Roman"/>
    <w:panose1 w:val="00000000000000000000"/>
    <w:charset w:val="00"/>
    <w:family w:val="auto"/>
    <w:pitch w:val="default"/>
    <w:sig w:usb0="00000000" w:usb1="00000000" w:usb2="00000000" w:usb3="00000000" w:csb0="00000001" w:csb1="00000000"/>
  </w:font>
  <w:font w:name="Futura Book">
    <w:altName w:val="宋体"/>
    <w:panose1 w:val="00000000000000000000"/>
    <w:charset w:val="86"/>
    <w:family w:val="swiss"/>
    <w:pitch w:val="default"/>
    <w:sig w:usb0="00000000" w:usb1="00000000" w:usb2="00000010" w:usb3="00000000" w:csb0="00040000" w:csb1="00000000"/>
  </w:font>
  <w:font w:name="方正黑体_GBK">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10" w:usb3="00000000" w:csb0="00040000" w:csb1="00000000"/>
  </w:font>
  <w:font w:name="@黑体">
    <w:panose1 w:val="02010609060101010101"/>
    <w:charset w:val="86"/>
    <w:family w:val="auto"/>
    <w:pitch w:val="default"/>
    <w:sig w:usb0="800002BF" w:usb1="38CF7CFA" w:usb2="00000016" w:usb3="00000000" w:csb0="00040001" w:csb1="00000000"/>
  </w:font>
  <w:font w:name="@楷体_GB2312">
    <w:altName w:val="宋体"/>
    <w:panose1 w:val="00000000000000000000"/>
    <w:charset w:val="86"/>
    <w:family w:val="auto"/>
    <w:pitch w:val="default"/>
    <w:sig w:usb0="00000000" w:usb1="00000000" w:usb2="00000010" w:usb3="00000000" w:csb0="00040000" w:csb1="00000000"/>
  </w:font>
  <w:font w:name="Mangal">
    <w:panose1 w:val="02040503050203030202"/>
    <w:charset w:val="00"/>
    <w:family w:val="roman"/>
    <w:pitch w:val="default"/>
    <w:sig w:usb0="00008003" w:usb1="00000000" w:usb2="00000000" w:usb3="00000000" w:csb0="00000001" w:csb1="00000000"/>
  </w:font>
  <w:font w:name="B Frutiger Bold">
    <w:altName w:val="Impact"/>
    <w:panose1 w:val="020B0800000000000000"/>
    <w:charset w:val="00"/>
    <w:family w:val="swiss"/>
    <w:pitch w:val="default"/>
    <w:sig w:usb0="00000000" w:usb1="00000000" w:usb2="00000000" w:usb3="00000000" w:csb0="00000001" w:csb1="00000000"/>
  </w:font>
  <w:font w:name="_x000B__x000C_">
    <w:altName w:val="Times New Roman"/>
    <w:panose1 w:val="00000000000000000000"/>
    <w:charset w:val="00"/>
    <w:family w:val="roman"/>
    <w:pitch w:val="default"/>
    <w:sig w:usb0="00000000" w:usb1="00000000" w:usb2="00000000" w:usb3="00000000" w:csb0="00040001" w:csb1="00000000"/>
  </w:font>
  <w:font w:name="Impact">
    <w:panose1 w:val="020B0806030902050204"/>
    <w:charset w:val="00"/>
    <w:family w:val="auto"/>
    <w:pitch w:val="default"/>
    <w:sig w:usb0="00000287" w:usb1="00000000" w:usb2="00000000" w:usb3="00000000" w:csb0="2000009F" w:csb1="DFD70000"/>
  </w:font>
  <w:font w:name="Century">
    <w:panose1 w:val="02040604050505020304"/>
    <w:charset w:val="00"/>
    <w:family w:val="roman"/>
    <w:pitch w:val="default"/>
    <w:sig w:usb0="00000287" w:usb1="00000000" w:usb2="00000000" w:usb3="00000000" w:csb0="2000009F" w:csb1="DFD70000"/>
  </w:font>
  <w:font w:name="昆仑楷体">
    <w:altName w:val="黑体"/>
    <w:panose1 w:val="00000000000000000000"/>
    <w:charset w:val="86"/>
    <w:family w:val="modern"/>
    <w:pitch w:val="default"/>
    <w:sig w:usb0="00000000" w:usb1="00000000" w:usb2="00000010" w:usb3="00000000" w:csb0="00040000" w:csb1="00000000"/>
  </w:font>
  <w:font w:name="Cooper Black">
    <w:panose1 w:val="0208090404030B020404"/>
    <w:charset w:val="00"/>
    <w:family w:val="auto"/>
    <w:pitch w:val="default"/>
    <w:sig w:usb0="00000003" w:usb1="00000000" w:usb2="00000000" w:usb3="00000000" w:csb0="20000001" w:csb1="00000000"/>
  </w:font>
  <w:font w:name="CountryBlueprint">
    <w:altName w:val="Segoe Print"/>
    <w:panose1 w:val="00000400000000000000"/>
    <w:charset w:val="00"/>
    <w:family w:val="auto"/>
    <w:pitch w:val="default"/>
    <w:sig w:usb0="00000000" w:usb1="00000000" w:usb2="00000000" w:usb3="00000000" w:csb0="00000000" w:csb1="00000000"/>
  </w:font>
  <w:font w:name="Curlz MT">
    <w:panose1 w:val="04040404050702020202"/>
    <w:charset w:val="00"/>
    <w:family w:val="auto"/>
    <w:pitch w:val="default"/>
    <w:sig w:usb0="00000003" w:usb1="00000000" w:usb2="00000000" w:usb3="00000000" w:csb0="20000001" w:csb1="00000000"/>
  </w:font>
  <w:font w:name="Dutch801 Rm BT">
    <w:altName w:val="Segoe Print"/>
    <w:panose1 w:val="02020603060505020304"/>
    <w:charset w:val="00"/>
    <w:family w:val="auto"/>
    <w:pitch w:val="default"/>
    <w:sig w:usb0="00000000" w:usb1="00000000" w:usb2="00000000" w:usb3="00000000" w:csb0="00000000" w:csb1="00000000"/>
  </w:font>
  <w:font w:name="Dutch801 XBd BT">
    <w:altName w:val="Segoe Print"/>
    <w:panose1 w:val="02020903060505020304"/>
    <w:charset w:val="00"/>
    <w:family w:val="auto"/>
    <w:pitch w:val="default"/>
    <w:sig w:usb0="00000000" w:usb1="00000000" w:usb2="00000000" w:usb3="00000000" w:csb0="00000000" w:csb1="00000000"/>
  </w:font>
  <w:font w:name="Ebrima">
    <w:panose1 w:val="02000000000000000000"/>
    <w:charset w:val="00"/>
    <w:family w:val="auto"/>
    <w:pitch w:val="default"/>
    <w:sig w:usb0="A000505F" w:usb1="02000041" w:usb2="00000000" w:usb3="00000404" w:csb0="00000093" w:csb1="00000000"/>
  </w:font>
  <w:font w:name="Edwardian Script ITC">
    <w:panose1 w:val="030303020407070D08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mmercialPi BT">
    <w:altName w:val="Segoe Print"/>
    <w:panose1 w:val="05020102010206080802"/>
    <w:charset w:val="00"/>
    <w:family w:val="auto"/>
    <w:pitch w:val="default"/>
    <w:sig w:usb0="00000000" w:usb1="00000000" w:usb2="00000000" w:usb3="00000000" w:csb0="00000000" w:csb1="00000000"/>
  </w:font>
  <w:font w:name="Calisto MT">
    <w:panose1 w:val="0204060305050503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Shruti">
    <w:panose1 w:val="020B0502040204020203"/>
    <w:charset w:val="00"/>
    <w:family w:val="auto"/>
    <w:pitch w:val="default"/>
    <w:sig w:usb0="0004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Estrangelo Edessa">
    <w:panose1 w:val="03080600000000000000"/>
    <w:charset w:val="00"/>
    <w:family w:val="auto"/>
    <w:pitch w:val="default"/>
    <w:sig w:usb0="80002043" w:usb1="00000000" w:usb2="00000080" w:usb3="00000000" w:csb0="00000001" w:csb1="00000000"/>
  </w:font>
  <w:font w:name="Tw Cen MT Condensed">
    <w:panose1 w:val="020B0606020104020203"/>
    <w:charset w:val="00"/>
    <w:family w:val="auto"/>
    <w:pitch w:val="default"/>
    <w:sig w:usb0="00000003" w:usb1="00000000" w:usb2="00000000" w:usb3="00000000" w:csb0="20000003" w:csb1="00000000"/>
  </w:font>
  <w:font w:name="仿宋体">
    <w:altName w:val="宋体"/>
    <w:panose1 w:val="02010600030101010101"/>
    <w:charset w:val="86"/>
    <w:family w:val="roman"/>
    <w:pitch w:val="default"/>
    <w:sig w:usb0="00000000" w:usb1="00000000" w:usb2="00000010"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01"/>
    <w:family w:val="auto"/>
    <w:pitch w:val="default"/>
    <w:sig w:usb0="00000000" w:usb1="00000000" w:usb2="00000000" w:usb3="00000000" w:csb0="00000000" w:csb1="00000000"/>
  </w:font>
  <w:font w:name="sans-serif">
    <w:altName w:val="Arial Unicode MS"/>
    <w:panose1 w:val="00000000000000000000"/>
    <w:charset w:val="01"/>
    <w:family w:val="auto"/>
    <w:pitch w:val="default"/>
    <w:sig w:usb0="00000000" w:usb1="00000000" w:usb2="00000000" w:usb3="00000000" w:csb0="00040001" w:csb1="00000000"/>
  </w:font>
  <w:font w:name="方正粗宋简体">
    <w:altName w:val="宋体"/>
    <w:panose1 w:val="03000509000000000000"/>
    <w:charset w:val="86"/>
    <w:family w:val="script"/>
    <w:pitch w:val="default"/>
    <w:sig w:usb0="00000000" w:usb1="00000000" w:usb2="00000010" w:usb3="00000000" w:csb0="00040000" w:csb1="00000000"/>
  </w:font>
  <w:font w:name="方正魏碑简体">
    <w:altName w:val="Arial Unicode MS"/>
    <w:panose1 w:val="03000509000000000000"/>
    <w:charset w:val="86"/>
    <w:family w:val="script"/>
    <w:pitch w:val="default"/>
    <w:sig w:usb0="00000000" w:usb1="00000000" w:usb2="00000010" w:usb3="00000000" w:csb0="00040000" w:csb1="00000000"/>
  </w:font>
  <w:font w:name="Glyphicons Halflings">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Yu Gothic UI Semibold">
    <w:altName w:val="Meiryo UI"/>
    <w:panose1 w:val="020B0700000000000000"/>
    <w:charset w:val="80"/>
    <w:family w:val="auto"/>
    <w:pitch w:val="default"/>
    <w:sig w:usb0="00000000" w:usb1="00000000" w:usb2="00000016" w:usb3="00000000" w:csb0="2002009F" w:csb1="00000000"/>
  </w:font>
  <w:font w:name="锐字工房云字库彩云GBK">
    <w:altName w:val="宋体"/>
    <w:panose1 w:val="02010604000000000000"/>
    <w:charset w:val="86"/>
    <w:family w:val="auto"/>
    <w:pitch w:val="default"/>
    <w:sig w:usb0="00000000" w:usb1="00000000" w:usb2="00000000" w:usb3="00000000" w:csb0="00040001" w:csb1="00000000"/>
  </w:font>
  <w:font w:name="锐字工房云字库行楷GBK">
    <w:altName w:val="宋体"/>
    <w:panose1 w:val="02010604000000000000"/>
    <w:charset w:val="86"/>
    <w:family w:val="auto"/>
    <w:pitch w:val="default"/>
    <w:sig w:usb0="00000000" w:usb1="00000000" w:usb2="00000000" w:usb3="00000000" w:csb0="00040001" w:csb1="00000000"/>
  </w:font>
  <w:font w:name="AdobeSongStd-Light">
    <w:altName w:val="宋体"/>
    <w:panose1 w:val="00000000000000000000"/>
    <w:charset w:val="86"/>
    <w:family w:val="auto"/>
    <w:pitch w:val="default"/>
    <w:sig w:usb0="00000000" w:usb1="00000000" w:usb2="00000000" w:usb3="00000000" w:csb0="00040000"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font-weight : 700">
    <w:altName w:val="Segoe Print"/>
    <w:panose1 w:val="00000000000000000000"/>
    <w:charset w:val="00"/>
    <w:family w:val="auto"/>
    <w:pitch w:val="default"/>
    <w:sig w:usb0="00000000" w:usb1="00000000" w:usb2="00000000" w:usb3="00000000" w:csb0="00000000" w:csb1="00000000"/>
  </w:font>
  <w:font w:name="TimesNewRoman">
    <w:altName w:val="方正舒体"/>
    <w:panose1 w:val="00000000000000000000"/>
    <w:charset w:val="86"/>
    <w:family w:val="auto"/>
    <w:pitch w:val="default"/>
    <w:sig w:usb0="00000000" w:usb1="00000000" w:usb2="00000010" w:usb3="00000000" w:csb0="00040000" w:csb1="00000000"/>
  </w:font>
  <w:font w:name="Candara">
    <w:panose1 w:val="020E0502030303020204"/>
    <w:charset w:val="00"/>
    <w:family w:val="auto"/>
    <w:pitch w:val="default"/>
    <w:sig w:usb0="A00002EF" w:usb1="4000A44B" w:usb2="00000000" w:usb3="00000000" w:csb0="2000019F" w:csb1="00000000"/>
  </w:font>
  <w:font w:name="Constantia">
    <w:panose1 w:val="02030602050306030303"/>
    <w:charset w:val="00"/>
    <w:family w:val="auto"/>
    <w:pitch w:val="default"/>
    <w:sig w:usb0="A00002EF" w:usb1="4000204B" w:usb2="00000000" w:usb3="00000000" w:csb0="2000019F" w:csb1="00000000"/>
  </w:font>
  <w:font w:name="时尚中黑简体">
    <w:altName w:val="黑体"/>
    <w:panose1 w:val="01010104010101010101"/>
    <w:charset w:val="86"/>
    <w:family w:val="auto"/>
    <w:pitch w:val="default"/>
    <w:sig w:usb0="00000000" w:usb1="00000000" w:usb2="00000012" w:usb3="00000000" w:csb0="00040001" w:csb1="00000000"/>
  </w:font>
  <w:font w:name="Yu Gothic Medium">
    <w:altName w:val="Meiryo UI"/>
    <w:panose1 w:val="020B0500000000000000"/>
    <w:charset w:val="80"/>
    <w:family w:val="auto"/>
    <w:pitch w:val="default"/>
    <w:sig w:usb0="00000000" w:usb1="00000000" w:usb2="00000016" w:usb3="00000000" w:csb0="2002009F" w:csb1="00000000"/>
  </w:font>
  <w:font w:name="Georgia">
    <w:panose1 w:val="02040502050405020303"/>
    <w:charset w:val="00"/>
    <w:family w:val="auto"/>
    <w:pitch w:val="default"/>
    <w:sig w:usb0="00000287" w:usb1="00000000" w:usb2="00000000" w:usb3="00000000" w:csb0="2000009F" w:csb1="00000000"/>
  </w:font>
  <w:font w:name="Leelawadee UI">
    <w:altName w:val="Leelawadee"/>
    <w:panose1 w:val="020B0502040204020203"/>
    <w:charset w:val="00"/>
    <w:family w:val="auto"/>
    <w:pitch w:val="default"/>
    <w:sig w:usb0="00000000" w:usb1="00000000" w:usb2="00010000" w:usb3="00000001" w:csb0="00010101" w:csb1="00000000"/>
  </w:font>
  <w:font w:name="Marlett">
    <w:panose1 w:val="00000000000000000000"/>
    <w:charset w:val="00"/>
    <w:family w:val="auto"/>
    <w:pitch w:val="default"/>
    <w:sig w:usb0="00000000" w:usb1="00000000" w:usb2="00000000" w:usb3="00000000" w:csb0="80000000" w:csb1="00000000"/>
  </w:font>
  <w:font w:name="Microsoft Yi Baiti">
    <w:panose1 w:val="03000500000000000000"/>
    <w:charset w:val="00"/>
    <w:family w:val="auto"/>
    <w:pitch w:val="default"/>
    <w:sig w:usb0="80000003" w:usb1="00010402" w:usb2="00080002" w:usb3="00000000" w:csb0="00000001" w:csb1="00000000"/>
  </w:font>
  <w:font w:name="Myanmar Text">
    <w:altName w:val="Vrinda"/>
    <w:panose1 w:val="020B0502040204020203"/>
    <w:charset w:val="00"/>
    <w:family w:val="auto"/>
    <w:pitch w:val="default"/>
    <w:sig w:usb0="00000000" w:usb1="00000000" w:usb2="00000400" w:usb3="00000000" w:csb0="00000001" w:csb1="00000000"/>
  </w:font>
  <w:font w:name="Leelawadee">
    <w:panose1 w:val="020B0502040204020203"/>
    <w:charset w:val="00"/>
    <w:family w:val="auto"/>
    <w:pitch w:val="default"/>
    <w:sig w:usb0="810000AF" w:usb1="4000204B" w:usb2="00000000" w:usb3="00000000" w:csb0="20010001" w:csb1="00000000"/>
  </w:font>
  <w:font w:name="PROKST+FZFSJW--GB1-0">
    <w:altName w:val="宋体"/>
    <w:panose1 w:val="00000000000000000000"/>
    <w:charset w:val="86"/>
    <w:family w:val="roman"/>
    <w:pitch w:val="default"/>
    <w:sig w:usb0="00000000" w:usb1="00000000" w:usb2="00000010" w:usb3="00000000" w:csb0="00040000" w:csb1="00000000"/>
  </w:font>
  <w:font w:name="DengXian">
    <w:altName w:val="宋体"/>
    <w:panose1 w:val="02010600030101010101"/>
    <w:charset w:val="86"/>
    <w:family w:val="auto"/>
    <w:pitch w:val="default"/>
    <w:sig w:usb0="00000000" w:usb1="00000000" w:usb2="00000016" w:usb3="00000000" w:csb0="0004000F" w:csb1="00000000"/>
  </w:font>
  <w:font w:name="DengXian Light">
    <w:altName w:val="宋体"/>
    <w:panose1 w:val="02010600030101010101"/>
    <w:charset w:val="86"/>
    <w:family w:val="auto"/>
    <w:pitch w:val="default"/>
    <w:sig w:usb0="00000000" w:usb1="00000000" w:usb2="00000016" w:usb3="00000000" w:csb0="0004000F" w:csb1="00000000"/>
  </w:font>
  <w:font w:name="Microsoft YaHei Light">
    <w:altName w:val="宋体"/>
    <w:panose1 w:val="020B0502040204020203"/>
    <w:charset w:val="86"/>
    <w:family w:val="auto"/>
    <w:pitch w:val="default"/>
    <w:sig w:usb0="00000000" w:usb1="00000000" w:usb2="00000016" w:usb3="00000000" w:csb0="0004001F" w:csb1="00000000"/>
  </w:font>
  <w:font w:name="Yu Gothic Light">
    <w:altName w:val="Meiryo UI"/>
    <w:panose1 w:val="020B0300000000000000"/>
    <w:charset w:val="80"/>
    <w:family w:val="auto"/>
    <w:pitch w:val="default"/>
    <w:sig w:usb0="00000000" w:usb1="00000000" w:usb2="00000016" w:usb3="00000000" w:csb0="2002009F" w:csb1="00000000"/>
  </w:font>
  <w:font w:name="Javanese Text">
    <w:altName w:val="Wide Latin"/>
    <w:panose1 w:val="02000000000000000000"/>
    <w:charset w:val="00"/>
    <w:family w:val="auto"/>
    <w:pitch w:val="default"/>
    <w:sig w:usb0="00000000" w:usb1="00000000" w:usb2="0000000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Nirmala UI">
    <w:altName w:val="Vrinda"/>
    <w:panose1 w:val="020B0502040204020203"/>
    <w:charset w:val="00"/>
    <w:family w:val="auto"/>
    <w:pitch w:val="default"/>
    <w:sig w:usb0="00000000" w:usb1="00000000" w:usb2="00000200" w:usb3="00040000" w:csb0="00000001" w:csb1="00000000"/>
  </w:font>
  <w:font w:name="Nirmala UI Semilight">
    <w:altName w:val="Vrinda"/>
    <w:panose1 w:val="020B0402040204020203"/>
    <w:charset w:val="00"/>
    <w:family w:val="auto"/>
    <w:pitch w:val="default"/>
    <w:sig w:usb0="00000000" w:usb1="00000000" w:usb2="00000200" w:usb3="00040000" w:csb0="00000001" w:csb1="00000000"/>
  </w:font>
  <w:font w:name="Segoe UI Black">
    <w:altName w:val="Segoe UI"/>
    <w:panose1 w:val="020B0A02040204020203"/>
    <w:charset w:val="00"/>
    <w:family w:val="auto"/>
    <w:pitch w:val="default"/>
    <w:sig w:usb0="00000000" w:usb1="00000000" w:usb2="00000021" w:usb3="00000000" w:csb0="2000019F" w:csb1="00000000"/>
  </w:font>
  <w:font w:name="Segoe UI Emoji">
    <w:altName w:val="Segoe UI"/>
    <w:panose1 w:val="020B0502040204020203"/>
    <w:charset w:val="00"/>
    <w:family w:val="auto"/>
    <w:pitch w:val="default"/>
    <w:sig w:usb0="00000000" w:usb1="00000000" w:usb2="00000000" w:usb3="00000000" w:csb0="00000001" w:csb1="00000000"/>
  </w:font>
  <w:font w:name="Sitka Banner">
    <w:altName w:val="PMingLiU-ExtB"/>
    <w:panose1 w:val="02000505000000020004"/>
    <w:charset w:val="00"/>
    <w:family w:val="auto"/>
    <w:pitch w:val="default"/>
    <w:sig w:usb0="00000000" w:usb1="00000000" w:usb2="00000000" w:usb3="00000000" w:csb0="2000019F" w:csb1="00000000"/>
  </w:font>
  <w:font w:name="Sitka Display">
    <w:altName w:val="PMingLiU-ExtB"/>
    <w:panose1 w:val="02000505000000020004"/>
    <w:charset w:val="00"/>
    <w:family w:val="auto"/>
    <w:pitch w:val="default"/>
    <w:sig w:usb0="00000000" w:usb1="00000000"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Gadugi">
    <w:altName w:val="Vrinda"/>
    <w:panose1 w:val="020B0502040204020203"/>
    <w:charset w:val="00"/>
    <w:family w:val="auto"/>
    <w:pitch w:val="default"/>
    <w:sig w:usb0="00000000" w:usb1="00000000" w:usb2="00003000" w:usb3="00000000" w:csb0="00000001" w:csb1="00000000"/>
  </w:font>
  <w:font w:name="Lucida Console">
    <w:panose1 w:val="020B0609040504020204"/>
    <w:charset w:val="00"/>
    <w:family w:val="auto"/>
    <w:pitch w:val="default"/>
    <w:sig w:usb0="8000028F" w:usb1="00001800" w:usb2="00000000" w:usb3="00000000" w:csb0="0000001F" w:csb1="D7D70000"/>
  </w:font>
  <w:font w:name="Wide Latin">
    <w:panose1 w:val="020A0A07050505020404"/>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5DDF"/>
    <w:multiLevelType w:val="singleLevel"/>
    <w:tmpl w:val="59115DDF"/>
    <w:lvl w:ilvl="0" w:tentative="0">
      <w:start w:val="1"/>
      <w:numFmt w:val="bullet"/>
      <w:lvlText w:val=""/>
      <w:lvlJc w:val="left"/>
      <w:pPr>
        <w:ind w:left="420" w:hanging="420"/>
      </w:pPr>
      <w:rPr>
        <w:rFonts w:hint="default" w:ascii="Wingdings" w:hAnsi="Wingdings"/>
      </w:rPr>
    </w:lvl>
  </w:abstractNum>
  <w:abstractNum w:abstractNumId="1">
    <w:nsid w:val="59469A8C"/>
    <w:multiLevelType w:val="singleLevel"/>
    <w:tmpl w:val="59469A8C"/>
    <w:lvl w:ilvl="0" w:tentative="0">
      <w:start w:val="1"/>
      <w:numFmt w:val="bullet"/>
      <w:lvlText w:val=""/>
      <w:lvlJc w:val="left"/>
      <w:pPr>
        <w:ind w:left="420" w:leftChars="0" w:hanging="420" w:firstLineChars="0"/>
      </w:pPr>
      <w:rPr>
        <w:rFonts w:hint="default" w:ascii="Wingdings" w:hAnsi="Wingdings"/>
      </w:rPr>
    </w:lvl>
  </w:abstractNum>
  <w:abstractNum w:abstractNumId="2">
    <w:nsid w:val="59472480"/>
    <w:multiLevelType w:val="singleLevel"/>
    <w:tmpl w:val="59472480"/>
    <w:lvl w:ilvl="0" w:tentative="0">
      <w:start w:val="1"/>
      <w:numFmt w:val="bullet"/>
      <w:lvlText w:val=""/>
      <w:lvlJc w:val="left"/>
      <w:pPr>
        <w:ind w:left="420" w:leftChars="0" w:hanging="420" w:firstLineChars="0"/>
      </w:pPr>
      <w:rPr>
        <w:rFonts w:hint="default" w:ascii="Wingdings" w:hAnsi="Wingdings"/>
      </w:rPr>
    </w:lvl>
  </w:abstractNum>
  <w:abstractNum w:abstractNumId="3">
    <w:nsid w:val="5A096E27"/>
    <w:multiLevelType w:val="singleLevel"/>
    <w:tmpl w:val="5A096E27"/>
    <w:lvl w:ilvl="0" w:tentative="0">
      <w:start w:val="5"/>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05073"/>
    <w:rsid w:val="003D11EE"/>
    <w:rsid w:val="011C4E1A"/>
    <w:rsid w:val="026A4670"/>
    <w:rsid w:val="04A7368D"/>
    <w:rsid w:val="04CD0543"/>
    <w:rsid w:val="05B74645"/>
    <w:rsid w:val="05DA7AE7"/>
    <w:rsid w:val="0A1F272F"/>
    <w:rsid w:val="0B471878"/>
    <w:rsid w:val="0F7A34A4"/>
    <w:rsid w:val="0FD75055"/>
    <w:rsid w:val="10217F1B"/>
    <w:rsid w:val="112C1EB4"/>
    <w:rsid w:val="14417A81"/>
    <w:rsid w:val="178F14A3"/>
    <w:rsid w:val="19495BE9"/>
    <w:rsid w:val="21137D96"/>
    <w:rsid w:val="2176787A"/>
    <w:rsid w:val="2196612A"/>
    <w:rsid w:val="27AA0BCC"/>
    <w:rsid w:val="27D9721E"/>
    <w:rsid w:val="2A42286C"/>
    <w:rsid w:val="2A732BC2"/>
    <w:rsid w:val="2D8333B7"/>
    <w:rsid w:val="2DB51D23"/>
    <w:rsid w:val="2F6D2943"/>
    <w:rsid w:val="310B1AA4"/>
    <w:rsid w:val="313B4F02"/>
    <w:rsid w:val="35EE1EF8"/>
    <w:rsid w:val="36D41D31"/>
    <w:rsid w:val="3862129C"/>
    <w:rsid w:val="39883CEB"/>
    <w:rsid w:val="3A2E53DF"/>
    <w:rsid w:val="3B205073"/>
    <w:rsid w:val="3B644EA3"/>
    <w:rsid w:val="3B910925"/>
    <w:rsid w:val="3D2A2C8D"/>
    <w:rsid w:val="3D8B07CF"/>
    <w:rsid w:val="3DAB4204"/>
    <w:rsid w:val="3F0C2B64"/>
    <w:rsid w:val="40B74F77"/>
    <w:rsid w:val="40F13A60"/>
    <w:rsid w:val="42EE5572"/>
    <w:rsid w:val="45067317"/>
    <w:rsid w:val="461440FD"/>
    <w:rsid w:val="476B1E96"/>
    <w:rsid w:val="486B703F"/>
    <w:rsid w:val="48D90590"/>
    <w:rsid w:val="497D2C35"/>
    <w:rsid w:val="4AB07BC0"/>
    <w:rsid w:val="4CC62A5B"/>
    <w:rsid w:val="4D41796F"/>
    <w:rsid w:val="4F705DA8"/>
    <w:rsid w:val="4F7968A2"/>
    <w:rsid w:val="4FF364E6"/>
    <w:rsid w:val="502C4D75"/>
    <w:rsid w:val="52662B1E"/>
    <w:rsid w:val="52F23C5D"/>
    <w:rsid w:val="534A5754"/>
    <w:rsid w:val="548018CB"/>
    <w:rsid w:val="54925408"/>
    <w:rsid w:val="565D7D03"/>
    <w:rsid w:val="5B210BB6"/>
    <w:rsid w:val="5D4951E0"/>
    <w:rsid w:val="5E10323C"/>
    <w:rsid w:val="5EAD7A89"/>
    <w:rsid w:val="5F4B5FB1"/>
    <w:rsid w:val="61227793"/>
    <w:rsid w:val="62A24181"/>
    <w:rsid w:val="63466CCE"/>
    <w:rsid w:val="63524BF1"/>
    <w:rsid w:val="64331E15"/>
    <w:rsid w:val="647E5513"/>
    <w:rsid w:val="674E552D"/>
    <w:rsid w:val="68E82C26"/>
    <w:rsid w:val="694F3090"/>
    <w:rsid w:val="6A174A78"/>
    <w:rsid w:val="6A9A3DDB"/>
    <w:rsid w:val="6C2A1FDB"/>
    <w:rsid w:val="6DB64E73"/>
    <w:rsid w:val="705B2029"/>
    <w:rsid w:val="70E318BD"/>
    <w:rsid w:val="7101090E"/>
    <w:rsid w:val="7115629C"/>
    <w:rsid w:val="71175E1A"/>
    <w:rsid w:val="72195F68"/>
    <w:rsid w:val="729A6DC2"/>
    <w:rsid w:val="72C01D02"/>
    <w:rsid w:val="732B3D87"/>
    <w:rsid w:val="743328A5"/>
    <w:rsid w:val="745A5D49"/>
    <w:rsid w:val="74D911D8"/>
    <w:rsid w:val="7544166A"/>
    <w:rsid w:val="77277C84"/>
    <w:rsid w:val="78876855"/>
    <w:rsid w:val="78B46E7F"/>
    <w:rsid w:val="7B0815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9"/>
    <w:qFormat/>
    <w:uiPriority w:val="0"/>
    <w:pPr>
      <w:keepNext/>
      <w:keepLines/>
      <w:adjustRightInd w:val="0"/>
      <w:snapToGrid w:val="0"/>
      <w:spacing w:before="240" w:line="360" w:lineRule="auto"/>
      <w:ind w:left="0"/>
      <w:jc w:val="center"/>
      <w:outlineLvl w:val="0"/>
    </w:pPr>
    <w:rPr>
      <w:rFonts w:ascii="宋体" w:hAnsi="宋体" w:cs="宋体"/>
      <w:b/>
      <w:bCs/>
      <w:color w:val="000000"/>
      <w:kern w:val="44"/>
      <w:sz w:val="36"/>
      <w:szCs w:val="44"/>
      <w:u w:val="none"/>
    </w:rPr>
  </w:style>
  <w:style w:type="paragraph" w:styleId="3">
    <w:name w:val="heading 2"/>
    <w:basedOn w:val="1"/>
    <w:next w:val="1"/>
    <w:link w:val="18"/>
    <w:unhideWhenUsed/>
    <w:qFormat/>
    <w:uiPriority w:val="0"/>
    <w:pPr>
      <w:keepNext/>
      <w:keepLines/>
      <w:spacing w:line="360" w:lineRule="auto"/>
      <w:ind w:left="0"/>
      <w:jc w:val="center"/>
      <w:outlineLvl w:val="1"/>
    </w:pPr>
    <w:rPr>
      <w:rFonts w:ascii="Arial" w:hAnsi="Arial" w:cs="宋体"/>
      <w:b/>
      <w:bCs/>
      <w:color w:val="000000"/>
      <w:sz w:val="30"/>
      <w:szCs w:val="32"/>
      <w:u w:val="none"/>
    </w:rPr>
  </w:style>
  <w:style w:type="paragraph" w:styleId="4">
    <w:name w:val="heading 3"/>
    <w:basedOn w:val="1"/>
    <w:next w:val="1"/>
    <w:link w:val="20"/>
    <w:unhideWhenUsed/>
    <w:qFormat/>
    <w:uiPriority w:val="0"/>
    <w:pPr>
      <w:keepNext/>
      <w:keepLines/>
      <w:spacing w:before="260" w:after="260" w:line="416" w:lineRule="auto"/>
      <w:jc w:val="center"/>
      <w:outlineLvl w:val="2"/>
    </w:pPr>
    <w:rPr>
      <w:rFonts w:asciiTheme="minorAscii" w:hAnsiTheme="minorAscii" w:cstheme="minorBidi"/>
      <w:b/>
      <w:bCs/>
      <w:color w:val="000000"/>
      <w:sz w:val="30"/>
      <w:szCs w:val="32"/>
      <w:u w:val="none"/>
    </w:rPr>
  </w:style>
  <w:style w:type="paragraph" w:styleId="5">
    <w:name w:val="heading 4"/>
    <w:basedOn w:val="1"/>
    <w:next w:val="1"/>
    <w:link w:val="21"/>
    <w:unhideWhenUsed/>
    <w:qFormat/>
    <w:uiPriority w:val="0"/>
    <w:pPr>
      <w:keepNext/>
      <w:keepLines/>
      <w:spacing w:beforeLines="0" w:beforeAutospacing="0" w:afterLines="0" w:afterAutospacing="0" w:line="360" w:lineRule="auto"/>
      <w:ind w:firstLine="0" w:firstLineChars="0"/>
      <w:outlineLvl w:val="3"/>
    </w:pPr>
    <w:rPr>
      <w:rFonts w:ascii="Arial" w:hAnsi="Arial"/>
      <w:b/>
    </w:rPr>
  </w:style>
  <w:style w:type="character" w:default="1" w:styleId="14">
    <w:name w:val="Default Paragraph Font"/>
    <w:unhideWhenUsed/>
    <w:qFormat/>
    <w:uiPriority w:val="1"/>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6">
    <w:name w:val="Normal Indent"/>
    <w:basedOn w:val="1"/>
    <w:qFormat/>
    <w:uiPriority w:val="0"/>
    <w:pPr>
      <w:ind w:firstLine="420" w:firstLineChars="200"/>
      <w:jc w:val="center"/>
    </w:pPr>
  </w:style>
  <w:style w:type="paragraph" w:styleId="7">
    <w:name w:val="annotation text"/>
    <w:basedOn w:val="1"/>
    <w:uiPriority w:val="0"/>
    <w:pPr>
      <w:jc w:val="left"/>
    </w:pPr>
    <w:rPr>
      <w:rFonts w:ascii="宋体" w:hAnsi="宋体"/>
      <w:kern w:val="0"/>
      <w:sz w:val="20"/>
      <w:lang w:val="zh-CN"/>
    </w:rPr>
  </w:style>
  <w:style w:type="paragraph" w:styleId="8">
    <w:name w:val="Body Text"/>
    <w:basedOn w:val="1"/>
    <w:uiPriority w:val="0"/>
    <w:pPr>
      <w:spacing w:after="120"/>
    </w:pPr>
    <w:rPr>
      <w:rFonts w:ascii="Times New Roman" w:hAnsi="Times New Roman"/>
      <w:szCs w:val="20"/>
    </w:rPr>
  </w:style>
  <w:style w:type="paragraph" w:styleId="9">
    <w:name w:val="toc 3"/>
    <w:basedOn w:val="1"/>
    <w:next w:val="1"/>
    <w:qFormat/>
    <w:uiPriority w:val="0"/>
    <w:pPr>
      <w:spacing w:line="360" w:lineRule="auto"/>
      <w:ind w:left="0" w:leftChars="0" w:firstLine="960" w:firstLineChars="400"/>
    </w:pPr>
    <w:rPr>
      <w:rFonts w:ascii="宋体" w:hAnsi="宋体"/>
      <w:szCs w:val="24"/>
    </w:rPr>
  </w:style>
  <w:style w:type="paragraph" w:styleId="10">
    <w:name w:val="toc 1"/>
    <w:basedOn w:val="1"/>
    <w:next w:val="1"/>
    <w:qFormat/>
    <w:uiPriority w:val="0"/>
    <w:pPr>
      <w:spacing w:line="360" w:lineRule="auto"/>
      <w:ind w:left="0"/>
    </w:pPr>
    <w:rPr>
      <w:rFonts w:ascii="微软雅黑" w:hAnsi="微软雅黑" w:cs="宋体"/>
      <w:color w:val="000000"/>
      <w:u w:val="none"/>
    </w:rPr>
  </w:style>
  <w:style w:type="paragraph" w:styleId="11">
    <w:name w:val="toc 4"/>
    <w:basedOn w:val="1"/>
    <w:next w:val="1"/>
    <w:qFormat/>
    <w:uiPriority w:val="0"/>
    <w:pPr>
      <w:spacing w:line="360" w:lineRule="auto"/>
      <w:ind w:left="0" w:leftChars="0" w:firstLine="1440" w:firstLineChars="600"/>
    </w:pPr>
    <w:rPr>
      <w:rFonts w:ascii="宋体" w:hAnsi="宋体"/>
      <w:sz w:val="21"/>
    </w:rPr>
  </w:style>
  <w:style w:type="paragraph" w:styleId="12">
    <w:name w:val="toc 2"/>
    <w:basedOn w:val="1"/>
    <w:next w:val="1"/>
    <w:uiPriority w:val="0"/>
    <w:pPr>
      <w:ind w:left="0" w:leftChars="0" w:firstLine="480" w:firstLineChars="200"/>
    </w:pPr>
    <w:rPr>
      <w:rFonts w:ascii="宋体" w:hAnsi="宋体"/>
      <w:szCs w:val="24"/>
    </w:rPr>
  </w:style>
  <w:style w:type="paragraph" w:styleId="13">
    <w:name w:val="Normal (Web)"/>
    <w:basedOn w:val="1"/>
    <w:uiPriority w:val="0"/>
    <w:pPr>
      <w:spacing w:before="0" w:beforeAutospacing="1" w:after="0" w:afterAutospacing="1"/>
      <w:ind w:left="0" w:right="0"/>
      <w:jc w:val="left"/>
    </w:pPr>
    <w:rPr>
      <w:kern w:val="0"/>
      <w:sz w:val="24"/>
      <w:lang w:val="en-US" w:eastAsia="zh-CN" w:bidi="ar"/>
    </w:rPr>
  </w:style>
  <w:style w:type="character" w:styleId="15">
    <w:name w:val="Strong"/>
    <w:basedOn w:val="14"/>
    <w:qFormat/>
    <w:uiPriority w:val="0"/>
    <w:rPr>
      <w:b/>
    </w:rPr>
  </w:style>
  <w:style w:type="table" w:styleId="17">
    <w:name w:val="Table Grid"/>
    <w:basedOn w:val="1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标题 2 Char"/>
    <w:basedOn w:val="14"/>
    <w:link w:val="3"/>
    <w:qFormat/>
    <w:uiPriority w:val="9"/>
    <w:rPr>
      <w:rFonts w:ascii="Arial" w:hAnsi="Arial" w:eastAsia="宋体" w:cs="宋体"/>
      <w:b/>
      <w:bCs/>
      <w:color w:val="000000"/>
      <w:sz w:val="30"/>
      <w:szCs w:val="32"/>
      <w:u w:val="none"/>
    </w:rPr>
  </w:style>
  <w:style w:type="character" w:customStyle="1" w:styleId="19">
    <w:name w:val="标题 1 Char"/>
    <w:link w:val="2"/>
    <w:qFormat/>
    <w:uiPriority w:val="9"/>
    <w:rPr>
      <w:rFonts w:ascii="宋体" w:hAnsi="宋体" w:eastAsia="宋体" w:cs="宋体"/>
      <w:b/>
      <w:bCs/>
      <w:color w:val="000000"/>
      <w:kern w:val="44"/>
      <w:sz w:val="36"/>
      <w:szCs w:val="44"/>
      <w:u w:val="none"/>
    </w:rPr>
  </w:style>
  <w:style w:type="character" w:customStyle="1" w:styleId="20">
    <w:name w:val="标题 3 Char"/>
    <w:basedOn w:val="14"/>
    <w:link w:val="4"/>
    <w:qFormat/>
    <w:uiPriority w:val="9"/>
    <w:rPr>
      <w:rFonts w:ascii="宋体" w:hAnsi="宋体" w:eastAsia="宋体" w:cstheme="minorBidi"/>
      <w:b/>
      <w:color w:val="000000"/>
      <w:sz w:val="28"/>
      <w:szCs w:val="24"/>
      <w:u w:val="none"/>
    </w:rPr>
  </w:style>
  <w:style w:type="character" w:customStyle="1" w:styleId="21">
    <w:name w:val="标题 4 Char"/>
    <w:basedOn w:val="14"/>
    <w:link w:val="5"/>
    <w:qFormat/>
    <w:uiPriority w:val="9"/>
    <w:rPr>
      <w:rFonts w:ascii="Arial" w:hAnsi="Arial" w:eastAsia="宋体"/>
      <w:b/>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2017-11-24T03:17:00Z</dcterms:created>
  <dc:creator>范静毅</dc:creator>
  <cp:lastModifiedBy>范静毅</cp:lastModifiedBy>
  <dcterms:modified xsi:type="dcterms:W3CDTF">2017-11-24T03:35:05Z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