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C33" w:rsidRDefault="00616C33">
      <w:pPr>
        <w:rPr>
          <w:rFonts w:ascii="宋体" w:cs="仿宋"/>
          <w:b/>
          <w:kern w:val="0"/>
          <w:sz w:val="44"/>
          <w:szCs w:val="44"/>
        </w:rPr>
      </w:pPr>
    </w:p>
    <w:p w:rsidR="00616C33" w:rsidRPr="005078FF" w:rsidRDefault="005078FF" w:rsidP="005078FF">
      <w:pPr>
        <w:jc w:val="center"/>
        <w:rPr>
          <w:rFonts w:hAnsi="宋体"/>
          <w:b/>
          <w:sz w:val="32"/>
          <w:szCs w:val="32"/>
        </w:rPr>
      </w:pPr>
      <w:r w:rsidRPr="005078FF">
        <w:rPr>
          <w:rFonts w:cs="Arial"/>
          <w:b/>
          <w:bCs/>
          <w:color w:val="000000"/>
          <w:sz w:val="32"/>
        </w:rPr>
        <w:t>XCGC-F2017</w:t>
      </w:r>
      <w:r>
        <w:rPr>
          <w:rFonts w:cs="Arial" w:hint="eastAsia"/>
          <w:b/>
          <w:bCs/>
          <w:color w:val="000000"/>
          <w:sz w:val="32"/>
        </w:rPr>
        <w:t>210</w:t>
      </w:r>
      <w:r w:rsidR="00616C33" w:rsidRPr="006F1726">
        <w:rPr>
          <w:rFonts w:hAnsi="宋体" w:hint="eastAsia"/>
          <w:b/>
          <w:sz w:val="32"/>
          <w:szCs w:val="32"/>
        </w:rPr>
        <w:t>许昌市健康路小学和平路校区基坑支护及降水工程</w:t>
      </w:r>
      <w:r w:rsidR="00616C33">
        <w:rPr>
          <w:rFonts w:ascii="宋体" w:hAnsi="宋体" w:cs="仿宋" w:hint="eastAsia"/>
          <w:b/>
          <w:spacing w:val="60"/>
          <w:sz w:val="32"/>
          <w:szCs w:val="32"/>
        </w:rPr>
        <w:t>评标结果公示</w:t>
      </w:r>
    </w:p>
    <w:p w:rsidR="00616C33" w:rsidRDefault="00616C33">
      <w:pPr>
        <w:spacing w:line="360" w:lineRule="auto"/>
        <w:outlineLvl w:val="0"/>
        <w:rPr>
          <w:rFonts w:ascii="仿宋" w:eastAsia="仿宋" w:hAnsi="仿宋" w:cs="仿宋"/>
        </w:rPr>
      </w:pPr>
      <w:r>
        <w:rPr>
          <w:rFonts w:ascii="仿宋" w:eastAsia="仿宋" w:hAnsi="仿宋" w:cs="仿宋"/>
          <w:sz w:val="30"/>
          <w:szCs w:val="30"/>
        </w:rPr>
        <w:t xml:space="preserve">                  </w:t>
      </w:r>
    </w:p>
    <w:p w:rsidR="00616C33" w:rsidRDefault="00821B38" w:rsidP="00950EEC">
      <w:pPr>
        <w:spacing w:afterLines="50" w:line="540" w:lineRule="exact"/>
        <w:ind w:firstLineChars="200" w:firstLine="602"/>
        <w:rPr>
          <w:rFonts w:ascii="黑体" w:eastAsia="黑体" w:hAnsi="黑体" w:cs="仿宋"/>
          <w:sz w:val="30"/>
          <w:szCs w:val="30"/>
        </w:rPr>
      </w:pPr>
      <w:r w:rsidRPr="00821B38">
        <w:rPr>
          <w:rFonts w:ascii="黑体" w:eastAsia="黑体" w:hAnsi="黑体" w:cs="仿宋"/>
          <w:b/>
          <w:sz w:val="30"/>
          <w:szCs w:val="30"/>
        </w:rPr>
        <w:t>一、基本情况和数据表</w:t>
      </w:r>
      <w:r w:rsidR="00616C33">
        <w:rPr>
          <w:rFonts w:ascii="黑体" w:eastAsia="黑体" w:hAnsi="黑体" w:cs="仿宋"/>
          <w:sz w:val="30"/>
          <w:szCs w:val="30"/>
        </w:rPr>
        <w:t xml:space="preserve">   </w:t>
      </w:r>
    </w:p>
    <w:p w:rsidR="00616C33" w:rsidRPr="00A9539D" w:rsidRDefault="00616C33" w:rsidP="004044BC">
      <w:pPr>
        <w:pStyle w:val="a6"/>
        <w:spacing w:line="540" w:lineRule="exact"/>
        <w:ind w:firstLineChars="200" w:firstLine="480"/>
        <w:rPr>
          <w:rFonts w:asciiTheme="minorEastAsia" w:eastAsiaTheme="minorEastAsia" w:hAnsiTheme="minorEastAsia" w:cs="仿宋"/>
          <w:sz w:val="30"/>
          <w:szCs w:val="30"/>
        </w:rPr>
      </w:pPr>
      <w:r w:rsidRPr="004044BC">
        <w:rPr>
          <w:rFonts w:asciiTheme="minorEastAsia" w:eastAsiaTheme="minorEastAsia" w:hAnsiTheme="minorEastAsia" w:cs="仿宋"/>
          <w:sz w:val="24"/>
          <w:szCs w:val="24"/>
        </w:rPr>
        <w:t xml:space="preserve"> </w:t>
      </w:r>
      <w:r w:rsidRPr="00A9539D">
        <w:rPr>
          <w:rFonts w:asciiTheme="minorEastAsia" w:eastAsiaTheme="minorEastAsia" w:hAnsiTheme="minorEastAsia" w:cs="仿宋"/>
          <w:sz w:val="30"/>
          <w:szCs w:val="30"/>
        </w:rPr>
        <w:t>(</w:t>
      </w:r>
      <w:r w:rsidRPr="00A9539D">
        <w:rPr>
          <w:rFonts w:asciiTheme="minorEastAsia" w:eastAsiaTheme="minorEastAsia" w:hAnsiTheme="minorEastAsia" w:cs="仿宋" w:hint="eastAsia"/>
          <w:sz w:val="30"/>
          <w:szCs w:val="30"/>
        </w:rPr>
        <w:t>一</w:t>
      </w:r>
      <w:r w:rsidRPr="00A9539D">
        <w:rPr>
          <w:rFonts w:asciiTheme="minorEastAsia" w:eastAsiaTheme="minorEastAsia" w:hAnsiTheme="minorEastAsia" w:cs="仿宋"/>
          <w:sz w:val="30"/>
          <w:szCs w:val="30"/>
        </w:rPr>
        <w:t xml:space="preserve">) </w:t>
      </w:r>
      <w:r w:rsidRPr="00A9539D">
        <w:rPr>
          <w:rFonts w:asciiTheme="minorEastAsia" w:eastAsiaTheme="minorEastAsia" w:hAnsiTheme="minorEastAsia" w:cs="仿宋" w:hint="eastAsia"/>
          <w:sz w:val="30"/>
          <w:szCs w:val="30"/>
        </w:rPr>
        <w:t>项目概况</w:t>
      </w:r>
    </w:p>
    <w:p w:rsidR="00616C33" w:rsidRPr="00A9539D" w:rsidRDefault="00616C33" w:rsidP="00A9539D">
      <w:pPr>
        <w:spacing w:line="276" w:lineRule="auto"/>
        <w:ind w:firstLineChars="200" w:firstLine="600"/>
        <w:rPr>
          <w:rFonts w:asciiTheme="minorEastAsia" w:eastAsiaTheme="minorEastAsia" w:hAnsiTheme="minorEastAsia" w:cs="仿宋"/>
          <w:sz w:val="30"/>
          <w:szCs w:val="30"/>
        </w:rPr>
      </w:pPr>
      <w:r w:rsidRPr="00A9539D">
        <w:rPr>
          <w:rFonts w:asciiTheme="minorEastAsia" w:eastAsiaTheme="minorEastAsia" w:hAnsiTheme="minorEastAsia" w:cs="仿宋"/>
          <w:sz w:val="30"/>
          <w:szCs w:val="30"/>
        </w:rPr>
        <w:t xml:space="preserve"> 1</w:t>
      </w:r>
      <w:r w:rsidRPr="00A9539D">
        <w:rPr>
          <w:rFonts w:asciiTheme="minorEastAsia" w:eastAsiaTheme="minorEastAsia" w:hAnsiTheme="minorEastAsia" w:cs="仿宋" w:hint="eastAsia"/>
          <w:sz w:val="30"/>
          <w:szCs w:val="30"/>
        </w:rPr>
        <w:t>、建设地点：本项目位于八一路洞上社区铁东片区（和平路以西、劳动西巷以北）。</w:t>
      </w:r>
    </w:p>
    <w:p w:rsidR="00616C33" w:rsidRPr="00A9539D" w:rsidRDefault="00616C33" w:rsidP="00A9539D">
      <w:pPr>
        <w:spacing w:line="276" w:lineRule="auto"/>
        <w:ind w:firstLineChars="200" w:firstLine="600"/>
        <w:rPr>
          <w:rFonts w:asciiTheme="minorEastAsia" w:eastAsiaTheme="minorEastAsia" w:hAnsiTheme="minorEastAsia" w:cs="仿宋"/>
          <w:sz w:val="30"/>
          <w:szCs w:val="30"/>
        </w:rPr>
      </w:pPr>
      <w:r w:rsidRPr="00A9539D">
        <w:rPr>
          <w:rFonts w:asciiTheme="minorEastAsia" w:eastAsiaTheme="minorEastAsia" w:hAnsiTheme="minorEastAsia" w:cs="仿宋"/>
          <w:sz w:val="30"/>
          <w:szCs w:val="30"/>
        </w:rPr>
        <w:t xml:space="preserve"> 2</w:t>
      </w:r>
      <w:r w:rsidRPr="00A9539D">
        <w:rPr>
          <w:rFonts w:asciiTheme="minorEastAsia" w:eastAsiaTheme="minorEastAsia" w:hAnsiTheme="minorEastAsia" w:cs="仿宋" w:hint="eastAsia"/>
          <w:sz w:val="30"/>
          <w:szCs w:val="30"/>
        </w:rPr>
        <w:t>、建设规模：健康路小学和平路校区新建基坑支护及降水工程所包含的全部施工内容。</w:t>
      </w:r>
    </w:p>
    <w:p w:rsidR="00616C33" w:rsidRPr="00A9539D" w:rsidRDefault="00616C33" w:rsidP="00A9539D">
      <w:pPr>
        <w:pStyle w:val="a6"/>
        <w:spacing w:line="540" w:lineRule="exact"/>
        <w:ind w:firstLineChars="250" w:firstLine="750"/>
        <w:rPr>
          <w:rFonts w:asciiTheme="minorEastAsia" w:eastAsiaTheme="minorEastAsia" w:hAnsiTheme="minorEastAsia" w:cs="仿宋"/>
          <w:sz w:val="30"/>
          <w:szCs w:val="30"/>
        </w:rPr>
      </w:pPr>
      <w:r w:rsidRPr="00A9539D">
        <w:rPr>
          <w:rFonts w:asciiTheme="minorEastAsia" w:eastAsiaTheme="minorEastAsia" w:hAnsiTheme="minorEastAsia" w:cs="仿宋"/>
          <w:sz w:val="30"/>
          <w:szCs w:val="30"/>
        </w:rPr>
        <w:t>3</w:t>
      </w:r>
      <w:r w:rsidRPr="00A9539D">
        <w:rPr>
          <w:rFonts w:asciiTheme="minorEastAsia" w:eastAsiaTheme="minorEastAsia" w:hAnsiTheme="minorEastAsia" w:cs="仿宋" w:hint="eastAsia"/>
          <w:sz w:val="30"/>
          <w:szCs w:val="30"/>
        </w:rPr>
        <w:t>、招标控制价：</w:t>
      </w:r>
      <w:r w:rsidRPr="00A9539D">
        <w:rPr>
          <w:rFonts w:asciiTheme="minorEastAsia" w:eastAsiaTheme="minorEastAsia" w:hAnsiTheme="minorEastAsia" w:cs="仿宋"/>
          <w:sz w:val="30"/>
          <w:szCs w:val="30"/>
        </w:rPr>
        <w:t>1078771.25</w:t>
      </w:r>
      <w:r w:rsidRPr="00A9539D">
        <w:rPr>
          <w:rFonts w:asciiTheme="minorEastAsia" w:eastAsiaTheme="minorEastAsia" w:hAnsiTheme="minorEastAsia" w:cs="仿宋" w:hint="eastAsia"/>
          <w:sz w:val="30"/>
          <w:szCs w:val="30"/>
        </w:rPr>
        <w:t>元。</w:t>
      </w:r>
    </w:p>
    <w:p w:rsidR="00616C33" w:rsidRPr="00A9539D" w:rsidRDefault="00616C33" w:rsidP="00A9539D">
      <w:pPr>
        <w:spacing w:line="276" w:lineRule="auto"/>
        <w:ind w:firstLineChars="200" w:firstLine="600"/>
        <w:rPr>
          <w:rFonts w:asciiTheme="minorEastAsia" w:eastAsiaTheme="minorEastAsia" w:hAnsiTheme="minorEastAsia" w:cs="仿宋"/>
          <w:sz w:val="30"/>
          <w:szCs w:val="30"/>
        </w:rPr>
      </w:pPr>
      <w:r w:rsidRPr="00A9539D">
        <w:rPr>
          <w:rFonts w:asciiTheme="minorEastAsia" w:eastAsiaTheme="minorEastAsia" w:hAnsiTheme="minorEastAsia" w:cs="仿宋"/>
          <w:sz w:val="30"/>
          <w:szCs w:val="30"/>
        </w:rPr>
        <w:t xml:space="preserve"> 4</w:t>
      </w:r>
      <w:r w:rsidRPr="00A9539D">
        <w:rPr>
          <w:rFonts w:asciiTheme="minorEastAsia" w:eastAsiaTheme="minorEastAsia" w:hAnsiTheme="minorEastAsia" w:cs="仿宋" w:hint="eastAsia"/>
          <w:sz w:val="30"/>
          <w:szCs w:val="30"/>
        </w:rPr>
        <w:t>、质量要求：合格（符合国家现行的验收规范和标准）。</w:t>
      </w:r>
    </w:p>
    <w:p w:rsidR="00616C33" w:rsidRPr="00A9539D" w:rsidRDefault="00616C33" w:rsidP="00A9539D">
      <w:pPr>
        <w:pStyle w:val="a6"/>
        <w:spacing w:line="540" w:lineRule="exact"/>
        <w:ind w:firstLineChars="50" w:firstLine="150"/>
        <w:rPr>
          <w:rFonts w:asciiTheme="minorEastAsia" w:eastAsiaTheme="minorEastAsia" w:hAnsiTheme="minorEastAsia" w:cs="仿宋"/>
          <w:sz w:val="30"/>
          <w:szCs w:val="30"/>
        </w:rPr>
      </w:pPr>
      <w:r w:rsidRPr="00A9539D">
        <w:rPr>
          <w:rFonts w:asciiTheme="minorEastAsia" w:eastAsiaTheme="minorEastAsia" w:hAnsiTheme="minorEastAsia" w:cs="仿宋"/>
          <w:sz w:val="30"/>
          <w:szCs w:val="30"/>
        </w:rPr>
        <w:t xml:space="preserve">    5</w:t>
      </w:r>
      <w:r w:rsidRPr="00A9539D">
        <w:rPr>
          <w:rFonts w:asciiTheme="minorEastAsia" w:eastAsiaTheme="minorEastAsia" w:hAnsiTheme="minorEastAsia" w:cs="仿宋" w:hint="eastAsia"/>
          <w:sz w:val="30"/>
          <w:szCs w:val="30"/>
        </w:rPr>
        <w:t>、计划工期：</w:t>
      </w:r>
      <w:r w:rsidRPr="00A9539D">
        <w:rPr>
          <w:rFonts w:asciiTheme="minorEastAsia" w:eastAsiaTheme="minorEastAsia" w:hAnsiTheme="minorEastAsia" w:cs="仿宋"/>
          <w:sz w:val="30"/>
          <w:szCs w:val="30"/>
        </w:rPr>
        <w:t>30</w:t>
      </w:r>
      <w:r w:rsidRPr="00A9539D">
        <w:rPr>
          <w:rFonts w:asciiTheme="minorEastAsia" w:eastAsiaTheme="minorEastAsia" w:hAnsiTheme="minorEastAsia" w:cs="仿宋" w:hint="eastAsia"/>
          <w:sz w:val="30"/>
          <w:szCs w:val="30"/>
        </w:rPr>
        <w:t>日历天。</w:t>
      </w:r>
    </w:p>
    <w:p w:rsidR="00616C33" w:rsidRPr="00A9539D" w:rsidRDefault="00616C33">
      <w:pPr>
        <w:pStyle w:val="a6"/>
        <w:spacing w:line="540" w:lineRule="exact"/>
        <w:rPr>
          <w:rFonts w:asciiTheme="minorEastAsia" w:eastAsiaTheme="minorEastAsia" w:hAnsiTheme="minorEastAsia" w:cs="仿宋"/>
          <w:sz w:val="30"/>
          <w:szCs w:val="30"/>
        </w:rPr>
      </w:pPr>
      <w:r w:rsidRPr="00A9539D">
        <w:rPr>
          <w:rFonts w:asciiTheme="minorEastAsia" w:eastAsiaTheme="minorEastAsia" w:hAnsiTheme="minorEastAsia" w:cs="仿宋"/>
          <w:sz w:val="30"/>
          <w:szCs w:val="30"/>
        </w:rPr>
        <w:t xml:space="preserve">     6</w:t>
      </w:r>
      <w:r w:rsidRPr="00A9539D">
        <w:rPr>
          <w:rFonts w:asciiTheme="minorEastAsia" w:eastAsiaTheme="minorEastAsia" w:hAnsiTheme="minorEastAsia" w:cs="仿宋" w:hint="eastAsia"/>
          <w:sz w:val="30"/>
          <w:szCs w:val="30"/>
        </w:rPr>
        <w:t>、评标办法：综合计分法。</w:t>
      </w:r>
    </w:p>
    <w:p w:rsidR="00616C33" w:rsidRPr="00A9539D" w:rsidRDefault="00616C33">
      <w:pPr>
        <w:pStyle w:val="a6"/>
        <w:spacing w:line="540" w:lineRule="exact"/>
        <w:rPr>
          <w:rFonts w:asciiTheme="minorEastAsia" w:eastAsiaTheme="minorEastAsia" w:hAnsiTheme="minorEastAsia" w:cs="仿宋"/>
          <w:sz w:val="30"/>
          <w:szCs w:val="30"/>
        </w:rPr>
      </w:pPr>
      <w:r w:rsidRPr="00A9539D">
        <w:rPr>
          <w:rFonts w:asciiTheme="minorEastAsia" w:eastAsiaTheme="minorEastAsia" w:hAnsiTheme="minorEastAsia" w:cs="仿宋"/>
          <w:sz w:val="30"/>
          <w:szCs w:val="30"/>
        </w:rPr>
        <w:t xml:space="preserve">     7</w:t>
      </w:r>
      <w:r w:rsidRPr="00A9539D">
        <w:rPr>
          <w:rFonts w:asciiTheme="minorEastAsia" w:eastAsiaTheme="minorEastAsia" w:hAnsiTheme="minorEastAsia" w:cs="仿宋" w:hint="eastAsia"/>
          <w:sz w:val="30"/>
          <w:szCs w:val="30"/>
        </w:rPr>
        <w:t>、资格审查方式：资格后审。</w:t>
      </w:r>
      <w:r w:rsidRPr="00A9539D">
        <w:rPr>
          <w:rFonts w:asciiTheme="minorEastAsia" w:eastAsiaTheme="minorEastAsia" w:hAnsiTheme="minorEastAsia" w:cs="仿宋"/>
          <w:sz w:val="30"/>
          <w:szCs w:val="30"/>
        </w:rPr>
        <w:t xml:space="preserve"> </w:t>
      </w:r>
    </w:p>
    <w:p w:rsidR="00616C33" w:rsidRPr="00A9539D" w:rsidRDefault="00616C33">
      <w:pPr>
        <w:spacing w:line="540" w:lineRule="exact"/>
        <w:rPr>
          <w:rFonts w:asciiTheme="minorEastAsia" w:eastAsiaTheme="minorEastAsia" w:hAnsiTheme="minorEastAsia" w:cs="仿宋"/>
          <w:sz w:val="30"/>
          <w:szCs w:val="30"/>
        </w:rPr>
      </w:pPr>
      <w:r w:rsidRPr="00A9539D">
        <w:rPr>
          <w:rFonts w:asciiTheme="minorEastAsia" w:eastAsiaTheme="minorEastAsia" w:hAnsiTheme="minorEastAsia" w:cs="仿宋"/>
          <w:sz w:val="30"/>
          <w:szCs w:val="30"/>
        </w:rPr>
        <w:t xml:space="preserve">    </w:t>
      </w:r>
      <w:r w:rsidRPr="00A9539D">
        <w:rPr>
          <w:rFonts w:asciiTheme="minorEastAsia" w:eastAsiaTheme="minorEastAsia" w:hAnsiTheme="minorEastAsia" w:cs="仿宋" w:hint="eastAsia"/>
          <w:sz w:val="30"/>
          <w:szCs w:val="30"/>
        </w:rPr>
        <w:t>（二）招标过程</w:t>
      </w:r>
    </w:p>
    <w:p w:rsidR="00616C33" w:rsidRPr="00A9539D" w:rsidRDefault="00616C33" w:rsidP="004044BC">
      <w:pPr>
        <w:spacing w:line="540" w:lineRule="exact"/>
        <w:jc w:val="left"/>
        <w:rPr>
          <w:rFonts w:asciiTheme="minorEastAsia" w:eastAsiaTheme="minorEastAsia" w:hAnsiTheme="minorEastAsia" w:cs="仿宋"/>
          <w:b/>
          <w:sz w:val="30"/>
          <w:szCs w:val="30"/>
        </w:rPr>
      </w:pPr>
      <w:r w:rsidRPr="00A9539D">
        <w:rPr>
          <w:rFonts w:asciiTheme="minorEastAsia" w:eastAsiaTheme="minorEastAsia" w:hAnsiTheme="minorEastAsia" w:cs="仿宋"/>
          <w:sz w:val="30"/>
          <w:szCs w:val="30"/>
        </w:rPr>
        <w:t xml:space="preserve">    </w:t>
      </w:r>
      <w:r w:rsidRPr="00A9539D">
        <w:rPr>
          <w:rFonts w:asciiTheme="minorEastAsia" w:eastAsiaTheme="minorEastAsia" w:hAnsiTheme="minorEastAsia" w:cs="仿宋" w:hint="eastAsia"/>
          <w:color w:val="000000"/>
          <w:sz w:val="30"/>
          <w:szCs w:val="30"/>
        </w:rPr>
        <w:t>本工程招标采用公开招标方式进行，按照法定公开招标程序和要求，于</w:t>
      </w:r>
      <w:smartTag w:uri="urn:schemas-microsoft-com:office:smarttags" w:element="chsdate">
        <w:smartTagPr>
          <w:attr w:name="Year" w:val="2017"/>
          <w:attr w:name="Month" w:val="10"/>
          <w:attr w:name="Day" w:val="26"/>
          <w:attr w:name="IsLunarDate" w:val="False"/>
          <w:attr w:name="IsROCDate" w:val="False"/>
        </w:smartTagPr>
        <w:r w:rsidRPr="00A9539D">
          <w:rPr>
            <w:rFonts w:asciiTheme="minorEastAsia" w:eastAsiaTheme="minorEastAsia" w:hAnsiTheme="minorEastAsia" w:cs="仿宋"/>
            <w:color w:val="000000"/>
            <w:sz w:val="30"/>
            <w:szCs w:val="30"/>
          </w:rPr>
          <w:t>2017</w:t>
        </w:r>
        <w:r w:rsidRPr="00A9539D">
          <w:rPr>
            <w:rFonts w:asciiTheme="minorEastAsia" w:eastAsiaTheme="minorEastAsia" w:hAnsiTheme="minorEastAsia" w:cs="仿宋" w:hint="eastAsia"/>
            <w:color w:val="000000"/>
            <w:sz w:val="30"/>
            <w:szCs w:val="30"/>
          </w:rPr>
          <w:t>年</w:t>
        </w:r>
        <w:r w:rsidRPr="00A9539D">
          <w:rPr>
            <w:rFonts w:asciiTheme="minorEastAsia" w:eastAsiaTheme="minorEastAsia" w:hAnsiTheme="minorEastAsia" w:cs="仿宋"/>
            <w:color w:val="000000"/>
            <w:sz w:val="30"/>
            <w:szCs w:val="30"/>
          </w:rPr>
          <w:t>10</w:t>
        </w:r>
        <w:r w:rsidRPr="00A9539D">
          <w:rPr>
            <w:rFonts w:asciiTheme="minorEastAsia" w:eastAsiaTheme="minorEastAsia" w:hAnsiTheme="minorEastAsia" w:cs="仿宋" w:hint="eastAsia"/>
            <w:color w:val="000000"/>
            <w:sz w:val="30"/>
            <w:szCs w:val="30"/>
          </w:rPr>
          <w:t>月</w:t>
        </w:r>
        <w:r w:rsidRPr="00A9539D">
          <w:rPr>
            <w:rFonts w:asciiTheme="minorEastAsia" w:eastAsiaTheme="minorEastAsia" w:hAnsiTheme="minorEastAsia" w:cs="仿宋"/>
            <w:color w:val="000000"/>
            <w:sz w:val="30"/>
            <w:szCs w:val="30"/>
          </w:rPr>
          <w:t>26</w:t>
        </w:r>
        <w:r w:rsidRPr="00A9539D">
          <w:rPr>
            <w:rFonts w:asciiTheme="minorEastAsia" w:eastAsiaTheme="minorEastAsia" w:hAnsiTheme="minorEastAsia" w:cs="仿宋" w:hint="eastAsia"/>
            <w:color w:val="000000"/>
            <w:sz w:val="30"/>
            <w:szCs w:val="30"/>
          </w:rPr>
          <w:t>日</w:t>
        </w:r>
      </w:smartTag>
      <w:r w:rsidRPr="00A9539D">
        <w:rPr>
          <w:rFonts w:asciiTheme="minorEastAsia" w:eastAsiaTheme="minorEastAsia" w:hAnsiTheme="minorEastAsia" w:cs="仿宋" w:hint="eastAsia"/>
          <w:color w:val="000000"/>
          <w:sz w:val="30"/>
          <w:szCs w:val="30"/>
        </w:rPr>
        <w:t>至</w:t>
      </w:r>
      <w:smartTag w:uri="urn:schemas-microsoft-com:office:smarttags" w:element="chsdate">
        <w:smartTagPr>
          <w:attr w:name="Year" w:val="2017"/>
          <w:attr w:name="Month" w:val="11"/>
          <w:attr w:name="Day" w:val="17"/>
          <w:attr w:name="IsLunarDate" w:val="False"/>
          <w:attr w:name="IsROCDate" w:val="False"/>
        </w:smartTagPr>
        <w:r w:rsidRPr="00A9539D">
          <w:rPr>
            <w:rFonts w:asciiTheme="minorEastAsia" w:eastAsiaTheme="minorEastAsia" w:hAnsiTheme="minorEastAsia" w:cs="仿宋"/>
            <w:color w:val="000000"/>
            <w:sz w:val="30"/>
            <w:szCs w:val="30"/>
          </w:rPr>
          <w:t>2017</w:t>
        </w:r>
        <w:r w:rsidRPr="00A9539D">
          <w:rPr>
            <w:rFonts w:asciiTheme="minorEastAsia" w:eastAsiaTheme="minorEastAsia" w:hAnsiTheme="minorEastAsia" w:cs="仿宋" w:hint="eastAsia"/>
            <w:color w:val="000000"/>
            <w:sz w:val="30"/>
            <w:szCs w:val="30"/>
          </w:rPr>
          <w:t>年</w:t>
        </w:r>
        <w:r w:rsidRPr="00A9539D">
          <w:rPr>
            <w:rFonts w:asciiTheme="minorEastAsia" w:eastAsiaTheme="minorEastAsia" w:hAnsiTheme="minorEastAsia" w:cs="仿宋"/>
            <w:color w:val="000000"/>
            <w:sz w:val="30"/>
            <w:szCs w:val="30"/>
          </w:rPr>
          <w:t>11</w:t>
        </w:r>
        <w:r w:rsidRPr="00A9539D">
          <w:rPr>
            <w:rFonts w:asciiTheme="minorEastAsia" w:eastAsiaTheme="minorEastAsia" w:hAnsiTheme="minorEastAsia" w:cs="仿宋" w:hint="eastAsia"/>
            <w:color w:val="000000"/>
            <w:sz w:val="30"/>
            <w:szCs w:val="30"/>
          </w:rPr>
          <w:t>月</w:t>
        </w:r>
        <w:r w:rsidRPr="00A9539D">
          <w:rPr>
            <w:rFonts w:asciiTheme="minorEastAsia" w:eastAsiaTheme="minorEastAsia" w:hAnsiTheme="minorEastAsia" w:cs="仿宋"/>
            <w:color w:val="000000"/>
            <w:sz w:val="30"/>
            <w:szCs w:val="30"/>
          </w:rPr>
          <w:t>17</w:t>
        </w:r>
        <w:r w:rsidRPr="00A9539D">
          <w:rPr>
            <w:rFonts w:asciiTheme="minorEastAsia" w:eastAsiaTheme="minorEastAsia" w:hAnsiTheme="minorEastAsia" w:cs="仿宋" w:hint="eastAsia"/>
            <w:color w:val="000000"/>
            <w:sz w:val="30"/>
            <w:szCs w:val="30"/>
          </w:rPr>
          <w:t>日</w:t>
        </w:r>
      </w:smartTag>
      <w:r w:rsidRPr="00A9539D">
        <w:rPr>
          <w:rFonts w:asciiTheme="minorEastAsia" w:eastAsiaTheme="minorEastAsia" w:hAnsiTheme="minorEastAsia" w:cs="仿宋" w:hint="eastAsia"/>
          <w:color w:val="000000"/>
          <w:sz w:val="30"/>
          <w:szCs w:val="30"/>
        </w:rPr>
        <w:t>在《中国采购与招标网</w:t>
      </w:r>
      <w:bookmarkStart w:id="0" w:name="_GoBack"/>
      <w:bookmarkEnd w:id="0"/>
      <w:r w:rsidRPr="00A9539D">
        <w:rPr>
          <w:rFonts w:asciiTheme="minorEastAsia" w:eastAsiaTheme="minorEastAsia" w:hAnsiTheme="minorEastAsia" w:cs="仿宋" w:hint="eastAsia"/>
          <w:color w:val="000000"/>
          <w:sz w:val="30"/>
          <w:szCs w:val="30"/>
        </w:rPr>
        <w:t>》、《河南招标采购综合网》和《全国公共资源交易平台（河南·许昌）》上公开发布招标信息，于投标截止时间递交投标文件及投标保证金的投标</w:t>
      </w:r>
      <w:r w:rsidRPr="00A9539D">
        <w:rPr>
          <w:rFonts w:asciiTheme="minorEastAsia" w:eastAsiaTheme="minorEastAsia" w:hAnsiTheme="minorEastAsia" w:cs="仿宋" w:hint="eastAsia"/>
          <w:sz w:val="30"/>
          <w:szCs w:val="30"/>
        </w:rPr>
        <w:t>单位有</w:t>
      </w:r>
      <w:r w:rsidRPr="00A9539D">
        <w:rPr>
          <w:rFonts w:asciiTheme="minorEastAsia" w:eastAsiaTheme="minorEastAsia" w:hAnsiTheme="minorEastAsia" w:cs="仿宋"/>
          <w:sz w:val="30"/>
          <w:szCs w:val="30"/>
        </w:rPr>
        <w:t>5</w:t>
      </w:r>
      <w:r w:rsidRPr="00A9539D">
        <w:rPr>
          <w:rFonts w:asciiTheme="minorEastAsia" w:eastAsiaTheme="minorEastAsia" w:hAnsiTheme="minorEastAsia" w:cs="仿宋" w:hint="eastAsia"/>
          <w:sz w:val="30"/>
          <w:szCs w:val="30"/>
        </w:rPr>
        <w:t>家</w:t>
      </w:r>
      <w:r w:rsidRPr="00A9539D">
        <w:rPr>
          <w:rFonts w:asciiTheme="minorEastAsia" w:eastAsiaTheme="minorEastAsia" w:hAnsiTheme="minorEastAsia" w:cs="仿宋" w:hint="eastAsia"/>
          <w:color w:val="000000"/>
          <w:sz w:val="30"/>
          <w:szCs w:val="30"/>
        </w:rPr>
        <w:t>。</w:t>
      </w:r>
    </w:p>
    <w:p w:rsidR="00616C33" w:rsidRPr="00A9539D" w:rsidRDefault="00821B38" w:rsidP="00A9539D">
      <w:pPr>
        <w:spacing w:after="50" w:line="400" w:lineRule="exact"/>
        <w:ind w:firstLineChars="50" w:firstLine="150"/>
        <w:jc w:val="left"/>
        <w:rPr>
          <w:rFonts w:asciiTheme="minorEastAsia" w:eastAsiaTheme="minorEastAsia" w:hAnsiTheme="minorEastAsia" w:cs="仿宋"/>
          <w:color w:val="000000"/>
          <w:sz w:val="30"/>
          <w:szCs w:val="30"/>
        </w:rPr>
      </w:pPr>
      <w:r w:rsidRPr="00A9539D">
        <w:rPr>
          <w:rFonts w:asciiTheme="minorEastAsia" w:eastAsiaTheme="minorEastAsia" w:hAnsiTheme="minorEastAsia" w:cs="仿宋"/>
          <w:color w:val="000000"/>
          <w:sz w:val="30"/>
          <w:szCs w:val="30"/>
        </w:rPr>
        <w:t>（三）项目开标数据表</w:t>
      </w: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83"/>
        <w:gridCol w:w="2148"/>
        <w:gridCol w:w="1418"/>
        <w:gridCol w:w="3734"/>
      </w:tblGrid>
      <w:tr w:rsidR="00616C33">
        <w:trPr>
          <w:trHeight w:val="567"/>
          <w:jc w:val="center"/>
        </w:trPr>
        <w:tc>
          <w:tcPr>
            <w:tcW w:w="2283" w:type="dxa"/>
            <w:vAlign w:val="center"/>
          </w:tcPr>
          <w:p w:rsidR="00616C33" w:rsidRPr="004044BC" w:rsidRDefault="00616C33">
            <w:pPr>
              <w:spacing w:line="400" w:lineRule="exact"/>
              <w:jc w:val="center"/>
              <w:rPr>
                <w:rFonts w:asciiTheme="minorEastAsia" w:eastAsiaTheme="minorEastAsia" w:hAnsiTheme="minorEastAsia" w:cs="仿宋"/>
                <w:color w:val="000000"/>
                <w:sz w:val="24"/>
                <w:szCs w:val="24"/>
              </w:rPr>
            </w:pPr>
            <w:r w:rsidRPr="004044BC">
              <w:rPr>
                <w:rFonts w:asciiTheme="minorEastAsia" w:eastAsiaTheme="minorEastAsia" w:hAnsiTheme="minorEastAsia" w:cs="仿宋" w:hint="eastAsia"/>
                <w:color w:val="000000"/>
                <w:sz w:val="24"/>
                <w:szCs w:val="24"/>
              </w:rPr>
              <w:t>招标人名称</w:t>
            </w:r>
          </w:p>
        </w:tc>
        <w:tc>
          <w:tcPr>
            <w:tcW w:w="7300" w:type="dxa"/>
            <w:gridSpan w:val="3"/>
            <w:vAlign w:val="center"/>
          </w:tcPr>
          <w:p w:rsidR="00616C33" w:rsidRPr="004044BC" w:rsidRDefault="00616C33">
            <w:pPr>
              <w:spacing w:line="276" w:lineRule="auto"/>
              <w:ind w:leftChars="300" w:left="630"/>
              <w:jc w:val="center"/>
              <w:rPr>
                <w:rFonts w:asciiTheme="minorEastAsia" w:eastAsiaTheme="minorEastAsia" w:hAnsiTheme="minorEastAsia" w:cs="仿宋"/>
                <w:color w:val="000000"/>
                <w:sz w:val="24"/>
                <w:szCs w:val="24"/>
              </w:rPr>
            </w:pPr>
            <w:r w:rsidRPr="004044BC">
              <w:rPr>
                <w:rFonts w:asciiTheme="minorEastAsia" w:eastAsiaTheme="minorEastAsia" w:hAnsiTheme="minorEastAsia" w:cs="仿宋" w:hint="eastAsia"/>
                <w:color w:val="000000"/>
                <w:sz w:val="24"/>
                <w:szCs w:val="24"/>
              </w:rPr>
              <w:t>许昌市健康路小学</w:t>
            </w:r>
          </w:p>
        </w:tc>
      </w:tr>
      <w:tr w:rsidR="00616C33">
        <w:trPr>
          <w:trHeight w:val="567"/>
          <w:jc w:val="center"/>
        </w:trPr>
        <w:tc>
          <w:tcPr>
            <w:tcW w:w="2283" w:type="dxa"/>
            <w:vAlign w:val="center"/>
          </w:tcPr>
          <w:p w:rsidR="00616C33" w:rsidRPr="004044BC" w:rsidRDefault="00616C33">
            <w:pPr>
              <w:spacing w:line="400" w:lineRule="exact"/>
              <w:jc w:val="center"/>
              <w:rPr>
                <w:rFonts w:asciiTheme="minorEastAsia" w:eastAsiaTheme="minorEastAsia" w:hAnsiTheme="minorEastAsia" w:cs="仿宋"/>
                <w:sz w:val="24"/>
                <w:szCs w:val="24"/>
              </w:rPr>
            </w:pPr>
            <w:r w:rsidRPr="004044BC">
              <w:rPr>
                <w:rFonts w:asciiTheme="minorEastAsia" w:eastAsiaTheme="minorEastAsia" w:hAnsiTheme="minorEastAsia" w:cs="仿宋" w:hint="eastAsia"/>
                <w:sz w:val="24"/>
                <w:szCs w:val="24"/>
              </w:rPr>
              <w:t>招标代理</w:t>
            </w:r>
          </w:p>
          <w:p w:rsidR="00616C33" w:rsidRPr="004044BC" w:rsidRDefault="00616C33">
            <w:pPr>
              <w:spacing w:line="400" w:lineRule="exact"/>
              <w:jc w:val="center"/>
              <w:rPr>
                <w:rFonts w:asciiTheme="minorEastAsia" w:eastAsiaTheme="minorEastAsia" w:hAnsiTheme="minorEastAsia" w:cs="仿宋"/>
                <w:sz w:val="24"/>
                <w:szCs w:val="24"/>
              </w:rPr>
            </w:pPr>
            <w:r w:rsidRPr="004044BC">
              <w:rPr>
                <w:rFonts w:asciiTheme="minorEastAsia" w:eastAsiaTheme="minorEastAsia" w:hAnsiTheme="minorEastAsia" w:cs="仿宋" w:hint="eastAsia"/>
                <w:sz w:val="24"/>
                <w:szCs w:val="24"/>
              </w:rPr>
              <w:lastRenderedPageBreak/>
              <w:t>机构名称</w:t>
            </w:r>
          </w:p>
        </w:tc>
        <w:tc>
          <w:tcPr>
            <w:tcW w:w="7300" w:type="dxa"/>
            <w:gridSpan w:val="3"/>
            <w:vAlign w:val="center"/>
          </w:tcPr>
          <w:p w:rsidR="00616C33" w:rsidRPr="004044BC" w:rsidRDefault="00616C33">
            <w:pPr>
              <w:spacing w:line="400" w:lineRule="exact"/>
              <w:jc w:val="center"/>
              <w:rPr>
                <w:rFonts w:asciiTheme="minorEastAsia" w:eastAsiaTheme="minorEastAsia" w:hAnsiTheme="minorEastAsia" w:cs="仿宋"/>
                <w:sz w:val="24"/>
                <w:szCs w:val="24"/>
              </w:rPr>
            </w:pPr>
            <w:r w:rsidRPr="004044BC">
              <w:rPr>
                <w:rFonts w:asciiTheme="minorEastAsia" w:eastAsiaTheme="minorEastAsia" w:hAnsiTheme="minorEastAsia" w:cs="仿宋" w:hint="eastAsia"/>
                <w:sz w:val="24"/>
                <w:szCs w:val="24"/>
              </w:rPr>
              <w:lastRenderedPageBreak/>
              <w:t>法正项目管理集团有限公司</w:t>
            </w:r>
          </w:p>
        </w:tc>
      </w:tr>
      <w:tr w:rsidR="00616C33">
        <w:trPr>
          <w:trHeight w:val="567"/>
          <w:jc w:val="center"/>
        </w:trPr>
        <w:tc>
          <w:tcPr>
            <w:tcW w:w="2283" w:type="dxa"/>
            <w:vAlign w:val="center"/>
          </w:tcPr>
          <w:p w:rsidR="00616C33" w:rsidRPr="004044BC" w:rsidRDefault="00616C33">
            <w:pPr>
              <w:spacing w:line="400" w:lineRule="exact"/>
              <w:jc w:val="center"/>
              <w:rPr>
                <w:rFonts w:asciiTheme="minorEastAsia" w:eastAsiaTheme="minorEastAsia" w:hAnsiTheme="minorEastAsia" w:cs="仿宋"/>
                <w:sz w:val="24"/>
                <w:szCs w:val="24"/>
              </w:rPr>
            </w:pPr>
            <w:r w:rsidRPr="004044BC">
              <w:rPr>
                <w:rFonts w:asciiTheme="minorEastAsia" w:eastAsiaTheme="minorEastAsia" w:hAnsiTheme="minorEastAsia" w:cs="仿宋" w:hint="eastAsia"/>
                <w:sz w:val="24"/>
                <w:szCs w:val="24"/>
              </w:rPr>
              <w:lastRenderedPageBreak/>
              <w:t>工程名称</w:t>
            </w:r>
          </w:p>
        </w:tc>
        <w:tc>
          <w:tcPr>
            <w:tcW w:w="7300" w:type="dxa"/>
            <w:gridSpan w:val="3"/>
            <w:vAlign w:val="center"/>
          </w:tcPr>
          <w:p w:rsidR="00616C33" w:rsidRPr="004044BC" w:rsidRDefault="00616C33">
            <w:pPr>
              <w:spacing w:line="400" w:lineRule="exact"/>
              <w:jc w:val="center"/>
              <w:rPr>
                <w:rFonts w:asciiTheme="minorEastAsia" w:eastAsiaTheme="minorEastAsia" w:hAnsiTheme="minorEastAsia" w:cs="仿宋"/>
                <w:sz w:val="24"/>
                <w:szCs w:val="24"/>
              </w:rPr>
            </w:pPr>
            <w:r w:rsidRPr="004044BC">
              <w:rPr>
                <w:rFonts w:asciiTheme="minorEastAsia" w:eastAsiaTheme="minorEastAsia" w:hAnsiTheme="minorEastAsia" w:cs="仿宋" w:hint="eastAsia"/>
                <w:sz w:val="24"/>
                <w:szCs w:val="24"/>
              </w:rPr>
              <w:t>许昌市健康路小学和平路校区基坑支护及降水工程</w:t>
            </w:r>
          </w:p>
        </w:tc>
      </w:tr>
      <w:tr w:rsidR="00616C33">
        <w:trPr>
          <w:trHeight w:val="567"/>
          <w:jc w:val="center"/>
        </w:trPr>
        <w:tc>
          <w:tcPr>
            <w:tcW w:w="2283" w:type="dxa"/>
            <w:vAlign w:val="center"/>
          </w:tcPr>
          <w:p w:rsidR="00616C33" w:rsidRPr="004044BC" w:rsidRDefault="00616C33">
            <w:pPr>
              <w:spacing w:line="400" w:lineRule="exact"/>
              <w:jc w:val="center"/>
              <w:rPr>
                <w:rFonts w:asciiTheme="minorEastAsia" w:eastAsiaTheme="minorEastAsia" w:hAnsiTheme="minorEastAsia" w:cs="仿宋"/>
                <w:sz w:val="24"/>
                <w:szCs w:val="24"/>
              </w:rPr>
            </w:pPr>
            <w:r w:rsidRPr="004044BC">
              <w:rPr>
                <w:rFonts w:asciiTheme="minorEastAsia" w:eastAsiaTheme="minorEastAsia" w:hAnsiTheme="minorEastAsia" w:cs="仿宋" w:hint="eastAsia"/>
                <w:sz w:val="24"/>
                <w:szCs w:val="24"/>
              </w:rPr>
              <w:t>开标时间</w:t>
            </w:r>
          </w:p>
        </w:tc>
        <w:tc>
          <w:tcPr>
            <w:tcW w:w="2148" w:type="dxa"/>
            <w:vAlign w:val="center"/>
          </w:tcPr>
          <w:p w:rsidR="00616C33" w:rsidRPr="004044BC" w:rsidRDefault="00616C33" w:rsidP="004044BC">
            <w:pPr>
              <w:spacing w:line="400" w:lineRule="exact"/>
              <w:ind w:left="240" w:hangingChars="100" w:hanging="240"/>
              <w:jc w:val="left"/>
              <w:rPr>
                <w:rFonts w:asciiTheme="minorEastAsia" w:eastAsiaTheme="minorEastAsia" w:hAnsiTheme="minorEastAsia" w:cs="仿宋"/>
                <w:sz w:val="24"/>
                <w:szCs w:val="24"/>
              </w:rPr>
            </w:pPr>
            <w:smartTag w:uri="urn:schemas-microsoft-com:office:smarttags" w:element="chsdate">
              <w:smartTagPr>
                <w:attr w:name="Year" w:val="2017"/>
                <w:attr w:name="Month" w:val="11"/>
                <w:attr w:name="Day" w:val="17"/>
                <w:attr w:name="IsLunarDate" w:val="False"/>
                <w:attr w:name="IsROCDate" w:val="False"/>
              </w:smartTagPr>
              <w:r w:rsidRPr="004044BC">
                <w:rPr>
                  <w:rFonts w:asciiTheme="minorEastAsia" w:eastAsiaTheme="minorEastAsia" w:hAnsiTheme="minorEastAsia" w:cs="仿宋"/>
                  <w:sz w:val="24"/>
                  <w:szCs w:val="24"/>
                </w:rPr>
                <w:t>2017</w:t>
              </w:r>
              <w:r w:rsidRPr="004044BC">
                <w:rPr>
                  <w:rFonts w:asciiTheme="minorEastAsia" w:eastAsiaTheme="minorEastAsia" w:hAnsiTheme="minorEastAsia" w:cs="仿宋" w:hint="eastAsia"/>
                  <w:sz w:val="24"/>
                  <w:szCs w:val="24"/>
                </w:rPr>
                <w:t>年</w:t>
              </w:r>
              <w:r w:rsidRPr="004044BC">
                <w:rPr>
                  <w:rFonts w:asciiTheme="minorEastAsia" w:eastAsiaTheme="minorEastAsia" w:hAnsiTheme="minorEastAsia" w:cs="仿宋"/>
                  <w:sz w:val="24"/>
                  <w:szCs w:val="24"/>
                </w:rPr>
                <w:t>11</w:t>
              </w:r>
              <w:r w:rsidRPr="004044BC">
                <w:rPr>
                  <w:rFonts w:asciiTheme="minorEastAsia" w:eastAsiaTheme="minorEastAsia" w:hAnsiTheme="minorEastAsia" w:cs="仿宋" w:hint="eastAsia"/>
                  <w:sz w:val="24"/>
                  <w:szCs w:val="24"/>
                </w:rPr>
                <w:t>月</w:t>
              </w:r>
              <w:r w:rsidRPr="004044BC">
                <w:rPr>
                  <w:rFonts w:asciiTheme="minorEastAsia" w:eastAsiaTheme="minorEastAsia" w:hAnsiTheme="minorEastAsia" w:cs="仿宋"/>
                  <w:sz w:val="24"/>
                  <w:szCs w:val="24"/>
                </w:rPr>
                <w:t>17</w:t>
              </w:r>
              <w:r w:rsidRPr="004044BC">
                <w:rPr>
                  <w:rFonts w:asciiTheme="minorEastAsia" w:eastAsiaTheme="minorEastAsia" w:hAnsiTheme="minorEastAsia" w:cs="仿宋" w:hint="eastAsia"/>
                  <w:sz w:val="24"/>
                  <w:szCs w:val="24"/>
                </w:rPr>
                <w:t>日</w:t>
              </w:r>
            </w:smartTag>
          </w:p>
          <w:p w:rsidR="00616C33" w:rsidRPr="004044BC" w:rsidRDefault="00616C33" w:rsidP="004044BC">
            <w:pPr>
              <w:spacing w:line="400" w:lineRule="exact"/>
              <w:ind w:left="240" w:hangingChars="100" w:hanging="240"/>
              <w:jc w:val="left"/>
              <w:rPr>
                <w:rFonts w:asciiTheme="minorEastAsia" w:eastAsiaTheme="minorEastAsia" w:hAnsiTheme="minorEastAsia" w:cs="仿宋"/>
                <w:sz w:val="24"/>
                <w:szCs w:val="24"/>
              </w:rPr>
            </w:pPr>
            <w:r w:rsidRPr="004044BC">
              <w:rPr>
                <w:rFonts w:asciiTheme="minorEastAsia" w:eastAsiaTheme="minorEastAsia" w:hAnsiTheme="minorEastAsia" w:cs="仿宋"/>
                <w:sz w:val="24"/>
                <w:szCs w:val="24"/>
              </w:rPr>
              <w:t>09</w:t>
            </w:r>
            <w:r w:rsidRPr="004044BC">
              <w:rPr>
                <w:rFonts w:asciiTheme="minorEastAsia" w:eastAsiaTheme="minorEastAsia" w:hAnsiTheme="minorEastAsia" w:cs="仿宋" w:hint="eastAsia"/>
                <w:sz w:val="24"/>
                <w:szCs w:val="24"/>
              </w:rPr>
              <w:t>时</w:t>
            </w:r>
            <w:r w:rsidRPr="004044BC">
              <w:rPr>
                <w:rFonts w:asciiTheme="minorEastAsia" w:eastAsiaTheme="minorEastAsia" w:hAnsiTheme="minorEastAsia" w:cs="仿宋"/>
                <w:sz w:val="24"/>
                <w:szCs w:val="24"/>
              </w:rPr>
              <w:t>30</w:t>
            </w:r>
            <w:r w:rsidRPr="004044BC">
              <w:rPr>
                <w:rFonts w:asciiTheme="minorEastAsia" w:eastAsiaTheme="minorEastAsia" w:hAnsiTheme="minorEastAsia" w:cs="仿宋" w:hint="eastAsia"/>
                <w:sz w:val="24"/>
                <w:szCs w:val="24"/>
              </w:rPr>
              <w:t>分</w:t>
            </w:r>
          </w:p>
        </w:tc>
        <w:tc>
          <w:tcPr>
            <w:tcW w:w="1418" w:type="dxa"/>
            <w:vAlign w:val="center"/>
          </w:tcPr>
          <w:p w:rsidR="00616C33" w:rsidRPr="004044BC" w:rsidRDefault="00616C33">
            <w:pPr>
              <w:spacing w:line="400" w:lineRule="exact"/>
              <w:rPr>
                <w:rFonts w:asciiTheme="minorEastAsia" w:eastAsiaTheme="minorEastAsia" w:hAnsiTheme="minorEastAsia" w:cs="仿宋"/>
                <w:sz w:val="24"/>
                <w:szCs w:val="24"/>
              </w:rPr>
            </w:pPr>
            <w:r w:rsidRPr="004044BC">
              <w:rPr>
                <w:rFonts w:asciiTheme="minorEastAsia" w:eastAsiaTheme="minorEastAsia" w:hAnsiTheme="minorEastAsia" w:cs="仿宋" w:hint="eastAsia"/>
                <w:sz w:val="24"/>
                <w:szCs w:val="24"/>
              </w:rPr>
              <w:t>开标地点</w:t>
            </w:r>
          </w:p>
        </w:tc>
        <w:tc>
          <w:tcPr>
            <w:tcW w:w="3734" w:type="dxa"/>
            <w:vAlign w:val="center"/>
          </w:tcPr>
          <w:p w:rsidR="00616C33" w:rsidRPr="004044BC" w:rsidRDefault="00616C33">
            <w:pPr>
              <w:spacing w:line="400" w:lineRule="exact"/>
              <w:rPr>
                <w:rFonts w:asciiTheme="minorEastAsia" w:eastAsiaTheme="minorEastAsia" w:hAnsiTheme="minorEastAsia" w:cs="仿宋"/>
                <w:sz w:val="24"/>
                <w:szCs w:val="24"/>
              </w:rPr>
            </w:pPr>
            <w:r w:rsidRPr="004044BC">
              <w:rPr>
                <w:rFonts w:asciiTheme="minorEastAsia" w:eastAsiaTheme="minorEastAsia" w:hAnsiTheme="minorEastAsia" w:cs="仿宋" w:hint="eastAsia"/>
                <w:sz w:val="24"/>
                <w:szCs w:val="24"/>
              </w:rPr>
              <w:t>许昌市公共资源交易中心开标一室</w:t>
            </w:r>
          </w:p>
        </w:tc>
      </w:tr>
      <w:tr w:rsidR="00616C33">
        <w:trPr>
          <w:trHeight w:val="567"/>
          <w:jc w:val="center"/>
        </w:trPr>
        <w:tc>
          <w:tcPr>
            <w:tcW w:w="2283" w:type="dxa"/>
            <w:vAlign w:val="center"/>
          </w:tcPr>
          <w:p w:rsidR="00616C33" w:rsidRPr="004044BC" w:rsidRDefault="00616C33">
            <w:pPr>
              <w:spacing w:line="400" w:lineRule="exact"/>
              <w:jc w:val="center"/>
              <w:rPr>
                <w:rFonts w:asciiTheme="minorEastAsia" w:eastAsiaTheme="minorEastAsia" w:hAnsiTheme="minorEastAsia" w:cs="仿宋"/>
                <w:sz w:val="24"/>
                <w:szCs w:val="24"/>
              </w:rPr>
            </w:pPr>
            <w:r w:rsidRPr="004044BC">
              <w:rPr>
                <w:rFonts w:asciiTheme="minorEastAsia" w:eastAsiaTheme="minorEastAsia" w:hAnsiTheme="minorEastAsia" w:cs="仿宋" w:hint="eastAsia"/>
                <w:sz w:val="24"/>
                <w:szCs w:val="24"/>
              </w:rPr>
              <w:t>评标时间</w:t>
            </w:r>
          </w:p>
        </w:tc>
        <w:tc>
          <w:tcPr>
            <w:tcW w:w="2148" w:type="dxa"/>
            <w:vAlign w:val="center"/>
          </w:tcPr>
          <w:p w:rsidR="00616C33" w:rsidRPr="004044BC" w:rsidRDefault="00616C33" w:rsidP="004044BC">
            <w:pPr>
              <w:spacing w:line="400" w:lineRule="exact"/>
              <w:ind w:left="240" w:hangingChars="100" w:hanging="240"/>
              <w:jc w:val="left"/>
              <w:rPr>
                <w:rFonts w:asciiTheme="minorEastAsia" w:eastAsiaTheme="minorEastAsia" w:hAnsiTheme="minorEastAsia" w:cs="仿宋"/>
                <w:sz w:val="24"/>
                <w:szCs w:val="24"/>
              </w:rPr>
            </w:pPr>
            <w:smartTag w:uri="urn:schemas-microsoft-com:office:smarttags" w:element="chsdate">
              <w:smartTagPr>
                <w:attr w:name="Year" w:val="2017"/>
                <w:attr w:name="Month" w:val="11"/>
                <w:attr w:name="Day" w:val="17"/>
                <w:attr w:name="IsLunarDate" w:val="False"/>
                <w:attr w:name="IsROCDate" w:val="False"/>
              </w:smartTagPr>
              <w:r w:rsidRPr="004044BC">
                <w:rPr>
                  <w:rFonts w:asciiTheme="minorEastAsia" w:eastAsiaTheme="minorEastAsia" w:hAnsiTheme="minorEastAsia" w:cs="仿宋"/>
                  <w:sz w:val="24"/>
                  <w:szCs w:val="24"/>
                </w:rPr>
                <w:t>2017</w:t>
              </w:r>
              <w:r w:rsidRPr="004044BC">
                <w:rPr>
                  <w:rFonts w:asciiTheme="minorEastAsia" w:eastAsiaTheme="minorEastAsia" w:hAnsiTheme="minorEastAsia" w:cs="仿宋" w:hint="eastAsia"/>
                  <w:sz w:val="24"/>
                  <w:szCs w:val="24"/>
                </w:rPr>
                <w:t>年</w:t>
              </w:r>
              <w:r w:rsidRPr="004044BC">
                <w:rPr>
                  <w:rFonts w:asciiTheme="minorEastAsia" w:eastAsiaTheme="minorEastAsia" w:hAnsiTheme="minorEastAsia" w:cs="仿宋"/>
                  <w:sz w:val="24"/>
                  <w:szCs w:val="24"/>
                </w:rPr>
                <w:t>11</w:t>
              </w:r>
              <w:r w:rsidRPr="004044BC">
                <w:rPr>
                  <w:rFonts w:asciiTheme="minorEastAsia" w:eastAsiaTheme="minorEastAsia" w:hAnsiTheme="minorEastAsia" w:cs="仿宋" w:hint="eastAsia"/>
                  <w:sz w:val="24"/>
                  <w:szCs w:val="24"/>
                </w:rPr>
                <w:t>月</w:t>
              </w:r>
              <w:r w:rsidRPr="004044BC">
                <w:rPr>
                  <w:rFonts w:asciiTheme="minorEastAsia" w:eastAsiaTheme="minorEastAsia" w:hAnsiTheme="minorEastAsia" w:cs="仿宋"/>
                  <w:sz w:val="24"/>
                  <w:szCs w:val="24"/>
                </w:rPr>
                <w:t>17</w:t>
              </w:r>
              <w:r w:rsidRPr="004044BC">
                <w:rPr>
                  <w:rFonts w:asciiTheme="minorEastAsia" w:eastAsiaTheme="minorEastAsia" w:hAnsiTheme="minorEastAsia" w:cs="仿宋" w:hint="eastAsia"/>
                  <w:sz w:val="24"/>
                  <w:szCs w:val="24"/>
                </w:rPr>
                <w:t>日</w:t>
              </w:r>
            </w:smartTag>
            <w:r w:rsidRPr="004044BC">
              <w:rPr>
                <w:rFonts w:asciiTheme="minorEastAsia" w:eastAsiaTheme="minorEastAsia" w:hAnsiTheme="minorEastAsia" w:cs="仿宋"/>
                <w:sz w:val="24"/>
                <w:szCs w:val="24"/>
              </w:rPr>
              <w:t>10</w:t>
            </w:r>
            <w:r w:rsidRPr="004044BC">
              <w:rPr>
                <w:rFonts w:asciiTheme="minorEastAsia" w:eastAsiaTheme="minorEastAsia" w:hAnsiTheme="minorEastAsia" w:cs="仿宋" w:hint="eastAsia"/>
                <w:sz w:val="24"/>
                <w:szCs w:val="24"/>
              </w:rPr>
              <w:t>时</w:t>
            </w:r>
            <w:r w:rsidRPr="004044BC">
              <w:rPr>
                <w:rFonts w:asciiTheme="minorEastAsia" w:eastAsiaTheme="minorEastAsia" w:hAnsiTheme="minorEastAsia" w:cs="仿宋"/>
                <w:sz w:val="24"/>
                <w:szCs w:val="24"/>
              </w:rPr>
              <w:t>50</w:t>
            </w:r>
            <w:r w:rsidRPr="004044BC">
              <w:rPr>
                <w:rFonts w:asciiTheme="minorEastAsia" w:eastAsiaTheme="minorEastAsia" w:hAnsiTheme="minorEastAsia" w:cs="仿宋" w:hint="eastAsia"/>
                <w:sz w:val="24"/>
                <w:szCs w:val="24"/>
              </w:rPr>
              <w:t>分</w:t>
            </w:r>
          </w:p>
        </w:tc>
        <w:tc>
          <w:tcPr>
            <w:tcW w:w="1418" w:type="dxa"/>
            <w:vAlign w:val="center"/>
          </w:tcPr>
          <w:p w:rsidR="00616C33" w:rsidRPr="004044BC" w:rsidRDefault="00616C33">
            <w:pPr>
              <w:spacing w:line="400" w:lineRule="exact"/>
              <w:rPr>
                <w:rFonts w:asciiTheme="minorEastAsia" w:eastAsiaTheme="minorEastAsia" w:hAnsiTheme="minorEastAsia" w:cs="仿宋"/>
                <w:sz w:val="24"/>
                <w:szCs w:val="24"/>
              </w:rPr>
            </w:pPr>
            <w:r w:rsidRPr="004044BC">
              <w:rPr>
                <w:rFonts w:asciiTheme="minorEastAsia" w:eastAsiaTheme="minorEastAsia" w:hAnsiTheme="minorEastAsia" w:cs="仿宋" w:hint="eastAsia"/>
                <w:sz w:val="24"/>
                <w:szCs w:val="24"/>
              </w:rPr>
              <w:t>评标地点</w:t>
            </w:r>
          </w:p>
        </w:tc>
        <w:tc>
          <w:tcPr>
            <w:tcW w:w="3734" w:type="dxa"/>
            <w:vAlign w:val="center"/>
          </w:tcPr>
          <w:p w:rsidR="00616C33" w:rsidRPr="004044BC" w:rsidRDefault="00616C33" w:rsidP="002D0013">
            <w:pPr>
              <w:spacing w:line="400" w:lineRule="exact"/>
              <w:rPr>
                <w:rFonts w:asciiTheme="minorEastAsia" w:eastAsiaTheme="minorEastAsia" w:hAnsiTheme="minorEastAsia" w:cs="仿宋"/>
                <w:sz w:val="24"/>
                <w:szCs w:val="24"/>
              </w:rPr>
            </w:pPr>
            <w:r w:rsidRPr="004044BC">
              <w:rPr>
                <w:rFonts w:asciiTheme="minorEastAsia" w:eastAsiaTheme="minorEastAsia" w:hAnsiTheme="minorEastAsia" w:cs="仿宋" w:hint="eastAsia"/>
                <w:sz w:val="24"/>
                <w:szCs w:val="24"/>
              </w:rPr>
              <w:t>许昌市公共资源交易中心评标三室</w:t>
            </w:r>
          </w:p>
        </w:tc>
      </w:tr>
      <w:tr w:rsidR="00616C33">
        <w:trPr>
          <w:trHeight w:val="2145"/>
          <w:jc w:val="center"/>
        </w:trPr>
        <w:tc>
          <w:tcPr>
            <w:tcW w:w="2283" w:type="dxa"/>
            <w:vAlign w:val="center"/>
          </w:tcPr>
          <w:p w:rsidR="00616C33" w:rsidRPr="004044BC" w:rsidRDefault="00616C33">
            <w:pPr>
              <w:spacing w:line="400" w:lineRule="exact"/>
              <w:jc w:val="center"/>
              <w:rPr>
                <w:rFonts w:asciiTheme="minorEastAsia" w:eastAsiaTheme="minorEastAsia" w:hAnsiTheme="minorEastAsia" w:cs="仿宋"/>
                <w:sz w:val="24"/>
                <w:szCs w:val="24"/>
              </w:rPr>
            </w:pPr>
            <w:r w:rsidRPr="004044BC">
              <w:rPr>
                <w:rFonts w:asciiTheme="minorEastAsia" w:eastAsiaTheme="minorEastAsia" w:hAnsiTheme="minorEastAsia" w:cs="仿宋" w:hint="eastAsia"/>
                <w:sz w:val="24"/>
                <w:szCs w:val="24"/>
              </w:rPr>
              <w:t>投标人名单</w:t>
            </w:r>
          </w:p>
          <w:p w:rsidR="00616C33" w:rsidRPr="004044BC" w:rsidRDefault="00616C33">
            <w:pPr>
              <w:spacing w:line="400" w:lineRule="exact"/>
              <w:jc w:val="center"/>
              <w:rPr>
                <w:rFonts w:asciiTheme="minorEastAsia" w:eastAsiaTheme="minorEastAsia" w:hAnsiTheme="minorEastAsia" w:cs="仿宋"/>
                <w:sz w:val="24"/>
                <w:szCs w:val="24"/>
              </w:rPr>
            </w:pPr>
            <w:r w:rsidRPr="004044BC">
              <w:rPr>
                <w:rFonts w:asciiTheme="minorEastAsia" w:eastAsiaTheme="minorEastAsia" w:hAnsiTheme="minorEastAsia" w:cs="仿宋" w:hint="eastAsia"/>
                <w:sz w:val="24"/>
                <w:szCs w:val="24"/>
              </w:rPr>
              <w:t>（分标段填写）</w:t>
            </w:r>
          </w:p>
        </w:tc>
        <w:tc>
          <w:tcPr>
            <w:tcW w:w="7300" w:type="dxa"/>
            <w:gridSpan w:val="3"/>
          </w:tcPr>
          <w:p w:rsidR="00616C33" w:rsidRPr="004044BC" w:rsidRDefault="00616C33">
            <w:pPr>
              <w:widowControl/>
              <w:spacing w:line="400" w:lineRule="exact"/>
              <w:textAlignment w:val="center"/>
              <w:rPr>
                <w:rFonts w:asciiTheme="minorEastAsia" w:eastAsiaTheme="minorEastAsia" w:hAnsiTheme="minorEastAsia" w:cs="仿宋"/>
                <w:sz w:val="24"/>
                <w:szCs w:val="24"/>
              </w:rPr>
            </w:pPr>
          </w:p>
          <w:p w:rsidR="00616C33" w:rsidRPr="004044BC" w:rsidRDefault="00616C33">
            <w:pPr>
              <w:widowControl/>
              <w:numPr>
                <w:ilvl w:val="0"/>
                <w:numId w:val="1"/>
              </w:numPr>
              <w:spacing w:line="400" w:lineRule="exact"/>
              <w:textAlignment w:val="center"/>
              <w:rPr>
                <w:rFonts w:asciiTheme="minorEastAsia" w:eastAsiaTheme="minorEastAsia" w:hAnsiTheme="minorEastAsia" w:cs="仿宋"/>
                <w:sz w:val="24"/>
                <w:szCs w:val="24"/>
              </w:rPr>
            </w:pPr>
            <w:r w:rsidRPr="004044BC">
              <w:rPr>
                <w:rFonts w:asciiTheme="minorEastAsia" w:eastAsiaTheme="minorEastAsia" w:hAnsiTheme="minorEastAsia" w:cs="仿宋" w:hint="eastAsia"/>
                <w:sz w:val="24"/>
                <w:szCs w:val="24"/>
              </w:rPr>
              <w:t>许昌市第二建设（集团）有限公司</w:t>
            </w:r>
          </w:p>
          <w:p w:rsidR="00616C33" w:rsidRPr="004044BC" w:rsidRDefault="00616C33">
            <w:pPr>
              <w:widowControl/>
              <w:numPr>
                <w:ilvl w:val="0"/>
                <w:numId w:val="1"/>
              </w:numPr>
              <w:spacing w:line="400" w:lineRule="exact"/>
              <w:textAlignment w:val="center"/>
              <w:rPr>
                <w:rFonts w:asciiTheme="minorEastAsia" w:eastAsiaTheme="minorEastAsia" w:hAnsiTheme="minorEastAsia" w:cs="仿宋"/>
                <w:sz w:val="24"/>
                <w:szCs w:val="24"/>
              </w:rPr>
            </w:pPr>
            <w:r w:rsidRPr="004044BC">
              <w:rPr>
                <w:rFonts w:asciiTheme="minorEastAsia" w:eastAsiaTheme="minorEastAsia" w:hAnsiTheme="minorEastAsia" w:cs="仿宋" w:hint="eastAsia"/>
                <w:sz w:val="24"/>
                <w:szCs w:val="24"/>
              </w:rPr>
              <w:t>河南骏飞建设工程有限公司</w:t>
            </w:r>
          </w:p>
          <w:p w:rsidR="00616C33" w:rsidRPr="004044BC" w:rsidRDefault="00616C33">
            <w:pPr>
              <w:widowControl/>
              <w:numPr>
                <w:ilvl w:val="0"/>
                <w:numId w:val="1"/>
              </w:numPr>
              <w:spacing w:line="400" w:lineRule="exact"/>
              <w:textAlignment w:val="center"/>
              <w:rPr>
                <w:rFonts w:asciiTheme="minorEastAsia" w:eastAsiaTheme="minorEastAsia" w:hAnsiTheme="minorEastAsia" w:cs="仿宋"/>
                <w:sz w:val="24"/>
                <w:szCs w:val="24"/>
              </w:rPr>
            </w:pPr>
            <w:r w:rsidRPr="004044BC">
              <w:rPr>
                <w:rFonts w:asciiTheme="minorEastAsia" w:eastAsiaTheme="minorEastAsia" w:hAnsiTheme="minorEastAsia" w:cs="仿宋" w:hint="eastAsia"/>
                <w:sz w:val="24"/>
                <w:szCs w:val="24"/>
              </w:rPr>
              <w:t>河南祥鹰市政工程有限公司</w:t>
            </w:r>
          </w:p>
          <w:p w:rsidR="00616C33" w:rsidRPr="004044BC" w:rsidRDefault="00616C33">
            <w:pPr>
              <w:widowControl/>
              <w:numPr>
                <w:ilvl w:val="0"/>
                <w:numId w:val="1"/>
              </w:numPr>
              <w:spacing w:line="400" w:lineRule="exact"/>
              <w:textAlignment w:val="center"/>
              <w:rPr>
                <w:rFonts w:asciiTheme="minorEastAsia" w:eastAsiaTheme="minorEastAsia" w:hAnsiTheme="minorEastAsia" w:cs="仿宋"/>
                <w:sz w:val="24"/>
                <w:szCs w:val="24"/>
              </w:rPr>
            </w:pPr>
            <w:r w:rsidRPr="004044BC">
              <w:rPr>
                <w:rFonts w:asciiTheme="minorEastAsia" w:eastAsiaTheme="minorEastAsia" w:hAnsiTheme="minorEastAsia" w:cs="仿宋" w:hint="eastAsia"/>
                <w:sz w:val="24"/>
                <w:szCs w:val="24"/>
              </w:rPr>
              <w:t>河南中原岩土工程有限公司</w:t>
            </w:r>
          </w:p>
          <w:p w:rsidR="00616C33" w:rsidRPr="004044BC" w:rsidRDefault="00616C33">
            <w:pPr>
              <w:pStyle w:val="a0"/>
              <w:ind w:firstLineChars="0" w:firstLine="0"/>
              <w:rPr>
                <w:rFonts w:asciiTheme="minorEastAsia" w:eastAsiaTheme="minorEastAsia" w:hAnsiTheme="minorEastAsia" w:cs="仿宋"/>
                <w:szCs w:val="24"/>
              </w:rPr>
            </w:pPr>
            <w:r w:rsidRPr="004044BC">
              <w:rPr>
                <w:rFonts w:asciiTheme="minorEastAsia" w:eastAsiaTheme="minorEastAsia" w:hAnsiTheme="minorEastAsia" w:cs="仿宋"/>
                <w:szCs w:val="24"/>
              </w:rPr>
              <w:t>5</w:t>
            </w:r>
            <w:r w:rsidRPr="004044BC">
              <w:rPr>
                <w:rFonts w:asciiTheme="minorEastAsia" w:eastAsiaTheme="minorEastAsia" w:hAnsiTheme="minorEastAsia" w:cs="仿宋" w:hint="eastAsia"/>
                <w:szCs w:val="24"/>
              </w:rPr>
              <w:t>、周口市鑫路建筑工程有限公司</w:t>
            </w:r>
          </w:p>
        </w:tc>
      </w:tr>
    </w:tbl>
    <w:p w:rsidR="00616C33" w:rsidRDefault="00616C33">
      <w:pPr>
        <w:spacing w:line="540" w:lineRule="exact"/>
        <w:rPr>
          <w:rFonts w:ascii="黑体" w:eastAsia="黑体" w:hAnsi="黑体" w:cs="仿宋"/>
          <w:sz w:val="30"/>
          <w:szCs w:val="30"/>
        </w:rPr>
      </w:pPr>
      <w:r>
        <w:rPr>
          <w:rFonts w:ascii="黑体" w:eastAsia="黑体" w:hAnsi="黑体" w:cs="仿宋" w:hint="eastAsia"/>
          <w:b/>
          <w:sz w:val="30"/>
          <w:szCs w:val="30"/>
        </w:rPr>
        <w:t>二、开标记录</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49"/>
        <w:gridCol w:w="1419"/>
        <w:gridCol w:w="851"/>
        <w:gridCol w:w="1270"/>
        <w:gridCol w:w="1095"/>
        <w:gridCol w:w="753"/>
        <w:gridCol w:w="767"/>
        <w:gridCol w:w="1155"/>
      </w:tblGrid>
      <w:tr w:rsidR="00616C33">
        <w:trPr>
          <w:trHeight w:val="1405"/>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16C33" w:rsidRDefault="00616C33">
            <w:pPr>
              <w:jc w:val="center"/>
              <w:rPr>
                <w:rFonts w:ascii="宋体" w:cs="宋体"/>
                <w:color w:val="000000"/>
                <w:sz w:val="24"/>
              </w:rPr>
            </w:pPr>
            <w:r>
              <w:rPr>
                <w:rFonts w:ascii="宋体" w:hAnsi="宋体" w:cs="宋体" w:hint="eastAsia"/>
                <w:color w:val="000000"/>
                <w:sz w:val="24"/>
              </w:rPr>
              <w:t>投标单位</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16C33" w:rsidRDefault="00616C33">
            <w:pPr>
              <w:jc w:val="center"/>
              <w:rPr>
                <w:rFonts w:ascii="宋体" w:cs="宋体"/>
                <w:color w:val="000000"/>
                <w:kern w:val="0"/>
                <w:sz w:val="24"/>
              </w:rPr>
            </w:pPr>
            <w:r>
              <w:rPr>
                <w:rFonts w:ascii="宋体" w:hAnsi="宋体" w:cs="宋体" w:hint="eastAsia"/>
                <w:color w:val="000000"/>
                <w:kern w:val="0"/>
                <w:sz w:val="24"/>
              </w:rPr>
              <w:t>投标报价（元）</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16C33" w:rsidRDefault="00616C33">
            <w:pPr>
              <w:rPr>
                <w:rFonts w:ascii="宋体" w:cs="宋体"/>
                <w:color w:val="000000"/>
                <w:kern w:val="0"/>
                <w:sz w:val="24"/>
              </w:rPr>
            </w:pPr>
            <w:r>
              <w:rPr>
                <w:rFonts w:ascii="宋体" w:hAnsi="宋体" w:cs="宋体" w:hint="eastAsia"/>
                <w:color w:val="000000"/>
                <w:sz w:val="24"/>
              </w:rPr>
              <w:t>工期（日历天）</w:t>
            </w:r>
          </w:p>
        </w:tc>
        <w:tc>
          <w:tcPr>
            <w:tcW w:w="12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16C33" w:rsidRDefault="00616C33">
            <w:pPr>
              <w:jc w:val="center"/>
              <w:rPr>
                <w:rFonts w:ascii="宋体" w:cs="宋体"/>
                <w:color w:val="000000"/>
                <w:sz w:val="24"/>
              </w:rPr>
            </w:pPr>
            <w:r>
              <w:rPr>
                <w:rFonts w:ascii="宋体" w:hAnsi="宋体" w:cs="宋体" w:hint="eastAsia"/>
                <w:color w:val="000000"/>
                <w:sz w:val="24"/>
              </w:rPr>
              <w:t>项目负责人</w:t>
            </w:r>
            <w:r>
              <w:rPr>
                <w:rFonts w:ascii="宋体" w:hAnsi="宋体" w:cs="宋体"/>
                <w:color w:val="000000"/>
                <w:sz w:val="24"/>
              </w:rPr>
              <w:t>/</w:t>
            </w:r>
            <w:r>
              <w:rPr>
                <w:rFonts w:ascii="宋体" w:hAnsi="宋体" w:cs="宋体" w:hint="eastAsia"/>
                <w:color w:val="000000"/>
                <w:sz w:val="24"/>
              </w:rPr>
              <w:t>经理（含证书编号）</w:t>
            </w:r>
          </w:p>
        </w:tc>
        <w:tc>
          <w:tcPr>
            <w:tcW w:w="1095" w:type="dxa"/>
            <w:tcBorders>
              <w:top w:val="single" w:sz="8" w:space="0" w:color="000000"/>
              <w:left w:val="single" w:sz="8" w:space="0" w:color="000000"/>
              <w:bottom w:val="single" w:sz="8" w:space="0" w:color="000000"/>
            </w:tcBorders>
            <w:shd w:val="clear" w:color="auto" w:fill="FFFFFF"/>
            <w:vAlign w:val="center"/>
          </w:tcPr>
          <w:p w:rsidR="00616C33" w:rsidRDefault="00616C33">
            <w:pPr>
              <w:jc w:val="center"/>
              <w:rPr>
                <w:rFonts w:ascii="宋体" w:cs="宋体"/>
                <w:color w:val="000000"/>
                <w:sz w:val="24"/>
              </w:rPr>
            </w:pPr>
            <w:r>
              <w:rPr>
                <w:rFonts w:ascii="宋体" w:hAnsi="宋体" w:cs="宋体" w:hint="eastAsia"/>
                <w:color w:val="000000"/>
                <w:sz w:val="24"/>
              </w:rPr>
              <w:t>技术</w:t>
            </w:r>
          </w:p>
          <w:p w:rsidR="00616C33" w:rsidRDefault="00616C33">
            <w:pPr>
              <w:jc w:val="center"/>
              <w:rPr>
                <w:rFonts w:ascii="宋体" w:cs="宋体"/>
                <w:color w:val="000000"/>
                <w:sz w:val="24"/>
              </w:rPr>
            </w:pPr>
            <w:r>
              <w:rPr>
                <w:rFonts w:ascii="宋体" w:hAnsi="宋体" w:cs="宋体" w:hint="eastAsia"/>
                <w:color w:val="000000"/>
                <w:sz w:val="24"/>
              </w:rPr>
              <w:t>负责人</w:t>
            </w:r>
          </w:p>
          <w:p w:rsidR="00616C33" w:rsidRDefault="00616C33">
            <w:pPr>
              <w:jc w:val="center"/>
              <w:rPr>
                <w:rFonts w:ascii="宋体" w:cs="宋体"/>
                <w:color w:val="000000"/>
                <w:sz w:val="24"/>
              </w:rPr>
            </w:pPr>
            <w:r>
              <w:rPr>
                <w:rFonts w:ascii="宋体" w:hAnsi="宋体" w:cs="宋体" w:hint="eastAsia"/>
                <w:color w:val="000000"/>
                <w:sz w:val="24"/>
              </w:rPr>
              <w:t>（姓名及职称）</w:t>
            </w:r>
          </w:p>
          <w:p w:rsidR="00616C33" w:rsidRDefault="00616C33">
            <w:pPr>
              <w:jc w:val="center"/>
              <w:rPr>
                <w:rFonts w:ascii="宋体" w:cs="宋体"/>
                <w:color w:val="000000"/>
                <w:sz w:val="24"/>
              </w:rPr>
            </w:pPr>
          </w:p>
        </w:tc>
        <w:tc>
          <w:tcPr>
            <w:tcW w:w="753" w:type="dxa"/>
            <w:tcBorders>
              <w:top w:val="single" w:sz="8" w:space="0" w:color="000000"/>
              <w:bottom w:val="single" w:sz="8" w:space="0" w:color="000000"/>
              <w:right w:val="single" w:sz="8" w:space="0" w:color="000000"/>
            </w:tcBorders>
            <w:shd w:val="clear" w:color="auto" w:fill="FFFFFF"/>
            <w:vAlign w:val="center"/>
          </w:tcPr>
          <w:p w:rsidR="00616C33" w:rsidRDefault="00616C33">
            <w:pPr>
              <w:jc w:val="center"/>
              <w:rPr>
                <w:rFonts w:ascii="宋体" w:cs="宋体"/>
                <w:color w:val="000000"/>
                <w:kern w:val="0"/>
                <w:sz w:val="24"/>
              </w:rPr>
            </w:pPr>
            <w:r>
              <w:rPr>
                <w:rFonts w:ascii="宋体" w:hAnsi="宋体" w:cs="宋体" w:hint="eastAsia"/>
                <w:color w:val="000000"/>
                <w:kern w:val="0"/>
                <w:sz w:val="24"/>
              </w:rPr>
              <w:t>质量</w:t>
            </w:r>
          </w:p>
          <w:p w:rsidR="00616C33" w:rsidRDefault="00616C33">
            <w:pPr>
              <w:jc w:val="center"/>
              <w:rPr>
                <w:rFonts w:ascii="宋体" w:cs="宋体"/>
                <w:color w:val="000000"/>
                <w:sz w:val="24"/>
              </w:rPr>
            </w:pPr>
            <w:r>
              <w:rPr>
                <w:rFonts w:ascii="宋体" w:hAnsi="宋体" w:cs="宋体" w:hint="eastAsia"/>
                <w:color w:val="000000"/>
                <w:kern w:val="0"/>
                <w:sz w:val="24"/>
              </w:rPr>
              <w:t>要求</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16C33" w:rsidRDefault="00616C33">
            <w:pPr>
              <w:jc w:val="center"/>
              <w:rPr>
                <w:rFonts w:ascii="宋体" w:cs="宋体"/>
                <w:color w:val="000000"/>
                <w:kern w:val="0"/>
                <w:sz w:val="24"/>
              </w:rPr>
            </w:pPr>
            <w:r>
              <w:rPr>
                <w:rFonts w:ascii="宋体" w:hAnsi="宋体" w:cs="宋体" w:hint="eastAsia"/>
                <w:color w:val="000000"/>
                <w:kern w:val="0"/>
                <w:sz w:val="24"/>
              </w:rPr>
              <w:t>密封</w:t>
            </w:r>
          </w:p>
          <w:p w:rsidR="00616C33" w:rsidRDefault="00616C33">
            <w:pPr>
              <w:jc w:val="center"/>
              <w:rPr>
                <w:rFonts w:ascii="宋体" w:cs="宋体"/>
                <w:color w:val="000000"/>
                <w:sz w:val="24"/>
              </w:rPr>
            </w:pPr>
            <w:r>
              <w:rPr>
                <w:rFonts w:ascii="宋体" w:hAnsi="宋体" w:cs="宋体" w:hint="eastAsia"/>
                <w:color w:val="000000"/>
                <w:kern w:val="0"/>
                <w:sz w:val="24"/>
              </w:rPr>
              <w:t>情况</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16C33" w:rsidRDefault="00616C33">
            <w:pPr>
              <w:jc w:val="center"/>
              <w:rPr>
                <w:rFonts w:ascii="宋体" w:cs="宋体"/>
                <w:color w:val="000000"/>
                <w:sz w:val="24"/>
              </w:rPr>
            </w:pPr>
            <w:r>
              <w:rPr>
                <w:rFonts w:ascii="宋体" w:hAnsi="宋体" w:cs="宋体" w:hint="eastAsia"/>
                <w:color w:val="000000"/>
                <w:kern w:val="0"/>
                <w:sz w:val="24"/>
              </w:rPr>
              <w:t>对本次开标过程是否有异议</w:t>
            </w:r>
          </w:p>
        </w:tc>
      </w:tr>
      <w:tr w:rsidR="00616C33">
        <w:trPr>
          <w:trHeight w:hRule="exact" w:val="2034"/>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16C33" w:rsidRDefault="00616C33" w:rsidP="008A1A3C">
            <w:pPr>
              <w:widowControl/>
              <w:textAlignment w:val="center"/>
              <w:rPr>
                <w:rFonts w:ascii="宋体" w:cs="宋体"/>
                <w:sz w:val="24"/>
              </w:rPr>
            </w:pPr>
            <w:r>
              <w:rPr>
                <w:rFonts w:ascii="宋体" w:cs="宋体" w:hint="eastAsia"/>
                <w:sz w:val="24"/>
              </w:rPr>
              <w:t>许昌市第二建设（集团）有限公司</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16C33" w:rsidRDefault="00616C33">
            <w:pPr>
              <w:widowControl/>
              <w:jc w:val="center"/>
              <w:textAlignment w:val="center"/>
              <w:rPr>
                <w:rFonts w:ascii="宋体" w:cs="宋体"/>
                <w:sz w:val="24"/>
              </w:rPr>
            </w:pPr>
            <w:r>
              <w:rPr>
                <w:rFonts w:ascii="宋体" w:cs="宋体"/>
                <w:sz w:val="24"/>
              </w:rPr>
              <w:t>1061629.76</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16C33" w:rsidRDefault="00616C33">
            <w:pPr>
              <w:jc w:val="center"/>
              <w:rPr>
                <w:rFonts w:ascii="宋体" w:cs="宋体"/>
                <w:sz w:val="24"/>
              </w:rPr>
            </w:pPr>
            <w:r>
              <w:rPr>
                <w:rFonts w:ascii="宋体" w:cs="宋体"/>
                <w:sz w:val="24"/>
              </w:rPr>
              <w:t>30</w:t>
            </w:r>
          </w:p>
        </w:tc>
        <w:tc>
          <w:tcPr>
            <w:tcW w:w="12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16C33" w:rsidRDefault="00616C33" w:rsidP="00950EEC">
            <w:pPr>
              <w:spacing w:afterLines="150" w:line="300" w:lineRule="exact"/>
            </w:pPr>
            <w:r>
              <w:rPr>
                <w:rFonts w:hint="eastAsia"/>
              </w:rPr>
              <w:t>宋聚才</w:t>
            </w:r>
            <w:r>
              <w:t xml:space="preserve"> </w:t>
            </w:r>
            <w:r>
              <w:rPr>
                <w:rFonts w:hint="eastAsia"/>
              </w:rPr>
              <w:t>豫</w:t>
            </w:r>
            <w:r>
              <w:t>241091017866</w:t>
            </w:r>
          </w:p>
        </w:tc>
        <w:tc>
          <w:tcPr>
            <w:tcW w:w="1095" w:type="dxa"/>
            <w:tcBorders>
              <w:top w:val="single" w:sz="8" w:space="0" w:color="000000"/>
              <w:left w:val="single" w:sz="8" w:space="0" w:color="000000"/>
              <w:bottom w:val="single" w:sz="8" w:space="0" w:color="000000"/>
            </w:tcBorders>
            <w:shd w:val="clear" w:color="auto" w:fill="FFFFFF"/>
            <w:vAlign w:val="center"/>
          </w:tcPr>
          <w:p w:rsidR="00616C33" w:rsidRDefault="00616C33">
            <w:pPr>
              <w:pStyle w:val="a0"/>
              <w:ind w:firstLineChars="0" w:firstLine="0"/>
              <w:jc w:val="center"/>
              <w:rPr>
                <w:rFonts w:ascii="宋体" w:cs="宋体"/>
              </w:rPr>
            </w:pPr>
            <w:r>
              <w:rPr>
                <w:rFonts w:ascii="宋体" w:cs="宋体" w:hint="eastAsia"/>
              </w:rPr>
              <w:t>郭涛</w:t>
            </w:r>
            <w:r>
              <w:rPr>
                <w:rFonts w:ascii="宋体" w:cs="宋体"/>
              </w:rPr>
              <w:t xml:space="preserve">  </w:t>
            </w:r>
            <w:r>
              <w:rPr>
                <w:rFonts w:ascii="宋体" w:cs="宋体" w:hint="eastAsia"/>
              </w:rPr>
              <w:t>中级</w:t>
            </w:r>
          </w:p>
        </w:tc>
        <w:tc>
          <w:tcPr>
            <w:tcW w:w="753" w:type="dxa"/>
            <w:tcBorders>
              <w:top w:val="single" w:sz="8" w:space="0" w:color="000000"/>
              <w:bottom w:val="single" w:sz="8" w:space="0" w:color="000000"/>
              <w:right w:val="single" w:sz="8" w:space="0" w:color="000000"/>
            </w:tcBorders>
            <w:shd w:val="clear" w:color="auto" w:fill="FFFFFF"/>
            <w:vAlign w:val="center"/>
          </w:tcPr>
          <w:p w:rsidR="00616C33" w:rsidRDefault="00616C33">
            <w:pPr>
              <w:jc w:val="center"/>
              <w:rPr>
                <w:rFonts w:ascii="宋体" w:cs="宋体"/>
                <w:sz w:val="24"/>
              </w:rPr>
            </w:pPr>
            <w:r>
              <w:rPr>
                <w:rFonts w:ascii="宋体" w:hAnsi="宋体" w:cs="宋体" w:hint="eastAsia"/>
                <w:sz w:val="24"/>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16C33" w:rsidRDefault="00616C33">
            <w:pPr>
              <w:jc w:val="center"/>
              <w:rPr>
                <w:rFonts w:ascii="宋体" w:cs="宋体"/>
                <w:sz w:val="24"/>
              </w:rPr>
            </w:pPr>
            <w:r>
              <w:rPr>
                <w:rFonts w:ascii="宋体" w:hAnsi="宋体" w:cs="宋体" w:hint="eastAsia"/>
                <w:sz w:val="24"/>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16C33" w:rsidRDefault="00616C33">
            <w:pPr>
              <w:jc w:val="center"/>
              <w:rPr>
                <w:rFonts w:ascii="宋体" w:cs="宋体"/>
                <w:color w:val="000000"/>
                <w:sz w:val="24"/>
              </w:rPr>
            </w:pPr>
            <w:r>
              <w:rPr>
                <w:rFonts w:ascii="宋体" w:hAnsi="宋体" w:cs="宋体" w:hint="eastAsia"/>
                <w:color w:val="000000"/>
                <w:sz w:val="24"/>
              </w:rPr>
              <w:t>无</w:t>
            </w:r>
          </w:p>
        </w:tc>
      </w:tr>
      <w:tr w:rsidR="00616C33">
        <w:trPr>
          <w:trHeight w:hRule="exact" w:val="1958"/>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16C33" w:rsidRDefault="00616C33">
            <w:pPr>
              <w:widowControl/>
              <w:jc w:val="center"/>
              <w:textAlignment w:val="center"/>
              <w:rPr>
                <w:rFonts w:ascii="宋体" w:cs="宋体"/>
                <w:sz w:val="24"/>
              </w:rPr>
            </w:pPr>
            <w:r>
              <w:rPr>
                <w:rFonts w:ascii="宋体" w:cs="宋体" w:hint="eastAsia"/>
                <w:sz w:val="24"/>
              </w:rPr>
              <w:t>河南骏飞建设工程有限公司</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16C33" w:rsidRDefault="00616C33">
            <w:pPr>
              <w:widowControl/>
              <w:jc w:val="center"/>
              <w:textAlignment w:val="center"/>
              <w:rPr>
                <w:rFonts w:ascii="宋体" w:cs="宋体"/>
                <w:sz w:val="24"/>
              </w:rPr>
            </w:pPr>
            <w:r>
              <w:rPr>
                <w:rFonts w:ascii="宋体" w:cs="宋体"/>
                <w:sz w:val="24"/>
              </w:rPr>
              <w:t>1071530.4</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16C33" w:rsidRDefault="00616C33">
            <w:pPr>
              <w:jc w:val="center"/>
              <w:rPr>
                <w:rFonts w:ascii="宋体" w:cs="宋体"/>
                <w:sz w:val="24"/>
              </w:rPr>
            </w:pPr>
            <w:r>
              <w:rPr>
                <w:rFonts w:ascii="宋体" w:cs="宋体"/>
                <w:sz w:val="24"/>
              </w:rPr>
              <w:t>30</w:t>
            </w:r>
          </w:p>
        </w:tc>
        <w:tc>
          <w:tcPr>
            <w:tcW w:w="12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16C33" w:rsidRDefault="00616C33" w:rsidP="00950EEC">
            <w:pPr>
              <w:spacing w:afterLines="150" w:line="300" w:lineRule="exact"/>
            </w:pPr>
            <w:r>
              <w:rPr>
                <w:rFonts w:hint="eastAsia"/>
              </w:rPr>
              <w:t>孟兆刚</w:t>
            </w:r>
            <w:r>
              <w:t xml:space="preserve"> </w:t>
            </w:r>
            <w:r>
              <w:rPr>
                <w:rFonts w:hint="eastAsia"/>
              </w:rPr>
              <w:t>豫</w:t>
            </w:r>
            <w:r>
              <w:t>141060805464</w:t>
            </w:r>
          </w:p>
        </w:tc>
        <w:tc>
          <w:tcPr>
            <w:tcW w:w="1095" w:type="dxa"/>
            <w:tcBorders>
              <w:top w:val="single" w:sz="8" w:space="0" w:color="000000"/>
              <w:left w:val="single" w:sz="8" w:space="0" w:color="000000"/>
              <w:bottom w:val="single" w:sz="8" w:space="0" w:color="000000"/>
            </w:tcBorders>
            <w:shd w:val="clear" w:color="auto" w:fill="FFFFFF"/>
            <w:vAlign w:val="center"/>
          </w:tcPr>
          <w:p w:rsidR="00616C33" w:rsidRDefault="00616C33">
            <w:pPr>
              <w:pStyle w:val="a0"/>
              <w:ind w:firstLineChars="0" w:firstLine="0"/>
              <w:jc w:val="center"/>
              <w:rPr>
                <w:rFonts w:ascii="宋体" w:cs="宋体"/>
              </w:rPr>
            </w:pPr>
            <w:r>
              <w:rPr>
                <w:rFonts w:ascii="宋体" w:cs="宋体" w:hint="eastAsia"/>
              </w:rPr>
              <w:t>尚岩磊中级</w:t>
            </w:r>
          </w:p>
        </w:tc>
        <w:tc>
          <w:tcPr>
            <w:tcW w:w="753" w:type="dxa"/>
            <w:tcBorders>
              <w:top w:val="single" w:sz="8" w:space="0" w:color="000000"/>
              <w:bottom w:val="single" w:sz="8" w:space="0" w:color="000000"/>
              <w:right w:val="single" w:sz="8" w:space="0" w:color="000000"/>
            </w:tcBorders>
            <w:shd w:val="clear" w:color="auto" w:fill="FFFFFF"/>
            <w:vAlign w:val="center"/>
          </w:tcPr>
          <w:p w:rsidR="00616C33" w:rsidRDefault="00616C33">
            <w:pPr>
              <w:jc w:val="center"/>
              <w:rPr>
                <w:rFonts w:ascii="宋体" w:cs="宋体"/>
                <w:sz w:val="24"/>
              </w:rPr>
            </w:pPr>
            <w:r>
              <w:rPr>
                <w:rFonts w:ascii="宋体" w:hAnsi="宋体" w:cs="宋体" w:hint="eastAsia"/>
                <w:sz w:val="24"/>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16C33" w:rsidRDefault="00616C33">
            <w:pPr>
              <w:jc w:val="center"/>
              <w:rPr>
                <w:rFonts w:ascii="宋体" w:cs="宋体"/>
                <w:sz w:val="24"/>
              </w:rPr>
            </w:pPr>
            <w:r>
              <w:rPr>
                <w:rFonts w:ascii="宋体" w:hAnsi="宋体" w:cs="宋体" w:hint="eastAsia"/>
                <w:sz w:val="24"/>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16C33" w:rsidRDefault="00616C33">
            <w:pPr>
              <w:jc w:val="center"/>
              <w:rPr>
                <w:rFonts w:ascii="宋体" w:cs="宋体"/>
                <w:color w:val="000000"/>
                <w:sz w:val="24"/>
              </w:rPr>
            </w:pPr>
            <w:r>
              <w:rPr>
                <w:rFonts w:ascii="宋体" w:hAnsi="宋体" w:cs="宋体" w:hint="eastAsia"/>
                <w:color w:val="000000"/>
                <w:sz w:val="24"/>
              </w:rPr>
              <w:t>无</w:t>
            </w:r>
          </w:p>
        </w:tc>
      </w:tr>
      <w:tr w:rsidR="00616C33">
        <w:trPr>
          <w:trHeight w:hRule="exact" w:val="1755"/>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16C33" w:rsidRDefault="00616C33">
            <w:pPr>
              <w:widowControl/>
              <w:jc w:val="center"/>
              <w:textAlignment w:val="center"/>
              <w:rPr>
                <w:rFonts w:ascii="宋体" w:cs="宋体"/>
                <w:sz w:val="24"/>
              </w:rPr>
            </w:pPr>
            <w:r>
              <w:rPr>
                <w:rFonts w:ascii="宋体" w:cs="宋体" w:hint="eastAsia"/>
                <w:sz w:val="24"/>
              </w:rPr>
              <w:t>河南祥鹰市政工程有限公司</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16C33" w:rsidRDefault="00616C33">
            <w:pPr>
              <w:widowControl/>
              <w:jc w:val="center"/>
              <w:textAlignment w:val="center"/>
              <w:rPr>
                <w:rFonts w:ascii="宋体" w:cs="宋体"/>
                <w:sz w:val="24"/>
              </w:rPr>
            </w:pPr>
            <w:r>
              <w:rPr>
                <w:rFonts w:ascii="宋体" w:cs="宋体"/>
                <w:sz w:val="24"/>
              </w:rPr>
              <w:t>1067828.79</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16C33" w:rsidRDefault="00616C33">
            <w:pPr>
              <w:jc w:val="center"/>
              <w:rPr>
                <w:rFonts w:ascii="宋体" w:cs="宋体"/>
                <w:sz w:val="24"/>
              </w:rPr>
            </w:pPr>
            <w:r>
              <w:rPr>
                <w:rFonts w:ascii="宋体" w:cs="宋体"/>
                <w:sz w:val="24"/>
              </w:rPr>
              <w:t>30</w:t>
            </w:r>
          </w:p>
        </w:tc>
        <w:tc>
          <w:tcPr>
            <w:tcW w:w="12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16C33" w:rsidRDefault="00616C33" w:rsidP="00950EEC">
            <w:pPr>
              <w:spacing w:afterLines="150" w:line="300" w:lineRule="exact"/>
            </w:pPr>
            <w:r>
              <w:rPr>
                <w:rFonts w:hint="eastAsia"/>
              </w:rPr>
              <w:t>薛静</w:t>
            </w:r>
            <w:r>
              <w:t xml:space="preserve">  </w:t>
            </w:r>
            <w:r>
              <w:rPr>
                <w:rFonts w:hint="eastAsia"/>
              </w:rPr>
              <w:t>豫</w:t>
            </w:r>
            <w:r>
              <w:t>241151708072</w:t>
            </w:r>
          </w:p>
        </w:tc>
        <w:tc>
          <w:tcPr>
            <w:tcW w:w="1095" w:type="dxa"/>
            <w:tcBorders>
              <w:top w:val="single" w:sz="8" w:space="0" w:color="000000"/>
              <w:left w:val="single" w:sz="8" w:space="0" w:color="000000"/>
              <w:bottom w:val="single" w:sz="8" w:space="0" w:color="000000"/>
            </w:tcBorders>
            <w:shd w:val="clear" w:color="auto" w:fill="FFFFFF"/>
            <w:vAlign w:val="center"/>
          </w:tcPr>
          <w:p w:rsidR="00616C33" w:rsidRDefault="00616C33">
            <w:pPr>
              <w:pStyle w:val="a0"/>
              <w:ind w:firstLineChars="0" w:firstLine="0"/>
              <w:jc w:val="center"/>
              <w:rPr>
                <w:rFonts w:ascii="宋体" w:cs="宋体"/>
              </w:rPr>
            </w:pPr>
            <w:r>
              <w:rPr>
                <w:rFonts w:ascii="宋体" w:cs="宋体" w:hint="eastAsia"/>
              </w:rPr>
              <w:t>贺华俊</w:t>
            </w:r>
            <w:r>
              <w:rPr>
                <w:rFonts w:ascii="宋体" w:cs="宋体"/>
              </w:rPr>
              <w:t xml:space="preserve"> </w:t>
            </w:r>
            <w:r>
              <w:rPr>
                <w:rFonts w:ascii="宋体" w:cs="宋体" w:hint="eastAsia"/>
              </w:rPr>
              <w:t>中级</w:t>
            </w:r>
          </w:p>
        </w:tc>
        <w:tc>
          <w:tcPr>
            <w:tcW w:w="753" w:type="dxa"/>
            <w:tcBorders>
              <w:top w:val="single" w:sz="8" w:space="0" w:color="000000"/>
              <w:bottom w:val="single" w:sz="8" w:space="0" w:color="000000"/>
              <w:right w:val="single" w:sz="8" w:space="0" w:color="000000"/>
            </w:tcBorders>
            <w:shd w:val="clear" w:color="auto" w:fill="FFFFFF"/>
            <w:vAlign w:val="center"/>
          </w:tcPr>
          <w:p w:rsidR="00616C33" w:rsidRDefault="00616C33">
            <w:pPr>
              <w:jc w:val="center"/>
              <w:rPr>
                <w:rFonts w:ascii="宋体" w:cs="宋体"/>
                <w:sz w:val="24"/>
              </w:rPr>
            </w:pPr>
            <w:r>
              <w:rPr>
                <w:rFonts w:ascii="宋体" w:hAnsi="宋体" w:cs="宋体" w:hint="eastAsia"/>
                <w:sz w:val="24"/>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16C33" w:rsidRDefault="00616C33">
            <w:pPr>
              <w:jc w:val="center"/>
              <w:rPr>
                <w:rFonts w:ascii="宋体" w:cs="宋体"/>
                <w:sz w:val="24"/>
              </w:rPr>
            </w:pPr>
            <w:r>
              <w:rPr>
                <w:rFonts w:ascii="宋体" w:hAnsi="宋体" w:cs="宋体" w:hint="eastAsia"/>
                <w:sz w:val="24"/>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16C33" w:rsidRDefault="00616C33">
            <w:pPr>
              <w:jc w:val="center"/>
              <w:rPr>
                <w:rFonts w:ascii="宋体" w:cs="宋体"/>
                <w:color w:val="000000"/>
                <w:sz w:val="24"/>
              </w:rPr>
            </w:pPr>
            <w:r>
              <w:rPr>
                <w:rFonts w:ascii="宋体" w:hAnsi="宋体" w:cs="宋体" w:hint="eastAsia"/>
                <w:color w:val="000000"/>
                <w:sz w:val="24"/>
              </w:rPr>
              <w:t>无</w:t>
            </w:r>
          </w:p>
        </w:tc>
      </w:tr>
      <w:tr w:rsidR="00616C33" w:rsidTr="00646B98">
        <w:trPr>
          <w:trHeight w:hRule="exact" w:val="1134"/>
          <w:jc w:val="center"/>
        </w:trPr>
        <w:tc>
          <w:tcPr>
            <w:tcW w:w="2149" w:type="dxa"/>
            <w:tcBorders>
              <w:top w:val="single" w:sz="8" w:space="0" w:color="000000"/>
              <w:left w:val="single" w:sz="8" w:space="0" w:color="000000"/>
              <w:right w:val="single" w:sz="8" w:space="0" w:color="000000"/>
            </w:tcBorders>
            <w:shd w:val="clear" w:color="auto" w:fill="FFFFFF"/>
            <w:vAlign w:val="center"/>
          </w:tcPr>
          <w:p w:rsidR="00616C33" w:rsidRDefault="00616C33">
            <w:pPr>
              <w:widowControl/>
              <w:jc w:val="center"/>
              <w:textAlignment w:val="center"/>
              <w:rPr>
                <w:rFonts w:ascii="宋体" w:cs="宋体"/>
                <w:sz w:val="24"/>
              </w:rPr>
            </w:pPr>
            <w:r>
              <w:rPr>
                <w:rFonts w:ascii="宋体" w:cs="宋体" w:hint="eastAsia"/>
                <w:sz w:val="24"/>
              </w:rPr>
              <w:lastRenderedPageBreak/>
              <w:t>河南中原岩土工程有限公司</w:t>
            </w:r>
          </w:p>
        </w:tc>
        <w:tc>
          <w:tcPr>
            <w:tcW w:w="1419" w:type="dxa"/>
            <w:tcBorders>
              <w:top w:val="single" w:sz="8" w:space="0" w:color="000000"/>
              <w:left w:val="single" w:sz="8" w:space="0" w:color="000000"/>
              <w:right w:val="single" w:sz="8" w:space="0" w:color="000000"/>
            </w:tcBorders>
            <w:shd w:val="clear" w:color="auto" w:fill="FFFFFF"/>
            <w:vAlign w:val="center"/>
          </w:tcPr>
          <w:p w:rsidR="00616C33" w:rsidRDefault="00616C33">
            <w:pPr>
              <w:widowControl/>
              <w:jc w:val="center"/>
              <w:textAlignment w:val="center"/>
              <w:rPr>
                <w:rFonts w:ascii="宋体" w:cs="宋体"/>
                <w:sz w:val="24"/>
              </w:rPr>
            </w:pPr>
            <w:r>
              <w:rPr>
                <w:rFonts w:ascii="宋体" w:cs="宋体"/>
                <w:sz w:val="24"/>
              </w:rPr>
              <w:t>997799.51</w:t>
            </w:r>
          </w:p>
        </w:tc>
        <w:tc>
          <w:tcPr>
            <w:tcW w:w="851" w:type="dxa"/>
            <w:tcBorders>
              <w:top w:val="single" w:sz="8" w:space="0" w:color="000000"/>
              <w:left w:val="single" w:sz="8" w:space="0" w:color="000000"/>
              <w:right w:val="single" w:sz="8" w:space="0" w:color="000000"/>
            </w:tcBorders>
            <w:shd w:val="clear" w:color="auto" w:fill="FFFFFF"/>
            <w:vAlign w:val="center"/>
          </w:tcPr>
          <w:p w:rsidR="00616C33" w:rsidRDefault="00616C33">
            <w:pPr>
              <w:jc w:val="center"/>
              <w:rPr>
                <w:rFonts w:ascii="宋体" w:cs="宋体"/>
                <w:sz w:val="24"/>
              </w:rPr>
            </w:pPr>
            <w:r>
              <w:rPr>
                <w:rFonts w:ascii="宋体" w:cs="宋体"/>
                <w:sz w:val="24"/>
              </w:rPr>
              <w:t>30</w:t>
            </w:r>
          </w:p>
        </w:tc>
        <w:tc>
          <w:tcPr>
            <w:tcW w:w="1270" w:type="dxa"/>
            <w:tcBorders>
              <w:top w:val="single" w:sz="8" w:space="0" w:color="000000"/>
              <w:left w:val="single" w:sz="8" w:space="0" w:color="000000"/>
              <w:right w:val="single" w:sz="8" w:space="0" w:color="000000"/>
            </w:tcBorders>
            <w:shd w:val="clear" w:color="auto" w:fill="FFFFFF"/>
            <w:vAlign w:val="center"/>
          </w:tcPr>
          <w:p w:rsidR="00616C33" w:rsidRDefault="00616C33" w:rsidP="00950EEC">
            <w:pPr>
              <w:spacing w:afterLines="150" w:line="300" w:lineRule="exact"/>
            </w:pPr>
            <w:r>
              <w:rPr>
                <w:rFonts w:hint="eastAsia"/>
              </w:rPr>
              <w:t>郭瑞飞</w:t>
            </w:r>
            <w:r>
              <w:t xml:space="preserve"> </w:t>
            </w:r>
            <w:r>
              <w:rPr>
                <w:rFonts w:hint="eastAsia"/>
              </w:rPr>
              <w:t>豫</w:t>
            </w:r>
            <w:r>
              <w:t>141101109113</w:t>
            </w:r>
          </w:p>
        </w:tc>
        <w:tc>
          <w:tcPr>
            <w:tcW w:w="1095" w:type="dxa"/>
            <w:tcBorders>
              <w:top w:val="single" w:sz="8" w:space="0" w:color="000000"/>
              <w:left w:val="single" w:sz="8" w:space="0" w:color="000000"/>
            </w:tcBorders>
            <w:shd w:val="clear" w:color="auto" w:fill="FFFFFF"/>
            <w:vAlign w:val="center"/>
          </w:tcPr>
          <w:p w:rsidR="00616C33" w:rsidRDefault="00616C33">
            <w:pPr>
              <w:pStyle w:val="a0"/>
              <w:ind w:firstLineChars="0" w:firstLine="0"/>
              <w:jc w:val="center"/>
              <w:rPr>
                <w:rFonts w:ascii="宋体" w:cs="宋体"/>
              </w:rPr>
            </w:pPr>
            <w:r>
              <w:rPr>
                <w:rFonts w:ascii="宋体" w:cs="宋体" w:hint="eastAsia"/>
              </w:rPr>
              <w:t>邵梦杰</w:t>
            </w:r>
            <w:r>
              <w:rPr>
                <w:rFonts w:ascii="宋体" w:cs="宋体"/>
              </w:rPr>
              <w:t xml:space="preserve"> </w:t>
            </w:r>
            <w:r>
              <w:rPr>
                <w:rFonts w:ascii="宋体" w:cs="宋体" w:hint="eastAsia"/>
              </w:rPr>
              <w:t>高工</w:t>
            </w:r>
          </w:p>
        </w:tc>
        <w:tc>
          <w:tcPr>
            <w:tcW w:w="753" w:type="dxa"/>
            <w:tcBorders>
              <w:top w:val="single" w:sz="8" w:space="0" w:color="000000"/>
              <w:right w:val="single" w:sz="8" w:space="0" w:color="000000"/>
            </w:tcBorders>
            <w:shd w:val="clear" w:color="auto" w:fill="FFFFFF"/>
            <w:vAlign w:val="center"/>
          </w:tcPr>
          <w:p w:rsidR="00616C33" w:rsidRDefault="00616C33">
            <w:pPr>
              <w:jc w:val="center"/>
              <w:rPr>
                <w:rFonts w:ascii="宋体" w:cs="宋体"/>
                <w:sz w:val="24"/>
              </w:rPr>
            </w:pPr>
            <w:r>
              <w:rPr>
                <w:rFonts w:ascii="宋体" w:hAnsi="宋体" w:cs="宋体" w:hint="eastAsia"/>
                <w:sz w:val="24"/>
              </w:rPr>
              <w:t>合格</w:t>
            </w:r>
          </w:p>
        </w:tc>
        <w:tc>
          <w:tcPr>
            <w:tcW w:w="767" w:type="dxa"/>
            <w:tcBorders>
              <w:top w:val="single" w:sz="8" w:space="0" w:color="000000"/>
              <w:left w:val="single" w:sz="8" w:space="0" w:color="000000"/>
              <w:right w:val="single" w:sz="8" w:space="0" w:color="000000"/>
            </w:tcBorders>
            <w:shd w:val="clear" w:color="auto" w:fill="FFFFFF"/>
            <w:vAlign w:val="center"/>
          </w:tcPr>
          <w:p w:rsidR="00616C33" w:rsidRDefault="00616C33">
            <w:pPr>
              <w:jc w:val="center"/>
              <w:rPr>
                <w:rFonts w:ascii="宋体" w:cs="宋体"/>
                <w:sz w:val="24"/>
              </w:rPr>
            </w:pPr>
            <w:r>
              <w:rPr>
                <w:rFonts w:ascii="宋体" w:hAnsi="宋体" w:cs="宋体" w:hint="eastAsia"/>
                <w:sz w:val="24"/>
              </w:rPr>
              <w:t>完好</w:t>
            </w:r>
          </w:p>
        </w:tc>
        <w:tc>
          <w:tcPr>
            <w:tcW w:w="1155" w:type="dxa"/>
            <w:tcBorders>
              <w:top w:val="single" w:sz="8" w:space="0" w:color="000000"/>
              <w:left w:val="single" w:sz="8" w:space="0" w:color="000000"/>
              <w:right w:val="single" w:sz="8" w:space="0" w:color="000000"/>
            </w:tcBorders>
            <w:shd w:val="clear" w:color="auto" w:fill="FFFFFF"/>
            <w:vAlign w:val="center"/>
          </w:tcPr>
          <w:p w:rsidR="00616C33" w:rsidRDefault="00616C33">
            <w:pPr>
              <w:jc w:val="center"/>
              <w:rPr>
                <w:rFonts w:ascii="宋体" w:cs="宋体"/>
                <w:color w:val="000000"/>
                <w:sz w:val="24"/>
              </w:rPr>
            </w:pPr>
            <w:r>
              <w:rPr>
                <w:rFonts w:ascii="宋体" w:hAnsi="宋体" w:cs="宋体" w:hint="eastAsia"/>
                <w:color w:val="000000"/>
                <w:sz w:val="24"/>
              </w:rPr>
              <w:t>无</w:t>
            </w:r>
          </w:p>
        </w:tc>
      </w:tr>
      <w:tr w:rsidR="00616C33" w:rsidTr="00646B98">
        <w:trPr>
          <w:trHeight w:hRule="exact" w:val="1035"/>
          <w:jc w:val="center"/>
        </w:trPr>
        <w:tc>
          <w:tcPr>
            <w:tcW w:w="2149" w:type="dxa"/>
            <w:tcBorders>
              <w:left w:val="single" w:sz="8" w:space="0" w:color="000000"/>
              <w:bottom w:val="single" w:sz="8" w:space="0" w:color="000000"/>
              <w:right w:val="single" w:sz="8" w:space="0" w:color="000000"/>
            </w:tcBorders>
            <w:shd w:val="clear" w:color="auto" w:fill="FFFFFF"/>
            <w:vAlign w:val="center"/>
          </w:tcPr>
          <w:p w:rsidR="00616C33" w:rsidRDefault="00616C33">
            <w:pPr>
              <w:widowControl/>
              <w:jc w:val="center"/>
              <w:textAlignment w:val="center"/>
              <w:rPr>
                <w:rFonts w:ascii="宋体" w:cs="宋体"/>
                <w:sz w:val="24"/>
              </w:rPr>
            </w:pPr>
            <w:r>
              <w:rPr>
                <w:rFonts w:ascii="宋体" w:cs="宋体" w:hint="eastAsia"/>
                <w:sz w:val="24"/>
              </w:rPr>
              <w:t>周口市鑫路建筑工程有限公司</w:t>
            </w:r>
          </w:p>
        </w:tc>
        <w:tc>
          <w:tcPr>
            <w:tcW w:w="1419" w:type="dxa"/>
            <w:tcBorders>
              <w:left w:val="single" w:sz="8" w:space="0" w:color="000000"/>
              <w:bottom w:val="single" w:sz="8" w:space="0" w:color="000000"/>
              <w:right w:val="single" w:sz="8" w:space="0" w:color="000000"/>
            </w:tcBorders>
            <w:shd w:val="clear" w:color="auto" w:fill="FFFFFF"/>
            <w:vAlign w:val="center"/>
          </w:tcPr>
          <w:p w:rsidR="00616C33" w:rsidRDefault="00616C33">
            <w:pPr>
              <w:widowControl/>
              <w:jc w:val="center"/>
              <w:textAlignment w:val="center"/>
              <w:rPr>
                <w:rFonts w:ascii="宋体" w:cs="宋体"/>
                <w:sz w:val="24"/>
              </w:rPr>
            </w:pPr>
            <w:r>
              <w:rPr>
                <w:rFonts w:ascii="宋体" w:cs="宋体"/>
                <w:sz w:val="24"/>
              </w:rPr>
              <w:t>1074304.54</w:t>
            </w:r>
          </w:p>
        </w:tc>
        <w:tc>
          <w:tcPr>
            <w:tcW w:w="851" w:type="dxa"/>
            <w:tcBorders>
              <w:left w:val="single" w:sz="8" w:space="0" w:color="000000"/>
              <w:bottom w:val="single" w:sz="8" w:space="0" w:color="000000"/>
              <w:right w:val="single" w:sz="8" w:space="0" w:color="000000"/>
            </w:tcBorders>
            <w:shd w:val="clear" w:color="auto" w:fill="FFFFFF"/>
            <w:vAlign w:val="center"/>
          </w:tcPr>
          <w:p w:rsidR="00616C33" w:rsidRDefault="00616C33">
            <w:pPr>
              <w:jc w:val="center"/>
              <w:rPr>
                <w:rFonts w:ascii="宋体" w:cs="宋体"/>
                <w:sz w:val="24"/>
              </w:rPr>
            </w:pPr>
            <w:r>
              <w:rPr>
                <w:rFonts w:ascii="宋体" w:cs="宋体"/>
                <w:sz w:val="24"/>
              </w:rPr>
              <w:t>30</w:t>
            </w:r>
          </w:p>
        </w:tc>
        <w:tc>
          <w:tcPr>
            <w:tcW w:w="1270" w:type="dxa"/>
            <w:tcBorders>
              <w:left w:val="single" w:sz="8" w:space="0" w:color="000000"/>
              <w:bottom w:val="single" w:sz="8" w:space="0" w:color="000000"/>
              <w:right w:val="single" w:sz="8" w:space="0" w:color="000000"/>
            </w:tcBorders>
            <w:shd w:val="clear" w:color="auto" w:fill="FFFFFF"/>
            <w:vAlign w:val="center"/>
          </w:tcPr>
          <w:p w:rsidR="00616C33" w:rsidRDefault="00616C33" w:rsidP="00950EEC">
            <w:pPr>
              <w:spacing w:afterLines="150" w:line="300" w:lineRule="exact"/>
            </w:pPr>
            <w:r>
              <w:rPr>
                <w:rFonts w:hint="eastAsia"/>
              </w:rPr>
              <w:t>魏少民</w:t>
            </w:r>
            <w:r>
              <w:t xml:space="preserve"> </w:t>
            </w:r>
            <w:r>
              <w:rPr>
                <w:rFonts w:hint="eastAsia"/>
              </w:rPr>
              <w:t>豫</w:t>
            </w:r>
            <w:r>
              <w:t>241141449678</w:t>
            </w:r>
          </w:p>
        </w:tc>
        <w:tc>
          <w:tcPr>
            <w:tcW w:w="1095" w:type="dxa"/>
            <w:tcBorders>
              <w:left w:val="single" w:sz="8" w:space="0" w:color="000000"/>
              <w:bottom w:val="single" w:sz="8" w:space="0" w:color="000000"/>
            </w:tcBorders>
            <w:shd w:val="clear" w:color="auto" w:fill="FFFFFF"/>
            <w:vAlign w:val="center"/>
          </w:tcPr>
          <w:p w:rsidR="00616C33" w:rsidRDefault="00616C33">
            <w:pPr>
              <w:pStyle w:val="a0"/>
              <w:ind w:firstLineChars="0" w:firstLine="0"/>
              <w:jc w:val="center"/>
              <w:rPr>
                <w:rFonts w:ascii="宋体" w:cs="宋体"/>
              </w:rPr>
            </w:pPr>
            <w:r>
              <w:rPr>
                <w:rFonts w:ascii="宋体" w:cs="宋体" w:hint="eastAsia"/>
              </w:rPr>
              <w:t>李秋军</w:t>
            </w:r>
            <w:r>
              <w:rPr>
                <w:rFonts w:ascii="宋体" w:cs="宋体"/>
              </w:rPr>
              <w:t xml:space="preserve"> </w:t>
            </w:r>
            <w:r>
              <w:rPr>
                <w:rFonts w:ascii="宋体" w:cs="宋体" w:hint="eastAsia"/>
              </w:rPr>
              <w:t>中级</w:t>
            </w:r>
          </w:p>
        </w:tc>
        <w:tc>
          <w:tcPr>
            <w:tcW w:w="753" w:type="dxa"/>
            <w:tcBorders>
              <w:bottom w:val="single" w:sz="8" w:space="0" w:color="000000"/>
              <w:right w:val="single" w:sz="8" w:space="0" w:color="000000"/>
            </w:tcBorders>
            <w:shd w:val="clear" w:color="auto" w:fill="FFFFFF"/>
            <w:vAlign w:val="center"/>
          </w:tcPr>
          <w:p w:rsidR="00616C33" w:rsidRDefault="00616C33" w:rsidP="00AA4557">
            <w:pPr>
              <w:jc w:val="center"/>
              <w:rPr>
                <w:rFonts w:ascii="宋体" w:cs="宋体"/>
                <w:sz w:val="24"/>
              </w:rPr>
            </w:pPr>
            <w:r>
              <w:rPr>
                <w:rFonts w:ascii="宋体" w:hAnsi="宋体" w:cs="宋体" w:hint="eastAsia"/>
                <w:sz w:val="24"/>
              </w:rPr>
              <w:t>合格</w:t>
            </w:r>
          </w:p>
        </w:tc>
        <w:tc>
          <w:tcPr>
            <w:tcW w:w="767" w:type="dxa"/>
            <w:tcBorders>
              <w:left w:val="single" w:sz="8" w:space="0" w:color="000000"/>
              <w:bottom w:val="single" w:sz="8" w:space="0" w:color="000000"/>
              <w:right w:val="single" w:sz="8" w:space="0" w:color="000000"/>
            </w:tcBorders>
            <w:shd w:val="clear" w:color="auto" w:fill="FFFFFF"/>
            <w:vAlign w:val="center"/>
          </w:tcPr>
          <w:p w:rsidR="00616C33" w:rsidRDefault="00616C33" w:rsidP="00AA4557">
            <w:pPr>
              <w:jc w:val="center"/>
              <w:rPr>
                <w:rFonts w:ascii="宋体" w:cs="宋体"/>
                <w:sz w:val="24"/>
              </w:rPr>
            </w:pPr>
            <w:r>
              <w:rPr>
                <w:rFonts w:ascii="宋体" w:hAnsi="宋体" w:cs="宋体" w:hint="eastAsia"/>
                <w:sz w:val="24"/>
              </w:rPr>
              <w:t>完好</w:t>
            </w:r>
          </w:p>
        </w:tc>
        <w:tc>
          <w:tcPr>
            <w:tcW w:w="1155" w:type="dxa"/>
            <w:tcBorders>
              <w:left w:val="single" w:sz="8" w:space="0" w:color="000000"/>
              <w:bottom w:val="single" w:sz="8" w:space="0" w:color="000000"/>
              <w:right w:val="single" w:sz="8" w:space="0" w:color="000000"/>
            </w:tcBorders>
            <w:shd w:val="clear" w:color="auto" w:fill="FFFFFF"/>
            <w:vAlign w:val="center"/>
          </w:tcPr>
          <w:p w:rsidR="00616C33" w:rsidRDefault="00616C33" w:rsidP="00AA4557">
            <w:pPr>
              <w:jc w:val="center"/>
              <w:rPr>
                <w:rFonts w:ascii="宋体" w:cs="宋体"/>
                <w:color w:val="000000"/>
                <w:sz w:val="24"/>
              </w:rPr>
            </w:pPr>
            <w:r>
              <w:rPr>
                <w:rFonts w:ascii="宋体" w:hAnsi="宋体" w:cs="宋体" w:hint="eastAsia"/>
                <w:color w:val="000000"/>
                <w:sz w:val="24"/>
              </w:rPr>
              <w:t>无</w:t>
            </w:r>
          </w:p>
        </w:tc>
      </w:tr>
      <w:tr w:rsidR="00616C33">
        <w:trPr>
          <w:trHeight w:val="567"/>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16C33" w:rsidRDefault="00616C33">
            <w:pPr>
              <w:spacing w:line="540" w:lineRule="exact"/>
              <w:jc w:val="center"/>
              <w:rPr>
                <w:rFonts w:ascii="宋体" w:cs="宋体"/>
                <w:color w:val="000000"/>
                <w:kern w:val="0"/>
                <w:sz w:val="24"/>
              </w:rPr>
            </w:pPr>
          </w:p>
          <w:p w:rsidR="00616C33" w:rsidRDefault="00616C33">
            <w:pPr>
              <w:spacing w:line="540" w:lineRule="exact"/>
              <w:jc w:val="center"/>
              <w:rPr>
                <w:rFonts w:ascii="宋体" w:cs="宋体"/>
                <w:color w:val="000000"/>
                <w:sz w:val="24"/>
              </w:rPr>
            </w:pPr>
            <w:r>
              <w:rPr>
                <w:rFonts w:ascii="宋体" w:hAnsi="宋体" w:cs="宋体" w:hint="eastAsia"/>
                <w:color w:val="000000"/>
                <w:kern w:val="0"/>
                <w:sz w:val="24"/>
              </w:rPr>
              <w:t>招标控制价</w:t>
            </w:r>
          </w:p>
        </w:tc>
        <w:tc>
          <w:tcPr>
            <w:tcW w:w="2270" w:type="dxa"/>
            <w:gridSpan w:val="2"/>
            <w:tcBorders>
              <w:top w:val="single" w:sz="8" w:space="0" w:color="000000"/>
              <w:left w:val="single" w:sz="8" w:space="0" w:color="000000"/>
              <w:bottom w:val="single" w:sz="8" w:space="0" w:color="000000"/>
            </w:tcBorders>
            <w:shd w:val="clear" w:color="auto" w:fill="FFFFFF"/>
            <w:vAlign w:val="center"/>
          </w:tcPr>
          <w:p w:rsidR="00616C33" w:rsidRPr="00F26D5B" w:rsidRDefault="00616C33">
            <w:pPr>
              <w:spacing w:line="540" w:lineRule="exact"/>
              <w:jc w:val="center"/>
              <w:rPr>
                <w:rFonts w:ascii="宋体" w:cs="宋体"/>
                <w:color w:val="000000"/>
                <w:kern w:val="0"/>
                <w:sz w:val="24"/>
              </w:rPr>
            </w:pPr>
            <w:r w:rsidRPr="00F26D5B">
              <w:rPr>
                <w:rFonts w:ascii="宋体" w:hAnsi="宋体" w:cs="宋体"/>
                <w:color w:val="000000"/>
                <w:kern w:val="0"/>
                <w:sz w:val="24"/>
              </w:rPr>
              <w:t>1078771.25</w:t>
            </w:r>
            <w:r w:rsidRPr="00F26D5B">
              <w:rPr>
                <w:rFonts w:ascii="宋体" w:hAnsi="宋体" w:cs="宋体" w:hint="eastAsia"/>
                <w:color w:val="000000"/>
                <w:kern w:val="0"/>
                <w:sz w:val="24"/>
              </w:rPr>
              <w:t>元</w:t>
            </w:r>
          </w:p>
        </w:tc>
        <w:tc>
          <w:tcPr>
            <w:tcW w:w="3118" w:type="dxa"/>
            <w:gridSpan w:val="3"/>
            <w:tcBorders>
              <w:top w:val="single" w:sz="8" w:space="0" w:color="000000"/>
              <w:bottom w:val="single" w:sz="8" w:space="0" w:color="000000"/>
            </w:tcBorders>
            <w:shd w:val="clear" w:color="auto" w:fill="FFFFFF"/>
            <w:vAlign w:val="center"/>
          </w:tcPr>
          <w:p w:rsidR="00616C33" w:rsidRPr="00F26D5B" w:rsidRDefault="00616C33">
            <w:pPr>
              <w:spacing w:line="540" w:lineRule="exact"/>
              <w:jc w:val="center"/>
              <w:rPr>
                <w:rFonts w:ascii="宋体" w:cs="宋体"/>
                <w:color w:val="000000"/>
                <w:kern w:val="0"/>
                <w:sz w:val="24"/>
              </w:rPr>
            </w:pPr>
            <w:r w:rsidRPr="00F26D5B">
              <w:rPr>
                <w:rFonts w:ascii="宋体" w:hAnsi="宋体" w:cs="宋体" w:hint="eastAsia"/>
                <w:color w:val="000000"/>
                <w:kern w:val="0"/>
                <w:sz w:val="24"/>
              </w:rPr>
              <w:t>抽取的权重系数</w:t>
            </w:r>
            <w:r w:rsidRPr="00F26D5B">
              <w:rPr>
                <w:rFonts w:ascii="宋体" w:hAnsi="宋体" w:cs="宋体"/>
                <w:color w:val="000000"/>
                <w:kern w:val="0"/>
                <w:sz w:val="24"/>
              </w:rPr>
              <w:t>K</w:t>
            </w:r>
            <w:r w:rsidRPr="00F26D5B">
              <w:rPr>
                <w:rFonts w:ascii="宋体" w:hAnsi="宋体" w:cs="宋体" w:hint="eastAsia"/>
                <w:color w:val="000000"/>
                <w:kern w:val="0"/>
                <w:sz w:val="24"/>
              </w:rPr>
              <w:t>值</w:t>
            </w:r>
          </w:p>
        </w:tc>
        <w:tc>
          <w:tcPr>
            <w:tcW w:w="1922" w:type="dxa"/>
            <w:gridSpan w:val="2"/>
            <w:tcBorders>
              <w:top w:val="single" w:sz="8" w:space="0" w:color="000000"/>
              <w:bottom w:val="single" w:sz="8" w:space="0" w:color="000000"/>
              <w:right w:val="single" w:sz="8" w:space="0" w:color="000000"/>
            </w:tcBorders>
            <w:shd w:val="clear" w:color="auto" w:fill="FFFFFF"/>
            <w:vAlign w:val="center"/>
          </w:tcPr>
          <w:p w:rsidR="00616C33" w:rsidRPr="00F26D5B" w:rsidRDefault="00616C33">
            <w:pPr>
              <w:spacing w:line="540" w:lineRule="exact"/>
              <w:jc w:val="center"/>
              <w:rPr>
                <w:rFonts w:ascii="宋体" w:cs="宋体"/>
                <w:color w:val="000000"/>
                <w:kern w:val="0"/>
                <w:sz w:val="24"/>
              </w:rPr>
            </w:pPr>
            <w:r>
              <w:rPr>
                <w:rFonts w:ascii="宋体" w:cs="宋体"/>
                <w:color w:val="000000"/>
                <w:kern w:val="0"/>
                <w:sz w:val="24"/>
              </w:rPr>
              <w:t>0.3</w:t>
            </w:r>
          </w:p>
        </w:tc>
      </w:tr>
      <w:tr w:rsidR="00616C33">
        <w:trPr>
          <w:trHeight w:val="567"/>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16C33" w:rsidRDefault="00616C33">
            <w:pPr>
              <w:spacing w:line="540" w:lineRule="exact"/>
              <w:jc w:val="center"/>
              <w:rPr>
                <w:rFonts w:ascii="宋体" w:cs="宋体"/>
                <w:color w:val="000000"/>
                <w:sz w:val="24"/>
              </w:rPr>
            </w:pPr>
            <w:r>
              <w:rPr>
                <w:rFonts w:ascii="宋体" w:hAnsi="宋体" w:cs="宋体" w:hint="eastAsia"/>
                <w:color w:val="000000"/>
                <w:kern w:val="0"/>
                <w:sz w:val="24"/>
              </w:rPr>
              <w:t>目标工期</w:t>
            </w:r>
          </w:p>
        </w:tc>
        <w:tc>
          <w:tcPr>
            <w:tcW w:w="227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16C33" w:rsidRPr="00F26D5B" w:rsidRDefault="00616C33" w:rsidP="002D0013">
            <w:pPr>
              <w:spacing w:line="540" w:lineRule="exact"/>
              <w:jc w:val="center"/>
              <w:rPr>
                <w:rFonts w:ascii="宋体" w:cs="宋体"/>
                <w:color w:val="000000"/>
                <w:kern w:val="0"/>
                <w:sz w:val="24"/>
              </w:rPr>
            </w:pPr>
            <w:r>
              <w:rPr>
                <w:rFonts w:ascii="宋体" w:hAnsi="宋体" w:cs="宋体"/>
                <w:color w:val="000000"/>
                <w:kern w:val="0"/>
                <w:sz w:val="24"/>
              </w:rPr>
              <w:t xml:space="preserve">     30</w:t>
            </w:r>
            <w:r>
              <w:rPr>
                <w:rFonts w:ascii="宋体" w:hAnsi="宋体" w:cs="宋体" w:hint="eastAsia"/>
                <w:color w:val="000000"/>
                <w:kern w:val="0"/>
                <w:sz w:val="24"/>
              </w:rPr>
              <w:t>日历天</w:t>
            </w:r>
          </w:p>
        </w:tc>
        <w:tc>
          <w:tcPr>
            <w:tcW w:w="3118" w:type="dxa"/>
            <w:gridSpan w:val="3"/>
            <w:tcBorders>
              <w:top w:val="single" w:sz="8" w:space="0" w:color="000000"/>
              <w:left w:val="single" w:sz="8" w:space="0" w:color="000000"/>
              <w:bottom w:val="single" w:sz="8" w:space="0" w:color="000000"/>
            </w:tcBorders>
            <w:shd w:val="clear" w:color="auto" w:fill="FFFFFF"/>
            <w:vAlign w:val="center"/>
          </w:tcPr>
          <w:p w:rsidR="00616C33" w:rsidRPr="00F26D5B" w:rsidRDefault="00616C33">
            <w:pPr>
              <w:spacing w:line="540" w:lineRule="exact"/>
              <w:jc w:val="center"/>
              <w:rPr>
                <w:rFonts w:ascii="宋体" w:cs="宋体"/>
                <w:color w:val="000000"/>
                <w:kern w:val="0"/>
                <w:sz w:val="24"/>
              </w:rPr>
            </w:pPr>
            <w:r>
              <w:rPr>
                <w:rFonts w:ascii="宋体" w:hAnsi="宋体" w:cs="宋体" w:hint="eastAsia"/>
                <w:color w:val="000000"/>
                <w:kern w:val="0"/>
                <w:sz w:val="24"/>
              </w:rPr>
              <w:t>质量要求</w:t>
            </w:r>
          </w:p>
        </w:tc>
        <w:tc>
          <w:tcPr>
            <w:tcW w:w="1922" w:type="dxa"/>
            <w:gridSpan w:val="2"/>
            <w:tcBorders>
              <w:top w:val="single" w:sz="8" w:space="0" w:color="000000"/>
              <w:bottom w:val="single" w:sz="8" w:space="0" w:color="000000"/>
              <w:right w:val="single" w:sz="8" w:space="0" w:color="000000"/>
            </w:tcBorders>
            <w:shd w:val="clear" w:color="auto" w:fill="FFFFFF"/>
            <w:vAlign w:val="center"/>
          </w:tcPr>
          <w:p w:rsidR="00616C33" w:rsidRPr="00F26D5B" w:rsidRDefault="00616C33">
            <w:pPr>
              <w:spacing w:line="360" w:lineRule="exact"/>
              <w:jc w:val="left"/>
              <w:rPr>
                <w:rFonts w:ascii="宋体" w:cs="宋体"/>
                <w:color w:val="000000"/>
                <w:kern w:val="0"/>
                <w:sz w:val="24"/>
              </w:rPr>
            </w:pPr>
            <w:r w:rsidRPr="00F26D5B">
              <w:rPr>
                <w:rFonts w:ascii="宋体" w:hAnsi="宋体" w:cs="宋体" w:hint="eastAsia"/>
                <w:color w:val="000000"/>
                <w:kern w:val="0"/>
                <w:sz w:val="24"/>
              </w:rPr>
              <w:t>合格（符合国家现行的验收规范和标准）</w:t>
            </w:r>
          </w:p>
        </w:tc>
      </w:tr>
      <w:tr w:rsidR="00616C33">
        <w:trPr>
          <w:trHeight w:val="567"/>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16C33" w:rsidRDefault="00616C33">
            <w:pPr>
              <w:spacing w:line="540" w:lineRule="exact"/>
              <w:jc w:val="center"/>
              <w:rPr>
                <w:rFonts w:ascii="宋体" w:cs="宋体"/>
                <w:color w:val="000000"/>
                <w:kern w:val="0"/>
                <w:sz w:val="24"/>
              </w:rPr>
            </w:pPr>
            <w:r>
              <w:rPr>
                <w:rFonts w:ascii="宋体" w:hAnsi="宋体" w:cs="宋体" w:hint="eastAsia"/>
                <w:color w:val="000000"/>
                <w:kern w:val="0"/>
                <w:sz w:val="24"/>
              </w:rPr>
              <w:t>投标报价修正情况</w:t>
            </w:r>
          </w:p>
        </w:tc>
        <w:tc>
          <w:tcPr>
            <w:tcW w:w="7310"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616C33" w:rsidRDefault="00616C33">
            <w:pPr>
              <w:spacing w:line="540" w:lineRule="exact"/>
              <w:jc w:val="center"/>
              <w:rPr>
                <w:rFonts w:ascii="宋体" w:cs="宋体"/>
                <w:color w:val="FF0000"/>
                <w:kern w:val="0"/>
                <w:sz w:val="24"/>
              </w:rPr>
            </w:pPr>
            <w:r>
              <w:rPr>
                <w:rFonts w:ascii="宋体" w:hAnsi="宋体" w:cs="宋体" w:hint="eastAsia"/>
                <w:color w:val="000000"/>
                <w:kern w:val="0"/>
                <w:sz w:val="24"/>
              </w:rPr>
              <w:t>无</w:t>
            </w:r>
          </w:p>
        </w:tc>
      </w:tr>
    </w:tbl>
    <w:p w:rsidR="00616C33" w:rsidRDefault="00616C33" w:rsidP="0014121E">
      <w:pPr>
        <w:autoSpaceDE w:val="0"/>
        <w:autoSpaceDN w:val="0"/>
        <w:adjustRightInd w:val="0"/>
        <w:spacing w:line="540" w:lineRule="exact"/>
        <w:rPr>
          <w:rFonts w:ascii="黑体" w:eastAsia="黑体" w:hAnsi="黑体" w:cs="宋体"/>
          <w:color w:val="000000"/>
          <w:spacing w:val="15"/>
          <w:kern w:val="0"/>
          <w:sz w:val="30"/>
          <w:szCs w:val="30"/>
          <w:lang w:val="zh-CN"/>
        </w:rPr>
      </w:pPr>
    </w:p>
    <w:p w:rsidR="00616C33" w:rsidRPr="0014121E" w:rsidRDefault="00DB5DEE" w:rsidP="00950EEC">
      <w:pPr>
        <w:spacing w:afterLines="50" w:line="540" w:lineRule="exact"/>
        <w:rPr>
          <w:rFonts w:ascii="黑体" w:eastAsia="黑体" w:hAnsi="黑体" w:cs="仿宋"/>
          <w:b/>
          <w:sz w:val="30"/>
          <w:szCs w:val="30"/>
        </w:rPr>
      </w:pPr>
      <w:r w:rsidRPr="0014121E">
        <w:rPr>
          <w:rFonts w:ascii="黑体" w:eastAsia="黑体" w:hAnsi="黑体" w:cs="仿宋" w:hint="eastAsia"/>
          <w:b/>
          <w:sz w:val="30"/>
          <w:szCs w:val="30"/>
        </w:rPr>
        <w:t>三</w:t>
      </w:r>
      <w:r w:rsidR="00616C33" w:rsidRPr="0014121E">
        <w:rPr>
          <w:rFonts w:ascii="黑体" w:eastAsia="黑体" w:hAnsi="黑体" w:cs="仿宋" w:hint="eastAsia"/>
          <w:b/>
          <w:sz w:val="30"/>
          <w:szCs w:val="30"/>
        </w:rPr>
        <w:t>、评审情况</w:t>
      </w:r>
    </w:p>
    <w:p w:rsidR="00616C33" w:rsidRDefault="00616C33" w:rsidP="00E943FB">
      <w:pPr>
        <w:autoSpaceDE w:val="0"/>
        <w:autoSpaceDN w:val="0"/>
        <w:adjustRightInd w:val="0"/>
        <w:spacing w:line="540" w:lineRule="exact"/>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（一）清标</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74"/>
        <w:gridCol w:w="7666"/>
      </w:tblGrid>
      <w:tr w:rsidR="00616C33">
        <w:trPr>
          <w:trHeight w:hRule="exact" w:val="510"/>
          <w:jc w:val="center"/>
        </w:trPr>
        <w:tc>
          <w:tcPr>
            <w:tcW w:w="1374" w:type="dxa"/>
            <w:vAlign w:val="center"/>
          </w:tcPr>
          <w:p w:rsidR="00616C33" w:rsidRDefault="00616C33">
            <w:pPr>
              <w:spacing w:line="380" w:lineRule="exact"/>
              <w:jc w:val="center"/>
              <w:rPr>
                <w:rFonts w:ascii="宋体" w:cs="宋体"/>
                <w:sz w:val="24"/>
                <w:szCs w:val="24"/>
              </w:rPr>
            </w:pPr>
            <w:r>
              <w:rPr>
                <w:rFonts w:ascii="宋体" w:hAnsi="宋体" w:cs="宋体" w:hint="eastAsia"/>
                <w:sz w:val="24"/>
                <w:szCs w:val="24"/>
              </w:rPr>
              <w:t>序号</w:t>
            </w:r>
          </w:p>
        </w:tc>
        <w:tc>
          <w:tcPr>
            <w:tcW w:w="7666" w:type="dxa"/>
            <w:vAlign w:val="center"/>
          </w:tcPr>
          <w:p w:rsidR="00616C33" w:rsidRDefault="00616C33">
            <w:pPr>
              <w:spacing w:line="380" w:lineRule="exact"/>
              <w:jc w:val="center"/>
              <w:rPr>
                <w:rFonts w:ascii="宋体" w:cs="宋体"/>
                <w:sz w:val="24"/>
                <w:szCs w:val="24"/>
              </w:rPr>
            </w:pPr>
            <w:r>
              <w:rPr>
                <w:rFonts w:ascii="宋体" w:hAnsi="宋体" w:cs="宋体" w:hint="eastAsia"/>
                <w:sz w:val="24"/>
                <w:szCs w:val="24"/>
              </w:rPr>
              <w:t>通过清标的投标人名称</w:t>
            </w:r>
          </w:p>
        </w:tc>
      </w:tr>
      <w:tr w:rsidR="00616C33">
        <w:trPr>
          <w:trHeight w:hRule="exact" w:val="510"/>
          <w:jc w:val="center"/>
        </w:trPr>
        <w:tc>
          <w:tcPr>
            <w:tcW w:w="1374" w:type="dxa"/>
            <w:vAlign w:val="center"/>
          </w:tcPr>
          <w:p w:rsidR="00616C33" w:rsidRDefault="00616C33">
            <w:pPr>
              <w:spacing w:line="380" w:lineRule="exact"/>
              <w:jc w:val="center"/>
              <w:rPr>
                <w:rFonts w:ascii="宋体" w:cs="宋体"/>
                <w:sz w:val="24"/>
                <w:szCs w:val="24"/>
              </w:rPr>
            </w:pPr>
            <w:r>
              <w:rPr>
                <w:rFonts w:ascii="宋体" w:hAnsi="宋体" w:cs="宋体"/>
                <w:sz w:val="24"/>
                <w:szCs w:val="24"/>
              </w:rPr>
              <w:t>1</w:t>
            </w:r>
          </w:p>
        </w:tc>
        <w:tc>
          <w:tcPr>
            <w:tcW w:w="7666" w:type="dxa"/>
            <w:vAlign w:val="center"/>
          </w:tcPr>
          <w:p w:rsidR="00616C33" w:rsidRDefault="00616C33" w:rsidP="00646B98">
            <w:pPr>
              <w:widowControl/>
              <w:ind w:firstLineChars="800" w:firstLine="1920"/>
              <w:textAlignment w:val="center"/>
              <w:rPr>
                <w:rFonts w:ascii="宋体" w:cs="宋体"/>
                <w:sz w:val="24"/>
              </w:rPr>
            </w:pPr>
            <w:r>
              <w:rPr>
                <w:rFonts w:ascii="宋体" w:cs="宋体" w:hint="eastAsia"/>
                <w:sz w:val="24"/>
              </w:rPr>
              <w:t>许昌市第二建设（集团）有限公司</w:t>
            </w:r>
          </w:p>
        </w:tc>
      </w:tr>
      <w:tr w:rsidR="00616C33">
        <w:trPr>
          <w:trHeight w:hRule="exact" w:val="510"/>
          <w:jc w:val="center"/>
        </w:trPr>
        <w:tc>
          <w:tcPr>
            <w:tcW w:w="1374" w:type="dxa"/>
            <w:vAlign w:val="center"/>
          </w:tcPr>
          <w:p w:rsidR="00616C33" w:rsidRDefault="00616C33">
            <w:pPr>
              <w:spacing w:line="380" w:lineRule="exact"/>
              <w:jc w:val="center"/>
              <w:rPr>
                <w:rFonts w:ascii="宋体" w:cs="宋体"/>
                <w:sz w:val="24"/>
                <w:szCs w:val="24"/>
              </w:rPr>
            </w:pPr>
            <w:r>
              <w:rPr>
                <w:rFonts w:ascii="宋体" w:hAnsi="宋体" w:cs="宋体"/>
                <w:sz w:val="24"/>
                <w:szCs w:val="24"/>
              </w:rPr>
              <w:t>2</w:t>
            </w:r>
          </w:p>
        </w:tc>
        <w:tc>
          <w:tcPr>
            <w:tcW w:w="7666" w:type="dxa"/>
            <w:shd w:val="clear" w:color="auto" w:fill="FFFFFF"/>
            <w:vAlign w:val="center"/>
          </w:tcPr>
          <w:p w:rsidR="00616C33" w:rsidRDefault="00616C33" w:rsidP="00AA4557">
            <w:pPr>
              <w:widowControl/>
              <w:jc w:val="center"/>
              <w:textAlignment w:val="center"/>
              <w:rPr>
                <w:rFonts w:ascii="宋体" w:cs="宋体"/>
                <w:sz w:val="24"/>
              </w:rPr>
            </w:pPr>
            <w:r>
              <w:rPr>
                <w:rFonts w:ascii="宋体" w:cs="宋体" w:hint="eastAsia"/>
                <w:sz w:val="24"/>
              </w:rPr>
              <w:t>河南骏飞建设工程有限公司</w:t>
            </w:r>
          </w:p>
        </w:tc>
      </w:tr>
      <w:tr w:rsidR="00616C33">
        <w:trPr>
          <w:trHeight w:hRule="exact" w:val="510"/>
          <w:jc w:val="center"/>
        </w:trPr>
        <w:tc>
          <w:tcPr>
            <w:tcW w:w="1374" w:type="dxa"/>
            <w:vAlign w:val="center"/>
          </w:tcPr>
          <w:p w:rsidR="00616C33" w:rsidRDefault="00616C33">
            <w:pPr>
              <w:spacing w:line="380" w:lineRule="exact"/>
              <w:jc w:val="center"/>
              <w:rPr>
                <w:rFonts w:ascii="宋体" w:cs="宋体"/>
                <w:sz w:val="24"/>
                <w:szCs w:val="24"/>
              </w:rPr>
            </w:pPr>
            <w:r>
              <w:rPr>
                <w:rFonts w:ascii="宋体" w:hAnsi="宋体" w:cs="宋体"/>
                <w:sz w:val="24"/>
                <w:szCs w:val="24"/>
              </w:rPr>
              <w:t>3</w:t>
            </w:r>
          </w:p>
        </w:tc>
        <w:tc>
          <w:tcPr>
            <w:tcW w:w="7666" w:type="dxa"/>
            <w:shd w:val="clear" w:color="auto" w:fill="FFFFFF"/>
            <w:vAlign w:val="center"/>
          </w:tcPr>
          <w:p w:rsidR="00616C33" w:rsidRDefault="00616C33" w:rsidP="00AA4557">
            <w:pPr>
              <w:widowControl/>
              <w:jc w:val="center"/>
              <w:textAlignment w:val="center"/>
              <w:rPr>
                <w:rFonts w:ascii="宋体" w:cs="宋体"/>
                <w:sz w:val="24"/>
              </w:rPr>
            </w:pPr>
            <w:r>
              <w:rPr>
                <w:rFonts w:ascii="宋体" w:cs="宋体" w:hint="eastAsia"/>
                <w:sz w:val="24"/>
              </w:rPr>
              <w:t>河南祥鹰市政工程有限公司</w:t>
            </w:r>
          </w:p>
        </w:tc>
      </w:tr>
      <w:tr w:rsidR="00616C33">
        <w:trPr>
          <w:trHeight w:hRule="exact" w:val="510"/>
          <w:jc w:val="center"/>
        </w:trPr>
        <w:tc>
          <w:tcPr>
            <w:tcW w:w="1374" w:type="dxa"/>
            <w:vAlign w:val="center"/>
          </w:tcPr>
          <w:p w:rsidR="00616C33" w:rsidRDefault="00616C33">
            <w:pPr>
              <w:spacing w:line="380" w:lineRule="exact"/>
              <w:jc w:val="center"/>
              <w:rPr>
                <w:rFonts w:ascii="宋体" w:cs="宋体"/>
                <w:sz w:val="24"/>
                <w:szCs w:val="24"/>
              </w:rPr>
            </w:pPr>
            <w:r>
              <w:rPr>
                <w:rFonts w:ascii="宋体" w:hAnsi="宋体" w:cs="宋体"/>
                <w:sz w:val="24"/>
                <w:szCs w:val="24"/>
              </w:rPr>
              <w:t>4</w:t>
            </w:r>
          </w:p>
        </w:tc>
        <w:tc>
          <w:tcPr>
            <w:tcW w:w="7666" w:type="dxa"/>
            <w:shd w:val="clear" w:color="auto" w:fill="FFFFFF"/>
            <w:vAlign w:val="center"/>
          </w:tcPr>
          <w:p w:rsidR="00616C33" w:rsidRDefault="00616C33" w:rsidP="00AA4557">
            <w:pPr>
              <w:widowControl/>
              <w:jc w:val="center"/>
              <w:textAlignment w:val="center"/>
              <w:rPr>
                <w:rFonts w:ascii="宋体" w:cs="宋体"/>
                <w:sz w:val="24"/>
              </w:rPr>
            </w:pPr>
            <w:r>
              <w:rPr>
                <w:rFonts w:ascii="宋体" w:cs="宋体" w:hint="eastAsia"/>
                <w:sz w:val="24"/>
              </w:rPr>
              <w:t>河南中原岩土工程有限公司</w:t>
            </w:r>
          </w:p>
        </w:tc>
      </w:tr>
      <w:tr w:rsidR="00616C33">
        <w:trPr>
          <w:trHeight w:hRule="exact" w:val="510"/>
          <w:jc w:val="center"/>
        </w:trPr>
        <w:tc>
          <w:tcPr>
            <w:tcW w:w="1374" w:type="dxa"/>
            <w:vAlign w:val="center"/>
          </w:tcPr>
          <w:p w:rsidR="00616C33" w:rsidRDefault="00616C33">
            <w:pPr>
              <w:spacing w:line="380" w:lineRule="exact"/>
              <w:jc w:val="center"/>
              <w:rPr>
                <w:rFonts w:ascii="宋体" w:cs="宋体"/>
                <w:sz w:val="24"/>
                <w:szCs w:val="24"/>
              </w:rPr>
            </w:pPr>
            <w:r>
              <w:rPr>
                <w:rFonts w:ascii="宋体" w:hAnsi="宋体" w:cs="宋体"/>
                <w:sz w:val="24"/>
                <w:szCs w:val="24"/>
              </w:rPr>
              <w:t>5</w:t>
            </w:r>
          </w:p>
        </w:tc>
        <w:tc>
          <w:tcPr>
            <w:tcW w:w="7666" w:type="dxa"/>
            <w:vAlign w:val="center"/>
          </w:tcPr>
          <w:p w:rsidR="00616C33" w:rsidRDefault="00616C33" w:rsidP="00AA4557">
            <w:pPr>
              <w:widowControl/>
              <w:jc w:val="center"/>
              <w:textAlignment w:val="center"/>
              <w:rPr>
                <w:rFonts w:ascii="宋体" w:cs="宋体"/>
                <w:sz w:val="24"/>
              </w:rPr>
            </w:pPr>
            <w:r>
              <w:rPr>
                <w:rFonts w:ascii="宋体" w:cs="宋体" w:hint="eastAsia"/>
                <w:sz w:val="24"/>
              </w:rPr>
              <w:t>周口市鑫路建筑工程有限公司</w:t>
            </w:r>
          </w:p>
        </w:tc>
      </w:tr>
      <w:tr w:rsidR="00616C33">
        <w:trPr>
          <w:trHeight w:hRule="exact" w:val="510"/>
          <w:jc w:val="center"/>
        </w:trPr>
        <w:tc>
          <w:tcPr>
            <w:tcW w:w="1374" w:type="dxa"/>
            <w:vAlign w:val="center"/>
          </w:tcPr>
          <w:p w:rsidR="00616C33" w:rsidRDefault="00616C33">
            <w:pPr>
              <w:spacing w:line="380" w:lineRule="exact"/>
              <w:jc w:val="center"/>
              <w:rPr>
                <w:rFonts w:ascii="宋体" w:cs="宋体"/>
                <w:sz w:val="24"/>
                <w:szCs w:val="24"/>
              </w:rPr>
            </w:pPr>
          </w:p>
        </w:tc>
        <w:tc>
          <w:tcPr>
            <w:tcW w:w="7666" w:type="dxa"/>
            <w:vAlign w:val="center"/>
          </w:tcPr>
          <w:p w:rsidR="00616C33" w:rsidRDefault="00616C33">
            <w:pPr>
              <w:widowControl/>
              <w:jc w:val="center"/>
              <w:textAlignment w:val="center"/>
              <w:rPr>
                <w:rFonts w:ascii="宋体" w:cs="宋体"/>
                <w:sz w:val="24"/>
                <w:szCs w:val="24"/>
              </w:rPr>
            </w:pPr>
          </w:p>
        </w:tc>
      </w:tr>
      <w:tr w:rsidR="00616C33">
        <w:trPr>
          <w:trHeight w:hRule="exact" w:val="510"/>
          <w:jc w:val="center"/>
        </w:trPr>
        <w:tc>
          <w:tcPr>
            <w:tcW w:w="1374" w:type="dxa"/>
            <w:vAlign w:val="center"/>
          </w:tcPr>
          <w:p w:rsidR="00616C33" w:rsidRDefault="00616C33">
            <w:pPr>
              <w:spacing w:line="380" w:lineRule="exact"/>
              <w:jc w:val="center"/>
              <w:rPr>
                <w:rFonts w:ascii="宋体" w:cs="宋体"/>
                <w:sz w:val="24"/>
                <w:szCs w:val="24"/>
              </w:rPr>
            </w:pPr>
            <w:r>
              <w:rPr>
                <w:rFonts w:ascii="宋体" w:hAnsi="宋体" w:cs="宋体" w:hint="eastAsia"/>
                <w:sz w:val="24"/>
                <w:szCs w:val="24"/>
              </w:rPr>
              <w:t>序号</w:t>
            </w:r>
          </w:p>
        </w:tc>
        <w:tc>
          <w:tcPr>
            <w:tcW w:w="7666" w:type="dxa"/>
            <w:vAlign w:val="center"/>
          </w:tcPr>
          <w:p w:rsidR="00616C33" w:rsidRDefault="00616C33">
            <w:pPr>
              <w:spacing w:line="380" w:lineRule="exact"/>
              <w:jc w:val="center"/>
              <w:rPr>
                <w:rFonts w:ascii="宋体" w:cs="宋体"/>
                <w:sz w:val="24"/>
                <w:szCs w:val="24"/>
              </w:rPr>
            </w:pPr>
            <w:r>
              <w:rPr>
                <w:rFonts w:ascii="宋体" w:hAnsi="宋体" w:cs="宋体" w:hint="eastAsia"/>
                <w:sz w:val="24"/>
                <w:szCs w:val="24"/>
              </w:rPr>
              <w:t>未通过清标的投标人名称</w:t>
            </w:r>
          </w:p>
        </w:tc>
      </w:tr>
      <w:tr w:rsidR="00616C33">
        <w:trPr>
          <w:trHeight w:hRule="exact" w:val="1431"/>
          <w:jc w:val="center"/>
        </w:trPr>
        <w:tc>
          <w:tcPr>
            <w:tcW w:w="1374" w:type="dxa"/>
            <w:vAlign w:val="center"/>
          </w:tcPr>
          <w:p w:rsidR="00616C33" w:rsidRDefault="00616C33">
            <w:pPr>
              <w:spacing w:line="380" w:lineRule="exact"/>
              <w:jc w:val="center"/>
              <w:rPr>
                <w:rFonts w:ascii="宋体" w:cs="宋体"/>
                <w:sz w:val="24"/>
                <w:szCs w:val="24"/>
              </w:rPr>
            </w:pPr>
            <w:r>
              <w:rPr>
                <w:rFonts w:ascii="宋体" w:hAnsi="宋体" w:cs="宋体"/>
                <w:sz w:val="24"/>
                <w:szCs w:val="24"/>
              </w:rPr>
              <w:t>1</w:t>
            </w:r>
          </w:p>
        </w:tc>
        <w:tc>
          <w:tcPr>
            <w:tcW w:w="7666" w:type="dxa"/>
            <w:shd w:val="clear" w:color="auto" w:fill="FFFFFF"/>
            <w:vAlign w:val="center"/>
          </w:tcPr>
          <w:p w:rsidR="00616C33" w:rsidRDefault="00616C33" w:rsidP="00E41B13">
            <w:pPr>
              <w:spacing w:line="276" w:lineRule="auto"/>
              <w:rPr>
                <w:rFonts w:ascii="宋体" w:cs="宋体"/>
                <w:sz w:val="24"/>
                <w:szCs w:val="24"/>
              </w:rPr>
            </w:pPr>
            <w:r>
              <w:rPr>
                <w:rFonts w:ascii="宋体" w:hAnsi="宋体" w:cs="宋体" w:hint="eastAsia"/>
                <w:sz w:val="24"/>
                <w:szCs w:val="24"/>
              </w:rPr>
              <w:t>无</w:t>
            </w:r>
          </w:p>
          <w:p w:rsidR="00616C33" w:rsidRDefault="00616C33">
            <w:pPr>
              <w:spacing w:line="276" w:lineRule="auto"/>
              <w:rPr>
                <w:rFonts w:ascii="宋体" w:cs="宋体"/>
                <w:sz w:val="24"/>
                <w:szCs w:val="24"/>
              </w:rPr>
            </w:pPr>
          </w:p>
        </w:tc>
      </w:tr>
      <w:tr w:rsidR="00616C33">
        <w:trPr>
          <w:cantSplit/>
          <w:trHeight w:hRule="exact" w:val="510"/>
          <w:jc w:val="center"/>
        </w:trPr>
        <w:tc>
          <w:tcPr>
            <w:tcW w:w="1374" w:type="dxa"/>
            <w:textDirection w:val="tbRlV"/>
            <w:vAlign w:val="center"/>
          </w:tcPr>
          <w:p w:rsidR="00616C33" w:rsidRDefault="00616C33">
            <w:pPr>
              <w:spacing w:line="380" w:lineRule="exact"/>
              <w:ind w:left="113" w:right="113"/>
              <w:jc w:val="center"/>
              <w:rPr>
                <w:rFonts w:ascii="宋体" w:cs="仿宋"/>
                <w:sz w:val="24"/>
                <w:szCs w:val="24"/>
              </w:rPr>
            </w:pPr>
            <w:r>
              <w:rPr>
                <w:rFonts w:ascii="宋体" w:hAnsi="宋体" w:cs="仿宋" w:hint="eastAsia"/>
                <w:sz w:val="24"/>
                <w:szCs w:val="24"/>
              </w:rPr>
              <w:t>…</w:t>
            </w:r>
          </w:p>
        </w:tc>
        <w:tc>
          <w:tcPr>
            <w:tcW w:w="7666" w:type="dxa"/>
            <w:shd w:val="clear" w:color="auto" w:fill="FFFFFF"/>
            <w:vAlign w:val="center"/>
          </w:tcPr>
          <w:p w:rsidR="00616C33" w:rsidRDefault="00616C33">
            <w:pPr>
              <w:spacing w:line="380" w:lineRule="exact"/>
              <w:jc w:val="center"/>
              <w:rPr>
                <w:rFonts w:ascii="宋体" w:cs="仿宋"/>
                <w:sz w:val="24"/>
                <w:szCs w:val="24"/>
              </w:rPr>
            </w:pPr>
          </w:p>
        </w:tc>
      </w:tr>
    </w:tbl>
    <w:p w:rsidR="00616C33" w:rsidRPr="00E943FB" w:rsidRDefault="00616C33" w:rsidP="00E943FB">
      <w:pPr>
        <w:autoSpaceDE w:val="0"/>
        <w:autoSpaceDN w:val="0"/>
        <w:adjustRightInd w:val="0"/>
        <w:spacing w:line="540" w:lineRule="exact"/>
        <w:rPr>
          <w:rFonts w:ascii="仿宋" w:eastAsia="仿宋" w:hAnsi="仿宋" w:cs="宋体"/>
          <w:color w:val="000000"/>
          <w:spacing w:val="15"/>
          <w:kern w:val="0"/>
          <w:sz w:val="30"/>
          <w:szCs w:val="30"/>
          <w:lang w:val="zh-CN"/>
        </w:rPr>
      </w:pPr>
      <w:r w:rsidRPr="00E943FB">
        <w:rPr>
          <w:rFonts w:ascii="仿宋" w:eastAsia="仿宋" w:hAnsi="仿宋" w:cs="宋体" w:hint="eastAsia"/>
          <w:color w:val="000000"/>
          <w:spacing w:val="15"/>
          <w:kern w:val="0"/>
          <w:sz w:val="30"/>
          <w:szCs w:val="30"/>
          <w:lang w:val="zh-CN"/>
        </w:rPr>
        <w:t>（二）初步评审</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74"/>
        <w:gridCol w:w="7666"/>
      </w:tblGrid>
      <w:tr w:rsidR="00616C33">
        <w:trPr>
          <w:trHeight w:hRule="exact" w:val="510"/>
          <w:jc w:val="center"/>
        </w:trPr>
        <w:tc>
          <w:tcPr>
            <w:tcW w:w="1374" w:type="dxa"/>
            <w:vAlign w:val="center"/>
          </w:tcPr>
          <w:p w:rsidR="00616C33" w:rsidRDefault="00616C33">
            <w:pPr>
              <w:spacing w:line="380" w:lineRule="exact"/>
              <w:jc w:val="center"/>
              <w:rPr>
                <w:rFonts w:ascii="宋体" w:cs="宋体"/>
                <w:sz w:val="24"/>
                <w:szCs w:val="24"/>
              </w:rPr>
            </w:pPr>
            <w:r>
              <w:rPr>
                <w:rFonts w:ascii="宋体" w:hAnsi="宋体" w:cs="宋体" w:hint="eastAsia"/>
                <w:sz w:val="24"/>
                <w:szCs w:val="24"/>
              </w:rPr>
              <w:lastRenderedPageBreak/>
              <w:t>序号</w:t>
            </w:r>
          </w:p>
        </w:tc>
        <w:tc>
          <w:tcPr>
            <w:tcW w:w="7666" w:type="dxa"/>
            <w:vAlign w:val="center"/>
          </w:tcPr>
          <w:p w:rsidR="00616C33" w:rsidRDefault="00616C33">
            <w:pPr>
              <w:spacing w:line="380" w:lineRule="exact"/>
              <w:jc w:val="center"/>
              <w:rPr>
                <w:rFonts w:ascii="宋体" w:cs="宋体"/>
                <w:sz w:val="24"/>
                <w:szCs w:val="24"/>
              </w:rPr>
            </w:pPr>
            <w:r>
              <w:rPr>
                <w:rFonts w:ascii="宋体" w:hAnsi="宋体" w:cs="宋体" w:hint="eastAsia"/>
                <w:sz w:val="24"/>
                <w:szCs w:val="24"/>
              </w:rPr>
              <w:t>通过初步评审的投标人名称</w:t>
            </w:r>
          </w:p>
        </w:tc>
      </w:tr>
      <w:tr w:rsidR="00616C33">
        <w:trPr>
          <w:trHeight w:hRule="exact" w:val="510"/>
          <w:jc w:val="center"/>
        </w:trPr>
        <w:tc>
          <w:tcPr>
            <w:tcW w:w="1374" w:type="dxa"/>
            <w:vAlign w:val="center"/>
          </w:tcPr>
          <w:p w:rsidR="00616C33" w:rsidRDefault="00616C33">
            <w:pPr>
              <w:spacing w:line="380" w:lineRule="exact"/>
              <w:jc w:val="center"/>
              <w:rPr>
                <w:rFonts w:ascii="宋体" w:cs="宋体"/>
                <w:sz w:val="24"/>
                <w:szCs w:val="24"/>
              </w:rPr>
            </w:pPr>
            <w:r>
              <w:rPr>
                <w:rFonts w:ascii="宋体" w:hAnsi="宋体" w:cs="宋体"/>
                <w:sz w:val="24"/>
                <w:szCs w:val="24"/>
              </w:rPr>
              <w:t>1</w:t>
            </w:r>
          </w:p>
        </w:tc>
        <w:tc>
          <w:tcPr>
            <w:tcW w:w="7666" w:type="dxa"/>
            <w:vAlign w:val="center"/>
          </w:tcPr>
          <w:p w:rsidR="00616C33" w:rsidRDefault="00616C33" w:rsidP="00AA4557">
            <w:pPr>
              <w:widowControl/>
              <w:ind w:firstLineChars="800" w:firstLine="1920"/>
              <w:textAlignment w:val="center"/>
              <w:rPr>
                <w:rFonts w:ascii="宋体" w:cs="宋体"/>
                <w:sz w:val="24"/>
              </w:rPr>
            </w:pPr>
            <w:r>
              <w:rPr>
                <w:rFonts w:ascii="宋体" w:cs="宋体" w:hint="eastAsia"/>
                <w:sz w:val="24"/>
              </w:rPr>
              <w:t>许昌市第二建设（集团）有限公司</w:t>
            </w:r>
          </w:p>
        </w:tc>
      </w:tr>
      <w:tr w:rsidR="00616C33">
        <w:trPr>
          <w:trHeight w:hRule="exact" w:val="510"/>
          <w:jc w:val="center"/>
        </w:trPr>
        <w:tc>
          <w:tcPr>
            <w:tcW w:w="1374" w:type="dxa"/>
            <w:vAlign w:val="center"/>
          </w:tcPr>
          <w:p w:rsidR="00616C33" w:rsidRDefault="00616C33">
            <w:pPr>
              <w:spacing w:line="380" w:lineRule="exact"/>
              <w:jc w:val="center"/>
              <w:rPr>
                <w:rFonts w:ascii="宋体" w:cs="宋体"/>
                <w:sz w:val="24"/>
                <w:szCs w:val="24"/>
              </w:rPr>
            </w:pPr>
            <w:r>
              <w:rPr>
                <w:rFonts w:ascii="宋体" w:hAnsi="宋体" w:cs="宋体"/>
                <w:sz w:val="24"/>
                <w:szCs w:val="24"/>
              </w:rPr>
              <w:t>2</w:t>
            </w:r>
          </w:p>
        </w:tc>
        <w:tc>
          <w:tcPr>
            <w:tcW w:w="7666" w:type="dxa"/>
            <w:shd w:val="clear" w:color="auto" w:fill="FFFFFF"/>
            <w:vAlign w:val="center"/>
          </w:tcPr>
          <w:p w:rsidR="00616C33" w:rsidRDefault="00616C33" w:rsidP="00AA4557">
            <w:pPr>
              <w:widowControl/>
              <w:jc w:val="center"/>
              <w:textAlignment w:val="center"/>
              <w:rPr>
                <w:rFonts w:ascii="宋体" w:cs="宋体"/>
                <w:sz w:val="24"/>
              </w:rPr>
            </w:pPr>
            <w:r>
              <w:rPr>
                <w:rFonts w:ascii="宋体" w:cs="宋体" w:hint="eastAsia"/>
                <w:sz w:val="24"/>
              </w:rPr>
              <w:t>河南骏飞建设工程有限公司</w:t>
            </w:r>
          </w:p>
        </w:tc>
      </w:tr>
      <w:tr w:rsidR="00616C33">
        <w:trPr>
          <w:trHeight w:hRule="exact" w:val="510"/>
          <w:jc w:val="center"/>
        </w:trPr>
        <w:tc>
          <w:tcPr>
            <w:tcW w:w="1374" w:type="dxa"/>
            <w:vAlign w:val="center"/>
          </w:tcPr>
          <w:p w:rsidR="00616C33" w:rsidRDefault="00616C33">
            <w:pPr>
              <w:spacing w:line="380" w:lineRule="exact"/>
              <w:jc w:val="center"/>
              <w:rPr>
                <w:rFonts w:ascii="宋体" w:cs="宋体"/>
                <w:sz w:val="24"/>
                <w:szCs w:val="24"/>
              </w:rPr>
            </w:pPr>
            <w:r>
              <w:rPr>
                <w:rFonts w:ascii="宋体" w:hAnsi="宋体" w:cs="宋体"/>
                <w:sz w:val="24"/>
                <w:szCs w:val="24"/>
              </w:rPr>
              <w:t>3</w:t>
            </w:r>
          </w:p>
        </w:tc>
        <w:tc>
          <w:tcPr>
            <w:tcW w:w="7666" w:type="dxa"/>
            <w:shd w:val="clear" w:color="auto" w:fill="FFFFFF"/>
            <w:vAlign w:val="center"/>
          </w:tcPr>
          <w:p w:rsidR="00616C33" w:rsidRDefault="00616C33" w:rsidP="00AA4557">
            <w:pPr>
              <w:widowControl/>
              <w:jc w:val="center"/>
              <w:textAlignment w:val="center"/>
              <w:rPr>
                <w:rFonts w:ascii="宋体" w:cs="宋体"/>
                <w:sz w:val="24"/>
              </w:rPr>
            </w:pPr>
            <w:r>
              <w:rPr>
                <w:rFonts w:ascii="宋体" w:cs="宋体" w:hint="eastAsia"/>
                <w:sz w:val="24"/>
              </w:rPr>
              <w:t>河南祥鹰市政工程有限公司</w:t>
            </w:r>
          </w:p>
        </w:tc>
      </w:tr>
      <w:tr w:rsidR="00616C33">
        <w:trPr>
          <w:trHeight w:hRule="exact" w:val="510"/>
          <w:jc w:val="center"/>
        </w:trPr>
        <w:tc>
          <w:tcPr>
            <w:tcW w:w="1374" w:type="dxa"/>
            <w:vAlign w:val="center"/>
          </w:tcPr>
          <w:p w:rsidR="00616C33" w:rsidRDefault="00616C33">
            <w:pPr>
              <w:spacing w:line="380" w:lineRule="exact"/>
              <w:jc w:val="center"/>
              <w:rPr>
                <w:rFonts w:ascii="宋体" w:cs="宋体"/>
                <w:sz w:val="24"/>
                <w:szCs w:val="24"/>
              </w:rPr>
            </w:pPr>
            <w:r>
              <w:rPr>
                <w:rFonts w:ascii="宋体" w:hAnsi="宋体" w:cs="宋体"/>
                <w:sz w:val="24"/>
                <w:szCs w:val="24"/>
              </w:rPr>
              <w:t>4</w:t>
            </w:r>
          </w:p>
        </w:tc>
        <w:tc>
          <w:tcPr>
            <w:tcW w:w="7666" w:type="dxa"/>
            <w:shd w:val="clear" w:color="auto" w:fill="FFFFFF"/>
            <w:vAlign w:val="center"/>
          </w:tcPr>
          <w:p w:rsidR="00616C33" w:rsidRDefault="00616C33" w:rsidP="00AA4557">
            <w:pPr>
              <w:widowControl/>
              <w:jc w:val="center"/>
              <w:textAlignment w:val="center"/>
              <w:rPr>
                <w:rFonts w:ascii="宋体" w:cs="宋体"/>
                <w:sz w:val="24"/>
              </w:rPr>
            </w:pPr>
            <w:r>
              <w:rPr>
                <w:rFonts w:ascii="宋体" w:cs="宋体" w:hint="eastAsia"/>
                <w:sz w:val="24"/>
              </w:rPr>
              <w:t>河南中原岩土工程有限公司</w:t>
            </w:r>
          </w:p>
        </w:tc>
      </w:tr>
      <w:tr w:rsidR="00616C33">
        <w:trPr>
          <w:cantSplit/>
          <w:trHeight w:hRule="exact" w:val="510"/>
          <w:jc w:val="center"/>
        </w:trPr>
        <w:tc>
          <w:tcPr>
            <w:tcW w:w="1374" w:type="dxa"/>
            <w:vAlign w:val="center"/>
          </w:tcPr>
          <w:p w:rsidR="00616C33" w:rsidRDefault="00616C33">
            <w:pPr>
              <w:spacing w:line="380" w:lineRule="exact"/>
              <w:jc w:val="center"/>
              <w:rPr>
                <w:rFonts w:ascii="宋体" w:cs="宋体"/>
                <w:sz w:val="24"/>
                <w:szCs w:val="24"/>
              </w:rPr>
            </w:pPr>
            <w:r>
              <w:rPr>
                <w:rFonts w:ascii="宋体" w:hAnsi="宋体" w:cs="宋体"/>
                <w:sz w:val="24"/>
                <w:szCs w:val="24"/>
              </w:rPr>
              <w:t>5</w:t>
            </w:r>
          </w:p>
        </w:tc>
        <w:tc>
          <w:tcPr>
            <w:tcW w:w="7666" w:type="dxa"/>
            <w:vAlign w:val="center"/>
          </w:tcPr>
          <w:p w:rsidR="00616C33" w:rsidRDefault="00616C33" w:rsidP="00AA4557">
            <w:pPr>
              <w:widowControl/>
              <w:jc w:val="center"/>
              <w:textAlignment w:val="center"/>
              <w:rPr>
                <w:rFonts w:ascii="宋体" w:cs="宋体"/>
                <w:sz w:val="24"/>
              </w:rPr>
            </w:pPr>
            <w:r>
              <w:rPr>
                <w:rFonts w:ascii="宋体" w:cs="宋体" w:hint="eastAsia"/>
                <w:sz w:val="24"/>
              </w:rPr>
              <w:t>周口市鑫路建筑工程有限公司</w:t>
            </w:r>
          </w:p>
        </w:tc>
      </w:tr>
      <w:tr w:rsidR="00616C33">
        <w:trPr>
          <w:trHeight w:hRule="exact" w:val="510"/>
          <w:jc w:val="center"/>
        </w:trPr>
        <w:tc>
          <w:tcPr>
            <w:tcW w:w="1374" w:type="dxa"/>
            <w:vAlign w:val="center"/>
          </w:tcPr>
          <w:p w:rsidR="00616C33" w:rsidRDefault="00616C33">
            <w:pPr>
              <w:spacing w:line="380" w:lineRule="exact"/>
              <w:jc w:val="center"/>
              <w:rPr>
                <w:rFonts w:ascii="宋体" w:cs="宋体"/>
                <w:sz w:val="24"/>
                <w:szCs w:val="24"/>
              </w:rPr>
            </w:pPr>
            <w:r>
              <w:rPr>
                <w:rFonts w:ascii="宋体" w:hAnsi="宋体" w:cs="宋体" w:hint="eastAsia"/>
                <w:sz w:val="24"/>
                <w:szCs w:val="24"/>
              </w:rPr>
              <w:t>序号</w:t>
            </w:r>
          </w:p>
        </w:tc>
        <w:tc>
          <w:tcPr>
            <w:tcW w:w="7666" w:type="dxa"/>
            <w:vAlign w:val="center"/>
          </w:tcPr>
          <w:p w:rsidR="00616C33" w:rsidRDefault="00616C33">
            <w:pPr>
              <w:spacing w:line="380" w:lineRule="exact"/>
              <w:jc w:val="center"/>
              <w:rPr>
                <w:rFonts w:ascii="宋体" w:cs="宋体"/>
                <w:sz w:val="24"/>
                <w:szCs w:val="24"/>
              </w:rPr>
            </w:pPr>
            <w:r>
              <w:rPr>
                <w:rFonts w:ascii="宋体" w:hAnsi="宋体" w:cs="宋体" w:hint="eastAsia"/>
                <w:sz w:val="24"/>
                <w:szCs w:val="24"/>
              </w:rPr>
              <w:t>未通过初步评审的投标人名称及原因</w:t>
            </w:r>
          </w:p>
        </w:tc>
      </w:tr>
      <w:tr w:rsidR="00616C33">
        <w:trPr>
          <w:trHeight w:hRule="exact" w:val="510"/>
          <w:jc w:val="center"/>
        </w:trPr>
        <w:tc>
          <w:tcPr>
            <w:tcW w:w="1374" w:type="dxa"/>
            <w:vAlign w:val="center"/>
          </w:tcPr>
          <w:p w:rsidR="00616C33" w:rsidRDefault="00616C33">
            <w:pPr>
              <w:spacing w:line="380" w:lineRule="exact"/>
              <w:jc w:val="center"/>
              <w:rPr>
                <w:rFonts w:ascii="宋体" w:hAnsi="宋体" w:cs="仿宋"/>
                <w:sz w:val="24"/>
                <w:szCs w:val="24"/>
              </w:rPr>
            </w:pPr>
            <w:r>
              <w:rPr>
                <w:rFonts w:ascii="宋体" w:hAnsi="宋体" w:cs="仿宋"/>
                <w:sz w:val="24"/>
                <w:szCs w:val="24"/>
              </w:rPr>
              <w:t>1</w:t>
            </w:r>
          </w:p>
        </w:tc>
        <w:tc>
          <w:tcPr>
            <w:tcW w:w="7666" w:type="dxa"/>
            <w:shd w:val="clear" w:color="auto" w:fill="FFFFFF"/>
            <w:vAlign w:val="center"/>
          </w:tcPr>
          <w:p w:rsidR="00616C33" w:rsidRDefault="00616C33">
            <w:pPr>
              <w:spacing w:line="380" w:lineRule="exact"/>
              <w:jc w:val="center"/>
              <w:rPr>
                <w:rFonts w:ascii="宋体" w:cs="仿宋"/>
                <w:sz w:val="24"/>
                <w:szCs w:val="24"/>
              </w:rPr>
            </w:pPr>
            <w:r>
              <w:rPr>
                <w:rFonts w:ascii="宋体" w:hAnsi="宋体" w:cs="仿宋" w:hint="eastAsia"/>
                <w:sz w:val="24"/>
                <w:szCs w:val="24"/>
              </w:rPr>
              <w:t>无</w:t>
            </w:r>
          </w:p>
        </w:tc>
      </w:tr>
      <w:tr w:rsidR="00616C33">
        <w:trPr>
          <w:trHeight w:hRule="exact" w:val="510"/>
          <w:jc w:val="center"/>
        </w:trPr>
        <w:tc>
          <w:tcPr>
            <w:tcW w:w="1374" w:type="dxa"/>
            <w:vAlign w:val="center"/>
          </w:tcPr>
          <w:p w:rsidR="00616C33" w:rsidRDefault="00616C33">
            <w:pPr>
              <w:spacing w:line="380" w:lineRule="exact"/>
              <w:jc w:val="center"/>
              <w:rPr>
                <w:rFonts w:ascii="宋体" w:hAnsi="宋体" w:cs="仿宋"/>
                <w:sz w:val="24"/>
                <w:szCs w:val="24"/>
              </w:rPr>
            </w:pPr>
            <w:r>
              <w:rPr>
                <w:rFonts w:ascii="宋体" w:hAnsi="宋体" w:cs="仿宋"/>
                <w:sz w:val="24"/>
                <w:szCs w:val="24"/>
              </w:rPr>
              <w:t>2</w:t>
            </w:r>
          </w:p>
        </w:tc>
        <w:tc>
          <w:tcPr>
            <w:tcW w:w="7666" w:type="dxa"/>
            <w:shd w:val="clear" w:color="auto" w:fill="FFFFFF"/>
            <w:vAlign w:val="center"/>
          </w:tcPr>
          <w:p w:rsidR="00616C33" w:rsidRDefault="00616C33">
            <w:pPr>
              <w:spacing w:line="380" w:lineRule="exact"/>
              <w:jc w:val="center"/>
              <w:rPr>
                <w:rFonts w:ascii="宋体" w:hAnsi="宋体" w:cs="仿宋"/>
                <w:sz w:val="24"/>
                <w:szCs w:val="24"/>
              </w:rPr>
            </w:pPr>
          </w:p>
        </w:tc>
      </w:tr>
      <w:tr w:rsidR="00616C33">
        <w:trPr>
          <w:cantSplit/>
          <w:trHeight w:hRule="exact" w:val="510"/>
          <w:jc w:val="center"/>
        </w:trPr>
        <w:tc>
          <w:tcPr>
            <w:tcW w:w="1374" w:type="dxa"/>
            <w:textDirection w:val="tbRlV"/>
            <w:vAlign w:val="center"/>
          </w:tcPr>
          <w:p w:rsidR="00616C33" w:rsidRDefault="00616C33">
            <w:pPr>
              <w:spacing w:line="380" w:lineRule="exact"/>
              <w:ind w:left="113" w:right="113"/>
              <w:jc w:val="center"/>
              <w:rPr>
                <w:rFonts w:ascii="宋体" w:cs="仿宋"/>
                <w:sz w:val="24"/>
                <w:szCs w:val="24"/>
              </w:rPr>
            </w:pPr>
            <w:r>
              <w:rPr>
                <w:rFonts w:ascii="宋体" w:hAnsi="宋体" w:cs="仿宋" w:hint="eastAsia"/>
                <w:sz w:val="24"/>
                <w:szCs w:val="24"/>
              </w:rPr>
              <w:t>…</w:t>
            </w:r>
          </w:p>
        </w:tc>
        <w:tc>
          <w:tcPr>
            <w:tcW w:w="7666" w:type="dxa"/>
            <w:shd w:val="clear" w:color="auto" w:fill="FFFFFF"/>
            <w:vAlign w:val="center"/>
          </w:tcPr>
          <w:p w:rsidR="00616C33" w:rsidRDefault="00616C33">
            <w:pPr>
              <w:spacing w:line="380" w:lineRule="exact"/>
              <w:jc w:val="center"/>
              <w:rPr>
                <w:rFonts w:ascii="宋体" w:cs="仿宋"/>
                <w:sz w:val="24"/>
                <w:szCs w:val="24"/>
              </w:rPr>
            </w:pPr>
          </w:p>
        </w:tc>
      </w:tr>
    </w:tbl>
    <w:p w:rsidR="00616C33" w:rsidRDefault="00616C33" w:rsidP="00BD3A29">
      <w:pPr>
        <w:pStyle w:val="a0"/>
        <w:ind w:firstLineChars="0" w:firstLine="0"/>
        <w:rPr>
          <w:lang w:val="zh-CN"/>
        </w:rPr>
      </w:pPr>
    </w:p>
    <w:p w:rsidR="00BD3A29" w:rsidRPr="00BD3A29" w:rsidRDefault="00BD3A29" w:rsidP="0014121E">
      <w:pPr>
        <w:autoSpaceDE w:val="0"/>
        <w:autoSpaceDN w:val="0"/>
        <w:adjustRightInd w:val="0"/>
        <w:spacing w:line="540" w:lineRule="exact"/>
        <w:rPr>
          <w:rFonts w:ascii="黑体" w:eastAsia="黑体" w:hAnsi="黑体" w:cs="宋体"/>
          <w:color w:val="000000"/>
          <w:spacing w:val="15"/>
          <w:kern w:val="0"/>
          <w:sz w:val="30"/>
          <w:szCs w:val="30"/>
          <w:lang w:val="zh-CN"/>
        </w:rPr>
      </w:pPr>
      <w:r w:rsidRPr="00BD3A29">
        <w:rPr>
          <w:rFonts w:ascii="黑体" w:eastAsia="黑体" w:hAnsi="黑体" w:cs="宋体"/>
          <w:color w:val="000000"/>
          <w:spacing w:val="15"/>
          <w:kern w:val="0"/>
          <w:sz w:val="30"/>
          <w:szCs w:val="30"/>
          <w:lang w:val="zh-CN"/>
        </w:rPr>
        <w:t>四、根据招标文件的规定，评标委员会将经评审的投标人按综合得分由高到低排序如下：</w:t>
      </w:r>
    </w:p>
    <w:p w:rsidR="00616C33" w:rsidRPr="00DF63CB" w:rsidRDefault="00616C33" w:rsidP="00BD3A29">
      <w:pPr>
        <w:spacing w:line="360" w:lineRule="auto"/>
        <w:ind w:leftChars="100" w:left="210"/>
        <w:rPr>
          <w:rFonts w:ascii="宋体" w:hAnsi="宋体" w:cs="宋体"/>
          <w:color w:val="000000"/>
          <w:sz w:val="30"/>
          <w:szCs w:val="30"/>
        </w:rPr>
      </w:pPr>
      <w:r w:rsidRPr="00DF63CB">
        <w:rPr>
          <w:rFonts w:ascii="宋体" w:hAnsi="宋体" w:cs="宋体" w:hint="eastAsia"/>
          <w:color w:val="000000"/>
          <w:sz w:val="30"/>
          <w:szCs w:val="30"/>
        </w:rPr>
        <w:t>第一名：许昌市第二建设（集团）有限公司</w:t>
      </w:r>
    </w:p>
    <w:p w:rsidR="00616C33" w:rsidRPr="00DF63CB" w:rsidRDefault="00616C33" w:rsidP="00BD3A29">
      <w:pPr>
        <w:spacing w:line="360" w:lineRule="auto"/>
        <w:ind w:leftChars="100" w:left="210"/>
        <w:rPr>
          <w:rFonts w:ascii="宋体" w:hAnsi="宋体" w:cs="宋体"/>
          <w:color w:val="000000"/>
          <w:sz w:val="30"/>
          <w:szCs w:val="30"/>
        </w:rPr>
      </w:pPr>
      <w:r w:rsidRPr="00DF63CB">
        <w:rPr>
          <w:rFonts w:ascii="宋体" w:hAnsi="宋体" w:cs="宋体" w:hint="eastAsia"/>
          <w:color w:val="000000"/>
          <w:sz w:val="30"/>
          <w:szCs w:val="30"/>
        </w:rPr>
        <w:t>第二名：河南祥鹰市政工程有限公司</w:t>
      </w:r>
    </w:p>
    <w:p w:rsidR="00616C33" w:rsidRPr="00DF63CB" w:rsidRDefault="00616C33" w:rsidP="00BD3A29">
      <w:pPr>
        <w:spacing w:line="360" w:lineRule="auto"/>
        <w:ind w:leftChars="100" w:left="210"/>
        <w:rPr>
          <w:rFonts w:ascii="宋体" w:hAnsi="宋体" w:cs="宋体"/>
          <w:color w:val="000000"/>
          <w:sz w:val="30"/>
          <w:szCs w:val="30"/>
        </w:rPr>
      </w:pPr>
      <w:r w:rsidRPr="00DF63CB">
        <w:rPr>
          <w:rFonts w:ascii="宋体" w:hAnsi="宋体" w:cs="宋体" w:hint="eastAsia"/>
          <w:color w:val="000000"/>
          <w:sz w:val="30"/>
          <w:szCs w:val="30"/>
        </w:rPr>
        <w:t>第三名：河南骏飞建设工程有限公司</w:t>
      </w:r>
    </w:p>
    <w:p w:rsidR="00616C33" w:rsidRPr="0014121E" w:rsidRDefault="00BD3A29" w:rsidP="0014121E">
      <w:pPr>
        <w:autoSpaceDE w:val="0"/>
        <w:autoSpaceDN w:val="0"/>
        <w:adjustRightInd w:val="0"/>
        <w:spacing w:line="540" w:lineRule="exact"/>
        <w:rPr>
          <w:rFonts w:ascii="黑体" w:eastAsia="黑体" w:hAnsi="黑体" w:cs="宋体"/>
          <w:color w:val="000000"/>
          <w:spacing w:val="15"/>
          <w:kern w:val="0"/>
          <w:sz w:val="30"/>
          <w:szCs w:val="30"/>
          <w:lang w:val="zh-CN"/>
        </w:rPr>
      </w:pPr>
      <w:r w:rsidRPr="0014121E">
        <w:rPr>
          <w:rFonts w:ascii="黑体" w:eastAsia="黑体" w:hAnsi="黑体" w:cs="宋体" w:hint="eastAsia"/>
          <w:color w:val="000000"/>
          <w:spacing w:val="15"/>
          <w:kern w:val="0"/>
          <w:sz w:val="30"/>
          <w:szCs w:val="30"/>
          <w:lang w:val="zh-CN"/>
        </w:rPr>
        <w:t>五、</w:t>
      </w:r>
      <w:r w:rsidRPr="0014121E">
        <w:rPr>
          <w:rFonts w:ascii="黑体" w:eastAsia="黑体" w:hAnsi="黑体" w:cs="宋体"/>
          <w:color w:val="000000"/>
          <w:spacing w:val="15"/>
          <w:kern w:val="0"/>
          <w:sz w:val="30"/>
          <w:szCs w:val="30"/>
          <w:lang w:val="zh-CN"/>
        </w:rPr>
        <w:t>推荐的中标候选人详细评审得分</w:t>
      </w:r>
    </w:p>
    <w:tbl>
      <w:tblPr>
        <w:tblW w:w="9214" w:type="dxa"/>
        <w:tblInd w:w="108" w:type="dxa"/>
        <w:tblLayout w:type="fixed"/>
        <w:tblLook w:val="00A0"/>
      </w:tblPr>
      <w:tblGrid>
        <w:gridCol w:w="653"/>
        <w:gridCol w:w="288"/>
        <w:gridCol w:w="2603"/>
        <w:gridCol w:w="706"/>
        <w:gridCol w:w="219"/>
        <w:gridCol w:w="747"/>
        <w:gridCol w:w="267"/>
        <w:gridCol w:w="780"/>
        <w:gridCol w:w="234"/>
        <w:gridCol w:w="814"/>
        <w:gridCol w:w="200"/>
        <w:gridCol w:w="848"/>
        <w:gridCol w:w="166"/>
        <w:gridCol w:w="689"/>
      </w:tblGrid>
      <w:tr w:rsidR="00616C33" w:rsidTr="00C57A16">
        <w:trPr>
          <w:trHeight w:val="535"/>
        </w:trPr>
        <w:tc>
          <w:tcPr>
            <w:tcW w:w="3544"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Default="00616C33">
            <w:pPr>
              <w:autoSpaceDE w:val="0"/>
              <w:autoSpaceDN w:val="0"/>
              <w:adjustRightInd w:val="0"/>
              <w:spacing w:line="300" w:lineRule="atLeast"/>
              <w:jc w:val="center"/>
              <w:rPr>
                <w:rFonts w:ascii="宋体" w:cs="宋体"/>
                <w:kern w:val="0"/>
                <w:sz w:val="22"/>
                <w:lang w:val="zh-CN"/>
              </w:rPr>
            </w:pPr>
            <w:r>
              <w:rPr>
                <w:rFonts w:ascii="黑体" w:eastAsia="黑体" w:cs="黑体" w:hint="eastAsia"/>
                <w:kern w:val="0"/>
                <w:sz w:val="30"/>
                <w:szCs w:val="30"/>
                <w:lang w:val="zh-CN"/>
              </w:rPr>
              <w:t>第一中标候选人</w:t>
            </w:r>
          </w:p>
        </w:tc>
        <w:tc>
          <w:tcPr>
            <w:tcW w:w="5670" w:type="dxa"/>
            <w:gridSpan w:val="11"/>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Default="00616C33">
            <w:pPr>
              <w:autoSpaceDE w:val="0"/>
              <w:autoSpaceDN w:val="0"/>
              <w:adjustRightInd w:val="0"/>
              <w:spacing w:line="300" w:lineRule="atLeast"/>
              <w:jc w:val="center"/>
              <w:rPr>
                <w:rFonts w:ascii="宋体" w:cs="宋体"/>
                <w:kern w:val="0"/>
                <w:sz w:val="22"/>
                <w:lang w:val="zh-CN"/>
              </w:rPr>
            </w:pPr>
            <w:r>
              <w:rPr>
                <w:rFonts w:ascii="宋体" w:cs="宋体" w:hint="eastAsia"/>
                <w:sz w:val="24"/>
              </w:rPr>
              <w:t>许昌市第二建设（集团）有限公司</w:t>
            </w:r>
          </w:p>
        </w:tc>
      </w:tr>
      <w:tr w:rsidR="00616C33" w:rsidTr="00C57A16">
        <w:trPr>
          <w:trHeight w:val="541"/>
        </w:trPr>
        <w:tc>
          <w:tcPr>
            <w:tcW w:w="354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300" w:lineRule="atLeast"/>
              <w:ind w:left="1084" w:hanging="1084"/>
              <w:jc w:val="center"/>
              <w:rPr>
                <w:b/>
                <w:bCs/>
                <w:kern w:val="0"/>
                <w:sz w:val="24"/>
              </w:rPr>
            </w:pPr>
            <w:r>
              <w:rPr>
                <w:rFonts w:ascii="宋体" w:cs="宋体" w:hint="eastAsia"/>
                <w:b/>
                <w:bCs/>
                <w:kern w:val="0"/>
                <w:sz w:val="24"/>
                <w:lang w:val="zh-CN"/>
              </w:rPr>
              <w:t>评标委员会成员</w:t>
            </w:r>
          </w:p>
          <w:p w:rsidR="00616C33" w:rsidRDefault="00616C33">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评审内容</w:t>
            </w:r>
          </w:p>
        </w:tc>
        <w:tc>
          <w:tcPr>
            <w:tcW w:w="92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Default="00616C33">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评委</w:t>
            </w:r>
            <w:r>
              <w:rPr>
                <w:b/>
                <w:bCs/>
                <w:kern w:val="0"/>
                <w:sz w:val="24"/>
              </w:rPr>
              <w:t>1</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Default="00616C33">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评委</w:t>
            </w:r>
            <w:r>
              <w:rPr>
                <w:b/>
                <w:bCs/>
                <w:kern w:val="0"/>
                <w:sz w:val="24"/>
              </w:rPr>
              <w:t>2</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Default="00616C33">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评委</w:t>
            </w:r>
            <w:r>
              <w:rPr>
                <w:b/>
                <w:bCs/>
                <w:kern w:val="0"/>
                <w:sz w:val="24"/>
              </w:rPr>
              <w:t>3</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Default="00616C33">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评委</w:t>
            </w:r>
            <w:r>
              <w:rPr>
                <w:b/>
                <w:bCs/>
                <w:kern w:val="0"/>
                <w:sz w:val="24"/>
              </w:rPr>
              <w:t>4</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Default="00616C33">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评委</w:t>
            </w:r>
            <w:r>
              <w:rPr>
                <w:b/>
                <w:bCs/>
                <w:kern w:val="0"/>
                <w:sz w:val="24"/>
              </w:rPr>
              <w:t>5</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Default="00616C33">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w:t>
            </w:r>
          </w:p>
        </w:tc>
      </w:tr>
      <w:tr w:rsidR="00616C33" w:rsidTr="00C57A16">
        <w:trPr>
          <w:trHeight w:hRule="exact" w:val="510"/>
        </w:trPr>
        <w:tc>
          <w:tcPr>
            <w:tcW w:w="65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Default="00616C33">
            <w:pPr>
              <w:autoSpaceDE w:val="0"/>
              <w:autoSpaceDN w:val="0"/>
              <w:adjustRightInd w:val="0"/>
              <w:spacing w:line="300" w:lineRule="atLeast"/>
              <w:jc w:val="center"/>
              <w:rPr>
                <w:b/>
                <w:bCs/>
                <w:kern w:val="0"/>
                <w:sz w:val="24"/>
              </w:rPr>
            </w:pPr>
            <w:r>
              <w:rPr>
                <w:rFonts w:ascii="宋体" w:cs="宋体" w:hint="eastAsia"/>
                <w:b/>
                <w:bCs/>
                <w:kern w:val="0"/>
                <w:sz w:val="24"/>
                <w:lang w:val="zh-CN"/>
              </w:rPr>
              <w:t>技</w:t>
            </w:r>
          </w:p>
          <w:p w:rsidR="00616C33" w:rsidRDefault="00616C33">
            <w:pPr>
              <w:autoSpaceDE w:val="0"/>
              <w:autoSpaceDN w:val="0"/>
              <w:adjustRightInd w:val="0"/>
              <w:spacing w:line="300" w:lineRule="atLeast"/>
              <w:jc w:val="center"/>
              <w:rPr>
                <w:b/>
                <w:bCs/>
                <w:kern w:val="0"/>
                <w:sz w:val="24"/>
              </w:rPr>
            </w:pPr>
          </w:p>
          <w:p w:rsidR="00616C33" w:rsidRDefault="00616C33">
            <w:pPr>
              <w:autoSpaceDE w:val="0"/>
              <w:autoSpaceDN w:val="0"/>
              <w:adjustRightInd w:val="0"/>
              <w:spacing w:line="300" w:lineRule="atLeast"/>
              <w:jc w:val="center"/>
              <w:rPr>
                <w:b/>
                <w:bCs/>
                <w:kern w:val="0"/>
                <w:sz w:val="24"/>
              </w:rPr>
            </w:pPr>
            <w:r>
              <w:rPr>
                <w:rFonts w:ascii="宋体" w:cs="宋体" w:hint="eastAsia"/>
                <w:b/>
                <w:bCs/>
                <w:kern w:val="0"/>
                <w:sz w:val="24"/>
                <w:lang w:val="zh-CN"/>
              </w:rPr>
              <w:t>术</w:t>
            </w:r>
          </w:p>
          <w:p w:rsidR="00616C33" w:rsidRDefault="00616C33">
            <w:pPr>
              <w:autoSpaceDE w:val="0"/>
              <w:autoSpaceDN w:val="0"/>
              <w:adjustRightInd w:val="0"/>
              <w:spacing w:line="300" w:lineRule="atLeast"/>
              <w:jc w:val="center"/>
              <w:rPr>
                <w:b/>
                <w:bCs/>
                <w:kern w:val="0"/>
                <w:sz w:val="24"/>
              </w:rPr>
            </w:pPr>
          </w:p>
          <w:p w:rsidR="00616C33" w:rsidRDefault="00616C33">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标</w:t>
            </w:r>
          </w:p>
        </w:tc>
        <w:tc>
          <w:tcPr>
            <w:tcW w:w="2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C57A16" w:rsidRDefault="00616C33">
            <w:pPr>
              <w:autoSpaceDE w:val="0"/>
              <w:autoSpaceDN w:val="0"/>
              <w:adjustRightInd w:val="0"/>
              <w:spacing w:line="400" w:lineRule="exact"/>
              <w:ind w:left="210" w:hanging="210"/>
              <w:rPr>
                <w:rFonts w:asciiTheme="minorEastAsia" w:eastAsiaTheme="minorEastAsia" w:hAnsiTheme="minorEastAsia" w:cs="宋体"/>
                <w:kern w:val="0"/>
                <w:sz w:val="18"/>
                <w:szCs w:val="18"/>
                <w:lang w:val="zh-CN"/>
              </w:rPr>
            </w:pPr>
            <w:r w:rsidRPr="00C57A16">
              <w:rPr>
                <w:rFonts w:asciiTheme="minorEastAsia" w:eastAsiaTheme="minorEastAsia" w:hAnsiTheme="minorEastAsia" w:cs="宋体"/>
                <w:kern w:val="0"/>
                <w:sz w:val="18"/>
                <w:szCs w:val="18"/>
                <w:lang w:val="zh-CN"/>
              </w:rPr>
              <w:t>1.</w:t>
            </w:r>
            <w:r w:rsidRPr="00C57A16">
              <w:rPr>
                <w:rFonts w:asciiTheme="minorEastAsia" w:eastAsiaTheme="minorEastAsia" w:hAnsiTheme="minorEastAsia" w:cs="宋体" w:hint="eastAsia"/>
                <w:kern w:val="0"/>
                <w:sz w:val="18"/>
                <w:szCs w:val="18"/>
                <w:lang w:val="zh-CN"/>
              </w:rPr>
              <w:t>内容完整性和编制水平</w:t>
            </w:r>
            <w:r w:rsidR="00C57A16" w:rsidRPr="00C57A16">
              <w:rPr>
                <w:rFonts w:asciiTheme="minorEastAsia" w:eastAsiaTheme="minorEastAsia" w:hAnsiTheme="minorEastAsia" w:cs="宋体"/>
                <w:kern w:val="0"/>
                <w:sz w:val="18"/>
                <w:szCs w:val="18"/>
                <w:lang w:val="zh-CN"/>
              </w:rPr>
              <w:t>0-1分</w:t>
            </w:r>
          </w:p>
        </w:tc>
        <w:tc>
          <w:tcPr>
            <w:tcW w:w="92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0.9</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0.8</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0.8</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400" w:lineRule="exact"/>
              <w:rPr>
                <w:rFonts w:ascii="宋体" w:cs="宋体"/>
                <w:kern w:val="0"/>
                <w:sz w:val="22"/>
                <w:lang w:val="zh-CN"/>
              </w:rPr>
            </w:pPr>
          </w:p>
        </w:tc>
      </w:tr>
      <w:tr w:rsidR="00616C33" w:rsidTr="00C57A16">
        <w:trPr>
          <w:trHeight w:hRule="exact" w:val="510"/>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560" w:lineRule="atLeast"/>
              <w:ind w:firstLine="645"/>
              <w:rPr>
                <w:rFonts w:ascii="宋体" w:cs="宋体"/>
                <w:kern w:val="0"/>
                <w:sz w:val="22"/>
                <w:lang w:val="zh-CN"/>
              </w:rPr>
            </w:pPr>
          </w:p>
        </w:tc>
        <w:tc>
          <w:tcPr>
            <w:tcW w:w="2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C57A16" w:rsidRDefault="00616C33">
            <w:pPr>
              <w:autoSpaceDE w:val="0"/>
              <w:autoSpaceDN w:val="0"/>
              <w:adjustRightInd w:val="0"/>
              <w:spacing w:line="400" w:lineRule="exact"/>
              <w:ind w:left="210" w:hanging="210"/>
              <w:rPr>
                <w:rFonts w:asciiTheme="minorEastAsia" w:eastAsiaTheme="minorEastAsia" w:hAnsiTheme="minorEastAsia" w:cs="宋体"/>
                <w:kern w:val="0"/>
                <w:sz w:val="18"/>
                <w:szCs w:val="18"/>
                <w:lang w:val="zh-CN"/>
              </w:rPr>
            </w:pPr>
            <w:r w:rsidRPr="00C57A16">
              <w:rPr>
                <w:rFonts w:asciiTheme="minorEastAsia" w:eastAsiaTheme="minorEastAsia" w:hAnsiTheme="minorEastAsia"/>
                <w:kern w:val="0"/>
                <w:sz w:val="18"/>
                <w:szCs w:val="18"/>
              </w:rPr>
              <w:t>2.</w:t>
            </w:r>
            <w:r w:rsidRPr="00C57A16">
              <w:rPr>
                <w:rFonts w:asciiTheme="minorEastAsia" w:eastAsiaTheme="minorEastAsia" w:hAnsiTheme="minorEastAsia" w:cs="宋体" w:hint="eastAsia"/>
                <w:kern w:val="0"/>
                <w:sz w:val="18"/>
                <w:szCs w:val="18"/>
                <w:lang w:val="zh-CN"/>
              </w:rPr>
              <w:t>施工方案和技术措施</w:t>
            </w:r>
            <w:r w:rsidR="00C57A16" w:rsidRPr="00C57A16">
              <w:rPr>
                <w:rFonts w:asciiTheme="minorEastAsia" w:eastAsiaTheme="minorEastAsia" w:hAnsiTheme="minorEastAsia" w:cs="宋体" w:hint="eastAsia"/>
                <w:kern w:val="0"/>
                <w:sz w:val="18"/>
                <w:szCs w:val="18"/>
                <w:lang w:val="zh-CN"/>
              </w:rPr>
              <w:t>1</w:t>
            </w:r>
            <w:r w:rsidR="00C57A16" w:rsidRPr="00C57A16">
              <w:rPr>
                <w:rFonts w:asciiTheme="minorEastAsia" w:eastAsiaTheme="minorEastAsia" w:hAnsiTheme="minorEastAsia" w:cs="宋体"/>
                <w:kern w:val="0"/>
                <w:sz w:val="18"/>
                <w:szCs w:val="18"/>
                <w:lang w:val="zh-CN"/>
              </w:rPr>
              <w:t>-2分</w:t>
            </w:r>
          </w:p>
        </w:tc>
        <w:tc>
          <w:tcPr>
            <w:tcW w:w="92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1.8</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1.6</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1.8</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1.8</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400" w:lineRule="exact"/>
              <w:rPr>
                <w:rFonts w:ascii="宋体" w:cs="宋体"/>
                <w:kern w:val="0"/>
                <w:sz w:val="22"/>
                <w:lang w:val="zh-CN"/>
              </w:rPr>
            </w:pPr>
          </w:p>
        </w:tc>
      </w:tr>
      <w:tr w:rsidR="00616C33" w:rsidTr="00C57A16">
        <w:trPr>
          <w:trHeight w:hRule="exact" w:val="510"/>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560" w:lineRule="atLeast"/>
              <w:ind w:firstLine="645"/>
              <w:rPr>
                <w:rFonts w:ascii="宋体" w:cs="宋体"/>
                <w:kern w:val="0"/>
                <w:sz w:val="22"/>
                <w:lang w:val="zh-CN"/>
              </w:rPr>
            </w:pPr>
          </w:p>
        </w:tc>
        <w:tc>
          <w:tcPr>
            <w:tcW w:w="2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C57A16" w:rsidRDefault="00616C33">
            <w:pPr>
              <w:autoSpaceDE w:val="0"/>
              <w:autoSpaceDN w:val="0"/>
              <w:adjustRightInd w:val="0"/>
              <w:spacing w:line="400" w:lineRule="exact"/>
              <w:ind w:left="210" w:hanging="210"/>
              <w:rPr>
                <w:rFonts w:asciiTheme="minorEastAsia" w:eastAsiaTheme="minorEastAsia" w:hAnsiTheme="minorEastAsia" w:cs="宋体"/>
                <w:kern w:val="0"/>
                <w:sz w:val="18"/>
                <w:szCs w:val="18"/>
                <w:lang w:val="zh-CN"/>
              </w:rPr>
            </w:pPr>
            <w:r w:rsidRPr="00C57A16">
              <w:rPr>
                <w:rFonts w:asciiTheme="minorEastAsia" w:eastAsiaTheme="minorEastAsia" w:hAnsiTheme="minorEastAsia"/>
                <w:kern w:val="0"/>
                <w:sz w:val="18"/>
                <w:szCs w:val="18"/>
              </w:rPr>
              <w:t>3.</w:t>
            </w:r>
            <w:r w:rsidRPr="00C57A16">
              <w:rPr>
                <w:rFonts w:asciiTheme="minorEastAsia" w:eastAsiaTheme="minorEastAsia" w:hAnsiTheme="minorEastAsia" w:cs="宋体" w:hint="eastAsia"/>
                <w:kern w:val="0"/>
                <w:sz w:val="18"/>
                <w:szCs w:val="18"/>
                <w:lang w:val="zh-CN"/>
              </w:rPr>
              <w:t>质量管理体系与措施</w:t>
            </w:r>
            <w:r w:rsidR="00C57A16" w:rsidRPr="00C57A16">
              <w:rPr>
                <w:rFonts w:asciiTheme="minorEastAsia" w:eastAsiaTheme="minorEastAsia" w:hAnsiTheme="minorEastAsia" w:cs="宋体" w:hint="eastAsia"/>
                <w:kern w:val="0"/>
                <w:sz w:val="18"/>
                <w:szCs w:val="18"/>
                <w:lang w:val="zh-CN"/>
              </w:rPr>
              <w:t>1</w:t>
            </w:r>
            <w:r w:rsidR="00C57A16" w:rsidRPr="00C57A16">
              <w:rPr>
                <w:rFonts w:asciiTheme="minorEastAsia" w:eastAsiaTheme="minorEastAsia" w:hAnsiTheme="minorEastAsia" w:cs="宋体"/>
                <w:kern w:val="0"/>
                <w:sz w:val="18"/>
                <w:szCs w:val="18"/>
                <w:lang w:val="zh-CN"/>
              </w:rPr>
              <w:t>-2分</w:t>
            </w:r>
          </w:p>
        </w:tc>
        <w:tc>
          <w:tcPr>
            <w:tcW w:w="92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1.8</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1.6</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1.8</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400" w:lineRule="exact"/>
              <w:rPr>
                <w:rFonts w:ascii="宋体" w:cs="宋体"/>
                <w:kern w:val="0"/>
                <w:sz w:val="22"/>
                <w:lang w:val="zh-CN"/>
              </w:rPr>
            </w:pPr>
          </w:p>
        </w:tc>
      </w:tr>
      <w:tr w:rsidR="00616C33" w:rsidTr="00C57A16">
        <w:trPr>
          <w:trHeight w:hRule="exact" w:val="510"/>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560" w:lineRule="atLeast"/>
              <w:ind w:firstLine="645"/>
              <w:rPr>
                <w:rFonts w:ascii="宋体" w:cs="宋体"/>
                <w:kern w:val="0"/>
                <w:sz w:val="22"/>
                <w:lang w:val="zh-CN"/>
              </w:rPr>
            </w:pPr>
          </w:p>
        </w:tc>
        <w:tc>
          <w:tcPr>
            <w:tcW w:w="2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C57A16" w:rsidRDefault="00616C33">
            <w:pPr>
              <w:autoSpaceDE w:val="0"/>
              <w:autoSpaceDN w:val="0"/>
              <w:adjustRightInd w:val="0"/>
              <w:spacing w:line="400" w:lineRule="exact"/>
              <w:ind w:left="210" w:hanging="210"/>
              <w:rPr>
                <w:rFonts w:asciiTheme="minorEastAsia" w:eastAsiaTheme="minorEastAsia" w:hAnsiTheme="minorEastAsia" w:cs="宋体"/>
                <w:kern w:val="0"/>
                <w:sz w:val="18"/>
                <w:szCs w:val="18"/>
                <w:lang w:val="zh-CN"/>
              </w:rPr>
            </w:pPr>
            <w:r w:rsidRPr="00C57A16">
              <w:rPr>
                <w:rFonts w:asciiTheme="minorEastAsia" w:eastAsiaTheme="minorEastAsia" w:hAnsiTheme="minorEastAsia"/>
                <w:kern w:val="0"/>
                <w:sz w:val="18"/>
                <w:szCs w:val="18"/>
              </w:rPr>
              <w:t>4.</w:t>
            </w:r>
            <w:r w:rsidRPr="00C57A16">
              <w:rPr>
                <w:rFonts w:asciiTheme="minorEastAsia" w:eastAsiaTheme="minorEastAsia" w:hAnsiTheme="minorEastAsia" w:cs="宋体" w:hint="eastAsia"/>
                <w:kern w:val="0"/>
                <w:sz w:val="18"/>
                <w:szCs w:val="18"/>
                <w:lang w:val="zh-CN"/>
              </w:rPr>
              <w:t>安全管理体制与措施</w:t>
            </w:r>
            <w:r w:rsidR="00C57A16" w:rsidRPr="00C57A16">
              <w:rPr>
                <w:rFonts w:asciiTheme="minorEastAsia" w:eastAsiaTheme="minorEastAsia" w:hAnsiTheme="minorEastAsia" w:cs="宋体" w:hint="eastAsia"/>
                <w:kern w:val="0"/>
                <w:sz w:val="18"/>
                <w:szCs w:val="18"/>
                <w:lang w:val="zh-CN"/>
              </w:rPr>
              <w:t>1</w:t>
            </w:r>
            <w:r w:rsidR="00C57A16" w:rsidRPr="00C57A16">
              <w:rPr>
                <w:rFonts w:asciiTheme="minorEastAsia" w:eastAsiaTheme="minorEastAsia" w:hAnsiTheme="minorEastAsia" w:cs="宋体"/>
                <w:kern w:val="0"/>
                <w:sz w:val="18"/>
                <w:szCs w:val="18"/>
                <w:lang w:val="zh-CN"/>
              </w:rPr>
              <w:t>-2分</w:t>
            </w:r>
          </w:p>
        </w:tc>
        <w:tc>
          <w:tcPr>
            <w:tcW w:w="92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1.8</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1.6</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1.7</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1.8</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400" w:lineRule="exact"/>
              <w:rPr>
                <w:rFonts w:ascii="宋体" w:cs="宋体"/>
                <w:kern w:val="0"/>
                <w:sz w:val="22"/>
                <w:lang w:val="zh-CN"/>
              </w:rPr>
            </w:pPr>
          </w:p>
        </w:tc>
      </w:tr>
      <w:tr w:rsidR="00616C33" w:rsidTr="00C57A16">
        <w:trPr>
          <w:trHeight w:hRule="exact" w:val="510"/>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560" w:lineRule="atLeast"/>
              <w:ind w:firstLine="645"/>
              <w:rPr>
                <w:rFonts w:ascii="宋体" w:cs="宋体"/>
                <w:kern w:val="0"/>
                <w:sz w:val="22"/>
                <w:lang w:val="zh-CN"/>
              </w:rPr>
            </w:pPr>
          </w:p>
        </w:tc>
        <w:tc>
          <w:tcPr>
            <w:tcW w:w="2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C57A16" w:rsidRDefault="00616C33">
            <w:pPr>
              <w:autoSpaceDE w:val="0"/>
              <w:autoSpaceDN w:val="0"/>
              <w:adjustRightInd w:val="0"/>
              <w:spacing w:line="400" w:lineRule="exact"/>
              <w:ind w:left="210" w:hanging="210"/>
              <w:rPr>
                <w:rFonts w:asciiTheme="minorEastAsia" w:eastAsiaTheme="minorEastAsia" w:hAnsiTheme="minorEastAsia" w:cs="宋体"/>
                <w:kern w:val="0"/>
                <w:sz w:val="18"/>
                <w:szCs w:val="18"/>
                <w:lang w:val="zh-CN"/>
              </w:rPr>
            </w:pPr>
            <w:r w:rsidRPr="00C57A16">
              <w:rPr>
                <w:rFonts w:asciiTheme="minorEastAsia" w:eastAsiaTheme="minorEastAsia" w:hAnsiTheme="minorEastAsia"/>
                <w:kern w:val="0"/>
                <w:sz w:val="18"/>
                <w:szCs w:val="18"/>
              </w:rPr>
              <w:t>5.</w:t>
            </w:r>
            <w:r w:rsidRPr="00C57A16">
              <w:rPr>
                <w:rFonts w:asciiTheme="minorEastAsia" w:eastAsiaTheme="minorEastAsia" w:hAnsiTheme="minorEastAsia" w:cs="宋体" w:hint="eastAsia"/>
                <w:kern w:val="0"/>
                <w:sz w:val="18"/>
                <w:szCs w:val="18"/>
                <w:lang w:val="zh-CN"/>
              </w:rPr>
              <w:t>环境保护管理体系与措施</w:t>
            </w:r>
            <w:r w:rsidR="00C57A16" w:rsidRPr="00C57A16">
              <w:rPr>
                <w:rFonts w:asciiTheme="minorEastAsia" w:eastAsiaTheme="minorEastAsia" w:hAnsiTheme="minorEastAsia" w:cs="宋体" w:hint="eastAsia"/>
                <w:kern w:val="0"/>
                <w:sz w:val="18"/>
                <w:szCs w:val="18"/>
                <w:lang w:val="zh-CN"/>
              </w:rPr>
              <w:t>1</w:t>
            </w:r>
            <w:r w:rsidR="00C57A16" w:rsidRPr="00C57A16">
              <w:rPr>
                <w:rFonts w:asciiTheme="minorEastAsia" w:eastAsiaTheme="minorEastAsia" w:hAnsiTheme="minorEastAsia" w:cs="宋体"/>
                <w:kern w:val="0"/>
                <w:sz w:val="18"/>
                <w:szCs w:val="18"/>
                <w:lang w:val="zh-CN"/>
              </w:rPr>
              <w:t>-2分</w:t>
            </w:r>
          </w:p>
        </w:tc>
        <w:tc>
          <w:tcPr>
            <w:tcW w:w="92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rPr>
            </w:pPr>
            <w:r w:rsidRPr="00A9539D">
              <w:rPr>
                <w:rFonts w:asciiTheme="minorEastAsia" w:eastAsiaTheme="minorEastAsia" w:hAnsiTheme="minorEastAsia"/>
              </w:rPr>
              <w:t>1.8</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1.6</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1.6</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1.8</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400" w:lineRule="exact"/>
              <w:rPr>
                <w:rFonts w:ascii="宋体" w:cs="宋体"/>
                <w:kern w:val="0"/>
                <w:sz w:val="22"/>
                <w:lang w:val="zh-CN"/>
              </w:rPr>
            </w:pPr>
          </w:p>
        </w:tc>
      </w:tr>
      <w:tr w:rsidR="00616C33" w:rsidTr="00C57A16">
        <w:trPr>
          <w:trHeight w:hRule="exact" w:val="510"/>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560" w:lineRule="atLeast"/>
              <w:ind w:firstLine="645"/>
              <w:rPr>
                <w:rFonts w:ascii="宋体" w:cs="宋体"/>
                <w:kern w:val="0"/>
                <w:sz w:val="22"/>
                <w:lang w:val="zh-CN"/>
              </w:rPr>
            </w:pPr>
          </w:p>
        </w:tc>
        <w:tc>
          <w:tcPr>
            <w:tcW w:w="2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C57A16" w:rsidRDefault="00616C33">
            <w:pPr>
              <w:autoSpaceDE w:val="0"/>
              <w:autoSpaceDN w:val="0"/>
              <w:adjustRightInd w:val="0"/>
              <w:spacing w:line="400" w:lineRule="exact"/>
              <w:ind w:left="210" w:hanging="210"/>
              <w:rPr>
                <w:rFonts w:asciiTheme="minorEastAsia" w:eastAsiaTheme="minorEastAsia" w:hAnsiTheme="minorEastAsia" w:cs="宋体"/>
                <w:kern w:val="0"/>
                <w:sz w:val="18"/>
                <w:szCs w:val="18"/>
                <w:lang w:val="zh-CN"/>
              </w:rPr>
            </w:pPr>
            <w:r w:rsidRPr="00C57A16">
              <w:rPr>
                <w:rFonts w:asciiTheme="minorEastAsia" w:eastAsiaTheme="minorEastAsia" w:hAnsiTheme="minorEastAsia"/>
                <w:kern w:val="0"/>
                <w:sz w:val="18"/>
                <w:szCs w:val="18"/>
              </w:rPr>
              <w:t>6.</w:t>
            </w:r>
            <w:r w:rsidRPr="00C57A16">
              <w:rPr>
                <w:rFonts w:asciiTheme="minorEastAsia" w:eastAsiaTheme="minorEastAsia" w:hAnsiTheme="minorEastAsia" w:cs="宋体" w:hint="eastAsia"/>
                <w:kern w:val="0"/>
                <w:sz w:val="18"/>
                <w:szCs w:val="18"/>
                <w:lang w:val="zh-CN"/>
              </w:rPr>
              <w:t>工程进度计划与措施</w:t>
            </w:r>
            <w:r w:rsidR="00C57A16" w:rsidRPr="00C57A16">
              <w:rPr>
                <w:rFonts w:asciiTheme="minorEastAsia" w:eastAsiaTheme="minorEastAsia" w:hAnsiTheme="minorEastAsia" w:cs="宋体"/>
                <w:kern w:val="0"/>
                <w:sz w:val="18"/>
                <w:szCs w:val="18"/>
                <w:lang w:val="zh-CN"/>
              </w:rPr>
              <w:t>0-1分</w:t>
            </w:r>
          </w:p>
        </w:tc>
        <w:tc>
          <w:tcPr>
            <w:tcW w:w="92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0.9</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0.7</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0.8</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0.8</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400" w:lineRule="exact"/>
              <w:rPr>
                <w:rFonts w:ascii="宋体" w:cs="宋体"/>
                <w:kern w:val="0"/>
                <w:sz w:val="22"/>
                <w:lang w:val="zh-CN"/>
              </w:rPr>
            </w:pPr>
          </w:p>
        </w:tc>
      </w:tr>
      <w:tr w:rsidR="00616C33" w:rsidTr="00C57A16">
        <w:trPr>
          <w:trHeight w:hRule="exact" w:val="425"/>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560" w:lineRule="atLeast"/>
              <w:ind w:firstLine="645"/>
              <w:rPr>
                <w:rFonts w:ascii="宋体" w:cs="宋体"/>
                <w:kern w:val="0"/>
                <w:sz w:val="22"/>
                <w:lang w:val="zh-CN"/>
              </w:rPr>
            </w:pPr>
          </w:p>
        </w:tc>
        <w:tc>
          <w:tcPr>
            <w:tcW w:w="2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C57A16" w:rsidRDefault="00616C33">
            <w:pPr>
              <w:autoSpaceDE w:val="0"/>
              <w:autoSpaceDN w:val="0"/>
              <w:adjustRightInd w:val="0"/>
              <w:spacing w:line="400" w:lineRule="exact"/>
              <w:ind w:left="210" w:hanging="210"/>
              <w:rPr>
                <w:rFonts w:asciiTheme="minorEastAsia" w:eastAsiaTheme="minorEastAsia" w:hAnsiTheme="minorEastAsia" w:cs="宋体"/>
                <w:kern w:val="0"/>
                <w:sz w:val="18"/>
                <w:szCs w:val="18"/>
                <w:lang w:val="zh-CN"/>
              </w:rPr>
            </w:pPr>
            <w:r w:rsidRPr="00C57A16">
              <w:rPr>
                <w:rFonts w:asciiTheme="minorEastAsia" w:eastAsiaTheme="minorEastAsia" w:hAnsiTheme="minorEastAsia"/>
                <w:kern w:val="0"/>
                <w:sz w:val="18"/>
                <w:szCs w:val="18"/>
              </w:rPr>
              <w:t>7.</w:t>
            </w:r>
            <w:r w:rsidRPr="00C57A16">
              <w:rPr>
                <w:rFonts w:asciiTheme="minorEastAsia" w:eastAsiaTheme="minorEastAsia" w:hAnsiTheme="minorEastAsia" w:cs="宋体" w:hint="eastAsia"/>
                <w:kern w:val="0"/>
                <w:sz w:val="18"/>
                <w:szCs w:val="18"/>
                <w:lang w:val="zh-CN"/>
              </w:rPr>
              <w:t>拟投入资源配备计划…</w:t>
            </w:r>
            <w:r w:rsidR="00C57A16" w:rsidRPr="00C57A16">
              <w:rPr>
                <w:rFonts w:asciiTheme="minorEastAsia" w:eastAsiaTheme="minorEastAsia" w:hAnsiTheme="minorEastAsia" w:cs="宋体" w:hint="eastAsia"/>
                <w:kern w:val="0"/>
                <w:sz w:val="18"/>
                <w:szCs w:val="18"/>
                <w:lang w:val="zh-CN"/>
              </w:rPr>
              <w:t>1</w:t>
            </w:r>
            <w:r w:rsidR="00C57A16" w:rsidRPr="00C57A16">
              <w:rPr>
                <w:rFonts w:asciiTheme="minorEastAsia" w:eastAsiaTheme="minorEastAsia" w:hAnsiTheme="minorEastAsia" w:cs="宋体"/>
                <w:kern w:val="0"/>
                <w:sz w:val="18"/>
                <w:szCs w:val="18"/>
                <w:lang w:val="zh-CN"/>
              </w:rPr>
              <w:t>-2分</w:t>
            </w:r>
          </w:p>
        </w:tc>
        <w:tc>
          <w:tcPr>
            <w:tcW w:w="92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1.8</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1.7</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1.8</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400" w:lineRule="exact"/>
              <w:rPr>
                <w:rFonts w:ascii="宋体" w:cs="宋体"/>
                <w:kern w:val="0"/>
                <w:sz w:val="22"/>
                <w:lang w:val="zh-CN"/>
              </w:rPr>
            </w:pPr>
          </w:p>
        </w:tc>
      </w:tr>
      <w:tr w:rsidR="00616C33" w:rsidTr="00C57A16">
        <w:trPr>
          <w:trHeight w:hRule="exact" w:val="395"/>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560" w:lineRule="atLeast"/>
              <w:ind w:firstLine="645"/>
              <w:rPr>
                <w:rFonts w:ascii="宋体" w:cs="宋体"/>
                <w:kern w:val="0"/>
                <w:sz w:val="22"/>
                <w:lang w:val="zh-CN"/>
              </w:rPr>
            </w:pPr>
          </w:p>
        </w:tc>
        <w:tc>
          <w:tcPr>
            <w:tcW w:w="2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C57A16" w:rsidRDefault="00616C33">
            <w:pPr>
              <w:autoSpaceDE w:val="0"/>
              <w:autoSpaceDN w:val="0"/>
              <w:adjustRightInd w:val="0"/>
              <w:spacing w:line="400" w:lineRule="exact"/>
              <w:ind w:left="210" w:hanging="210"/>
              <w:rPr>
                <w:rFonts w:asciiTheme="minorEastAsia" w:eastAsiaTheme="minorEastAsia" w:hAnsiTheme="minorEastAsia" w:cs="宋体"/>
                <w:kern w:val="0"/>
                <w:sz w:val="18"/>
                <w:szCs w:val="18"/>
                <w:lang w:val="zh-CN"/>
              </w:rPr>
            </w:pPr>
            <w:r w:rsidRPr="00C57A16">
              <w:rPr>
                <w:rFonts w:asciiTheme="minorEastAsia" w:eastAsiaTheme="minorEastAsia" w:hAnsiTheme="minorEastAsia" w:cs="宋体"/>
                <w:kern w:val="0"/>
                <w:sz w:val="18"/>
                <w:szCs w:val="18"/>
                <w:lang w:val="zh-CN"/>
              </w:rPr>
              <w:t>8.</w:t>
            </w:r>
            <w:r w:rsidRPr="00C57A16">
              <w:rPr>
                <w:rFonts w:asciiTheme="minorEastAsia" w:eastAsiaTheme="minorEastAsia" w:hAnsiTheme="minorEastAsia" w:cs="宋体" w:hint="eastAsia"/>
                <w:kern w:val="0"/>
                <w:sz w:val="18"/>
                <w:szCs w:val="18"/>
                <w:lang w:val="zh-CN"/>
              </w:rPr>
              <w:t>施工进度表或施工网络图</w:t>
            </w:r>
            <w:r w:rsidR="00C57A16" w:rsidRPr="00C57A16">
              <w:rPr>
                <w:rFonts w:asciiTheme="minorEastAsia" w:eastAsiaTheme="minorEastAsia" w:hAnsiTheme="minorEastAsia" w:cs="宋体"/>
                <w:kern w:val="0"/>
                <w:sz w:val="18"/>
                <w:szCs w:val="18"/>
                <w:lang w:val="zh-CN"/>
              </w:rPr>
              <w:t>0-1分</w:t>
            </w:r>
          </w:p>
        </w:tc>
        <w:tc>
          <w:tcPr>
            <w:tcW w:w="92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C57A16"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C57A16">
              <w:rPr>
                <w:rFonts w:asciiTheme="minorEastAsia" w:eastAsiaTheme="minorEastAsia" w:hAnsiTheme="minorEastAsia" w:cs="宋体"/>
                <w:kern w:val="0"/>
                <w:sz w:val="22"/>
              </w:rPr>
              <w:t>0.9</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0.8</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0.8</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0.9</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400" w:lineRule="exact"/>
              <w:rPr>
                <w:rFonts w:ascii="宋体" w:cs="宋体"/>
                <w:kern w:val="0"/>
                <w:sz w:val="22"/>
                <w:lang w:val="zh-CN"/>
              </w:rPr>
            </w:pPr>
          </w:p>
        </w:tc>
      </w:tr>
      <w:tr w:rsidR="00616C33" w:rsidTr="00C57A16">
        <w:trPr>
          <w:trHeight w:hRule="exact" w:val="445"/>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560" w:lineRule="atLeast"/>
              <w:ind w:firstLine="645"/>
              <w:rPr>
                <w:rFonts w:ascii="宋体" w:cs="宋体"/>
                <w:kern w:val="0"/>
                <w:sz w:val="22"/>
                <w:lang w:val="zh-CN"/>
              </w:rPr>
            </w:pPr>
          </w:p>
        </w:tc>
        <w:tc>
          <w:tcPr>
            <w:tcW w:w="2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C57A16" w:rsidRDefault="00616C33">
            <w:pPr>
              <w:autoSpaceDE w:val="0"/>
              <w:autoSpaceDN w:val="0"/>
              <w:adjustRightInd w:val="0"/>
              <w:spacing w:line="400" w:lineRule="exact"/>
              <w:ind w:left="210" w:hanging="210"/>
              <w:rPr>
                <w:rFonts w:asciiTheme="minorEastAsia" w:eastAsiaTheme="minorEastAsia" w:hAnsiTheme="minorEastAsia" w:cs="宋体"/>
                <w:kern w:val="0"/>
                <w:sz w:val="18"/>
                <w:szCs w:val="18"/>
                <w:lang w:val="zh-CN"/>
              </w:rPr>
            </w:pPr>
            <w:r w:rsidRPr="00C57A16">
              <w:rPr>
                <w:rFonts w:asciiTheme="minorEastAsia" w:eastAsiaTheme="minorEastAsia" w:hAnsiTheme="minorEastAsia"/>
                <w:kern w:val="0"/>
                <w:sz w:val="18"/>
                <w:szCs w:val="18"/>
              </w:rPr>
              <w:t>9.</w:t>
            </w:r>
            <w:r w:rsidRPr="00C57A16">
              <w:rPr>
                <w:rFonts w:asciiTheme="minorEastAsia" w:eastAsiaTheme="minorEastAsia" w:hAnsiTheme="minorEastAsia" w:cs="宋体" w:hint="eastAsia"/>
                <w:kern w:val="0"/>
                <w:sz w:val="18"/>
                <w:szCs w:val="18"/>
                <w:lang w:val="zh-CN"/>
              </w:rPr>
              <w:t>施工总平面布置图</w:t>
            </w:r>
            <w:r w:rsidR="00D37695">
              <w:rPr>
                <w:rFonts w:ascii="新宋体" w:eastAsia="新宋体" w:hAnsi="新宋体" w:cs="Times New Roman"/>
                <w:szCs w:val="24"/>
              </w:rPr>
              <w:t>0-1分</w:t>
            </w:r>
          </w:p>
        </w:tc>
        <w:tc>
          <w:tcPr>
            <w:tcW w:w="92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0.9</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0.7</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0.8</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0.8</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400" w:lineRule="exact"/>
              <w:rPr>
                <w:rFonts w:ascii="宋体" w:cs="宋体"/>
                <w:kern w:val="0"/>
                <w:sz w:val="22"/>
                <w:lang w:val="zh-CN"/>
              </w:rPr>
            </w:pPr>
          </w:p>
        </w:tc>
      </w:tr>
      <w:tr w:rsidR="00616C33" w:rsidTr="00C57A16">
        <w:trPr>
          <w:trHeight w:val="606"/>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560" w:lineRule="atLeast"/>
              <w:ind w:firstLine="645"/>
              <w:rPr>
                <w:rFonts w:ascii="宋体" w:cs="宋体"/>
                <w:kern w:val="0"/>
                <w:sz w:val="22"/>
                <w:lang w:val="zh-CN"/>
              </w:rPr>
            </w:pPr>
          </w:p>
        </w:tc>
        <w:tc>
          <w:tcPr>
            <w:tcW w:w="2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C57A16" w:rsidRDefault="00616C33">
            <w:pPr>
              <w:autoSpaceDE w:val="0"/>
              <w:autoSpaceDN w:val="0"/>
              <w:adjustRightInd w:val="0"/>
              <w:spacing w:line="300" w:lineRule="atLeast"/>
              <w:ind w:left="210" w:hanging="210"/>
              <w:rPr>
                <w:rFonts w:asciiTheme="minorEastAsia" w:eastAsiaTheme="minorEastAsia" w:hAnsiTheme="minorEastAsia" w:cs="宋体"/>
                <w:kern w:val="0"/>
                <w:sz w:val="18"/>
                <w:szCs w:val="18"/>
                <w:lang w:val="zh-CN"/>
              </w:rPr>
            </w:pPr>
            <w:r w:rsidRPr="00C57A16">
              <w:rPr>
                <w:rFonts w:asciiTheme="minorEastAsia" w:eastAsiaTheme="minorEastAsia" w:hAnsiTheme="minorEastAsia"/>
                <w:kern w:val="0"/>
                <w:sz w:val="18"/>
                <w:szCs w:val="18"/>
              </w:rPr>
              <w:t>10.</w:t>
            </w:r>
            <w:r w:rsidRPr="00C57A16">
              <w:rPr>
                <w:rFonts w:asciiTheme="minorEastAsia" w:eastAsiaTheme="minorEastAsia" w:hAnsiTheme="minorEastAsia" w:cs="宋体" w:hint="eastAsia"/>
                <w:kern w:val="0"/>
                <w:sz w:val="18"/>
                <w:szCs w:val="18"/>
                <w:lang w:val="zh-CN"/>
              </w:rPr>
              <w:t>在节能减排、绿色施工（含扬尘治理）、工艺创新方面针对本工程有具体措施或企业自有创新技术</w:t>
            </w:r>
            <w:r w:rsidR="00F45F7A">
              <w:rPr>
                <w:rFonts w:asciiTheme="minorEastAsia" w:eastAsiaTheme="minorEastAsia" w:hAnsiTheme="minorEastAsia" w:cs="宋体" w:hint="eastAsia"/>
                <w:kern w:val="0"/>
                <w:sz w:val="18"/>
                <w:szCs w:val="18"/>
                <w:lang w:val="zh-CN"/>
              </w:rPr>
              <w:t xml:space="preserve">  </w:t>
            </w:r>
            <w:r w:rsidR="00D37695" w:rsidRPr="00D37695">
              <w:rPr>
                <w:rFonts w:asciiTheme="minorEastAsia" w:eastAsiaTheme="minorEastAsia" w:hAnsiTheme="minorEastAsia" w:cs="宋体" w:hint="eastAsia"/>
                <w:kern w:val="0"/>
                <w:sz w:val="18"/>
                <w:szCs w:val="18"/>
                <w:lang w:val="zh-CN"/>
              </w:rPr>
              <w:t>1</w:t>
            </w:r>
            <w:r w:rsidR="00D37695" w:rsidRPr="00D37695">
              <w:rPr>
                <w:rFonts w:asciiTheme="minorEastAsia" w:eastAsiaTheme="minorEastAsia" w:hAnsiTheme="minorEastAsia" w:cs="宋体"/>
                <w:kern w:val="0"/>
                <w:sz w:val="18"/>
                <w:szCs w:val="18"/>
                <w:lang w:val="zh-CN"/>
              </w:rPr>
              <w:t>-2分</w:t>
            </w:r>
          </w:p>
        </w:tc>
        <w:tc>
          <w:tcPr>
            <w:tcW w:w="92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1.8</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rsidP="00C57A16">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1.6</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1.7</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1.8</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300" w:lineRule="atLeast"/>
              <w:rPr>
                <w:rFonts w:ascii="宋体" w:cs="宋体"/>
                <w:kern w:val="0"/>
                <w:sz w:val="22"/>
                <w:lang w:val="zh-CN"/>
              </w:rPr>
            </w:pPr>
          </w:p>
        </w:tc>
      </w:tr>
      <w:tr w:rsidR="00616C33" w:rsidTr="00C57A16">
        <w:trPr>
          <w:trHeight w:val="606"/>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560" w:lineRule="atLeast"/>
              <w:ind w:firstLine="645"/>
              <w:rPr>
                <w:rFonts w:ascii="宋体" w:cs="宋体"/>
                <w:kern w:val="0"/>
                <w:sz w:val="22"/>
                <w:lang w:val="zh-CN"/>
              </w:rPr>
            </w:pPr>
          </w:p>
        </w:tc>
        <w:tc>
          <w:tcPr>
            <w:tcW w:w="2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C57A16" w:rsidRDefault="00616C33">
            <w:pPr>
              <w:autoSpaceDE w:val="0"/>
              <w:autoSpaceDN w:val="0"/>
              <w:adjustRightInd w:val="0"/>
              <w:spacing w:line="300" w:lineRule="atLeast"/>
              <w:ind w:left="210" w:hanging="210"/>
              <w:rPr>
                <w:rFonts w:asciiTheme="minorEastAsia" w:eastAsiaTheme="minorEastAsia" w:hAnsiTheme="minorEastAsia" w:cs="宋体"/>
                <w:kern w:val="0"/>
                <w:sz w:val="18"/>
                <w:szCs w:val="18"/>
                <w:lang w:val="zh-CN"/>
              </w:rPr>
            </w:pPr>
            <w:r w:rsidRPr="00C57A16">
              <w:rPr>
                <w:rFonts w:asciiTheme="minorEastAsia" w:eastAsiaTheme="minorEastAsia" w:hAnsiTheme="minorEastAsia"/>
                <w:kern w:val="0"/>
                <w:sz w:val="18"/>
                <w:szCs w:val="18"/>
              </w:rPr>
              <w:t>11.</w:t>
            </w:r>
            <w:r w:rsidRPr="00C57A16">
              <w:rPr>
                <w:rFonts w:asciiTheme="minorEastAsia" w:eastAsiaTheme="minorEastAsia" w:hAnsiTheme="minorEastAsia" w:cs="宋体" w:hint="eastAsia"/>
                <w:kern w:val="0"/>
                <w:sz w:val="18"/>
                <w:szCs w:val="18"/>
                <w:lang w:val="zh-CN"/>
              </w:rPr>
              <w:t>新工艺、新技术、新设备、新材料的采用程度，其在确保质量、降低成本、缩短工期、减轻劳动强度、提高工效等方面的作用</w:t>
            </w:r>
            <w:r w:rsidR="00F45F7A">
              <w:rPr>
                <w:rFonts w:asciiTheme="minorEastAsia" w:eastAsiaTheme="minorEastAsia" w:hAnsiTheme="minorEastAsia" w:cs="宋体" w:hint="eastAsia"/>
                <w:kern w:val="0"/>
                <w:sz w:val="18"/>
                <w:szCs w:val="18"/>
                <w:lang w:val="zh-CN"/>
              </w:rPr>
              <w:t xml:space="preserve">  </w:t>
            </w:r>
            <w:r w:rsidR="00F45F7A" w:rsidRPr="00D37695">
              <w:rPr>
                <w:rFonts w:asciiTheme="minorEastAsia" w:eastAsiaTheme="minorEastAsia" w:hAnsiTheme="minorEastAsia" w:cs="宋体" w:hint="eastAsia"/>
                <w:kern w:val="0"/>
                <w:sz w:val="18"/>
                <w:szCs w:val="18"/>
                <w:lang w:val="zh-CN"/>
              </w:rPr>
              <w:t>1</w:t>
            </w:r>
            <w:r w:rsidR="00F45F7A" w:rsidRPr="00D37695">
              <w:rPr>
                <w:rFonts w:asciiTheme="minorEastAsia" w:eastAsiaTheme="minorEastAsia" w:hAnsiTheme="minorEastAsia" w:cs="宋体"/>
                <w:kern w:val="0"/>
                <w:sz w:val="18"/>
                <w:szCs w:val="18"/>
                <w:lang w:val="zh-CN"/>
              </w:rPr>
              <w:t>-2分</w:t>
            </w:r>
          </w:p>
        </w:tc>
        <w:tc>
          <w:tcPr>
            <w:tcW w:w="92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1.8</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1.6</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1.9</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300" w:lineRule="atLeast"/>
              <w:rPr>
                <w:rFonts w:ascii="宋体" w:cs="宋体"/>
                <w:kern w:val="0"/>
                <w:sz w:val="22"/>
                <w:lang w:val="zh-CN"/>
              </w:rPr>
            </w:pPr>
          </w:p>
        </w:tc>
      </w:tr>
      <w:tr w:rsidR="00616C33" w:rsidTr="00C57A16">
        <w:trPr>
          <w:trHeight w:val="271"/>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560" w:lineRule="atLeast"/>
              <w:ind w:firstLine="645"/>
              <w:rPr>
                <w:rFonts w:ascii="宋体" w:cs="宋体"/>
                <w:kern w:val="0"/>
                <w:sz w:val="22"/>
                <w:lang w:val="zh-CN"/>
              </w:rPr>
            </w:pPr>
          </w:p>
        </w:tc>
        <w:tc>
          <w:tcPr>
            <w:tcW w:w="2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F45F7A" w:rsidRDefault="00616C33">
            <w:pPr>
              <w:autoSpaceDE w:val="0"/>
              <w:autoSpaceDN w:val="0"/>
              <w:adjustRightInd w:val="0"/>
              <w:spacing w:line="300" w:lineRule="atLeast"/>
              <w:ind w:left="210" w:hanging="210"/>
              <w:rPr>
                <w:rFonts w:asciiTheme="minorEastAsia" w:eastAsiaTheme="minorEastAsia" w:hAnsiTheme="minorEastAsia" w:cs="宋体"/>
                <w:b/>
                <w:kern w:val="0"/>
                <w:sz w:val="18"/>
                <w:szCs w:val="18"/>
                <w:lang w:val="zh-CN"/>
              </w:rPr>
            </w:pPr>
            <w:r w:rsidRPr="00C57A16">
              <w:rPr>
                <w:rFonts w:asciiTheme="minorEastAsia" w:eastAsiaTheme="minorEastAsia" w:hAnsiTheme="minorEastAsia"/>
                <w:kern w:val="0"/>
                <w:sz w:val="18"/>
                <w:szCs w:val="18"/>
              </w:rPr>
              <w:t>12.</w:t>
            </w:r>
            <w:r w:rsidRPr="00C57A16">
              <w:rPr>
                <w:rFonts w:asciiTheme="minorEastAsia" w:eastAsiaTheme="minorEastAsia" w:hAnsiTheme="minorEastAsia" w:cs="宋体" w:hint="eastAsia"/>
                <w:kern w:val="0"/>
                <w:sz w:val="18"/>
                <w:szCs w:val="18"/>
                <w:lang w:val="zh-CN"/>
              </w:rPr>
              <w:t>企业具备信息化管理平台，能够使工程管理者对现场实施监控和数据处理</w:t>
            </w:r>
            <w:r w:rsidR="00F45F7A">
              <w:rPr>
                <w:rFonts w:asciiTheme="minorEastAsia" w:eastAsiaTheme="minorEastAsia" w:hAnsiTheme="minorEastAsia" w:cs="宋体" w:hint="eastAsia"/>
                <w:kern w:val="0"/>
                <w:sz w:val="18"/>
                <w:szCs w:val="18"/>
                <w:lang w:val="zh-CN"/>
              </w:rPr>
              <w:t xml:space="preserve">  </w:t>
            </w:r>
            <w:r w:rsidR="00F45F7A" w:rsidRPr="00D37695">
              <w:rPr>
                <w:rFonts w:asciiTheme="minorEastAsia" w:eastAsiaTheme="minorEastAsia" w:hAnsiTheme="minorEastAsia" w:cs="宋体" w:hint="eastAsia"/>
                <w:kern w:val="0"/>
                <w:sz w:val="18"/>
                <w:szCs w:val="18"/>
                <w:lang w:val="zh-CN"/>
              </w:rPr>
              <w:t>1</w:t>
            </w:r>
            <w:r w:rsidR="00F45F7A" w:rsidRPr="00D37695">
              <w:rPr>
                <w:rFonts w:asciiTheme="minorEastAsia" w:eastAsiaTheme="minorEastAsia" w:hAnsiTheme="minorEastAsia" w:cs="宋体"/>
                <w:kern w:val="0"/>
                <w:sz w:val="18"/>
                <w:szCs w:val="18"/>
                <w:lang w:val="zh-CN"/>
              </w:rPr>
              <w:t>-2分</w:t>
            </w:r>
          </w:p>
        </w:tc>
        <w:tc>
          <w:tcPr>
            <w:tcW w:w="92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1.8</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1.7</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1.8</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300" w:lineRule="atLeast"/>
              <w:rPr>
                <w:rFonts w:ascii="宋体" w:cs="宋体"/>
                <w:kern w:val="0"/>
                <w:sz w:val="22"/>
                <w:lang w:val="zh-CN"/>
              </w:rPr>
            </w:pPr>
          </w:p>
        </w:tc>
      </w:tr>
      <w:tr w:rsidR="00616C33" w:rsidTr="00C57A16">
        <w:trPr>
          <w:trHeight w:val="406"/>
        </w:trPr>
        <w:tc>
          <w:tcPr>
            <w:tcW w:w="3544"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Default="00616C33">
            <w:pPr>
              <w:autoSpaceDE w:val="0"/>
              <w:autoSpaceDN w:val="0"/>
              <w:adjustRightInd w:val="0"/>
              <w:spacing w:line="300" w:lineRule="atLeast"/>
              <w:ind w:left="211" w:hanging="211"/>
              <w:jc w:val="center"/>
              <w:rPr>
                <w:rFonts w:ascii="宋体" w:cs="宋体"/>
                <w:kern w:val="0"/>
                <w:sz w:val="22"/>
                <w:lang w:val="zh-CN"/>
              </w:rPr>
            </w:pPr>
            <w:r>
              <w:rPr>
                <w:rFonts w:ascii="宋体" w:cs="宋体" w:hint="eastAsia"/>
                <w:b/>
                <w:bCs/>
                <w:kern w:val="0"/>
                <w:lang w:val="zh-CN"/>
              </w:rPr>
              <w:t>小</w:t>
            </w:r>
            <w:r>
              <w:rPr>
                <w:b/>
                <w:bCs/>
                <w:kern w:val="0"/>
              </w:rPr>
              <w:t xml:space="preserve">    </w:t>
            </w:r>
            <w:r>
              <w:rPr>
                <w:rFonts w:ascii="宋体" w:cs="宋体" w:hint="eastAsia"/>
                <w:b/>
                <w:bCs/>
                <w:kern w:val="0"/>
                <w:lang w:val="zh-CN"/>
              </w:rPr>
              <w:t>计</w:t>
            </w:r>
          </w:p>
        </w:tc>
        <w:tc>
          <w:tcPr>
            <w:tcW w:w="92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300" w:lineRule="atLeast"/>
              <w:jc w:val="center"/>
              <w:rPr>
                <w:rFonts w:ascii="宋体" w:cs="宋体"/>
                <w:kern w:val="0"/>
                <w:sz w:val="22"/>
              </w:rPr>
            </w:pPr>
            <w:r>
              <w:rPr>
                <w:rFonts w:ascii="宋体" w:cs="宋体"/>
                <w:kern w:val="0"/>
                <w:sz w:val="22"/>
              </w:rPr>
              <w:t>18</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300" w:lineRule="atLeast"/>
              <w:jc w:val="center"/>
              <w:rPr>
                <w:rFonts w:ascii="宋体" w:cs="宋体"/>
                <w:kern w:val="0"/>
                <w:sz w:val="22"/>
              </w:rPr>
            </w:pPr>
            <w:r>
              <w:rPr>
                <w:rFonts w:ascii="宋体" w:cs="宋体"/>
                <w:kern w:val="0"/>
                <w:sz w:val="22"/>
              </w:rPr>
              <w:t>15.5</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300" w:lineRule="atLeast"/>
              <w:jc w:val="center"/>
              <w:rPr>
                <w:rFonts w:ascii="宋体" w:cs="宋体"/>
                <w:kern w:val="0"/>
                <w:sz w:val="22"/>
              </w:rPr>
            </w:pPr>
            <w:r>
              <w:rPr>
                <w:rFonts w:ascii="宋体" w:cs="宋体"/>
                <w:kern w:val="0"/>
                <w:sz w:val="22"/>
              </w:rPr>
              <w:t>16.5</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300" w:lineRule="atLeast"/>
              <w:jc w:val="center"/>
              <w:rPr>
                <w:rFonts w:ascii="宋体" w:cs="宋体"/>
                <w:kern w:val="0"/>
                <w:sz w:val="22"/>
              </w:rPr>
            </w:pPr>
            <w:r>
              <w:rPr>
                <w:rFonts w:ascii="宋体" w:cs="宋体"/>
                <w:kern w:val="0"/>
                <w:sz w:val="22"/>
              </w:rPr>
              <w:t>14</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300" w:lineRule="atLeast"/>
              <w:jc w:val="center"/>
              <w:rPr>
                <w:rFonts w:ascii="宋体" w:cs="宋体"/>
                <w:kern w:val="0"/>
                <w:sz w:val="22"/>
              </w:rPr>
            </w:pPr>
            <w:r>
              <w:rPr>
                <w:rFonts w:ascii="宋体" w:cs="宋体"/>
                <w:kern w:val="0"/>
                <w:sz w:val="22"/>
              </w:rPr>
              <w:t>18</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300" w:lineRule="atLeast"/>
              <w:rPr>
                <w:rFonts w:ascii="宋体" w:cs="宋体"/>
                <w:kern w:val="0"/>
                <w:sz w:val="22"/>
                <w:lang w:val="zh-CN"/>
              </w:rPr>
            </w:pPr>
          </w:p>
        </w:tc>
      </w:tr>
      <w:tr w:rsidR="00616C33" w:rsidTr="00C57A16">
        <w:trPr>
          <w:trHeight w:val="466"/>
        </w:trPr>
        <w:tc>
          <w:tcPr>
            <w:tcW w:w="3544"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Default="00616C33">
            <w:pPr>
              <w:autoSpaceDE w:val="0"/>
              <w:autoSpaceDN w:val="0"/>
              <w:adjustRightInd w:val="0"/>
              <w:spacing w:line="300" w:lineRule="atLeast"/>
              <w:ind w:left="211" w:hanging="211"/>
              <w:jc w:val="center"/>
              <w:rPr>
                <w:rFonts w:ascii="宋体" w:cs="宋体"/>
                <w:kern w:val="0"/>
                <w:sz w:val="22"/>
                <w:lang w:val="zh-CN"/>
              </w:rPr>
            </w:pPr>
            <w:r>
              <w:rPr>
                <w:rFonts w:ascii="宋体" w:cs="宋体" w:hint="eastAsia"/>
                <w:b/>
                <w:bCs/>
                <w:kern w:val="0"/>
                <w:lang w:val="zh-CN"/>
              </w:rPr>
              <w:t>技术标平均得分</w:t>
            </w:r>
          </w:p>
        </w:tc>
        <w:tc>
          <w:tcPr>
            <w:tcW w:w="5670" w:type="dxa"/>
            <w:gridSpan w:val="11"/>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300" w:lineRule="atLeast"/>
              <w:jc w:val="center"/>
              <w:rPr>
                <w:rFonts w:ascii="宋体" w:cs="宋体"/>
                <w:kern w:val="0"/>
                <w:sz w:val="22"/>
              </w:rPr>
            </w:pPr>
            <w:r>
              <w:rPr>
                <w:rFonts w:ascii="宋体" w:cs="宋体"/>
                <w:kern w:val="0"/>
                <w:sz w:val="22"/>
              </w:rPr>
              <w:t>16.4</w:t>
            </w:r>
          </w:p>
        </w:tc>
      </w:tr>
      <w:tr w:rsidR="00616C33" w:rsidTr="00C57A16">
        <w:trPr>
          <w:trHeight w:val="396"/>
        </w:trPr>
        <w:tc>
          <w:tcPr>
            <w:tcW w:w="65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Default="00616C33">
            <w:pPr>
              <w:autoSpaceDE w:val="0"/>
              <w:autoSpaceDN w:val="0"/>
              <w:adjustRightInd w:val="0"/>
              <w:spacing w:line="300" w:lineRule="atLeast"/>
              <w:jc w:val="center"/>
              <w:rPr>
                <w:b/>
                <w:bCs/>
                <w:kern w:val="0"/>
                <w:sz w:val="24"/>
              </w:rPr>
            </w:pPr>
            <w:r>
              <w:rPr>
                <w:rFonts w:ascii="宋体" w:cs="宋体" w:hint="eastAsia"/>
                <w:b/>
                <w:bCs/>
                <w:kern w:val="0"/>
                <w:sz w:val="24"/>
                <w:lang w:val="zh-CN"/>
              </w:rPr>
              <w:t>商</w:t>
            </w:r>
          </w:p>
          <w:p w:rsidR="00616C33" w:rsidRDefault="00616C33">
            <w:pPr>
              <w:autoSpaceDE w:val="0"/>
              <w:autoSpaceDN w:val="0"/>
              <w:adjustRightInd w:val="0"/>
              <w:spacing w:line="300" w:lineRule="atLeast"/>
              <w:jc w:val="center"/>
              <w:rPr>
                <w:b/>
                <w:bCs/>
                <w:kern w:val="0"/>
                <w:sz w:val="24"/>
              </w:rPr>
            </w:pPr>
            <w:r>
              <w:rPr>
                <w:rFonts w:ascii="宋体" w:cs="宋体" w:hint="eastAsia"/>
                <w:b/>
                <w:bCs/>
                <w:kern w:val="0"/>
                <w:sz w:val="24"/>
                <w:lang w:val="zh-CN"/>
              </w:rPr>
              <w:t>务</w:t>
            </w:r>
          </w:p>
          <w:p w:rsidR="00616C33" w:rsidRDefault="00616C33">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标</w:t>
            </w:r>
          </w:p>
        </w:tc>
        <w:tc>
          <w:tcPr>
            <w:tcW w:w="2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F45F7A" w:rsidRDefault="00616C33">
            <w:pPr>
              <w:autoSpaceDE w:val="0"/>
              <w:autoSpaceDN w:val="0"/>
              <w:adjustRightInd w:val="0"/>
              <w:spacing w:line="300" w:lineRule="atLeast"/>
              <w:rPr>
                <w:rFonts w:asciiTheme="minorEastAsia" w:eastAsiaTheme="minorEastAsia" w:hAnsiTheme="minorEastAsia" w:cs="宋体"/>
                <w:kern w:val="0"/>
                <w:sz w:val="18"/>
                <w:szCs w:val="18"/>
                <w:lang w:val="zh-CN"/>
              </w:rPr>
            </w:pPr>
            <w:r w:rsidRPr="00F45F7A">
              <w:rPr>
                <w:rFonts w:asciiTheme="minorEastAsia" w:eastAsiaTheme="minorEastAsia" w:hAnsiTheme="minorEastAsia" w:cs="宋体"/>
                <w:kern w:val="0"/>
                <w:sz w:val="18"/>
                <w:szCs w:val="18"/>
                <w:lang w:val="zh-CN"/>
              </w:rPr>
              <w:t>1.</w:t>
            </w:r>
            <w:r w:rsidRPr="00F45F7A">
              <w:rPr>
                <w:rFonts w:asciiTheme="minorEastAsia" w:eastAsiaTheme="minorEastAsia" w:hAnsiTheme="minorEastAsia" w:cs="宋体" w:hint="eastAsia"/>
                <w:kern w:val="0"/>
                <w:sz w:val="18"/>
                <w:szCs w:val="18"/>
                <w:lang w:val="zh-CN"/>
              </w:rPr>
              <w:t>报价得分</w:t>
            </w:r>
            <w:r w:rsidR="0078395C" w:rsidRPr="0078395C">
              <w:rPr>
                <w:rFonts w:asciiTheme="minorEastAsia" w:eastAsiaTheme="minorEastAsia" w:hAnsiTheme="minorEastAsia" w:cs="宋体" w:hint="eastAsia"/>
                <w:kern w:val="0"/>
                <w:sz w:val="18"/>
                <w:szCs w:val="18"/>
                <w:lang w:val="zh-CN"/>
              </w:rPr>
              <w:t>（30分）</w:t>
            </w:r>
          </w:p>
        </w:tc>
        <w:tc>
          <w:tcPr>
            <w:tcW w:w="92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19.98</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rsidP="00AA4557">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19.98</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rsidP="00AA4557">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19.98</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rsidP="00AA4557">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19.98</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rsidP="00AA4557">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19.98</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300" w:lineRule="atLeast"/>
              <w:jc w:val="center"/>
              <w:rPr>
                <w:rFonts w:asciiTheme="minorEastAsia" w:eastAsiaTheme="minorEastAsia" w:hAnsiTheme="minorEastAsia" w:cs="宋体"/>
                <w:kern w:val="0"/>
                <w:sz w:val="22"/>
                <w:lang w:val="zh-CN"/>
              </w:rPr>
            </w:pPr>
          </w:p>
        </w:tc>
      </w:tr>
      <w:tr w:rsidR="00616C33" w:rsidTr="00C57A16">
        <w:trPr>
          <w:trHeight w:hRule="exact" w:val="454"/>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560" w:lineRule="atLeast"/>
              <w:ind w:firstLine="645"/>
              <w:rPr>
                <w:rFonts w:ascii="宋体" w:cs="宋体"/>
                <w:kern w:val="0"/>
                <w:sz w:val="22"/>
                <w:lang w:val="zh-CN"/>
              </w:rPr>
            </w:pPr>
          </w:p>
        </w:tc>
        <w:tc>
          <w:tcPr>
            <w:tcW w:w="2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F45F7A" w:rsidRDefault="00616C33">
            <w:pPr>
              <w:autoSpaceDE w:val="0"/>
              <w:autoSpaceDN w:val="0"/>
              <w:adjustRightInd w:val="0"/>
              <w:spacing w:line="300" w:lineRule="atLeast"/>
              <w:ind w:left="210" w:hanging="210"/>
              <w:rPr>
                <w:rFonts w:asciiTheme="minorEastAsia" w:eastAsiaTheme="minorEastAsia" w:hAnsiTheme="minorEastAsia" w:cs="宋体"/>
                <w:kern w:val="0"/>
                <w:sz w:val="18"/>
                <w:szCs w:val="18"/>
                <w:lang w:val="zh-CN"/>
              </w:rPr>
            </w:pPr>
            <w:r w:rsidRPr="00F45F7A">
              <w:rPr>
                <w:rFonts w:asciiTheme="minorEastAsia" w:eastAsiaTheme="minorEastAsia" w:hAnsiTheme="minorEastAsia" w:cs="宋体"/>
                <w:kern w:val="0"/>
                <w:sz w:val="18"/>
                <w:szCs w:val="18"/>
                <w:lang w:val="zh-CN"/>
              </w:rPr>
              <w:t>2.</w:t>
            </w:r>
            <w:r w:rsidRPr="00F45F7A">
              <w:rPr>
                <w:rFonts w:asciiTheme="minorEastAsia" w:eastAsiaTheme="minorEastAsia" w:hAnsiTheme="minorEastAsia" w:cs="宋体" w:hint="eastAsia"/>
                <w:kern w:val="0"/>
                <w:sz w:val="18"/>
                <w:szCs w:val="18"/>
                <w:lang w:val="zh-CN"/>
              </w:rPr>
              <w:t>分部分项综合单价得分</w:t>
            </w:r>
            <w:r w:rsidR="002C457A" w:rsidRPr="002C457A">
              <w:rPr>
                <w:rFonts w:asciiTheme="minorEastAsia" w:eastAsiaTheme="minorEastAsia" w:hAnsiTheme="minorEastAsia" w:cs="宋体" w:hint="eastAsia"/>
                <w:kern w:val="0"/>
                <w:sz w:val="18"/>
                <w:szCs w:val="18"/>
                <w:lang w:val="zh-CN"/>
              </w:rPr>
              <w:t>（15分）</w:t>
            </w:r>
          </w:p>
        </w:tc>
        <w:tc>
          <w:tcPr>
            <w:tcW w:w="92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rsidP="00AA4557">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rsidP="00AA4557">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rsidP="00AA4557">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rsidP="00AA4557">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300" w:lineRule="atLeast"/>
              <w:jc w:val="center"/>
              <w:rPr>
                <w:rFonts w:asciiTheme="minorEastAsia" w:eastAsiaTheme="minorEastAsia" w:hAnsiTheme="minorEastAsia" w:cs="宋体"/>
                <w:kern w:val="0"/>
                <w:sz w:val="22"/>
                <w:lang w:val="zh-CN"/>
              </w:rPr>
            </w:pPr>
          </w:p>
        </w:tc>
      </w:tr>
      <w:tr w:rsidR="00616C33" w:rsidTr="00C57A16">
        <w:trPr>
          <w:trHeight w:hRule="exact" w:val="454"/>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560" w:lineRule="atLeast"/>
              <w:ind w:firstLine="645"/>
              <w:rPr>
                <w:rFonts w:ascii="宋体" w:cs="宋体"/>
                <w:kern w:val="0"/>
                <w:sz w:val="22"/>
                <w:lang w:val="zh-CN"/>
              </w:rPr>
            </w:pPr>
          </w:p>
        </w:tc>
        <w:tc>
          <w:tcPr>
            <w:tcW w:w="2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F45F7A" w:rsidRDefault="00616C33">
            <w:pPr>
              <w:autoSpaceDE w:val="0"/>
              <w:autoSpaceDN w:val="0"/>
              <w:adjustRightInd w:val="0"/>
              <w:spacing w:line="300" w:lineRule="atLeast"/>
              <w:rPr>
                <w:rFonts w:asciiTheme="minorEastAsia" w:eastAsiaTheme="minorEastAsia" w:hAnsiTheme="minorEastAsia" w:cs="宋体"/>
                <w:kern w:val="0"/>
                <w:sz w:val="18"/>
                <w:szCs w:val="18"/>
                <w:lang w:val="zh-CN"/>
              </w:rPr>
            </w:pPr>
            <w:r w:rsidRPr="00F45F7A">
              <w:rPr>
                <w:rFonts w:asciiTheme="minorEastAsia" w:eastAsiaTheme="minorEastAsia" w:hAnsiTheme="minorEastAsia" w:cs="宋体"/>
                <w:kern w:val="0"/>
                <w:sz w:val="18"/>
                <w:szCs w:val="18"/>
                <w:lang w:val="zh-CN"/>
              </w:rPr>
              <w:t>3.</w:t>
            </w:r>
            <w:r w:rsidRPr="00F45F7A">
              <w:rPr>
                <w:rFonts w:asciiTheme="minorEastAsia" w:eastAsiaTheme="minorEastAsia" w:hAnsiTheme="minorEastAsia" w:cs="宋体" w:hint="eastAsia"/>
                <w:kern w:val="0"/>
                <w:sz w:val="18"/>
                <w:szCs w:val="18"/>
                <w:lang w:val="zh-CN"/>
              </w:rPr>
              <w:t>措施项目得分</w:t>
            </w:r>
            <w:r w:rsidR="00D57C4E" w:rsidRPr="00D57C4E">
              <w:rPr>
                <w:rFonts w:asciiTheme="minorEastAsia" w:eastAsiaTheme="minorEastAsia" w:hAnsiTheme="minorEastAsia" w:cs="宋体" w:hint="eastAsia"/>
                <w:kern w:val="0"/>
                <w:sz w:val="18"/>
                <w:szCs w:val="18"/>
                <w:lang w:val="zh-CN"/>
              </w:rPr>
              <w:t>（5分）</w:t>
            </w:r>
          </w:p>
        </w:tc>
        <w:tc>
          <w:tcPr>
            <w:tcW w:w="92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2.844</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rsidP="00AA4557">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2.844</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rsidP="00AA4557">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2.844</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rsidP="00AA4557">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2.844</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rsidP="00AA4557">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2.844</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300" w:lineRule="atLeast"/>
              <w:jc w:val="center"/>
              <w:rPr>
                <w:rFonts w:asciiTheme="minorEastAsia" w:eastAsiaTheme="minorEastAsia" w:hAnsiTheme="minorEastAsia" w:cs="宋体"/>
                <w:kern w:val="0"/>
                <w:sz w:val="22"/>
                <w:lang w:val="zh-CN"/>
              </w:rPr>
            </w:pPr>
          </w:p>
        </w:tc>
      </w:tr>
      <w:tr w:rsidR="00616C33" w:rsidTr="00C57A16">
        <w:trPr>
          <w:trHeight w:hRule="exact" w:val="454"/>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560" w:lineRule="atLeast"/>
              <w:ind w:firstLine="645"/>
              <w:rPr>
                <w:rFonts w:ascii="宋体" w:cs="宋体"/>
                <w:kern w:val="0"/>
                <w:sz w:val="22"/>
                <w:lang w:val="zh-CN"/>
              </w:rPr>
            </w:pPr>
          </w:p>
        </w:tc>
        <w:tc>
          <w:tcPr>
            <w:tcW w:w="28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F45F7A" w:rsidRDefault="00616C33">
            <w:pPr>
              <w:autoSpaceDE w:val="0"/>
              <w:autoSpaceDN w:val="0"/>
              <w:adjustRightInd w:val="0"/>
              <w:spacing w:line="300" w:lineRule="atLeast"/>
              <w:rPr>
                <w:rFonts w:asciiTheme="minorEastAsia" w:eastAsiaTheme="minorEastAsia" w:hAnsiTheme="minorEastAsia" w:cs="宋体"/>
                <w:kern w:val="0"/>
                <w:sz w:val="18"/>
                <w:szCs w:val="18"/>
                <w:lang w:val="zh-CN"/>
              </w:rPr>
            </w:pPr>
            <w:r w:rsidRPr="00F45F7A">
              <w:rPr>
                <w:rFonts w:asciiTheme="minorEastAsia" w:eastAsiaTheme="minorEastAsia" w:hAnsiTheme="minorEastAsia" w:cs="宋体"/>
                <w:kern w:val="0"/>
                <w:sz w:val="18"/>
                <w:szCs w:val="18"/>
                <w:lang w:val="zh-CN"/>
              </w:rPr>
              <w:t>4.</w:t>
            </w:r>
            <w:r w:rsidRPr="00F45F7A">
              <w:rPr>
                <w:rFonts w:asciiTheme="minorEastAsia" w:eastAsiaTheme="minorEastAsia" w:hAnsiTheme="minorEastAsia" w:cs="宋体" w:hint="eastAsia"/>
                <w:kern w:val="0"/>
                <w:sz w:val="18"/>
                <w:szCs w:val="18"/>
                <w:lang w:val="zh-CN"/>
              </w:rPr>
              <w:t>主材单价得分</w:t>
            </w:r>
            <w:r w:rsidR="00D57C4E" w:rsidRPr="00D57C4E">
              <w:rPr>
                <w:rFonts w:asciiTheme="minorEastAsia" w:eastAsiaTheme="minorEastAsia" w:hAnsiTheme="minorEastAsia" w:cs="宋体" w:hint="eastAsia"/>
                <w:kern w:val="0"/>
                <w:sz w:val="18"/>
                <w:szCs w:val="18"/>
                <w:lang w:val="zh-CN"/>
              </w:rPr>
              <w:t>(10分)</w:t>
            </w:r>
          </w:p>
        </w:tc>
        <w:tc>
          <w:tcPr>
            <w:tcW w:w="92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10</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rsidP="00AA4557">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10</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rsidP="00AA4557">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10</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rsidP="00AA4557">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10</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rsidP="00AA4557">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10</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300" w:lineRule="atLeast"/>
              <w:jc w:val="center"/>
              <w:rPr>
                <w:rFonts w:asciiTheme="minorEastAsia" w:eastAsiaTheme="minorEastAsia" w:hAnsiTheme="minorEastAsia" w:cs="宋体"/>
                <w:kern w:val="0"/>
                <w:sz w:val="22"/>
                <w:lang w:val="zh-CN"/>
              </w:rPr>
            </w:pPr>
          </w:p>
        </w:tc>
      </w:tr>
      <w:tr w:rsidR="00616C33" w:rsidTr="00C57A16">
        <w:trPr>
          <w:trHeight w:hRule="exact" w:val="454"/>
        </w:trPr>
        <w:tc>
          <w:tcPr>
            <w:tcW w:w="3544"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Pr="00A9539D" w:rsidRDefault="00616C33">
            <w:pPr>
              <w:autoSpaceDE w:val="0"/>
              <w:autoSpaceDN w:val="0"/>
              <w:adjustRightInd w:val="0"/>
              <w:spacing w:line="300" w:lineRule="atLeast"/>
              <w:jc w:val="center"/>
              <w:rPr>
                <w:rFonts w:asciiTheme="minorEastAsia" w:eastAsiaTheme="minorEastAsia" w:hAnsiTheme="minorEastAsia" w:cs="宋体"/>
                <w:kern w:val="0"/>
                <w:sz w:val="22"/>
                <w:lang w:val="zh-CN"/>
              </w:rPr>
            </w:pPr>
            <w:r w:rsidRPr="00A9539D">
              <w:rPr>
                <w:rFonts w:asciiTheme="minorEastAsia" w:eastAsiaTheme="minorEastAsia" w:hAnsiTheme="minorEastAsia" w:cs="宋体" w:hint="eastAsia"/>
                <w:b/>
                <w:bCs/>
                <w:kern w:val="0"/>
                <w:lang w:val="zh-CN"/>
              </w:rPr>
              <w:t>小</w:t>
            </w:r>
            <w:r w:rsidRPr="00A9539D">
              <w:rPr>
                <w:rFonts w:asciiTheme="minorEastAsia" w:eastAsiaTheme="minorEastAsia" w:hAnsiTheme="minorEastAsia"/>
                <w:b/>
                <w:bCs/>
                <w:kern w:val="0"/>
              </w:rPr>
              <w:t xml:space="preserve">    </w:t>
            </w:r>
            <w:r w:rsidRPr="00A9539D">
              <w:rPr>
                <w:rFonts w:asciiTheme="minorEastAsia" w:eastAsiaTheme="minorEastAsia" w:hAnsiTheme="minorEastAsia" w:cs="宋体" w:hint="eastAsia"/>
                <w:b/>
                <w:bCs/>
                <w:kern w:val="0"/>
                <w:lang w:val="zh-CN"/>
              </w:rPr>
              <w:t>计</w:t>
            </w:r>
          </w:p>
        </w:tc>
        <w:tc>
          <w:tcPr>
            <w:tcW w:w="92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300" w:lineRule="atLeast"/>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47.824</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300" w:lineRule="atLeast"/>
              <w:rPr>
                <w:rFonts w:asciiTheme="minorEastAsia" w:eastAsiaTheme="minorEastAsia" w:hAnsiTheme="minorEastAsia" w:cs="宋体"/>
                <w:kern w:val="0"/>
                <w:sz w:val="22"/>
                <w:lang w:val="zh-CN"/>
              </w:rPr>
            </w:pPr>
            <w:r w:rsidRPr="00A9539D">
              <w:rPr>
                <w:rFonts w:asciiTheme="minorEastAsia" w:eastAsiaTheme="minorEastAsia" w:hAnsiTheme="minorEastAsia" w:cs="宋体"/>
                <w:kern w:val="0"/>
                <w:sz w:val="22"/>
              </w:rPr>
              <w:t>47.824</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rsidP="00AA4557">
            <w:pPr>
              <w:autoSpaceDE w:val="0"/>
              <w:autoSpaceDN w:val="0"/>
              <w:adjustRightInd w:val="0"/>
              <w:spacing w:line="300" w:lineRule="atLeast"/>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47.824</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rsidP="00AA4557">
            <w:pPr>
              <w:autoSpaceDE w:val="0"/>
              <w:autoSpaceDN w:val="0"/>
              <w:adjustRightInd w:val="0"/>
              <w:spacing w:line="300" w:lineRule="atLeast"/>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47.824</w:t>
            </w:r>
          </w:p>
        </w:tc>
        <w:tc>
          <w:tcPr>
            <w:tcW w:w="10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rsidP="00AA4557">
            <w:pPr>
              <w:autoSpaceDE w:val="0"/>
              <w:autoSpaceDN w:val="0"/>
              <w:adjustRightInd w:val="0"/>
              <w:spacing w:line="300" w:lineRule="atLeast"/>
              <w:rPr>
                <w:rFonts w:asciiTheme="minorEastAsia" w:eastAsiaTheme="minorEastAsia" w:hAnsiTheme="minorEastAsia" w:cs="宋体"/>
                <w:kern w:val="0"/>
                <w:sz w:val="22"/>
                <w:lang w:val="zh-CN"/>
              </w:rPr>
            </w:pPr>
            <w:r w:rsidRPr="00A9539D">
              <w:rPr>
                <w:rFonts w:asciiTheme="minorEastAsia" w:eastAsiaTheme="minorEastAsia" w:hAnsiTheme="minorEastAsia" w:cs="宋体"/>
                <w:kern w:val="0"/>
                <w:sz w:val="22"/>
              </w:rPr>
              <w:t>47.824</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300" w:lineRule="atLeast"/>
              <w:rPr>
                <w:rFonts w:asciiTheme="minorEastAsia" w:eastAsiaTheme="minorEastAsia" w:hAnsiTheme="minorEastAsia" w:cs="宋体"/>
                <w:kern w:val="0"/>
                <w:sz w:val="22"/>
                <w:lang w:val="zh-CN"/>
              </w:rPr>
            </w:pPr>
          </w:p>
        </w:tc>
      </w:tr>
      <w:tr w:rsidR="00616C33" w:rsidTr="00C57A16">
        <w:trPr>
          <w:trHeight w:val="421"/>
        </w:trPr>
        <w:tc>
          <w:tcPr>
            <w:tcW w:w="3544"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Default="00616C33">
            <w:pPr>
              <w:autoSpaceDE w:val="0"/>
              <w:autoSpaceDN w:val="0"/>
              <w:adjustRightInd w:val="0"/>
              <w:spacing w:line="300" w:lineRule="atLeast"/>
              <w:jc w:val="center"/>
              <w:rPr>
                <w:rFonts w:ascii="宋体" w:cs="宋体"/>
                <w:kern w:val="0"/>
                <w:sz w:val="22"/>
                <w:lang w:val="zh-CN"/>
              </w:rPr>
            </w:pPr>
            <w:r>
              <w:rPr>
                <w:rFonts w:ascii="宋体" w:cs="宋体" w:hint="eastAsia"/>
                <w:b/>
                <w:bCs/>
                <w:kern w:val="0"/>
                <w:lang w:val="zh-CN"/>
              </w:rPr>
              <w:t>商务标得分</w:t>
            </w:r>
          </w:p>
        </w:tc>
        <w:tc>
          <w:tcPr>
            <w:tcW w:w="5670" w:type="dxa"/>
            <w:gridSpan w:val="11"/>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300" w:lineRule="atLeast"/>
              <w:jc w:val="center"/>
              <w:rPr>
                <w:rFonts w:ascii="宋体" w:cs="宋体"/>
                <w:kern w:val="0"/>
                <w:sz w:val="22"/>
              </w:rPr>
            </w:pPr>
            <w:r>
              <w:rPr>
                <w:rFonts w:ascii="宋体" w:cs="宋体"/>
                <w:kern w:val="0"/>
                <w:sz w:val="22"/>
              </w:rPr>
              <w:t>47.824</w:t>
            </w:r>
          </w:p>
        </w:tc>
      </w:tr>
      <w:tr w:rsidR="00616C33" w:rsidTr="00C57A16">
        <w:trPr>
          <w:trHeight w:hRule="exact" w:val="510"/>
        </w:trPr>
        <w:tc>
          <w:tcPr>
            <w:tcW w:w="941"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Default="00616C33">
            <w:pPr>
              <w:autoSpaceDE w:val="0"/>
              <w:autoSpaceDN w:val="0"/>
              <w:adjustRightInd w:val="0"/>
              <w:spacing w:line="300" w:lineRule="atLeast"/>
              <w:jc w:val="center"/>
              <w:rPr>
                <w:b/>
                <w:bCs/>
                <w:kern w:val="0"/>
                <w:sz w:val="24"/>
              </w:rPr>
            </w:pPr>
            <w:r>
              <w:rPr>
                <w:rFonts w:ascii="宋体" w:cs="宋体" w:hint="eastAsia"/>
                <w:b/>
                <w:bCs/>
                <w:kern w:val="0"/>
                <w:sz w:val="24"/>
                <w:lang w:val="zh-CN"/>
              </w:rPr>
              <w:t>综</w:t>
            </w:r>
          </w:p>
          <w:p w:rsidR="00616C33" w:rsidRDefault="00616C33">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合（信用）标</w:t>
            </w:r>
          </w:p>
        </w:tc>
        <w:tc>
          <w:tcPr>
            <w:tcW w:w="2603" w:type="dxa"/>
            <w:tcBorders>
              <w:top w:val="single" w:sz="2" w:space="0" w:color="000000"/>
              <w:left w:val="single" w:sz="2" w:space="0" w:color="000000"/>
              <w:bottom w:val="single" w:sz="2" w:space="0" w:color="000000"/>
              <w:right w:val="single" w:sz="2" w:space="0" w:color="000000"/>
            </w:tcBorders>
            <w:shd w:val="clear" w:color="000000" w:fill="FFFFFF"/>
          </w:tcPr>
          <w:p w:rsidR="00616C33" w:rsidRPr="00F45F7A" w:rsidRDefault="00616C33">
            <w:pPr>
              <w:autoSpaceDE w:val="0"/>
              <w:autoSpaceDN w:val="0"/>
              <w:adjustRightInd w:val="0"/>
              <w:spacing w:line="400" w:lineRule="exact"/>
              <w:rPr>
                <w:rFonts w:asciiTheme="minorEastAsia" w:eastAsiaTheme="minorEastAsia" w:hAnsiTheme="minorEastAsia" w:cs="宋体"/>
                <w:kern w:val="0"/>
                <w:sz w:val="18"/>
                <w:szCs w:val="18"/>
                <w:lang w:val="zh-CN"/>
              </w:rPr>
            </w:pPr>
            <w:r w:rsidRPr="00F45F7A">
              <w:rPr>
                <w:rFonts w:asciiTheme="minorEastAsia" w:eastAsiaTheme="minorEastAsia" w:hAnsiTheme="minorEastAsia" w:cs="宋体"/>
                <w:kern w:val="0"/>
                <w:sz w:val="18"/>
                <w:szCs w:val="18"/>
                <w:lang w:val="zh-CN"/>
              </w:rPr>
              <w:t>1.</w:t>
            </w:r>
            <w:r w:rsidRPr="00F45F7A">
              <w:rPr>
                <w:rFonts w:asciiTheme="minorEastAsia" w:eastAsiaTheme="minorEastAsia" w:hAnsiTheme="minorEastAsia" w:cs="宋体" w:hint="eastAsia"/>
                <w:kern w:val="0"/>
                <w:sz w:val="18"/>
                <w:szCs w:val="18"/>
                <w:lang w:val="zh-CN"/>
              </w:rPr>
              <w:t>项目班子配备</w:t>
            </w:r>
            <w:r w:rsidR="00F45F7A" w:rsidRPr="00F45F7A">
              <w:rPr>
                <w:rFonts w:asciiTheme="minorEastAsia" w:eastAsiaTheme="minorEastAsia" w:hAnsiTheme="minorEastAsia" w:cs="宋体" w:hint="eastAsia"/>
                <w:kern w:val="0"/>
                <w:sz w:val="18"/>
                <w:szCs w:val="18"/>
                <w:lang w:val="zh-CN"/>
              </w:rPr>
              <w:t xml:space="preserve">  0-4分</w:t>
            </w:r>
          </w:p>
        </w:tc>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4</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lang w:val="zh-CN"/>
              </w:rPr>
            </w:pPr>
            <w:r w:rsidRPr="00A9539D">
              <w:rPr>
                <w:rFonts w:asciiTheme="minorEastAsia" w:eastAsiaTheme="minorEastAsia" w:hAnsiTheme="minorEastAsia" w:cs="宋体"/>
                <w:kern w:val="0"/>
                <w:sz w:val="22"/>
                <w:lang w:val="zh-CN"/>
              </w:rPr>
              <w:t>4</w:t>
            </w:r>
          </w:p>
        </w:tc>
        <w:tc>
          <w:tcPr>
            <w:tcW w:w="104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lang w:val="zh-CN"/>
              </w:rPr>
            </w:pPr>
            <w:r w:rsidRPr="00A9539D">
              <w:rPr>
                <w:rFonts w:asciiTheme="minorEastAsia" w:eastAsiaTheme="minorEastAsia" w:hAnsiTheme="minorEastAsia" w:cs="宋体"/>
                <w:kern w:val="0"/>
                <w:sz w:val="22"/>
                <w:lang w:val="zh-CN"/>
              </w:rPr>
              <w:t>4</w:t>
            </w:r>
          </w:p>
        </w:tc>
        <w:tc>
          <w:tcPr>
            <w:tcW w:w="104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lang w:val="zh-CN"/>
              </w:rPr>
            </w:pPr>
            <w:r w:rsidRPr="00A9539D">
              <w:rPr>
                <w:rFonts w:asciiTheme="minorEastAsia" w:eastAsiaTheme="minorEastAsia" w:hAnsiTheme="minorEastAsia" w:cs="宋体"/>
                <w:kern w:val="0"/>
                <w:sz w:val="22"/>
                <w:lang w:val="zh-CN"/>
              </w:rPr>
              <w:t>4</w:t>
            </w:r>
          </w:p>
        </w:tc>
        <w:tc>
          <w:tcPr>
            <w:tcW w:w="104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lang w:val="zh-CN"/>
              </w:rPr>
            </w:pPr>
            <w:r w:rsidRPr="00A9539D">
              <w:rPr>
                <w:rFonts w:asciiTheme="minorEastAsia" w:eastAsiaTheme="minorEastAsia" w:hAnsiTheme="minorEastAsia" w:cs="宋体"/>
                <w:kern w:val="0"/>
                <w:sz w:val="22"/>
                <w:lang w:val="zh-CN"/>
              </w:rPr>
              <w:t>4</w:t>
            </w:r>
          </w:p>
        </w:tc>
        <w:tc>
          <w:tcPr>
            <w:tcW w:w="85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400" w:lineRule="exact"/>
              <w:rPr>
                <w:rFonts w:ascii="宋体" w:cs="宋体"/>
                <w:kern w:val="0"/>
                <w:sz w:val="22"/>
                <w:lang w:val="zh-CN"/>
              </w:rPr>
            </w:pPr>
          </w:p>
        </w:tc>
      </w:tr>
      <w:tr w:rsidR="00616C33" w:rsidTr="00C57A16">
        <w:trPr>
          <w:trHeight w:hRule="exact" w:val="510"/>
        </w:trPr>
        <w:tc>
          <w:tcPr>
            <w:tcW w:w="941"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560" w:lineRule="atLeast"/>
              <w:ind w:firstLine="645"/>
              <w:rPr>
                <w:rFonts w:ascii="宋体" w:cs="宋体"/>
                <w:kern w:val="0"/>
                <w:sz w:val="22"/>
                <w:lang w:val="zh-CN"/>
              </w:rPr>
            </w:pPr>
          </w:p>
        </w:tc>
        <w:tc>
          <w:tcPr>
            <w:tcW w:w="2603" w:type="dxa"/>
            <w:tcBorders>
              <w:top w:val="single" w:sz="2" w:space="0" w:color="000000"/>
              <w:left w:val="single" w:sz="2" w:space="0" w:color="000000"/>
              <w:bottom w:val="single" w:sz="2" w:space="0" w:color="000000"/>
              <w:right w:val="single" w:sz="2" w:space="0" w:color="000000"/>
            </w:tcBorders>
            <w:shd w:val="clear" w:color="000000" w:fill="FFFFFF"/>
          </w:tcPr>
          <w:p w:rsidR="00616C33" w:rsidRPr="00F45F7A" w:rsidRDefault="00616C33" w:rsidP="00F45F7A">
            <w:pPr>
              <w:autoSpaceDE w:val="0"/>
              <w:autoSpaceDN w:val="0"/>
              <w:adjustRightInd w:val="0"/>
              <w:spacing w:line="400" w:lineRule="exact"/>
              <w:rPr>
                <w:rFonts w:asciiTheme="minorEastAsia" w:eastAsiaTheme="minorEastAsia" w:hAnsiTheme="minorEastAsia" w:cs="宋体"/>
                <w:kern w:val="0"/>
                <w:sz w:val="18"/>
                <w:szCs w:val="18"/>
                <w:lang w:val="zh-CN"/>
              </w:rPr>
            </w:pPr>
            <w:r w:rsidRPr="00F45F7A">
              <w:rPr>
                <w:rFonts w:asciiTheme="minorEastAsia" w:eastAsiaTheme="minorEastAsia" w:hAnsiTheme="minorEastAsia" w:cs="宋体"/>
                <w:kern w:val="0"/>
                <w:sz w:val="18"/>
                <w:szCs w:val="18"/>
                <w:lang w:val="zh-CN"/>
              </w:rPr>
              <w:t>2.</w:t>
            </w:r>
            <w:r w:rsidRPr="00F45F7A">
              <w:rPr>
                <w:rFonts w:asciiTheme="minorEastAsia" w:eastAsiaTheme="minorEastAsia" w:hAnsiTheme="minorEastAsia" w:cs="宋体" w:hint="eastAsia"/>
                <w:kern w:val="0"/>
                <w:sz w:val="18"/>
                <w:szCs w:val="18"/>
                <w:lang w:val="zh-CN"/>
              </w:rPr>
              <w:t>企业综合信用</w:t>
            </w:r>
            <w:r w:rsidR="00F45F7A" w:rsidRPr="00F45F7A">
              <w:rPr>
                <w:rFonts w:asciiTheme="minorEastAsia" w:eastAsiaTheme="minorEastAsia" w:hAnsiTheme="minorEastAsia" w:cs="宋体" w:hint="eastAsia"/>
                <w:kern w:val="0"/>
                <w:sz w:val="18"/>
                <w:szCs w:val="18"/>
                <w:lang w:val="zh-CN"/>
              </w:rPr>
              <w:t xml:space="preserve">  0-5分</w:t>
            </w:r>
          </w:p>
        </w:tc>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4</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lang w:val="zh-CN"/>
              </w:rPr>
            </w:pPr>
            <w:r w:rsidRPr="00A9539D">
              <w:rPr>
                <w:rFonts w:asciiTheme="minorEastAsia" w:eastAsiaTheme="minorEastAsia" w:hAnsiTheme="minorEastAsia" w:cs="宋体"/>
                <w:kern w:val="0"/>
                <w:sz w:val="22"/>
                <w:lang w:val="zh-CN"/>
              </w:rPr>
              <w:t>4</w:t>
            </w:r>
          </w:p>
        </w:tc>
        <w:tc>
          <w:tcPr>
            <w:tcW w:w="104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lang w:val="zh-CN"/>
              </w:rPr>
            </w:pPr>
            <w:r w:rsidRPr="00A9539D">
              <w:rPr>
                <w:rFonts w:asciiTheme="minorEastAsia" w:eastAsiaTheme="minorEastAsia" w:hAnsiTheme="minorEastAsia" w:cs="宋体"/>
                <w:kern w:val="0"/>
                <w:sz w:val="22"/>
                <w:lang w:val="zh-CN"/>
              </w:rPr>
              <w:t>4</w:t>
            </w:r>
          </w:p>
        </w:tc>
        <w:tc>
          <w:tcPr>
            <w:tcW w:w="104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lang w:val="zh-CN"/>
              </w:rPr>
            </w:pPr>
            <w:r w:rsidRPr="00A9539D">
              <w:rPr>
                <w:rFonts w:asciiTheme="minorEastAsia" w:eastAsiaTheme="minorEastAsia" w:hAnsiTheme="minorEastAsia" w:cs="宋体"/>
                <w:kern w:val="0"/>
                <w:sz w:val="22"/>
                <w:lang w:val="zh-CN"/>
              </w:rPr>
              <w:t>4</w:t>
            </w:r>
          </w:p>
        </w:tc>
        <w:tc>
          <w:tcPr>
            <w:tcW w:w="104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lang w:val="zh-CN"/>
              </w:rPr>
            </w:pPr>
            <w:r w:rsidRPr="00A9539D">
              <w:rPr>
                <w:rFonts w:asciiTheme="minorEastAsia" w:eastAsiaTheme="minorEastAsia" w:hAnsiTheme="minorEastAsia" w:cs="宋体"/>
                <w:kern w:val="0"/>
                <w:sz w:val="22"/>
                <w:lang w:val="zh-CN"/>
              </w:rPr>
              <w:t>4</w:t>
            </w:r>
          </w:p>
        </w:tc>
        <w:tc>
          <w:tcPr>
            <w:tcW w:w="85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400" w:lineRule="exact"/>
              <w:rPr>
                <w:rFonts w:ascii="宋体" w:cs="宋体"/>
                <w:kern w:val="0"/>
                <w:sz w:val="22"/>
                <w:lang w:val="zh-CN"/>
              </w:rPr>
            </w:pPr>
          </w:p>
        </w:tc>
      </w:tr>
      <w:tr w:rsidR="00616C33" w:rsidTr="00C57A16">
        <w:trPr>
          <w:trHeight w:hRule="exact" w:val="510"/>
        </w:trPr>
        <w:tc>
          <w:tcPr>
            <w:tcW w:w="941"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560" w:lineRule="atLeast"/>
              <w:ind w:firstLine="645"/>
              <w:rPr>
                <w:rFonts w:ascii="宋体" w:cs="宋体"/>
                <w:kern w:val="0"/>
                <w:sz w:val="22"/>
                <w:lang w:val="zh-CN"/>
              </w:rPr>
            </w:pPr>
          </w:p>
        </w:tc>
        <w:tc>
          <w:tcPr>
            <w:tcW w:w="2603" w:type="dxa"/>
            <w:tcBorders>
              <w:top w:val="single" w:sz="2" w:space="0" w:color="000000"/>
              <w:left w:val="single" w:sz="2" w:space="0" w:color="000000"/>
              <w:bottom w:val="single" w:sz="2" w:space="0" w:color="000000"/>
              <w:right w:val="single" w:sz="2" w:space="0" w:color="000000"/>
            </w:tcBorders>
            <w:shd w:val="clear" w:color="000000" w:fill="FFFFFF"/>
          </w:tcPr>
          <w:p w:rsidR="00616C33" w:rsidRPr="00F45F7A" w:rsidRDefault="00616C33" w:rsidP="00F45F7A">
            <w:pPr>
              <w:autoSpaceDE w:val="0"/>
              <w:autoSpaceDN w:val="0"/>
              <w:adjustRightInd w:val="0"/>
              <w:spacing w:line="400" w:lineRule="exact"/>
              <w:rPr>
                <w:rFonts w:asciiTheme="minorEastAsia" w:eastAsiaTheme="minorEastAsia" w:hAnsiTheme="minorEastAsia" w:cs="宋体"/>
                <w:kern w:val="0"/>
                <w:sz w:val="18"/>
                <w:szCs w:val="18"/>
                <w:lang w:val="zh-CN"/>
              </w:rPr>
            </w:pPr>
            <w:r w:rsidRPr="00F45F7A">
              <w:rPr>
                <w:rFonts w:asciiTheme="minorEastAsia" w:eastAsiaTheme="minorEastAsia" w:hAnsiTheme="minorEastAsia" w:cs="宋体"/>
                <w:kern w:val="0"/>
                <w:sz w:val="18"/>
                <w:szCs w:val="18"/>
                <w:lang w:val="zh-CN"/>
              </w:rPr>
              <w:t>3.</w:t>
            </w:r>
            <w:r w:rsidRPr="00F45F7A">
              <w:rPr>
                <w:rFonts w:asciiTheme="minorEastAsia" w:eastAsiaTheme="minorEastAsia" w:hAnsiTheme="minorEastAsia" w:cs="宋体" w:hint="eastAsia"/>
                <w:kern w:val="0"/>
                <w:sz w:val="18"/>
                <w:szCs w:val="18"/>
                <w:lang w:val="zh-CN"/>
              </w:rPr>
              <w:t>项目经理业绩及信用</w:t>
            </w:r>
            <w:r w:rsidR="00F45F7A">
              <w:rPr>
                <w:rFonts w:asciiTheme="minorEastAsia" w:eastAsiaTheme="minorEastAsia" w:hAnsiTheme="minorEastAsia" w:cs="宋体" w:hint="eastAsia"/>
                <w:kern w:val="0"/>
                <w:sz w:val="18"/>
                <w:szCs w:val="18"/>
                <w:lang w:val="zh-CN"/>
              </w:rPr>
              <w:t xml:space="preserve"> </w:t>
            </w:r>
            <w:r w:rsidR="00F45F7A" w:rsidRPr="00F45F7A">
              <w:rPr>
                <w:rFonts w:asciiTheme="minorEastAsia" w:eastAsiaTheme="minorEastAsia" w:hAnsiTheme="minorEastAsia" w:cs="宋体" w:hint="eastAsia"/>
                <w:kern w:val="0"/>
                <w:sz w:val="18"/>
                <w:szCs w:val="18"/>
                <w:lang w:val="zh-CN"/>
              </w:rPr>
              <w:t>0-</w:t>
            </w:r>
            <w:r w:rsidR="00F45F7A">
              <w:rPr>
                <w:rFonts w:asciiTheme="minorEastAsia" w:eastAsiaTheme="minorEastAsia" w:hAnsiTheme="minorEastAsia" w:cs="宋体" w:hint="eastAsia"/>
                <w:kern w:val="0"/>
                <w:sz w:val="18"/>
                <w:szCs w:val="18"/>
                <w:lang w:val="zh-CN"/>
              </w:rPr>
              <w:t>3</w:t>
            </w:r>
            <w:r w:rsidR="00F45F7A" w:rsidRPr="00F45F7A">
              <w:rPr>
                <w:rFonts w:asciiTheme="minorEastAsia" w:eastAsiaTheme="minorEastAsia" w:hAnsiTheme="minorEastAsia" w:cs="宋体" w:hint="eastAsia"/>
                <w:kern w:val="0"/>
                <w:sz w:val="18"/>
                <w:szCs w:val="18"/>
                <w:lang w:val="zh-CN"/>
              </w:rPr>
              <w:t>分</w:t>
            </w:r>
          </w:p>
        </w:tc>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lang w:val="zh-CN"/>
              </w:rPr>
            </w:pPr>
            <w:r w:rsidRPr="00A9539D">
              <w:rPr>
                <w:rFonts w:asciiTheme="minorEastAsia" w:eastAsiaTheme="minorEastAsia" w:hAnsiTheme="minorEastAsia" w:cs="宋体"/>
                <w:kern w:val="0"/>
                <w:sz w:val="22"/>
                <w:lang w:val="zh-CN"/>
              </w:rPr>
              <w:t>0</w:t>
            </w:r>
          </w:p>
        </w:tc>
        <w:tc>
          <w:tcPr>
            <w:tcW w:w="104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lang w:val="zh-CN"/>
              </w:rPr>
            </w:pPr>
            <w:r w:rsidRPr="00A9539D">
              <w:rPr>
                <w:rFonts w:asciiTheme="minorEastAsia" w:eastAsiaTheme="minorEastAsia" w:hAnsiTheme="minorEastAsia" w:cs="宋体"/>
                <w:kern w:val="0"/>
                <w:sz w:val="22"/>
                <w:lang w:val="zh-CN"/>
              </w:rPr>
              <w:t>0</w:t>
            </w:r>
          </w:p>
        </w:tc>
        <w:tc>
          <w:tcPr>
            <w:tcW w:w="104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lang w:val="zh-CN"/>
              </w:rPr>
            </w:pPr>
            <w:r w:rsidRPr="00A9539D">
              <w:rPr>
                <w:rFonts w:asciiTheme="minorEastAsia" w:eastAsiaTheme="minorEastAsia" w:hAnsiTheme="minorEastAsia" w:cs="宋体"/>
                <w:kern w:val="0"/>
                <w:sz w:val="22"/>
                <w:lang w:val="zh-CN"/>
              </w:rPr>
              <w:t>0</w:t>
            </w:r>
          </w:p>
        </w:tc>
        <w:tc>
          <w:tcPr>
            <w:tcW w:w="104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lang w:val="zh-CN"/>
              </w:rPr>
            </w:pPr>
            <w:r w:rsidRPr="00A9539D">
              <w:rPr>
                <w:rFonts w:asciiTheme="minorEastAsia" w:eastAsiaTheme="minorEastAsia" w:hAnsiTheme="minorEastAsia" w:cs="宋体"/>
                <w:kern w:val="0"/>
                <w:sz w:val="22"/>
                <w:lang w:val="zh-CN"/>
              </w:rPr>
              <w:t>0</w:t>
            </w:r>
          </w:p>
        </w:tc>
        <w:tc>
          <w:tcPr>
            <w:tcW w:w="85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400" w:lineRule="exact"/>
              <w:rPr>
                <w:rFonts w:ascii="宋体" w:cs="宋体"/>
                <w:kern w:val="0"/>
                <w:sz w:val="22"/>
                <w:lang w:val="zh-CN"/>
              </w:rPr>
            </w:pPr>
          </w:p>
        </w:tc>
      </w:tr>
      <w:tr w:rsidR="00616C33" w:rsidTr="00C57A16">
        <w:trPr>
          <w:trHeight w:hRule="exact" w:val="510"/>
        </w:trPr>
        <w:tc>
          <w:tcPr>
            <w:tcW w:w="941"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560" w:lineRule="atLeast"/>
              <w:ind w:firstLine="645"/>
              <w:rPr>
                <w:rFonts w:ascii="宋体" w:cs="宋体"/>
                <w:kern w:val="0"/>
                <w:sz w:val="22"/>
                <w:lang w:val="zh-CN"/>
              </w:rPr>
            </w:pPr>
          </w:p>
        </w:tc>
        <w:tc>
          <w:tcPr>
            <w:tcW w:w="2603" w:type="dxa"/>
            <w:tcBorders>
              <w:top w:val="single" w:sz="2" w:space="0" w:color="000000"/>
              <w:left w:val="single" w:sz="2" w:space="0" w:color="000000"/>
              <w:bottom w:val="single" w:sz="2" w:space="0" w:color="000000"/>
              <w:right w:val="single" w:sz="2" w:space="0" w:color="000000"/>
            </w:tcBorders>
            <w:shd w:val="clear" w:color="000000" w:fill="FFFFFF"/>
          </w:tcPr>
          <w:p w:rsidR="00616C33" w:rsidRPr="00F45F7A" w:rsidRDefault="00616C33" w:rsidP="00F45F7A">
            <w:pPr>
              <w:autoSpaceDE w:val="0"/>
              <w:autoSpaceDN w:val="0"/>
              <w:adjustRightInd w:val="0"/>
              <w:spacing w:line="400" w:lineRule="exact"/>
              <w:rPr>
                <w:rFonts w:asciiTheme="minorEastAsia" w:eastAsiaTheme="minorEastAsia" w:hAnsiTheme="minorEastAsia" w:cs="宋体"/>
                <w:kern w:val="0"/>
                <w:sz w:val="18"/>
                <w:szCs w:val="18"/>
                <w:lang w:val="zh-CN"/>
              </w:rPr>
            </w:pPr>
            <w:r w:rsidRPr="00F45F7A">
              <w:rPr>
                <w:rFonts w:asciiTheme="minorEastAsia" w:eastAsiaTheme="minorEastAsia" w:hAnsiTheme="minorEastAsia" w:cs="宋体"/>
                <w:kern w:val="0"/>
                <w:sz w:val="18"/>
                <w:szCs w:val="18"/>
                <w:lang w:val="zh-CN"/>
              </w:rPr>
              <w:t>4.</w:t>
            </w:r>
            <w:r w:rsidRPr="00F45F7A">
              <w:rPr>
                <w:rFonts w:asciiTheme="minorEastAsia" w:eastAsiaTheme="minorEastAsia" w:hAnsiTheme="minorEastAsia" w:cs="宋体" w:hint="eastAsia"/>
                <w:kern w:val="0"/>
                <w:sz w:val="18"/>
                <w:szCs w:val="18"/>
                <w:lang w:val="zh-CN"/>
              </w:rPr>
              <w:t>服务承诺</w:t>
            </w:r>
            <w:r w:rsidR="00F45F7A">
              <w:rPr>
                <w:rFonts w:asciiTheme="minorEastAsia" w:eastAsiaTheme="minorEastAsia" w:hAnsiTheme="minorEastAsia" w:cs="宋体" w:hint="eastAsia"/>
                <w:kern w:val="0"/>
                <w:sz w:val="18"/>
                <w:szCs w:val="18"/>
                <w:lang w:val="zh-CN"/>
              </w:rPr>
              <w:t xml:space="preserve">  </w:t>
            </w:r>
            <w:r w:rsidR="00F45F7A" w:rsidRPr="00F45F7A">
              <w:rPr>
                <w:rFonts w:asciiTheme="minorEastAsia" w:eastAsiaTheme="minorEastAsia" w:hAnsiTheme="minorEastAsia" w:cs="宋体" w:hint="eastAsia"/>
                <w:kern w:val="0"/>
                <w:sz w:val="18"/>
                <w:szCs w:val="18"/>
                <w:lang w:val="zh-CN"/>
              </w:rPr>
              <w:t>0-</w:t>
            </w:r>
            <w:r w:rsidR="00F45F7A">
              <w:rPr>
                <w:rFonts w:asciiTheme="minorEastAsia" w:eastAsiaTheme="minorEastAsia" w:hAnsiTheme="minorEastAsia" w:cs="宋体" w:hint="eastAsia"/>
                <w:kern w:val="0"/>
                <w:sz w:val="18"/>
                <w:szCs w:val="18"/>
                <w:lang w:val="zh-CN"/>
              </w:rPr>
              <w:t>8</w:t>
            </w:r>
            <w:r w:rsidR="00F45F7A" w:rsidRPr="00F45F7A">
              <w:rPr>
                <w:rFonts w:asciiTheme="minorEastAsia" w:eastAsiaTheme="minorEastAsia" w:hAnsiTheme="minorEastAsia" w:cs="宋体" w:hint="eastAsia"/>
                <w:kern w:val="0"/>
                <w:sz w:val="18"/>
                <w:szCs w:val="18"/>
                <w:lang w:val="zh-CN"/>
              </w:rPr>
              <w:t>分</w:t>
            </w:r>
          </w:p>
        </w:tc>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8</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8</w:t>
            </w:r>
          </w:p>
        </w:tc>
        <w:tc>
          <w:tcPr>
            <w:tcW w:w="104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8</w:t>
            </w:r>
          </w:p>
        </w:tc>
        <w:tc>
          <w:tcPr>
            <w:tcW w:w="104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7</w:t>
            </w:r>
          </w:p>
        </w:tc>
        <w:tc>
          <w:tcPr>
            <w:tcW w:w="104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8</w:t>
            </w:r>
          </w:p>
        </w:tc>
        <w:tc>
          <w:tcPr>
            <w:tcW w:w="85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400" w:lineRule="exact"/>
              <w:rPr>
                <w:rFonts w:ascii="宋体" w:cs="宋体"/>
                <w:kern w:val="0"/>
                <w:sz w:val="22"/>
                <w:lang w:val="zh-CN"/>
              </w:rPr>
            </w:pPr>
          </w:p>
        </w:tc>
      </w:tr>
      <w:tr w:rsidR="00616C33" w:rsidTr="00C57A16">
        <w:trPr>
          <w:trHeight w:hRule="exact" w:val="510"/>
        </w:trPr>
        <w:tc>
          <w:tcPr>
            <w:tcW w:w="3544"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lang w:val="zh-CN"/>
              </w:rPr>
            </w:pPr>
            <w:r w:rsidRPr="00A9539D">
              <w:rPr>
                <w:rFonts w:asciiTheme="minorEastAsia" w:eastAsiaTheme="minorEastAsia" w:hAnsiTheme="minorEastAsia" w:cs="宋体" w:hint="eastAsia"/>
                <w:b/>
                <w:bCs/>
                <w:kern w:val="0"/>
                <w:lang w:val="zh-CN"/>
              </w:rPr>
              <w:t>小</w:t>
            </w:r>
            <w:r w:rsidRPr="00A9539D">
              <w:rPr>
                <w:rFonts w:asciiTheme="minorEastAsia" w:eastAsiaTheme="minorEastAsia" w:hAnsiTheme="minorEastAsia"/>
                <w:b/>
                <w:bCs/>
                <w:kern w:val="0"/>
              </w:rPr>
              <w:t xml:space="preserve">    </w:t>
            </w:r>
            <w:r w:rsidRPr="00A9539D">
              <w:rPr>
                <w:rFonts w:asciiTheme="minorEastAsia" w:eastAsiaTheme="minorEastAsia" w:hAnsiTheme="minorEastAsia" w:cs="宋体" w:hint="eastAsia"/>
                <w:b/>
                <w:bCs/>
                <w:kern w:val="0"/>
                <w:lang w:val="zh-CN"/>
              </w:rPr>
              <w:t>计</w:t>
            </w:r>
          </w:p>
        </w:tc>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16</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16</w:t>
            </w:r>
          </w:p>
        </w:tc>
        <w:tc>
          <w:tcPr>
            <w:tcW w:w="104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16</w:t>
            </w:r>
          </w:p>
        </w:tc>
        <w:tc>
          <w:tcPr>
            <w:tcW w:w="104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104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16</w:t>
            </w:r>
          </w:p>
        </w:tc>
        <w:tc>
          <w:tcPr>
            <w:tcW w:w="85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400" w:lineRule="exact"/>
              <w:rPr>
                <w:rFonts w:ascii="宋体" w:cs="宋体"/>
                <w:kern w:val="0"/>
                <w:sz w:val="22"/>
                <w:lang w:val="zh-CN"/>
              </w:rPr>
            </w:pPr>
          </w:p>
        </w:tc>
      </w:tr>
      <w:tr w:rsidR="00616C33" w:rsidTr="00C57A16">
        <w:trPr>
          <w:trHeight w:hRule="exact" w:val="440"/>
        </w:trPr>
        <w:tc>
          <w:tcPr>
            <w:tcW w:w="3544"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Default="00616C33">
            <w:pPr>
              <w:autoSpaceDE w:val="0"/>
              <w:autoSpaceDN w:val="0"/>
              <w:adjustRightInd w:val="0"/>
              <w:spacing w:line="300" w:lineRule="atLeast"/>
              <w:jc w:val="center"/>
              <w:rPr>
                <w:rFonts w:ascii="宋体" w:cs="宋体"/>
                <w:kern w:val="0"/>
                <w:sz w:val="22"/>
                <w:lang w:val="zh-CN"/>
              </w:rPr>
            </w:pPr>
            <w:r>
              <w:rPr>
                <w:rFonts w:ascii="宋体" w:cs="宋体" w:hint="eastAsia"/>
                <w:b/>
                <w:bCs/>
                <w:kern w:val="0"/>
                <w:lang w:val="zh-CN"/>
              </w:rPr>
              <w:t>综合（信用）标平均得分</w:t>
            </w:r>
          </w:p>
        </w:tc>
        <w:tc>
          <w:tcPr>
            <w:tcW w:w="5670" w:type="dxa"/>
            <w:gridSpan w:val="11"/>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Default="00616C33">
            <w:pPr>
              <w:autoSpaceDE w:val="0"/>
              <w:autoSpaceDN w:val="0"/>
              <w:adjustRightInd w:val="0"/>
              <w:spacing w:line="300" w:lineRule="atLeast"/>
              <w:jc w:val="center"/>
              <w:rPr>
                <w:rFonts w:ascii="宋体" w:cs="宋体"/>
                <w:kern w:val="0"/>
                <w:sz w:val="22"/>
              </w:rPr>
            </w:pPr>
            <w:r>
              <w:rPr>
                <w:rFonts w:ascii="宋体" w:cs="宋体"/>
                <w:kern w:val="0"/>
                <w:sz w:val="22"/>
              </w:rPr>
              <w:t>15.8</w:t>
            </w:r>
          </w:p>
        </w:tc>
      </w:tr>
      <w:tr w:rsidR="00616C33" w:rsidTr="00C57A16">
        <w:trPr>
          <w:trHeight w:hRule="exact" w:val="485"/>
        </w:trPr>
        <w:tc>
          <w:tcPr>
            <w:tcW w:w="3544"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Default="00616C33">
            <w:pPr>
              <w:autoSpaceDE w:val="0"/>
              <w:autoSpaceDN w:val="0"/>
              <w:adjustRightInd w:val="0"/>
              <w:spacing w:line="300" w:lineRule="atLeast"/>
              <w:jc w:val="center"/>
              <w:rPr>
                <w:rFonts w:ascii="宋体" w:cs="宋体"/>
                <w:kern w:val="0"/>
                <w:sz w:val="22"/>
                <w:lang w:val="zh-CN"/>
              </w:rPr>
            </w:pPr>
            <w:r>
              <w:rPr>
                <w:rFonts w:ascii="宋体" w:cs="宋体" w:hint="eastAsia"/>
                <w:b/>
                <w:bCs/>
                <w:kern w:val="0"/>
                <w:lang w:val="zh-CN"/>
              </w:rPr>
              <w:t>最终得分</w:t>
            </w:r>
          </w:p>
        </w:tc>
        <w:tc>
          <w:tcPr>
            <w:tcW w:w="5670" w:type="dxa"/>
            <w:gridSpan w:val="11"/>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Default="00616C33">
            <w:pPr>
              <w:autoSpaceDE w:val="0"/>
              <w:autoSpaceDN w:val="0"/>
              <w:adjustRightInd w:val="0"/>
              <w:spacing w:line="300" w:lineRule="atLeast"/>
              <w:jc w:val="center"/>
              <w:rPr>
                <w:rFonts w:ascii="宋体" w:cs="宋体"/>
                <w:kern w:val="0"/>
                <w:sz w:val="22"/>
              </w:rPr>
            </w:pPr>
            <w:r>
              <w:rPr>
                <w:rFonts w:ascii="宋体" w:cs="宋体"/>
                <w:kern w:val="0"/>
                <w:sz w:val="22"/>
              </w:rPr>
              <w:t>80.02</w:t>
            </w:r>
          </w:p>
        </w:tc>
      </w:tr>
      <w:tr w:rsidR="00616C33" w:rsidRPr="00A9539D">
        <w:trPr>
          <w:trHeight w:val="695"/>
        </w:trPr>
        <w:tc>
          <w:tcPr>
            <w:tcW w:w="9214" w:type="dxa"/>
            <w:gridSpan w:val="14"/>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300" w:lineRule="atLeast"/>
              <w:rPr>
                <w:rFonts w:asciiTheme="minorEastAsia" w:eastAsiaTheme="minorEastAsia" w:hAnsiTheme="minorEastAsia"/>
                <w:b/>
                <w:bCs/>
                <w:kern w:val="0"/>
              </w:rPr>
            </w:pPr>
            <w:r w:rsidRPr="00A9539D">
              <w:rPr>
                <w:rFonts w:asciiTheme="minorEastAsia" w:eastAsiaTheme="minorEastAsia" w:hAnsiTheme="minorEastAsia" w:cs="宋体" w:hint="eastAsia"/>
                <w:b/>
                <w:bCs/>
                <w:kern w:val="0"/>
                <w:lang w:val="zh-CN"/>
              </w:rPr>
              <w:t>备注：</w:t>
            </w:r>
          </w:p>
          <w:p w:rsidR="00616C33" w:rsidRPr="00A9539D" w:rsidRDefault="00616C33">
            <w:pPr>
              <w:autoSpaceDE w:val="0"/>
              <w:autoSpaceDN w:val="0"/>
              <w:adjustRightInd w:val="0"/>
              <w:spacing w:line="300" w:lineRule="atLeast"/>
              <w:ind w:firstLine="420"/>
              <w:rPr>
                <w:rFonts w:asciiTheme="minorEastAsia" w:eastAsiaTheme="minorEastAsia" w:hAnsiTheme="minorEastAsia"/>
                <w:color w:val="000000"/>
                <w:kern w:val="0"/>
                <w:highlight w:val="white"/>
              </w:rPr>
            </w:pPr>
            <w:r w:rsidRPr="00A9539D">
              <w:rPr>
                <w:rFonts w:asciiTheme="minorEastAsia" w:eastAsiaTheme="minorEastAsia" w:hAnsiTheme="minorEastAsia" w:cs="宋体" w:hint="eastAsia"/>
                <w:color w:val="000000"/>
                <w:kern w:val="0"/>
                <w:highlight w:val="white"/>
                <w:lang w:val="zh-CN"/>
              </w:rPr>
              <w:t>评标委员会完成技术标评分、综合（信用）标评分后，应分别从中去掉一个最高分和一个最低分，取平均值作为该投标人的技术标、综合（信用）标得分；投标人最终得分</w:t>
            </w:r>
            <w:r w:rsidRPr="00A9539D">
              <w:rPr>
                <w:rFonts w:asciiTheme="minorEastAsia" w:eastAsiaTheme="minorEastAsia" w:hAnsiTheme="minorEastAsia"/>
                <w:color w:val="000000"/>
                <w:kern w:val="0"/>
                <w:highlight w:val="white"/>
              </w:rPr>
              <w:t>=</w:t>
            </w:r>
            <w:r w:rsidRPr="00A9539D">
              <w:rPr>
                <w:rFonts w:asciiTheme="minorEastAsia" w:eastAsiaTheme="minorEastAsia" w:hAnsiTheme="minorEastAsia" w:cs="宋体" w:hint="eastAsia"/>
                <w:color w:val="000000"/>
                <w:kern w:val="0"/>
                <w:highlight w:val="white"/>
                <w:lang w:val="zh-CN"/>
              </w:rPr>
              <w:t>技术标平均得分＋商务标得分＋综合（信用）标平均得分。计算分值均四舍五入保留两位小数。</w:t>
            </w:r>
          </w:p>
          <w:p w:rsidR="00616C33" w:rsidRPr="00A9539D" w:rsidRDefault="00616C33">
            <w:pPr>
              <w:autoSpaceDE w:val="0"/>
              <w:autoSpaceDN w:val="0"/>
              <w:adjustRightInd w:val="0"/>
              <w:spacing w:line="300" w:lineRule="atLeast"/>
              <w:ind w:firstLine="420"/>
              <w:rPr>
                <w:rFonts w:asciiTheme="minorEastAsia" w:eastAsiaTheme="minorEastAsia" w:hAnsiTheme="minorEastAsia" w:cs="宋体"/>
                <w:kern w:val="0"/>
                <w:sz w:val="22"/>
                <w:lang w:val="zh-CN"/>
              </w:rPr>
            </w:pPr>
            <w:r w:rsidRPr="00A9539D">
              <w:rPr>
                <w:rFonts w:asciiTheme="minorEastAsia" w:eastAsiaTheme="minorEastAsia" w:hAnsiTheme="minorEastAsia" w:cs="宋体" w:hint="eastAsia"/>
                <w:color w:val="000000"/>
                <w:kern w:val="0"/>
                <w:lang w:val="zh-CN"/>
              </w:rPr>
              <w:t>评标委员会人数在</w:t>
            </w:r>
            <w:r w:rsidRPr="00A9539D">
              <w:rPr>
                <w:rFonts w:asciiTheme="minorEastAsia" w:eastAsiaTheme="minorEastAsia" w:hAnsiTheme="minorEastAsia"/>
                <w:color w:val="000000"/>
                <w:kern w:val="0"/>
              </w:rPr>
              <w:t>5</w:t>
            </w:r>
            <w:r w:rsidRPr="00A9539D">
              <w:rPr>
                <w:rFonts w:asciiTheme="minorEastAsia" w:eastAsiaTheme="minorEastAsia" w:hAnsiTheme="minorEastAsia" w:cs="宋体" w:hint="eastAsia"/>
                <w:color w:val="000000"/>
                <w:kern w:val="0"/>
                <w:lang w:val="zh-CN"/>
              </w:rPr>
              <w:t>人以上时，去掉一个最高分和一个最低分取平均值；评标委员会人数在</w:t>
            </w:r>
            <w:r w:rsidRPr="00A9539D">
              <w:rPr>
                <w:rFonts w:asciiTheme="minorEastAsia" w:eastAsiaTheme="minorEastAsia" w:hAnsiTheme="minorEastAsia"/>
                <w:color w:val="000000"/>
                <w:kern w:val="0"/>
              </w:rPr>
              <w:t>5</w:t>
            </w:r>
            <w:r w:rsidRPr="00A9539D">
              <w:rPr>
                <w:rFonts w:asciiTheme="minorEastAsia" w:eastAsiaTheme="minorEastAsia" w:hAnsiTheme="minorEastAsia" w:cs="宋体" w:hint="eastAsia"/>
                <w:color w:val="000000"/>
                <w:kern w:val="0"/>
                <w:lang w:val="zh-CN"/>
              </w:rPr>
              <w:t>人时，取所有评委评分的平均值。</w:t>
            </w:r>
          </w:p>
        </w:tc>
      </w:tr>
    </w:tbl>
    <w:p w:rsidR="00616C33" w:rsidRPr="00A9539D" w:rsidRDefault="00616C33">
      <w:pPr>
        <w:pStyle w:val="a0"/>
        <w:ind w:firstLineChars="0" w:firstLine="0"/>
        <w:rPr>
          <w:rFonts w:asciiTheme="minorEastAsia" w:eastAsiaTheme="minorEastAsia" w:hAnsiTheme="minorEastAsia"/>
          <w:lang w:val="zh-CN"/>
        </w:rPr>
      </w:pPr>
    </w:p>
    <w:p w:rsidR="00616C33" w:rsidRDefault="00616C33">
      <w:pPr>
        <w:pStyle w:val="a0"/>
        <w:ind w:firstLineChars="0" w:firstLine="0"/>
        <w:rPr>
          <w:lang w:val="zh-CN"/>
        </w:rPr>
      </w:pPr>
    </w:p>
    <w:tbl>
      <w:tblPr>
        <w:tblW w:w="9214" w:type="dxa"/>
        <w:tblInd w:w="108" w:type="dxa"/>
        <w:tblLayout w:type="fixed"/>
        <w:tblLook w:val="00A0"/>
      </w:tblPr>
      <w:tblGrid>
        <w:gridCol w:w="653"/>
        <w:gridCol w:w="507"/>
        <w:gridCol w:w="2235"/>
        <w:gridCol w:w="855"/>
        <w:gridCol w:w="60"/>
        <w:gridCol w:w="906"/>
        <w:gridCol w:w="1047"/>
        <w:gridCol w:w="1048"/>
        <w:gridCol w:w="1048"/>
        <w:gridCol w:w="855"/>
      </w:tblGrid>
      <w:tr w:rsidR="00616C33">
        <w:trPr>
          <w:trHeight w:val="625"/>
        </w:trPr>
        <w:tc>
          <w:tcPr>
            <w:tcW w:w="339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Default="00616C33">
            <w:pPr>
              <w:autoSpaceDE w:val="0"/>
              <w:autoSpaceDN w:val="0"/>
              <w:adjustRightInd w:val="0"/>
              <w:spacing w:line="300" w:lineRule="atLeast"/>
              <w:jc w:val="center"/>
              <w:rPr>
                <w:rFonts w:ascii="宋体" w:cs="宋体"/>
                <w:kern w:val="0"/>
                <w:sz w:val="22"/>
                <w:lang w:val="zh-CN"/>
              </w:rPr>
            </w:pPr>
            <w:r>
              <w:rPr>
                <w:rFonts w:ascii="黑体" w:eastAsia="黑体" w:cs="黑体" w:hint="eastAsia"/>
                <w:kern w:val="0"/>
                <w:sz w:val="30"/>
                <w:szCs w:val="30"/>
                <w:lang w:val="zh-CN"/>
              </w:rPr>
              <w:t>第二中标候选人</w:t>
            </w:r>
          </w:p>
        </w:tc>
        <w:tc>
          <w:tcPr>
            <w:tcW w:w="581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Pr="001F1A5F" w:rsidRDefault="00616C33">
            <w:pPr>
              <w:autoSpaceDE w:val="0"/>
              <w:autoSpaceDN w:val="0"/>
              <w:adjustRightInd w:val="0"/>
              <w:spacing w:line="300" w:lineRule="atLeast"/>
              <w:jc w:val="center"/>
              <w:rPr>
                <w:rFonts w:ascii="宋体" w:cs="宋体"/>
                <w:sz w:val="24"/>
              </w:rPr>
            </w:pPr>
            <w:r w:rsidRPr="001F1A5F">
              <w:rPr>
                <w:rFonts w:ascii="宋体" w:cs="宋体" w:hint="eastAsia"/>
                <w:sz w:val="24"/>
              </w:rPr>
              <w:t>河南祥鹰市政工程有限公司</w:t>
            </w:r>
          </w:p>
        </w:tc>
      </w:tr>
      <w:tr w:rsidR="00616C33">
        <w:trPr>
          <w:trHeight w:val="801"/>
        </w:trPr>
        <w:tc>
          <w:tcPr>
            <w:tcW w:w="339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300" w:lineRule="atLeast"/>
              <w:ind w:left="1084" w:hanging="1084"/>
              <w:jc w:val="center"/>
              <w:rPr>
                <w:b/>
                <w:bCs/>
                <w:kern w:val="0"/>
                <w:sz w:val="24"/>
              </w:rPr>
            </w:pPr>
            <w:r>
              <w:rPr>
                <w:rFonts w:ascii="宋体" w:cs="宋体" w:hint="eastAsia"/>
                <w:b/>
                <w:bCs/>
                <w:kern w:val="0"/>
                <w:sz w:val="24"/>
                <w:lang w:val="zh-CN"/>
              </w:rPr>
              <w:t>评标委员会成员</w:t>
            </w:r>
          </w:p>
          <w:p w:rsidR="00616C33" w:rsidRDefault="00616C33">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评审内容</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Default="00616C33">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评委</w:t>
            </w:r>
            <w:r>
              <w:rPr>
                <w:b/>
                <w:bCs/>
                <w:kern w:val="0"/>
                <w:sz w:val="24"/>
              </w:rPr>
              <w:t>1</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Default="00616C33">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评委</w:t>
            </w:r>
            <w:r>
              <w:rPr>
                <w:b/>
                <w:bCs/>
                <w:kern w:val="0"/>
                <w:sz w:val="24"/>
              </w:rPr>
              <w:t>2</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Default="00616C33">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评委</w:t>
            </w:r>
            <w:r>
              <w:rPr>
                <w:b/>
                <w:bCs/>
                <w:kern w:val="0"/>
                <w:sz w:val="24"/>
              </w:rPr>
              <w:t>3</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Default="00616C33">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评委</w:t>
            </w:r>
            <w:r>
              <w:rPr>
                <w:b/>
                <w:bCs/>
                <w:kern w:val="0"/>
                <w:sz w:val="24"/>
              </w:rPr>
              <w:t>4</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Default="00616C33">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评委</w:t>
            </w:r>
            <w:r>
              <w:rPr>
                <w:b/>
                <w:bCs/>
                <w:kern w:val="0"/>
                <w:sz w:val="24"/>
              </w:rPr>
              <w:t>5</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Default="00616C33">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w:t>
            </w:r>
          </w:p>
        </w:tc>
      </w:tr>
      <w:tr w:rsidR="00D57C4E">
        <w:trPr>
          <w:trHeight w:hRule="exact" w:val="510"/>
        </w:trPr>
        <w:tc>
          <w:tcPr>
            <w:tcW w:w="65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D57C4E" w:rsidRDefault="00D57C4E">
            <w:pPr>
              <w:autoSpaceDE w:val="0"/>
              <w:autoSpaceDN w:val="0"/>
              <w:adjustRightInd w:val="0"/>
              <w:spacing w:line="300" w:lineRule="atLeast"/>
              <w:jc w:val="center"/>
              <w:rPr>
                <w:b/>
                <w:bCs/>
                <w:kern w:val="0"/>
                <w:sz w:val="24"/>
              </w:rPr>
            </w:pPr>
            <w:r>
              <w:rPr>
                <w:rFonts w:ascii="宋体" w:cs="宋体" w:hint="eastAsia"/>
                <w:b/>
                <w:bCs/>
                <w:kern w:val="0"/>
                <w:sz w:val="24"/>
                <w:lang w:val="zh-CN"/>
              </w:rPr>
              <w:t>技</w:t>
            </w:r>
          </w:p>
          <w:p w:rsidR="00D57C4E" w:rsidRDefault="00D57C4E">
            <w:pPr>
              <w:autoSpaceDE w:val="0"/>
              <w:autoSpaceDN w:val="0"/>
              <w:adjustRightInd w:val="0"/>
              <w:spacing w:line="300" w:lineRule="atLeast"/>
              <w:jc w:val="center"/>
              <w:rPr>
                <w:b/>
                <w:bCs/>
                <w:kern w:val="0"/>
                <w:sz w:val="24"/>
              </w:rPr>
            </w:pPr>
          </w:p>
          <w:p w:rsidR="00D57C4E" w:rsidRDefault="00D57C4E">
            <w:pPr>
              <w:autoSpaceDE w:val="0"/>
              <w:autoSpaceDN w:val="0"/>
              <w:adjustRightInd w:val="0"/>
              <w:spacing w:line="300" w:lineRule="atLeast"/>
              <w:jc w:val="center"/>
              <w:rPr>
                <w:b/>
                <w:bCs/>
                <w:kern w:val="0"/>
                <w:sz w:val="24"/>
              </w:rPr>
            </w:pPr>
            <w:r>
              <w:rPr>
                <w:rFonts w:ascii="宋体" w:cs="宋体" w:hint="eastAsia"/>
                <w:b/>
                <w:bCs/>
                <w:kern w:val="0"/>
                <w:sz w:val="24"/>
                <w:lang w:val="zh-CN"/>
              </w:rPr>
              <w:t>术</w:t>
            </w:r>
          </w:p>
          <w:p w:rsidR="00D57C4E" w:rsidRDefault="00D57C4E">
            <w:pPr>
              <w:autoSpaceDE w:val="0"/>
              <w:autoSpaceDN w:val="0"/>
              <w:adjustRightInd w:val="0"/>
              <w:spacing w:line="300" w:lineRule="atLeast"/>
              <w:jc w:val="center"/>
              <w:rPr>
                <w:b/>
                <w:bCs/>
                <w:kern w:val="0"/>
                <w:sz w:val="24"/>
              </w:rPr>
            </w:pPr>
          </w:p>
          <w:p w:rsidR="00D57C4E" w:rsidRDefault="00D57C4E">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标</w:t>
            </w: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7C4E" w:rsidRPr="00C57A16" w:rsidRDefault="00D57C4E" w:rsidP="00607917">
            <w:pPr>
              <w:autoSpaceDE w:val="0"/>
              <w:autoSpaceDN w:val="0"/>
              <w:adjustRightInd w:val="0"/>
              <w:spacing w:line="400" w:lineRule="exact"/>
              <w:ind w:left="210" w:hanging="210"/>
              <w:rPr>
                <w:rFonts w:asciiTheme="minorEastAsia" w:eastAsiaTheme="minorEastAsia" w:hAnsiTheme="minorEastAsia" w:cs="宋体"/>
                <w:kern w:val="0"/>
                <w:sz w:val="18"/>
                <w:szCs w:val="18"/>
                <w:lang w:val="zh-CN"/>
              </w:rPr>
            </w:pPr>
            <w:r w:rsidRPr="00C57A16">
              <w:rPr>
                <w:rFonts w:asciiTheme="minorEastAsia" w:eastAsiaTheme="minorEastAsia" w:hAnsiTheme="minorEastAsia" w:cs="宋体"/>
                <w:kern w:val="0"/>
                <w:sz w:val="18"/>
                <w:szCs w:val="18"/>
                <w:lang w:val="zh-CN"/>
              </w:rPr>
              <w:t>1.</w:t>
            </w:r>
            <w:r w:rsidRPr="00C57A16">
              <w:rPr>
                <w:rFonts w:asciiTheme="minorEastAsia" w:eastAsiaTheme="minorEastAsia" w:hAnsiTheme="minorEastAsia" w:cs="宋体" w:hint="eastAsia"/>
                <w:kern w:val="0"/>
                <w:sz w:val="18"/>
                <w:szCs w:val="18"/>
                <w:lang w:val="zh-CN"/>
              </w:rPr>
              <w:t>内容完整性和编制水平</w:t>
            </w:r>
            <w:r w:rsidRPr="00C57A16">
              <w:rPr>
                <w:rFonts w:asciiTheme="minorEastAsia" w:eastAsiaTheme="minorEastAsia" w:hAnsiTheme="minorEastAsia" w:cs="宋体"/>
                <w:kern w:val="0"/>
                <w:sz w:val="18"/>
                <w:szCs w:val="18"/>
                <w:lang w:val="zh-CN"/>
              </w:rPr>
              <w:t>0-1分</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0.9</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0.8</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0.8</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D57C4E" w:rsidRDefault="00D57C4E">
            <w:pPr>
              <w:autoSpaceDE w:val="0"/>
              <w:autoSpaceDN w:val="0"/>
              <w:adjustRightInd w:val="0"/>
              <w:spacing w:line="400" w:lineRule="exact"/>
              <w:rPr>
                <w:rFonts w:ascii="宋体" w:cs="宋体"/>
                <w:kern w:val="0"/>
                <w:sz w:val="22"/>
                <w:lang w:val="zh-CN"/>
              </w:rPr>
            </w:pPr>
          </w:p>
        </w:tc>
      </w:tr>
      <w:tr w:rsidR="00D57C4E">
        <w:trPr>
          <w:trHeight w:hRule="exact" w:val="510"/>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D57C4E" w:rsidRDefault="00D57C4E">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7C4E" w:rsidRPr="00C57A16" w:rsidRDefault="00D57C4E" w:rsidP="00607917">
            <w:pPr>
              <w:autoSpaceDE w:val="0"/>
              <w:autoSpaceDN w:val="0"/>
              <w:adjustRightInd w:val="0"/>
              <w:spacing w:line="400" w:lineRule="exact"/>
              <w:ind w:left="210" w:hanging="210"/>
              <w:rPr>
                <w:rFonts w:asciiTheme="minorEastAsia" w:eastAsiaTheme="minorEastAsia" w:hAnsiTheme="minorEastAsia" w:cs="宋体"/>
                <w:kern w:val="0"/>
                <w:sz w:val="18"/>
                <w:szCs w:val="18"/>
                <w:lang w:val="zh-CN"/>
              </w:rPr>
            </w:pPr>
            <w:r w:rsidRPr="00C57A16">
              <w:rPr>
                <w:rFonts w:asciiTheme="minorEastAsia" w:eastAsiaTheme="minorEastAsia" w:hAnsiTheme="minorEastAsia"/>
                <w:kern w:val="0"/>
                <w:sz w:val="18"/>
                <w:szCs w:val="18"/>
              </w:rPr>
              <w:t>2.</w:t>
            </w:r>
            <w:r w:rsidRPr="00C57A16">
              <w:rPr>
                <w:rFonts w:asciiTheme="minorEastAsia" w:eastAsiaTheme="minorEastAsia" w:hAnsiTheme="minorEastAsia" w:cs="宋体" w:hint="eastAsia"/>
                <w:kern w:val="0"/>
                <w:sz w:val="18"/>
                <w:szCs w:val="18"/>
                <w:lang w:val="zh-CN"/>
              </w:rPr>
              <w:t>施工方案和技术措施1</w:t>
            </w:r>
            <w:r w:rsidRPr="00C57A16">
              <w:rPr>
                <w:rFonts w:asciiTheme="minorEastAsia" w:eastAsiaTheme="minorEastAsia" w:hAnsiTheme="minorEastAsia" w:cs="宋体"/>
                <w:kern w:val="0"/>
                <w:sz w:val="18"/>
                <w:szCs w:val="18"/>
                <w:lang w:val="zh-CN"/>
              </w:rPr>
              <w:t>-2分</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1.7</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1.7</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1.8</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D57C4E" w:rsidRDefault="00D57C4E">
            <w:pPr>
              <w:autoSpaceDE w:val="0"/>
              <w:autoSpaceDN w:val="0"/>
              <w:adjustRightInd w:val="0"/>
              <w:spacing w:line="400" w:lineRule="exact"/>
              <w:rPr>
                <w:rFonts w:ascii="宋体" w:cs="宋体"/>
                <w:kern w:val="0"/>
                <w:sz w:val="22"/>
                <w:lang w:val="zh-CN"/>
              </w:rPr>
            </w:pPr>
          </w:p>
        </w:tc>
      </w:tr>
      <w:tr w:rsidR="00D57C4E">
        <w:trPr>
          <w:trHeight w:hRule="exact" w:val="510"/>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D57C4E" w:rsidRDefault="00D57C4E">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7C4E" w:rsidRPr="00C57A16" w:rsidRDefault="00D57C4E" w:rsidP="00607917">
            <w:pPr>
              <w:autoSpaceDE w:val="0"/>
              <w:autoSpaceDN w:val="0"/>
              <w:adjustRightInd w:val="0"/>
              <w:spacing w:line="400" w:lineRule="exact"/>
              <w:ind w:left="210" w:hanging="210"/>
              <w:rPr>
                <w:rFonts w:asciiTheme="minorEastAsia" w:eastAsiaTheme="minorEastAsia" w:hAnsiTheme="minorEastAsia" w:cs="宋体"/>
                <w:kern w:val="0"/>
                <w:sz w:val="18"/>
                <w:szCs w:val="18"/>
                <w:lang w:val="zh-CN"/>
              </w:rPr>
            </w:pPr>
            <w:r w:rsidRPr="00C57A16">
              <w:rPr>
                <w:rFonts w:asciiTheme="minorEastAsia" w:eastAsiaTheme="minorEastAsia" w:hAnsiTheme="minorEastAsia"/>
                <w:kern w:val="0"/>
                <w:sz w:val="18"/>
                <w:szCs w:val="18"/>
              </w:rPr>
              <w:t>3.</w:t>
            </w:r>
            <w:r w:rsidRPr="00C57A16">
              <w:rPr>
                <w:rFonts w:asciiTheme="minorEastAsia" w:eastAsiaTheme="minorEastAsia" w:hAnsiTheme="minorEastAsia" w:cs="宋体" w:hint="eastAsia"/>
                <w:kern w:val="0"/>
                <w:sz w:val="18"/>
                <w:szCs w:val="18"/>
                <w:lang w:val="zh-CN"/>
              </w:rPr>
              <w:t>质量管理体系与措施1</w:t>
            </w:r>
            <w:r w:rsidRPr="00C57A16">
              <w:rPr>
                <w:rFonts w:asciiTheme="minorEastAsia" w:eastAsiaTheme="minorEastAsia" w:hAnsiTheme="minorEastAsia" w:cs="宋体"/>
                <w:kern w:val="0"/>
                <w:sz w:val="18"/>
                <w:szCs w:val="18"/>
                <w:lang w:val="zh-CN"/>
              </w:rPr>
              <w:t>-2分</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1.8</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1.6</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1.8</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D57C4E" w:rsidRDefault="00D57C4E">
            <w:pPr>
              <w:autoSpaceDE w:val="0"/>
              <w:autoSpaceDN w:val="0"/>
              <w:adjustRightInd w:val="0"/>
              <w:spacing w:line="400" w:lineRule="exact"/>
              <w:rPr>
                <w:rFonts w:ascii="宋体" w:cs="宋体"/>
                <w:kern w:val="0"/>
                <w:sz w:val="22"/>
                <w:lang w:val="zh-CN"/>
              </w:rPr>
            </w:pPr>
          </w:p>
        </w:tc>
      </w:tr>
      <w:tr w:rsidR="00D57C4E">
        <w:trPr>
          <w:trHeight w:hRule="exact" w:val="510"/>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D57C4E" w:rsidRDefault="00D57C4E">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7C4E" w:rsidRPr="00C57A16" w:rsidRDefault="00D57C4E" w:rsidP="00607917">
            <w:pPr>
              <w:autoSpaceDE w:val="0"/>
              <w:autoSpaceDN w:val="0"/>
              <w:adjustRightInd w:val="0"/>
              <w:spacing w:line="400" w:lineRule="exact"/>
              <w:ind w:left="210" w:hanging="210"/>
              <w:rPr>
                <w:rFonts w:asciiTheme="minorEastAsia" w:eastAsiaTheme="minorEastAsia" w:hAnsiTheme="minorEastAsia" w:cs="宋体"/>
                <w:kern w:val="0"/>
                <w:sz w:val="18"/>
                <w:szCs w:val="18"/>
                <w:lang w:val="zh-CN"/>
              </w:rPr>
            </w:pPr>
            <w:r w:rsidRPr="00C57A16">
              <w:rPr>
                <w:rFonts w:asciiTheme="minorEastAsia" w:eastAsiaTheme="minorEastAsia" w:hAnsiTheme="minorEastAsia"/>
                <w:kern w:val="0"/>
                <w:sz w:val="18"/>
                <w:szCs w:val="18"/>
              </w:rPr>
              <w:t>4.</w:t>
            </w:r>
            <w:r w:rsidRPr="00C57A16">
              <w:rPr>
                <w:rFonts w:asciiTheme="minorEastAsia" w:eastAsiaTheme="minorEastAsia" w:hAnsiTheme="minorEastAsia" w:cs="宋体" w:hint="eastAsia"/>
                <w:kern w:val="0"/>
                <w:sz w:val="18"/>
                <w:szCs w:val="18"/>
                <w:lang w:val="zh-CN"/>
              </w:rPr>
              <w:t>安全管理体制与措施1</w:t>
            </w:r>
            <w:r w:rsidRPr="00C57A16">
              <w:rPr>
                <w:rFonts w:asciiTheme="minorEastAsia" w:eastAsiaTheme="minorEastAsia" w:hAnsiTheme="minorEastAsia" w:cs="宋体"/>
                <w:kern w:val="0"/>
                <w:sz w:val="18"/>
                <w:szCs w:val="18"/>
                <w:lang w:val="zh-CN"/>
              </w:rPr>
              <w:t>-2分</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1.8</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1.6</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1.4</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1.8</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D57C4E" w:rsidRDefault="00D57C4E">
            <w:pPr>
              <w:autoSpaceDE w:val="0"/>
              <w:autoSpaceDN w:val="0"/>
              <w:adjustRightInd w:val="0"/>
              <w:spacing w:line="400" w:lineRule="exact"/>
              <w:rPr>
                <w:rFonts w:ascii="宋体" w:cs="宋体"/>
                <w:kern w:val="0"/>
                <w:sz w:val="22"/>
                <w:lang w:val="zh-CN"/>
              </w:rPr>
            </w:pPr>
          </w:p>
        </w:tc>
      </w:tr>
      <w:tr w:rsidR="00D57C4E">
        <w:trPr>
          <w:trHeight w:hRule="exact" w:val="510"/>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D57C4E" w:rsidRDefault="00D57C4E">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7C4E" w:rsidRPr="00C57A16" w:rsidRDefault="00D57C4E" w:rsidP="00607917">
            <w:pPr>
              <w:autoSpaceDE w:val="0"/>
              <w:autoSpaceDN w:val="0"/>
              <w:adjustRightInd w:val="0"/>
              <w:spacing w:line="400" w:lineRule="exact"/>
              <w:ind w:left="210" w:hanging="210"/>
              <w:rPr>
                <w:rFonts w:asciiTheme="minorEastAsia" w:eastAsiaTheme="minorEastAsia" w:hAnsiTheme="minorEastAsia" w:cs="宋体"/>
                <w:kern w:val="0"/>
                <w:sz w:val="18"/>
                <w:szCs w:val="18"/>
                <w:lang w:val="zh-CN"/>
              </w:rPr>
            </w:pPr>
            <w:r w:rsidRPr="00C57A16">
              <w:rPr>
                <w:rFonts w:asciiTheme="minorEastAsia" w:eastAsiaTheme="minorEastAsia" w:hAnsiTheme="minorEastAsia"/>
                <w:kern w:val="0"/>
                <w:sz w:val="18"/>
                <w:szCs w:val="18"/>
              </w:rPr>
              <w:t>5.</w:t>
            </w:r>
            <w:r w:rsidRPr="00C57A16">
              <w:rPr>
                <w:rFonts w:asciiTheme="minorEastAsia" w:eastAsiaTheme="minorEastAsia" w:hAnsiTheme="minorEastAsia" w:cs="宋体" w:hint="eastAsia"/>
                <w:kern w:val="0"/>
                <w:sz w:val="18"/>
                <w:szCs w:val="18"/>
                <w:lang w:val="zh-CN"/>
              </w:rPr>
              <w:t>环境保护管理体系与措施1</w:t>
            </w:r>
            <w:r w:rsidRPr="00C57A16">
              <w:rPr>
                <w:rFonts w:asciiTheme="minorEastAsia" w:eastAsiaTheme="minorEastAsia" w:hAnsiTheme="minorEastAsia" w:cs="宋体"/>
                <w:kern w:val="0"/>
                <w:sz w:val="18"/>
                <w:szCs w:val="18"/>
                <w:lang w:val="zh-CN"/>
              </w:rPr>
              <w:t>-2分</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rPr>
            </w:pPr>
            <w:r w:rsidRPr="00A9539D">
              <w:rPr>
                <w:rFonts w:asciiTheme="minorEastAsia" w:eastAsiaTheme="minorEastAsia" w:hAnsiTheme="minorEastAsia"/>
              </w:rPr>
              <w:t>1.8</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1.4</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1.7</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1.8</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D57C4E" w:rsidRDefault="00D57C4E">
            <w:pPr>
              <w:autoSpaceDE w:val="0"/>
              <w:autoSpaceDN w:val="0"/>
              <w:adjustRightInd w:val="0"/>
              <w:spacing w:line="400" w:lineRule="exact"/>
              <w:rPr>
                <w:rFonts w:ascii="宋体" w:cs="宋体"/>
                <w:kern w:val="0"/>
                <w:sz w:val="22"/>
                <w:lang w:val="zh-CN"/>
              </w:rPr>
            </w:pPr>
          </w:p>
        </w:tc>
      </w:tr>
      <w:tr w:rsidR="00D57C4E">
        <w:trPr>
          <w:trHeight w:hRule="exact" w:val="510"/>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D57C4E" w:rsidRDefault="00D57C4E">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7C4E" w:rsidRPr="00C57A16" w:rsidRDefault="00D57C4E" w:rsidP="00607917">
            <w:pPr>
              <w:autoSpaceDE w:val="0"/>
              <w:autoSpaceDN w:val="0"/>
              <w:adjustRightInd w:val="0"/>
              <w:spacing w:line="400" w:lineRule="exact"/>
              <w:ind w:left="210" w:hanging="210"/>
              <w:rPr>
                <w:rFonts w:asciiTheme="minorEastAsia" w:eastAsiaTheme="minorEastAsia" w:hAnsiTheme="minorEastAsia" w:cs="宋体"/>
                <w:kern w:val="0"/>
                <w:sz w:val="18"/>
                <w:szCs w:val="18"/>
                <w:lang w:val="zh-CN"/>
              </w:rPr>
            </w:pPr>
            <w:r w:rsidRPr="00C57A16">
              <w:rPr>
                <w:rFonts w:asciiTheme="minorEastAsia" w:eastAsiaTheme="minorEastAsia" w:hAnsiTheme="minorEastAsia"/>
                <w:kern w:val="0"/>
                <w:sz w:val="18"/>
                <w:szCs w:val="18"/>
              </w:rPr>
              <w:t>6.</w:t>
            </w:r>
            <w:r w:rsidRPr="00C57A16">
              <w:rPr>
                <w:rFonts w:asciiTheme="minorEastAsia" w:eastAsiaTheme="minorEastAsia" w:hAnsiTheme="minorEastAsia" w:cs="宋体" w:hint="eastAsia"/>
                <w:kern w:val="0"/>
                <w:sz w:val="18"/>
                <w:szCs w:val="18"/>
                <w:lang w:val="zh-CN"/>
              </w:rPr>
              <w:t>工程进度计划与措施</w:t>
            </w:r>
            <w:r w:rsidRPr="00C57A16">
              <w:rPr>
                <w:rFonts w:asciiTheme="minorEastAsia" w:eastAsiaTheme="minorEastAsia" w:hAnsiTheme="minorEastAsia" w:cs="宋体"/>
                <w:kern w:val="0"/>
                <w:sz w:val="18"/>
                <w:szCs w:val="18"/>
                <w:lang w:val="zh-CN"/>
              </w:rPr>
              <w:t>0-1分</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0.8</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0.7</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0.7</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0.8</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D57C4E" w:rsidRDefault="00D57C4E">
            <w:pPr>
              <w:autoSpaceDE w:val="0"/>
              <w:autoSpaceDN w:val="0"/>
              <w:adjustRightInd w:val="0"/>
              <w:spacing w:line="400" w:lineRule="exact"/>
              <w:rPr>
                <w:rFonts w:ascii="宋体" w:cs="宋体"/>
                <w:kern w:val="0"/>
                <w:sz w:val="22"/>
                <w:lang w:val="zh-CN"/>
              </w:rPr>
            </w:pPr>
          </w:p>
        </w:tc>
      </w:tr>
      <w:tr w:rsidR="00D57C4E">
        <w:trPr>
          <w:trHeight w:hRule="exact" w:val="510"/>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D57C4E" w:rsidRDefault="00D57C4E">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7C4E" w:rsidRPr="00C57A16" w:rsidRDefault="00D57C4E" w:rsidP="00607917">
            <w:pPr>
              <w:autoSpaceDE w:val="0"/>
              <w:autoSpaceDN w:val="0"/>
              <w:adjustRightInd w:val="0"/>
              <w:spacing w:line="400" w:lineRule="exact"/>
              <w:ind w:left="210" w:hanging="210"/>
              <w:rPr>
                <w:rFonts w:asciiTheme="minorEastAsia" w:eastAsiaTheme="minorEastAsia" w:hAnsiTheme="minorEastAsia" w:cs="宋体"/>
                <w:kern w:val="0"/>
                <w:sz w:val="18"/>
                <w:szCs w:val="18"/>
                <w:lang w:val="zh-CN"/>
              </w:rPr>
            </w:pPr>
            <w:r w:rsidRPr="00C57A16">
              <w:rPr>
                <w:rFonts w:asciiTheme="minorEastAsia" w:eastAsiaTheme="minorEastAsia" w:hAnsiTheme="minorEastAsia"/>
                <w:kern w:val="0"/>
                <w:sz w:val="18"/>
                <w:szCs w:val="18"/>
              </w:rPr>
              <w:t>7.</w:t>
            </w:r>
            <w:r w:rsidRPr="00C57A16">
              <w:rPr>
                <w:rFonts w:asciiTheme="minorEastAsia" w:eastAsiaTheme="minorEastAsia" w:hAnsiTheme="minorEastAsia" w:cs="宋体" w:hint="eastAsia"/>
                <w:kern w:val="0"/>
                <w:sz w:val="18"/>
                <w:szCs w:val="18"/>
                <w:lang w:val="zh-CN"/>
              </w:rPr>
              <w:t>拟投入资源配备计划…1</w:t>
            </w:r>
            <w:r w:rsidRPr="00C57A16">
              <w:rPr>
                <w:rFonts w:asciiTheme="minorEastAsia" w:eastAsiaTheme="minorEastAsia" w:hAnsiTheme="minorEastAsia" w:cs="宋体"/>
                <w:kern w:val="0"/>
                <w:sz w:val="18"/>
                <w:szCs w:val="18"/>
                <w:lang w:val="zh-CN"/>
              </w:rPr>
              <w:t>-2分</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1.8</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1.6</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1.7</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D57C4E" w:rsidRDefault="00D57C4E">
            <w:pPr>
              <w:autoSpaceDE w:val="0"/>
              <w:autoSpaceDN w:val="0"/>
              <w:adjustRightInd w:val="0"/>
              <w:spacing w:line="400" w:lineRule="exact"/>
              <w:rPr>
                <w:rFonts w:ascii="宋体" w:cs="宋体"/>
                <w:kern w:val="0"/>
                <w:sz w:val="22"/>
                <w:lang w:val="zh-CN"/>
              </w:rPr>
            </w:pPr>
          </w:p>
        </w:tc>
      </w:tr>
      <w:tr w:rsidR="00D57C4E">
        <w:trPr>
          <w:trHeight w:hRule="exact" w:val="510"/>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D57C4E" w:rsidRDefault="00D57C4E">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7C4E" w:rsidRPr="00C57A16" w:rsidRDefault="00D57C4E" w:rsidP="00607917">
            <w:pPr>
              <w:autoSpaceDE w:val="0"/>
              <w:autoSpaceDN w:val="0"/>
              <w:adjustRightInd w:val="0"/>
              <w:spacing w:line="400" w:lineRule="exact"/>
              <w:ind w:left="210" w:hanging="210"/>
              <w:rPr>
                <w:rFonts w:asciiTheme="minorEastAsia" w:eastAsiaTheme="minorEastAsia" w:hAnsiTheme="minorEastAsia" w:cs="宋体"/>
                <w:kern w:val="0"/>
                <w:sz w:val="18"/>
                <w:szCs w:val="18"/>
                <w:lang w:val="zh-CN"/>
              </w:rPr>
            </w:pPr>
            <w:r w:rsidRPr="00C57A16">
              <w:rPr>
                <w:rFonts w:asciiTheme="minorEastAsia" w:eastAsiaTheme="minorEastAsia" w:hAnsiTheme="minorEastAsia" w:cs="宋体"/>
                <w:kern w:val="0"/>
                <w:sz w:val="18"/>
                <w:szCs w:val="18"/>
                <w:lang w:val="zh-CN"/>
              </w:rPr>
              <w:t>8.</w:t>
            </w:r>
            <w:r w:rsidRPr="00C57A16">
              <w:rPr>
                <w:rFonts w:asciiTheme="minorEastAsia" w:eastAsiaTheme="minorEastAsia" w:hAnsiTheme="minorEastAsia" w:cs="宋体" w:hint="eastAsia"/>
                <w:kern w:val="0"/>
                <w:sz w:val="18"/>
                <w:szCs w:val="18"/>
                <w:lang w:val="zh-CN"/>
              </w:rPr>
              <w:t>施工进度表或施工网络图</w:t>
            </w:r>
            <w:r w:rsidRPr="00C57A16">
              <w:rPr>
                <w:rFonts w:asciiTheme="minorEastAsia" w:eastAsiaTheme="minorEastAsia" w:hAnsiTheme="minorEastAsia" w:cs="宋体"/>
                <w:kern w:val="0"/>
                <w:sz w:val="18"/>
                <w:szCs w:val="18"/>
                <w:lang w:val="zh-CN"/>
              </w:rPr>
              <w:t>0-1分</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0.8</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0.7</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0.8</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0.8</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D57C4E" w:rsidRDefault="00D57C4E">
            <w:pPr>
              <w:autoSpaceDE w:val="0"/>
              <w:autoSpaceDN w:val="0"/>
              <w:adjustRightInd w:val="0"/>
              <w:spacing w:line="400" w:lineRule="exact"/>
              <w:rPr>
                <w:rFonts w:ascii="宋体" w:cs="宋体"/>
                <w:kern w:val="0"/>
                <w:sz w:val="22"/>
                <w:lang w:val="zh-CN"/>
              </w:rPr>
            </w:pPr>
          </w:p>
        </w:tc>
      </w:tr>
      <w:tr w:rsidR="00D57C4E">
        <w:trPr>
          <w:trHeight w:hRule="exact" w:val="510"/>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D57C4E" w:rsidRDefault="00D57C4E">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7C4E" w:rsidRPr="00C57A16" w:rsidRDefault="00D57C4E" w:rsidP="00607917">
            <w:pPr>
              <w:autoSpaceDE w:val="0"/>
              <w:autoSpaceDN w:val="0"/>
              <w:adjustRightInd w:val="0"/>
              <w:spacing w:line="400" w:lineRule="exact"/>
              <w:ind w:left="210" w:hanging="210"/>
              <w:rPr>
                <w:rFonts w:asciiTheme="minorEastAsia" w:eastAsiaTheme="minorEastAsia" w:hAnsiTheme="minorEastAsia" w:cs="宋体"/>
                <w:kern w:val="0"/>
                <w:sz w:val="18"/>
                <w:szCs w:val="18"/>
                <w:lang w:val="zh-CN"/>
              </w:rPr>
            </w:pPr>
            <w:r w:rsidRPr="00C57A16">
              <w:rPr>
                <w:rFonts w:asciiTheme="minorEastAsia" w:eastAsiaTheme="minorEastAsia" w:hAnsiTheme="minorEastAsia"/>
                <w:kern w:val="0"/>
                <w:sz w:val="18"/>
                <w:szCs w:val="18"/>
              </w:rPr>
              <w:t>9.</w:t>
            </w:r>
            <w:r w:rsidRPr="00C57A16">
              <w:rPr>
                <w:rFonts w:asciiTheme="minorEastAsia" w:eastAsiaTheme="minorEastAsia" w:hAnsiTheme="minorEastAsia" w:cs="宋体" w:hint="eastAsia"/>
                <w:kern w:val="0"/>
                <w:sz w:val="18"/>
                <w:szCs w:val="18"/>
                <w:lang w:val="zh-CN"/>
              </w:rPr>
              <w:t>施工总平面布置图</w:t>
            </w:r>
            <w:r>
              <w:rPr>
                <w:rFonts w:ascii="新宋体" w:eastAsia="新宋体" w:hAnsi="新宋体" w:cs="Times New Roman"/>
                <w:szCs w:val="24"/>
              </w:rPr>
              <w:t>0-1分</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0.9</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0.6</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0.7</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0.8</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D57C4E" w:rsidRDefault="00D57C4E">
            <w:pPr>
              <w:autoSpaceDE w:val="0"/>
              <w:autoSpaceDN w:val="0"/>
              <w:adjustRightInd w:val="0"/>
              <w:spacing w:line="400" w:lineRule="exact"/>
              <w:rPr>
                <w:rFonts w:ascii="宋体" w:cs="宋体"/>
                <w:kern w:val="0"/>
                <w:sz w:val="22"/>
                <w:lang w:val="zh-CN"/>
              </w:rPr>
            </w:pPr>
          </w:p>
        </w:tc>
      </w:tr>
      <w:tr w:rsidR="00D57C4E">
        <w:trPr>
          <w:trHeight w:val="606"/>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D57C4E" w:rsidRDefault="00D57C4E">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7C4E" w:rsidRPr="00C57A16" w:rsidRDefault="00D57C4E" w:rsidP="00607917">
            <w:pPr>
              <w:autoSpaceDE w:val="0"/>
              <w:autoSpaceDN w:val="0"/>
              <w:adjustRightInd w:val="0"/>
              <w:spacing w:line="300" w:lineRule="atLeast"/>
              <w:ind w:left="210" w:hanging="210"/>
              <w:rPr>
                <w:rFonts w:asciiTheme="minorEastAsia" w:eastAsiaTheme="minorEastAsia" w:hAnsiTheme="minorEastAsia" w:cs="宋体"/>
                <w:kern w:val="0"/>
                <w:sz w:val="18"/>
                <w:szCs w:val="18"/>
                <w:lang w:val="zh-CN"/>
              </w:rPr>
            </w:pPr>
            <w:r w:rsidRPr="00C57A16">
              <w:rPr>
                <w:rFonts w:asciiTheme="minorEastAsia" w:eastAsiaTheme="minorEastAsia" w:hAnsiTheme="minorEastAsia"/>
                <w:kern w:val="0"/>
                <w:sz w:val="18"/>
                <w:szCs w:val="18"/>
              </w:rPr>
              <w:t>10.</w:t>
            </w:r>
            <w:r w:rsidRPr="00C57A16">
              <w:rPr>
                <w:rFonts w:asciiTheme="minorEastAsia" w:eastAsiaTheme="minorEastAsia" w:hAnsiTheme="minorEastAsia" w:cs="宋体" w:hint="eastAsia"/>
                <w:kern w:val="0"/>
                <w:sz w:val="18"/>
                <w:szCs w:val="18"/>
                <w:lang w:val="zh-CN"/>
              </w:rPr>
              <w:t>在节能减排、绿色施工（含扬尘治理）、工艺创新方面针对本工程有具体措施或企业自有创新技术</w:t>
            </w:r>
            <w:r>
              <w:rPr>
                <w:rFonts w:asciiTheme="minorEastAsia" w:eastAsiaTheme="minorEastAsia" w:hAnsiTheme="minorEastAsia" w:cs="宋体" w:hint="eastAsia"/>
                <w:kern w:val="0"/>
                <w:sz w:val="18"/>
                <w:szCs w:val="18"/>
                <w:lang w:val="zh-CN"/>
              </w:rPr>
              <w:t xml:space="preserve">  </w:t>
            </w:r>
            <w:r w:rsidRPr="00D37695">
              <w:rPr>
                <w:rFonts w:asciiTheme="minorEastAsia" w:eastAsiaTheme="minorEastAsia" w:hAnsiTheme="minorEastAsia" w:cs="宋体" w:hint="eastAsia"/>
                <w:kern w:val="0"/>
                <w:sz w:val="18"/>
                <w:szCs w:val="18"/>
                <w:lang w:val="zh-CN"/>
              </w:rPr>
              <w:t>1</w:t>
            </w:r>
            <w:r w:rsidRPr="00D37695">
              <w:rPr>
                <w:rFonts w:asciiTheme="minorEastAsia" w:eastAsiaTheme="minorEastAsia" w:hAnsiTheme="minorEastAsia" w:cs="宋体"/>
                <w:kern w:val="0"/>
                <w:sz w:val="18"/>
                <w:szCs w:val="18"/>
                <w:lang w:val="zh-CN"/>
              </w:rPr>
              <w:t>-2分</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1.8</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1.7</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D57C4E" w:rsidRDefault="00D57C4E">
            <w:pPr>
              <w:autoSpaceDE w:val="0"/>
              <w:autoSpaceDN w:val="0"/>
              <w:adjustRightInd w:val="0"/>
              <w:spacing w:line="300" w:lineRule="atLeast"/>
              <w:rPr>
                <w:rFonts w:ascii="宋体" w:cs="宋体"/>
                <w:kern w:val="0"/>
                <w:sz w:val="22"/>
                <w:lang w:val="zh-CN"/>
              </w:rPr>
            </w:pPr>
          </w:p>
        </w:tc>
      </w:tr>
      <w:tr w:rsidR="00D57C4E">
        <w:trPr>
          <w:trHeight w:val="606"/>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D57C4E" w:rsidRDefault="00D57C4E">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7C4E" w:rsidRPr="00C57A16" w:rsidRDefault="00D57C4E" w:rsidP="00607917">
            <w:pPr>
              <w:autoSpaceDE w:val="0"/>
              <w:autoSpaceDN w:val="0"/>
              <w:adjustRightInd w:val="0"/>
              <w:spacing w:line="300" w:lineRule="atLeast"/>
              <w:ind w:left="210" w:hanging="210"/>
              <w:rPr>
                <w:rFonts w:asciiTheme="minorEastAsia" w:eastAsiaTheme="minorEastAsia" w:hAnsiTheme="minorEastAsia" w:cs="宋体"/>
                <w:kern w:val="0"/>
                <w:sz w:val="18"/>
                <w:szCs w:val="18"/>
                <w:lang w:val="zh-CN"/>
              </w:rPr>
            </w:pPr>
            <w:r w:rsidRPr="00C57A16">
              <w:rPr>
                <w:rFonts w:asciiTheme="minorEastAsia" w:eastAsiaTheme="minorEastAsia" w:hAnsiTheme="minorEastAsia"/>
                <w:kern w:val="0"/>
                <w:sz w:val="18"/>
                <w:szCs w:val="18"/>
              </w:rPr>
              <w:t>11.</w:t>
            </w:r>
            <w:r w:rsidRPr="00C57A16">
              <w:rPr>
                <w:rFonts w:asciiTheme="minorEastAsia" w:eastAsiaTheme="minorEastAsia" w:hAnsiTheme="minorEastAsia" w:cs="宋体" w:hint="eastAsia"/>
                <w:kern w:val="0"/>
                <w:sz w:val="18"/>
                <w:szCs w:val="18"/>
                <w:lang w:val="zh-CN"/>
              </w:rPr>
              <w:t>新工艺、新技术、新设备、新材料的采用程度，其在确保质量、降低成本、缩短工期、减轻劳动强度、提高工效等方面的作用</w:t>
            </w:r>
            <w:r>
              <w:rPr>
                <w:rFonts w:asciiTheme="minorEastAsia" w:eastAsiaTheme="minorEastAsia" w:hAnsiTheme="minorEastAsia" w:cs="宋体" w:hint="eastAsia"/>
                <w:kern w:val="0"/>
                <w:sz w:val="18"/>
                <w:szCs w:val="18"/>
                <w:lang w:val="zh-CN"/>
              </w:rPr>
              <w:t xml:space="preserve">  </w:t>
            </w:r>
            <w:r w:rsidRPr="00D37695">
              <w:rPr>
                <w:rFonts w:asciiTheme="minorEastAsia" w:eastAsiaTheme="minorEastAsia" w:hAnsiTheme="minorEastAsia" w:cs="宋体" w:hint="eastAsia"/>
                <w:kern w:val="0"/>
                <w:sz w:val="18"/>
                <w:szCs w:val="18"/>
                <w:lang w:val="zh-CN"/>
              </w:rPr>
              <w:t>1</w:t>
            </w:r>
            <w:r w:rsidRPr="00D37695">
              <w:rPr>
                <w:rFonts w:asciiTheme="minorEastAsia" w:eastAsiaTheme="minorEastAsia" w:hAnsiTheme="minorEastAsia" w:cs="宋体"/>
                <w:kern w:val="0"/>
                <w:sz w:val="18"/>
                <w:szCs w:val="18"/>
                <w:lang w:val="zh-CN"/>
              </w:rPr>
              <w:t>-2分</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1.7</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1.8</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1.8</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D57C4E" w:rsidRDefault="00D57C4E">
            <w:pPr>
              <w:autoSpaceDE w:val="0"/>
              <w:autoSpaceDN w:val="0"/>
              <w:adjustRightInd w:val="0"/>
              <w:spacing w:line="300" w:lineRule="atLeast"/>
              <w:rPr>
                <w:rFonts w:ascii="宋体" w:cs="宋体"/>
                <w:kern w:val="0"/>
                <w:sz w:val="22"/>
                <w:lang w:val="zh-CN"/>
              </w:rPr>
            </w:pPr>
          </w:p>
        </w:tc>
      </w:tr>
      <w:tr w:rsidR="00D57C4E">
        <w:trPr>
          <w:trHeight w:val="271"/>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D57C4E" w:rsidRDefault="00D57C4E">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7C4E" w:rsidRPr="00F45F7A" w:rsidRDefault="00D57C4E" w:rsidP="00607917">
            <w:pPr>
              <w:autoSpaceDE w:val="0"/>
              <w:autoSpaceDN w:val="0"/>
              <w:adjustRightInd w:val="0"/>
              <w:spacing w:line="300" w:lineRule="atLeast"/>
              <w:ind w:left="210" w:hanging="210"/>
              <w:rPr>
                <w:rFonts w:asciiTheme="minorEastAsia" w:eastAsiaTheme="minorEastAsia" w:hAnsiTheme="minorEastAsia" w:cs="宋体"/>
                <w:b/>
                <w:kern w:val="0"/>
                <w:sz w:val="18"/>
                <w:szCs w:val="18"/>
                <w:lang w:val="zh-CN"/>
              </w:rPr>
            </w:pPr>
            <w:r w:rsidRPr="00C57A16">
              <w:rPr>
                <w:rFonts w:asciiTheme="minorEastAsia" w:eastAsiaTheme="minorEastAsia" w:hAnsiTheme="minorEastAsia"/>
                <w:kern w:val="0"/>
                <w:sz w:val="18"/>
                <w:szCs w:val="18"/>
              </w:rPr>
              <w:t>12.</w:t>
            </w:r>
            <w:r w:rsidRPr="00C57A16">
              <w:rPr>
                <w:rFonts w:asciiTheme="minorEastAsia" w:eastAsiaTheme="minorEastAsia" w:hAnsiTheme="minorEastAsia" w:cs="宋体" w:hint="eastAsia"/>
                <w:kern w:val="0"/>
                <w:sz w:val="18"/>
                <w:szCs w:val="18"/>
                <w:lang w:val="zh-CN"/>
              </w:rPr>
              <w:t>企业具备信息化管理平台，能够使工程管理者对现场实施监控和数据处理</w:t>
            </w:r>
            <w:r>
              <w:rPr>
                <w:rFonts w:asciiTheme="minorEastAsia" w:eastAsiaTheme="minorEastAsia" w:hAnsiTheme="minorEastAsia" w:cs="宋体" w:hint="eastAsia"/>
                <w:kern w:val="0"/>
                <w:sz w:val="18"/>
                <w:szCs w:val="18"/>
                <w:lang w:val="zh-CN"/>
              </w:rPr>
              <w:t xml:space="preserve">  </w:t>
            </w:r>
            <w:r w:rsidRPr="00D37695">
              <w:rPr>
                <w:rFonts w:asciiTheme="minorEastAsia" w:eastAsiaTheme="minorEastAsia" w:hAnsiTheme="minorEastAsia" w:cs="宋体" w:hint="eastAsia"/>
                <w:kern w:val="0"/>
                <w:sz w:val="18"/>
                <w:szCs w:val="18"/>
                <w:lang w:val="zh-CN"/>
              </w:rPr>
              <w:t>1</w:t>
            </w:r>
            <w:r w:rsidRPr="00D37695">
              <w:rPr>
                <w:rFonts w:asciiTheme="minorEastAsia" w:eastAsiaTheme="minorEastAsia" w:hAnsiTheme="minorEastAsia" w:cs="宋体"/>
                <w:kern w:val="0"/>
                <w:sz w:val="18"/>
                <w:szCs w:val="18"/>
                <w:lang w:val="zh-CN"/>
              </w:rPr>
              <w:t>-2分</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1.8</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1.7</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1.7</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D57C4E" w:rsidRDefault="00D57C4E">
            <w:pPr>
              <w:autoSpaceDE w:val="0"/>
              <w:autoSpaceDN w:val="0"/>
              <w:adjustRightInd w:val="0"/>
              <w:spacing w:line="300" w:lineRule="atLeast"/>
              <w:rPr>
                <w:rFonts w:ascii="宋体" w:cs="宋体"/>
                <w:kern w:val="0"/>
                <w:sz w:val="22"/>
                <w:lang w:val="zh-CN"/>
              </w:rPr>
            </w:pPr>
          </w:p>
        </w:tc>
      </w:tr>
      <w:tr w:rsidR="00616C33">
        <w:trPr>
          <w:trHeight w:val="406"/>
        </w:trPr>
        <w:tc>
          <w:tcPr>
            <w:tcW w:w="339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Default="00616C33">
            <w:pPr>
              <w:autoSpaceDE w:val="0"/>
              <w:autoSpaceDN w:val="0"/>
              <w:adjustRightInd w:val="0"/>
              <w:spacing w:line="300" w:lineRule="atLeast"/>
              <w:ind w:left="211" w:hanging="211"/>
              <w:jc w:val="center"/>
              <w:rPr>
                <w:rFonts w:ascii="宋体" w:cs="宋体"/>
                <w:kern w:val="0"/>
                <w:sz w:val="22"/>
                <w:lang w:val="zh-CN"/>
              </w:rPr>
            </w:pPr>
            <w:r>
              <w:rPr>
                <w:rFonts w:ascii="宋体" w:cs="宋体" w:hint="eastAsia"/>
                <w:b/>
                <w:bCs/>
                <w:kern w:val="0"/>
                <w:lang w:val="zh-CN"/>
              </w:rPr>
              <w:t>小</w:t>
            </w:r>
            <w:r>
              <w:rPr>
                <w:b/>
                <w:bCs/>
                <w:kern w:val="0"/>
              </w:rPr>
              <w:t xml:space="preserve">    </w:t>
            </w:r>
            <w:r>
              <w:rPr>
                <w:rFonts w:ascii="宋体" w:cs="宋体" w:hint="eastAsia"/>
                <w:b/>
                <w:bCs/>
                <w:kern w:val="0"/>
                <w:lang w:val="zh-CN"/>
              </w:rPr>
              <w:t>计</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300" w:lineRule="atLeast"/>
              <w:jc w:val="center"/>
              <w:rPr>
                <w:rFonts w:ascii="宋体" w:cs="宋体"/>
                <w:kern w:val="0"/>
                <w:sz w:val="22"/>
              </w:rPr>
            </w:pPr>
            <w:r>
              <w:rPr>
                <w:rFonts w:ascii="宋体" w:cs="宋体"/>
                <w:kern w:val="0"/>
                <w:sz w:val="22"/>
              </w:rPr>
              <w:t>17.6</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300" w:lineRule="atLeast"/>
              <w:jc w:val="center"/>
              <w:rPr>
                <w:rFonts w:ascii="宋体" w:cs="宋体"/>
                <w:kern w:val="0"/>
                <w:sz w:val="22"/>
              </w:rPr>
            </w:pPr>
            <w:r>
              <w:rPr>
                <w:rFonts w:ascii="宋体" w:cs="宋体"/>
                <w:kern w:val="0"/>
                <w:sz w:val="22"/>
              </w:rPr>
              <w:t>14.8</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300" w:lineRule="atLeast"/>
              <w:jc w:val="center"/>
              <w:rPr>
                <w:rFonts w:ascii="宋体" w:cs="宋体"/>
                <w:kern w:val="0"/>
                <w:sz w:val="22"/>
              </w:rPr>
            </w:pPr>
            <w:r>
              <w:rPr>
                <w:rFonts w:ascii="宋体" w:cs="宋体"/>
                <w:kern w:val="0"/>
                <w:sz w:val="22"/>
              </w:rPr>
              <w:t>16</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300" w:lineRule="atLeast"/>
              <w:rPr>
                <w:rFonts w:ascii="宋体" w:cs="宋体"/>
                <w:kern w:val="0"/>
                <w:sz w:val="22"/>
              </w:rPr>
            </w:pPr>
            <w:r>
              <w:rPr>
                <w:rFonts w:ascii="宋体" w:cs="宋体"/>
                <w:kern w:val="0"/>
                <w:sz w:val="22"/>
              </w:rPr>
              <w:t>14.5</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300" w:lineRule="atLeast"/>
              <w:jc w:val="center"/>
              <w:rPr>
                <w:rFonts w:ascii="宋体" w:cs="宋体"/>
                <w:kern w:val="0"/>
                <w:sz w:val="22"/>
              </w:rPr>
            </w:pPr>
            <w:r>
              <w:rPr>
                <w:rFonts w:ascii="宋体" w:cs="宋体"/>
                <w:kern w:val="0"/>
                <w:sz w:val="22"/>
              </w:rPr>
              <w:t>17.5</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300" w:lineRule="atLeast"/>
              <w:rPr>
                <w:rFonts w:ascii="宋体" w:cs="宋体"/>
                <w:kern w:val="0"/>
                <w:sz w:val="22"/>
                <w:lang w:val="zh-CN"/>
              </w:rPr>
            </w:pPr>
          </w:p>
        </w:tc>
      </w:tr>
      <w:tr w:rsidR="00616C33">
        <w:trPr>
          <w:trHeight w:val="606"/>
        </w:trPr>
        <w:tc>
          <w:tcPr>
            <w:tcW w:w="339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Default="00616C33">
            <w:pPr>
              <w:autoSpaceDE w:val="0"/>
              <w:autoSpaceDN w:val="0"/>
              <w:adjustRightInd w:val="0"/>
              <w:spacing w:line="300" w:lineRule="atLeast"/>
              <w:ind w:left="211" w:hanging="211"/>
              <w:jc w:val="center"/>
              <w:rPr>
                <w:rFonts w:ascii="宋体" w:cs="宋体"/>
                <w:kern w:val="0"/>
                <w:sz w:val="22"/>
                <w:lang w:val="zh-CN"/>
              </w:rPr>
            </w:pPr>
            <w:r>
              <w:rPr>
                <w:rFonts w:ascii="宋体" w:cs="宋体" w:hint="eastAsia"/>
                <w:b/>
                <w:bCs/>
                <w:kern w:val="0"/>
                <w:lang w:val="zh-CN"/>
              </w:rPr>
              <w:t>技术标平均得分</w:t>
            </w:r>
          </w:p>
        </w:tc>
        <w:tc>
          <w:tcPr>
            <w:tcW w:w="5819" w:type="dxa"/>
            <w:gridSpan w:val="7"/>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400" w:lineRule="exact"/>
              <w:jc w:val="center"/>
              <w:rPr>
                <w:rFonts w:ascii="宋体" w:cs="宋体"/>
                <w:kern w:val="0"/>
                <w:sz w:val="22"/>
              </w:rPr>
            </w:pPr>
            <w:r>
              <w:rPr>
                <w:rFonts w:ascii="宋体" w:cs="宋体"/>
                <w:kern w:val="0"/>
                <w:sz w:val="22"/>
              </w:rPr>
              <w:t>16.08</w:t>
            </w:r>
          </w:p>
        </w:tc>
      </w:tr>
      <w:tr w:rsidR="00E43F02">
        <w:trPr>
          <w:trHeight w:hRule="exact" w:val="567"/>
        </w:trPr>
        <w:tc>
          <w:tcPr>
            <w:tcW w:w="65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E43F02" w:rsidRDefault="00E43F02">
            <w:pPr>
              <w:autoSpaceDE w:val="0"/>
              <w:autoSpaceDN w:val="0"/>
              <w:adjustRightInd w:val="0"/>
              <w:spacing w:line="300" w:lineRule="atLeast"/>
              <w:jc w:val="center"/>
              <w:rPr>
                <w:b/>
                <w:bCs/>
                <w:kern w:val="0"/>
                <w:sz w:val="24"/>
              </w:rPr>
            </w:pPr>
            <w:r>
              <w:rPr>
                <w:rFonts w:ascii="宋体" w:cs="宋体" w:hint="eastAsia"/>
                <w:b/>
                <w:bCs/>
                <w:kern w:val="0"/>
                <w:sz w:val="24"/>
                <w:lang w:val="zh-CN"/>
              </w:rPr>
              <w:t>商</w:t>
            </w:r>
          </w:p>
          <w:p w:rsidR="00E43F02" w:rsidRDefault="00E43F02">
            <w:pPr>
              <w:autoSpaceDE w:val="0"/>
              <w:autoSpaceDN w:val="0"/>
              <w:adjustRightInd w:val="0"/>
              <w:spacing w:line="300" w:lineRule="atLeast"/>
              <w:jc w:val="center"/>
              <w:rPr>
                <w:b/>
                <w:bCs/>
                <w:kern w:val="0"/>
                <w:sz w:val="24"/>
              </w:rPr>
            </w:pPr>
            <w:r>
              <w:rPr>
                <w:rFonts w:ascii="宋体" w:cs="宋体" w:hint="eastAsia"/>
                <w:b/>
                <w:bCs/>
                <w:kern w:val="0"/>
                <w:sz w:val="24"/>
                <w:lang w:val="zh-CN"/>
              </w:rPr>
              <w:t>务</w:t>
            </w:r>
          </w:p>
          <w:p w:rsidR="00E43F02" w:rsidRDefault="00E43F02">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标</w:t>
            </w: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3F02" w:rsidRPr="00F45F7A" w:rsidRDefault="00E43F02" w:rsidP="00607917">
            <w:pPr>
              <w:autoSpaceDE w:val="0"/>
              <w:autoSpaceDN w:val="0"/>
              <w:adjustRightInd w:val="0"/>
              <w:spacing w:line="300" w:lineRule="atLeast"/>
              <w:rPr>
                <w:rFonts w:asciiTheme="minorEastAsia" w:eastAsiaTheme="minorEastAsia" w:hAnsiTheme="minorEastAsia" w:cs="宋体"/>
                <w:kern w:val="0"/>
                <w:sz w:val="18"/>
                <w:szCs w:val="18"/>
                <w:lang w:val="zh-CN"/>
              </w:rPr>
            </w:pPr>
            <w:r w:rsidRPr="00F45F7A">
              <w:rPr>
                <w:rFonts w:asciiTheme="minorEastAsia" w:eastAsiaTheme="minorEastAsia" w:hAnsiTheme="minorEastAsia" w:cs="宋体"/>
                <w:kern w:val="0"/>
                <w:sz w:val="18"/>
                <w:szCs w:val="18"/>
                <w:lang w:val="zh-CN"/>
              </w:rPr>
              <w:t>1.</w:t>
            </w:r>
            <w:r w:rsidRPr="00F45F7A">
              <w:rPr>
                <w:rFonts w:asciiTheme="minorEastAsia" w:eastAsiaTheme="minorEastAsia" w:hAnsiTheme="minorEastAsia" w:cs="宋体" w:hint="eastAsia"/>
                <w:kern w:val="0"/>
                <w:sz w:val="18"/>
                <w:szCs w:val="18"/>
                <w:lang w:val="zh-CN"/>
              </w:rPr>
              <w:t>报价得分</w:t>
            </w:r>
            <w:r w:rsidRPr="0078395C">
              <w:rPr>
                <w:rFonts w:asciiTheme="minorEastAsia" w:eastAsiaTheme="minorEastAsia" w:hAnsiTheme="minorEastAsia" w:cs="宋体" w:hint="eastAsia"/>
                <w:kern w:val="0"/>
                <w:sz w:val="18"/>
                <w:szCs w:val="18"/>
                <w:lang w:val="zh-CN"/>
              </w:rPr>
              <w:t>（30分）</w:t>
            </w:r>
          </w:p>
        </w:tc>
        <w:tc>
          <w:tcPr>
            <w:tcW w:w="91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3F02" w:rsidRPr="00A9539D" w:rsidRDefault="00E43F02">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18.78</w:t>
            </w:r>
          </w:p>
        </w:tc>
        <w:tc>
          <w:tcPr>
            <w:tcW w:w="906" w:type="dxa"/>
            <w:tcBorders>
              <w:top w:val="single" w:sz="2" w:space="0" w:color="000000"/>
              <w:left w:val="single" w:sz="2" w:space="0" w:color="000000"/>
              <w:bottom w:val="single" w:sz="2" w:space="0" w:color="000000"/>
              <w:right w:val="single" w:sz="2" w:space="0" w:color="000000"/>
            </w:tcBorders>
            <w:shd w:val="clear" w:color="000000" w:fill="FFFFFF"/>
          </w:tcPr>
          <w:p w:rsidR="00E43F02" w:rsidRPr="00A9539D" w:rsidRDefault="00E43F02"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18.78</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E43F02" w:rsidRPr="00A9539D" w:rsidRDefault="00E43F02"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18.78</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E43F02" w:rsidRPr="00A9539D" w:rsidRDefault="00E43F02"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18.78</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E43F02" w:rsidRPr="00A9539D" w:rsidRDefault="00E43F02"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18.78</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E43F02" w:rsidRDefault="00E43F02">
            <w:pPr>
              <w:autoSpaceDE w:val="0"/>
              <w:autoSpaceDN w:val="0"/>
              <w:adjustRightInd w:val="0"/>
              <w:spacing w:line="400" w:lineRule="exact"/>
              <w:jc w:val="center"/>
              <w:rPr>
                <w:rFonts w:ascii="宋体" w:cs="宋体"/>
                <w:kern w:val="0"/>
                <w:sz w:val="22"/>
                <w:lang w:val="zh-CN"/>
              </w:rPr>
            </w:pPr>
          </w:p>
        </w:tc>
      </w:tr>
      <w:tr w:rsidR="00E43F02">
        <w:trPr>
          <w:trHeight w:hRule="exact" w:val="567"/>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E43F02" w:rsidRDefault="00E43F02">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3F02" w:rsidRPr="00F45F7A" w:rsidRDefault="00E43F02" w:rsidP="00607917">
            <w:pPr>
              <w:autoSpaceDE w:val="0"/>
              <w:autoSpaceDN w:val="0"/>
              <w:adjustRightInd w:val="0"/>
              <w:spacing w:line="300" w:lineRule="atLeast"/>
              <w:ind w:left="210" w:hanging="210"/>
              <w:rPr>
                <w:rFonts w:asciiTheme="minorEastAsia" w:eastAsiaTheme="minorEastAsia" w:hAnsiTheme="minorEastAsia" w:cs="宋体"/>
                <w:kern w:val="0"/>
                <w:sz w:val="18"/>
                <w:szCs w:val="18"/>
                <w:lang w:val="zh-CN"/>
              </w:rPr>
            </w:pPr>
            <w:r w:rsidRPr="00F45F7A">
              <w:rPr>
                <w:rFonts w:asciiTheme="minorEastAsia" w:eastAsiaTheme="minorEastAsia" w:hAnsiTheme="minorEastAsia" w:cs="宋体"/>
                <w:kern w:val="0"/>
                <w:sz w:val="18"/>
                <w:szCs w:val="18"/>
                <w:lang w:val="zh-CN"/>
              </w:rPr>
              <w:t>2.</w:t>
            </w:r>
            <w:r w:rsidRPr="00F45F7A">
              <w:rPr>
                <w:rFonts w:asciiTheme="minorEastAsia" w:eastAsiaTheme="minorEastAsia" w:hAnsiTheme="minorEastAsia" w:cs="宋体" w:hint="eastAsia"/>
                <w:kern w:val="0"/>
                <w:sz w:val="18"/>
                <w:szCs w:val="18"/>
                <w:lang w:val="zh-CN"/>
              </w:rPr>
              <w:t>分部分项综合单价得分</w:t>
            </w:r>
            <w:r w:rsidRPr="002C457A">
              <w:rPr>
                <w:rFonts w:asciiTheme="minorEastAsia" w:eastAsiaTheme="minorEastAsia" w:hAnsiTheme="minorEastAsia" w:cs="宋体" w:hint="eastAsia"/>
                <w:kern w:val="0"/>
                <w:sz w:val="18"/>
                <w:szCs w:val="18"/>
                <w:lang w:val="zh-CN"/>
              </w:rPr>
              <w:t>（15分）</w:t>
            </w:r>
          </w:p>
        </w:tc>
        <w:tc>
          <w:tcPr>
            <w:tcW w:w="91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3F02" w:rsidRPr="00A9539D" w:rsidRDefault="00E43F02">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906" w:type="dxa"/>
            <w:tcBorders>
              <w:top w:val="single" w:sz="2" w:space="0" w:color="000000"/>
              <w:left w:val="single" w:sz="2" w:space="0" w:color="000000"/>
              <w:bottom w:val="single" w:sz="2" w:space="0" w:color="000000"/>
              <w:right w:val="single" w:sz="2" w:space="0" w:color="000000"/>
            </w:tcBorders>
            <w:shd w:val="clear" w:color="000000" w:fill="FFFFFF"/>
          </w:tcPr>
          <w:p w:rsidR="00E43F02" w:rsidRPr="00A9539D" w:rsidRDefault="00E43F02"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E43F02" w:rsidRPr="00A9539D" w:rsidRDefault="00E43F02"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E43F02" w:rsidRPr="00A9539D" w:rsidRDefault="00E43F02"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E43F02" w:rsidRPr="00A9539D" w:rsidRDefault="00E43F02"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E43F02" w:rsidRDefault="00E43F02">
            <w:pPr>
              <w:autoSpaceDE w:val="0"/>
              <w:autoSpaceDN w:val="0"/>
              <w:adjustRightInd w:val="0"/>
              <w:spacing w:line="400" w:lineRule="exact"/>
              <w:jc w:val="center"/>
              <w:rPr>
                <w:rFonts w:ascii="宋体" w:cs="宋体"/>
                <w:kern w:val="0"/>
                <w:sz w:val="22"/>
                <w:lang w:val="zh-CN"/>
              </w:rPr>
            </w:pPr>
          </w:p>
        </w:tc>
      </w:tr>
      <w:tr w:rsidR="00E43F02">
        <w:trPr>
          <w:trHeight w:hRule="exact" w:val="567"/>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E43F02" w:rsidRDefault="00E43F02">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3F02" w:rsidRPr="00F45F7A" w:rsidRDefault="00E43F02" w:rsidP="00607917">
            <w:pPr>
              <w:autoSpaceDE w:val="0"/>
              <w:autoSpaceDN w:val="0"/>
              <w:adjustRightInd w:val="0"/>
              <w:spacing w:line="300" w:lineRule="atLeast"/>
              <w:rPr>
                <w:rFonts w:asciiTheme="minorEastAsia" w:eastAsiaTheme="minorEastAsia" w:hAnsiTheme="minorEastAsia" w:cs="宋体"/>
                <w:kern w:val="0"/>
                <w:sz w:val="18"/>
                <w:szCs w:val="18"/>
                <w:lang w:val="zh-CN"/>
              </w:rPr>
            </w:pPr>
            <w:r w:rsidRPr="00F45F7A">
              <w:rPr>
                <w:rFonts w:asciiTheme="minorEastAsia" w:eastAsiaTheme="minorEastAsia" w:hAnsiTheme="minorEastAsia" w:cs="宋体"/>
                <w:kern w:val="0"/>
                <w:sz w:val="18"/>
                <w:szCs w:val="18"/>
                <w:lang w:val="zh-CN"/>
              </w:rPr>
              <w:t>3.</w:t>
            </w:r>
            <w:r w:rsidRPr="00F45F7A">
              <w:rPr>
                <w:rFonts w:asciiTheme="minorEastAsia" w:eastAsiaTheme="minorEastAsia" w:hAnsiTheme="minorEastAsia" w:cs="宋体" w:hint="eastAsia"/>
                <w:kern w:val="0"/>
                <w:sz w:val="18"/>
                <w:szCs w:val="18"/>
                <w:lang w:val="zh-CN"/>
              </w:rPr>
              <w:t>措施项目得分</w:t>
            </w:r>
            <w:r w:rsidRPr="00D57C4E">
              <w:rPr>
                <w:rFonts w:asciiTheme="minorEastAsia" w:eastAsiaTheme="minorEastAsia" w:hAnsiTheme="minorEastAsia" w:cs="宋体" w:hint="eastAsia"/>
                <w:kern w:val="0"/>
                <w:sz w:val="18"/>
                <w:szCs w:val="18"/>
                <w:lang w:val="zh-CN"/>
              </w:rPr>
              <w:t>（5分）</w:t>
            </w:r>
          </w:p>
        </w:tc>
        <w:tc>
          <w:tcPr>
            <w:tcW w:w="91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3F02" w:rsidRPr="00A9539D" w:rsidRDefault="00E43F02">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2.94</w:t>
            </w:r>
          </w:p>
        </w:tc>
        <w:tc>
          <w:tcPr>
            <w:tcW w:w="906" w:type="dxa"/>
            <w:tcBorders>
              <w:top w:val="single" w:sz="2" w:space="0" w:color="000000"/>
              <w:left w:val="single" w:sz="2" w:space="0" w:color="000000"/>
              <w:bottom w:val="single" w:sz="2" w:space="0" w:color="000000"/>
              <w:right w:val="single" w:sz="2" w:space="0" w:color="000000"/>
            </w:tcBorders>
            <w:shd w:val="clear" w:color="000000" w:fill="FFFFFF"/>
          </w:tcPr>
          <w:p w:rsidR="00E43F02" w:rsidRPr="00A9539D" w:rsidRDefault="00E43F02"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2.94</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E43F02" w:rsidRPr="00A9539D" w:rsidRDefault="00E43F02"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2.94</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E43F02" w:rsidRPr="00A9539D" w:rsidRDefault="00E43F02"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2.94</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E43F02" w:rsidRPr="00A9539D" w:rsidRDefault="00E43F02"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2.94</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E43F02" w:rsidRDefault="00E43F02">
            <w:pPr>
              <w:autoSpaceDE w:val="0"/>
              <w:autoSpaceDN w:val="0"/>
              <w:adjustRightInd w:val="0"/>
              <w:spacing w:line="400" w:lineRule="exact"/>
              <w:rPr>
                <w:rFonts w:ascii="宋体" w:cs="宋体"/>
                <w:kern w:val="0"/>
                <w:sz w:val="22"/>
                <w:lang w:val="zh-CN"/>
              </w:rPr>
            </w:pPr>
          </w:p>
        </w:tc>
      </w:tr>
      <w:tr w:rsidR="00E43F02">
        <w:trPr>
          <w:trHeight w:hRule="exact" w:val="567"/>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E43F02" w:rsidRDefault="00E43F02">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3F02" w:rsidRPr="00F45F7A" w:rsidRDefault="00E43F02" w:rsidP="00607917">
            <w:pPr>
              <w:autoSpaceDE w:val="0"/>
              <w:autoSpaceDN w:val="0"/>
              <w:adjustRightInd w:val="0"/>
              <w:spacing w:line="300" w:lineRule="atLeast"/>
              <w:rPr>
                <w:rFonts w:asciiTheme="minorEastAsia" w:eastAsiaTheme="minorEastAsia" w:hAnsiTheme="minorEastAsia" w:cs="宋体"/>
                <w:kern w:val="0"/>
                <w:sz w:val="18"/>
                <w:szCs w:val="18"/>
                <w:lang w:val="zh-CN"/>
              </w:rPr>
            </w:pPr>
            <w:r w:rsidRPr="00F45F7A">
              <w:rPr>
                <w:rFonts w:asciiTheme="minorEastAsia" w:eastAsiaTheme="minorEastAsia" w:hAnsiTheme="minorEastAsia" w:cs="宋体"/>
                <w:kern w:val="0"/>
                <w:sz w:val="18"/>
                <w:szCs w:val="18"/>
                <w:lang w:val="zh-CN"/>
              </w:rPr>
              <w:t>4.</w:t>
            </w:r>
            <w:r w:rsidRPr="00F45F7A">
              <w:rPr>
                <w:rFonts w:asciiTheme="minorEastAsia" w:eastAsiaTheme="minorEastAsia" w:hAnsiTheme="minorEastAsia" w:cs="宋体" w:hint="eastAsia"/>
                <w:kern w:val="0"/>
                <w:sz w:val="18"/>
                <w:szCs w:val="18"/>
                <w:lang w:val="zh-CN"/>
              </w:rPr>
              <w:t>主材单价得分</w:t>
            </w:r>
            <w:r w:rsidRPr="00D57C4E">
              <w:rPr>
                <w:rFonts w:asciiTheme="minorEastAsia" w:eastAsiaTheme="minorEastAsia" w:hAnsiTheme="minorEastAsia" w:cs="宋体" w:hint="eastAsia"/>
                <w:kern w:val="0"/>
                <w:sz w:val="18"/>
                <w:szCs w:val="18"/>
                <w:lang w:val="zh-CN"/>
              </w:rPr>
              <w:t>(10分)</w:t>
            </w:r>
          </w:p>
        </w:tc>
        <w:tc>
          <w:tcPr>
            <w:tcW w:w="91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43F02" w:rsidRPr="00A9539D" w:rsidRDefault="00E43F02">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10</w:t>
            </w:r>
          </w:p>
        </w:tc>
        <w:tc>
          <w:tcPr>
            <w:tcW w:w="906" w:type="dxa"/>
            <w:tcBorders>
              <w:top w:val="single" w:sz="2" w:space="0" w:color="000000"/>
              <w:left w:val="single" w:sz="2" w:space="0" w:color="000000"/>
              <w:bottom w:val="single" w:sz="2" w:space="0" w:color="000000"/>
              <w:right w:val="single" w:sz="2" w:space="0" w:color="000000"/>
            </w:tcBorders>
            <w:shd w:val="clear" w:color="000000" w:fill="FFFFFF"/>
          </w:tcPr>
          <w:p w:rsidR="00E43F02" w:rsidRPr="00A9539D" w:rsidRDefault="00E43F02"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10</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E43F02" w:rsidRPr="00A9539D" w:rsidRDefault="00E43F02"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10</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E43F02" w:rsidRPr="00A9539D" w:rsidRDefault="00E43F02"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10</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E43F02" w:rsidRPr="00A9539D" w:rsidRDefault="00E43F02"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10</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E43F02" w:rsidRDefault="00E43F02">
            <w:pPr>
              <w:autoSpaceDE w:val="0"/>
              <w:autoSpaceDN w:val="0"/>
              <w:adjustRightInd w:val="0"/>
              <w:spacing w:line="400" w:lineRule="exact"/>
              <w:rPr>
                <w:rFonts w:ascii="宋体" w:cs="宋体"/>
                <w:kern w:val="0"/>
                <w:sz w:val="22"/>
                <w:lang w:val="zh-CN"/>
              </w:rPr>
            </w:pPr>
          </w:p>
        </w:tc>
      </w:tr>
      <w:tr w:rsidR="00616C33">
        <w:trPr>
          <w:trHeight w:hRule="exact" w:val="567"/>
        </w:trPr>
        <w:tc>
          <w:tcPr>
            <w:tcW w:w="339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lang w:val="zh-CN"/>
              </w:rPr>
            </w:pPr>
            <w:r w:rsidRPr="00A9539D">
              <w:rPr>
                <w:rFonts w:asciiTheme="minorEastAsia" w:eastAsiaTheme="minorEastAsia" w:hAnsiTheme="minorEastAsia" w:cs="宋体" w:hint="eastAsia"/>
                <w:b/>
                <w:bCs/>
                <w:kern w:val="0"/>
                <w:lang w:val="zh-CN"/>
              </w:rPr>
              <w:lastRenderedPageBreak/>
              <w:t>小</w:t>
            </w:r>
            <w:r w:rsidRPr="00A9539D">
              <w:rPr>
                <w:rFonts w:asciiTheme="minorEastAsia" w:eastAsiaTheme="minorEastAsia" w:hAnsiTheme="minorEastAsia"/>
                <w:b/>
                <w:bCs/>
                <w:kern w:val="0"/>
              </w:rPr>
              <w:t xml:space="preserve">    </w:t>
            </w:r>
            <w:r w:rsidRPr="00A9539D">
              <w:rPr>
                <w:rFonts w:asciiTheme="minorEastAsia" w:eastAsiaTheme="minorEastAsia" w:hAnsiTheme="minorEastAsia" w:cs="宋体" w:hint="eastAsia"/>
                <w:b/>
                <w:bCs/>
                <w:kern w:val="0"/>
                <w:lang w:val="zh-CN"/>
              </w:rPr>
              <w:t>计</w:t>
            </w:r>
          </w:p>
        </w:tc>
        <w:tc>
          <w:tcPr>
            <w:tcW w:w="91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46.72</w:t>
            </w:r>
          </w:p>
        </w:tc>
        <w:tc>
          <w:tcPr>
            <w:tcW w:w="906" w:type="dxa"/>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lang w:val="zh-CN"/>
              </w:rPr>
            </w:pPr>
            <w:r w:rsidRPr="00A9539D">
              <w:rPr>
                <w:rFonts w:asciiTheme="minorEastAsia" w:eastAsiaTheme="minorEastAsia" w:hAnsiTheme="minorEastAsia" w:cs="宋体"/>
                <w:kern w:val="0"/>
                <w:sz w:val="22"/>
                <w:lang w:val="zh-CN"/>
              </w:rPr>
              <w:t>46.72</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46.72</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46.72</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46.72</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400" w:lineRule="exact"/>
              <w:rPr>
                <w:rFonts w:ascii="宋体" w:cs="宋体"/>
                <w:kern w:val="0"/>
                <w:sz w:val="22"/>
                <w:lang w:val="zh-CN"/>
              </w:rPr>
            </w:pPr>
          </w:p>
        </w:tc>
      </w:tr>
      <w:tr w:rsidR="00616C33">
        <w:trPr>
          <w:trHeight w:val="606"/>
        </w:trPr>
        <w:tc>
          <w:tcPr>
            <w:tcW w:w="339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Default="00616C33">
            <w:pPr>
              <w:autoSpaceDE w:val="0"/>
              <w:autoSpaceDN w:val="0"/>
              <w:adjustRightInd w:val="0"/>
              <w:spacing w:line="300" w:lineRule="atLeast"/>
              <w:jc w:val="center"/>
              <w:rPr>
                <w:rFonts w:ascii="宋体" w:cs="宋体"/>
                <w:kern w:val="0"/>
                <w:sz w:val="22"/>
                <w:lang w:val="zh-CN"/>
              </w:rPr>
            </w:pPr>
            <w:r>
              <w:rPr>
                <w:rFonts w:ascii="宋体" w:cs="宋体" w:hint="eastAsia"/>
                <w:b/>
                <w:bCs/>
                <w:kern w:val="0"/>
                <w:lang w:val="zh-CN"/>
              </w:rPr>
              <w:t>商务标得分</w:t>
            </w:r>
          </w:p>
        </w:tc>
        <w:tc>
          <w:tcPr>
            <w:tcW w:w="5819" w:type="dxa"/>
            <w:gridSpan w:val="7"/>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400" w:lineRule="exact"/>
              <w:jc w:val="center"/>
              <w:rPr>
                <w:rFonts w:ascii="宋体" w:cs="宋体"/>
                <w:kern w:val="0"/>
                <w:sz w:val="22"/>
              </w:rPr>
            </w:pPr>
            <w:r>
              <w:rPr>
                <w:rFonts w:ascii="宋体" w:cs="宋体"/>
                <w:kern w:val="0"/>
                <w:sz w:val="22"/>
              </w:rPr>
              <w:t>46.72</w:t>
            </w:r>
          </w:p>
        </w:tc>
      </w:tr>
      <w:tr w:rsidR="00617AD5">
        <w:trPr>
          <w:trHeight w:hRule="exact" w:val="567"/>
        </w:trPr>
        <w:tc>
          <w:tcPr>
            <w:tcW w:w="1160"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617AD5" w:rsidRDefault="00617AD5">
            <w:pPr>
              <w:autoSpaceDE w:val="0"/>
              <w:autoSpaceDN w:val="0"/>
              <w:adjustRightInd w:val="0"/>
              <w:spacing w:line="300" w:lineRule="atLeast"/>
              <w:jc w:val="center"/>
              <w:rPr>
                <w:b/>
                <w:bCs/>
                <w:kern w:val="0"/>
                <w:sz w:val="24"/>
              </w:rPr>
            </w:pPr>
            <w:r>
              <w:rPr>
                <w:rFonts w:ascii="宋体" w:cs="宋体" w:hint="eastAsia"/>
                <w:b/>
                <w:bCs/>
                <w:kern w:val="0"/>
                <w:sz w:val="24"/>
                <w:lang w:val="zh-CN"/>
              </w:rPr>
              <w:t>综</w:t>
            </w:r>
          </w:p>
          <w:p w:rsidR="00617AD5" w:rsidRDefault="00617AD5">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合（信用）标</w:t>
            </w:r>
          </w:p>
        </w:tc>
        <w:tc>
          <w:tcPr>
            <w:tcW w:w="2235" w:type="dxa"/>
            <w:tcBorders>
              <w:top w:val="single" w:sz="2" w:space="0" w:color="000000"/>
              <w:left w:val="single" w:sz="2" w:space="0" w:color="000000"/>
              <w:bottom w:val="single" w:sz="2" w:space="0" w:color="000000"/>
              <w:right w:val="single" w:sz="2" w:space="0" w:color="000000"/>
            </w:tcBorders>
            <w:shd w:val="clear" w:color="000000" w:fill="FFFFFF"/>
          </w:tcPr>
          <w:p w:rsidR="00617AD5" w:rsidRPr="00F45F7A" w:rsidRDefault="00617AD5" w:rsidP="00607917">
            <w:pPr>
              <w:autoSpaceDE w:val="0"/>
              <w:autoSpaceDN w:val="0"/>
              <w:adjustRightInd w:val="0"/>
              <w:spacing w:line="400" w:lineRule="exact"/>
              <w:rPr>
                <w:rFonts w:asciiTheme="minorEastAsia" w:eastAsiaTheme="minorEastAsia" w:hAnsiTheme="minorEastAsia" w:cs="宋体"/>
                <w:kern w:val="0"/>
                <w:sz w:val="18"/>
                <w:szCs w:val="18"/>
                <w:lang w:val="zh-CN"/>
              </w:rPr>
            </w:pPr>
            <w:r w:rsidRPr="00F45F7A">
              <w:rPr>
                <w:rFonts w:asciiTheme="minorEastAsia" w:eastAsiaTheme="minorEastAsia" w:hAnsiTheme="minorEastAsia" w:cs="宋体"/>
                <w:kern w:val="0"/>
                <w:sz w:val="18"/>
                <w:szCs w:val="18"/>
                <w:lang w:val="zh-CN"/>
              </w:rPr>
              <w:t>1.</w:t>
            </w:r>
            <w:r w:rsidRPr="00F45F7A">
              <w:rPr>
                <w:rFonts w:asciiTheme="minorEastAsia" w:eastAsiaTheme="minorEastAsia" w:hAnsiTheme="minorEastAsia" w:cs="宋体" w:hint="eastAsia"/>
                <w:kern w:val="0"/>
                <w:sz w:val="18"/>
                <w:szCs w:val="18"/>
                <w:lang w:val="zh-CN"/>
              </w:rPr>
              <w:t>项目班子配备  0-4分</w:t>
            </w:r>
          </w:p>
        </w:tc>
        <w:tc>
          <w:tcPr>
            <w:tcW w:w="91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7AD5" w:rsidRPr="00A9539D" w:rsidRDefault="00617AD5">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4</w:t>
            </w:r>
          </w:p>
        </w:tc>
        <w:tc>
          <w:tcPr>
            <w:tcW w:w="906" w:type="dxa"/>
            <w:tcBorders>
              <w:top w:val="single" w:sz="2" w:space="0" w:color="000000"/>
              <w:left w:val="single" w:sz="2" w:space="0" w:color="000000"/>
              <w:bottom w:val="single" w:sz="2" w:space="0" w:color="000000"/>
              <w:right w:val="single" w:sz="2" w:space="0" w:color="000000"/>
            </w:tcBorders>
            <w:shd w:val="clear" w:color="000000" w:fill="FFFFFF"/>
          </w:tcPr>
          <w:p w:rsidR="00617AD5" w:rsidRPr="00A9539D" w:rsidRDefault="00617AD5"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4</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617AD5" w:rsidRPr="00A9539D" w:rsidRDefault="00617AD5"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4</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617AD5" w:rsidRPr="00A9539D" w:rsidRDefault="00617AD5"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4</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617AD5" w:rsidRPr="00A9539D" w:rsidRDefault="00617AD5"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4</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617AD5" w:rsidRDefault="00617AD5">
            <w:pPr>
              <w:autoSpaceDE w:val="0"/>
              <w:autoSpaceDN w:val="0"/>
              <w:adjustRightInd w:val="0"/>
              <w:spacing w:line="400" w:lineRule="exact"/>
              <w:rPr>
                <w:rFonts w:ascii="宋体" w:cs="宋体"/>
                <w:kern w:val="0"/>
                <w:sz w:val="22"/>
                <w:lang w:val="zh-CN"/>
              </w:rPr>
            </w:pPr>
          </w:p>
        </w:tc>
      </w:tr>
      <w:tr w:rsidR="00617AD5">
        <w:trPr>
          <w:trHeight w:hRule="exact" w:val="567"/>
        </w:trPr>
        <w:tc>
          <w:tcPr>
            <w:tcW w:w="1160"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617AD5" w:rsidRDefault="00617AD5">
            <w:pPr>
              <w:autoSpaceDE w:val="0"/>
              <w:autoSpaceDN w:val="0"/>
              <w:adjustRightInd w:val="0"/>
              <w:spacing w:line="560" w:lineRule="atLeast"/>
              <w:ind w:firstLine="645"/>
              <w:rPr>
                <w:rFonts w:ascii="宋体" w:cs="宋体"/>
                <w:kern w:val="0"/>
                <w:sz w:val="22"/>
                <w:lang w:val="zh-CN"/>
              </w:rPr>
            </w:pPr>
          </w:p>
        </w:tc>
        <w:tc>
          <w:tcPr>
            <w:tcW w:w="2235" w:type="dxa"/>
            <w:tcBorders>
              <w:top w:val="single" w:sz="2" w:space="0" w:color="000000"/>
              <w:left w:val="single" w:sz="2" w:space="0" w:color="000000"/>
              <w:bottom w:val="single" w:sz="2" w:space="0" w:color="000000"/>
              <w:right w:val="single" w:sz="2" w:space="0" w:color="000000"/>
            </w:tcBorders>
            <w:shd w:val="clear" w:color="000000" w:fill="FFFFFF"/>
          </w:tcPr>
          <w:p w:rsidR="00617AD5" w:rsidRPr="00F45F7A" w:rsidRDefault="00617AD5" w:rsidP="00607917">
            <w:pPr>
              <w:autoSpaceDE w:val="0"/>
              <w:autoSpaceDN w:val="0"/>
              <w:adjustRightInd w:val="0"/>
              <w:spacing w:line="400" w:lineRule="exact"/>
              <w:rPr>
                <w:rFonts w:asciiTheme="minorEastAsia" w:eastAsiaTheme="minorEastAsia" w:hAnsiTheme="minorEastAsia" w:cs="宋体"/>
                <w:kern w:val="0"/>
                <w:sz w:val="18"/>
                <w:szCs w:val="18"/>
                <w:lang w:val="zh-CN"/>
              </w:rPr>
            </w:pPr>
            <w:r w:rsidRPr="00F45F7A">
              <w:rPr>
                <w:rFonts w:asciiTheme="minorEastAsia" w:eastAsiaTheme="minorEastAsia" w:hAnsiTheme="minorEastAsia" w:cs="宋体"/>
                <w:kern w:val="0"/>
                <w:sz w:val="18"/>
                <w:szCs w:val="18"/>
                <w:lang w:val="zh-CN"/>
              </w:rPr>
              <w:t>2.</w:t>
            </w:r>
            <w:r w:rsidRPr="00F45F7A">
              <w:rPr>
                <w:rFonts w:asciiTheme="minorEastAsia" w:eastAsiaTheme="minorEastAsia" w:hAnsiTheme="minorEastAsia" w:cs="宋体" w:hint="eastAsia"/>
                <w:kern w:val="0"/>
                <w:sz w:val="18"/>
                <w:szCs w:val="18"/>
                <w:lang w:val="zh-CN"/>
              </w:rPr>
              <w:t>企业综合信用  0-5分</w:t>
            </w:r>
          </w:p>
        </w:tc>
        <w:tc>
          <w:tcPr>
            <w:tcW w:w="91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7AD5" w:rsidRPr="00A9539D" w:rsidRDefault="00617AD5">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5</w:t>
            </w:r>
          </w:p>
        </w:tc>
        <w:tc>
          <w:tcPr>
            <w:tcW w:w="906" w:type="dxa"/>
            <w:tcBorders>
              <w:top w:val="single" w:sz="2" w:space="0" w:color="000000"/>
              <w:left w:val="single" w:sz="2" w:space="0" w:color="000000"/>
              <w:bottom w:val="single" w:sz="2" w:space="0" w:color="000000"/>
              <w:right w:val="single" w:sz="2" w:space="0" w:color="000000"/>
            </w:tcBorders>
            <w:shd w:val="clear" w:color="000000" w:fill="FFFFFF"/>
          </w:tcPr>
          <w:p w:rsidR="00617AD5" w:rsidRPr="00A9539D" w:rsidRDefault="00617AD5"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5</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617AD5" w:rsidRPr="00A9539D" w:rsidRDefault="00617AD5"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5</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617AD5" w:rsidRPr="00A9539D" w:rsidRDefault="00617AD5"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5</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617AD5" w:rsidRPr="00A9539D" w:rsidRDefault="00617AD5"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5</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617AD5" w:rsidRDefault="00617AD5">
            <w:pPr>
              <w:autoSpaceDE w:val="0"/>
              <w:autoSpaceDN w:val="0"/>
              <w:adjustRightInd w:val="0"/>
              <w:spacing w:line="400" w:lineRule="exact"/>
              <w:rPr>
                <w:rFonts w:ascii="宋体" w:cs="宋体"/>
                <w:kern w:val="0"/>
                <w:sz w:val="22"/>
                <w:lang w:val="zh-CN"/>
              </w:rPr>
            </w:pPr>
          </w:p>
        </w:tc>
      </w:tr>
      <w:tr w:rsidR="00617AD5" w:rsidTr="0056775B">
        <w:trPr>
          <w:trHeight w:hRule="exact" w:val="808"/>
        </w:trPr>
        <w:tc>
          <w:tcPr>
            <w:tcW w:w="1160"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617AD5" w:rsidRDefault="00617AD5">
            <w:pPr>
              <w:autoSpaceDE w:val="0"/>
              <w:autoSpaceDN w:val="0"/>
              <w:adjustRightInd w:val="0"/>
              <w:spacing w:line="560" w:lineRule="atLeast"/>
              <w:ind w:firstLine="645"/>
              <w:rPr>
                <w:rFonts w:ascii="宋体" w:cs="宋体"/>
                <w:kern w:val="0"/>
                <w:sz w:val="22"/>
                <w:lang w:val="zh-CN"/>
              </w:rPr>
            </w:pPr>
          </w:p>
        </w:tc>
        <w:tc>
          <w:tcPr>
            <w:tcW w:w="2235" w:type="dxa"/>
            <w:tcBorders>
              <w:top w:val="single" w:sz="2" w:space="0" w:color="000000"/>
              <w:left w:val="single" w:sz="2" w:space="0" w:color="000000"/>
              <w:bottom w:val="single" w:sz="2" w:space="0" w:color="000000"/>
              <w:right w:val="single" w:sz="2" w:space="0" w:color="000000"/>
            </w:tcBorders>
            <w:shd w:val="clear" w:color="000000" w:fill="FFFFFF"/>
          </w:tcPr>
          <w:p w:rsidR="00617AD5" w:rsidRPr="00F45F7A" w:rsidRDefault="00617AD5" w:rsidP="0056775B">
            <w:pPr>
              <w:autoSpaceDE w:val="0"/>
              <w:autoSpaceDN w:val="0"/>
              <w:adjustRightInd w:val="0"/>
              <w:spacing w:line="400" w:lineRule="exact"/>
              <w:jc w:val="left"/>
              <w:rPr>
                <w:rFonts w:asciiTheme="minorEastAsia" w:eastAsiaTheme="minorEastAsia" w:hAnsiTheme="minorEastAsia" w:cs="宋体"/>
                <w:kern w:val="0"/>
                <w:sz w:val="18"/>
                <w:szCs w:val="18"/>
                <w:lang w:val="zh-CN"/>
              </w:rPr>
            </w:pPr>
            <w:r w:rsidRPr="00F45F7A">
              <w:rPr>
                <w:rFonts w:asciiTheme="minorEastAsia" w:eastAsiaTheme="minorEastAsia" w:hAnsiTheme="minorEastAsia" w:cs="宋体"/>
                <w:kern w:val="0"/>
                <w:sz w:val="18"/>
                <w:szCs w:val="18"/>
                <w:lang w:val="zh-CN"/>
              </w:rPr>
              <w:t>3.</w:t>
            </w:r>
            <w:r w:rsidRPr="00F45F7A">
              <w:rPr>
                <w:rFonts w:asciiTheme="minorEastAsia" w:eastAsiaTheme="minorEastAsia" w:hAnsiTheme="minorEastAsia" w:cs="宋体" w:hint="eastAsia"/>
                <w:kern w:val="0"/>
                <w:sz w:val="18"/>
                <w:szCs w:val="18"/>
                <w:lang w:val="zh-CN"/>
              </w:rPr>
              <w:t>项目经理业绩及信用0-</w:t>
            </w:r>
            <w:r>
              <w:rPr>
                <w:rFonts w:asciiTheme="minorEastAsia" w:eastAsiaTheme="minorEastAsia" w:hAnsiTheme="minorEastAsia" w:cs="宋体" w:hint="eastAsia"/>
                <w:kern w:val="0"/>
                <w:sz w:val="18"/>
                <w:szCs w:val="18"/>
                <w:lang w:val="zh-CN"/>
              </w:rPr>
              <w:t>3</w:t>
            </w:r>
            <w:r w:rsidRPr="00F45F7A">
              <w:rPr>
                <w:rFonts w:asciiTheme="minorEastAsia" w:eastAsiaTheme="minorEastAsia" w:hAnsiTheme="minorEastAsia" w:cs="宋体" w:hint="eastAsia"/>
                <w:kern w:val="0"/>
                <w:sz w:val="18"/>
                <w:szCs w:val="18"/>
                <w:lang w:val="zh-CN"/>
              </w:rPr>
              <w:t>分</w:t>
            </w:r>
          </w:p>
        </w:tc>
        <w:tc>
          <w:tcPr>
            <w:tcW w:w="91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7AD5" w:rsidRPr="00A9539D" w:rsidRDefault="00617AD5">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w:t>
            </w:r>
          </w:p>
        </w:tc>
        <w:tc>
          <w:tcPr>
            <w:tcW w:w="906" w:type="dxa"/>
            <w:tcBorders>
              <w:top w:val="single" w:sz="2" w:space="0" w:color="000000"/>
              <w:left w:val="single" w:sz="2" w:space="0" w:color="000000"/>
              <w:bottom w:val="single" w:sz="2" w:space="0" w:color="000000"/>
              <w:right w:val="single" w:sz="2" w:space="0" w:color="000000"/>
            </w:tcBorders>
            <w:shd w:val="clear" w:color="000000" w:fill="FFFFFF"/>
          </w:tcPr>
          <w:p w:rsidR="00617AD5" w:rsidRPr="00A9539D" w:rsidRDefault="00617AD5"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617AD5" w:rsidRPr="00A9539D" w:rsidRDefault="00617AD5"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617AD5" w:rsidRPr="00A9539D" w:rsidRDefault="00617AD5"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617AD5" w:rsidRPr="00A9539D" w:rsidRDefault="00617AD5"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617AD5" w:rsidRDefault="00617AD5">
            <w:pPr>
              <w:autoSpaceDE w:val="0"/>
              <w:autoSpaceDN w:val="0"/>
              <w:adjustRightInd w:val="0"/>
              <w:spacing w:line="400" w:lineRule="exact"/>
              <w:rPr>
                <w:rFonts w:ascii="宋体" w:cs="宋体"/>
                <w:kern w:val="0"/>
                <w:sz w:val="22"/>
                <w:lang w:val="zh-CN"/>
              </w:rPr>
            </w:pPr>
          </w:p>
        </w:tc>
      </w:tr>
      <w:tr w:rsidR="00617AD5">
        <w:trPr>
          <w:trHeight w:hRule="exact" w:val="567"/>
        </w:trPr>
        <w:tc>
          <w:tcPr>
            <w:tcW w:w="1160"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617AD5" w:rsidRDefault="00617AD5">
            <w:pPr>
              <w:autoSpaceDE w:val="0"/>
              <w:autoSpaceDN w:val="0"/>
              <w:adjustRightInd w:val="0"/>
              <w:spacing w:line="560" w:lineRule="atLeast"/>
              <w:ind w:firstLine="645"/>
              <w:rPr>
                <w:rFonts w:ascii="宋体" w:cs="宋体"/>
                <w:kern w:val="0"/>
                <w:sz w:val="22"/>
                <w:lang w:val="zh-CN"/>
              </w:rPr>
            </w:pPr>
          </w:p>
        </w:tc>
        <w:tc>
          <w:tcPr>
            <w:tcW w:w="2235" w:type="dxa"/>
            <w:tcBorders>
              <w:top w:val="single" w:sz="2" w:space="0" w:color="000000"/>
              <w:left w:val="single" w:sz="2" w:space="0" w:color="000000"/>
              <w:bottom w:val="single" w:sz="2" w:space="0" w:color="000000"/>
              <w:right w:val="single" w:sz="2" w:space="0" w:color="000000"/>
            </w:tcBorders>
            <w:shd w:val="clear" w:color="000000" w:fill="FFFFFF"/>
          </w:tcPr>
          <w:p w:rsidR="00617AD5" w:rsidRPr="00F45F7A" w:rsidRDefault="00617AD5" w:rsidP="00607917">
            <w:pPr>
              <w:autoSpaceDE w:val="0"/>
              <w:autoSpaceDN w:val="0"/>
              <w:adjustRightInd w:val="0"/>
              <w:spacing w:line="400" w:lineRule="exact"/>
              <w:rPr>
                <w:rFonts w:asciiTheme="minorEastAsia" w:eastAsiaTheme="minorEastAsia" w:hAnsiTheme="minorEastAsia" w:cs="宋体"/>
                <w:kern w:val="0"/>
                <w:sz w:val="18"/>
                <w:szCs w:val="18"/>
                <w:lang w:val="zh-CN"/>
              </w:rPr>
            </w:pPr>
            <w:r w:rsidRPr="00F45F7A">
              <w:rPr>
                <w:rFonts w:asciiTheme="minorEastAsia" w:eastAsiaTheme="minorEastAsia" w:hAnsiTheme="minorEastAsia" w:cs="宋体"/>
                <w:kern w:val="0"/>
                <w:sz w:val="18"/>
                <w:szCs w:val="18"/>
                <w:lang w:val="zh-CN"/>
              </w:rPr>
              <w:t>4.</w:t>
            </w:r>
            <w:r w:rsidRPr="00F45F7A">
              <w:rPr>
                <w:rFonts w:asciiTheme="minorEastAsia" w:eastAsiaTheme="minorEastAsia" w:hAnsiTheme="minorEastAsia" w:cs="宋体" w:hint="eastAsia"/>
                <w:kern w:val="0"/>
                <w:sz w:val="18"/>
                <w:szCs w:val="18"/>
                <w:lang w:val="zh-CN"/>
              </w:rPr>
              <w:t>服务承诺</w:t>
            </w:r>
            <w:r>
              <w:rPr>
                <w:rFonts w:asciiTheme="minorEastAsia" w:eastAsiaTheme="minorEastAsia" w:hAnsiTheme="minorEastAsia" w:cs="宋体" w:hint="eastAsia"/>
                <w:kern w:val="0"/>
                <w:sz w:val="18"/>
                <w:szCs w:val="18"/>
                <w:lang w:val="zh-CN"/>
              </w:rPr>
              <w:t xml:space="preserve">  </w:t>
            </w:r>
            <w:r w:rsidRPr="00F45F7A">
              <w:rPr>
                <w:rFonts w:asciiTheme="minorEastAsia" w:eastAsiaTheme="minorEastAsia" w:hAnsiTheme="minorEastAsia" w:cs="宋体" w:hint="eastAsia"/>
                <w:kern w:val="0"/>
                <w:sz w:val="18"/>
                <w:szCs w:val="18"/>
                <w:lang w:val="zh-CN"/>
              </w:rPr>
              <w:t>0-</w:t>
            </w:r>
            <w:r>
              <w:rPr>
                <w:rFonts w:asciiTheme="minorEastAsia" w:eastAsiaTheme="minorEastAsia" w:hAnsiTheme="minorEastAsia" w:cs="宋体" w:hint="eastAsia"/>
                <w:kern w:val="0"/>
                <w:sz w:val="18"/>
                <w:szCs w:val="18"/>
                <w:lang w:val="zh-CN"/>
              </w:rPr>
              <w:t>8</w:t>
            </w:r>
            <w:r w:rsidRPr="00F45F7A">
              <w:rPr>
                <w:rFonts w:asciiTheme="minorEastAsia" w:eastAsiaTheme="minorEastAsia" w:hAnsiTheme="minorEastAsia" w:cs="宋体" w:hint="eastAsia"/>
                <w:kern w:val="0"/>
                <w:sz w:val="18"/>
                <w:szCs w:val="18"/>
                <w:lang w:val="zh-CN"/>
              </w:rPr>
              <w:t>分</w:t>
            </w:r>
          </w:p>
        </w:tc>
        <w:tc>
          <w:tcPr>
            <w:tcW w:w="91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7AD5" w:rsidRPr="00A9539D" w:rsidRDefault="00617AD5">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8</w:t>
            </w:r>
          </w:p>
        </w:tc>
        <w:tc>
          <w:tcPr>
            <w:tcW w:w="906" w:type="dxa"/>
            <w:tcBorders>
              <w:top w:val="single" w:sz="2" w:space="0" w:color="000000"/>
              <w:left w:val="single" w:sz="2" w:space="0" w:color="000000"/>
              <w:bottom w:val="single" w:sz="2" w:space="0" w:color="000000"/>
              <w:right w:val="single" w:sz="2" w:space="0" w:color="000000"/>
            </w:tcBorders>
            <w:shd w:val="clear" w:color="000000" w:fill="FFFFFF"/>
          </w:tcPr>
          <w:p w:rsidR="00617AD5" w:rsidRPr="00A9539D" w:rsidRDefault="00617AD5">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8</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617AD5" w:rsidRPr="00A9539D" w:rsidRDefault="00617AD5">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8</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617AD5" w:rsidRPr="00A9539D" w:rsidRDefault="00617AD5">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6</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617AD5" w:rsidRPr="00A9539D" w:rsidRDefault="00617AD5">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8</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617AD5" w:rsidRDefault="00617AD5">
            <w:pPr>
              <w:autoSpaceDE w:val="0"/>
              <w:autoSpaceDN w:val="0"/>
              <w:adjustRightInd w:val="0"/>
              <w:spacing w:line="400" w:lineRule="exact"/>
              <w:rPr>
                <w:rFonts w:ascii="宋体" w:cs="宋体"/>
                <w:kern w:val="0"/>
                <w:sz w:val="22"/>
                <w:lang w:val="zh-CN"/>
              </w:rPr>
            </w:pPr>
          </w:p>
        </w:tc>
      </w:tr>
      <w:tr w:rsidR="00616C33">
        <w:trPr>
          <w:trHeight w:hRule="exact" w:val="567"/>
        </w:trPr>
        <w:tc>
          <w:tcPr>
            <w:tcW w:w="339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lang w:val="zh-CN"/>
              </w:rPr>
            </w:pPr>
            <w:r w:rsidRPr="00A9539D">
              <w:rPr>
                <w:rFonts w:asciiTheme="minorEastAsia" w:eastAsiaTheme="minorEastAsia" w:hAnsiTheme="minorEastAsia" w:cs="宋体" w:hint="eastAsia"/>
                <w:b/>
                <w:bCs/>
                <w:kern w:val="0"/>
                <w:lang w:val="zh-CN"/>
              </w:rPr>
              <w:t>小</w:t>
            </w:r>
            <w:r w:rsidRPr="00A9539D">
              <w:rPr>
                <w:rFonts w:asciiTheme="minorEastAsia" w:eastAsiaTheme="minorEastAsia" w:hAnsiTheme="minorEastAsia"/>
                <w:b/>
                <w:bCs/>
                <w:kern w:val="0"/>
              </w:rPr>
              <w:t xml:space="preserve">    </w:t>
            </w:r>
            <w:r w:rsidRPr="00A9539D">
              <w:rPr>
                <w:rFonts w:asciiTheme="minorEastAsia" w:eastAsiaTheme="minorEastAsia" w:hAnsiTheme="minorEastAsia" w:cs="宋体" w:hint="eastAsia"/>
                <w:b/>
                <w:bCs/>
                <w:kern w:val="0"/>
                <w:lang w:val="zh-CN"/>
              </w:rPr>
              <w:t>计</w:t>
            </w:r>
          </w:p>
        </w:tc>
        <w:tc>
          <w:tcPr>
            <w:tcW w:w="91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17</w:t>
            </w:r>
          </w:p>
        </w:tc>
        <w:tc>
          <w:tcPr>
            <w:tcW w:w="906" w:type="dxa"/>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17</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17</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17</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400" w:lineRule="exact"/>
              <w:rPr>
                <w:rFonts w:ascii="宋体" w:cs="宋体"/>
                <w:kern w:val="0"/>
                <w:sz w:val="22"/>
                <w:lang w:val="zh-CN"/>
              </w:rPr>
            </w:pPr>
          </w:p>
        </w:tc>
      </w:tr>
      <w:tr w:rsidR="00616C33">
        <w:trPr>
          <w:trHeight w:hRule="exact" w:val="567"/>
        </w:trPr>
        <w:tc>
          <w:tcPr>
            <w:tcW w:w="339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Default="00616C33">
            <w:pPr>
              <w:autoSpaceDE w:val="0"/>
              <w:autoSpaceDN w:val="0"/>
              <w:adjustRightInd w:val="0"/>
              <w:spacing w:line="400" w:lineRule="exact"/>
              <w:jc w:val="center"/>
              <w:rPr>
                <w:rFonts w:ascii="宋体" w:cs="宋体"/>
                <w:kern w:val="0"/>
                <w:sz w:val="22"/>
                <w:lang w:val="zh-CN"/>
              </w:rPr>
            </w:pPr>
            <w:r>
              <w:rPr>
                <w:rFonts w:ascii="宋体" w:cs="宋体" w:hint="eastAsia"/>
                <w:b/>
                <w:bCs/>
                <w:kern w:val="0"/>
                <w:lang w:val="zh-CN"/>
              </w:rPr>
              <w:t>综合（信用）标平均得分</w:t>
            </w:r>
          </w:p>
        </w:tc>
        <w:tc>
          <w:tcPr>
            <w:tcW w:w="581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Default="00616C33">
            <w:pPr>
              <w:autoSpaceDE w:val="0"/>
              <w:autoSpaceDN w:val="0"/>
              <w:adjustRightInd w:val="0"/>
              <w:spacing w:line="400" w:lineRule="exact"/>
              <w:jc w:val="center"/>
              <w:rPr>
                <w:rFonts w:ascii="宋体" w:cs="宋体"/>
                <w:kern w:val="0"/>
                <w:sz w:val="22"/>
              </w:rPr>
            </w:pPr>
            <w:r>
              <w:rPr>
                <w:rFonts w:ascii="宋体" w:cs="宋体"/>
                <w:kern w:val="0"/>
                <w:sz w:val="22"/>
              </w:rPr>
              <w:t>16.6</w:t>
            </w:r>
          </w:p>
        </w:tc>
      </w:tr>
      <w:tr w:rsidR="00616C33">
        <w:trPr>
          <w:trHeight w:hRule="exact" w:val="567"/>
        </w:trPr>
        <w:tc>
          <w:tcPr>
            <w:tcW w:w="339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Default="00616C33">
            <w:pPr>
              <w:autoSpaceDE w:val="0"/>
              <w:autoSpaceDN w:val="0"/>
              <w:adjustRightInd w:val="0"/>
              <w:spacing w:line="400" w:lineRule="exact"/>
              <w:jc w:val="center"/>
              <w:rPr>
                <w:rFonts w:ascii="宋体" w:cs="宋体"/>
                <w:kern w:val="0"/>
                <w:sz w:val="22"/>
                <w:lang w:val="zh-CN"/>
              </w:rPr>
            </w:pPr>
            <w:r>
              <w:rPr>
                <w:rFonts w:ascii="宋体" w:cs="宋体" w:hint="eastAsia"/>
                <w:b/>
                <w:bCs/>
                <w:kern w:val="0"/>
                <w:lang w:val="zh-CN"/>
              </w:rPr>
              <w:t>最终得分</w:t>
            </w:r>
          </w:p>
        </w:tc>
        <w:tc>
          <w:tcPr>
            <w:tcW w:w="581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Default="00616C33">
            <w:pPr>
              <w:autoSpaceDE w:val="0"/>
              <w:autoSpaceDN w:val="0"/>
              <w:adjustRightInd w:val="0"/>
              <w:spacing w:line="400" w:lineRule="exact"/>
              <w:jc w:val="center"/>
              <w:rPr>
                <w:rFonts w:ascii="宋体" w:cs="宋体"/>
                <w:kern w:val="0"/>
                <w:sz w:val="22"/>
              </w:rPr>
            </w:pPr>
            <w:r>
              <w:rPr>
                <w:rFonts w:ascii="宋体" w:cs="宋体"/>
                <w:kern w:val="0"/>
                <w:sz w:val="22"/>
              </w:rPr>
              <w:t>79.4</w:t>
            </w:r>
          </w:p>
        </w:tc>
      </w:tr>
      <w:tr w:rsidR="00616C33">
        <w:trPr>
          <w:trHeight w:val="1220"/>
        </w:trPr>
        <w:tc>
          <w:tcPr>
            <w:tcW w:w="9214" w:type="dxa"/>
            <w:gridSpan w:val="10"/>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300" w:lineRule="atLeast"/>
              <w:rPr>
                <w:b/>
                <w:bCs/>
                <w:kern w:val="0"/>
              </w:rPr>
            </w:pPr>
            <w:r>
              <w:rPr>
                <w:rFonts w:ascii="宋体" w:cs="宋体" w:hint="eastAsia"/>
                <w:b/>
                <w:bCs/>
                <w:kern w:val="0"/>
                <w:lang w:val="zh-CN"/>
              </w:rPr>
              <w:t>备注：</w:t>
            </w:r>
          </w:p>
          <w:p w:rsidR="00616C33" w:rsidRPr="00A9539D" w:rsidRDefault="00616C33">
            <w:pPr>
              <w:autoSpaceDE w:val="0"/>
              <w:autoSpaceDN w:val="0"/>
              <w:adjustRightInd w:val="0"/>
              <w:spacing w:line="300" w:lineRule="atLeast"/>
              <w:ind w:firstLine="420"/>
              <w:rPr>
                <w:rFonts w:asciiTheme="minorEastAsia" w:eastAsiaTheme="minorEastAsia" w:hAnsiTheme="minorEastAsia"/>
                <w:color w:val="000000"/>
                <w:kern w:val="0"/>
                <w:highlight w:val="white"/>
              </w:rPr>
            </w:pPr>
            <w:r w:rsidRPr="00A9539D">
              <w:rPr>
                <w:rFonts w:asciiTheme="minorEastAsia" w:eastAsiaTheme="minorEastAsia" w:hAnsiTheme="minorEastAsia" w:cs="宋体" w:hint="eastAsia"/>
                <w:color w:val="000000"/>
                <w:kern w:val="0"/>
                <w:highlight w:val="white"/>
                <w:lang w:val="zh-CN"/>
              </w:rPr>
              <w:t>评标委员会完成技术标评分、综合（信用）标评分后，应分别从中去掉一个最高分和一个最低分，取平均值作为该投标人的技术标、综合（信用）标得分；投标人最终得分</w:t>
            </w:r>
            <w:r w:rsidRPr="00A9539D">
              <w:rPr>
                <w:rFonts w:asciiTheme="minorEastAsia" w:eastAsiaTheme="minorEastAsia" w:hAnsiTheme="minorEastAsia"/>
                <w:color w:val="000000"/>
                <w:kern w:val="0"/>
                <w:highlight w:val="white"/>
              </w:rPr>
              <w:t>=</w:t>
            </w:r>
            <w:r w:rsidRPr="00A9539D">
              <w:rPr>
                <w:rFonts w:asciiTheme="minorEastAsia" w:eastAsiaTheme="minorEastAsia" w:hAnsiTheme="minorEastAsia" w:cs="宋体" w:hint="eastAsia"/>
                <w:color w:val="000000"/>
                <w:kern w:val="0"/>
                <w:highlight w:val="white"/>
                <w:lang w:val="zh-CN"/>
              </w:rPr>
              <w:t>技术标平均得分＋商务标得分＋综合（信用）标平均得分。计算分值均四舍五入保留两位小数。</w:t>
            </w:r>
          </w:p>
          <w:p w:rsidR="00616C33" w:rsidRDefault="00616C33">
            <w:pPr>
              <w:autoSpaceDE w:val="0"/>
              <w:autoSpaceDN w:val="0"/>
              <w:adjustRightInd w:val="0"/>
              <w:spacing w:line="300" w:lineRule="atLeast"/>
              <w:ind w:firstLine="420"/>
              <w:rPr>
                <w:rFonts w:ascii="宋体" w:cs="宋体"/>
                <w:kern w:val="0"/>
                <w:sz w:val="22"/>
                <w:lang w:val="zh-CN"/>
              </w:rPr>
            </w:pPr>
            <w:r w:rsidRPr="00A9539D">
              <w:rPr>
                <w:rFonts w:asciiTheme="minorEastAsia" w:eastAsiaTheme="minorEastAsia" w:hAnsiTheme="minorEastAsia" w:cs="宋体" w:hint="eastAsia"/>
                <w:color w:val="000000"/>
                <w:kern w:val="0"/>
                <w:lang w:val="zh-CN"/>
              </w:rPr>
              <w:t>评标委员会人数在</w:t>
            </w:r>
            <w:r w:rsidRPr="00A9539D">
              <w:rPr>
                <w:rFonts w:asciiTheme="minorEastAsia" w:eastAsiaTheme="minorEastAsia" w:hAnsiTheme="minorEastAsia"/>
                <w:color w:val="000000"/>
                <w:kern w:val="0"/>
              </w:rPr>
              <w:t>5</w:t>
            </w:r>
            <w:r w:rsidRPr="00A9539D">
              <w:rPr>
                <w:rFonts w:asciiTheme="minorEastAsia" w:eastAsiaTheme="minorEastAsia" w:hAnsiTheme="minorEastAsia" w:cs="宋体" w:hint="eastAsia"/>
                <w:color w:val="000000"/>
                <w:kern w:val="0"/>
                <w:lang w:val="zh-CN"/>
              </w:rPr>
              <w:t>人以上时，去掉一个最高分和一个最低分取平均值；评标委员会人数在</w:t>
            </w:r>
            <w:r w:rsidRPr="00A9539D">
              <w:rPr>
                <w:rFonts w:asciiTheme="minorEastAsia" w:eastAsiaTheme="minorEastAsia" w:hAnsiTheme="minorEastAsia"/>
                <w:color w:val="000000"/>
                <w:kern w:val="0"/>
              </w:rPr>
              <w:t>5</w:t>
            </w:r>
            <w:r w:rsidRPr="00A9539D">
              <w:rPr>
                <w:rFonts w:asciiTheme="minorEastAsia" w:eastAsiaTheme="minorEastAsia" w:hAnsiTheme="minorEastAsia" w:cs="宋体" w:hint="eastAsia"/>
                <w:color w:val="000000"/>
                <w:kern w:val="0"/>
                <w:lang w:val="zh-CN"/>
              </w:rPr>
              <w:t>人时，取所有评委评分的平均值。</w:t>
            </w:r>
          </w:p>
        </w:tc>
      </w:tr>
    </w:tbl>
    <w:p w:rsidR="00616C33" w:rsidRDefault="00616C33">
      <w:pPr>
        <w:pStyle w:val="a0"/>
        <w:ind w:firstLineChars="0" w:firstLine="0"/>
        <w:rPr>
          <w:lang w:val="zh-CN"/>
        </w:rPr>
      </w:pPr>
    </w:p>
    <w:p w:rsidR="00616C33" w:rsidRDefault="00616C33">
      <w:pPr>
        <w:pStyle w:val="a0"/>
        <w:ind w:firstLineChars="0" w:firstLine="0"/>
        <w:rPr>
          <w:lang w:val="zh-CN"/>
        </w:rPr>
      </w:pPr>
    </w:p>
    <w:tbl>
      <w:tblPr>
        <w:tblW w:w="9214" w:type="dxa"/>
        <w:tblInd w:w="108" w:type="dxa"/>
        <w:tblLayout w:type="fixed"/>
        <w:tblLook w:val="00A0"/>
      </w:tblPr>
      <w:tblGrid>
        <w:gridCol w:w="653"/>
        <w:gridCol w:w="372"/>
        <w:gridCol w:w="2370"/>
        <w:gridCol w:w="855"/>
        <w:gridCol w:w="75"/>
        <w:gridCol w:w="891"/>
        <w:gridCol w:w="1047"/>
        <w:gridCol w:w="1048"/>
        <w:gridCol w:w="1048"/>
        <w:gridCol w:w="855"/>
      </w:tblGrid>
      <w:tr w:rsidR="00616C33">
        <w:trPr>
          <w:trHeight w:val="625"/>
        </w:trPr>
        <w:tc>
          <w:tcPr>
            <w:tcW w:w="339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Default="00616C33">
            <w:pPr>
              <w:autoSpaceDE w:val="0"/>
              <w:autoSpaceDN w:val="0"/>
              <w:adjustRightInd w:val="0"/>
              <w:spacing w:line="300" w:lineRule="atLeast"/>
              <w:jc w:val="center"/>
              <w:rPr>
                <w:rFonts w:ascii="宋体" w:cs="宋体"/>
                <w:kern w:val="0"/>
                <w:sz w:val="22"/>
                <w:lang w:val="zh-CN"/>
              </w:rPr>
            </w:pPr>
            <w:r>
              <w:rPr>
                <w:rFonts w:ascii="黑体" w:eastAsia="黑体" w:cs="黑体" w:hint="eastAsia"/>
                <w:kern w:val="0"/>
                <w:sz w:val="30"/>
                <w:szCs w:val="30"/>
                <w:lang w:val="zh-CN"/>
              </w:rPr>
              <w:t>第三中标候选人</w:t>
            </w:r>
          </w:p>
        </w:tc>
        <w:tc>
          <w:tcPr>
            <w:tcW w:w="581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Default="00616C33">
            <w:pPr>
              <w:autoSpaceDE w:val="0"/>
              <w:autoSpaceDN w:val="0"/>
              <w:adjustRightInd w:val="0"/>
              <w:spacing w:line="300" w:lineRule="atLeast"/>
              <w:jc w:val="center"/>
              <w:rPr>
                <w:rFonts w:ascii="宋体" w:cs="宋体"/>
                <w:kern w:val="0"/>
                <w:sz w:val="22"/>
                <w:lang w:val="zh-CN"/>
              </w:rPr>
            </w:pPr>
            <w:r w:rsidRPr="001F1A5F">
              <w:rPr>
                <w:rFonts w:ascii="宋体" w:cs="宋体" w:hint="eastAsia"/>
                <w:sz w:val="24"/>
              </w:rPr>
              <w:t>河南骏飞建设工程有限公司</w:t>
            </w:r>
          </w:p>
        </w:tc>
      </w:tr>
      <w:tr w:rsidR="00616C33">
        <w:trPr>
          <w:trHeight w:val="406"/>
        </w:trPr>
        <w:tc>
          <w:tcPr>
            <w:tcW w:w="339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616C33" w:rsidRDefault="00616C33">
            <w:pPr>
              <w:autoSpaceDE w:val="0"/>
              <w:autoSpaceDN w:val="0"/>
              <w:adjustRightInd w:val="0"/>
              <w:spacing w:line="300" w:lineRule="atLeast"/>
              <w:ind w:left="1084" w:hanging="1084"/>
              <w:jc w:val="center"/>
              <w:rPr>
                <w:b/>
                <w:bCs/>
                <w:kern w:val="0"/>
                <w:sz w:val="24"/>
              </w:rPr>
            </w:pPr>
            <w:r>
              <w:rPr>
                <w:rFonts w:ascii="宋体" w:cs="宋体" w:hint="eastAsia"/>
                <w:b/>
                <w:bCs/>
                <w:kern w:val="0"/>
                <w:sz w:val="24"/>
                <w:lang w:val="zh-CN"/>
              </w:rPr>
              <w:t>评标委员会成员</w:t>
            </w:r>
          </w:p>
          <w:p w:rsidR="00616C33" w:rsidRDefault="00616C33">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评审内容</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Default="00616C33">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评委</w:t>
            </w:r>
            <w:r>
              <w:rPr>
                <w:b/>
                <w:bCs/>
                <w:kern w:val="0"/>
                <w:sz w:val="24"/>
              </w:rPr>
              <w:t>1</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Default="00616C33">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评委</w:t>
            </w:r>
            <w:r>
              <w:rPr>
                <w:b/>
                <w:bCs/>
                <w:kern w:val="0"/>
                <w:sz w:val="24"/>
              </w:rPr>
              <w:t>2</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Default="00616C33">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评委</w:t>
            </w:r>
            <w:r>
              <w:rPr>
                <w:b/>
                <w:bCs/>
                <w:kern w:val="0"/>
                <w:sz w:val="24"/>
              </w:rPr>
              <w:t>3</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Default="00616C33">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评委</w:t>
            </w:r>
            <w:r>
              <w:rPr>
                <w:b/>
                <w:bCs/>
                <w:kern w:val="0"/>
                <w:sz w:val="24"/>
              </w:rPr>
              <w:t>4</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Default="00616C33">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评委</w:t>
            </w:r>
            <w:r>
              <w:rPr>
                <w:b/>
                <w:bCs/>
                <w:kern w:val="0"/>
                <w:sz w:val="24"/>
              </w:rPr>
              <w:t>5</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Default="00616C33">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w:t>
            </w:r>
          </w:p>
        </w:tc>
      </w:tr>
      <w:tr w:rsidR="00D57C4E">
        <w:trPr>
          <w:trHeight w:hRule="exact" w:val="567"/>
        </w:trPr>
        <w:tc>
          <w:tcPr>
            <w:tcW w:w="65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D57C4E" w:rsidRDefault="00D57C4E">
            <w:pPr>
              <w:autoSpaceDE w:val="0"/>
              <w:autoSpaceDN w:val="0"/>
              <w:adjustRightInd w:val="0"/>
              <w:spacing w:line="300" w:lineRule="atLeast"/>
              <w:jc w:val="center"/>
              <w:rPr>
                <w:b/>
                <w:bCs/>
                <w:kern w:val="0"/>
                <w:sz w:val="24"/>
              </w:rPr>
            </w:pPr>
            <w:r>
              <w:rPr>
                <w:rFonts w:ascii="宋体" w:cs="宋体" w:hint="eastAsia"/>
                <w:b/>
                <w:bCs/>
                <w:kern w:val="0"/>
                <w:sz w:val="24"/>
                <w:lang w:val="zh-CN"/>
              </w:rPr>
              <w:t>技</w:t>
            </w:r>
          </w:p>
          <w:p w:rsidR="00D57C4E" w:rsidRDefault="00D57C4E">
            <w:pPr>
              <w:autoSpaceDE w:val="0"/>
              <w:autoSpaceDN w:val="0"/>
              <w:adjustRightInd w:val="0"/>
              <w:spacing w:line="300" w:lineRule="atLeast"/>
              <w:jc w:val="center"/>
              <w:rPr>
                <w:b/>
                <w:bCs/>
                <w:kern w:val="0"/>
                <w:sz w:val="24"/>
              </w:rPr>
            </w:pPr>
          </w:p>
          <w:p w:rsidR="00D57C4E" w:rsidRDefault="00D57C4E">
            <w:pPr>
              <w:autoSpaceDE w:val="0"/>
              <w:autoSpaceDN w:val="0"/>
              <w:adjustRightInd w:val="0"/>
              <w:spacing w:line="300" w:lineRule="atLeast"/>
              <w:jc w:val="center"/>
              <w:rPr>
                <w:b/>
                <w:bCs/>
                <w:kern w:val="0"/>
                <w:sz w:val="24"/>
              </w:rPr>
            </w:pPr>
            <w:r>
              <w:rPr>
                <w:rFonts w:ascii="宋体" w:cs="宋体" w:hint="eastAsia"/>
                <w:b/>
                <w:bCs/>
                <w:kern w:val="0"/>
                <w:sz w:val="24"/>
                <w:lang w:val="zh-CN"/>
              </w:rPr>
              <w:t>术</w:t>
            </w:r>
          </w:p>
          <w:p w:rsidR="00D57C4E" w:rsidRDefault="00D57C4E">
            <w:pPr>
              <w:autoSpaceDE w:val="0"/>
              <w:autoSpaceDN w:val="0"/>
              <w:adjustRightInd w:val="0"/>
              <w:spacing w:line="300" w:lineRule="atLeast"/>
              <w:jc w:val="center"/>
              <w:rPr>
                <w:b/>
                <w:bCs/>
                <w:kern w:val="0"/>
                <w:sz w:val="24"/>
              </w:rPr>
            </w:pPr>
          </w:p>
          <w:p w:rsidR="00D57C4E" w:rsidRDefault="00D57C4E">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标</w:t>
            </w: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7C4E" w:rsidRPr="00C57A16" w:rsidRDefault="00D57C4E" w:rsidP="00607917">
            <w:pPr>
              <w:autoSpaceDE w:val="0"/>
              <w:autoSpaceDN w:val="0"/>
              <w:adjustRightInd w:val="0"/>
              <w:spacing w:line="400" w:lineRule="exact"/>
              <w:ind w:left="210" w:hanging="210"/>
              <w:rPr>
                <w:rFonts w:asciiTheme="minorEastAsia" w:eastAsiaTheme="minorEastAsia" w:hAnsiTheme="minorEastAsia" w:cs="宋体"/>
                <w:kern w:val="0"/>
                <w:sz w:val="18"/>
                <w:szCs w:val="18"/>
                <w:lang w:val="zh-CN"/>
              </w:rPr>
            </w:pPr>
            <w:r w:rsidRPr="00C57A16">
              <w:rPr>
                <w:rFonts w:asciiTheme="minorEastAsia" w:eastAsiaTheme="minorEastAsia" w:hAnsiTheme="minorEastAsia" w:cs="宋体"/>
                <w:kern w:val="0"/>
                <w:sz w:val="18"/>
                <w:szCs w:val="18"/>
                <w:lang w:val="zh-CN"/>
              </w:rPr>
              <w:t>1.</w:t>
            </w:r>
            <w:r w:rsidRPr="00C57A16">
              <w:rPr>
                <w:rFonts w:asciiTheme="minorEastAsia" w:eastAsiaTheme="minorEastAsia" w:hAnsiTheme="minorEastAsia" w:cs="宋体" w:hint="eastAsia"/>
                <w:kern w:val="0"/>
                <w:sz w:val="18"/>
                <w:szCs w:val="18"/>
                <w:lang w:val="zh-CN"/>
              </w:rPr>
              <w:t>内容完整性和编制水平</w:t>
            </w:r>
            <w:r w:rsidRPr="00C57A16">
              <w:rPr>
                <w:rFonts w:asciiTheme="minorEastAsia" w:eastAsiaTheme="minorEastAsia" w:hAnsiTheme="minorEastAsia" w:cs="宋体"/>
                <w:kern w:val="0"/>
                <w:sz w:val="18"/>
                <w:szCs w:val="18"/>
                <w:lang w:val="zh-CN"/>
              </w:rPr>
              <w:t>0-1分</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0.9</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0.7</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0.8</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D57C4E" w:rsidRDefault="00D57C4E">
            <w:pPr>
              <w:autoSpaceDE w:val="0"/>
              <w:autoSpaceDN w:val="0"/>
              <w:adjustRightInd w:val="0"/>
              <w:spacing w:line="400" w:lineRule="exact"/>
              <w:rPr>
                <w:rFonts w:ascii="宋体" w:cs="宋体"/>
                <w:kern w:val="0"/>
                <w:sz w:val="22"/>
                <w:lang w:val="zh-CN"/>
              </w:rPr>
            </w:pPr>
          </w:p>
        </w:tc>
      </w:tr>
      <w:tr w:rsidR="00D57C4E">
        <w:trPr>
          <w:trHeight w:hRule="exact" w:val="567"/>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D57C4E" w:rsidRDefault="00D57C4E">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7C4E" w:rsidRPr="00C57A16" w:rsidRDefault="00D57C4E" w:rsidP="00607917">
            <w:pPr>
              <w:autoSpaceDE w:val="0"/>
              <w:autoSpaceDN w:val="0"/>
              <w:adjustRightInd w:val="0"/>
              <w:spacing w:line="400" w:lineRule="exact"/>
              <w:ind w:left="210" w:hanging="210"/>
              <w:rPr>
                <w:rFonts w:asciiTheme="minorEastAsia" w:eastAsiaTheme="minorEastAsia" w:hAnsiTheme="minorEastAsia" w:cs="宋体"/>
                <w:kern w:val="0"/>
                <w:sz w:val="18"/>
                <w:szCs w:val="18"/>
                <w:lang w:val="zh-CN"/>
              </w:rPr>
            </w:pPr>
            <w:r w:rsidRPr="00C57A16">
              <w:rPr>
                <w:rFonts w:asciiTheme="minorEastAsia" w:eastAsiaTheme="minorEastAsia" w:hAnsiTheme="minorEastAsia"/>
                <w:kern w:val="0"/>
                <w:sz w:val="18"/>
                <w:szCs w:val="18"/>
              </w:rPr>
              <w:t>2.</w:t>
            </w:r>
            <w:r w:rsidRPr="00C57A16">
              <w:rPr>
                <w:rFonts w:asciiTheme="minorEastAsia" w:eastAsiaTheme="minorEastAsia" w:hAnsiTheme="minorEastAsia" w:cs="宋体" w:hint="eastAsia"/>
                <w:kern w:val="0"/>
                <w:sz w:val="18"/>
                <w:szCs w:val="18"/>
                <w:lang w:val="zh-CN"/>
              </w:rPr>
              <w:t>施工方案和技术措施1</w:t>
            </w:r>
            <w:r w:rsidRPr="00C57A16">
              <w:rPr>
                <w:rFonts w:asciiTheme="minorEastAsia" w:eastAsiaTheme="minorEastAsia" w:hAnsiTheme="minorEastAsia" w:cs="宋体"/>
                <w:kern w:val="0"/>
                <w:sz w:val="18"/>
                <w:szCs w:val="18"/>
                <w:lang w:val="zh-CN"/>
              </w:rPr>
              <w:t>-2分</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1.8</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1.6</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1.8</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D57C4E" w:rsidRDefault="00D57C4E">
            <w:pPr>
              <w:autoSpaceDE w:val="0"/>
              <w:autoSpaceDN w:val="0"/>
              <w:adjustRightInd w:val="0"/>
              <w:spacing w:line="400" w:lineRule="exact"/>
              <w:rPr>
                <w:rFonts w:ascii="宋体" w:cs="宋体"/>
                <w:kern w:val="0"/>
                <w:sz w:val="22"/>
                <w:lang w:val="zh-CN"/>
              </w:rPr>
            </w:pPr>
          </w:p>
        </w:tc>
      </w:tr>
      <w:tr w:rsidR="00D57C4E">
        <w:trPr>
          <w:trHeight w:hRule="exact" w:val="567"/>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D57C4E" w:rsidRDefault="00D57C4E">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7C4E" w:rsidRPr="00C57A16" w:rsidRDefault="00D57C4E" w:rsidP="00607917">
            <w:pPr>
              <w:autoSpaceDE w:val="0"/>
              <w:autoSpaceDN w:val="0"/>
              <w:adjustRightInd w:val="0"/>
              <w:spacing w:line="400" w:lineRule="exact"/>
              <w:ind w:left="210" w:hanging="210"/>
              <w:rPr>
                <w:rFonts w:asciiTheme="minorEastAsia" w:eastAsiaTheme="minorEastAsia" w:hAnsiTheme="minorEastAsia" w:cs="宋体"/>
                <w:kern w:val="0"/>
                <w:sz w:val="18"/>
                <w:szCs w:val="18"/>
                <w:lang w:val="zh-CN"/>
              </w:rPr>
            </w:pPr>
            <w:r w:rsidRPr="00C57A16">
              <w:rPr>
                <w:rFonts w:asciiTheme="minorEastAsia" w:eastAsiaTheme="minorEastAsia" w:hAnsiTheme="minorEastAsia"/>
                <w:kern w:val="0"/>
                <w:sz w:val="18"/>
                <w:szCs w:val="18"/>
              </w:rPr>
              <w:t>3.</w:t>
            </w:r>
            <w:r w:rsidRPr="00C57A16">
              <w:rPr>
                <w:rFonts w:asciiTheme="minorEastAsia" w:eastAsiaTheme="minorEastAsia" w:hAnsiTheme="minorEastAsia" w:cs="宋体" w:hint="eastAsia"/>
                <w:kern w:val="0"/>
                <w:sz w:val="18"/>
                <w:szCs w:val="18"/>
                <w:lang w:val="zh-CN"/>
              </w:rPr>
              <w:t>质量管理体系与措施1</w:t>
            </w:r>
            <w:r w:rsidRPr="00C57A16">
              <w:rPr>
                <w:rFonts w:asciiTheme="minorEastAsia" w:eastAsiaTheme="minorEastAsia" w:hAnsiTheme="minorEastAsia" w:cs="宋体"/>
                <w:kern w:val="0"/>
                <w:sz w:val="18"/>
                <w:szCs w:val="18"/>
                <w:lang w:val="zh-CN"/>
              </w:rPr>
              <w:t>-2分</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1.8</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1.8</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D57C4E" w:rsidRDefault="00D57C4E">
            <w:pPr>
              <w:autoSpaceDE w:val="0"/>
              <w:autoSpaceDN w:val="0"/>
              <w:adjustRightInd w:val="0"/>
              <w:spacing w:line="400" w:lineRule="exact"/>
              <w:rPr>
                <w:rFonts w:ascii="宋体" w:cs="宋体"/>
                <w:kern w:val="0"/>
                <w:sz w:val="22"/>
                <w:lang w:val="zh-CN"/>
              </w:rPr>
            </w:pPr>
          </w:p>
        </w:tc>
      </w:tr>
      <w:tr w:rsidR="00D57C4E">
        <w:trPr>
          <w:trHeight w:hRule="exact" w:val="567"/>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D57C4E" w:rsidRDefault="00D57C4E">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7C4E" w:rsidRPr="00C57A16" w:rsidRDefault="00D57C4E" w:rsidP="00607917">
            <w:pPr>
              <w:autoSpaceDE w:val="0"/>
              <w:autoSpaceDN w:val="0"/>
              <w:adjustRightInd w:val="0"/>
              <w:spacing w:line="400" w:lineRule="exact"/>
              <w:ind w:left="210" w:hanging="210"/>
              <w:rPr>
                <w:rFonts w:asciiTheme="minorEastAsia" w:eastAsiaTheme="minorEastAsia" w:hAnsiTheme="minorEastAsia" w:cs="宋体"/>
                <w:kern w:val="0"/>
                <w:sz w:val="18"/>
                <w:szCs w:val="18"/>
                <w:lang w:val="zh-CN"/>
              </w:rPr>
            </w:pPr>
            <w:r w:rsidRPr="00C57A16">
              <w:rPr>
                <w:rFonts w:asciiTheme="minorEastAsia" w:eastAsiaTheme="minorEastAsia" w:hAnsiTheme="minorEastAsia"/>
                <w:kern w:val="0"/>
                <w:sz w:val="18"/>
                <w:szCs w:val="18"/>
              </w:rPr>
              <w:t>4.</w:t>
            </w:r>
            <w:r w:rsidRPr="00C57A16">
              <w:rPr>
                <w:rFonts w:asciiTheme="minorEastAsia" w:eastAsiaTheme="minorEastAsia" w:hAnsiTheme="minorEastAsia" w:cs="宋体" w:hint="eastAsia"/>
                <w:kern w:val="0"/>
                <w:sz w:val="18"/>
                <w:szCs w:val="18"/>
                <w:lang w:val="zh-CN"/>
              </w:rPr>
              <w:t>安全管理体制与措施1</w:t>
            </w:r>
            <w:r w:rsidRPr="00C57A16">
              <w:rPr>
                <w:rFonts w:asciiTheme="minorEastAsia" w:eastAsiaTheme="minorEastAsia" w:hAnsiTheme="minorEastAsia" w:cs="宋体"/>
                <w:kern w:val="0"/>
                <w:sz w:val="18"/>
                <w:szCs w:val="18"/>
                <w:lang w:val="zh-CN"/>
              </w:rPr>
              <w:t>-2分</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1.8</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1.7</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D57C4E" w:rsidRDefault="00D57C4E">
            <w:pPr>
              <w:autoSpaceDE w:val="0"/>
              <w:autoSpaceDN w:val="0"/>
              <w:adjustRightInd w:val="0"/>
              <w:spacing w:line="400" w:lineRule="exact"/>
              <w:rPr>
                <w:rFonts w:ascii="宋体" w:cs="宋体"/>
                <w:kern w:val="0"/>
                <w:sz w:val="22"/>
                <w:lang w:val="zh-CN"/>
              </w:rPr>
            </w:pPr>
          </w:p>
        </w:tc>
      </w:tr>
      <w:tr w:rsidR="00D57C4E">
        <w:trPr>
          <w:trHeight w:hRule="exact" w:val="567"/>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D57C4E" w:rsidRDefault="00D57C4E">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7C4E" w:rsidRPr="00C57A16" w:rsidRDefault="00D57C4E" w:rsidP="00607917">
            <w:pPr>
              <w:autoSpaceDE w:val="0"/>
              <w:autoSpaceDN w:val="0"/>
              <w:adjustRightInd w:val="0"/>
              <w:spacing w:line="400" w:lineRule="exact"/>
              <w:ind w:left="210" w:hanging="210"/>
              <w:rPr>
                <w:rFonts w:asciiTheme="minorEastAsia" w:eastAsiaTheme="minorEastAsia" w:hAnsiTheme="minorEastAsia" w:cs="宋体"/>
                <w:kern w:val="0"/>
                <w:sz w:val="18"/>
                <w:szCs w:val="18"/>
                <w:lang w:val="zh-CN"/>
              </w:rPr>
            </w:pPr>
            <w:r w:rsidRPr="00C57A16">
              <w:rPr>
                <w:rFonts w:asciiTheme="minorEastAsia" w:eastAsiaTheme="minorEastAsia" w:hAnsiTheme="minorEastAsia"/>
                <w:kern w:val="0"/>
                <w:sz w:val="18"/>
                <w:szCs w:val="18"/>
              </w:rPr>
              <w:t>5.</w:t>
            </w:r>
            <w:r w:rsidRPr="00C57A16">
              <w:rPr>
                <w:rFonts w:asciiTheme="minorEastAsia" w:eastAsiaTheme="minorEastAsia" w:hAnsiTheme="minorEastAsia" w:cs="宋体" w:hint="eastAsia"/>
                <w:kern w:val="0"/>
                <w:sz w:val="18"/>
                <w:szCs w:val="18"/>
                <w:lang w:val="zh-CN"/>
              </w:rPr>
              <w:t>环境保护管理体系与措施1</w:t>
            </w:r>
            <w:r w:rsidRPr="00C57A16">
              <w:rPr>
                <w:rFonts w:asciiTheme="minorEastAsia" w:eastAsiaTheme="minorEastAsia" w:hAnsiTheme="minorEastAsia" w:cs="宋体"/>
                <w:kern w:val="0"/>
                <w:sz w:val="18"/>
                <w:szCs w:val="18"/>
                <w:lang w:val="zh-CN"/>
              </w:rPr>
              <w:t>-2分</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rPr>
            </w:pPr>
            <w:r w:rsidRPr="00A9539D">
              <w:rPr>
                <w:rFonts w:asciiTheme="minorEastAsia" w:eastAsiaTheme="minorEastAsia" w:hAnsiTheme="minorEastAsia"/>
              </w:rPr>
              <w:t>1.8</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1.8</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D57C4E" w:rsidRDefault="00D57C4E">
            <w:pPr>
              <w:autoSpaceDE w:val="0"/>
              <w:autoSpaceDN w:val="0"/>
              <w:adjustRightInd w:val="0"/>
              <w:spacing w:line="400" w:lineRule="exact"/>
              <w:rPr>
                <w:rFonts w:ascii="宋体" w:cs="宋体"/>
                <w:kern w:val="0"/>
                <w:sz w:val="22"/>
                <w:lang w:val="zh-CN"/>
              </w:rPr>
            </w:pPr>
          </w:p>
        </w:tc>
      </w:tr>
      <w:tr w:rsidR="00D57C4E">
        <w:trPr>
          <w:trHeight w:hRule="exact" w:val="567"/>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D57C4E" w:rsidRDefault="00D57C4E">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7C4E" w:rsidRPr="00C57A16" w:rsidRDefault="00D57C4E" w:rsidP="00607917">
            <w:pPr>
              <w:autoSpaceDE w:val="0"/>
              <w:autoSpaceDN w:val="0"/>
              <w:adjustRightInd w:val="0"/>
              <w:spacing w:line="400" w:lineRule="exact"/>
              <w:ind w:left="210" w:hanging="210"/>
              <w:rPr>
                <w:rFonts w:asciiTheme="minorEastAsia" w:eastAsiaTheme="minorEastAsia" w:hAnsiTheme="minorEastAsia" w:cs="宋体"/>
                <w:kern w:val="0"/>
                <w:sz w:val="18"/>
                <w:szCs w:val="18"/>
                <w:lang w:val="zh-CN"/>
              </w:rPr>
            </w:pPr>
            <w:r w:rsidRPr="00C57A16">
              <w:rPr>
                <w:rFonts w:asciiTheme="minorEastAsia" w:eastAsiaTheme="minorEastAsia" w:hAnsiTheme="minorEastAsia"/>
                <w:kern w:val="0"/>
                <w:sz w:val="18"/>
                <w:szCs w:val="18"/>
              </w:rPr>
              <w:t>6.</w:t>
            </w:r>
            <w:r w:rsidRPr="00C57A16">
              <w:rPr>
                <w:rFonts w:asciiTheme="minorEastAsia" w:eastAsiaTheme="minorEastAsia" w:hAnsiTheme="minorEastAsia" w:cs="宋体" w:hint="eastAsia"/>
                <w:kern w:val="0"/>
                <w:sz w:val="18"/>
                <w:szCs w:val="18"/>
                <w:lang w:val="zh-CN"/>
              </w:rPr>
              <w:t>工程进度计划与措施</w:t>
            </w:r>
            <w:r w:rsidRPr="00C57A16">
              <w:rPr>
                <w:rFonts w:asciiTheme="minorEastAsia" w:eastAsiaTheme="minorEastAsia" w:hAnsiTheme="minorEastAsia" w:cs="宋体"/>
                <w:kern w:val="0"/>
                <w:sz w:val="18"/>
                <w:szCs w:val="18"/>
                <w:lang w:val="zh-CN"/>
              </w:rPr>
              <w:t>0-1分</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0.9</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0.6</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0.7</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0.8</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D57C4E" w:rsidRDefault="00D57C4E">
            <w:pPr>
              <w:autoSpaceDE w:val="0"/>
              <w:autoSpaceDN w:val="0"/>
              <w:adjustRightInd w:val="0"/>
              <w:spacing w:line="400" w:lineRule="exact"/>
              <w:rPr>
                <w:rFonts w:ascii="宋体" w:cs="宋体"/>
                <w:kern w:val="0"/>
                <w:sz w:val="22"/>
                <w:lang w:val="zh-CN"/>
              </w:rPr>
            </w:pPr>
          </w:p>
        </w:tc>
      </w:tr>
      <w:tr w:rsidR="00D57C4E">
        <w:trPr>
          <w:trHeight w:hRule="exact" w:val="567"/>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D57C4E" w:rsidRDefault="00D57C4E">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7C4E" w:rsidRPr="00C57A16" w:rsidRDefault="00D57C4E" w:rsidP="00607917">
            <w:pPr>
              <w:autoSpaceDE w:val="0"/>
              <w:autoSpaceDN w:val="0"/>
              <w:adjustRightInd w:val="0"/>
              <w:spacing w:line="400" w:lineRule="exact"/>
              <w:ind w:left="210" w:hanging="210"/>
              <w:rPr>
                <w:rFonts w:asciiTheme="minorEastAsia" w:eastAsiaTheme="minorEastAsia" w:hAnsiTheme="minorEastAsia" w:cs="宋体"/>
                <w:kern w:val="0"/>
                <w:sz w:val="18"/>
                <w:szCs w:val="18"/>
                <w:lang w:val="zh-CN"/>
              </w:rPr>
            </w:pPr>
            <w:r w:rsidRPr="00C57A16">
              <w:rPr>
                <w:rFonts w:asciiTheme="minorEastAsia" w:eastAsiaTheme="minorEastAsia" w:hAnsiTheme="minorEastAsia"/>
                <w:kern w:val="0"/>
                <w:sz w:val="18"/>
                <w:szCs w:val="18"/>
              </w:rPr>
              <w:t>7.</w:t>
            </w:r>
            <w:r w:rsidRPr="00C57A16">
              <w:rPr>
                <w:rFonts w:asciiTheme="minorEastAsia" w:eastAsiaTheme="minorEastAsia" w:hAnsiTheme="minorEastAsia" w:cs="宋体" w:hint="eastAsia"/>
                <w:kern w:val="0"/>
                <w:sz w:val="18"/>
                <w:szCs w:val="18"/>
                <w:lang w:val="zh-CN"/>
              </w:rPr>
              <w:t>拟投入资源配备计划…1</w:t>
            </w:r>
            <w:r w:rsidRPr="00C57A16">
              <w:rPr>
                <w:rFonts w:asciiTheme="minorEastAsia" w:eastAsiaTheme="minorEastAsia" w:hAnsiTheme="minorEastAsia" w:cs="宋体"/>
                <w:kern w:val="0"/>
                <w:sz w:val="18"/>
                <w:szCs w:val="18"/>
                <w:lang w:val="zh-CN"/>
              </w:rPr>
              <w:t>-2分</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1.7</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1.8</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D57C4E" w:rsidRDefault="00D57C4E">
            <w:pPr>
              <w:autoSpaceDE w:val="0"/>
              <w:autoSpaceDN w:val="0"/>
              <w:adjustRightInd w:val="0"/>
              <w:spacing w:line="400" w:lineRule="exact"/>
              <w:rPr>
                <w:rFonts w:ascii="宋体" w:cs="宋体"/>
                <w:kern w:val="0"/>
                <w:sz w:val="22"/>
                <w:lang w:val="zh-CN"/>
              </w:rPr>
            </w:pPr>
          </w:p>
        </w:tc>
      </w:tr>
      <w:tr w:rsidR="00D57C4E">
        <w:trPr>
          <w:trHeight w:hRule="exact" w:val="567"/>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D57C4E" w:rsidRDefault="00D57C4E">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7C4E" w:rsidRPr="00C57A16" w:rsidRDefault="00D57C4E" w:rsidP="00607917">
            <w:pPr>
              <w:autoSpaceDE w:val="0"/>
              <w:autoSpaceDN w:val="0"/>
              <w:adjustRightInd w:val="0"/>
              <w:spacing w:line="400" w:lineRule="exact"/>
              <w:ind w:left="210" w:hanging="210"/>
              <w:rPr>
                <w:rFonts w:asciiTheme="minorEastAsia" w:eastAsiaTheme="minorEastAsia" w:hAnsiTheme="minorEastAsia" w:cs="宋体"/>
                <w:kern w:val="0"/>
                <w:sz w:val="18"/>
                <w:szCs w:val="18"/>
                <w:lang w:val="zh-CN"/>
              </w:rPr>
            </w:pPr>
            <w:r w:rsidRPr="00C57A16">
              <w:rPr>
                <w:rFonts w:asciiTheme="minorEastAsia" w:eastAsiaTheme="minorEastAsia" w:hAnsiTheme="minorEastAsia" w:cs="宋体"/>
                <w:kern w:val="0"/>
                <w:sz w:val="18"/>
                <w:szCs w:val="18"/>
                <w:lang w:val="zh-CN"/>
              </w:rPr>
              <w:t>8.</w:t>
            </w:r>
            <w:r w:rsidRPr="00C57A16">
              <w:rPr>
                <w:rFonts w:asciiTheme="minorEastAsia" w:eastAsiaTheme="minorEastAsia" w:hAnsiTheme="minorEastAsia" w:cs="宋体" w:hint="eastAsia"/>
                <w:kern w:val="0"/>
                <w:sz w:val="18"/>
                <w:szCs w:val="18"/>
                <w:lang w:val="zh-CN"/>
              </w:rPr>
              <w:t>施工进度表或施工网络图</w:t>
            </w:r>
            <w:r w:rsidRPr="00C57A16">
              <w:rPr>
                <w:rFonts w:asciiTheme="minorEastAsia" w:eastAsiaTheme="minorEastAsia" w:hAnsiTheme="minorEastAsia" w:cs="宋体"/>
                <w:kern w:val="0"/>
                <w:sz w:val="18"/>
                <w:szCs w:val="18"/>
                <w:lang w:val="zh-CN"/>
              </w:rPr>
              <w:t>0-1分</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0.9</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0.6</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0.7</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0.8</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D57C4E" w:rsidRDefault="00D57C4E">
            <w:pPr>
              <w:autoSpaceDE w:val="0"/>
              <w:autoSpaceDN w:val="0"/>
              <w:adjustRightInd w:val="0"/>
              <w:spacing w:line="400" w:lineRule="exact"/>
              <w:rPr>
                <w:rFonts w:ascii="宋体" w:cs="宋体"/>
                <w:kern w:val="0"/>
                <w:sz w:val="22"/>
                <w:lang w:val="zh-CN"/>
              </w:rPr>
            </w:pPr>
          </w:p>
        </w:tc>
      </w:tr>
      <w:tr w:rsidR="00D57C4E">
        <w:trPr>
          <w:trHeight w:hRule="exact" w:val="567"/>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D57C4E" w:rsidRDefault="00D57C4E">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7C4E" w:rsidRPr="00C57A16" w:rsidRDefault="00D57C4E" w:rsidP="00607917">
            <w:pPr>
              <w:autoSpaceDE w:val="0"/>
              <w:autoSpaceDN w:val="0"/>
              <w:adjustRightInd w:val="0"/>
              <w:spacing w:line="400" w:lineRule="exact"/>
              <w:ind w:left="210" w:hanging="210"/>
              <w:rPr>
                <w:rFonts w:asciiTheme="minorEastAsia" w:eastAsiaTheme="minorEastAsia" w:hAnsiTheme="minorEastAsia" w:cs="宋体"/>
                <w:kern w:val="0"/>
                <w:sz w:val="18"/>
                <w:szCs w:val="18"/>
                <w:lang w:val="zh-CN"/>
              </w:rPr>
            </w:pPr>
            <w:r w:rsidRPr="00C57A16">
              <w:rPr>
                <w:rFonts w:asciiTheme="minorEastAsia" w:eastAsiaTheme="minorEastAsia" w:hAnsiTheme="minorEastAsia"/>
                <w:kern w:val="0"/>
                <w:sz w:val="18"/>
                <w:szCs w:val="18"/>
              </w:rPr>
              <w:t>9.</w:t>
            </w:r>
            <w:r w:rsidRPr="00C57A16">
              <w:rPr>
                <w:rFonts w:asciiTheme="minorEastAsia" w:eastAsiaTheme="minorEastAsia" w:hAnsiTheme="minorEastAsia" w:cs="宋体" w:hint="eastAsia"/>
                <w:kern w:val="0"/>
                <w:sz w:val="18"/>
                <w:szCs w:val="18"/>
                <w:lang w:val="zh-CN"/>
              </w:rPr>
              <w:t>施工总平面布置图</w:t>
            </w:r>
            <w:r>
              <w:rPr>
                <w:rFonts w:ascii="新宋体" w:eastAsia="新宋体" w:hAnsi="新宋体" w:cs="Times New Roman"/>
                <w:szCs w:val="24"/>
              </w:rPr>
              <w:t>0-1分</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0.9</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0.6</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0.7</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0.8</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D57C4E" w:rsidRDefault="00D57C4E">
            <w:pPr>
              <w:autoSpaceDE w:val="0"/>
              <w:autoSpaceDN w:val="0"/>
              <w:adjustRightInd w:val="0"/>
              <w:spacing w:line="400" w:lineRule="exact"/>
              <w:rPr>
                <w:rFonts w:ascii="宋体" w:cs="宋体"/>
                <w:kern w:val="0"/>
                <w:sz w:val="22"/>
                <w:lang w:val="zh-CN"/>
              </w:rPr>
            </w:pPr>
          </w:p>
        </w:tc>
      </w:tr>
      <w:tr w:rsidR="00D57C4E">
        <w:trPr>
          <w:trHeight w:val="606"/>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D57C4E" w:rsidRDefault="00D57C4E">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7C4E" w:rsidRPr="00C57A16" w:rsidRDefault="00D57C4E" w:rsidP="00607917">
            <w:pPr>
              <w:autoSpaceDE w:val="0"/>
              <w:autoSpaceDN w:val="0"/>
              <w:adjustRightInd w:val="0"/>
              <w:spacing w:line="300" w:lineRule="atLeast"/>
              <w:ind w:left="210" w:hanging="210"/>
              <w:rPr>
                <w:rFonts w:asciiTheme="minorEastAsia" w:eastAsiaTheme="minorEastAsia" w:hAnsiTheme="minorEastAsia" w:cs="宋体"/>
                <w:kern w:val="0"/>
                <w:sz w:val="18"/>
                <w:szCs w:val="18"/>
                <w:lang w:val="zh-CN"/>
              </w:rPr>
            </w:pPr>
            <w:r w:rsidRPr="00C57A16">
              <w:rPr>
                <w:rFonts w:asciiTheme="minorEastAsia" w:eastAsiaTheme="minorEastAsia" w:hAnsiTheme="minorEastAsia"/>
                <w:kern w:val="0"/>
                <w:sz w:val="18"/>
                <w:szCs w:val="18"/>
              </w:rPr>
              <w:t>10.</w:t>
            </w:r>
            <w:r w:rsidRPr="00C57A16">
              <w:rPr>
                <w:rFonts w:asciiTheme="minorEastAsia" w:eastAsiaTheme="minorEastAsia" w:hAnsiTheme="minorEastAsia" w:cs="宋体" w:hint="eastAsia"/>
                <w:kern w:val="0"/>
                <w:sz w:val="18"/>
                <w:szCs w:val="18"/>
                <w:lang w:val="zh-CN"/>
              </w:rPr>
              <w:t>在节能减排、绿色施工（含扬尘治理）、工艺创新方面针对本工程有具体措施或企业自有创新技术</w:t>
            </w:r>
            <w:r>
              <w:rPr>
                <w:rFonts w:asciiTheme="minorEastAsia" w:eastAsiaTheme="minorEastAsia" w:hAnsiTheme="minorEastAsia" w:cs="宋体" w:hint="eastAsia"/>
                <w:kern w:val="0"/>
                <w:sz w:val="18"/>
                <w:szCs w:val="18"/>
                <w:lang w:val="zh-CN"/>
              </w:rPr>
              <w:t xml:space="preserve">  </w:t>
            </w:r>
            <w:r w:rsidRPr="00D37695">
              <w:rPr>
                <w:rFonts w:asciiTheme="minorEastAsia" w:eastAsiaTheme="minorEastAsia" w:hAnsiTheme="minorEastAsia" w:cs="宋体" w:hint="eastAsia"/>
                <w:kern w:val="0"/>
                <w:sz w:val="18"/>
                <w:szCs w:val="18"/>
                <w:lang w:val="zh-CN"/>
              </w:rPr>
              <w:t>1</w:t>
            </w:r>
            <w:r w:rsidRPr="00D37695">
              <w:rPr>
                <w:rFonts w:asciiTheme="minorEastAsia" w:eastAsiaTheme="minorEastAsia" w:hAnsiTheme="minorEastAsia" w:cs="宋体"/>
                <w:kern w:val="0"/>
                <w:sz w:val="18"/>
                <w:szCs w:val="18"/>
                <w:lang w:val="zh-CN"/>
              </w:rPr>
              <w:t>-2分</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1.9</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1.6</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1.7</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300" w:lineRule="atLeast"/>
              <w:rPr>
                <w:rFonts w:asciiTheme="minorEastAsia" w:eastAsiaTheme="minorEastAsia" w:hAnsiTheme="minorEastAsia" w:cs="宋体"/>
                <w:kern w:val="0"/>
                <w:sz w:val="22"/>
                <w:lang w:val="zh-CN"/>
              </w:rPr>
            </w:pPr>
          </w:p>
        </w:tc>
      </w:tr>
      <w:tr w:rsidR="00D57C4E">
        <w:trPr>
          <w:trHeight w:val="606"/>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D57C4E" w:rsidRDefault="00D57C4E">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7C4E" w:rsidRPr="00C57A16" w:rsidRDefault="00D57C4E" w:rsidP="00607917">
            <w:pPr>
              <w:autoSpaceDE w:val="0"/>
              <w:autoSpaceDN w:val="0"/>
              <w:adjustRightInd w:val="0"/>
              <w:spacing w:line="300" w:lineRule="atLeast"/>
              <w:ind w:left="210" w:hanging="210"/>
              <w:rPr>
                <w:rFonts w:asciiTheme="minorEastAsia" w:eastAsiaTheme="minorEastAsia" w:hAnsiTheme="minorEastAsia" w:cs="宋体"/>
                <w:kern w:val="0"/>
                <w:sz w:val="18"/>
                <w:szCs w:val="18"/>
                <w:lang w:val="zh-CN"/>
              </w:rPr>
            </w:pPr>
            <w:r w:rsidRPr="00C57A16">
              <w:rPr>
                <w:rFonts w:asciiTheme="minorEastAsia" w:eastAsiaTheme="minorEastAsia" w:hAnsiTheme="minorEastAsia"/>
                <w:kern w:val="0"/>
                <w:sz w:val="18"/>
                <w:szCs w:val="18"/>
              </w:rPr>
              <w:t>11.</w:t>
            </w:r>
            <w:r w:rsidRPr="00C57A16">
              <w:rPr>
                <w:rFonts w:asciiTheme="minorEastAsia" w:eastAsiaTheme="minorEastAsia" w:hAnsiTheme="minorEastAsia" w:cs="宋体" w:hint="eastAsia"/>
                <w:kern w:val="0"/>
                <w:sz w:val="18"/>
                <w:szCs w:val="18"/>
                <w:lang w:val="zh-CN"/>
              </w:rPr>
              <w:t>新工艺、新技术、新设备、新材料的采用程度，其在确保质量、降低成本、缩短工期、减轻劳动强度、提高工效等方面的作用</w:t>
            </w:r>
            <w:r>
              <w:rPr>
                <w:rFonts w:asciiTheme="minorEastAsia" w:eastAsiaTheme="minorEastAsia" w:hAnsiTheme="minorEastAsia" w:cs="宋体" w:hint="eastAsia"/>
                <w:kern w:val="0"/>
                <w:sz w:val="18"/>
                <w:szCs w:val="18"/>
                <w:lang w:val="zh-CN"/>
              </w:rPr>
              <w:t xml:space="preserve">  </w:t>
            </w:r>
            <w:r w:rsidRPr="00D37695">
              <w:rPr>
                <w:rFonts w:asciiTheme="minorEastAsia" w:eastAsiaTheme="minorEastAsia" w:hAnsiTheme="minorEastAsia" w:cs="宋体" w:hint="eastAsia"/>
                <w:kern w:val="0"/>
                <w:sz w:val="18"/>
                <w:szCs w:val="18"/>
                <w:lang w:val="zh-CN"/>
              </w:rPr>
              <w:t>1</w:t>
            </w:r>
            <w:r w:rsidRPr="00D37695">
              <w:rPr>
                <w:rFonts w:asciiTheme="minorEastAsia" w:eastAsiaTheme="minorEastAsia" w:hAnsiTheme="minorEastAsia" w:cs="宋体"/>
                <w:kern w:val="0"/>
                <w:sz w:val="18"/>
                <w:szCs w:val="18"/>
                <w:lang w:val="zh-CN"/>
              </w:rPr>
              <w:t>-2分</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1.8</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1.7</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1.8</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300" w:lineRule="atLeast"/>
              <w:rPr>
                <w:rFonts w:asciiTheme="minorEastAsia" w:eastAsiaTheme="minorEastAsia" w:hAnsiTheme="minorEastAsia" w:cs="宋体"/>
                <w:kern w:val="0"/>
                <w:sz w:val="22"/>
                <w:lang w:val="zh-CN"/>
              </w:rPr>
            </w:pPr>
          </w:p>
        </w:tc>
      </w:tr>
      <w:tr w:rsidR="00D57C4E">
        <w:trPr>
          <w:trHeight w:val="271"/>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D57C4E" w:rsidRDefault="00D57C4E">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7C4E" w:rsidRPr="00F45F7A" w:rsidRDefault="00D57C4E" w:rsidP="00607917">
            <w:pPr>
              <w:autoSpaceDE w:val="0"/>
              <w:autoSpaceDN w:val="0"/>
              <w:adjustRightInd w:val="0"/>
              <w:spacing w:line="300" w:lineRule="atLeast"/>
              <w:ind w:left="210" w:hanging="210"/>
              <w:rPr>
                <w:rFonts w:asciiTheme="minorEastAsia" w:eastAsiaTheme="minorEastAsia" w:hAnsiTheme="minorEastAsia" w:cs="宋体"/>
                <w:b/>
                <w:kern w:val="0"/>
                <w:sz w:val="18"/>
                <w:szCs w:val="18"/>
                <w:lang w:val="zh-CN"/>
              </w:rPr>
            </w:pPr>
            <w:r w:rsidRPr="00C57A16">
              <w:rPr>
                <w:rFonts w:asciiTheme="minorEastAsia" w:eastAsiaTheme="minorEastAsia" w:hAnsiTheme="minorEastAsia"/>
                <w:kern w:val="0"/>
                <w:sz w:val="18"/>
                <w:szCs w:val="18"/>
              </w:rPr>
              <w:t>12.</w:t>
            </w:r>
            <w:r w:rsidRPr="00C57A16">
              <w:rPr>
                <w:rFonts w:asciiTheme="minorEastAsia" w:eastAsiaTheme="minorEastAsia" w:hAnsiTheme="minorEastAsia" w:cs="宋体" w:hint="eastAsia"/>
                <w:kern w:val="0"/>
                <w:sz w:val="18"/>
                <w:szCs w:val="18"/>
                <w:lang w:val="zh-CN"/>
              </w:rPr>
              <w:t>企业具备信息化管理平台，能够使工程管理者对现场实施监控和数据处理</w:t>
            </w:r>
            <w:r>
              <w:rPr>
                <w:rFonts w:asciiTheme="minorEastAsia" w:eastAsiaTheme="minorEastAsia" w:hAnsiTheme="minorEastAsia" w:cs="宋体" w:hint="eastAsia"/>
                <w:kern w:val="0"/>
                <w:sz w:val="18"/>
                <w:szCs w:val="18"/>
                <w:lang w:val="zh-CN"/>
              </w:rPr>
              <w:t xml:space="preserve">  </w:t>
            </w:r>
            <w:r w:rsidRPr="00D37695">
              <w:rPr>
                <w:rFonts w:asciiTheme="minorEastAsia" w:eastAsiaTheme="minorEastAsia" w:hAnsiTheme="minorEastAsia" w:cs="宋体" w:hint="eastAsia"/>
                <w:kern w:val="0"/>
                <w:sz w:val="18"/>
                <w:szCs w:val="18"/>
                <w:lang w:val="zh-CN"/>
              </w:rPr>
              <w:t>1</w:t>
            </w:r>
            <w:r w:rsidRPr="00D37695">
              <w:rPr>
                <w:rFonts w:asciiTheme="minorEastAsia" w:eastAsiaTheme="minorEastAsia" w:hAnsiTheme="minorEastAsia" w:cs="宋体"/>
                <w:kern w:val="0"/>
                <w:sz w:val="18"/>
                <w:szCs w:val="18"/>
                <w:lang w:val="zh-CN"/>
              </w:rPr>
              <w:t>-2分</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1.8</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1.4</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1.6</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1.6</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D57C4E" w:rsidRPr="00A9539D" w:rsidRDefault="00D57C4E">
            <w:pPr>
              <w:autoSpaceDE w:val="0"/>
              <w:autoSpaceDN w:val="0"/>
              <w:adjustRightInd w:val="0"/>
              <w:spacing w:line="300" w:lineRule="atLeast"/>
              <w:rPr>
                <w:rFonts w:asciiTheme="minorEastAsia" w:eastAsiaTheme="minorEastAsia" w:hAnsiTheme="minorEastAsia" w:cs="宋体"/>
                <w:kern w:val="0"/>
                <w:sz w:val="22"/>
                <w:lang w:val="zh-CN"/>
              </w:rPr>
            </w:pPr>
          </w:p>
        </w:tc>
      </w:tr>
      <w:tr w:rsidR="00616C33">
        <w:trPr>
          <w:trHeight w:val="406"/>
        </w:trPr>
        <w:tc>
          <w:tcPr>
            <w:tcW w:w="339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Pr="00A9539D" w:rsidRDefault="00616C33">
            <w:pPr>
              <w:autoSpaceDE w:val="0"/>
              <w:autoSpaceDN w:val="0"/>
              <w:adjustRightInd w:val="0"/>
              <w:spacing w:line="300" w:lineRule="atLeast"/>
              <w:ind w:left="211" w:hanging="211"/>
              <w:jc w:val="center"/>
              <w:rPr>
                <w:rFonts w:asciiTheme="minorEastAsia" w:eastAsiaTheme="minorEastAsia" w:hAnsiTheme="minorEastAsia" w:cs="宋体"/>
                <w:kern w:val="0"/>
                <w:sz w:val="22"/>
                <w:lang w:val="zh-CN"/>
              </w:rPr>
            </w:pPr>
            <w:r w:rsidRPr="00A9539D">
              <w:rPr>
                <w:rFonts w:asciiTheme="minorEastAsia" w:eastAsiaTheme="minorEastAsia" w:hAnsiTheme="minorEastAsia" w:cs="宋体" w:hint="eastAsia"/>
                <w:b/>
                <w:bCs/>
                <w:kern w:val="0"/>
                <w:lang w:val="zh-CN"/>
              </w:rPr>
              <w:t>小</w:t>
            </w:r>
            <w:r w:rsidRPr="00A9539D">
              <w:rPr>
                <w:rFonts w:asciiTheme="minorEastAsia" w:eastAsiaTheme="minorEastAsia" w:hAnsiTheme="minorEastAsia"/>
                <w:b/>
                <w:bCs/>
                <w:kern w:val="0"/>
              </w:rPr>
              <w:t xml:space="preserve">    </w:t>
            </w:r>
            <w:r w:rsidRPr="00A9539D">
              <w:rPr>
                <w:rFonts w:asciiTheme="minorEastAsia" w:eastAsiaTheme="minorEastAsia" w:hAnsiTheme="minorEastAsia" w:cs="宋体" w:hint="eastAsia"/>
                <w:b/>
                <w:bCs/>
                <w:kern w:val="0"/>
                <w:lang w:val="zh-CN"/>
              </w:rPr>
              <w:t>计</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18</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14.4</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15.4</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13.5</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17.4</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300" w:lineRule="atLeast"/>
              <w:rPr>
                <w:rFonts w:asciiTheme="minorEastAsia" w:eastAsiaTheme="minorEastAsia" w:hAnsiTheme="minorEastAsia" w:cs="宋体"/>
                <w:kern w:val="0"/>
                <w:sz w:val="22"/>
                <w:lang w:val="zh-CN"/>
              </w:rPr>
            </w:pPr>
          </w:p>
        </w:tc>
      </w:tr>
      <w:tr w:rsidR="00616C33">
        <w:trPr>
          <w:trHeight w:val="606"/>
        </w:trPr>
        <w:tc>
          <w:tcPr>
            <w:tcW w:w="339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Pr="00A9539D" w:rsidRDefault="00616C33">
            <w:pPr>
              <w:autoSpaceDE w:val="0"/>
              <w:autoSpaceDN w:val="0"/>
              <w:adjustRightInd w:val="0"/>
              <w:spacing w:line="300" w:lineRule="atLeast"/>
              <w:ind w:left="211" w:hanging="211"/>
              <w:jc w:val="center"/>
              <w:rPr>
                <w:rFonts w:asciiTheme="minorEastAsia" w:eastAsiaTheme="minorEastAsia" w:hAnsiTheme="minorEastAsia" w:cs="宋体"/>
                <w:kern w:val="0"/>
                <w:sz w:val="22"/>
                <w:lang w:val="zh-CN"/>
              </w:rPr>
            </w:pPr>
            <w:r w:rsidRPr="00A9539D">
              <w:rPr>
                <w:rFonts w:asciiTheme="minorEastAsia" w:eastAsiaTheme="minorEastAsia" w:hAnsiTheme="minorEastAsia" w:cs="宋体" w:hint="eastAsia"/>
                <w:b/>
                <w:bCs/>
                <w:kern w:val="0"/>
                <w:lang w:val="zh-CN"/>
              </w:rPr>
              <w:t>技术标平均得分</w:t>
            </w:r>
          </w:p>
        </w:tc>
        <w:tc>
          <w:tcPr>
            <w:tcW w:w="5819" w:type="dxa"/>
            <w:gridSpan w:val="7"/>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300" w:lineRule="atLeas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15.74</w:t>
            </w:r>
          </w:p>
        </w:tc>
      </w:tr>
      <w:tr w:rsidR="000F3713">
        <w:trPr>
          <w:trHeight w:hRule="exact" w:val="567"/>
        </w:trPr>
        <w:tc>
          <w:tcPr>
            <w:tcW w:w="65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0F3713" w:rsidRDefault="000F3713">
            <w:pPr>
              <w:autoSpaceDE w:val="0"/>
              <w:autoSpaceDN w:val="0"/>
              <w:adjustRightInd w:val="0"/>
              <w:spacing w:line="300" w:lineRule="atLeast"/>
              <w:jc w:val="center"/>
              <w:rPr>
                <w:b/>
                <w:bCs/>
                <w:kern w:val="0"/>
                <w:sz w:val="24"/>
              </w:rPr>
            </w:pPr>
            <w:r>
              <w:rPr>
                <w:rFonts w:ascii="宋体" w:cs="宋体" w:hint="eastAsia"/>
                <w:b/>
                <w:bCs/>
                <w:kern w:val="0"/>
                <w:sz w:val="24"/>
                <w:lang w:val="zh-CN"/>
              </w:rPr>
              <w:t>商</w:t>
            </w:r>
          </w:p>
          <w:p w:rsidR="000F3713" w:rsidRDefault="000F3713">
            <w:pPr>
              <w:autoSpaceDE w:val="0"/>
              <w:autoSpaceDN w:val="0"/>
              <w:adjustRightInd w:val="0"/>
              <w:spacing w:line="300" w:lineRule="atLeast"/>
              <w:jc w:val="center"/>
              <w:rPr>
                <w:b/>
                <w:bCs/>
                <w:kern w:val="0"/>
                <w:sz w:val="24"/>
              </w:rPr>
            </w:pPr>
            <w:r>
              <w:rPr>
                <w:rFonts w:ascii="宋体" w:cs="宋体" w:hint="eastAsia"/>
                <w:b/>
                <w:bCs/>
                <w:kern w:val="0"/>
                <w:sz w:val="24"/>
                <w:lang w:val="zh-CN"/>
              </w:rPr>
              <w:t>务</w:t>
            </w:r>
          </w:p>
          <w:p w:rsidR="000F3713" w:rsidRDefault="000F3713">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标</w:t>
            </w: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F3713" w:rsidRPr="00F45F7A" w:rsidRDefault="000F3713" w:rsidP="00607917">
            <w:pPr>
              <w:autoSpaceDE w:val="0"/>
              <w:autoSpaceDN w:val="0"/>
              <w:adjustRightInd w:val="0"/>
              <w:spacing w:line="300" w:lineRule="atLeast"/>
              <w:rPr>
                <w:rFonts w:asciiTheme="minorEastAsia" w:eastAsiaTheme="minorEastAsia" w:hAnsiTheme="minorEastAsia" w:cs="宋体"/>
                <w:kern w:val="0"/>
                <w:sz w:val="18"/>
                <w:szCs w:val="18"/>
                <w:lang w:val="zh-CN"/>
              </w:rPr>
            </w:pPr>
            <w:r w:rsidRPr="00F45F7A">
              <w:rPr>
                <w:rFonts w:asciiTheme="minorEastAsia" w:eastAsiaTheme="minorEastAsia" w:hAnsiTheme="minorEastAsia" w:cs="宋体"/>
                <w:kern w:val="0"/>
                <w:sz w:val="18"/>
                <w:szCs w:val="18"/>
                <w:lang w:val="zh-CN"/>
              </w:rPr>
              <w:t>1.</w:t>
            </w:r>
            <w:r w:rsidRPr="00F45F7A">
              <w:rPr>
                <w:rFonts w:asciiTheme="minorEastAsia" w:eastAsiaTheme="minorEastAsia" w:hAnsiTheme="minorEastAsia" w:cs="宋体" w:hint="eastAsia"/>
                <w:kern w:val="0"/>
                <w:sz w:val="18"/>
                <w:szCs w:val="18"/>
                <w:lang w:val="zh-CN"/>
              </w:rPr>
              <w:t>报价得分</w:t>
            </w:r>
            <w:r w:rsidRPr="0078395C">
              <w:rPr>
                <w:rFonts w:asciiTheme="minorEastAsia" w:eastAsiaTheme="minorEastAsia" w:hAnsiTheme="minorEastAsia" w:cs="宋体" w:hint="eastAsia"/>
                <w:kern w:val="0"/>
                <w:sz w:val="18"/>
                <w:szCs w:val="18"/>
                <w:lang w:val="zh-CN"/>
              </w:rPr>
              <w:t>（30分）</w:t>
            </w:r>
          </w:p>
        </w:tc>
        <w:tc>
          <w:tcPr>
            <w:tcW w:w="93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F3713" w:rsidRPr="00A9539D" w:rsidRDefault="000F371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18.04</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0F3713" w:rsidRPr="00A9539D" w:rsidRDefault="000F3713"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18.04</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0F3713" w:rsidRPr="00A9539D" w:rsidRDefault="000F3713"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18.04</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0F3713" w:rsidRPr="00A9539D" w:rsidRDefault="000F3713"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18.04</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0F3713" w:rsidRPr="00A9539D" w:rsidRDefault="000F3713"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18.04</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0F3713" w:rsidRPr="00A9539D" w:rsidRDefault="000F3713">
            <w:pPr>
              <w:autoSpaceDE w:val="0"/>
              <w:autoSpaceDN w:val="0"/>
              <w:adjustRightInd w:val="0"/>
              <w:spacing w:line="400" w:lineRule="exact"/>
              <w:rPr>
                <w:rFonts w:asciiTheme="minorEastAsia" w:eastAsiaTheme="minorEastAsia" w:hAnsiTheme="minorEastAsia" w:cs="宋体"/>
                <w:kern w:val="0"/>
                <w:sz w:val="22"/>
                <w:lang w:val="zh-CN"/>
              </w:rPr>
            </w:pPr>
          </w:p>
        </w:tc>
      </w:tr>
      <w:tr w:rsidR="000F3713">
        <w:trPr>
          <w:trHeight w:hRule="exact" w:val="567"/>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0F3713" w:rsidRDefault="000F3713">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F3713" w:rsidRPr="00F45F7A" w:rsidRDefault="000F3713" w:rsidP="00607917">
            <w:pPr>
              <w:autoSpaceDE w:val="0"/>
              <w:autoSpaceDN w:val="0"/>
              <w:adjustRightInd w:val="0"/>
              <w:spacing w:line="300" w:lineRule="atLeast"/>
              <w:ind w:left="210" w:hanging="210"/>
              <w:rPr>
                <w:rFonts w:asciiTheme="minorEastAsia" w:eastAsiaTheme="minorEastAsia" w:hAnsiTheme="minorEastAsia" w:cs="宋体"/>
                <w:kern w:val="0"/>
                <w:sz w:val="18"/>
                <w:szCs w:val="18"/>
                <w:lang w:val="zh-CN"/>
              </w:rPr>
            </w:pPr>
            <w:r w:rsidRPr="00F45F7A">
              <w:rPr>
                <w:rFonts w:asciiTheme="minorEastAsia" w:eastAsiaTheme="minorEastAsia" w:hAnsiTheme="minorEastAsia" w:cs="宋体"/>
                <w:kern w:val="0"/>
                <w:sz w:val="18"/>
                <w:szCs w:val="18"/>
                <w:lang w:val="zh-CN"/>
              </w:rPr>
              <w:t>2.</w:t>
            </w:r>
            <w:r w:rsidRPr="00F45F7A">
              <w:rPr>
                <w:rFonts w:asciiTheme="minorEastAsia" w:eastAsiaTheme="minorEastAsia" w:hAnsiTheme="minorEastAsia" w:cs="宋体" w:hint="eastAsia"/>
                <w:kern w:val="0"/>
                <w:sz w:val="18"/>
                <w:szCs w:val="18"/>
                <w:lang w:val="zh-CN"/>
              </w:rPr>
              <w:t>分部分项综合单价得分</w:t>
            </w:r>
            <w:r w:rsidRPr="002C457A">
              <w:rPr>
                <w:rFonts w:asciiTheme="minorEastAsia" w:eastAsiaTheme="minorEastAsia" w:hAnsiTheme="minorEastAsia" w:cs="宋体" w:hint="eastAsia"/>
                <w:kern w:val="0"/>
                <w:sz w:val="18"/>
                <w:szCs w:val="18"/>
                <w:lang w:val="zh-CN"/>
              </w:rPr>
              <w:t>（15分）</w:t>
            </w:r>
          </w:p>
        </w:tc>
        <w:tc>
          <w:tcPr>
            <w:tcW w:w="93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F3713" w:rsidRPr="00A9539D" w:rsidRDefault="000F371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0F3713" w:rsidRPr="00A9539D" w:rsidRDefault="000F3713"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0F3713" w:rsidRPr="00A9539D" w:rsidRDefault="000F3713"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0F3713" w:rsidRPr="00A9539D" w:rsidRDefault="000F3713"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0F3713" w:rsidRPr="00A9539D" w:rsidRDefault="000F3713"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0F3713" w:rsidRPr="00A9539D" w:rsidRDefault="000F3713">
            <w:pPr>
              <w:autoSpaceDE w:val="0"/>
              <w:autoSpaceDN w:val="0"/>
              <w:adjustRightInd w:val="0"/>
              <w:spacing w:line="400" w:lineRule="exact"/>
              <w:rPr>
                <w:rFonts w:asciiTheme="minorEastAsia" w:eastAsiaTheme="minorEastAsia" w:hAnsiTheme="minorEastAsia" w:cs="宋体"/>
                <w:kern w:val="0"/>
                <w:sz w:val="22"/>
                <w:lang w:val="zh-CN"/>
              </w:rPr>
            </w:pPr>
          </w:p>
        </w:tc>
      </w:tr>
      <w:tr w:rsidR="000F3713">
        <w:trPr>
          <w:trHeight w:hRule="exact" w:val="567"/>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0F3713" w:rsidRDefault="000F3713">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F3713" w:rsidRPr="00F45F7A" w:rsidRDefault="000F3713" w:rsidP="00607917">
            <w:pPr>
              <w:autoSpaceDE w:val="0"/>
              <w:autoSpaceDN w:val="0"/>
              <w:adjustRightInd w:val="0"/>
              <w:spacing w:line="300" w:lineRule="atLeast"/>
              <w:rPr>
                <w:rFonts w:asciiTheme="minorEastAsia" w:eastAsiaTheme="minorEastAsia" w:hAnsiTheme="minorEastAsia" w:cs="宋体"/>
                <w:kern w:val="0"/>
                <w:sz w:val="18"/>
                <w:szCs w:val="18"/>
                <w:lang w:val="zh-CN"/>
              </w:rPr>
            </w:pPr>
            <w:r w:rsidRPr="00F45F7A">
              <w:rPr>
                <w:rFonts w:asciiTheme="minorEastAsia" w:eastAsiaTheme="minorEastAsia" w:hAnsiTheme="minorEastAsia" w:cs="宋体"/>
                <w:kern w:val="0"/>
                <w:sz w:val="18"/>
                <w:szCs w:val="18"/>
                <w:lang w:val="zh-CN"/>
              </w:rPr>
              <w:t>3.</w:t>
            </w:r>
            <w:r w:rsidRPr="00F45F7A">
              <w:rPr>
                <w:rFonts w:asciiTheme="minorEastAsia" w:eastAsiaTheme="minorEastAsia" w:hAnsiTheme="minorEastAsia" w:cs="宋体" w:hint="eastAsia"/>
                <w:kern w:val="0"/>
                <w:sz w:val="18"/>
                <w:szCs w:val="18"/>
                <w:lang w:val="zh-CN"/>
              </w:rPr>
              <w:t>措施项目得分</w:t>
            </w:r>
            <w:r w:rsidRPr="00D57C4E">
              <w:rPr>
                <w:rFonts w:asciiTheme="minorEastAsia" w:eastAsiaTheme="minorEastAsia" w:hAnsiTheme="minorEastAsia" w:cs="宋体" w:hint="eastAsia"/>
                <w:kern w:val="0"/>
                <w:sz w:val="18"/>
                <w:szCs w:val="18"/>
                <w:lang w:val="zh-CN"/>
              </w:rPr>
              <w:t>（5分）</w:t>
            </w:r>
          </w:p>
        </w:tc>
        <w:tc>
          <w:tcPr>
            <w:tcW w:w="93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F3713" w:rsidRPr="00A9539D" w:rsidRDefault="000F371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2.932</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0F3713" w:rsidRPr="00A9539D" w:rsidRDefault="000F3713"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2.932</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0F3713" w:rsidRPr="00A9539D" w:rsidRDefault="000F3713"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2.932</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0F3713" w:rsidRPr="00A9539D" w:rsidRDefault="000F3713"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2.932</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0F3713" w:rsidRPr="00A9539D" w:rsidRDefault="000F3713"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2.932</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0F3713" w:rsidRPr="00A9539D" w:rsidRDefault="000F3713">
            <w:pPr>
              <w:autoSpaceDE w:val="0"/>
              <w:autoSpaceDN w:val="0"/>
              <w:adjustRightInd w:val="0"/>
              <w:spacing w:line="400" w:lineRule="exact"/>
              <w:rPr>
                <w:rFonts w:asciiTheme="minorEastAsia" w:eastAsiaTheme="minorEastAsia" w:hAnsiTheme="minorEastAsia" w:cs="宋体"/>
                <w:kern w:val="0"/>
                <w:sz w:val="22"/>
                <w:lang w:val="zh-CN"/>
              </w:rPr>
            </w:pPr>
          </w:p>
        </w:tc>
      </w:tr>
      <w:tr w:rsidR="000F3713">
        <w:trPr>
          <w:trHeight w:hRule="exact" w:val="567"/>
        </w:trPr>
        <w:tc>
          <w:tcPr>
            <w:tcW w:w="653" w:type="dxa"/>
            <w:vMerge/>
            <w:tcBorders>
              <w:top w:val="single" w:sz="2" w:space="0" w:color="000000"/>
              <w:left w:val="single" w:sz="2" w:space="0" w:color="000000"/>
              <w:bottom w:val="single" w:sz="2" w:space="0" w:color="000000"/>
              <w:right w:val="single" w:sz="2" w:space="0" w:color="000000"/>
            </w:tcBorders>
            <w:shd w:val="clear" w:color="000000" w:fill="FFFFFF"/>
          </w:tcPr>
          <w:p w:rsidR="000F3713" w:rsidRDefault="000F3713">
            <w:pPr>
              <w:autoSpaceDE w:val="0"/>
              <w:autoSpaceDN w:val="0"/>
              <w:adjustRightInd w:val="0"/>
              <w:spacing w:line="560" w:lineRule="atLeast"/>
              <w:ind w:firstLine="645"/>
              <w:rPr>
                <w:rFonts w:ascii="宋体" w:cs="宋体"/>
                <w:kern w:val="0"/>
                <w:sz w:val="22"/>
                <w:lang w:val="zh-CN"/>
              </w:rPr>
            </w:pPr>
          </w:p>
        </w:tc>
        <w:tc>
          <w:tcPr>
            <w:tcW w:w="27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F3713" w:rsidRPr="00F45F7A" w:rsidRDefault="000F3713" w:rsidP="00607917">
            <w:pPr>
              <w:autoSpaceDE w:val="0"/>
              <w:autoSpaceDN w:val="0"/>
              <w:adjustRightInd w:val="0"/>
              <w:spacing w:line="300" w:lineRule="atLeast"/>
              <w:rPr>
                <w:rFonts w:asciiTheme="minorEastAsia" w:eastAsiaTheme="minorEastAsia" w:hAnsiTheme="minorEastAsia" w:cs="宋体"/>
                <w:kern w:val="0"/>
                <w:sz w:val="18"/>
                <w:szCs w:val="18"/>
                <w:lang w:val="zh-CN"/>
              </w:rPr>
            </w:pPr>
            <w:r w:rsidRPr="00F45F7A">
              <w:rPr>
                <w:rFonts w:asciiTheme="minorEastAsia" w:eastAsiaTheme="minorEastAsia" w:hAnsiTheme="minorEastAsia" w:cs="宋体"/>
                <w:kern w:val="0"/>
                <w:sz w:val="18"/>
                <w:szCs w:val="18"/>
                <w:lang w:val="zh-CN"/>
              </w:rPr>
              <w:t>4.</w:t>
            </w:r>
            <w:r w:rsidRPr="00F45F7A">
              <w:rPr>
                <w:rFonts w:asciiTheme="minorEastAsia" w:eastAsiaTheme="minorEastAsia" w:hAnsiTheme="minorEastAsia" w:cs="宋体" w:hint="eastAsia"/>
                <w:kern w:val="0"/>
                <w:sz w:val="18"/>
                <w:szCs w:val="18"/>
                <w:lang w:val="zh-CN"/>
              </w:rPr>
              <w:t>主材单价得分</w:t>
            </w:r>
            <w:r w:rsidRPr="00D57C4E">
              <w:rPr>
                <w:rFonts w:asciiTheme="minorEastAsia" w:eastAsiaTheme="minorEastAsia" w:hAnsiTheme="minorEastAsia" w:cs="宋体" w:hint="eastAsia"/>
                <w:kern w:val="0"/>
                <w:sz w:val="18"/>
                <w:szCs w:val="18"/>
                <w:lang w:val="zh-CN"/>
              </w:rPr>
              <w:t>(10分)</w:t>
            </w:r>
          </w:p>
        </w:tc>
        <w:tc>
          <w:tcPr>
            <w:tcW w:w="93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0F3713" w:rsidRPr="00A9539D" w:rsidRDefault="000F371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10</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0F3713" w:rsidRPr="00A9539D" w:rsidRDefault="000F3713"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10</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0F3713" w:rsidRPr="00A9539D" w:rsidRDefault="000F3713"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10</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0F3713" w:rsidRPr="00A9539D" w:rsidRDefault="000F3713"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10</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0F3713" w:rsidRPr="00A9539D" w:rsidRDefault="000F3713"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10</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0F3713" w:rsidRPr="00A9539D" w:rsidRDefault="000F3713">
            <w:pPr>
              <w:autoSpaceDE w:val="0"/>
              <w:autoSpaceDN w:val="0"/>
              <w:adjustRightInd w:val="0"/>
              <w:spacing w:line="400" w:lineRule="exact"/>
              <w:rPr>
                <w:rFonts w:asciiTheme="minorEastAsia" w:eastAsiaTheme="minorEastAsia" w:hAnsiTheme="minorEastAsia" w:cs="宋体"/>
                <w:kern w:val="0"/>
                <w:sz w:val="22"/>
                <w:lang w:val="zh-CN"/>
              </w:rPr>
            </w:pPr>
          </w:p>
        </w:tc>
      </w:tr>
      <w:tr w:rsidR="00616C33">
        <w:trPr>
          <w:trHeight w:hRule="exact" w:val="567"/>
        </w:trPr>
        <w:tc>
          <w:tcPr>
            <w:tcW w:w="339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lang w:val="zh-CN"/>
              </w:rPr>
            </w:pPr>
            <w:r w:rsidRPr="00A9539D">
              <w:rPr>
                <w:rFonts w:asciiTheme="minorEastAsia" w:eastAsiaTheme="minorEastAsia" w:hAnsiTheme="minorEastAsia" w:cs="宋体" w:hint="eastAsia"/>
                <w:b/>
                <w:bCs/>
                <w:kern w:val="0"/>
                <w:lang w:val="zh-CN"/>
              </w:rPr>
              <w:t>小</w:t>
            </w:r>
            <w:r w:rsidRPr="00A9539D">
              <w:rPr>
                <w:rFonts w:asciiTheme="minorEastAsia" w:eastAsiaTheme="minorEastAsia" w:hAnsiTheme="minorEastAsia"/>
                <w:b/>
                <w:bCs/>
                <w:kern w:val="0"/>
              </w:rPr>
              <w:t xml:space="preserve">    </w:t>
            </w:r>
            <w:r w:rsidRPr="00A9539D">
              <w:rPr>
                <w:rFonts w:asciiTheme="minorEastAsia" w:eastAsiaTheme="minorEastAsia" w:hAnsiTheme="minorEastAsia" w:cs="宋体" w:hint="eastAsia"/>
                <w:b/>
                <w:bCs/>
                <w:kern w:val="0"/>
                <w:lang w:val="zh-CN"/>
              </w:rPr>
              <w:t>计</w:t>
            </w:r>
          </w:p>
        </w:tc>
        <w:tc>
          <w:tcPr>
            <w:tcW w:w="93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45.972</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45.972</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45.972</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45.972</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45.972</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rsidP="000E59A1">
            <w:pPr>
              <w:autoSpaceDE w:val="0"/>
              <w:autoSpaceDN w:val="0"/>
              <w:adjustRightInd w:val="0"/>
              <w:spacing w:line="400" w:lineRule="exact"/>
              <w:jc w:val="center"/>
              <w:rPr>
                <w:rFonts w:asciiTheme="minorEastAsia" w:eastAsiaTheme="minorEastAsia" w:hAnsiTheme="minorEastAsia" w:cs="宋体"/>
                <w:kern w:val="0"/>
                <w:sz w:val="22"/>
              </w:rPr>
            </w:pPr>
          </w:p>
        </w:tc>
      </w:tr>
      <w:tr w:rsidR="00616C33">
        <w:trPr>
          <w:trHeight w:hRule="exact" w:val="567"/>
        </w:trPr>
        <w:tc>
          <w:tcPr>
            <w:tcW w:w="339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lang w:val="zh-CN"/>
              </w:rPr>
            </w:pPr>
            <w:r w:rsidRPr="00A9539D">
              <w:rPr>
                <w:rFonts w:asciiTheme="minorEastAsia" w:eastAsiaTheme="minorEastAsia" w:hAnsiTheme="minorEastAsia" w:cs="宋体" w:hint="eastAsia"/>
                <w:b/>
                <w:bCs/>
                <w:kern w:val="0"/>
                <w:lang w:val="zh-CN"/>
              </w:rPr>
              <w:t>商务标得分</w:t>
            </w:r>
          </w:p>
        </w:tc>
        <w:tc>
          <w:tcPr>
            <w:tcW w:w="5819" w:type="dxa"/>
            <w:gridSpan w:val="7"/>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45.972</w:t>
            </w:r>
          </w:p>
        </w:tc>
      </w:tr>
      <w:tr w:rsidR="00617AD5">
        <w:trPr>
          <w:trHeight w:hRule="exact" w:val="567"/>
        </w:trPr>
        <w:tc>
          <w:tcPr>
            <w:tcW w:w="1025"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617AD5" w:rsidRPr="00A9539D" w:rsidRDefault="00617AD5">
            <w:pPr>
              <w:autoSpaceDE w:val="0"/>
              <w:autoSpaceDN w:val="0"/>
              <w:adjustRightInd w:val="0"/>
              <w:spacing w:line="300" w:lineRule="atLeast"/>
              <w:jc w:val="center"/>
              <w:rPr>
                <w:rFonts w:asciiTheme="minorEastAsia" w:eastAsiaTheme="minorEastAsia" w:hAnsiTheme="minorEastAsia"/>
                <w:b/>
                <w:bCs/>
                <w:kern w:val="0"/>
                <w:sz w:val="24"/>
              </w:rPr>
            </w:pPr>
            <w:r w:rsidRPr="00A9539D">
              <w:rPr>
                <w:rFonts w:asciiTheme="minorEastAsia" w:eastAsiaTheme="minorEastAsia" w:hAnsiTheme="minorEastAsia" w:cs="宋体" w:hint="eastAsia"/>
                <w:b/>
                <w:bCs/>
                <w:kern w:val="0"/>
                <w:sz w:val="24"/>
                <w:lang w:val="zh-CN"/>
              </w:rPr>
              <w:t>综</w:t>
            </w:r>
          </w:p>
          <w:p w:rsidR="00617AD5" w:rsidRPr="00A9539D" w:rsidRDefault="00617AD5">
            <w:pPr>
              <w:autoSpaceDE w:val="0"/>
              <w:autoSpaceDN w:val="0"/>
              <w:adjustRightInd w:val="0"/>
              <w:spacing w:line="300" w:lineRule="atLeast"/>
              <w:jc w:val="center"/>
              <w:rPr>
                <w:rFonts w:asciiTheme="minorEastAsia" w:eastAsiaTheme="minorEastAsia" w:hAnsiTheme="minorEastAsia" w:cs="宋体"/>
                <w:kern w:val="0"/>
                <w:sz w:val="22"/>
                <w:lang w:val="zh-CN"/>
              </w:rPr>
            </w:pPr>
            <w:r w:rsidRPr="00A9539D">
              <w:rPr>
                <w:rFonts w:asciiTheme="minorEastAsia" w:eastAsiaTheme="minorEastAsia" w:hAnsiTheme="minorEastAsia" w:cs="宋体" w:hint="eastAsia"/>
                <w:b/>
                <w:bCs/>
                <w:kern w:val="0"/>
                <w:sz w:val="24"/>
                <w:lang w:val="zh-CN"/>
              </w:rPr>
              <w:t>合（信用）标</w:t>
            </w:r>
          </w:p>
        </w:tc>
        <w:tc>
          <w:tcPr>
            <w:tcW w:w="2370" w:type="dxa"/>
            <w:tcBorders>
              <w:top w:val="single" w:sz="2" w:space="0" w:color="000000"/>
              <w:left w:val="single" w:sz="2" w:space="0" w:color="000000"/>
              <w:bottom w:val="single" w:sz="2" w:space="0" w:color="000000"/>
              <w:right w:val="single" w:sz="2" w:space="0" w:color="000000"/>
            </w:tcBorders>
            <w:shd w:val="clear" w:color="000000" w:fill="FFFFFF"/>
          </w:tcPr>
          <w:p w:rsidR="00617AD5" w:rsidRPr="00F45F7A" w:rsidRDefault="00617AD5" w:rsidP="00607917">
            <w:pPr>
              <w:autoSpaceDE w:val="0"/>
              <w:autoSpaceDN w:val="0"/>
              <w:adjustRightInd w:val="0"/>
              <w:spacing w:line="400" w:lineRule="exact"/>
              <w:rPr>
                <w:rFonts w:asciiTheme="minorEastAsia" w:eastAsiaTheme="minorEastAsia" w:hAnsiTheme="minorEastAsia" w:cs="宋体"/>
                <w:kern w:val="0"/>
                <w:sz w:val="18"/>
                <w:szCs w:val="18"/>
                <w:lang w:val="zh-CN"/>
              </w:rPr>
            </w:pPr>
            <w:r w:rsidRPr="00F45F7A">
              <w:rPr>
                <w:rFonts w:asciiTheme="minorEastAsia" w:eastAsiaTheme="minorEastAsia" w:hAnsiTheme="minorEastAsia" w:cs="宋体"/>
                <w:kern w:val="0"/>
                <w:sz w:val="18"/>
                <w:szCs w:val="18"/>
                <w:lang w:val="zh-CN"/>
              </w:rPr>
              <w:t>1.</w:t>
            </w:r>
            <w:r w:rsidRPr="00F45F7A">
              <w:rPr>
                <w:rFonts w:asciiTheme="minorEastAsia" w:eastAsiaTheme="minorEastAsia" w:hAnsiTheme="minorEastAsia" w:cs="宋体" w:hint="eastAsia"/>
                <w:kern w:val="0"/>
                <w:sz w:val="18"/>
                <w:szCs w:val="18"/>
                <w:lang w:val="zh-CN"/>
              </w:rPr>
              <w:t>项目班子配备  0-4分</w:t>
            </w:r>
          </w:p>
        </w:tc>
        <w:tc>
          <w:tcPr>
            <w:tcW w:w="93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7AD5" w:rsidRPr="00A9539D" w:rsidRDefault="00617AD5">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4</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617AD5" w:rsidRPr="00A9539D" w:rsidRDefault="00617AD5"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4</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617AD5" w:rsidRPr="00A9539D" w:rsidRDefault="00617AD5"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4</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617AD5" w:rsidRPr="00A9539D" w:rsidRDefault="00617AD5"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4</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617AD5" w:rsidRPr="00A9539D" w:rsidRDefault="00617AD5"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4</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617AD5" w:rsidRPr="00A9539D" w:rsidRDefault="00617AD5">
            <w:pPr>
              <w:autoSpaceDE w:val="0"/>
              <w:autoSpaceDN w:val="0"/>
              <w:adjustRightInd w:val="0"/>
              <w:spacing w:line="400" w:lineRule="exact"/>
              <w:rPr>
                <w:rFonts w:asciiTheme="minorEastAsia" w:eastAsiaTheme="minorEastAsia" w:hAnsiTheme="minorEastAsia" w:cs="宋体"/>
                <w:kern w:val="0"/>
                <w:sz w:val="22"/>
                <w:lang w:val="zh-CN"/>
              </w:rPr>
            </w:pPr>
          </w:p>
        </w:tc>
      </w:tr>
      <w:tr w:rsidR="00617AD5">
        <w:trPr>
          <w:trHeight w:hRule="exact" w:val="567"/>
        </w:trPr>
        <w:tc>
          <w:tcPr>
            <w:tcW w:w="1025"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617AD5" w:rsidRPr="00A9539D" w:rsidRDefault="00617AD5">
            <w:pPr>
              <w:autoSpaceDE w:val="0"/>
              <w:autoSpaceDN w:val="0"/>
              <w:adjustRightInd w:val="0"/>
              <w:spacing w:line="560" w:lineRule="atLeast"/>
              <w:ind w:firstLine="645"/>
              <w:rPr>
                <w:rFonts w:asciiTheme="minorEastAsia" w:eastAsiaTheme="minorEastAsia" w:hAnsiTheme="minorEastAsia" w:cs="宋体"/>
                <w:kern w:val="0"/>
                <w:sz w:val="22"/>
                <w:lang w:val="zh-CN"/>
              </w:rPr>
            </w:pPr>
          </w:p>
        </w:tc>
        <w:tc>
          <w:tcPr>
            <w:tcW w:w="2370" w:type="dxa"/>
            <w:tcBorders>
              <w:top w:val="single" w:sz="2" w:space="0" w:color="000000"/>
              <w:left w:val="single" w:sz="2" w:space="0" w:color="000000"/>
              <w:bottom w:val="single" w:sz="2" w:space="0" w:color="000000"/>
              <w:right w:val="single" w:sz="2" w:space="0" w:color="000000"/>
            </w:tcBorders>
            <w:shd w:val="clear" w:color="000000" w:fill="FFFFFF"/>
          </w:tcPr>
          <w:p w:rsidR="00617AD5" w:rsidRPr="00F45F7A" w:rsidRDefault="00617AD5" w:rsidP="00607917">
            <w:pPr>
              <w:autoSpaceDE w:val="0"/>
              <w:autoSpaceDN w:val="0"/>
              <w:adjustRightInd w:val="0"/>
              <w:spacing w:line="400" w:lineRule="exact"/>
              <w:rPr>
                <w:rFonts w:asciiTheme="minorEastAsia" w:eastAsiaTheme="minorEastAsia" w:hAnsiTheme="minorEastAsia" w:cs="宋体"/>
                <w:kern w:val="0"/>
                <w:sz w:val="18"/>
                <w:szCs w:val="18"/>
                <w:lang w:val="zh-CN"/>
              </w:rPr>
            </w:pPr>
            <w:r w:rsidRPr="00F45F7A">
              <w:rPr>
                <w:rFonts w:asciiTheme="minorEastAsia" w:eastAsiaTheme="minorEastAsia" w:hAnsiTheme="minorEastAsia" w:cs="宋体"/>
                <w:kern w:val="0"/>
                <w:sz w:val="18"/>
                <w:szCs w:val="18"/>
                <w:lang w:val="zh-CN"/>
              </w:rPr>
              <w:t>2.</w:t>
            </w:r>
            <w:r w:rsidRPr="00F45F7A">
              <w:rPr>
                <w:rFonts w:asciiTheme="minorEastAsia" w:eastAsiaTheme="minorEastAsia" w:hAnsiTheme="minorEastAsia" w:cs="宋体" w:hint="eastAsia"/>
                <w:kern w:val="0"/>
                <w:sz w:val="18"/>
                <w:szCs w:val="18"/>
                <w:lang w:val="zh-CN"/>
              </w:rPr>
              <w:t>企业综合信用  0-5分</w:t>
            </w:r>
          </w:p>
        </w:tc>
        <w:tc>
          <w:tcPr>
            <w:tcW w:w="93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7AD5" w:rsidRPr="00A9539D" w:rsidRDefault="00617AD5">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5</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617AD5" w:rsidRPr="00A9539D" w:rsidRDefault="00617AD5"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5</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617AD5" w:rsidRPr="00A9539D" w:rsidRDefault="00617AD5"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5</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617AD5" w:rsidRPr="00A9539D" w:rsidRDefault="00617AD5"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5</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617AD5" w:rsidRPr="00A9539D" w:rsidRDefault="00617AD5"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5</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617AD5" w:rsidRPr="00A9539D" w:rsidRDefault="00617AD5">
            <w:pPr>
              <w:autoSpaceDE w:val="0"/>
              <w:autoSpaceDN w:val="0"/>
              <w:adjustRightInd w:val="0"/>
              <w:spacing w:line="400" w:lineRule="exact"/>
              <w:rPr>
                <w:rFonts w:asciiTheme="minorEastAsia" w:eastAsiaTheme="minorEastAsia" w:hAnsiTheme="minorEastAsia" w:cs="宋体"/>
                <w:kern w:val="0"/>
                <w:sz w:val="22"/>
                <w:lang w:val="zh-CN"/>
              </w:rPr>
            </w:pPr>
          </w:p>
        </w:tc>
      </w:tr>
      <w:tr w:rsidR="00617AD5" w:rsidTr="0056775B">
        <w:trPr>
          <w:trHeight w:hRule="exact" w:val="874"/>
        </w:trPr>
        <w:tc>
          <w:tcPr>
            <w:tcW w:w="1025"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617AD5" w:rsidRPr="00A9539D" w:rsidRDefault="00617AD5">
            <w:pPr>
              <w:autoSpaceDE w:val="0"/>
              <w:autoSpaceDN w:val="0"/>
              <w:adjustRightInd w:val="0"/>
              <w:spacing w:line="560" w:lineRule="atLeast"/>
              <w:ind w:firstLine="645"/>
              <w:rPr>
                <w:rFonts w:asciiTheme="minorEastAsia" w:eastAsiaTheme="minorEastAsia" w:hAnsiTheme="minorEastAsia" w:cs="宋体"/>
                <w:kern w:val="0"/>
                <w:sz w:val="22"/>
                <w:lang w:val="zh-CN"/>
              </w:rPr>
            </w:pPr>
          </w:p>
        </w:tc>
        <w:tc>
          <w:tcPr>
            <w:tcW w:w="2370" w:type="dxa"/>
            <w:tcBorders>
              <w:top w:val="single" w:sz="2" w:space="0" w:color="000000"/>
              <w:left w:val="single" w:sz="2" w:space="0" w:color="000000"/>
              <w:bottom w:val="single" w:sz="2" w:space="0" w:color="000000"/>
              <w:right w:val="single" w:sz="2" w:space="0" w:color="000000"/>
            </w:tcBorders>
            <w:shd w:val="clear" w:color="000000" w:fill="FFFFFF"/>
          </w:tcPr>
          <w:p w:rsidR="00617AD5" w:rsidRPr="00F45F7A" w:rsidRDefault="00617AD5" w:rsidP="00617AD5">
            <w:pPr>
              <w:autoSpaceDE w:val="0"/>
              <w:autoSpaceDN w:val="0"/>
              <w:adjustRightInd w:val="0"/>
              <w:spacing w:line="400" w:lineRule="exact"/>
              <w:jc w:val="left"/>
              <w:rPr>
                <w:rFonts w:asciiTheme="minorEastAsia" w:eastAsiaTheme="minorEastAsia" w:hAnsiTheme="minorEastAsia" w:cs="宋体"/>
                <w:kern w:val="0"/>
                <w:sz w:val="18"/>
                <w:szCs w:val="18"/>
                <w:lang w:val="zh-CN"/>
              </w:rPr>
            </w:pPr>
            <w:r w:rsidRPr="00F45F7A">
              <w:rPr>
                <w:rFonts w:asciiTheme="minorEastAsia" w:eastAsiaTheme="minorEastAsia" w:hAnsiTheme="minorEastAsia" w:cs="宋体"/>
                <w:kern w:val="0"/>
                <w:sz w:val="18"/>
                <w:szCs w:val="18"/>
                <w:lang w:val="zh-CN"/>
              </w:rPr>
              <w:t>3.</w:t>
            </w:r>
            <w:r w:rsidRPr="00F45F7A">
              <w:rPr>
                <w:rFonts w:asciiTheme="minorEastAsia" w:eastAsiaTheme="minorEastAsia" w:hAnsiTheme="minorEastAsia" w:cs="宋体" w:hint="eastAsia"/>
                <w:kern w:val="0"/>
                <w:sz w:val="18"/>
                <w:szCs w:val="18"/>
                <w:lang w:val="zh-CN"/>
              </w:rPr>
              <w:t>项目经理业绩及信用</w:t>
            </w:r>
            <w:r>
              <w:rPr>
                <w:rFonts w:asciiTheme="minorEastAsia" w:eastAsiaTheme="minorEastAsia" w:hAnsiTheme="minorEastAsia" w:cs="宋体" w:hint="eastAsia"/>
                <w:kern w:val="0"/>
                <w:sz w:val="18"/>
                <w:szCs w:val="18"/>
                <w:lang w:val="zh-CN"/>
              </w:rPr>
              <w:t xml:space="preserve"> </w:t>
            </w:r>
            <w:r w:rsidRPr="00F45F7A">
              <w:rPr>
                <w:rFonts w:asciiTheme="minorEastAsia" w:eastAsiaTheme="minorEastAsia" w:hAnsiTheme="minorEastAsia" w:cs="宋体" w:hint="eastAsia"/>
                <w:kern w:val="0"/>
                <w:sz w:val="18"/>
                <w:szCs w:val="18"/>
                <w:lang w:val="zh-CN"/>
              </w:rPr>
              <w:t>0-</w:t>
            </w:r>
            <w:r>
              <w:rPr>
                <w:rFonts w:asciiTheme="minorEastAsia" w:eastAsiaTheme="minorEastAsia" w:hAnsiTheme="minorEastAsia" w:cs="宋体" w:hint="eastAsia"/>
                <w:kern w:val="0"/>
                <w:sz w:val="18"/>
                <w:szCs w:val="18"/>
                <w:lang w:val="zh-CN"/>
              </w:rPr>
              <w:t>3</w:t>
            </w:r>
            <w:r w:rsidRPr="00F45F7A">
              <w:rPr>
                <w:rFonts w:asciiTheme="minorEastAsia" w:eastAsiaTheme="minorEastAsia" w:hAnsiTheme="minorEastAsia" w:cs="宋体" w:hint="eastAsia"/>
                <w:kern w:val="0"/>
                <w:sz w:val="18"/>
                <w:szCs w:val="18"/>
                <w:lang w:val="zh-CN"/>
              </w:rPr>
              <w:t>分</w:t>
            </w:r>
          </w:p>
        </w:tc>
        <w:tc>
          <w:tcPr>
            <w:tcW w:w="93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7AD5" w:rsidRPr="00A9539D" w:rsidRDefault="00617AD5">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617AD5" w:rsidRPr="00A9539D" w:rsidRDefault="00617AD5"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617AD5" w:rsidRPr="00A9539D" w:rsidRDefault="00617AD5"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617AD5" w:rsidRPr="00A9539D" w:rsidRDefault="00617AD5"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617AD5" w:rsidRPr="00A9539D" w:rsidRDefault="00617AD5" w:rsidP="000E59A1">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0</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617AD5" w:rsidRPr="00A9539D" w:rsidRDefault="00617AD5">
            <w:pPr>
              <w:autoSpaceDE w:val="0"/>
              <w:autoSpaceDN w:val="0"/>
              <w:adjustRightInd w:val="0"/>
              <w:spacing w:line="400" w:lineRule="exact"/>
              <w:rPr>
                <w:rFonts w:asciiTheme="minorEastAsia" w:eastAsiaTheme="minorEastAsia" w:hAnsiTheme="minorEastAsia" w:cs="宋体"/>
                <w:kern w:val="0"/>
                <w:sz w:val="22"/>
                <w:lang w:val="zh-CN"/>
              </w:rPr>
            </w:pPr>
          </w:p>
        </w:tc>
      </w:tr>
      <w:tr w:rsidR="00617AD5">
        <w:trPr>
          <w:trHeight w:hRule="exact" w:val="567"/>
        </w:trPr>
        <w:tc>
          <w:tcPr>
            <w:tcW w:w="1025"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617AD5" w:rsidRPr="00A9539D" w:rsidRDefault="00617AD5">
            <w:pPr>
              <w:autoSpaceDE w:val="0"/>
              <w:autoSpaceDN w:val="0"/>
              <w:adjustRightInd w:val="0"/>
              <w:spacing w:line="560" w:lineRule="atLeast"/>
              <w:ind w:firstLine="645"/>
              <w:rPr>
                <w:rFonts w:asciiTheme="minorEastAsia" w:eastAsiaTheme="minorEastAsia" w:hAnsiTheme="minorEastAsia" w:cs="宋体"/>
                <w:kern w:val="0"/>
                <w:sz w:val="22"/>
                <w:lang w:val="zh-CN"/>
              </w:rPr>
            </w:pPr>
          </w:p>
        </w:tc>
        <w:tc>
          <w:tcPr>
            <w:tcW w:w="2370" w:type="dxa"/>
            <w:tcBorders>
              <w:top w:val="single" w:sz="2" w:space="0" w:color="000000"/>
              <w:left w:val="single" w:sz="2" w:space="0" w:color="000000"/>
              <w:bottom w:val="single" w:sz="2" w:space="0" w:color="000000"/>
              <w:right w:val="single" w:sz="2" w:space="0" w:color="000000"/>
            </w:tcBorders>
            <w:shd w:val="clear" w:color="000000" w:fill="FFFFFF"/>
          </w:tcPr>
          <w:p w:rsidR="00617AD5" w:rsidRPr="00F45F7A" w:rsidRDefault="00617AD5" w:rsidP="00607917">
            <w:pPr>
              <w:autoSpaceDE w:val="0"/>
              <w:autoSpaceDN w:val="0"/>
              <w:adjustRightInd w:val="0"/>
              <w:spacing w:line="400" w:lineRule="exact"/>
              <w:rPr>
                <w:rFonts w:asciiTheme="minorEastAsia" w:eastAsiaTheme="minorEastAsia" w:hAnsiTheme="minorEastAsia" w:cs="宋体"/>
                <w:kern w:val="0"/>
                <w:sz w:val="18"/>
                <w:szCs w:val="18"/>
                <w:lang w:val="zh-CN"/>
              </w:rPr>
            </w:pPr>
            <w:r w:rsidRPr="00F45F7A">
              <w:rPr>
                <w:rFonts w:asciiTheme="minorEastAsia" w:eastAsiaTheme="minorEastAsia" w:hAnsiTheme="minorEastAsia" w:cs="宋体"/>
                <w:kern w:val="0"/>
                <w:sz w:val="18"/>
                <w:szCs w:val="18"/>
                <w:lang w:val="zh-CN"/>
              </w:rPr>
              <w:t>4.</w:t>
            </w:r>
            <w:r w:rsidRPr="00F45F7A">
              <w:rPr>
                <w:rFonts w:asciiTheme="minorEastAsia" w:eastAsiaTheme="minorEastAsia" w:hAnsiTheme="minorEastAsia" w:cs="宋体" w:hint="eastAsia"/>
                <w:kern w:val="0"/>
                <w:sz w:val="18"/>
                <w:szCs w:val="18"/>
                <w:lang w:val="zh-CN"/>
              </w:rPr>
              <w:t>服务承诺</w:t>
            </w:r>
            <w:r>
              <w:rPr>
                <w:rFonts w:asciiTheme="minorEastAsia" w:eastAsiaTheme="minorEastAsia" w:hAnsiTheme="minorEastAsia" w:cs="宋体" w:hint="eastAsia"/>
                <w:kern w:val="0"/>
                <w:sz w:val="18"/>
                <w:szCs w:val="18"/>
                <w:lang w:val="zh-CN"/>
              </w:rPr>
              <w:t xml:space="preserve">  </w:t>
            </w:r>
            <w:r w:rsidRPr="00F45F7A">
              <w:rPr>
                <w:rFonts w:asciiTheme="minorEastAsia" w:eastAsiaTheme="minorEastAsia" w:hAnsiTheme="minorEastAsia" w:cs="宋体" w:hint="eastAsia"/>
                <w:kern w:val="0"/>
                <w:sz w:val="18"/>
                <w:szCs w:val="18"/>
                <w:lang w:val="zh-CN"/>
              </w:rPr>
              <w:t>0-</w:t>
            </w:r>
            <w:r>
              <w:rPr>
                <w:rFonts w:asciiTheme="minorEastAsia" w:eastAsiaTheme="minorEastAsia" w:hAnsiTheme="minorEastAsia" w:cs="宋体" w:hint="eastAsia"/>
                <w:kern w:val="0"/>
                <w:sz w:val="18"/>
                <w:szCs w:val="18"/>
                <w:lang w:val="zh-CN"/>
              </w:rPr>
              <w:t>8</w:t>
            </w:r>
            <w:r w:rsidRPr="00F45F7A">
              <w:rPr>
                <w:rFonts w:asciiTheme="minorEastAsia" w:eastAsiaTheme="minorEastAsia" w:hAnsiTheme="minorEastAsia" w:cs="宋体" w:hint="eastAsia"/>
                <w:kern w:val="0"/>
                <w:sz w:val="18"/>
                <w:szCs w:val="18"/>
                <w:lang w:val="zh-CN"/>
              </w:rPr>
              <w:t>分</w:t>
            </w:r>
          </w:p>
        </w:tc>
        <w:tc>
          <w:tcPr>
            <w:tcW w:w="93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7AD5" w:rsidRPr="00A9539D" w:rsidRDefault="00617AD5">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8</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617AD5" w:rsidRPr="00A9539D" w:rsidRDefault="00617AD5">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8</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617AD5" w:rsidRPr="00A9539D" w:rsidRDefault="00617AD5">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8</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617AD5" w:rsidRPr="00A9539D" w:rsidRDefault="00617AD5">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6</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617AD5" w:rsidRPr="00A9539D" w:rsidRDefault="00617AD5">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7.5</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617AD5" w:rsidRPr="00A9539D" w:rsidRDefault="00617AD5">
            <w:pPr>
              <w:autoSpaceDE w:val="0"/>
              <w:autoSpaceDN w:val="0"/>
              <w:adjustRightInd w:val="0"/>
              <w:spacing w:line="400" w:lineRule="exact"/>
              <w:rPr>
                <w:rFonts w:asciiTheme="minorEastAsia" w:eastAsiaTheme="minorEastAsia" w:hAnsiTheme="minorEastAsia" w:cs="宋体"/>
                <w:kern w:val="0"/>
                <w:sz w:val="22"/>
                <w:lang w:val="zh-CN"/>
              </w:rPr>
            </w:pPr>
          </w:p>
        </w:tc>
      </w:tr>
      <w:tr w:rsidR="00616C33">
        <w:trPr>
          <w:trHeight w:hRule="exact" w:val="567"/>
        </w:trPr>
        <w:tc>
          <w:tcPr>
            <w:tcW w:w="339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lang w:val="zh-CN"/>
              </w:rPr>
            </w:pPr>
            <w:r w:rsidRPr="00A9539D">
              <w:rPr>
                <w:rFonts w:asciiTheme="minorEastAsia" w:eastAsiaTheme="minorEastAsia" w:hAnsiTheme="minorEastAsia" w:cs="宋体" w:hint="eastAsia"/>
                <w:b/>
                <w:bCs/>
                <w:kern w:val="0"/>
                <w:lang w:val="zh-CN"/>
              </w:rPr>
              <w:t>小</w:t>
            </w:r>
            <w:r w:rsidRPr="00A9539D">
              <w:rPr>
                <w:rFonts w:asciiTheme="minorEastAsia" w:eastAsiaTheme="minorEastAsia" w:hAnsiTheme="minorEastAsia"/>
                <w:b/>
                <w:bCs/>
                <w:kern w:val="0"/>
              </w:rPr>
              <w:t xml:space="preserve">    </w:t>
            </w:r>
            <w:r w:rsidRPr="00A9539D">
              <w:rPr>
                <w:rFonts w:asciiTheme="minorEastAsia" w:eastAsiaTheme="minorEastAsia" w:hAnsiTheme="minorEastAsia" w:cs="宋体" w:hint="eastAsia"/>
                <w:b/>
                <w:bCs/>
                <w:kern w:val="0"/>
                <w:lang w:val="zh-CN"/>
              </w:rPr>
              <w:t>计</w:t>
            </w:r>
          </w:p>
        </w:tc>
        <w:tc>
          <w:tcPr>
            <w:tcW w:w="93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17</w:t>
            </w:r>
          </w:p>
        </w:tc>
        <w:tc>
          <w:tcPr>
            <w:tcW w:w="891" w:type="dxa"/>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17</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17</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15</w:t>
            </w:r>
          </w:p>
        </w:tc>
        <w:tc>
          <w:tcPr>
            <w:tcW w:w="1048" w:type="dxa"/>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16.5</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400" w:lineRule="exact"/>
              <w:rPr>
                <w:rFonts w:asciiTheme="minorEastAsia" w:eastAsiaTheme="minorEastAsia" w:hAnsiTheme="minorEastAsia" w:cs="宋体"/>
                <w:kern w:val="0"/>
                <w:sz w:val="22"/>
                <w:lang w:val="zh-CN"/>
              </w:rPr>
            </w:pPr>
          </w:p>
        </w:tc>
      </w:tr>
      <w:tr w:rsidR="00616C33">
        <w:trPr>
          <w:trHeight w:hRule="exact" w:val="567"/>
        </w:trPr>
        <w:tc>
          <w:tcPr>
            <w:tcW w:w="339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lang w:val="zh-CN"/>
              </w:rPr>
            </w:pPr>
            <w:r w:rsidRPr="00A9539D">
              <w:rPr>
                <w:rFonts w:asciiTheme="minorEastAsia" w:eastAsiaTheme="minorEastAsia" w:hAnsiTheme="minorEastAsia" w:cs="宋体" w:hint="eastAsia"/>
                <w:b/>
                <w:bCs/>
                <w:kern w:val="0"/>
                <w:lang w:val="zh-CN"/>
              </w:rPr>
              <w:t>综合（信用）标平均得分</w:t>
            </w:r>
          </w:p>
        </w:tc>
        <w:tc>
          <w:tcPr>
            <w:tcW w:w="581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16.5</w:t>
            </w:r>
          </w:p>
        </w:tc>
      </w:tr>
      <w:tr w:rsidR="00616C33">
        <w:trPr>
          <w:trHeight w:hRule="exact" w:val="567"/>
        </w:trPr>
        <w:tc>
          <w:tcPr>
            <w:tcW w:w="339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lang w:val="zh-CN"/>
              </w:rPr>
            </w:pPr>
            <w:r w:rsidRPr="00A9539D">
              <w:rPr>
                <w:rFonts w:asciiTheme="minorEastAsia" w:eastAsiaTheme="minorEastAsia" w:hAnsiTheme="minorEastAsia" w:cs="宋体" w:hint="eastAsia"/>
                <w:b/>
                <w:bCs/>
                <w:kern w:val="0"/>
                <w:lang w:val="zh-CN"/>
              </w:rPr>
              <w:t>最终得分</w:t>
            </w:r>
          </w:p>
        </w:tc>
        <w:tc>
          <w:tcPr>
            <w:tcW w:w="581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616C33" w:rsidRPr="00A9539D" w:rsidRDefault="00616C33">
            <w:pPr>
              <w:autoSpaceDE w:val="0"/>
              <w:autoSpaceDN w:val="0"/>
              <w:adjustRightInd w:val="0"/>
              <w:spacing w:line="400" w:lineRule="exact"/>
              <w:jc w:val="center"/>
              <w:rPr>
                <w:rFonts w:asciiTheme="minorEastAsia" w:eastAsiaTheme="minorEastAsia" w:hAnsiTheme="minorEastAsia" w:cs="宋体"/>
                <w:kern w:val="0"/>
                <w:sz w:val="22"/>
              </w:rPr>
            </w:pPr>
            <w:r w:rsidRPr="00A9539D">
              <w:rPr>
                <w:rFonts w:asciiTheme="minorEastAsia" w:eastAsiaTheme="minorEastAsia" w:hAnsiTheme="minorEastAsia" w:cs="宋体"/>
                <w:kern w:val="0"/>
                <w:sz w:val="22"/>
              </w:rPr>
              <w:t>78.21</w:t>
            </w:r>
          </w:p>
        </w:tc>
      </w:tr>
      <w:tr w:rsidR="00616C33">
        <w:trPr>
          <w:trHeight w:val="1220"/>
        </w:trPr>
        <w:tc>
          <w:tcPr>
            <w:tcW w:w="9214" w:type="dxa"/>
            <w:gridSpan w:val="10"/>
            <w:tcBorders>
              <w:top w:val="single" w:sz="2" w:space="0" w:color="000000"/>
              <w:left w:val="single" w:sz="2" w:space="0" w:color="000000"/>
              <w:bottom w:val="single" w:sz="2" w:space="0" w:color="000000"/>
              <w:right w:val="single" w:sz="2" w:space="0" w:color="000000"/>
            </w:tcBorders>
            <w:shd w:val="clear" w:color="000000" w:fill="FFFFFF"/>
          </w:tcPr>
          <w:p w:rsidR="00616C33" w:rsidRPr="00A9539D" w:rsidRDefault="00616C33">
            <w:pPr>
              <w:autoSpaceDE w:val="0"/>
              <w:autoSpaceDN w:val="0"/>
              <w:adjustRightInd w:val="0"/>
              <w:spacing w:line="300" w:lineRule="atLeast"/>
              <w:rPr>
                <w:rFonts w:asciiTheme="minorEastAsia" w:eastAsiaTheme="minorEastAsia" w:hAnsiTheme="minorEastAsia"/>
                <w:b/>
                <w:bCs/>
                <w:kern w:val="0"/>
              </w:rPr>
            </w:pPr>
            <w:r w:rsidRPr="00A9539D">
              <w:rPr>
                <w:rFonts w:asciiTheme="minorEastAsia" w:eastAsiaTheme="minorEastAsia" w:hAnsiTheme="minorEastAsia" w:cs="宋体" w:hint="eastAsia"/>
                <w:b/>
                <w:bCs/>
                <w:kern w:val="0"/>
                <w:lang w:val="zh-CN"/>
              </w:rPr>
              <w:lastRenderedPageBreak/>
              <w:t>备注：</w:t>
            </w:r>
          </w:p>
          <w:p w:rsidR="00616C33" w:rsidRPr="00A9539D" w:rsidRDefault="00616C33">
            <w:pPr>
              <w:autoSpaceDE w:val="0"/>
              <w:autoSpaceDN w:val="0"/>
              <w:adjustRightInd w:val="0"/>
              <w:spacing w:line="300" w:lineRule="atLeast"/>
              <w:ind w:firstLine="420"/>
              <w:rPr>
                <w:rFonts w:asciiTheme="minorEastAsia" w:eastAsiaTheme="minorEastAsia" w:hAnsiTheme="minorEastAsia"/>
                <w:color w:val="000000"/>
                <w:kern w:val="0"/>
                <w:highlight w:val="white"/>
              </w:rPr>
            </w:pPr>
            <w:r w:rsidRPr="00A9539D">
              <w:rPr>
                <w:rFonts w:asciiTheme="minorEastAsia" w:eastAsiaTheme="minorEastAsia" w:hAnsiTheme="minorEastAsia" w:cs="宋体" w:hint="eastAsia"/>
                <w:color w:val="000000"/>
                <w:kern w:val="0"/>
                <w:highlight w:val="white"/>
                <w:lang w:val="zh-CN"/>
              </w:rPr>
              <w:t>评标委员会完成技术标评分、综合（信用）标评分后，应分别从中去掉一个最高分和一个最低分，取平均值作为该投标人的技术标、综合（信用）标得分；投标人最终得分</w:t>
            </w:r>
            <w:r w:rsidRPr="00A9539D">
              <w:rPr>
                <w:rFonts w:asciiTheme="minorEastAsia" w:eastAsiaTheme="minorEastAsia" w:hAnsiTheme="minorEastAsia"/>
                <w:color w:val="000000"/>
                <w:kern w:val="0"/>
                <w:highlight w:val="white"/>
              </w:rPr>
              <w:t>=</w:t>
            </w:r>
            <w:r w:rsidRPr="00A9539D">
              <w:rPr>
                <w:rFonts w:asciiTheme="minorEastAsia" w:eastAsiaTheme="minorEastAsia" w:hAnsiTheme="minorEastAsia" w:cs="宋体" w:hint="eastAsia"/>
                <w:color w:val="000000"/>
                <w:kern w:val="0"/>
                <w:highlight w:val="white"/>
                <w:lang w:val="zh-CN"/>
              </w:rPr>
              <w:t>技术标平均得分＋商务标得分＋综合（信用）标平均得分。计算分值均四舍五入保留两位小数。</w:t>
            </w:r>
          </w:p>
          <w:p w:rsidR="00616C33" w:rsidRPr="00A9539D" w:rsidRDefault="00616C33">
            <w:pPr>
              <w:autoSpaceDE w:val="0"/>
              <w:autoSpaceDN w:val="0"/>
              <w:adjustRightInd w:val="0"/>
              <w:spacing w:line="300" w:lineRule="atLeast"/>
              <w:ind w:firstLine="420"/>
              <w:rPr>
                <w:rFonts w:asciiTheme="minorEastAsia" w:eastAsiaTheme="minorEastAsia" w:hAnsiTheme="minorEastAsia" w:cs="宋体"/>
                <w:kern w:val="0"/>
                <w:sz w:val="22"/>
                <w:lang w:val="zh-CN"/>
              </w:rPr>
            </w:pPr>
            <w:r w:rsidRPr="00A9539D">
              <w:rPr>
                <w:rFonts w:asciiTheme="minorEastAsia" w:eastAsiaTheme="minorEastAsia" w:hAnsiTheme="minorEastAsia" w:cs="宋体" w:hint="eastAsia"/>
                <w:color w:val="000000"/>
                <w:kern w:val="0"/>
                <w:lang w:val="zh-CN"/>
              </w:rPr>
              <w:t>评标委员会人数在</w:t>
            </w:r>
            <w:r w:rsidRPr="00A9539D">
              <w:rPr>
                <w:rFonts w:asciiTheme="minorEastAsia" w:eastAsiaTheme="minorEastAsia" w:hAnsiTheme="minorEastAsia"/>
                <w:color w:val="000000"/>
                <w:kern w:val="0"/>
              </w:rPr>
              <w:t>5</w:t>
            </w:r>
            <w:r w:rsidRPr="00A9539D">
              <w:rPr>
                <w:rFonts w:asciiTheme="minorEastAsia" w:eastAsiaTheme="minorEastAsia" w:hAnsiTheme="minorEastAsia" w:cs="宋体" w:hint="eastAsia"/>
                <w:color w:val="000000"/>
                <w:kern w:val="0"/>
                <w:lang w:val="zh-CN"/>
              </w:rPr>
              <w:t>人以上时，去掉一个最高分和一个最低分取平均值；评标委员会人数在</w:t>
            </w:r>
            <w:r w:rsidRPr="00A9539D">
              <w:rPr>
                <w:rFonts w:asciiTheme="minorEastAsia" w:eastAsiaTheme="minorEastAsia" w:hAnsiTheme="minorEastAsia"/>
                <w:color w:val="000000"/>
                <w:kern w:val="0"/>
              </w:rPr>
              <w:t>5</w:t>
            </w:r>
            <w:r w:rsidRPr="00A9539D">
              <w:rPr>
                <w:rFonts w:asciiTheme="minorEastAsia" w:eastAsiaTheme="minorEastAsia" w:hAnsiTheme="minorEastAsia" w:cs="宋体" w:hint="eastAsia"/>
                <w:color w:val="000000"/>
                <w:kern w:val="0"/>
                <w:lang w:val="zh-CN"/>
              </w:rPr>
              <w:t>人时，取所有评委评分的平均值。</w:t>
            </w:r>
          </w:p>
        </w:tc>
      </w:tr>
    </w:tbl>
    <w:p w:rsidR="00616C33" w:rsidRDefault="00616C33">
      <w:pPr>
        <w:autoSpaceDE w:val="0"/>
        <w:autoSpaceDN w:val="0"/>
        <w:adjustRightInd w:val="0"/>
        <w:spacing w:line="540" w:lineRule="exact"/>
        <w:ind w:firstLine="620"/>
        <w:rPr>
          <w:rFonts w:ascii="黑体" w:eastAsia="黑体" w:hAnsi="黑体" w:cs="宋体"/>
          <w:color w:val="000000"/>
          <w:spacing w:val="15"/>
          <w:kern w:val="0"/>
          <w:sz w:val="30"/>
          <w:szCs w:val="30"/>
          <w:lang w:val="zh-CN"/>
        </w:rPr>
      </w:pPr>
    </w:p>
    <w:p w:rsidR="00616C33" w:rsidRPr="00A9539D" w:rsidRDefault="0014121E" w:rsidP="00A9539D">
      <w:pPr>
        <w:autoSpaceDE w:val="0"/>
        <w:autoSpaceDN w:val="0"/>
        <w:adjustRightInd w:val="0"/>
        <w:spacing w:line="540" w:lineRule="exact"/>
        <w:ind w:firstLineChars="100" w:firstLine="330"/>
        <w:rPr>
          <w:rFonts w:ascii="黑体" w:eastAsia="黑体" w:hAnsi="黑体" w:cs="宋体"/>
          <w:color w:val="000000"/>
          <w:spacing w:val="15"/>
          <w:kern w:val="0"/>
          <w:sz w:val="30"/>
          <w:szCs w:val="30"/>
          <w:lang w:val="zh-CN"/>
        </w:rPr>
      </w:pPr>
      <w:r w:rsidRPr="00A9539D">
        <w:rPr>
          <w:rFonts w:ascii="黑体" w:eastAsia="黑体" w:hAnsi="黑体" w:cs="宋体" w:hint="eastAsia"/>
          <w:color w:val="000000"/>
          <w:spacing w:val="15"/>
          <w:kern w:val="0"/>
          <w:sz w:val="30"/>
          <w:szCs w:val="30"/>
          <w:lang w:val="zh-CN"/>
        </w:rPr>
        <w:t>六</w:t>
      </w:r>
      <w:r w:rsidR="00616C33" w:rsidRPr="00A9539D">
        <w:rPr>
          <w:rFonts w:ascii="黑体" w:eastAsia="黑体" w:hAnsi="黑体" w:cs="宋体" w:hint="eastAsia"/>
          <w:color w:val="000000"/>
          <w:spacing w:val="15"/>
          <w:kern w:val="0"/>
          <w:sz w:val="30"/>
          <w:szCs w:val="30"/>
          <w:lang w:val="zh-CN"/>
        </w:rPr>
        <w:t>、推荐的中标候选人情况与签订合同前要处理的事宜</w:t>
      </w:r>
    </w:p>
    <w:p w:rsidR="00616C33" w:rsidRPr="00A9539D" w:rsidRDefault="00616C3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sidRPr="00A9539D">
        <w:rPr>
          <w:rFonts w:ascii="仿宋" w:eastAsia="仿宋" w:hAnsi="仿宋" w:cs="宋体" w:hint="eastAsia"/>
          <w:color w:val="000000"/>
          <w:spacing w:val="15"/>
          <w:kern w:val="0"/>
          <w:sz w:val="30"/>
          <w:szCs w:val="30"/>
          <w:lang w:val="zh-CN"/>
        </w:rPr>
        <w:t>（一）推荐的中标候选人名单：</w:t>
      </w:r>
    </w:p>
    <w:p w:rsidR="00616C33" w:rsidRPr="00A9539D" w:rsidRDefault="00616C33" w:rsidP="00BD3A29">
      <w:pPr>
        <w:ind w:leftChars="300" w:left="630"/>
        <w:rPr>
          <w:rFonts w:ascii="仿宋" w:eastAsia="仿宋" w:hAnsi="仿宋" w:cs="仿宋"/>
          <w:b/>
          <w:sz w:val="30"/>
          <w:szCs w:val="30"/>
        </w:rPr>
      </w:pPr>
      <w:r w:rsidRPr="00A9539D">
        <w:rPr>
          <w:rFonts w:ascii="仿宋" w:eastAsia="仿宋" w:hAnsi="仿宋" w:cs="仿宋" w:hint="eastAsia"/>
          <w:b/>
          <w:sz w:val="30"/>
          <w:szCs w:val="30"/>
        </w:rPr>
        <w:t>第一中标候选人：许昌市第二建设（集团）有限公司</w:t>
      </w:r>
    </w:p>
    <w:p w:rsidR="00616C33" w:rsidRPr="00A9539D" w:rsidRDefault="00616C33" w:rsidP="00BD3A29">
      <w:pPr>
        <w:ind w:leftChars="300" w:left="630"/>
        <w:rPr>
          <w:rFonts w:ascii="仿宋" w:eastAsia="仿宋" w:hAnsi="仿宋" w:cs="仿宋"/>
          <w:sz w:val="30"/>
          <w:szCs w:val="30"/>
        </w:rPr>
      </w:pPr>
      <w:r w:rsidRPr="00A9539D">
        <w:rPr>
          <w:rFonts w:ascii="仿宋" w:eastAsia="仿宋" w:hAnsi="仿宋" w:cs="仿宋" w:hint="eastAsia"/>
          <w:sz w:val="30"/>
          <w:szCs w:val="30"/>
        </w:rPr>
        <w:t>投标报价：</w:t>
      </w:r>
      <w:r w:rsidRPr="00A9539D">
        <w:rPr>
          <w:rFonts w:ascii="仿宋" w:eastAsia="仿宋" w:hAnsi="仿宋" w:cs="仿宋"/>
          <w:sz w:val="30"/>
          <w:szCs w:val="30"/>
        </w:rPr>
        <w:t>1061629.76</w:t>
      </w:r>
      <w:r w:rsidRPr="00A9539D">
        <w:rPr>
          <w:rFonts w:ascii="仿宋" w:eastAsia="仿宋" w:hAnsi="仿宋" w:cs="仿宋" w:hint="eastAsia"/>
          <w:sz w:val="30"/>
          <w:szCs w:val="30"/>
        </w:rPr>
        <w:t>元</w:t>
      </w:r>
      <w:r w:rsidRPr="00A9539D">
        <w:rPr>
          <w:rFonts w:ascii="仿宋" w:eastAsia="仿宋" w:hAnsi="仿宋" w:cs="仿宋"/>
          <w:sz w:val="30"/>
          <w:szCs w:val="30"/>
        </w:rPr>
        <w:t xml:space="preserve"> </w:t>
      </w:r>
    </w:p>
    <w:p w:rsidR="00616C33" w:rsidRPr="00A9539D" w:rsidRDefault="00616C33">
      <w:pPr>
        <w:autoSpaceDE w:val="0"/>
        <w:autoSpaceDN w:val="0"/>
        <w:adjustRightInd w:val="0"/>
        <w:spacing w:line="540" w:lineRule="exact"/>
        <w:ind w:firstLine="620"/>
        <w:rPr>
          <w:rFonts w:ascii="仿宋" w:eastAsia="仿宋" w:hAnsi="仿宋" w:cs="仿宋"/>
          <w:sz w:val="30"/>
          <w:szCs w:val="30"/>
        </w:rPr>
      </w:pPr>
      <w:r w:rsidRPr="00A9539D">
        <w:rPr>
          <w:rFonts w:ascii="仿宋" w:eastAsia="仿宋" w:hAnsi="仿宋" w:cs="仿宋" w:hint="eastAsia"/>
          <w:sz w:val="30"/>
          <w:szCs w:val="30"/>
        </w:rPr>
        <w:t>大写：壹佰零陆万壹仟陆佰贰拾玖元柒角陆分</w:t>
      </w:r>
    </w:p>
    <w:p w:rsidR="00616C33" w:rsidRPr="00A9539D" w:rsidRDefault="00616C3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sidRPr="00A9539D">
        <w:rPr>
          <w:rFonts w:ascii="仿宋" w:eastAsia="仿宋" w:hAnsi="仿宋" w:cs="宋体" w:hint="eastAsia"/>
          <w:color w:val="000000"/>
          <w:spacing w:val="15"/>
          <w:kern w:val="0"/>
          <w:sz w:val="30"/>
          <w:szCs w:val="30"/>
          <w:lang w:val="zh-CN"/>
        </w:rPr>
        <w:t>工期：</w:t>
      </w:r>
      <w:r w:rsidRPr="00A9539D">
        <w:rPr>
          <w:rFonts w:ascii="仿宋" w:eastAsia="仿宋" w:hAnsi="仿宋" w:cs="宋体"/>
          <w:color w:val="000000"/>
          <w:spacing w:val="15"/>
          <w:kern w:val="0"/>
          <w:sz w:val="30"/>
          <w:szCs w:val="30"/>
        </w:rPr>
        <w:t>30</w:t>
      </w:r>
      <w:r w:rsidRPr="00A9539D">
        <w:rPr>
          <w:rFonts w:ascii="仿宋" w:eastAsia="仿宋" w:hAnsi="仿宋" w:cs="宋体" w:hint="eastAsia"/>
          <w:color w:val="000000"/>
          <w:spacing w:val="15"/>
          <w:kern w:val="0"/>
          <w:sz w:val="30"/>
          <w:szCs w:val="30"/>
        </w:rPr>
        <w:t>日历天</w:t>
      </w:r>
      <w:r w:rsidRPr="00A9539D">
        <w:rPr>
          <w:rFonts w:ascii="仿宋" w:eastAsia="仿宋" w:hAnsi="仿宋" w:cs="宋体"/>
          <w:color w:val="000000"/>
          <w:spacing w:val="15"/>
          <w:kern w:val="0"/>
          <w:sz w:val="30"/>
          <w:szCs w:val="30"/>
          <w:lang w:val="zh-CN"/>
        </w:rPr>
        <w:t xml:space="preserve">   </w:t>
      </w:r>
    </w:p>
    <w:p w:rsidR="00616C33" w:rsidRPr="00A9539D" w:rsidRDefault="00616C3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sidRPr="00A9539D">
        <w:rPr>
          <w:rFonts w:ascii="仿宋" w:eastAsia="仿宋" w:hAnsi="仿宋" w:cs="宋体" w:hint="eastAsia"/>
          <w:color w:val="000000"/>
          <w:spacing w:val="15"/>
          <w:kern w:val="0"/>
          <w:sz w:val="30"/>
          <w:szCs w:val="30"/>
          <w:lang w:val="zh-CN"/>
        </w:rPr>
        <w:t>质量标准：合格（符合国家现行的验收规范和标准）</w:t>
      </w:r>
      <w:r w:rsidRPr="00A9539D">
        <w:rPr>
          <w:rFonts w:ascii="仿宋" w:eastAsia="仿宋" w:hAnsi="仿宋" w:cs="宋体"/>
          <w:color w:val="000000"/>
          <w:spacing w:val="15"/>
          <w:kern w:val="0"/>
          <w:sz w:val="30"/>
          <w:szCs w:val="30"/>
          <w:lang w:val="zh-CN"/>
        </w:rPr>
        <w:t xml:space="preserve"> </w:t>
      </w:r>
    </w:p>
    <w:p w:rsidR="00616C33" w:rsidRPr="00A9539D" w:rsidRDefault="00616C3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sidRPr="00A9539D">
        <w:rPr>
          <w:rFonts w:ascii="仿宋" w:eastAsia="仿宋" w:hAnsi="仿宋" w:cs="宋体" w:hint="eastAsia"/>
          <w:color w:val="000000"/>
          <w:spacing w:val="15"/>
          <w:kern w:val="0"/>
          <w:sz w:val="30"/>
          <w:szCs w:val="30"/>
          <w:lang w:val="zh-CN"/>
        </w:rPr>
        <w:t>项目负责人：宋聚才</w:t>
      </w:r>
      <w:r w:rsidRPr="00A9539D">
        <w:rPr>
          <w:rFonts w:ascii="仿宋" w:eastAsia="仿宋" w:hAnsi="仿宋" w:cs="宋体"/>
          <w:color w:val="000000"/>
          <w:spacing w:val="15"/>
          <w:kern w:val="0"/>
          <w:sz w:val="30"/>
          <w:szCs w:val="30"/>
          <w:lang w:val="zh-CN"/>
        </w:rPr>
        <w:t xml:space="preserve">  </w:t>
      </w:r>
      <w:r w:rsidRPr="00A9539D">
        <w:rPr>
          <w:rFonts w:ascii="仿宋" w:eastAsia="仿宋" w:hAnsi="仿宋" w:cs="宋体" w:hint="eastAsia"/>
          <w:color w:val="000000"/>
          <w:spacing w:val="15"/>
          <w:kern w:val="0"/>
          <w:sz w:val="30"/>
          <w:szCs w:val="30"/>
          <w:lang w:val="zh-CN"/>
        </w:rPr>
        <w:t>证书名称：建造师、编号：豫</w:t>
      </w:r>
      <w:r w:rsidRPr="00A9539D">
        <w:rPr>
          <w:rFonts w:ascii="仿宋" w:eastAsia="仿宋" w:hAnsi="仿宋" w:cs="宋体"/>
          <w:color w:val="000000"/>
          <w:spacing w:val="15"/>
          <w:kern w:val="0"/>
          <w:sz w:val="30"/>
          <w:szCs w:val="30"/>
          <w:lang w:val="zh-CN"/>
        </w:rPr>
        <w:t>241091017866</w:t>
      </w:r>
    </w:p>
    <w:p w:rsidR="00616C33" w:rsidRPr="00A9539D" w:rsidRDefault="00616C3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sidRPr="00A9539D">
        <w:rPr>
          <w:rFonts w:ascii="仿宋" w:eastAsia="仿宋" w:hAnsi="仿宋" w:cs="宋体" w:hint="eastAsia"/>
          <w:color w:val="000000"/>
          <w:spacing w:val="15"/>
          <w:kern w:val="0"/>
          <w:sz w:val="30"/>
          <w:szCs w:val="30"/>
          <w:lang w:val="zh-CN"/>
        </w:rPr>
        <w:t>投标文件中填报的项目负责人业绩名称：</w:t>
      </w:r>
    </w:p>
    <w:p w:rsidR="00616C33" w:rsidRPr="00A9539D" w:rsidRDefault="00616C33">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sidRPr="00A9539D">
        <w:rPr>
          <w:rFonts w:ascii="仿宋" w:eastAsia="仿宋" w:hAnsi="仿宋" w:cs="宋体" w:hint="eastAsia"/>
          <w:color w:val="000000"/>
          <w:spacing w:val="15"/>
          <w:kern w:val="0"/>
          <w:sz w:val="30"/>
          <w:szCs w:val="30"/>
        </w:rPr>
        <w:t>无</w:t>
      </w:r>
    </w:p>
    <w:p w:rsidR="00616C33" w:rsidRPr="00A9539D" w:rsidRDefault="00616C33" w:rsidP="00A9539D">
      <w:pPr>
        <w:pStyle w:val="a0"/>
        <w:ind w:firstLineChars="200" w:firstLine="660"/>
        <w:rPr>
          <w:rFonts w:ascii="仿宋" w:eastAsia="仿宋" w:hAnsi="仿宋" w:cs="宋体"/>
          <w:color w:val="000000"/>
          <w:spacing w:val="15"/>
          <w:kern w:val="0"/>
          <w:sz w:val="30"/>
          <w:szCs w:val="30"/>
          <w:lang w:val="zh-CN"/>
        </w:rPr>
      </w:pPr>
      <w:r w:rsidRPr="00A9539D">
        <w:rPr>
          <w:rFonts w:ascii="仿宋" w:eastAsia="仿宋" w:hAnsi="仿宋" w:cs="宋体" w:hint="eastAsia"/>
          <w:color w:val="000000"/>
          <w:spacing w:val="15"/>
          <w:kern w:val="0"/>
          <w:sz w:val="30"/>
          <w:szCs w:val="30"/>
          <w:lang w:val="zh-CN"/>
        </w:rPr>
        <w:t>投标文件中填报的单位项目业绩名称：</w:t>
      </w:r>
    </w:p>
    <w:p w:rsidR="00616C33" w:rsidRPr="00A9539D" w:rsidRDefault="00616C33" w:rsidP="00A9539D">
      <w:pPr>
        <w:pStyle w:val="a0"/>
        <w:ind w:firstLineChars="200" w:firstLine="660"/>
        <w:rPr>
          <w:sz w:val="30"/>
          <w:szCs w:val="30"/>
          <w:lang w:val="zh-CN"/>
        </w:rPr>
      </w:pPr>
      <w:r w:rsidRPr="00A9539D">
        <w:rPr>
          <w:rFonts w:ascii="仿宋" w:eastAsia="仿宋" w:hAnsi="仿宋" w:cs="宋体"/>
          <w:color w:val="000000"/>
          <w:spacing w:val="15"/>
          <w:kern w:val="0"/>
          <w:sz w:val="30"/>
          <w:szCs w:val="30"/>
        </w:rPr>
        <w:t>1</w:t>
      </w:r>
      <w:r w:rsidRPr="00A9539D">
        <w:rPr>
          <w:rFonts w:ascii="仿宋" w:eastAsia="仿宋" w:hAnsi="仿宋" w:cs="宋体" w:hint="eastAsia"/>
          <w:color w:val="000000"/>
          <w:spacing w:val="15"/>
          <w:kern w:val="0"/>
          <w:sz w:val="30"/>
          <w:szCs w:val="30"/>
        </w:rPr>
        <w:t>、许昌市魏都区丁庄办事处社区卫生服务中心工程（开工日期：</w:t>
      </w:r>
      <w:r w:rsidRPr="00A9539D">
        <w:rPr>
          <w:rFonts w:ascii="仿宋" w:eastAsia="仿宋" w:hAnsi="仿宋" w:cs="宋体"/>
          <w:color w:val="000000"/>
          <w:spacing w:val="15"/>
          <w:kern w:val="0"/>
          <w:sz w:val="30"/>
          <w:szCs w:val="30"/>
        </w:rPr>
        <w:t>2017</w:t>
      </w:r>
      <w:r w:rsidRPr="00A9539D">
        <w:rPr>
          <w:rFonts w:ascii="仿宋" w:eastAsia="仿宋" w:hAnsi="仿宋" w:cs="宋体" w:hint="eastAsia"/>
          <w:color w:val="000000"/>
          <w:spacing w:val="15"/>
          <w:kern w:val="0"/>
          <w:sz w:val="30"/>
          <w:szCs w:val="30"/>
        </w:rPr>
        <w:t>年</w:t>
      </w:r>
      <w:r w:rsidRPr="00A9539D">
        <w:rPr>
          <w:rFonts w:ascii="仿宋" w:eastAsia="仿宋" w:hAnsi="仿宋" w:cs="宋体"/>
          <w:color w:val="000000"/>
          <w:spacing w:val="15"/>
          <w:kern w:val="0"/>
          <w:sz w:val="30"/>
          <w:szCs w:val="30"/>
        </w:rPr>
        <w:t>2</w:t>
      </w:r>
      <w:r w:rsidRPr="00A9539D">
        <w:rPr>
          <w:rFonts w:ascii="仿宋" w:eastAsia="仿宋" w:hAnsi="仿宋" w:cs="宋体" w:hint="eastAsia"/>
          <w:color w:val="000000"/>
          <w:spacing w:val="15"/>
          <w:kern w:val="0"/>
          <w:sz w:val="30"/>
          <w:szCs w:val="30"/>
        </w:rPr>
        <w:t>月</w:t>
      </w:r>
      <w:r w:rsidRPr="00A9539D">
        <w:rPr>
          <w:rFonts w:ascii="仿宋" w:eastAsia="仿宋" w:hAnsi="仿宋" w:cs="宋体"/>
          <w:color w:val="000000"/>
          <w:spacing w:val="15"/>
          <w:kern w:val="0"/>
          <w:sz w:val="30"/>
          <w:szCs w:val="30"/>
        </w:rPr>
        <w:t>4</w:t>
      </w:r>
      <w:r w:rsidRPr="00A9539D">
        <w:rPr>
          <w:rFonts w:ascii="仿宋" w:eastAsia="仿宋" w:hAnsi="仿宋" w:cs="宋体" w:hint="eastAsia"/>
          <w:color w:val="000000"/>
          <w:spacing w:val="15"/>
          <w:kern w:val="0"/>
          <w:sz w:val="30"/>
          <w:szCs w:val="30"/>
        </w:rPr>
        <w:t>日，竣工日期：</w:t>
      </w:r>
      <w:r w:rsidRPr="00A9539D">
        <w:rPr>
          <w:rFonts w:ascii="仿宋" w:eastAsia="仿宋" w:hAnsi="仿宋" w:cs="宋体"/>
          <w:color w:val="000000"/>
          <w:spacing w:val="15"/>
          <w:kern w:val="0"/>
          <w:sz w:val="30"/>
          <w:szCs w:val="30"/>
        </w:rPr>
        <w:t>2017</w:t>
      </w:r>
      <w:r w:rsidRPr="00A9539D">
        <w:rPr>
          <w:rFonts w:ascii="仿宋" w:eastAsia="仿宋" w:hAnsi="仿宋" w:cs="宋体" w:hint="eastAsia"/>
          <w:color w:val="000000"/>
          <w:spacing w:val="15"/>
          <w:kern w:val="0"/>
          <w:sz w:val="30"/>
          <w:szCs w:val="30"/>
        </w:rPr>
        <w:t>年</w:t>
      </w:r>
      <w:r w:rsidRPr="00A9539D">
        <w:rPr>
          <w:rFonts w:ascii="仿宋" w:eastAsia="仿宋" w:hAnsi="仿宋" w:cs="宋体"/>
          <w:color w:val="000000"/>
          <w:spacing w:val="15"/>
          <w:kern w:val="0"/>
          <w:sz w:val="30"/>
          <w:szCs w:val="30"/>
        </w:rPr>
        <w:t>8</w:t>
      </w:r>
      <w:r w:rsidRPr="00A9539D">
        <w:rPr>
          <w:rFonts w:ascii="仿宋" w:eastAsia="仿宋" w:hAnsi="仿宋" w:cs="宋体" w:hint="eastAsia"/>
          <w:color w:val="000000"/>
          <w:spacing w:val="15"/>
          <w:kern w:val="0"/>
          <w:sz w:val="30"/>
          <w:szCs w:val="30"/>
        </w:rPr>
        <w:t>月</w:t>
      </w:r>
      <w:r w:rsidRPr="00A9539D">
        <w:rPr>
          <w:rFonts w:ascii="仿宋" w:eastAsia="仿宋" w:hAnsi="仿宋" w:cs="宋体"/>
          <w:color w:val="000000"/>
          <w:spacing w:val="15"/>
          <w:kern w:val="0"/>
          <w:sz w:val="30"/>
          <w:szCs w:val="30"/>
        </w:rPr>
        <w:t>2</w:t>
      </w:r>
      <w:r w:rsidRPr="00A9539D">
        <w:rPr>
          <w:rFonts w:ascii="仿宋" w:eastAsia="仿宋" w:hAnsi="仿宋" w:cs="宋体" w:hint="eastAsia"/>
          <w:color w:val="000000"/>
          <w:spacing w:val="15"/>
          <w:kern w:val="0"/>
          <w:sz w:val="30"/>
          <w:szCs w:val="30"/>
        </w:rPr>
        <w:t>日，项目地点：许昌市魏都区）</w:t>
      </w:r>
      <w:r w:rsidRPr="00A9539D">
        <w:rPr>
          <w:rFonts w:ascii="仿宋" w:eastAsia="仿宋" w:hAnsi="仿宋" w:cs="宋体"/>
          <w:color w:val="000000"/>
          <w:spacing w:val="15"/>
          <w:kern w:val="0"/>
          <w:sz w:val="30"/>
          <w:szCs w:val="30"/>
        </w:rPr>
        <w:t>;2</w:t>
      </w:r>
      <w:r w:rsidRPr="00A9539D">
        <w:rPr>
          <w:rFonts w:ascii="仿宋" w:eastAsia="仿宋" w:hAnsi="仿宋" w:cs="宋体" w:hint="eastAsia"/>
          <w:color w:val="000000"/>
          <w:spacing w:val="15"/>
          <w:kern w:val="0"/>
          <w:sz w:val="30"/>
          <w:szCs w:val="30"/>
        </w:rPr>
        <w:t>、明城小区</w:t>
      </w:r>
      <w:r w:rsidRPr="00A9539D">
        <w:rPr>
          <w:rFonts w:ascii="仿宋" w:eastAsia="仿宋" w:hAnsi="仿宋" w:cs="宋体"/>
          <w:color w:val="000000"/>
          <w:spacing w:val="15"/>
          <w:kern w:val="0"/>
          <w:sz w:val="30"/>
          <w:szCs w:val="30"/>
        </w:rPr>
        <w:t>3#6#8#11#15#</w:t>
      </w:r>
      <w:r w:rsidRPr="00A9539D">
        <w:rPr>
          <w:rFonts w:ascii="仿宋" w:eastAsia="仿宋" w:hAnsi="仿宋" w:cs="宋体" w:hint="eastAsia"/>
          <w:color w:val="000000"/>
          <w:spacing w:val="15"/>
          <w:kern w:val="0"/>
          <w:sz w:val="30"/>
          <w:szCs w:val="30"/>
        </w:rPr>
        <w:t>楼，营业房及地下车库（开工日期：</w:t>
      </w:r>
      <w:r w:rsidRPr="00A9539D">
        <w:rPr>
          <w:rFonts w:ascii="仿宋" w:eastAsia="仿宋" w:hAnsi="仿宋" w:cs="宋体"/>
          <w:color w:val="000000"/>
          <w:spacing w:val="15"/>
          <w:kern w:val="0"/>
          <w:sz w:val="30"/>
          <w:szCs w:val="30"/>
        </w:rPr>
        <w:t>2016</w:t>
      </w:r>
      <w:r w:rsidRPr="00A9539D">
        <w:rPr>
          <w:rFonts w:ascii="仿宋" w:eastAsia="仿宋" w:hAnsi="仿宋" w:cs="宋体" w:hint="eastAsia"/>
          <w:color w:val="000000"/>
          <w:spacing w:val="15"/>
          <w:kern w:val="0"/>
          <w:sz w:val="30"/>
          <w:szCs w:val="30"/>
        </w:rPr>
        <w:t>年</w:t>
      </w:r>
      <w:r w:rsidRPr="00A9539D">
        <w:rPr>
          <w:rFonts w:ascii="仿宋" w:eastAsia="仿宋" w:hAnsi="仿宋" w:cs="宋体"/>
          <w:color w:val="000000"/>
          <w:spacing w:val="15"/>
          <w:kern w:val="0"/>
          <w:sz w:val="30"/>
          <w:szCs w:val="30"/>
        </w:rPr>
        <w:t>4</w:t>
      </w:r>
      <w:r w:rsidRPr="00A9539D">
        <w:rPr>
          <w:rFonts w:ascii="仿宋" w:eastAsia="仿宋" w:hAnsi="仿宋" w:cs="宋体" w:hint="eastAsia"/>
          <w:color w:val="000000"/>
          <w:spacing w:val="15"/>
          <w:kern w:val="0"/>
          <w:sz w:val="30"/>
          <w:szCs w:val="30"/>
        </w:rPr>
        <w:t>月</w:t>
      </w:r>
      <w:r w:rsidRPr="00A9539D">
        <w:rPr>
          <w:rFonts w:ascii="仿宋" w:eastAsia="仿宋" w:hAnsi="仿宋" w:cs="宋体"/>
          <w:color w:val="000000"/>
          <w:spacing w:val="15"/>
          <w:kern w:val="0"/>
          <w:sz w:val="30"/>
          <w:szCs w:val="30"/>
        </w:rPr>
        <w:t>22</w:t>
      </w:r>
      <w:r w:rsidRPr="00A9539D">
        <w:rPr>
          <w:rFonts w:ascii="仿宋" w:eastAsia="仿宋" w:hAnsi="仿宋" w:cs="宋体" w:hint="eastAsia"/>
          <w:color w:val="000000"/>
          <w:spacing w:val="15"/>
          <w:kern w:val="0"/>
          <w:sz w:val="30"/>
          <w:szCs w:val="30"/>
        </w:rPr>
        <w:t>日，竣工日期：</w:t>
      </w:r>
      <w:r w:rsidRPr="00A9539D">
        <w:rPr>
          <w:rFonts w:ascii="仿宋" w:eastAsia="仿宋" w:hAnsi="仿宋" w:cs="宋体"/>
          <w:color w:val="000000"/>
          <w:spacing w:val="15"/>
          <w:kern w:val="0"/>
          <w:sz w:val="30"/>
          <w:szCs w:val="30"/>
        </w:rPr>
        <w:t>2017</w:t>
      </w:r>
      <w:r w:rsidRPr="00A9539D">
        <w:rPr>
          <w:rFonts w:ascii="仿宋" w:eastAsia="仿宋" w:hAnsi="仿宋" w:cs="宋体" w:hint="eastAsia"/>
          <w:color w:val="000000"/>
          <w:spacing w:val="15"/>
          <w:kern w:val="0"/>
          <w:sz w:val="30"/>
          <w:szCs w:val="30"/>
        </w:rPr>
        <w:t>年</w:t>
      </w:r>
      <w:r w:rsidRPr="00A9539D">
        <w:rPr>
          <w:rFonts w:ascii="仿宋" w:eastAsia="仿宋" w:hAnsi="仿宋" w:cs="宋体"/>
          <w:color w:val="000000"/>
          <w:spacing w:val="15"/>
          <w:kern w:val="0"/>
          <w:sz w:val="30"/>
          <w:szCs w:val="30"/>
        </w:rPr>
        <w:t>7</w:t>
      </w:r>
      <w:r w:rsidRPr="00A9539D">
        <w:rPr>
          <w:rFonts w:ascii="仿宋" w:eastAsia="仿宋" w:hAnsi="仿宋" w:cs="宋体" w:hint="eastAsia"/>
          <w:color w:val="000000"/>
          <w:spacing w:val="15"/>
          <w:kern w:val="0"/>
          <w:sz w:val="30"/>
          <w:szCs w:val="30"/>
        </w:rPr>
        <w:t>月</w:t>
      </w:r>
      <w:r w:rsidRPr="00A9539D">
        <w:rPr>
          <w:rFonts w:ascii="仿宋" w:eastAsia="仿宋" w:hAnsi="仿宋" w:cs="宋体"/>
          <w:color w:val="000000"/>
          <w:spacing w:val="15"/>
          <w:kern w:val="0"/>
          <w:sz w:val="30"/>
          <w:szCs w:val="30"/>
        </w:rPr>
        <w:t>15</w:t>
      </w:r>
      <w:r w:rsidRPr="00A9539D">
        <w:rPr>
          <w:rFonts w:ascii="仿宋" w:eastAsia="仿宋" w:hAnsi="仿宋" w:cs="宋体" w:hint="eastAsia"/>
          <w:color w:val="000000"/>
          <w:spacing w:val="15"/>
          <w:kern w:val="0"/>
          <w:sz w:val="30"/>
          <w:szCs w:val="30"/>
        </w:rPr>
        <w:t>日，项目地点：许昌市）</w:t>
      </w:r>
    </w:p>
    <w:p w:rsidR="00616C33" w:rsidRPr="00A9539D" w:rsidRDefault="00616C33" w:rsidP="00D61B91">
      <w:pPr>
        <w:ind w:leftChars="300" w:left="630"/>
        <w:rPr>
          <w:rFonts w:ascii="仿宋" w:eastAsia="仿宋" w:hAnsi="仿宋" w:cs="仿宋"/>
          <w:b/>
          <w:sz w:val="30"/>
          <w:szCs w:val="30"/>
        </w:rPr>
      </w:pPr>
      <w:r w:rsidRPr="00A9539D">
        <w:rPr>
          <w:rFonts w:ascii="仿宋" w:eastAsia="仿宋" w:hAnsi="仿宋" w:cs="仿宋" w:hint="eastAsia"/>
          <w:b/>
          <w:sz w:val="30"/>
          <w:szCs w:val="30"/>
        </w:rPr>
        <w:t>第二中标候选人：河南祥鹰市政工程有限公司</w:t>
      </w:r>
    </w:p>
    <w:p w:rsidR="00616C33" w:rsidRPr="00A9539D" w:rsidRDefault="00616C33" w:rsidP="00D61B91">
      <w:pPr>
        <w:ind w:leftChars="300" w:left="630"/>
        <w:rPr>
          <w:rFonts w:ascii="仿宋" w:eastAsia="仿宋" w:hAnsi="仿宋" w:cs="仿宋"/>
          <w:sz w:val="30"/>
          <w:szCs w:val="30"/>
        </w:rPr>
      </w:pPr>
      <w:r w:rsidRPr="00A9539D">
        <w:rPr>
          <w:rFonts w:ascii="仿宋" w:eastAsia="仿宋" w:hAnsi="仿宋" w:cs="仿宋" w:hint="eastAsia"/>
          <w:sz w:val="30"/>
          <w:szCs w:val="30"/>
        </w:rPr>
        <w:t>投标报价：</w:t>
      </w:r>
      <w:r w:rsidRPr="00A9539D">
        <w:rPr>
          <w:rFonts w:ascii="仿宋" w:eastAsia="仿宋" w:hAnsi="仿宋" w:cs="仿宋"/>
          <w:sz w:val="30"/>
          <w:szCs w:val="30"/>
        </w:rPr>
        <w:t>1067828.79</w:t>
      </w:r>
      <w:r w:rsidRPr="00A9539D">
        <w:rPr>
          <w:rFonts w:ascii="仿宋" w:eastAsia="仿宋" w:hAnsi="仿宋" w:cs="仿宋" w:hint="eastAsia"/>
          <w:sz w:val="30"/>
          <w:szCs w:val="30"/>
        </w:rPr>
        <w:t>元</w:t>
      </w:r>
      <w:r w:rsidRPr="00A9539D">
        <w:rPr>
          <w:rFonts w:ascii="仿宋" w:eastAsia="仿宋" w:hAnsi="仿宋" w:cs="仿宋"/>
          <w:sz w:val="30"/>
          <w:szCs w:val="30"/>
        </w:rPr>
        <w:t xml:space="preserve"> </w:t>
      </w:r>
    </w:p>
    <w:p w:rsidR="00616C33" w:rsidRPr="00A9539D" w:rsidRDefault="00616C33" w:rsidP="00DB125B">
      <w:pPr>
        <w:autoSpaceDE w:val="0"/>
        <w:autoSpaceDN w:val="0"/>
        <w:adjustRightInd w:val="0"/>
        <w:spacing w:line="540" w:lineRule="exact"/>
        <w:ind w:firstLine="620"/>
        <w:rPr>
          <w:rFonts w:ascii="仿宋" w:eastAsia="仿宋" w:hAnsi="仿宋" w:cs="仿宋"/>
          <w:sz w:val="30"/>
          <w:szCs w:val="30"/>
        </w:rPr>
      </w:pPr>
      <w:r w:rsidRPr="00A9539D">
        <w:rPr>
          <w:rFonts w:ascii="仿宋" w:eastAsia="仿宋" w:hAnsi="仿宋" w:cs="宋体" w:hint="eastAsia"/>
          <w:color w:val="000000"/>
          <w:spacing w:val="15"/>
          <w:kern w:val="0"/>
          <w:sz w:val="30"/>
          <w:szCs w:val="30"/>
          <w:lang w:val="zh-CN"/>
        </w:rPr>
        <w:lastRenderedPageBreak/>
        <w:t>大写：壹佰零陆万柒仟捌佰贰拾捌元柒角玖分</w:t>
      </w:r>
    </w:p>
    <w:p w:rsidR="00616C33" w:rsidRPr="00A9539D" w:rsidRDefault="00616C33" w:rsidP="00DB125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sidRPr="00A9539D">
        <w:rPr>
          <w:rFonts w:ascii="仿宋" w:eastAsia="仿宋" w:hAnsi="仿宋" w:cs="宋体" w:hint="eastAsia"/>
          <w:color w:val="000000"/>
          <w:spacing w:val="15"/>
          <w:kern w:val="0"/>
          <w:sz w:val="30"/>
          <w:szCs w:val="30"/>
          <w:lang w:val="zh-CN"/>
        </w:rPr>
        <w:t>工期：</w:t>
      </w:r>
      <w:r w:rsidRPr="00A9539D">
        <w:rPr>
          <w:rFonts w:ascii="仿宋" w:eastAsia="仿宋" w:hAnsi="仿宋" w:cs="宋体"/>
          <w:color w:val="000000"/>
          <w:spacing w:val="15"/>
          <w:kern w:val="0"/>
          <w:sz w:val="30"/>
          <w:szCs w:val="30"/>
        </w:rPr>
        <w:t>30</w:t>
      </w:r>
      <w:r w:rsidRPr="00A9539D">
        <w:rPr>
          <w:rFonts w:ascii="仿宋" w:eastAsia="仿宋" w:hAnsi="仿宋" w:cs="宋体" w:hint="eastAsia"/>
          <w:color w:val="000000"/>
          <w:spacing w:val="15"/>
          <w:kern w:val="0"/>
          <w:sz w:val="30"/>
          <w:szCs w:val="30"/>
        </w:rPr>
        <w:t>日历天</w:t>
      </w:r>
      <w:r w:rsidRPr="00A9539D">
        <w:rPr>
          <w:rFonts w:ascii="仿宋" w:eastAsia="仿宋" w:hAnsi="仿宋" w:cs="宋体"/>
          <w:color w:val="000000"/>
          <w:spacing w:val="15"/>
          <w:kern w:val="0"/>
          <w:sz w:val="30"/>
          <w:szCs w:val="30"/>
          <w:lang w:val="zh-CN"/>
        </w:rPr>
        <w:t xml:space="preserve">   </w:t>
      </w:r>
    </w:p>
    <w:p w:rsidR="00616C33" w:rsidRPr="00A9539D" w:rsidRDefault="00616C33" w:rsidP="00DB125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sidRPr="00A9539D">
        <w:rPr>
          <w:rFonts w:ascii="仿宋" w:eastAsia="仿宋" w:hAnsi="仿宋" w:cs="宋体" w:hint="eastAsia"/>
          <w:color w:val="000000"/>
          <w:spacing w:val="15"/>
          <w:kern w:val="0"/>
          <w:sz w:val="30"/>
          <w:szCs w:val="30"/>
          <w:lang w:val="zh-CN"/>
        </w:rPr>
        <w:t>质量标准：合格（符合国家现行的验收规范和标准）</w:t>
      </w:r>
      <w:r w:rsidRPr="00A9539D">
        <w:rPr>
          <w:rFonts w:ascii="仿宋" w:eastAsia="仿宋" w:hAnsi="仿宋" w:cs="宋体"/>
          <w:color w:val="000000"/>
          <w:spacing w:val="15"/>
          <w:kern w:val="0"/>
          <w:sz w:val="30"/>
          <w:szCs w:val="30"/>
          <w:lang w:val="zh-CN"/>
        </w:rPr>
        <w:t xml:space="preserve"> </w:t>
      </w:r>
    </w:p>
    <w:p w:rsidR="00616C33" w:rsidRPr="00A9539D" w:rsidRDefault="00616C33" w:rsidP="00DB125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sidRPr="00A9539D">
        <w:rPr>
          <w:rFonts w:ascii="仿宋" w:eastAsia="仿宋" w:hAnsi="仿宋" w:cs="宋体" w:hint="eastAsia"/>
          <w:color w:val="000000"/>
          <w:spacing w:val="15"/>
          <w:kern w:val="0"/>
          <w:sz w:val="30"/>
          <w:szCs w:val="30"/>
          <w:lang w:val="zh-CN"/>
        </w:rPr>
        <w:t>项目负责人：薛静</w:t>
      </w:r>
      <w:r w:rsidRPr="00A9539D">
        <w:rPr>
          <w:rFonts w:ascii="仿宋" w:eastAsia="仿宋" w:hAnsi="仿宋" w:cs="宋体"/>
          <w:color w:val="000000"/>
          <w:spacing w:val="15"/>
          <w:kern w:val="0"/>
          <w:sz w:val="30"/>
          <w:szCs w:val="30"/>
          <w:lang w:val="zh-CN"/>
        </w:rPr>
        <w:t xml:space="preserve">    </w:t>
      </w:r>
      <w:r w:rsidRPr="00A9539D">
        <w:rPr>
          <w:rFonts w:ascii="仿宋" w:eastAsia="仿宋" w:hAnsi="仿宋" w:cs="宋体" w:hint="eastAsia"/>
          <w:color w:val="000000"/>
          <w:spacing w:val="15"/>
          <w:kern w:val="0"/>
          <w:sz w:val="30"/>
          <w:szCs w:val="30"/>
          <w:lang w:val="zh-CN"/>
        </w:rPr>
        <w:t>证书名称：建造师、编号：豫</w:t>
      </w:r>
      <w:r w:rsidRPr="00A9539D">
        <w:rPr>
          <w:rFonts w:ascii="仿宋" w:eastAsia="仿宋" w:hAnsi="仿宋" w:cs="宋体"/>
          <w:color w:val="000000"/>
          <w:spacing w:val="15"/>
          <w:kern w:val="0"/>
          <w:sz w:val="30"/>
          <w:szCs w:val="30"/>
          <w:lang w:val="zh-CN"/>
        </w:rPr>
        <w:t>241151708072</w:t>
      </w:r>
    </w:p>
    <w:p w:rsidR="00616C33" w:rsidRPr="00A9539D" w:rsidRDefault="00616C33" w:rsidP="00DB125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sidRPr="00A9539D">
        <w:rPr>
          <w:rFonts w:ascii="仿宋" w:eastAsia="仿宋" w:hAnsi="仿宋" w:cs="宋体" w:hint="eastAsia"/>
          <w:color w:val="000000"/>
          <w:spacing w:val="15"/>
          <w:kern w:val="0"/>
          <w:sz w:val="30"/>
          <w:szCs w:val="30"/>
          <w:lang w:val="zh-CN"/>
        </w:rPr>
        <w:t>投标文件中填报的项目负责人业绩名称：</w:t>
      </w:r>
    </w:p>
    <w:p w:rsidR="00616C33" w:rsidRPr="00A9539D" w:rsidRDefault="00616C33" w:rsidP="00DB125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sidRPr="00A9539D">
        <w:rPr>
          <w:rFonts w:ascii="仿宋" w:eastAsia="仿宋" w:hAnsi="仿宋" w:cs="宋体" w:hint="eastAsia"/>
          <w:color w:val="000000"/>
          <w:spacing w:val="15"/>
          <w:kern w:val="0"/>
          <w:sz w:val="30"/>
          <w:szCs w:val="30"/>
        </w:rPr>
        <w:t>无</w:t>
      </w:r>
    </w:p>
    <w:p w:rsidR="00616C33" w:rsidRPr="00A9539D" w:rsidRDefault="00616C33" w:rsidP="00A9539D">
      <w:pPr>
        <w:pStyle w:val="a0"/>
        <w:ind w:firstLineChars="200" w:firstLine="660"/>
        <w:rPr>
          <w:rFonts w:ascii="仿宋" w:eastAsia="仿宋" w:hAnsi="仿宋" w:cs="宋体"/>
          <w:color w:val="000000"/>
          <w:spacing w:val="15"/>
          <w:kern w:val="0"/>
          <w:sz w:val="30"/>
          <w:szCs w:val="30"/>
          <w:lang w:val="zh-CN"/>
        </w:rPr>
      </w:pPr>
      <w:r w:rsidRPr="00A9539D">
        <w:rPr>
          <w:rFonts w:ascii="仿宋" w:eastAsia="仿宋" w:hAnsi="仿宋" w:cs="宋体" w:hint="eastAsia"/>
          <w:color w:val="000000"/>
          <w:spacing w:val="15"/>
          <w:kern w:val="0"/>
          <w:sz w:val="30"/>
          <w:szCs w:val="30"/>
          <w:lang w:val="zh-CN"/>
        </w:rPr>
        <w:t>投标文件中填报的单位项目业绩名称：</w:t>
      </w:r>
    </w:p>
    <w:p w:rsidR="00616C33" w:rsidRPr="00A9539D" w:rsidRDefault="00616C33" w:rsidP="00A9539D">
      <w:pPr>
        <w:pStyle w:val="a0"/>
        <w:ind w:firstLineChars="200" w:firstLine="660"/>
        <w:rPr>
          <w:sz w:val="30"/>
          <w:szCs w:val="30"/>
          <w:lang w:val="zh-CN"/>
        </w:rPr>
      </w:pPr>
      <w:r w:rsidRPr="00A9539D">
        <w:rPr>
          <w:rFonts w:ascii="仿宋" w:eastAsia="仿宋" w:hAnsi="仿宋" w:cs="宋体"/>
          <w:color w:val="000000"/>
          <w:spacing w:val="15"/>
          <w:kern w:val="0"/>
          <w:sz w:val="30"/>
          <w:szCs w:val="30"/>
        </w:rPr>
        <w:t>1</w:t>
      </w:r>
      <w:r w:rsidRPr="00A9539D">
        <w:rPr>
          <w:rFonts w:ascii="仿宋" w:eastAsia="仿宋" w:hAnsi="仿宋" w:cs="宋体" w:hint="eastAsia"/>
          <w:color w:val="000000"/>
          <w:spacing w:val="15"/>
          <w:kern w:val="0"/>
          <w:sz w:val="30"/>
          <w:szCs w:val="30"/>
        </w:rPr>
        <w:t>、三门峡市廉政教育中心综合楼室外工程（开工日期：</w:t>
      </w:r>
      <w:r w:rsidRPr="00A9539D">
        <w:rPr>
          <w:rFonts w:ascii="仿宋" w:eastAsia="仿宋" w:hAnsi="仿宋" w:cs="宋体"/>
          <w:color w:val="000000"/>
          <w:spacing w:val="15"/>
          <w:kern w:val="0"/>
          <w:sz w:val="30"/>
          <w:szCs w:val="30"/>
        </w:rPr>
        <w:t>2016</w:t>
      </w:r>
      <w:r w:rsidRPr="00A9539D">
        <w:rPr>
          <w:rFonts w:ascii="仿宋" w:eastAsia="仿宋" w:hAnsi="仿宋" w:cs="宋体" w:hint="eastAsia"/>
          <w:color w:val="000000"/>
          <w:spacing w:val="15"/>
          <w:kern w:val="0"/>
          <w:sz w:val="30"/>
          <w:szCs w:val="30"/>
        </w:rPr>
        <w:t>年</w:t>
      </w:r>
      <w:r w:rsidRPr="00A9539D">
        <w:rPr>
          <w:rFonts w:ascii="仿宋" w:eastAsia="仿宋" w:hAnsi="仿宋" w:cs="宋体"/>
          <w:color w:val="000000"/>
          <w:spacing w:val="15"/>
          <w:kern w:val="0"/>
          <w:sz w:val="30"/>
          <w:szCs w:val="30"/>
        </w:rPr>
        <w:t>11</w:t>
      </w:r>
      <w:r w:rsidRPr="00A9539D">
        <w:rPr>
          <w:rFonts w:ascii="仿宋" w:eastAsia="仿宋" w:hAnsi="仿宋" w:cs="宋体" w:hint="eastAsia"/>
          <w:color w:val="000000"/>
          <w:spacing w:val="15"/>
          <w:kern w:val="0"/>
          <w:sz w:val="30"/>
          <w:szCs w:val="30"/>
        </w:rPr>
        <w:t>月</w:t>
      </w:r>
      <w:r w:rsidRPr="00A9539D">
        <w:rPr>
          <w:rFonts w:ascii="仿宋" w:eastAsia="仿宋" w:hAnsi="仿宋" w:cs="宋体"/>
          <w:color w:val="000000"/>
          <w:spacing w:val="15"/>
          <w:kern w:val="0"/>
          <w:sz w:val="30"/>
          <w:szCs w:val="30"/>
        </w:rPr>
        <w:t>20</w:t>
      </w:r>
      <w:r w:rsidRPr="00A9539D">
        <w:rPr>
          <w:rFonts w:ascii="仿宋" w:eastAsia="仿宋" w:hAnsi="仿宋" w:cs="宋体" w:hint="eastAsia"/>
          <w:color w:val="000000"/>
          <w:spacing w:val="15"/>
          <w:kern w:val="0"/>
          <w:sz w:val="30"/>
          <w:szCs w:val="30"/>
        </w:rPr>
        <w:t>日，竣工日期：</w:t>
      </w:r>
      <w:r w:rsidRPr="00A9539D">
        <w:rPr>
          <w:rFonts w:ascii="仿宋" w:eastAsia="仿宋" w:hAnsi="仿宋" w:cs="宋体"/>
          <w:color w:val="000000"/>
          <w:spacing w:val="15"/>
          <w:kern w:val="0"/>
          <w:sz w:val="30"/>
          <w:szCs w:val="30"/>
        </w:rPr>
        <w:t>2017</w:t>
      </w:r>
      <w:r w:rsidRPr="00A9539D">
        <w:rPr>
          <w:rFonts w:ascii="仿宋" w:eastAsia="仿宋" w:hAnsi="仿宋" w:cs="宋体" w:hint="eastAsia"/>
          <w:color w:val="000000"/>
          <w:spacing w:val="15"/>
          <w:kern w:val="0"/>
          <w:sz w:val="30"/>
          <w:szCs w:val="30"/>
        </w:rPr>
        <w:t>年</w:t>
      </w:r>
      <w:r w:rsidRPr="00A9539D">
        <w:rPr>
          <w:rFonts w:ascii="仿宋" w:eastAsia="仿宋" w:hAnsi="仿宋" w:cs="宋体"/>
          <w:color w:val="000000"/>
          <w:spacing w:val="15"/>
          <w:kern w:val="0"/>
          <w:sz w:val="30"/>
          <w:szCs w:val="30"/>
        </w:rPr>
        <w:t>4</w:t>
      </w:r>
      <w:r w:rsidRPr="00A9539D">
        <w:rPr>
          <w:rFonts w:ascii="仿宋" w:eastAsia="仿宋" w:hAnsi="仿宋" w:cs="宋体" w:hint="eastAsia"/>
          <w:color w:val="000000"/>
          <w:spacing w:val="15"/>
          <w:kern w:val="0"/>
          <w:sz w:val="30"/>
          <w:szCs w:val="30"/>
        </w:rPr>
        <w:t>月</w:t>
      </w:r>
      <w:r w:rsidRPr="00A9539D">
        <w:rPr>
          <w:rFonts w:ascii="仿宋" w:eastAsia="仿宋" w:hAnsi="仿宋" w:cs="宋体"/>
          <w:color w:val="000000"/>
          <w:spacing w:val="15"/>
          <w:kern w:val="0"/>
          <w:sz w:val="30"/>
          <w:szCs w:val="30"/>
        </w:rPr>
        <w:t>9</w:t>
      </w:r>
      <w:r w:rsidRPr="00A9539D">
        <w:rPr>
          <w:rFonts w:ascii="仿宋" w:eastAsia="仿宋" w:hAnsi="仿宋" w:cs="宋体" w:hint="eastAsia"/>
          <w:color w:val="000000"/>
          <w:spacing w:val="15"/>
          <w:kern w:val="0"/>
          <w:sz w:val="30"/>
          <w:szCs w:val="30"/>
        </w:rPr>
        <w:t>日，项目地点：三门峡市）</w:t>
      </w:r>
      <w:r w:rsidRPr="00A9539D">
        <w:rPr>
          <w:rFonts w:ascii="仿宋" w:eastAsia="仿宋" w:hAnsi="仿宋" w:cs="宋体"/>
          <w:color w:val="000000"/>
          <w:spacing w:val="15"/>
          <w:kern w:val="0"/>
          <w:sz w:val="30"/>
          <w:szCs w:val="30"/>
        </w:rPr>
        <w:t>;2</w:t>
      </w:r>
      <w:r w:rsidRPr="00A9539D">
        <w:rPr>
          <w:rFonts w:ascii="仿宋" w:eastAsia="仿宋" w:hAnsi="仿宋" w:cs="宋体" w:hint="eastAsia"/>
          <w:color w:val="000000"/>
          <w:spacing w:val="15"/>
          <w:kern w:val="0"/>
          <w:sz w:val="30"/>
          <w:szCs w:val="30"/>
        </w:rPr>
        <w:t>、宝丰县文峰路小学室外附属工程（开工日期：</w:t>
      </w:r>
      <w:r w:rsidRPr="00A9539D">
        <w:rPr>
          <w:rFonts w:ascii="仿宋" w:eastAsia="仿宋" w:hAnsi="仿宋" w:cs="宋体"/>
          <w:color w:val="000000"/>
          <w:spacing w:val="15"/>
          <w:kern w:val="0"/>
          <w:sz w:val="30"/>
          <w:szCs w:val="30"/>
        </w:rPr>
        <w:t>2016</w:t>
      </w:r>
      <w:r w:rsidRPr="00A9539D">
        <w:rPr>
          <w:rFonts w:ascii="仿宋" w:eastAsia="仿宋" w:hAnsi="仿宋" w:cs="宋体" w:hint="eastAsia"/>
          <w:color w:val="000000"/>
          <w:spacing w:val="15"/>
          <w:kern w:val="0"/>
          <w:sz w:val="30"/>
          <w:szCs w:val="30"/>
        </w:rPr>
        <w:t>年</w:t>
      </w:r>
      <w:r w:rsidRPr="00A9539D">
        <w:rPr>
          <w:rFonts w:ascii="仿宋" w:eastAsia="仿宋" w:hAnsi="仿宋" w:cs="宋体"/>
          <w:color w:val="000000"/>
          <w:spacing w:val="15"/>
          <w:kern w:val="0"/>
          <w:sz w:val="30"/>
          <w:szCs w:val="30"/>
        </w:rPr>
        <w:t>12</w:t>
      </w:r>
      <w:r w:rsidRPr="00A9539D">
        <w:rPr>
          <w:rFonts w:ascii="仿宋" w:eastAsia="仿宋" w:hAnsi="仿宋" w:cs="宋体" w:hint="eastAsia"/>
          <w:color w:val="000000"/>
          <w:spacing w:val="15"/>
          <w:kern w:val="0"/>
          <w:sz w:val="30"/>
          <w:szCs w:val="30"/>
        </w:rPr>
        <w:t>月</w:t>
      </w:r>
      <w:r w:rsidRPr="00A9539D">
        <w:rPr>
          <w:rFonts w:ascii="仿宋" w:eastAsia="仿宋" w:hAnsi="仿宋" w:cs="宋体"/>
          <w:color w:val="000000"/>
          <w:spacing w:val="15"/>
          <w:kern w:val="0"/>
          <w:sz w:val="30"/>
          <w:szCs w:val="30"/>
        </w:rPr>
        <w:t>19</w:t>
      </w:r>
      <w:r w:rsidRPr="00A9539D">
        <w:rPr>
          <w:rFonts w:ascii="仿宋" w:eastAsia="仿宋" w:hAnsi="仿宋" w:cs="宋体" w:hint="eastAsia"/>
          <w:color w:val="000000"/>
          <w:spacing w:val="15"/>
          <w:kern w:val="0"/>
          <w:sz w:val="30"/>
          <w:szCs w:val="30"/>
        </w:rPr>
        <w:t>日，竣工日期：</w:t>
      </w:r>
      <w:r w:rsidRPr="00A9539D">
        <w:rPr>
          <w:rFonts w:ascii="仿宋" w:eastAsia="仿宋" w:hAnsi="仿宋" w:cs="宋体"/>
          <w:color w:val="000000"/>
          <w:spacing w:val="15"/>
          <w:kern w:val="0"/>
          <w:sz w:val="30"/>
          <w:szCs w:val="30"/>
        </w:rPr>
        <w:t>2017</w:t>
      </w:r>
      <w:r w:rsidRPr="00A9539D">
        <w:rPr>
          <w:rFonts w:ascii="仿宋" w:eastAsia="仿宋" w:hAnsi="仿宋" w:cs="宋体" w:hint="eastAsia"/>
          <w:color w:val="000000"/>
          <w:spacing w:val="15"/>
          <w:kern w:val="0"/>
          <w:sz w:val="30"/>
          <w:szCs w:val="30"/>
        </w:rPr>
        <w:t>年</w:t>
      </w:r>
      <w:r w:rsidRPr="00A9539D">
        <w:rPr>
          <w:rFonts w:ascii="仿宋" w:eastAsia="仿宋" w:hAnsi="仿宋" w:cs="宋体"/>
          <w:color w:val="000000"/>
          <w:spacing w:val="15"/>
          <w:kern w:val="0"/>
          <w:sz w:val="30"/>
          <w:szCs w:val="30"/>
        </w:rPr>
        <w:t>2</w:t>
      </w:r>
      <w:r w:rsidRPr="00A9539D">
        <w:rPr>
          <w:rFonts w:ascii="仿宋" w:eastAsia="仿宋" w:hAnsi="仿宋" w:cs="宋体" w:hint="eastAsia"/>
          <w:color w:val="000000"/>
          <w:spacing w:val="15"/>
          <w:kern w:val="0"/>
          <w:sz w:val="30"/>
          <w:szCs w:val="30"/>
        </w:rPr>
        <w:t>月</w:t>
      </w:r>
      <w:r w:rsidRPr="00A9539D">
        <w:rPr>
          <w:rFonts w:ascii="仿宋" w:eastAsia="仿宋" w:hAnsi="仿宋" w:cs="宋体"/>
          <w:color w:val="000000"/>
          <w:spacing w:val="15"/>
          <w:kern w:val="0"/>
          <w:sz w:val="30"/>
          <w:szCs w:val="30"/>
        </w:rPr>
        <w:t>9</w:t>
      </w:r>
      <w:r w:rsidRPr="00A9539D">
        <w:rPr>
          <w:rFonts w:ascii="仿宋" w:eastAsia="仿宋" w:hAnsi="仿宋" w:cs="宋体" w:hint="eastAsia"/>
          <w:color w:val="000000"/>
          <w:spacing w:val="15"/>
          <w:kern w:val="0"/>
          <w:sz w:val="30"/>
          <w:szCs w:val="30"/>
        </w:rPr>
        <w:t>日，项目地点：宝丰县）</w:t>
      </w:r>
    </w:p>
    <w:p w:rsidR="00616C33" w:rsidRPr="00A9539D" w:rsidRDefault="00616C33" w:rsidP="00D61B91">
      <w:pPr>
        <w:ind w:leftChars="300" w:left="630"/>
        <w:rPr>
          <w:rFonts w:ascii="仿宋" w:eastAsia="仿宋" w:hAnsi="仿宋" w:cs="宋体"/>
          <w:b/>
          <w:color w:val="000000"/>
          <w:spacing w:val="15"/>
          <w:kern w:val="0"/>
          <w:sz w:val="30"/>
          <w:szCs w:val="30"/>
          <w:lang w:val="zh-CN"/>
        </w:rPr>
      </w:pPr>
      <w:r w:rsidRPr="00A9539D">
        <w:rPr>
          <w:rFonts w:ascii="仿宋" w:eastAsia="仿宋" w:hAnsi="仿宋" w:cs="仿宋" w:hint="eastAsia"/>
          <w:b/>
          <w:sz w:val="30"/>
          <w:szCs w:val="30"/>
        </w:rPr>
        <w:t>第三中标候选人：</w:t>
      </w:r>
      <w:r w:rsidRPr="00A9539D">
        <w:rPr>
          <w:rFonts w:ascii="仿宋" w:eastAsia="仿宋" w:hAnsi="仿宋" w:cs="宋体" w:hint="eastAsia"/>
          <w:b/>
          <w:color w:val="000000"/>
          <w:spacing w:val="15"/>
          <w:kern w:val="0"/>
          <w:sz w:val="30"/>
          <w:szCs w:val="30"/>
          <w:lang w:val="zh-CN"/>
        </w:rPr>
        <w:t>河南骏飞建设工程有限公司</w:t>
      </w:r>
    </w:p>
    <w:p w:rsidR="00616C33" w:rsidRPr="00A9539D" w:rsidRDefault="00616C33" w:rsidP="00D61B91">
      <w:pPr>
        <w:ind w:leftChars="300" w:left="630"/>
        <w:rPr>
          <w:rFonts w:ascii="仿宋" w:eastAsia="仿宋" w:hAnsi="仿宋" w:cs="宋体"/>
          <w:color w:val="000000"/>
          <w:spacing w:val="15"/>
          <w:kern w:val="0"/>
          <w:sz w:val="30"/>
          <w:szCs w:val="30"/>
          <w:lang w:val="zh-CN"/>
        </w:rPr>
      </w:pPr>
      <w:r w:rsidRPr="00A9539D">
        <w:rPr>
          <w:rFonts w:ascii="仿宋" w:eastAsia="仿宋" w:hAnsi="仿宋" w:cs="宋体" w:hint="eastAsia"/>
          <w:color w:val="000000"/>
          <w:spacing w:val="15"/>
          <w:kern w:val="0"/>
          <w:sz w:val="30"/>
          <w:szCs w:val="30"/>
          <w:lang w:val="zh-CN"/>
        </w:rPr>
        <w:t>投标报价：</w:t>
      </w:r>
      <w:r w:rsidRPr="00A9539D">
        <w:rPr>
          <w:rFonts w:ascii="仿宋" w:eastAsia="仿宋" w:hAnsi="仿宋" w:cs="宋体"/>
          <w:color w:val="000000"/>
          <w:spacing w:val="15"/>
          <w:kern w:val="0"/>
          <w:sz w:val="30"/>
          <w:szCs w:val="30"/>
          <w:lang w:val="zh-CN"/>
        </w:rPr>
        <w:t>1071530.4</w:t>
      </w:r>
      <w:r w:rsidRPr="00A9539D">
        <w:rPr>
          <w:rFonts w:ascii="仿宋" w:eastAsia="仿宋" w:hAnsi="仿宋" w:cs="宋体" w:hint="eastAsia"/>
          <w:color w:val="000000"/>
          <w:spacing w:val="15"/>
          <w:kern w:val="0"/>
          <w:sz w:val="30"/>
          <w:szCs w:val="30"/>
          <w:lang w:val="zh-CN"/>
        </w:rPr>
        <w:t>元</w:t>
      </w:r>
      <w:r w:rsidRPr="00A9539D">
        <w:rPr>
          <w:rFonts w:ascii="仿宋" w:eastAsia="仿宋" w:hAnsi="仿宋" w:cs="宋体"/>
          <w:color w:val="000000"/>
          <w:spacing w:val="15"/>
          <w:kern w:val="0"/>
          <w:sz w:val="30"/>
          <w:szCs w:val="30"/>
          <w:lang w:val="zh-CN"/>
        </w:rPr>
        <w:t xml:space="preserve"> </w:t>
      </w:r>
    </w:p>
    <w:p w:rsidR="00616C33" w:rsidRPr="00A9539D" w:rsidRDefault="00616C33" w:rsidP="000E59A1">
      <w:pPr>
        <w:autoSpaceDE w:val="0"/>
        <w:autoSpaceDN w:val="0"/>
        <w:adjustRightInd w:val="0"/>
        <w:spacing w:line="540" w:lineRule="exact"/>
        <w:ind w:firstLine="620"/>
        <w:rPr>
          <w:rFonts w:ascii="仿宋" w:eastAsia="仿宋" w:hAnsi="仿宋" w:cs="仿宋"/>
          <w:sz w:val="30"/>
          <w:szCs w:val="30"/>
        </w:rPr>
      </w:pPr>
      <w:r w:rsidRPr="00A9539D">
        <w:rPr>
          <w:rFonts w:ascii="仿宋" w:eastAsia="仿宋" w:hAnsi="仿宋" w:cs="宋体" w:hint="eastAsia"/>
          <w:color w:val="000000"/>
          <w:spacing w:val="15"/>
          <w:kern w:val="0"/>
          <w:sz w:val="30"/>
          <w:szCs w:val="30"/>
          <w:lang w:val="zh-CN"/>
        </w:rPr>
        <w:t>大写：壹佰零柒万壹仟伍佰叁拾元肆角</w:t>
      </w:r>
    </w:p>
    <w:p w:rsidR="00616C33" w:rsidRPr="00A9539D" w:rsidRDefault="00616C33" w:rsidP="000E59A1">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sidRPr="00A9539D">
        <w:rPr>
          <w:rFonts w:ascii="仿宋" w:eastAsia="仿宋" w:hAnsi="仿宋" w:cs="宋体" w:hint="eastAsia"/>
          <w:color w:val="000000"/>
          <w:spacing w:val="15"/>
          <w:kern w:val="0"/>
          <w:sz w:val="30"/>
          <w:szCs w:val="30"/>
          <w:lang w:val="zh-CN"/>
        </w:rPr>
        <w:t>工期：</w:t>
      </w:r>
      <w:r w:rsidRPr="00A9539D">
        <w:rPr>
          <w:rFonts w:ascii="仿宋" w:eastAsia="仿宋" w:hAnsi="仿宋" w:cs="宋体"/>
          <w:color w:val="000000"/>
          <w:spacing w:val="15"/>
          <w:kern w:val="0"/>
          <w:sz w:val="30"/>
          <w:szCs w:val="30"/>
        </w:rPr>
        <w:t>30</w:t>
      </w:r>
      <w:r w:rsidRPr="00A9539D">
        <w:rPr>
          <w:rFonts w:ascii="仿宋" w:eastAsia="仿宋" w:hAnsi="仿宋" w:cs="宋体" w:hint="eastAsia"/>
          <w:color w:val="000000"/>
          <w:spacing w:val="15"/>
          <w:kern w:val="0"/>
          <w:sz w:val="30"/>
          <w:szCs w:val="30"/>
        </w:rPr>
        <w:t>日历天</w:t>
      </w:r>
      <w:r w:rsidRPr="00A9539D">
        <w:rPr>
          <w:rFonts w:ascii="仿宋" w:eastAsia="仿宋" w:hAnsi="仿宋" w:cs="宋体"/>
          <w:color w:val="000000"/>
          <w:spacing w:val="15"/>
          <w:kern w:val="0"/>
          <w:sz w:val="30"/>
          <w:szCs w:val="30"/>
          <w:lang w:val="zh-CN"/>
        </w:rPr>
        <w:t xml:space="preserve">   </w:t>
      </w:r>
    </w:p>
    <w:p w:rsidR="00616C33" w:rsidRPr="00A9539D" w:rsidRDefault="00616C33" w:rsidP="000E59A1">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sidRPr="00A9539D">
        <w:rPr>
          <w:rFonts w:ascii="仿宋" w:eastAsia="仿宋" w:hAnsi="仿宋" w:cs="宋体" w:hint="eastAsia"/>
          <w:color w:val="000000"/>
          <w:spacing w:val="15"/>
          <w:kern w:val="0"/>
          <w:sz w:val="30"/>
          <w:szCs w:val="30"/>
          <w:lang w:val="zh-CN"/>
        </w:rPr>
        <w:t>质量标准：合格（符合国家现行的验收规范和标准）</w:t>
      </w:r>
      <w:r w:rsidRPr="00A9539D">
        <w:rPr>
          <w:rFonts w:ascii="仿宋" w:eastAsia="仿宋" w:hAnsi="仿宋" w:cs="宋体"/>
          <w:color w:val="000000"/>
          <w:spacing w:val="15"/>
          <w:kern w:val="0"/>
          <w:sz w:val="30"/>
          <w:szCs w:val="30"/>
          <w:lang w:val="zh-CN"/>
        </w:rPr>
        <w:t xml:space="preserve"> </w:t>
      </w:r>
    </w:p>
    <w:p w:rsidR="00616C33" w:rsidRPr="00A9539D" w:rsidRDefault="00616C33" w:rsidP="000E59A1">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sidRPr="00A9539D">
        <w:rPr>
          <w:rFonts w:ascii="仿宋" w:eastAsia="仿宋" w:hAnsi="仿宋" w:cs="宋体" w:hint="eastAsia"/>
          <w:color w:val="000000"/>
          <w:spacing w:val="15"/>
          <w:kern w:val="0"/>
          <w:sz w:val="30"/>
          <w:szCs w:val="30"/>
          <w:lang w:val="zh-CN"/>
        </w:rPr>
        <w:t>项目负责人：孟兆刚</w:t>
      </w:r>
      <w:r w:rsidRPr="00A9539D">
        <w:rPr>
          <w:rFonts w:ascii="仿宋" w:eastAsia="仿宋" w:hAnsi="仿宋" w:cs="宋体"/>
          <w:color w:val="000000"/>
          <w:spacing w:val="15"/>
          <w:kern w:val="0"/>
          <w:sz w:val="30"/>
          <w:szCs w:val="30"/>
          <w:lang w:val="zh-CN"/>
        </w:rPr>
        <w:t xml:space="preserve">  </w:t>
      </w:r>
      <w:r w:rsidRPr="00A9539D">
        <w:rPr>
          <w:rFonts w:ascii="仿宋" w:eastAsia="仿宋" w:hAnsi="仿宋" w:cs="宋体" w:hint="eastAsia"/>
          <w:color w:val="000000"/>
          <w:spacing w:val="15"/>
          <w:kern w:val="0"/>
          <w:sz w:val="30"/>
          <w:szCs w:val="30"/>
          <w:lang w:val="zh-CN"/>
        </w:rPr>
        <w:t>证书名称：建造师、编号：豫</w:t>
      </w:r>
      <w:r w:rsidRPr="00A9539D">
        <w:rPr>
          <w:rFonts w:ascii="仿宋" w:eastAsia="仿宋" w:hAnsi="仿宋" w:cs="宋体"/>
          <w:color w:val="000000"/>
          <w:spacing w:val="15"/>
          <w:kern w:val="0"/>
          <w:sz w:val="30"/>
          <w:szCs w:val="30"/>
          <w:lang w:val="zh-CN"/>
        </w:rPr>
        <w:t>141060805464</w:t>
      </w:r>
    </w:p>
    <w:p w:rsidR="00616C33" w:rsidRPr="00A9539D" w:rsidRDefault="00616C33" w:rsidP="000E59A1">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sidRPr="00A9539D">
        <w:rPr>
          <w:rFonts w:ascii="仿宋" w:eastAsia="仿宋" w:hAnsi="仿宋" w:cs="宋体" w:hint="eastAsia"/>
          <w:color w:val="000000"/>
          <w:spacing w:val="15"/>
          <w:kern w:val="0"/>
          <w:sz w:val="30"/>
          <w:szCs w:val="30"/>
          <w:lang w:val="zh-CN"/>
        </w:rPr>
        <w:t>投标文件中填报的项目负责人业绩名称：</w:t>
      </w:r>
    </w:p>
    <w:p w:rsidR="00616C33" w:rsidRPr="00A9539D" w:rsidRDefault="00616C33" w:rsidP="000E59A1">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sidRPr="00A9539D">
        <w:rPr>
          <w:rFonts w:ascii="仿宋" w:eastAsia="仿宋" w:hAnsi="仿宋" w:cs="宋体" w:hint="eastAsia"/>
          <w:color w:val="000000"/>
          <w:spacing w:val="15"/>
          <w:kern w:val="0"/>
          <w:sz w:val="30"/>
          <w:szCs w:val="30"/>
        </w:rPr>
        <w:t>无</w:t>
      </w:r>
    </w:p>
    <w:p w:rsidR="00616C33" w:rsidRPr="00A9539D" w:rsidRDefault="00616C33" w:rsidP="00A9539D">
      <w:pPr>
        <w:pStyle w:val="a0"/>
        <w:ind w:firstLineChars="200" w:firstLine="660"/>
        <w:rPr>
          <w:rFonts w:ascii="仿宋" w:eastAsia="仿宋" w:hAnsi="仿宋" w:cs="宋体"/>
          <w:color w:val="000000"/>
          <w:spacing w:val="15"/>
          <w:kern w:val="0"/>
          <w:sz w:val="30"/>
          <w:szCs w:val="30"/>
          <w:lang w:val="zh-CN"/>
        </w:rPr>
      </w:pPr>
      <w:r w:rsidRPr="00A9539D">
        <w:rPr>
          <w:rFonts w:ascii="仿宋" w:eastAsia="仿宋" w:hAnsi="仿宋" w:cs="宋体" w:hint="eastAsia"/>
          <w:color w:val="000000"/>
          <w:spacing w:val="15"/>
          <w:kern w:val="0"/>
          <w:sz w:val="30"/>
          <w:szCs w:val="30"/>
          <w:lang w:val="zh-CN"/>
        </w:rPr>
        <w:t>投标文件中填报的单位项目业绩名称：</w:t>
      </w:r>
    </w:p>
    <w:p w:rsidR="00616C33" w:rsidRPr="00A9539D" w:rsidRDefault="00616C33" w:rsidP="00A9539D">
      <w:pPr>
        <w:pStyle w:val="a0"/>
        <w:ind w:firstLineChars="200" w:firstLine="660"/>
        <w:rPr>
          <w:sz w:val="30"/>
          <w:szCs w:val="30"/>
          <w:lang w:val="zh-CN"/>
        </w:rPr>
      </w:pPr>
      <w:r w:rsidRPr="00A9539D">
        <w:rPr>
          <w:rFonts w:ascii="仿宋" w:eastAsia="仿宋" w:hAnsi="仿宋" w:cs="宋体"/>
          <w:color w:val="000000"/>
          <w:spacing w:val="15"/>
          <w:kern w:val="0"/>
          <w:sz w:val="30"/>
          <w:szCs w:val="30"/>
        </w:rPr>
        <w:t>1</w:t>
      </w:r>
      <w:r w:rsidRPr="00A9539D">
        <w:rPr>
          <w:rFonts w:ascii="仿宋" w:eastAsia="仿宋" w:hAnsi="仿宋" w:cs="宋体" w:hint="eastAsia"/>
          <w:color w:val="000000"/>
          <w:spacing w:val="15"/>
          <w:kern w:val="0"/>
          <w:sz w:val="30"/>
          <w:szCs w:val="30"/>
        </w:rPr>
        <w:t>、许昌县小召乡卫生院病房楼（开工日期：</w:t>
      </w:r>
      <w:r w:rsidRPr="00A9539D">
        <w:rPr>
          <w:rFonts w:ascii="仿宋" w:eastAsia="仿宋" w:hAnsi="仿宋" w:cs="宋体"/>
          <w:color w:val="000000"/>
          <w:spacing w:val="15"/>
          <w:kern w:val="0"/>
          <w:sz w:val="30"/>
          <w:szCs w:val="30"/>
        </w:rPr>
        <w:t>2015</w:t>
      </w:r>
      <w:r w:rsidRPr="00A9539D">
        <w:rPr>
          <w:rFonts w:ascii="仿宋" w:eastAsia="仿宋" w:hAnsi="仿宋" w:cs="宋体" w:hint="eastAsia"/>
          <w:color w:val="000000"/>
          <w:spacing w:val="15"/>
          <w:kern w:val="0"/>
          <w:sz w:val="30"/>
          <w:szCs w:val="30"/>
        </w:rPr>
        <w:t>年</w:t>
      </w:r>
      <w:r w:rsidRPr="00A9539D">
        <w:rPr>
          <w:rFonts w:ascii="仿宋" w:eastAsia="仿宋" w:hAnsi="仿宋" w:cs="宋体"/>
          <w:color w:val="000000"/>
          <w:spacing w:val="15"/>
          <w:kern w:val="0"/>
          <w:sz w:val="30"/>
          <w:szCs w:val="30"/>
        </w:rPr>
        <w:t>5</w:t>
      </w:r>
      <w:r w:rsidRPr="00A9539D">
        <w:rPr>
          <w:rFonts w:ascii="仿宋" w:eastAsia="仿宋" w:hAnsi="仿宋" w:cs="宋体" w:hint="eastAsia"/>
          <w:color w:val="000000"/>
          <w:spacing w:val="15"/>
          <w:kern w:val="0"/>
          <w:sz w:val="30"/>
          <w:szCs w:val="30"/>
        </w:rPr>
        <w:t>月</w:t>
      </w:r>
      <w:r w:rsidRPr="00A9539D">
        <w:rPr>
          <w:rFonts w:ascii="仿宋" w:eastAsia="仿宋" w:hAnsi="仿宋" w:cs="宋体"/>
          <w:color w:val="000000"/>
          <w:spacing w:val="15"/>
          <w:kern w:val="0"/>
          <w:sz w:val="30"/>
          <w:szCs w:val="30"/>
        </w:rPr>
        <w:lastRenderedPageBreak/>
        <w:t>5</w:t>
      </w:r>
      <w:r w:rsidRPr="00A9539D">
        <w:rPr>
          <w:rFonts w:ascii="仿宋" w:eastAsia="仿宋" w:hAnsi="仿宋" w:cs="宋体" w:hint="eastAsia"/>
          <w:color w:val="000000"/>
          <w:spacing w:val="15"/>
          <w:kern w:val="0"/>
          <w:sz w:val="30"/>
          <w:szCs w:val="30"/>
        </w:rPr>
        <w:t>日，竣工日期：</w:t>
      </w:r>
      <w:r w:rsidRPr="00A9539D">
        <w:rPr>
          <w:rFonts w:ascii="仿宋" w:eastAsia="仿宋" w:hAnsi="仿宋" w:cs="宋体"/>
          <w:color w:val="000000"/>
          <w:spacing w:val="15"/>
          <w:kern w:val="0"/>
          <w:sz w:val="30"/>
          <w:szCs w:val="30"/>
        </w:rPr>
        <w:t>2015</w:t>
      </w:r>
      <w:r w:rsidRPr="00A9539D">
        <w:rPr>
          <w:rFonts w:ascii="仿宋" w:eastAsia="仿宋" w:hAnsi="仿宋" w:cs="宋体" w:hint="eastAsia"/>
          <w:color w:val="000000"/>
          <w:spacing w:val="15"/>
          <w:kern w:val="0"/>
          <w:sz w:val="30"/>
          <w:szCs w:val="30"/>
        </w:rPr>
        <w:t>年</w:t>
      </w:r>
      <w:r w:rsidRPr="00A9539D">
        <w:rPr>
          <w:rFonts w:ascii="仿宋" w:eastAsia="仿宋" w:hAnsi="仿宋" w:cs="宋体"/>
          <w:color w:val="000000"/>
          <w:spacing w:val="15"/>
          <w:kern w:val="0"/>
          <w:sz w:val="30"/>
          <w:szCs w:val="30"/>
        </w:rPr>
        <w:t>11</w:t>
      </w:r>
      <w:r w:rsidRPr="00A9539D">
        <w:rPr>
          <w:rFonts w:ascii="仿宋" w:eastAsia="仿宋" w:hAnsi="仿宋" w:cs="宋体" w:hint="eastAsia"/>
          <w:color w:val="000000"/>
          <w:spacing w:val="15"/>
          <w:kern w:val="0"/>
          <w:sz w:val="30"/>
          <w:szCs w:val="30"/>
        </w:rPr>
        <w:t>月</w:t>
      </w:r>
      <w:r w:rsidRPr="00A9539D">
        <w:rPr>
          <w:rFonts w:ascii="仿宋" w:eastAsia="仿宋" w:hAnsi="仿宋" w:cs="宋体"/>
          <w:color w:val="000000"/>
          <w:spacing w:val="15"/>
          <w:kern w:val="0"/>
          <w:sz w:val="30"/>
          <w:szCs w:val="30"/>
        </w:rPr>
        <w:t>1</w:t>
      </w:r>
      <w:r w:rsidRPr="00A9539D">
        <w:rPr>
          <w:rFonts w:ascii="仿宋" w:eastAsia="仿宋" w:hAnsi="仿宋" w:cs="宋体" w:hint="eastAsia"/>
          <w:color w:val="000000"/>
          <w:spacing w:val="15"/>
          <w:kern w:val="0"/>
          <w:sz w:val="30"/>
          <w:szCs w:val="30"/>
        </w:rPr>
        <w:t>日，项目地点：许昌县小召乡）</w:t>
      </w:r>
      <w:r w:rsidRPr="00A9539D">
        <w:rPr>
          <w:rFonts w:ascii="仿宋" w:eastAsia="仿宋" w:hAnsi="仿宋" w:cs="宋体"/>
          <w:color w:val="000000"/>
          <w:spacing w:val="15"/>
          <w:kern w:val="0"/>
          <w:sz w:val="30"/>
          <w:szCs w:val="30"/>
        </w:rPr>
        <w:t>;2</w:t>
      </w:r>
      <w:r w:rsidRPr="00A9539D">
        <w:rPr>
          <w:rFonts w:ascii="仿宋" w:eastAsia="仿宋" w:hAnsi="仿宋" w:cs="宋体" w:hint="eastAsia"/>
          <w:color w:val="000000"/>
          <w:spacing w:val="15"/>
          <w:kern w:val="0"/>
          <w:sz w:val="30"/>
          <w:szCs w:val="30"/>
        </w:rPr>
        <w:t>、许昌职业技术学院三期学生公寓（</w:t>
      </w:r>
      <w:r w:rsidRPr="00A9539D">
        <w:rPr>
          <w:rFonts w:ascii="仿宋" w:eastAsia="仿宋" w:hAnsi="仿宋" w:cs="宋体"/>
          <w:color w:val="000000"/>
          <w:spacing w:val="15"/>
          <w:kern w:val="0"/>
          <w:sz w:val="30"/>
          <w:szCs w:val="30"/>
        </w:rPr>
        <w:t>21#22#</w:t>
      </w:r>
      <w:r w:rsidRPr="00A9539D">
        <w:rPr>
          <w:rFonts w:ascii="仿宋" w:eastAsia="仿宋" w:hAnsi="仿宋" w:cs="宋体" w:hint="eastAsia"/>
          <w:color w:val="000000"/>
          <w:spacing w:val="15"/>
          <w:kern w:val="0"/>
          <w:sz w:val="30"/>
          <w:szCs w:val="30"/>
        </w:rPr>
        <w:t>）施工、监理及后勤楼工程（开工日期：</w:t>
      </w:r>
      <w:r w:rsidRPr="00A9539D">
        <w:rPr>
          <w:rFonts w:ascii="仿宋" w:eastAsia="仿宋" w:hAnsi="仿宋" w:cs="宋体"/>
          <w:color w:val="000000"/>
          <w:spacing w:val="15"/>
          <w:kern w:val="0"/>
          <w:sz w:val="30"/>
          <w:szCs w:val="30"/>
        </w:rPr>
        <w:t>2017</w:t>
      </w:r>
      <w:r w:rsidRPr="00A9539D">
        <w:rPr>
          <w:rFonts w:ascii="仿宋" w:eastAsia="仿宋" w:hAnsi="仿宋" w:cs="宋体" w:hint="eastAsia"/>
          <w:color w:val="000000"/>
          <w:spacing w:val="15"/>
          <w:kern w:val="0"/>
          <w:sz w:val="30"/>
          <w:szCs w:val="30"/>
        </w:rPr>
        <w:t>年</w:t>
      </w:r>
      <w:r w:rsidRPr="00A9539D">
        <w:rPr>
          <w:rFonts w:ascii="仿宋" w:eastAsia="仿宋" w:hAnsi="仿宋" w:cs="宋体"/>
          <w:color w:val="000000"/>
          <w:spacing w:val="15"/>
          <w:kern w:val="0"/>
          <w:sz w:val="30"/>
          <w:szCs w:val="30"/>
        </w:rPr>
        <w:t>3</w:t>
      </w:r>
      <w:r w:rsidRPr="00A9539D">
        <w:rPr>
          <w:rFonts w:ascii="仿宋" w:eastAsia="仿宋" w:hAnsi="仿宋" w:cs="宋体" w:hint="eastAsia"/>
          <w:color w:val="000000"/>
          <w:spacing w:val="15"/>
          <w:kern w:val="0"/>
          <w:sz w:val="30"/>
          <w:szCs w:val="30"/>
        </w:rPr>
        <w:t>月</w:t>
      </w:r>
      <w:r w:rsidRPr="00A9539D">
        <w:rPr>
          <w:rFonts w:ascii="仿宋" w:eastAsia="仿宋" w:hAnsi="仿宋" w:cs="宋体"/>
          <w:color w:val="000000"/>
          <w:spacing w:val="15"/>
          <w:kern w:val="0"/>
          <w:sz w:val="30"/>
          <w:szCs w:val="30"/>
        </w:rPr>
        <w:t>14</w:t>
      </w:r>
      <w:r w:rsidRPr="00A9539D">
        <w:rPr>
          <w:rFonts w:ascii="仿宋" w:eastAsia="仿宋" w:hAnsi="仿宋" w:cs="宋体" w:hint="eastAsia"/>
          <w:color w:val="000000"/>
          <w:spacing w:val="15"/>
          <w:kern w:val="0"/>
          <w:sz w:val="30"/>
          <w:szCs w:val="30"/>
        </w:rPr>
        <w:t>日，竣工日期：</w:t>
      </w:r>
      <w:r w:rsidRPr="00A9539D">
        <w:rPr>
          <w:rFonts w:ascii="仿宋" w:eastAsia="仿宋" w:hAnsi="仿宋" w:cs="宋体"/>
          <w:color w:val="000000"/>
          <w:spacing w:val="15"/>
          <w:kern w:val="0"/>
          <w:sz w:val="30"/>
          <w:szCs w:val="30"/>
        </w:rPr>
        <w:t>2017</w:t>
      </w:r>
      <w:r w:rsidRPr="00A9539D">
        <w:rPr>
          <w:rFonts w:ascii="仿宋" w:eastAsia="仿宋" w:hAnsi="仿宋" w:cs="宋体" w:hint="eastAsia"/>
          <w:color w:val="000000"/>
          <w:spacing w:val="15"/>
          <w:kern w:val="0"/>
          <w:sz w:val="30"/>
          <w:szCs w:val="30"/>
        </w:rPr>
        <w:t>年</w:t>
      </w:r>
      <w:r w:rsidRPr="00A9539D">
        <w:rPr>
          <w:rFonts w:ascii="仿宋" w:eastAsia="仿宋" w:hAnsi="仿宋" w:cs="宋体"/>
          <w:color w:val="000000"/>
          <w:spacing w:val="15"/>
          <w:kern w:val="0"/>
          <w:sz w:val="30"/>
          <w:szCs w:val="30"/>
        </w:rPr>
        <w:t>9</w:t>
      </w:r>
      <w:r w:rsidRPr="00A9539D">
        <w:rPr>
          <w:rFonts w:ascii="仿宋" w:eastAsia="仿宋" w:hAnsi="仿宋" w:cs="宋体" w:hint="eastAsia"/>
          <w:color w:val="000000"/>
          <w:spacing w:val="15"/>
          <w:kern w:val="0"/>
          <w:sz w:val="30"/>
          <w:szCs w:val="30"/>
        </w:rPr>
        <w:t>月</w:t>
      </w:r>
      <w:r w:rsidRPr="00A9539D">
        <w:rPr>
          <w:rFonts w:ascii="仿宋" w:eastAsia="仿宋" w:hAnsi="仿宋" w:cs="宋体"/>
          <w:color w:val="000000"/>
          <w:spacing w:val="15"/>
          <w:kern w:val="0"/>
          <w:sz w:val="30"/>
          <w:szCs w:val="30"/>
        </w:rPr>
        <w:t>10</w:t>
      </w:r>
      <w:r w:rsidRPr="00A9539D">
        <w:rPr>
          <w:rFonts w:ascii="仿宋" w:eastAsia="仿宋" w:hAnsi="仿宋" w:cs="宋体" w:hint="eastAsia"/>
          <w:color w:val="000000"/>
          <w:spacing w:val="15"/>
          <w:kern w:val="0"/>
          <w:sz w:val="30"/>
          <w:szCs w:val="30"/>
        </w:rPr>
        <w:t>日，项目地点：许昌市）</w:t>
      </w:r>
    </w:p>
    <w:p w:rsidR="00616C33" w:rsidRPr="00A9539D" w:rsidRDefault="00616C33" w:rsidP="0049077A">
      <w:pPr>
        <w:autoSpaceDE w:val="0"/>
        <w:autoSpaceDN w:val="0"/>
        <w:adjustRightInd w:val="0"/>
        <w:spacing w:line="540" w:lineRule="exact"/>
        <w:rPr>
          <w:rFonts w:ascii="仿宋" w:eastAsia="仿宋" w:hAnsi="仿宋" w:cs="宋体"/>
          <w:color w:val="000000"/>
          <w:spacing w:val="15"/>
          <w:kern w:val="0"/>
          <w:sz w:val="30"/>
          <w:szCs w:val="30"/>
          <w:lang w:val="zh-CN"/>
        </w:rPr>
      </w:pPr>
      <w:r w:rsidRPr="00A9539D">
        <w:rPr>
          <w:rFonts w:ascii="仿宋" w:eastAsia="仿宋" w:hAnsi="仿宋" w:cs="宋体" w:hint="eastAsia"/>
          <w:color w:val="000000"/>
          <w:spacing w:val="15"/>
          <w:kern w:val="0"/>
          <w:sz w:val="30"/>
          <w:szCs w:val="30"/>
          <w:lang w:val="zh-CN"/>
        </w:rPr>
        <w:t>（二）签订合同前要处理的事宜</w:t>
      </w:r>
      <w:r w:rsidR="0049077A" w:rsidRPr="00A9539D">
        <w:rPr>
          <w:rFonts w:ascii="仿宋" w:eastAsia="仿宋" w:hAnsi="仿宋" w:cs="宋体"/>
          <w:color w:val="000000"/>
          <w:spacing w:val="15"/>
          <w:kern w:val="0"/>
          <w:sz w:val="30"/>
          <w:szCs w:val="30"/>
          <w:lang w:val="zh-CN"/>
        </w:rPr>
        <w:t>（略）</w:t>
      </w:r>
    </w:p>
    <w:p w:rsidR="0049077A" w:rsidRPr="0049077A" w:rsidRDefault="0049077A" w:rsidP="00A9539D">
      <w:pPr>
        <w:autoSpaceDE w:val="0"/>
        <w:autoSpaceDN w:val="0"/>
        <w:adjustRightInd w:val="0"/>
        <w:spacing w:line="540" w:lineRule="exact"/>
        <w:ind w:firstLineChars="100" w:firstLine="330"/>
        <w:rPr>
          <w:rFonts w:ascii="黑体" w:eastAsia="黑体" w:hAnsi="黑体" w:cs="宋体"/>
          <w:color w:val="000000"/>
          <w:spacing w:val="15"/>
          <w:kern w:val="0"/>
          <w:sz w:val="30"/>
          <w:szCs w:val="30"/>
          <w:lang w:val="zh-CN"/>
        </w:rPr>
      </w:pPr>
      <w:r w:rsidRPr="0049077A">
        <w:rPr>
          <w:rFonts w:ascii="黑体" w:eastAsia="黑体" w:hAnsi="黑体" w:cs="宋体"/>
          <w:color w:val="000000"/>
          <w:spacing w:val="15"/>
          <w:kern w:val="0"/>
          <w:sz w:val="30"/>
          <w:szCs w:val="30"/>
          <w:lang w:val="zh-CN"/>
        </w:rPr>
        <w:t>七、公示期</w:t>
      </w:r>
    </w:p>
    <w:p w:rsidR="0049077A" w:rsidRPr="0049077A" w:rsidRDefault="0049077A" w:rsidP="0049077A">
      <w:pPr>
        <w:widowControl/>
        <w:shd w:val="clear" w:color="auto" w:fill="FFFFFF"/>
        <w:spacing w:line="539" w:lineRule="atLeast"/>
        <w:ind w:firstLine="618"/>
        <w:jc w:val="left"/>
        <w:rPr>
          <w:rFonts w:ascii="仿宋" w:eastAsia="仿宋" w:hAnsi="仿宋" w:cs="宋体"/>
          <w:color w:val="000000"/>
          <w:spacing w:val="15"/>
          <w:kern w:val="0"/>
          <w:sz w:val="30"/>
          <w:szCs w:val="30"/>
        </w:rPr>
      </w:pPr>
      <w:r w:rsidRPr="0049077A">
        <w:rPr>
          <w:rFonts w:ascii="仿宋" w:eastAsia="仿宋" w:hAnsi="仿宋" w:cs="宋体"/>
          <w:color w:val="000000"/>
          <w:spacing w:val="15"/>
          <w:kern w:val="0"/>
          <w:sz w:val="30"/>
          <w:szCs w:val="30"/>
        </w:rPr>
        <w:t>2017年11月</w:t>
      </w:r>
      <w:r w:rsidR="00950EEC">
        <w:rPr>
          <w:rFonts w:ascii="仿宋" w:eastAsia="仿宋" w:hAnsi="仿宋" w:cs="宋体" w:hint="eastAsia"/>
          <w:color w:val="000000"/>
          <w:spacing w:val="15"/>
          <w:kern w:val="0"/>
          <w:sz w:val="30"/>
          <w:szCs w:val="30"/>
        </w:rPr>
        <w:t>21</w:t>
      </w:r>
      <w:r w:rsidRPr="0049077A">
        <w:rPr>
          <w:rFonts w:ascii="仿宋" w:eastAsia="仿宋" w:hAnsi="仿宋" w:cs="宋体"/>
          <w:color w:val="000000"/>
          <w:spacing w:val="15"/>
          <w:kern w:val="0"/>
          <w:sz w:val="30"/>
          <w:szCs w:val="30"/>
        </w:rPr>
        <w:t>日— 2017年11月</w:t>
      </w:r>
      <w:r w:rsidR="00950EEC">
        <w:rPr>
          <w:rFonts w:ascii="仿宋" w:eastAsia="仿宋" w:hAnsi="仿宋" w:cs="宋体" w:hint="eastAsia"/>
          <w:color w:val="000000"/>
          <w:spacing w:val="15"/>
          <w:kern w:val="0"/>
          <w:sz w:val="30"/>
          <w:szCs w:val="30"/>
        </w:rPr>
        <w:t>23</w:t>
      </w:r>
      <w:r w:rsidRPr="0049077A">
        <w:rPr>
          <w:rFonts w:ascii="仿宋" w:eastAsia="仿宋" w:hAnsi="仿宋" w:cs="宋体"/>
          <w:color w:val="000000"/>
          <w:spacing w:val="15"/>
          <w:kern w:val="0"/>
          <w:sz w:val="30"/>
          <w:szCs w:val="30"/>
        </w:rPr>
        <w:t>日</w:t>
      </w:r>
    </w:p>
    <w:p w:rsidR="0049077A" w:rsidRPr="0049077A" w:rsidRDefault="0049077A" w:rsidP="00A9539D">
      <w:pPr>
        <w:autoSpaceDE w:val="0"/>
        <w:autoSpaceDN w:val="0"/>
        <w:adjustRightInd w:val="0"/>
        <w:spacing w:line="540" w:lineRule="exact"/>
        <w:ind w:firstLineChars="100" w:firstLine="330"/>
        <w:rPr>
          <w:rFonts w:ascii="黑体" w:eastAsia="黑体" w:hAnsi="黑体" w:cs="宋体"/>
          <w:color w:val="000000"/>
          <w:spacing w:val="15"/>
          <w:kern w:val="0"/>
          <w:sz w:val="30"/>
          <w:szCs w:val="30"/>
          <w:lang w:val="zh-CN"/>
        </w:rPr>
      </w:pPr>
      <w:r w:rsidRPr="0049077A">
        <w:rPr>
          <w:rFonts w:ascii="黑体" w:eastAsia="黑体" w:hAnsi="黑体" w:cs="宋体"/>
          <w:color w:val="000000"/>
          <w:spacing w:val="15"/>
          <w:kern w:val="0"/>
          <w:sz w:val="30"/>
          <w:szCs w:val="30"/>
          <w:lang w:val="zh-CN"/>
        </w:rPr>
        <w:t>八、联系方式</w:t>
      </w:r>
    </w:p>
    <w:p w:rsidR="0049077A" w:rsidRPr="0049077A" w:rsidRDefault="0049077A" w:rsidP="00A9539D">
      <w:pPr>
        <w:widowControl/>
        <w:shd w:val="clear" w:color="auto" w:fill="FFFFFF"/>
        <w:spacing w:line="330" w:lineRule="atLeast"/>
        <w:ind w:firstLineChars="200" w:firstLine="660"/>
        <w:jc w:val="left"/>
        <w:rPr>
          <w:rFonts w:ascii="仿宋" w:eastAsia="仿宋" w:hAnsi="仿宋" w:cs="宋体"/>
          <w:color w:val="000000"/>
          <w:spacing w:val="15"/>
          <w:kern w:val="0"/>
          <w:sz w:val="30"/>
          <w:szCs w:val="30"/>
        </w:rPr>
      </w:pPr>
      <w:r w:rsidRPr="0049077A">
        <w:rPr>
          <w:rFonts w:ascii="仿宋" w:eastAsia="仿宋" w:hAnsi="仿宋" w:cs="宋体"/>
          <w:color w:val="000000"/>
          <w:spacing w:val="15"/>
          <w:kern w:val="0"/>
          <w:sz w:val="30"/>
          <w:szCs w:val="30"/>
        </w:rPr>
        <w:t>招标人：许昌市健康路小学</w:t>
      </w:r>
    </w:p>
    <w:p w:rsidR="0049077A" w:rsidRPr="0049077A" w:rsidRDefault="0049077A" w:rsidP="0049077A">
      <w:pPr>
        <w:widowControl/>
        <w:shd w:val="clear" w:color="auto" w:fill="FFFFFF"/>
        <w:spacing w:line="330" w:lineRule="atLeast"/>
        <w:ind w:firstLine="641"/>
        <w:jc w:val="left"/>
        <w:rPr>
          <w:rFonts w:ascii="仿宋" w:eastAsia="仿宋" w:hAnsi="仿宋" w:cs="宋体"/>
          <w:color w:val="000000"/>
          <w:spacing w:val="15"/>
          <w:kern w:val="0"/>
          <w:sz w:val="30"/>
          <w:szCs w:val="30"/>
        </w:rPr>
      </w:pPr>
      <w:r w:rsidRPr="0049077A">
        <w:rPr>
          <w:rFonts w:ascii="仿宋" w:eastAsia="仿宋" w:hAnsi="仿宋" w:cs="宋体"/>
          <w:color w:val="000000"/>
          <w:spacing w:val="15"/>
          <w:kern w:val="0"/>
          <w:sz w:val="30"/>
          <w:szCs w:val="30"/>
        </w:rPr>
        <w:t>联系人：宋先生</w:t>
      </w:r>
    </w:p>
    <w:p w:rsidR="0049077A" w:rsidRPr="0049077A" w:rsidRDefault="0049077A" w:rsidP="0049077A">
      <w:pPr>
        <w:widowControl/>
        <w:shd w:val="clear" w:color="auto" w:fill="FFFFFF"/>
        <w:spacing w:line="330" w:lineRule="atLeast"/>
        <w:ind w:firstLine="641"/>
        <w:jc w:val="left"/>
        <w:rPr>
          <w:rFonts w:ascii="仿宋" w:eastAsia="仿宋" w:hAnsi="仿宋" w:cs="宋体"/>
          <w:color w:val="000000"/>
          <w:spacing w:val="15"/>
          <w:kern w:val="0"/>
          <w:sz w:val="30"/>
          <w:szCs w:val="30"/>
        </w:rPr>
      </w:pPr>
      <w:r w:rsidRPr="0049077A">
        <w:rPr>
          <w:rFonts w:ascii="仿宋" w:eastAsia="仿宋" w:hAnsi="仿宋" w:cs="宋体"/>
          <w:color w:val="000000"/>
          <w:spacing w:val="15"/>
          <w:kern w:val="0"/>
          <w:sz w:val="30"/>
          <w:szCs w:val="30"/>
        </w:rPr>
        <w:t>联系电话：13949837516</w:t>
      </w:r>
    </w:p>
    <w:p w:rsidR="0049077A" w:rsidRPr="0049077A" w:rsidRDefault="0049077A" w:rsidP="0049077A">
      <w:pPr>
        <w:widowControl/>
        <w:shd w:val="clear" w:color="auto" w:fill="FFFFFF"/>
        <w:spacing w:line="330" w:lineRule="atLeast"/>
        <w:ind w:firstLine="641"/>
        <w:jc w:val="left"/>
        <w:rPr>
          <w:rFonts w:ascii="仿宋" w:eastAsia="仿宋" w:hAnsi="仿宋" w:cs="宋体"/>
          <w:color w:val="000000"/>
          <w:spacing w:val="15"/>
          <w:kern w:val="0"/>
          <w:sz w:val="30"/>
          <w:szCs w:val="30"/>
        </w:rPr>
      </w:pPr>
      <w:r w:rsidRPr="0049077A">
        <w:rPr>
          <w:rFonts w:ascii="仿宋" w:eastAsia="仿宋" w:hAnsi="仿宋" w:cs="宋体"/>
          <w:color w:val="000000"/>
          <w:spacing w:val="15"/>
          <w:kern w:val="0"/>
          <w:sz w:val="30"/>
          <w:szCs w:val="30"/>
        </w:rPr>
        <w:t>代理机构：法正项目管理集团有限公司</w:t>
      </w:r>
    </w:p>
    <w:p w:rsidR="0049077A" w:rsidRPr="0049077A" w:rsidRDefault="0049077A" w:rsidP="0049077A">
      <w:pPr>
        <w:widowControl/>
        <w:shd w:val="clear" w:color="auto" w:fill="FFFFFF"/>
        <w:spacing w:line="330" w:lineRule="atLeast"/>
        <w:ind w:firstLine="641"/>
        <w:jc w:val="left"/>
        <w:rPr>
          <w:rFonts w:ascii="仿宋" w:eastAsia="仿宋" w:hAnsi="仿宋" w:cs="宋体"/>
          <w:color w:val="000000"/>
          <w:spacing w:val="15"/>
          <w:kern w:val="0"/>
          <w:sz w:val="30"/>
          <w:szCs w:val="30"/>
        </w:rPr>
      </w:pPr>
      <w:r w:rsidRPr="0049077A">
        <w:rPr>
          <w:rFonts w:ascii="仿宋" w:eastAsia="仿宋" w:hAnsi="仿宋" w:cs="宋体"/>
          <w:color w:val="000000"/>
          <w:spacing w:val="15"/>
          <w:kern w:val="0"/>
          <w:sz w:val="30"/>
          <w:szCs w:val="30"/>
        </w:rPr>
        <w:t>项目负责人：朱连杰</w:t>
      </w:r>
    </w:p>
    <w:p w:rsidR="0049077A" w:rsidRPr="0049077A" w:rsidRDefault="0049077A" w:rsidP="0049077A">
      <w:pPr>
        <w:widowControl/>
        <w:shd w:val="clear" w:color="auto" w:fill="FFFFFF"/>
        <w:spacing w:line="330" w:lineRule="atLeast"/>
        <w:ind w:firstLine="641"/>
        <w:jc w:val="left"/>
        <w:rPr>
          <w:rFonts w:ascii="仿宋" w:eastAsia="仿宋" w:hAnsi="仿宋" w:cs="宋体"/>
          <w:color w:val="000000"/>
          <w:spacing w:val="15"/>
          <w:kern w:val="0"/>
          <w:sz w:val="30"/>
          <w:szCs w:val="30"/>
        </w:rPr>
      </w:pPr>
      <w:r w:rsidRPr="0049077A">
        <w:rPr>
          <w:rFonts w:ascii="仿宋" w:eastAsia="仿宋" w:hAnsi="仿宋" w:cs="宋体"/>
          <w:color w:val="000000"/>
          <w:spacing w:val="15"/>
          <w:kern w:val="0"/>
          <w:sz w:val="30"/>
          <w:szCs w:val="30"/>
        </w:rPr>
        <w:t>联系人：李先生</w:t>
      </w:r>
    </w:p>
    <w:p w:rsidR="0049077A" w:rsidRPr="0049077A" w:rsidRDefault="0049077A" w:rsidP="0049077A">
      <w:pPr>
        <w:widowControl/>
        <w:shd w:val="clear" w:color="auto" w:fill="FFFFFF"/>
        <w:spacing w:line="330" w:lineRule="atLeast"/>
        <w:ind w:firstLine="641"/>
        <w:jc w:val="left"/>
        <w:rPr>
          <w:rFonts w:ascii="仿宋" w:eastAsia="仿宋" w:hAnsi="仿宋" w:cs="宋体"/>
          <w:color w:val="000000"/>
          <w:spacing w:val="15"/>
          <w:kern w:val="0"/>
          <w:sz w:val="30"/>
          <w:szCs w:val="30"/>
        </w:rPr>
      </w:pPr>
      <w:r w:rsidRPr="0049077A">
        <w:rPr>
          <w:rFonts w:ascii="仿宋" w:eastAsia="仿宋" w:hAnsi="仿宋" w:cs="宋体"/>
          <w:color w:val="000000"/>
          <w:spacing w:val="15"/>
          <w:kern w:val="0"/>
          <w:sz w:val="30"/>
          <w:szCs w:val="30"/>
        </w:rPr>
        <w:t xml:space="preserve">联系电话：0374-2262777 </w:t>
      </w:r>
    </w:p>
    <w:p w:rsidR="00616C33" w:rsidRPr="00A9539D" w:rsidRDefault="00616C33" w:rsidP="00A9539D">
      <w:pPr>
        <w:pStyle w:val="a0"/>
        <w:ind w:firstLine="300"/>
        <w:rPr>
          <w:sz w:val="30"/>
          <w:szCs w:val="30"/>
          <w:lang w:val="zh-CN"/>
        </w:rPr>
      </w:pPr>
    </w:p>
    <w:p w:rsidR="00616C33" w:rsidRPr="00A9539D" w:rsidRDefault="00616C33" w:rsidP="00A9539D">
      <w:pPr>
        <w:pStyle w:val="ab"/>
        <w:widowControl/>
        <w:autoSpaceDE w:val="0"/>
        <w:spacing w:beforeAutospacing="0" w:afterAutospacing="0" w:line="700" w:lineRule="exact"/>
        <w:ind w:firstLineChars="50" w:firstLine="150"/>
        <w:rPr>
          <w:rFonts w:ascii="仿宋" w:eastAsia="仿宋" w:hAnsi="仿宋" w:cs="仿宋"/>
          <w:sz w:val="30"/>
          <w:szCs w:val="30"/>
        </w:rPr>
      </w:pPr>
      <w:r w:rsidRPr="00A9539D">
        <w:rPr>
          <w:rFonts w:ascii="华文仿宋" w:eastAsia="华文仿宋" w:hAnsi="华文仿宋" w:cs="仿宋_GB2312"/>
          <w:b/>
          <w:sz w:val="30"/>
          <w:szCs w:val="30"/>
        </w:rPr>
        <w:t xml:space="preserve">                                    2017</w:t>
      </w:r>
      <w:r w:rsidRPr="00A9539D">
        <w:rPr>
          <w:rFonts w:ascii="仿宋" w:eastAsia="仿宋" w:hAnsi="仿宋" w:cs="仿宋" w:hint="eastAsia"/>
          <w:sz w:val="30"/>
          <w:szCs w:val="30"/>
        </w:rPr>
        <w:t>年</w:t>
      </w:r>
      <w:r w:rsidRPr="00A9539D">
        <w:rPr>
          <w:rFonts w:ascii="仿宋" w:eastAsia="仿宋" w:hAnsi="仿宋" w:cs="仿宋"/>
          <w:sz w:val="30"/>
          <w:szCs w:val="30"/>
        </w:rPr>
        <w:t xml:space="preserve">11 </w:t>
      </w:r>
      <w:r w:rsidRPr="00A9539D">
        <w:rPr>
          <w:rFonts w:ascii="仿宋" w:eastAsia="仿宋" w:hAnsi="仿宋" w:cs="仿宋" w:hint="eastAsia"/>
          <w:sz w:val="30"/>
          <w:szCs w:val="30"/>
        </w:rPr>
        <w:t>月</w:t>
      </w:r>
      <w:r w:rsidR="00950EEC">
        <w:rPr>
          <w:rFonts w:ascii="仿宋" w:eastAsia="仿宋" w:hAnsi="仿宋" w:cs="仿宋" w:hint="eastAsia"/>
          <w:sz w:val="30"/>
          <w:szCs w:val="30"/>
        </w:rPr>
        <w:t>21</w:t>
      </w:r>
      <w:r w:rsidRPr="00A9539D">
        <w:rPr>
          <w:rFonts w:ascii="仿宋" w:eastAsia="仿宋" w:hAnsi="仿宋" w:cs="仿宋" w:hint="eastAsia"/>
          <w:sz w:val="30"/>
          <w:szCs w:val="30"/>
        </w:rPr>
        <w:t>日</w:t>
      </w:r>
    </w:p>
    <w:p w:rsidR="00A9539D" w:rsidRPr="00A9539D" w:rsidRDefault="00A9539D" w:rsidP="00A9539D">
      <w:pPr>
        <w:pStyle w:val="ab"/>
        <w:widowControl/>
        <w:autoSpaceDE w:val="0"/>
        <w:spacing w:beforeAutospacing="0" w:afterAutospacing="0" w:line="700" w:lineRule="exact"/>
        <w:ind w:firstLineChars="50" w:firstLine="150"/>
        <w:rPr>
          <w:rFonts w:ascii="仿宋" w:eastAsia="仿宋" w:hAnsi="仿宋" w:cs="仿宋"/>
          <w:sz w:val="30"/>
          <w:szCs w:val="30"/>
        </w:rPr>
      </w:pPr>
    </w:p>
    <w:sectPr w:rsidR="00A9539D" w:rsidRPr="00A9539D" w:rsidSect="00194E34">
      <w:footerReference w:type="default" r:id="rId8"/>
      <w:pgSz w:w="11906" w:h="16838"/>
      <w:pgMar w:top="1701" w:right="1474" w:bottom="1023"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D68" w:rsidRDefault="00322D68" w:rsidP="00194E34">
      <w:r>
        <w:separator/>
      </w:r>
    </w:p>
  </w:endnote>
  <w:endnote w:type="continuationSeparator" w:id="1">
    <w:p w:rsidR="00322D68" w:rsidRDefault="00322D68" w:rsidP="00194E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695" w:rsidRDefault="00E53142">
    <w:pPr>
      <w:pStyle w:val="a9"/>
      <w:jc w:val="center"/>
    </w:pPr>
    <w:fldSimple w:instr=" PAGE   \* MERGEFORMAT ">
      <w:r w:rsidR="00950EEC" w:rsidRPr="00950EEC">
        <w:rPr>
          <w:noProof/>
          <w:lang w:val="zh-CN"/>
        </w:rPr>
        <w:t>11</w:t>
      </w:r>
    </w:fldSimple>
  </w:p>
  <w:p w:rsidR="00D37695" w:rsidRDefault="00D3769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D68" w:rsidRDefault="00322D68" w:rsidP="00194E34">
      <w:r>
        <w:separator/>
      </w:r>
    </w:p>
  </w:footnote>
  <w:footnote w:type="continuationSeparator" w:id="1">
    <w:p w:rsidR="00322D68" w:rsidRDefault="00322D68" w:rsidP="00194E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A38D1"/>
    <w:multiLevelType w:val="hybridMultilevel"/>
    <w:tmpl w:val="8F96DBE6"/>
    <w:lvl w:ilvl="0" w:tplc="831C4E34">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9BA23CB"/>
    <w:multiLevelType w:val="singleLevel"/>
    <w:tmpl w:val="59BA23CB"/>
    <w:lvl w:ilvl="0">
      <w:start w:val="1"/>
      <w:numFmt w:val="decimal"/>
      <w:suff w:val="nothing"/>
      <w:lvlText w:val="%1、"/>
      <w:lvlJc w:val="left"/>
      <w:rPr>
        <w:rFonts w:cs="Times New Roman"/>
      </w:rPr>
    </w:lvl>
  </w:abstractNum>
  <w:abstractNum w:abstractNumId="2">
    <w:nsid w:val="59BA2A15"/>
    <w:multiLevelType w:val="singleLevel"/>
    <w:tmpl w:val="59BA2A15"/>
    <w:lvl w:ilvl="0">
      <w:start w:val="6"/>
      <w:numFmt w:val="chineseCounting"/>
      <w:suff w:val="nothing"/>
      <w:lvlText w:val="%1、"/>
      <w:lvlJc w:val="left"/>
      <w:rPr>
        <w:rFonts w:cs="Times New Roman"/>
      </w:rPr>
    </w:lvl>
  </w:abstractNum>
  <w:abstractNum w:abstractNumId="3">
    <w:nsid w:val="59BA383C"/>
    <w:multiLevelType w:val="singleLevel"/>
    <w:tmpl w:val="59BA383C"/>
    <w:lvl w:ilvl="0">
      <w:start w:val="3"/>
      <w:numFmt w:val="chineseCounting"/>
      <w:suff w:val="nothing"/>
      <w:lvlText w:val="（%1）"/>
      <w:lvlJc w:val="left"/>
      <w:rPr>
        <w:rFonts w:cs="Times New Roman"/>
      </w:rPr>
    </w:lvl>
  </w:abstractNum>
  <w:abstractNum w:abstractNumId="4">
    <w:nsid w:val="59BA4255"/>
    <w:multiLevelType w:val="singleLevel"/>
    <w:tmpl w:val="59BA4255"/>
    <w:lvl w:ilvl="0">
      <w:start w:val="9"/>
      <w:numFmt w:val="chineseCounting"/>
      <w:suff w:val="nothing"/>
      <w:lvlText w:val="%1、"/>
      <w:lvlJc w:val="left"/>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090F"/>
    <w:rsid w:val="000072B1"/>
    <w:rsid w:val="00013731"/>
    <w:rsid w:val="00017B79"/>
    <w:rsid w:val="00025713"/>
    <w:rsid w:val="000432B2"/>
    <w:rsid w:val="000643E3"/>
    <w:rsid w:val="0006684A"/>
    <w:rsid w:val="00077B45"/>
    <w:rsid w:val="000821B0"/>
    <w:rsid w:val="00095CDB"/>
    <w:rsid w:val="000977F0"/>
    <w:rsid w:val="000A6881"/>
    <w:rsid w:val="000C574A"/>
    <w:rsid w:val="000E3BE2"/>
    <w:rsid w:val="000E59A1"/>
    <w:rsid w:val="000F3713"/>
    <w:rsid w:val="0014121E"/>
    <w:rsid w:val="001507D8"/>
    <w:rsid w:val="00151BFC"/>
    <w:rsid w:val="0015771C"/>
    <w:rsid w:val="00160C9A"/>
    <w:rsid w:val="00161BBE"/>
    <w:rsid w:val="0016238C"/>
    <w:rsid w:val="001720CA"/>
    <w:rsid w:val="00184BEF"/>
    <w:rsid w:val="00194E34"/>
    <w:rsid w:val="001C4DF9"/>
    <w:rsid w:val="001F1A5F"/>
    <w:rsid w:val="002236A7"/>
    <w:rsid w:val="00224DFA"/>
    <w:rsid w:val="002376B0"/>
    <w:rsid w:val="0025048D"/>
    <w:rsid w:val="00250765"/>
    <w:rsid w:val="00256261"/>
    <w:rsid w:val="00263524"/>
    <w:rsid w:val="00266A84"/>
    <w:rsid w:val="002A475B"/>
    <w:rsid w:val="002B40BE"/>
    <w:rsid w:val="002B670E"/>
    <w:rsid w:val="002B758D"/>
    <w:rsid w:val="002C457A"/>
    <w:rsid w:val="002D0013"/>
    <w:rsid w:val="002F4B28"/>
    <w:rsid w:val="00304A84"/>
    <w:rsid w:val="00316BB1"/>
    <w:rsid w:val="00322D68"/>
    <w:rsid w:val="0035115F"/>
    <w:rsid w:val="003571B3"/>
    <w:rsid w:val="00365369"/>
    <w:rsid w:val="00372E38"/>
    <w:rsid w:val="00376131"/>
    <w:rsid w:val="003942DD"/>
    <w:rsid w:val="003C3E6E"/>
    <w:rsid w:val="003D63CB"/>
    <w:rsid w:val="003E5FFC"/>
    <w:rsid w:val="0040238A"/>
    <w:rsid w:val="00403D0C"/>
    <w:rsid w:val="004044BC"/>
    <w:rsid w:val="0041636E"/>
    <w:rsid w:val="004250B5"/>
    <w:rsid w:val="0048452E"/>
    <w:rsid w:val="0049077A"/>
    <w:rsid w:val="004957FE"/>
    <w:rsid w:val="004A4BD8"/>
    <w:rsid w:val="004B2F55"/>
    <w:rsid w:val="004C2332"/>
    <w:rsid w:val="004C7EF0"/>
    <w:rsid w:val="004F2EAE"/>
    <w:rsid w:val="004F6DC7"/>
    <w:rsid w:val="004F7E39"/>
    <w:rsid w:val="00500124"/>
    <w:rsid w:val="005078FF"/>
    <w:rsid w:val="00511452"/>
    <w:rsid w:val="00511A62"/>
    <w:rsid w:val="00515518"/>
    <w:rsid w:val="005159BD"/>
    <w:rsid w:val="00515E37"/>
    <w:rsid w:val="00534745"/>
    <w:rsid w:val="005413A4"/>
    <w:rsid w:val="00547C0C"/>
    <w:rsid w:val="00553004"/>
    <w:rsid w:val="005652C8"/>
    <w:rsid w:val="0056715F"/>
    <w:rsid w:val="0056775B"/>
    <w:rsid w:val="005752F3"/>
    <w:rsid w:val="00597F14"/>
    <w:rsid w:val="005B2767"/>
    <w:rsid w:val="005D2AFE"/>
    <w:rsid w:val="005D4A01"/>
    <w:rsid w:val="00605829"/>
    <w:rsid w:val="006058E6"/>
    <w:rsid w:val="00616C33"/>
    <w:rsid w:val="00617AD5"/>
    <w:rsid w:val="0062367B"/>
    <w:rsid w:val="00623C4D"/>
    <w:rsid w:val="00641783"/>
    <w:rsid w:val="00643587"/>
    <w:rsid w:val="00644681"/>
    <w:rsid w:val="00646B98"/>
    <w:rsid w:val="0065090F"/>
    <w:rsid w:val="00653736"/>
    <w:rsid w:val="00655465"/>
    <w:rsid w:val="006C1260"/>
    <w:rsid w:val="006D1CC8"/>
    <w:rsid w:val="006F0275"/>
    <w:rsid w:val="006F1726"/>
    <w:rsid w:val="006F2834"/>
    <w:rsid w:val="006F40A1"/>
    <w:rsid w:val="00711142"/>
    <w:rsid w:val="007111F9"/>
    <w:rsid w:val="0071134B"/>
    <w:rsid w:val="00715B54"/>
    <w:rsid w:val="00715D6D"/>
    <w:rsid w:val="00724BCA"/>
    <w:rsid w:val="00734D22"/>
    <w:rsid w:val="00745CFB"/>
    <w:rsid w:val="00755C62"/>
    <w:rsid w:val="007805BB"/>
    <w:rsid w:val="007818E5"/>
    <w:rsid w:val="0078395C"/>
    <w:rsid w:val="00787C99"/>
    <w:rsid w:val="00793CCA"/>
    <w:rsid w:val="007B7BED"/>
    <w:rsid w:val="007D6265"/>
    <w:rsid w:val="007E06A9"/>
    <w:rsid w:val="007E0F81"/>
    <w:rsid w:val="007E1C50"/>
    <w:rsid w:val="00802B19"/>
    <w:rsid w:val="0080723C"/>
    <w:rsid w:val="00811E5F"/>
    <w:rsid w:val="00821B38"/>
    <w:rsid w:val="008230A4"/>
    <w:rsid w:val="00843A99"/>
    <w:rsid w:val="00850725"/>
    <w:rsid w:val="00867C1D"/>
    <w:rsid w:val="00875361"/>
    <w:rsid w:val="0089277D"/>
    <w:rsid w:val="008A1A3C"/>
    <w:rsid w:val="008A6958"/>
    <w:rsid w:val="008D1D78"/>
    <w:rsid w:val="008D3197"/>
    <w:rsid w:val="008F0509"/>
    <w:rsid w:val="00903C3B"/>
    <w:rsid w:val="009054FA"/>
    <w:rsid w:val="00916569"/>
    <w:rsid w:val="0093219A"/>
    <w:rsid w:val="00932BA8"/>
    <w:rsid w:val="0093360A"/>
    <w:rsid w:val="00947ED4"/>
    <w:rsid w:val="00950EEC"/>
    <w:rsid w:val="00955EA1"/>
    <w:rsid w:val="00961A69"/>
    <w:rsid w:val="00984924"/>
    <w:rsid w:val="009A06A2"/>
    <w:rsid w:val="009C5550"/>
    <w:rsid w:val="009F12B6"/>
    <w:rsid w:val="009F2B6F"/>
    <w:rsid w:val="00A01D4B"/>
    <w:rsid w:val="00A01EBF"/>
    <w:rsid w:val="00A17DD2"/>
    <w:rsid w:val="00A26E70"/>
    <w:rsid w:val="00A27672"/>
    <w:rsid w:val="00A45C28"/>
    <w:rsid w:val="00A46EC1"/>
    <w:rsid w:val="00A70AD7"/>
    <w:rsid w:val="00A86017"/>
    <w:rsid w:val="00A94996"/>
    <w:rsid w:val="00A9539D"/>
    <w:rsid w:val="00AA4557"/>
    <w:rsid w:val="00AE005A"/>
    <w:rsid w:val="00AE02D7"/>
    <w:rsid w:val="00AF69DC"/>
    <w:rsid w:val="00B227EE"/>
    <w:rsid w:val="00B25D0D"/>
    <w:rsid w:val="00B3756C"/>
    <w:rsid w:val="00B4009F"/>
    <w:rsid w:val="00B41738"/>
    <w:rsid w:val="00B440D0"/>
    <w:rsid w:val="00B66245"/>
    <w:rsid w:val="00B71D71"/>
    <w:rsid w:val="00B7333F"/>
    <w:rsid w:val="00B76208"/>
    <w:rsid w:val="00B83624"/>
    <w:rsid w:val="00B86514"/>
    <w:rsid w:val="00B9200C"/>
    <w:rsid w:val="00BA453C"/>
    <w:rsid w:val="00BD3A29"/>
    <w:rsid w:val="00BD5193"/>
    <w:rsid w:val="00BD5D52"/>
    <w:rsid w:val="00BE5C4C"/>
    <w:rsid w:val="00BF1027"/>
    <w:rsid w:val="00BF23BC"/>
    <w:rsid w:val="00C06874"/>
    <w:rsid w:val="00C1649A"/>
    <w:rsid w:val="00C3602E"/>
    <w:rsid w:val="00C46B47"/>
    <w:rsid w:val="00C53497"/>
    <w:rsid w:val="00C57A16"/>
    <w:rsid w:val="00C701D0"/>
    <w:rsid w:val="00C7528C"/>
    <w:rsid w:val="00C958D9"/>
    <w:rsid w:val="00CA40B0"/>
    <w:rsid w:val="00CB0533"/>
    <w:rsid w:val="00CE20D7"/>
    <w:rsid w:val="00CF2891"/>
    <w:rsid w:val="00D026F1"/>
    <w:rsid w:val="00D16784"/>
    <w:rsid w:val="00D33A65"/>
    <w:rsid w:val="00D34878"/>
    <w:rsid w:val="00D37695"/>
    <w:rsid w:val="00D57C4E"/>
    <w:rsid w:val="00D61B91"/>
    <w:rsid w:val="00D70172"/>
    <w:rsid w:val="00D761A4"/>
    <w:rsid w:val="00D94D09"/>
    <w:rsid w:val="00DB125B"/>
    <w:rsid w:val="00DB5DEE"/>
    <w:rsid w:val="00DD2C91"/>
    <w:rsid w:val="00DD2DD2"/>
    <w:rsid w:val="00DD2FCA"/>
    <w:rsid w:val="00DD7469"/>
    <w:rsid w:val="00DE53F5"/>
    <w:rsid w:val="00DF63CB"/>
    <w:rsid w:val="00E05B9C"/>
    <w:rsid w:val="00E10EB7"/>
    <w:rsid w:val="00E34F9C"/>
    <w:rsid w:val="00E41B13"/>
    <w:rsid w:val="00E43F02"/>
    <w:rsid w:val="00E53142"/>
    <w:rsid w:val="00E55566"/>
    <w:rsid w:val="00E80FCE"/>
    <w:rsid w:val="00E903DD"/>
    <w:rsid w:val="00E943FB"/>
    <w:rsid w:val="00EA5BD5"/>
    <w:rsid w:val="00EB1767"/>
    <w:rsid w:val="00ED2F7A"/>
    <w:rsid w:val="00EF117C"/>
    <w:rsid w:val="00F0172B"/>
    <w:rsid w:val="00F0218F"/>
    <w:rsid w:val="00F039E8"/>
    <w:rsid w:val="00F26D5B"/>
    <w:rsid w:val="00F45F7A"/>
    <w:rsid w:val="00F479E5"/>
    <w:rsid w:val="00F802E3"/>
    <w:rsid w:val="00F87B7F"/>
    <w:rsid w:val="00FA7E49"/>
    <w:rsid w:val="00FC107B"/>
    <w:rsid w:val="00FE2FCB"/>
    <w:rsid w:val="00FF198A"/>
    <w:rsid w:val="014A5059"/>
    <w:rsid w:val="02C2114C"/>
    <w:rsid w:val="02CA4FA1"/>
    <w:rsid w:val="03DB083B"/>
    <w:rsid w:val="06F87C0E"/>
    <w:rsid w:val="07E34356"/>
    <w:rsid w:val="08F3029C"/>
    <w:rsid w:val="09AD2BDB"/>
    <w:rsid w:val="0A546812"/>
    <w:rsid w:val="0A59342F"/>
    <w:rsid w:val="0C1A0FCA"/>
    <w:rsid w:val="0C976634"/>
    <w:rsid w:val="0CCD4D91"/>
    <w:rsid w:val="0CFD1304"/>
    <w:rsid w:val="0FAB4725"/>
    <w:rsid w:val="103248ED"/>
    <w:rsid w:val="138D0F82"/>
    <w:rsid w:val="15EB04CD"/>
    <w:rsid w:val="167B252B"/>
    <w:rsid w:val="17893BA1"/>
    <w:rsid w:val="1795341F"/>
    <w:rsid w:val="1895531B"/>
    <w:rsid w:val="19A5097D"/>
    <w:rsid w:val="1B0049AF"/>
    <w:rsid w:val="1C2E228C"/>
    <w:rsid w:val="1C5F5667"/>
    <w:rsid w:val="1E55139A"/>
    <w:rsid w:val="215775A0"/>
    <w:rsid w:val="232B4E39"/>
    <w:rsid w:val="23996ED4"/>
    <w:rsid w:val="25FC007E"/>
    <w:rsid w:val="2685157F"/>
    <w:rsid w:val="269954E0"/>
    <w:rsid w:val="27F66C79"/>
    <w:rsid w:val="282C2392"/>
    <w:rsid w:val="29217AD4"/>
    <w:rsid w:val="2AAF0F52"/>
    <w:rsid w:val="2AFE0719"/>
    <w:rsid w:val="2F7B2A55"/>
    <w:rsid w:val="2FD37821"/>
    <w:rsid w:val="30567E89"/>
    <w:rsid w:val="309B5868"/>
    <w:rsid w:val="311926E5"/>
    <w:rsid w:val="32D41474"/>
    <w:rsid w:val="37485DC6"/>
    <w:rsid w:val="380772EC"/>
    <w:rsid w:val="39B413EB"/>
    <w:rsid w:val="3B683F9F"/>
    <w:rsid w:val="3BC64B93"/>
    <w:rsid w:val="3BEA5F6D"/>
    <w:rsid w:val="3CD16B4D"/>
    <w:rsid w:val="3D8903C8"/>
    <w:rsid w:val="3DD009A6"/>
    <w:rsid w:val="401E3DDB"/>
    <w:rsid w:val="40305935"/>
    <w:rsid w:val="41C4307E"/>
    <w:rsid w:val="434B7FAA"/>
    <w:rsid w:val="4557797A"/>
    <w:rsid w:val="45A637FD"/>
    <w:rsid w:val="46412DD0"/>
    <w:rsid w:val="48A200D2"/>
    <w:rsid w:val="48F87277"/>
    <w:rsid w:val="48FD2C11"/>
    <w:rsid w:val="4A3C3829"/>
    <w:rsid w:val="4AC90BEA"/>
    <w:rsid w:val="4ACC3A72"/>
    <w:rsid w:val="4AFF581B"/>
    <w:rsid w:val="4BB168F4"/>
    <w:rsid w:val="4C862ECA"/>
    <w:rsid w:val="4F517417"/>
    <w:rsid w:val="4FC733F6"/>
    <w:rsid w:val="521E72FF"/>
    <w:rsid w:val="52AF3B17"/>
    <w:rsid w:val="53831C04"/>
    <w:rsid w:val="543D6638"/>
    <w:rsid w:val="5465265E"/>
    <w:rsid w:val="558B380F"/>
    <w:rsid w:val="57CA44D7"/>
    <w:rsid w:val="588E2E99"/>
    <w:rsid w:val="59067C37"/>
    <w:rsid w:val="590723E2"/>
    <w:rsid w:val="596831CA"/>
    <w:rsid w:val="5A3F2A83"/>
    <w:rsid w:val="5B4339C0"/>
    <w:rsid w:val="5BF242E6"/>
    <w:rsid w:val="5C0A687C"/>
    <w:rsid w:val="5C110714"/>
    <w:rsid w:val="5CC229C2"/>
    <w:rsid w:val="5E8D0E63"/>
    <w:rsid w:val="5F1A5566"/>
    <w:rsid w:val="602D0470"/>
    <w:rsid w:val="622F6967"/>
    <w:rsid w:val="628F593B"/>
    <w:rsid w:val="65F41C95"/>
    <w:rsid w:val="668A1CE2"/>
    <w:rsid w:val="66CE10AB"/>
    <w:rsid w:val="6769539E"/>
    <w:rsid w:val="67977F32"/>
    <w:rsid w:val="68131C5C"/>
    <w:rsid w:val="6D46106A"/>
    <w:rsid w:val="6D95449B"/>
    <w:rsid w:val="6DB0584E"/>
    <w:rsid w:val="6E041610"/>
    <w:rsid w:val="6FBF319E"/>
    <w:rsid w:val="707D3B9E"/>
    <w:rsid w:val="71035653"/>
    <w:rsid w:val="72216919"/>
    <w:rsid w:val="73946FD6"/>
    <w:rsid w:val="758843E1"/>
    <w:rsid w:val="75981C5B"/>
    <w:rsid w:val="75B5443F"/>
    <w:rsid w:val="75DC47E4"/>
    <w:rsid w:val="761F45E4"/>
    <w:rsid w:val="76402C5F"/>
    <w:rsid w:val="7802733D"/>
    <w:rsid w:val="79EA2530"/>
    <w:rsid w:val="7E226520"/>
    <w:rsid w:val="7E560A12"/>
    <w:rsid w:val="7E671A5E"/>
    <w:rsid w:val="7F2C7ECF"/>
    <w:rsid w:val="7FF3419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B125B"/>
    <w:pPr>
      <w:widowControl w:val="0"/>
      <w:jc w:val="both"/>
    </w:pPr>
    <w:rPr>
      <w:rFonts w:cs="Calibri"/>
      <w:kern w:val="2"/>
      <w:sz w:val="21"/>
      <w:szCs w:val="21"/>
    </w:rPr>
  </w:style>
  <w:style w:type="paragraph" w:styleId="3">
    <w:name w:val="heading 3"/>
    <w:basedOn w:val="a"/>
    <w:next w:val="a"/>
    <w:link w:val="3Char"/>
    <w:uiPriority w:val="99"/>
    <w:qFormat/>
    <w:rsid w:val="00194E34"/>
    <w:pPr>
      <w:keepNext/>
      <w:keepLines/>
      <w:spacing w:before="260" w:after="260" w:line="416" w:lineRule="auto"/>
      <w:outlineLvl w:val="2"/>
    </w:pPr>
    <w:rPr>
      <w:rFonts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basedOn w:val="a1"/>
    <w:link w:val="3"/>
    <w:uiPriority w:val="99"/>
    <w:locked/>
    <w:rsid w:val="00194E34"/>
    <w:rPr>
      <w:rFonts w:ascii="Times New Roman" w:eastAsia="宋体" w:hAnsi="Times New Roman" w:cs="Times New Roman"/>
      <w:b/>
      <w:bCs/>
      <w:sz w:val="32"/>
      <w:szCs w:val="32"/>
    </w:rPr>
  </w:style>
  <w:style w:type="paragraph" w:styleId="a4">
    <w:name w:val="Body Text"/>
    <w:basedOn w:val="a"/>
    <w:link w:val="Char"/>
    <w:uiPriority w:val="99"/>
    <w:rsid w:val="00194E34"/>
    <w:rPr>
      <w:sz w:val="24"/>
    </w:rPr>
  </w:style>
  <w:style w:type="character" w:customStyle="1" w:styleId="Char">
    <w:name w:val="正文文本 Char"/>
    <w:basedOn w:val="a1"/>
    <w:link w:val="a4"/>
    <w:uiPriority w:val="99"/>
    <w:semiHidden/>
    <w:rsid w:val="00DC1964"/>
    <w:rPr>
      <w:rFonts w:cs="Calibri"/>
      <w:szCs w:val="21"/>
    </w:rPr>
  </w:style>
  <w:style w:type="paragraph" w:styleId="a0">
    <w:name w:val="Body Text First Indent"/>
    <w:basedOn w:val="a4"/>
    <w:link w:val="Char0"/>
    <w:uiPriority w:val="99"/>
    <w:rsid w:val="00194E34"/>
    <w:pPr>
      <w:ind w:firstLineChars="100" w:firstLine="420"/>
    </w:pPr>
  </w:style>
  <w:style w:type="character" w:customStyle="1" w:styleId="Char0">
    <w:name w:val="正文首行缩进 Char"/>
    <w:basedOn w:val="Char"/>
    <w:link w:val="a0"/>
    <w:uiPriority w:val="99"/>
    <w:semiHidden/>
    <w:rsid w:val="00DC1964"/>
  </w:style>
  <w:style w:type="paragraph" w:styleId="a5">
    <w:name w:val="annotation text"/>
    <w:basedOn w:val="a"/>
    <w:link w:val="Char1"/>
    <w:uiPriority w:val="99"/>
    <w:rsid w:val="00194E34"/>
    <w:pPr>
      <w:jc w:val="left"/>
    </w:pPr>
    <w:rPr>
      <w:rFonts w:cs="Times New Roman"/>
      <w:szCs w:val="24"/>
    </w:rPr>
  </w:style>
  <w:style w:type="character" w:customStyle="1" w:styleId="Char1">
    <w:name w:val="批注文字 Char"/>
    <w:basedOn w:val="a1"/>
    <w:link w:val="a5"/>
    <w:uiPriority w:val="99"/>
    <w:locked/>
    <w:rsid w:val="00194E34"/>
    <w:rPr>
      <w:rFonts w:ascii="Times New Roman" w:eastAsia="宋体" w:hAnsi="Times New Roman" w:cs="Times New Roman"/>
      <w:sz w:val="24"/>
      <w:szCs w:val="24"/>
    </w:rPr>
  </w:style>
  <w:style w:type="paragraph" w:styleId="a6">
    <w:name w:val="Plain Text"/>
    <w:basedOn w:val="a"/>
    <w:link w:val="Char10"/>
    <w:uiPriority w:val="99"/>
    <w:rsid w:val="00194E34"/>
    <w:rPr>
      <w:rFonts w:ascii="宋体" w:hAnsi="Courier New" w:cs="Times New Roman"/>
      <w:szCs w:val="22"/>
    </w:rPr>
  </w:style>
  <w:style w:type="character" w:customStyle="1" w:styleId="Char10">
    <w:name w:val="纯文本 Char1"/>
    <w:basedOn w:val="a1"/>
    <w:link w:val="a6"/>
    <w:uiPriority w:val="99"/>
    <w:semiHidden/>
    <w:locked/>
    <w:rsid w:val="00194E34"/>
    <w:rPr>
      <w:rFonts w:ascii="宋体" w:eastAsia="宋体" w:hAnsi="Courier New" w:cs="Courier New"/>
      <w:sz w:val="21"/>
      <w:szCs w:val="21"/>
    </w:rPr>
  </w:style>
  <w:style w:type="paragraph" w:styleId="a7">
    <w:name w:val="Date"/>
    <w:basedOn w:val="a"/>
    <w:next w:val="a"/>
    <w:link w:val="Char2"/>
    <w:uiPriority w:val="99"/>
    <w:rsid w:val="00194E34"/>
    <w:pPr>
      <w:ind w:leftChars="2500" w:left="100"/>
    </w:pPr>
    <w:rPr>
      <w:rFonts w:cs="Times New Roman"/>
      <w:sz w:val="28"/>
      <w:szCs w:val="24"/>
    </w:rPr>
  </w:style>
  <w:style w:type="character" w:customStyle="1" w:styleId="Char2">
    <w:name w:val="日期 Char"/>
    <w:basedOn w:val="a1"/>
    <w:link w:val="a7"/>
    <w:uiPriority w:val="99"/>
    <w:locked/>
    <w:rsid w:val="00194E34"/>
    <w:rPr>
      <w:rFonts w:ascii="Times New Roman" w:eastAsia="宋体" w:hAnsi="Times New Roman" w:cs="Times New Roman"/>
      <w:sz w:val="24"/>
      <w:szCs w:val="24"/>
    </w:rPr>
  </w:style>
  <w:style w:type="paragraph" w:styleId="a8">
    <w:name w:val="Balloon Text"/>
    <w:basedOn w:val="a"/>
    <w:link w:val="Char3"/>
    <w:uiPriority w:val="99"/>
    <w:rsid w:val="00194E34"/>
    <w:rPr>
      <w:sz w:val="18"/>
      <w:szCs w:val="18"/>
    </w:rPr>
  </w:style>
  <w:style w:type="character" w:customStyle="1" w:styleId="Char3">
    <w:name w:val="批注框文本 Char"/>
    <w:basedOn w:val="a1"/>
    <w:link w:val="a8"/>
    <w:uiPriority w:val="99"/>
    <w:semiHidden/>
    <w:locked/>
    <w:rsid w:val="00194E34"/>
    <w:rPr>
      <w:rFonts w:cs="Calibri"/>
      <w:kern w:val="2"/>
      <w:sz w:val="18"/>
      <w:szCs w:val="18"/>
    </w:rPr>
  </w:style>
  <w:style w:type="paragraph" w:styleId="a9">
    <w:name w:val="footer"/>
    <w:basedOn w:val="a"/>
    <w:link w:val="Char4"/>
    <w:uiPriority w:val="99"/>
    <w:rsid w:val="00194E34"/>
    <w:pPr>
      <w:tabs>
        <w:tab w:val="center" w:pos="4153"/>
        <w:tab w:val="right" w:pos="8306"/>
      </w:tabs>
      <w:snapToGrid w:val="0"/>
      <w:jc w:val="left"/>
    </w:pPr>
    <w:rPr>
      <w:sz w:val="18"/>
      <w:szCs w:val="18"/>
    </w:rPr>
  </w:style>
  <w:style w:type="character" w:customStyle="1" w:styleId="Char4">
    <w:name w:val="页脚 Char"/>
    <w:basedOn w:val="a1"/>
    <w:link w:val="a9"/>
    <w:uiPriority w:val="99"/>
    <w:locked/>
    <w:rsid w:val="00194E34"/>
    <w:rPr>
      <w:rFonts w:ascii="Times New Roman" w:eastAsia="宋体" w:hAnsi="Times New Roman" w:cs="Calibri"/>
      <w:sz w:val="18"/>
      <w:szCs w:val="18"/>
    </w:rPr>
  </w:style>
  <w:style w:type="paragraph" w:styleId="aa">
    <w:name w:val="header"/>
    <w:basedOn w:val="a"/>
    <w:link w:val="Char5"/>
    <w:uiPriority w:val="99"/>
    <w:rsid w:val="00194E34"/>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1"/>
    <w:link w:val="aa"/>
    <w:uiPriority w:val="99"/>
    <w:locked/>
    <w:rsid w:val="00194E34"/>
    <w:rPr>
      <w:rFonts w:ascii="Times New Roman" w:eastAsia="宋体" w:hAnsi="Times New Roman" w:cs="Calibri"/>
      <w:sz w:val="18"/>
      <w:szCs w:val="18"/>
    </w:rPr>
  </w:style>
  <w:style w:type="paragraph" w:styleId="ab">
    <w:name w:val="Normal (Web)"/>
    <w:basedOn w:val="a"/>
    <w:uiPriority w:val="99"/>
    <w:rsid w:val="00194E34"/>
    <w:pPr>
      <w:spacing w:beforeAutospacing="1" w:afterAutospacing="1"/>
      <w:jc w:val="left"/>
    </w:pPr>
    <w:rPr>
      <w:rFonts w:ascii="Calibri" w:hAnsi="Calibri" w:cs="Arial"/>
      <w:kern w:val="0"/>
      <w:sz w:val="24"/>
      <w:szCs w:val="24"/>
    </w:rPr>
  </w:style>
  <w:style w:type="character" w:styleId="ac">
    <w:name w:val="Strong"/>
    <w:basedOn w:val="a1"/>
    <w:uiPriority w:val="22"/>
    <w:qFormat/>
    <w:rsid w:val="00194E34"/>
    <w:rPr>
      <w:rFonts w:cs="Times New Roman"/>
      <w:b/>
    </w:rPr>
  </w:style>
  <w:style w:type="character" w:styleId="ad">
    <w:name w:val="FollowedHyperlink"/>
    <w:basedOn w:val="a1"/>
    <w:uiPriority w:val="99"/>
    <w:rsid w:val="00194E34"/>
    <w:rPr>
      <w:rFonts w:cs="Times New Roman"/>
      <w:color w:val="000000"/>
      <w:u w:val="none"/>
    </w:rPr>
  </w:style>
  <w:style w:type="character" w:styleId="ae">
    <w:name w:val="Hyperlink"/>
    <w:basedOn w:val="a1"/>
    <w:uiPriority w:val="99"/>
    <w:rsid w:val="00194E34"/>
    <w:rPr>
      <w:rFonts w:cs="Times New Roman"/>
      <w:color w:val="000000"/>
      <w:u w:val="none"/>
    </w:rPr>
  </w:style>
  <w:style w:type="table" w:styleId="af">
    <w:name w:val="Table Grid"/>
    <w:basedOn w:val="a2"/>
    <w:uiPriority w:val="99"/>
    <w:rsid w:val="00194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uiPriority w:val="99"/>
    <w:rsid w:val="00194E34"/>
    <w:rPr>
      <w:rFonts w:cs="Times New Roman"/>
    </w:rPr>
  </w:style>
  <w:style w:type="character" w:customStyle="1" w:styleId="1">
    <w:name w:val="不明显强调1"/>
    <w:basedOn w:val="a1"/>
    <w:uiPriority w:val="99"/>
    <w:rsid w:val="00194E34"/>
    <w:rPr>
      <w:rFonts w:cs="Times New Roman"/>
      <w:i/>
      <w:iCs/>
      <w:color w:val="7F7F7F"/>
    </w:rPr>
  </w:style>
  <w:style w:type="character" w:customStyle="1" w:styleId="Char6">
    <w:name w:val="纯文本 Char"/>
    <w:basedOn w:val="a1"/>
    <w:link w:val="a6"/>
    <w:uiPriority w:val="99"/>
    <w:locked/>
    <w:rsid w:val="00194E34"/>
    <w:rPr>
      <w:rFonts w:ascii="宋体" w:eastAsia="宋体" w:hAnsi="Courier New" w:cs="Times New Roman"/>
    </w:rPr>
  </w:style>
  <w:style w:type="character" w:customStyle="1" w:styleId="sl">
    <w:name w:val="sl"/>
    <w:basedOn w:val="a1"/>
    <w:uiPriority w:val="99"/>
    <w:rsid w:val="00194E34"/>
    <w:rPr>
      <w:rFonts w:cs="Times New Roman"/>
    </w:rPr>
  </w:style>
  <w:style w:type="character" w:customStyle="1" w:styleId="lsr">
    <w:name w:val="lsr"/>
    <w:basedOn w:val="a1"/>
    <w:uiPriority w:val="99"/>
    <w:rsid w:val="00194E34"/>
    <w:rPr>
      <w:rFonts w:cs="Times New Roman"/>
    </w:rPr>
  </w:style>
  <w:style w:type="character" w:customStyle="1" w:styleId="lsl">
    <w:name w:val="lsl"/>
    <w:basedOn w:val="a1"/>
    <w:uiPriority w:val="99"/>
    <w:rsid w:val="00194E34"/>
    <w:rPr>
      <w:rFonts w:cs="Times New Roman"/>
    </w:rPr>
  </w:style>
  <w:style w:type="character" w:customStyle="1" w:styleId="tit1">
    <w:name w:val="tit1"/>
    <w:basedOn w:val="a1"/>
    <w:uiPriority w:val="99"/>
    <w:rsid w:val="00194E34"/>
    <w:rPr>
      <w:rFonts w:cs="Times New Roman"/>
    </w:rPr>
  </w:style>
  <w:style w:type="character" w:customStyle="1" w:styleId="down">
    <w:name w:val="down"/>
    <w:basedOn w:val="a1"/>
    <w:uiPriority w:val="99"/>
    <w:rsid w:val="00194E34"/>
    <w:rPr>
      <w:rFonts w:cs="Times New Roman"/>
      <w:shd w:val="clear" w:color="auto" w:fill="DAEEF9"/>
    </w:rPr>
  </w:style>
  <w:style w:type="character" w:customStyle="1" w:styleId="sr">
    <w:name w:val="sr"/>
    <w:basedOn w:val="a1"/>
    <w:uiPriority w:val="99"/>
    <w:rsid w:val="00194E34"/>
    <w:rPr>
      <w:rFonts w:cs="Times New Roman"/>
    </w:rPr>
  </w:style>
  <w:style w:type="character" w:customStyle="1" w:styleId="tit">
    <w:name w:val="tit"/>
    <w:basedOn w:val="a1"/>
    <w:uiPriority w:val="99"/>
    <w:rsid w:val="00194E34"/>
    <w:rPr>
      <w:rFonts w:cs="Times New Roman"/>
    </w:rPr>
  </w:style>
  <w:style w:type="paragraph" w:customStyle="1" w:styleId="378020">
    <w:name w:val="样式 标题 3 + (中文) 黑体 小四 非加粗 段前: 7.8 磅 段后: 0 磅 行距: 固定值 20 磅"/>
    <w:basedOn w:val="3"/>
    <w:uiPriority w:val="99"/>
    <w:rsid w:val="00194E34"/>
    <w:pPr>
      <w:spacing w:before="0" w:after="0" w:line="400" w:lineRule="exact"/>
    </w:pPr>
    <w:rPr>
      <w:rFonts w:eastAsia="黑体" w:cs="宋体"/>
      <w:b w:val="0"/>
      <w:bCs w:val="0"/>
      <w:sz w:val="24"/>
      <w:szCs w:val="20"/>
    </w:rPr>
  </w:style>
  <w:style w:type="paragraph" w:customStyle="1" w:styleId="p0">
    <w:name w:val="p0"/>
    <w:basedOn w:val="a"/>
    <w:uiPriority w:val="99"/>
    <w:rsid w:val="00194E34"/>
    <w:pPr>
      <w:widowControl/>
      <w:spacing w:line="408" w:lineRule="auto"/>
      <w:ind w:left="1"/>
      <w:textAlignment w:val="bottom"/>
    </w:pPr>
    <w:rPr>
      <w:rFonts w:cs="Times New Roman"/>
      <w:color w:val="000000"/>
      <w:kern w:val="0"/>
      <w:szCs w:val="20"/>
    </w:rPr>
  </w:style>
</w:styles>
</file>

<file path=word/webSettings.xml><?xml version="1.0" encoding="utf-8"?>
<w:webSettings xmlns:r="http://schemas.openxmlformats.org/officeDocument/2006/relationships" xmlns:w="http://schemas.openxmlformats.org/wordprocessingml/2006/main">
  <w:divs>
    <w:div w:id="180898137">
      <w:bodyDiv w:val="1"/>
      <w:marLeft w:val="0"/>
      <w:marRight w:val="0"/>
      <w:marTop w:val="0"/>
      <w:marBottom w:val="0"/>
      <w:divBdr>
        <w:top w:val="none" w:sz="0" w:space="0" w:color="auto"/>
        <w:left w:val="none" w:sz="0" w:space="0" w:color="auto"/>
        <w:bottom w:val="none" w:sz="0" w:space="0" w:color="auto"/>
        <w:right w:val="none" w:sz="0" w:space="0" w:color="auto"/>
      </w:divBdr>
      <w:divsChild>
        <w:div w:id="982809095">
          <w:marLeft w:val="0"/>
          <w:marRight w:val="0"/>
          <w:marTop w:val="0"/>
          <w:marBottom w:val="0"/>
          <w:divBdr>
            <w:top w:val="single" w:sz="6" w:space="23" w:color="E7E7E7"/>
            <w:left w:val="single" w:sz="6" w:space="23" w:color="E7E7E7"/>
            <w:bottom w:val="single" w:sz="6" w:space="23" w:color="E7E7E7"/>
            <w:right w:val="single" w:sz="6" w:space="23" w:color="E7E7E7"/>
          </w:divBdr>
          <w:divsChild>
            <w:div w:id="1814903340">
              <w:marLeft w:val="0"/>
              <w:marRight w:val="0"/>
              <w:marTop w:val="225"/>
              <w:marBottom w:val="0"/>
              <w:divBdr>
                <w:top w:val="none" w:sz="0" w:space="0" w:color="auto"/>
                <w:left w:val="none" w:sz="0" w:space="0" w:color="auto"/>
                <w:bottom w:val="none" w:sz="0" w:space="0" w:color="auto"/>
                <w:right w:val="none" w:sz="0" w:space="0" w:color="auto"/>
              </w:divBdr>
              <w:divsChild>
                <w:div w:id="4663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62874">
      <w:bodyDiv w:val="1"/>
      <w:marLeft w:val="0"/>
      <w:marRight w:val="0"/>
      <w:marTop w:val="0"/>
      <w:marBottom w:val="0"/>
      <w:divBdr>
        <w:top w:val="none" w:sz="0" w:space="0" w:color="auto"/>
        <w:left w:val="none" w:sz="0" w:space="0" w:color="auto"/>
        <w:bottom w:val="none" w:sz="0" w:space="0" w:color="auto"/>
        <w:right w:val="none" w:sz="0" w:space="0" w:color="auto"/>
      </w:divBdr>
      <w:divsChild>
        <w:div w:id="426509000">
          <w:marLeft w:val="0"/>
          <w:marRight w:val="0"/>
          <w:marTop w:val="0"/>
          <w:marBottom w:val="0"/>
          <w:divBdr>
            <w:top w:val="single" w:sz="6" w:space="23" w:color="E7E7E7"/>
            <w:left w:val="single" w:sz="6" w:space="23" w:color="E7E7E7"/>
            <w:bottom w:val="single" w:sz="6" w:space="23" w:color="E7E7E7"/>
            <w:right w:val="single" w:sz="6" w:space="23" w:color="E7E7E7"/>
          </w:divBdr>
          <w:divsChild>
            <w:div w:id="1989937650">
              <w:marLeft w:val="0"/>
              <w:marRight w:val="0"/>
              <w:marTop w:val="225"/>
              <w:marBottom w:val="0"/>
              <w:divBdr>
                <w:top w:val="none" w:sz="0" w:space="0" w:color="auto"/>
                <w:left w:val="none" w:sz="0" w:space="0" w:color="auto"/>
                <w:bottom w:val="none" w:sz="0" w:space="0" w:color="auto"/>
                <w:right w:val="none" w:sz="0" w:space="0" w:color="auto"/>
              </w:divBdr>
              <w:divsChild>
                <w:div w:id="13834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829202">
      <w:bodyDiv w:val="1"/>
      <w:marLeft w:val="0"/>
      <w:marRight w:val="0"/>
      <w:marTop w:val="0"/>
      <w:marBottom w:val="0"/>
      <w:divBdr>
        <w:top w:val="none" w:sz="0" w:space="0" w:color="auto"/>
        <w:left w:val="none" w:sz="0" w:space="0" w:color="auto"/>
        <w:bottom w:val="none" w:sz="0" w:space="0" w:color="auto"/>
        <w:right w:val="none" w:sz="0" w:space="0" w:color="auto"/>
      </w:divBdr>
      <w:divsChild>
        <w:div w:id="470447103">
          <w:marLeft w:val="0"/>
          <w:marRight w:val="0"/>
          <w:marTop w:val="0"/>
          <w:marBottom w:val="0"/>
          <w:divBdr>
            <w:top w:val="single" w:sz="6" w:space="23" w:color="E7E7E7"/>
            <w:left w:val="single" w:sz="6" w:space="23" w:color="E7E7E7"/>
            <w:bottom w:val="single" w:sz="6" w:space="23" w:color="E7E7E7"/>
            <w:right w:val="single" w:sz="6" w:space="23" w:color="E7E7E7"/>
          </w:divBdr>
          <w:divsChild>
            <w:div w:id="218127157">
              <w:marLeft w:val="0"/>
              <w:marRight w:val="0"/>
              <w:marTop w:val="225"/>
              <w:marBottom w:val="0"/>
              <w:divBdr>
                <w:top w:val="none" w:sz="0" w:space="0" w:color="auto"/>
                <w:left w:val="none" w:sz="0" w:space="0" w:color="auto"/>
                <w:bottom w:val="none" w:sz="0" w:space="0" w:color="auto"/>
                <w:right w:val="none" w:sz="0" w:space="0" w:color="auto"/>
              </w:divBdr>
              <w:divsChild>
                <w:div w:id="18819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79580">
      <w:bodyDiv w:val="1"/>
      <w:marLeft w:val="0"/>
      <w:marRight w:val="0"/>
      <w:marTop w:val="0"/>
      <w:marBottom w:val="0"/>
      <w:divBdr>
        <w:top w:val="none" w:sz="0" w:space="0" w:color="auto"/>
        <w:left w:val="none" w:sz="0" w:space="0" w:color="auto"/>
        <w:bottom w:val="none" w:sz="0" w:space="0" w:color="auto"/>
        <w:right w:val="none" w:sz="0" w:space="0" w:color="auto"/>
      </w:divBdr>
      <w:divsChild>
        <w:div w:id="660156751">
          <w:marLeft w:val="0"/>
          <w:marRight w:val="0"/>
          <w:marTop w:val="0"/>
          <w:marBottom w:val="0"/>
          <w:divBdr>
            <w:top w:val="single" w:sz="6" w:space="23" w:color="E7E7E7"/>
            <w:left w:val="single" w:sz="6" w:space="23" w:color="E7E7E7"/>
            <w:bottom w:val="single" w:sz="6" w:space="23" w:color="E7E7E7"/>
            <w:right w:val="single" w:sz="6" w:space="23" w:color="E7E7E7"/>
          </w:divBdr>
          <w:divsChild>
            <w:div w:id="1145509600">
              <w:marLeft w:val="0"/>
              <w:marRight w:val="0"/>
              <w:marTop w:val="225"/>
              <w:marBottom w:val="0"/>
              <w:divBdr>
                <w:top w:val="none" w:sz="0" w:space="0" w:color="auto"/>
                <w:left w:val="none" w:sz="0" w:space="0" w:color="auto"/>
                <w:bottom w:val="none" w:sz="0" w:space="0" w:color="auto"/>
                <w:right w:val="none" w:sz="0" w:space="0" w:color="auto"/>
              </w:divBdr>
              <w:divsChild>
                <w:div w:id="207284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63B1B5-B7AC-4F4B-B3B3-D2BA9F863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967</Words>
  <Characters>5513</Characters>
  <Application>Microsoft Office Word</Application>
  <DocSecurity>0</DocSecurity>
  <Lines>45</Lines>
  <Paragraphs>12</Paragraphs>
  <ScaleCrop>false</ScaleCrop>
  <Company>Sky123.Org</Company>
  <LinksUpToDate>false</LinksUpToDate>
  <CharactersWithSpaces>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xxxx项目评标结果公示</dc:title>
  <dc:subject/>
  <dc:creator>Sky123.Org</dc:creator>
  <cp:keywords/>
  <dc:description/>
  <cp:lastModifiedBy>法正项目管理集团有限公司:法正项目管理集团有限公司</cp:lastModifiedBy>
  <cp:revision>57</cp:revision>
  <cp:lastPrinted>2017-11-20T03:20:00Z</cp:lastPrinted>
  <dcterms:created xsi:type="dcterms:W3CDTF">2017-09-08T06:25:00Z</dcterms:created>
  <dcterms:modified xsi:type="dcterms:W3CDTF">2017-11-20T06:22:00Z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