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DE" w:rsidRDefault="00337E98">
      <w:pPr>
        <w:rPr>
          <w:rFonts w:eastAsia="隶书"/>
          <w:b/>
          <w:bCs/>
          <w:sz w:val="52"/>
          <w:szCs w:val="52"/>
        </w:rPr>
      </w:pPr>
      <w:r>
        <w:rPr>
          <w:rFonts w:eastAsia="隶书" w:hint="eastAsia"/>
          <w:b/>
          <w:bCs/>
          <w:sz w:val="52"/>
          <w:szCs w:val="52"/>
        </w:rPr>
        <w:t xml:space="preserve"> </w:t>
      </w:r>
    </w:p>
    <w:p w:rsidR="006D48DE" w:rsidRDefault="006D48DE">
      <w:pPr>
        <w:jc w:val="center"/>
        <w:rPr>
          <w:rFonts w:ascii="宋体" w:hAnsi="宋体"/>
          <w:bCs/>
          <w:sz w:val="72"/>
          <w:szCs w:val="72"/>
        </w:rPr>
      </w:pPr>
    </w:p>
    <w:p w:rsidR="006D48DE" w:rsidRPr="002012DA" w:rsidRDefault="0005188D" w:rsidP="00B876AA">
      <w:pPr>
        <w:jc w:val="center"/>
        <w:rPr>
          <w:rFonts w:ascii="宋体" w:hAnsi="宋体"/>
          <w:bCs/>
          <w:sz w:val="56"/>
          <w:szCs w:val="56"/>
        </w:rPr>
      </w:pPr>
      <w:r w:rsidRPr="002012DA">
        <w:rPr>
          <w:rFonts w:ascii="宋体" w:hAnsi="宋体" w:hint="eastAsia"/>
          <w:bCs/>
          <w:sz w:val="56"/>
          <w:szCs w:val="56"/>
        </w:rPr>
        <w:t>“</w:t>
      </w:r>
      <w:r w:rsidR="00B876AA" w:rsidRPr="002012DA">
        <w:rPr>
          <w:rFonts w:ascii="宋体" w:hAnsi="宋体" w:hint="eastAsia"/>
          <w:bCs/>
          <w:sz w:val="56"/>
          <w:szCs w:val="56"/>
        </w:rPr>
        <w:t>警用装备购置</w:t>
      </w:r>
      <w:r w:rsidRPr="002012DA">
        <w:rPr>
          <w:rFonts w:ascii="宋体" w:hAnsi="宋体" w:hint="eastAsia"/>
          <w:bCs/>
          <w:sz w:val="56"/>
          <w:szCs w:val="56"/>
        </w:rPr>
        <w:t>”项目</w:t>
      </w:r>
    </w:p>
    <w:p w:rsidR="006D48DE" w:rsidRDefault="006D48DE">
      <w:pPr>
        <w:rPr>
          <w:rFonts w:ascii="宋体" w:hAnsi="宋体"/>
          <w:sz w:val="72"/>
          <w:szCs w:val="72"/>
        </w:rPr>
      </w:pPr>
    </w:p>
    <w:p w:rsidR="006D48DE" w:rsidRDefault="006D48DE">
      <w:pPr>
        <w:rPr>
          <w:rFonts w:ascii="宋体" w:hAnsi="宋体"/>
          <w:sz w:val="72"/>
          <w:szCs w:val="72"/>
        </w:rPr>
      </w:pPr>
    </w:p>
    <w:p w:rsidR="006D48DE" w:rsidRDefault="0005188D">
      <w:pPr>
        <w:jc w:val="center"/>
        <w:rPr>
          <w:rFonts w:ascii="宋体" w:hAnsi="宋体"/>
          <w:bCs/>
          <w:sz w:val="96"/>
          <w:szCs w:val="96"/>
        </w:rPr>
      </w:pPr>
      <w:r>
        <w:rPr>
          <w:rFonts w:ascii="宋体" w:hAnsi="宋体" w:hint="eastAsia"/>
          <w:bCs/>
          <w:sz w:val="96"/>
          <w:szCs w:val="96"/>
        </w:rPr>
        <w:t>招　标　文　件</w:t>
      </w: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spacing w:line="360" w:lineRule="auto"/>
        <w:rPr>
          <w:rFonts w:ascii="宋体" w:hAnsi="宋体"/>
          <w:sz w:val="44"/>
          <w:szCs w:val="44"/>
        </w:rPr>
      </w:pPr>
    </w:p>
    <w:p w:rsidR="006D48DE" w:rsidRDefault="0005188D">
      <w:pPr>
        <w:spacing w:line="360" w:lineRule="auto"/>
        <w:ind w:firstLineChars="600" w:firstLine="2640"/>
        <w:rPr>
          <w:rFonts w:ascii="宋体" w:hAnsi="宋体"/>
          <w:bCs/>
          <w:sz w:val="44"/>
          <w:szCs w:val="44"/>
        </w:rPr>
      </w:pPr>
      <w:r>
        <w:rPr>
          <w:rFonts w:ascii="宋体" w:hAnsi="宋体" w:hint="eastAsia"/>
          <w:bCs/>
          <w:sz w:val="44"/>
          <w:szCs w:val="44"/>
        </w:rPr>
        <w:t>采购单位：许昌市</w:t>
      </w:r>
      <w:r w:rsidR="00AD5A2A">
        <w:rPr>
          <w:rFonts w:ascii="宋体" w:hAnsi="宋体" w:hint="eastAsia"/>
          <w:bCs/>
          <w:sz w:val="44"/>
          <w:szCs w:val="44"/>
        </w:rPr>
        <w:t>公安</w:t>
      </w:r>
      <w:r>
        <w:rPr>
          <w:rFonts w:ascii="宋体" w:hAnsi="宋体" w:hint="eastAsia"/>
          <w:bCs/>
          <w:sz w:val="44"/>
          <w:szCs w:val="44"/>
        </w:rPr>
        <w:t>局</w:t>
      </w:r>
    </w:p>
    <w:p w:rsidR="006D48DE" w:rsidRDefault="0005188D">
      <w:pPr>
        <w:spacing w:line="360" w:lineRule="auto"/>
        <w:ind w:firstLineChars="600" w:firstLine="2640"/>
        <w:rPr>
          <w:rFonts w:ascii="宋体" w:hAnsi="宋体"/>
          <w:bCs/>
          <w:sz w:val="44"/>
          <w:szCs w:val="44"/>
        </w:rPr>
      </w:pPr>
      <w:r>
        <w:rPr>
          <w:rFonts w:ascii="宋体" w:hAnsi="宋体" w:hint="eastAsia"/>
          <w:bCs/>
          <w:sz w:val="44"/>
          <w:szCs w:val="44"/>
        </w:rPr>
        <w:t>项目编号：ZFCG-T2017</w:t>
      </w:r>
      <w:r w:rsidR="00707FE0">
        <w:rPr>
          <w:rFonts w:ascii="宋体" w:hAnsi="宋体" w:hint="eastAsia"/>
          <w:bCs/>
          <w:sz w:val="44"/>
          <w:szCs w:val="44"/>
        </w:rPr>
        <w:t>0</w:t>
      </w:r>
      <w:r w:rsidR="00CC39E4">
        <w:rPr>
          <w:rFonts w:ascii="宋体" w:hAnsi="宋体" w:hint="eastAsia"/>
          <w:bCs/>
          <w:sz w:val="44"/>
          <w:szCs w:val="44"/>
        </w:rPr>
        <w:t>73</w:t>
      </w:r>
      <w:r>
        <w:rPr>
          <w:rFonts w:ascii="宋体" w:hAnsi="宋体" w:hint="eastAsia"/>
          <w:bCs/>
          <w:sz w:val="44"/>
          <w:szCs w:val="44"/>
        </w:rPr>
        <w:t>号</w:t>
      </w:r>
    </w:p>
    <w:p w:rsidR="006D48DE" w:rsidRPr="002012DA" w:rsidRDefault="0005188D" w:rsidP="002012DA">
      <w:pPr>
        <w:spacing w:line="360" w:lineRule="auto"/>
        <w:jc w:val="center"/>
        <w:rPr>
          <w:rFonts w:ascii="宋体" w:hAnsi="宋体"/>
          <w:bCs/>
          <w:sz w:val="44"/>
          <w:szCs w:val="44"/>
        </w:rPr>
      </w:pPr>
      <w:r>
        <w:rPr>
          <w:rFonts w:ascii="宋体" w:hAnsi="宋体" w:hint="eastAsia"/>
          <w:bCs/>
          <w:sz w:val="44"/>
          <w:szCs w:val="44"/>
        </w:rPr>
        <w:t xml:space="preserve">    二○一七年</w:t>
      </w:r>
      <w:r w:rsidR="00AD5A2A">
        <w:rPr>
          <w:rFonts w:ascii="宋体" w:hAnsi="宋体" w:hint="eastAsia"/>
          <w:bCs/>
          <w:sz w:val="44"/>
          <w:szCs w:val="44"/>
        </w:rPr>
        <w:t>九</w:t>
      </w:r>
      <w:r>
        <w:rPr>
          <w:rFonts w:ascii="宋体" w:hAnsi="宋体" w:hint="eastAsia"/>
          <w:bCs/>
          <w:sz w:val="44"/>
          <w:szCs w:val="44"/>
        </w:rPr>
        <w:t>月</w:t>
      </w:r>
      <w:r w:rsidR="00CC39E4">
        <w:rPr>
          <w:rFonts w:ascii="宋体" w:hAnsi="宋体" w:hint="eastAsia"/>
          <w:bCs/>
          <w:sz w:val="44"/>
          <w:szCs w:val="44"/>
        </w:rPr>
        <w:t>二十</w:t>
      </w:r>
      <w:r>
        <w:rPr>
          <w:rFonts w:ascii="宋体" w:hAnsi="宋体" w:hint="eastAsia"/>
          <w:bCs/>
          <w:sz w:val="44"/>
          <w:szCs w:val="44"/>
        </w:rPr>
        <w:t>日</w:t>
      </w:r>
    </w:p>
    <w:p w:rsidR="006D48DE" w:rsidRPr="004B70CF" w:rsidRDefault="0005188D" w:rsidP="004B70CF">
      <w:pPr>
        <w:autoSpaceDE w:val="0"/>
        <w:autoSpaceDN w:val="0"/>
        <w:adjustRightInd w:val="0"/>
        <w:spacing w:line="700" w:lineRule="exact"/>
        <w:jc w:val="center"/>
        <w:rPr>
          <w:rFonts w:ascii="黑体" w:eastAsia="黑体" w:cs="黑体"/>
          <w:b/>
          <w:bCs/>
          <w:sz w:val="32"/>
          <w:szCs w:val="32"/>
          <w:lang w:val="zh-CN"/>
        </w:rPr>
      </w:pPr>
      <w:r>
        <w:rPr>
          <w:rFonts w:ascii="黑体" w:eastAsia="黑体" w:cs="黑体" w:hint="eastAsia"/>
          <w:b/>
          <w:bCs/>
          <w:sz w:val="32"/>
          <w:szCs w:val="32"/>
          <w:lang w:val="zh-CN"/>
        </w:rPr>
        <w:br w:type="page"/>
      </w:r>
      <w:r>
        <w:rPr>
          <w:rFonts w:ascii="黑体" w:eastAsia="黑体" w:cs="黑体" w:hint="eastAsia"/>
          <w:b/>
          <w:bCs/>
          <w:sz w:val="32"/>
          <w:szCs w:val="32"/>
          <w:lang w:val="zh-CN"/>
        </w:rPr>
        <w:lastRenderedPageBreak/>
        <w:t>招标文件目录</w:t>
      </w:r>
    </w:p>
    <w:p w:rsidR="006D48DE" w:rsidRDefault="006D48DE">
      <w:pPr>
        <w:autoSpaceDE w:val="0"/>
        <w:autoSpaceDN w:val="0"/>
        <w:adjustRightInd w:val="0"/>
        <w:spacing w:line="700" w:lineRule="exact"/>
        <w:rPr>
          <w:rFonts w:eastAsia="黑体"/>
          <w:b/>
          <w:bCs/>
          <w:sz w:val="32"/>
          <w:szCs w:val="32"/>
        </w:rPr>
      </w:pP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第一部分投标邀请函</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第二部分货物需求及其它要求</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第三部分特别提示</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第四部分投标人须知</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第五部分合同一般条款</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第六部分合同特殊条款</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第七部分合同样本</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第八部分投标文件的格式</w:t>
      </w:r>
    </w:p>
    <w:p w:rsidR="006D48DE" w:rsidRDefault="006D48DE">
      <w:pPr>
        <w:autoSpaceDE w:val="0"/>
        <w:autoSpaceDN w:val="0"/>
        <w:adjustRightInd w:val="0"/>
        <w:spacing w:line="360" w:lineRule="auto"/>
        <w:jc w:val="center"/>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05188D">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第一部分投标邀请函</w:t>
      </w:r>
    </w:p>
    <w:p w:rsidR="006D48DE" w:rsidRDefault="006D48DE">
      <w:pPr>
        <w:autoSpaceDE w:val="0"/>
        <w:autoSpaceDN w:val="0"/>
        <w:adjustRightInd w:val="0"/>
        <w:spacing w:line="360" w:lineRule="auto"/>
        <w:jc w:val="center"/>
        <w:rPr>
          <w:rFonts w:ascii="黑体" w:eastAsia="黑体" w:cs="黑体"/>
          <w:b/>
          <w:bCs/>
          <w:sz w:val="28"/>
          <w:szCs w:val="28"/>
          <w:lang w:val="zh-CN"/>
        </w:rPr>
      </w:pPr>
    </w:p>
    <w:p w:rsidR="006D48DE" w:rsidRDefault="0005188D">
      <w:pPr>
        <w:spacing w:line="360" w:lineRule="auto"/>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受许昌市</w:t>
      </w:r>
      <w:r w:rsidR="00AD5A2A">
        <w:rPr>
          <w:rFonts w:ascii="仿宋" w:eastAsia="仿宋" w:hAnsi="仿宋" w:cs="宋体" w:hint="eastAsia"/>
          <w:sz w:val="28"/>
          <w:szCs w:val="28"/>
          <w:lang w:val="zh-CN"/>
        </w:rPr>
        <w:t>公安</w:t>
      </w:r>
      <w:r>
        <w:rPr>
          <w:rFonts w:ascii="仿宋" w:eastAsia="仿宋" w:hAnsi="仿宋" w:cs="宋体" w:hint="eastAsia"/>
          <w:sz w:val="28"/>
          <w:szCs w:val="28"/>
          <w:lang w:val="zh-CN"/>
        </w:rPr>
        <w:t>局的委托，许昌市政府采购中心就“</w:t>
      </w:r>
      <w:r w:rsidR="00B876AA">
        <w:rPr>
          <w:rFonts w:ascii="仿宋" w:eastAsia="仿宋" w:hAnsi="仿宋" w:cs="宋体" w:hint="eastAsia"/>
          <w:sz w:val="28"/>
          <w:szCs w:val="28"/>
          <w:lang w:val="zh-CN"/>
        </w:rPr>
        <w:t>警用装备购置</w:t>
      </w:r>
      <w:r>
        <w:rPr>
          <w:rFonts w:ascii="仿宋" w:eastAsia="仿宋" w:hAnsi="仿宋" w:cs="宋体" w:hint="eastAsia"/>
          <w:sz w:val="28"/>
          <w:szCs w:val="28"/>
          <w:lang w:val="zh-CN"/>
        </w:rPr>
        <w:t>”项目进行竞争性谈判，欢迎合格的投标人前来投标。</w:t>
      </w:r>
    </w:p>
    <w:p w:rsidR="006D48DE" w:rsidRDefault="0005188D">
      <w:pPr>
        <w:spacing w:line="360" w:lineRule="auto"/>
        <w:ind w:firstLineChars="200" w:firstLine="560"/>
        <w:jc w:val="left"/>
        <w:rPr>
          <w:rFonts w:ascii="仿宋" w:eastAsia="仿宋" w:hAnsi="仿宋" w:cs="宋体"/>
          <w:sz w:val="28"/>
          <w:szCs w:val="28"/>
          <w:lang w:val="zh-CN"/>
        </w:rPr>
      </w:pPr>
      <w:r>
        <w:rPr>
          <w:rFonts w:ascii="黑体" w:eastAsia="黑体" w:hAnsi="黑体" w:cs="宋体" w:hint="eastAsia"/>
          <w:sz w:val="28"/>
          <w:szCs w:val="28"/>
          <w:lang w:val="zh-CN"/>
        </w:rPr>
        <w:t>一、项目基本情况</w:t>
      </w:r>
    </w:p>
    <w:p w:rsidR="00AD5A2A"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（一）项目名称：</w:t>
      </w:r>
      <w:r w:rsidR="00B876AA">
        <w:rPr>
          <w:rFonts w:ascii="仿宋" w:eastAsia="仿宋" w:hAnsi="仿宋" w:cs="宋体" w:hint="eastAsia"/>
          <w:sz w:val="28"/>
          <w:szCs w:val="28"/>
          <w:lang w:val="zh-CN"/>
        </w:rPr>
        <w:t>警用装备购置</w:t>
      </w:r>
    </w:p>
    <w:p w:rsidR="006D48DE" w:rsidRDefault="0005188D">
      <w:pPr>
        <w:autoSpaceDE w:val="0"/>
        <w:autoSpaceDN w:val="0"/>
        <w:adjustRightInd w:val="0"/>
        <w:snapToGrid w:val="0"/>
        <w:spacing w:line="360" w:lineRule="auto"/>
        <w:ind w:firstLine="482"/>
        <w:rPr>
          <w:rFonts w:ascii="宋体" w:cs="宋体"/>
          <w:sz w:val="28"/>
          <w:szCs w:val="28"/>
          <w:lang w:val="zh-CN"/>
        </w:rPr>
      </w:pPr>
      <w:r>
        <w:rPr>
          <w:rFonts w:ascii="楷体" w:eastAsia="楷体" w:hAnsi="楷体" w:cs="宋体" w:hint="eastAsia"/>
          <w:sz w:val="28"/>
          <w:szCs w:val="28"/>
          <w:lang w:val="zh-CN"/>
        </w:rPr>
        <w:t>（二）项目编号：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－T</w:t>
      </w:r>
      <w:r>
        <w:rPr>
          <w:rFonts w:ascii="仿宋" w:eastAsia="仿宋" w:hAnsi="仿宋" w:cs="宋体"/>
          <w:sz w:val="28"/>
          <w:szCs w:val="28"/>
          <w:lang w:val="zh-CN"/>
        </w:rPr>
        <w:t>20</w:t>
      </w:r>
      <w:r>
        <w:rPr>
          <w:rFonts w:ascii="仿宋" w:eastAsia="仿宋" w:hAnsi="仿宋" w:cs="宋体" w:hint="eastAsia"/>
          <w:sz w:val="28"/>
          <w:szCs w:val="28"/>
          <w:lang w:val="zh-CN"/>
        </w:rPr>
        <w:t>17</w:t>
      </w:r>
      <w:r>
        <w:rPr>
          <w:rFonts w:ascii="仿宋" w:eastAsia="仿宋" w:hAnsi="仿宋" w:cs="宋体" w:hint="eastAsia"/>
          <w:sz w:val="28"/>
          <w:szCs w:val="28"/>
        </w:rPr>
        <w:t>0</w:t>
      </w:r>
      <w:r w:rsidR="00CC39E4">
        <w:rPr>
          <w:rFonts w:ascii="仿宋" w:eastAsia="仿宋" w:hAnsi="仿宋" w:cs="宋体" w:hint="eastAsia"/>
          <w:sz w:val="28"/>
          <w:szCs w:val="28"/>
        </w:rPr>
        <w:t>73</w:t>
      </w:r>
      <w:r>
        <w:rPr>
          <w:rFonts w:ascii="仿宋" w:eastAsia="仿宋" w:hAnsi="仿宋" w:cs="宋体" w:hint="eastAsia"/>
          <w:sz w:val="28"/>
          <w:szCs w:val="28"/>
          <w:lang w:val="zh-CN"/>
        </w:rPr>
        <w:t>号</w:t>
      </w:r>
    </w:p>
    <w:p w:rsidR="00AD5A2A"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（三）项目需求：</w:t>
      </w:r>
      <w:r w:rsidR="00B876AA">
        <w:rPr>
          <w:rFonts w:ascii="仿宋" w:eastAsia="仿宋" w:hAnsi="仿宋" w:cs="宋体" w:hint="eastAsia"/>
          <w:sz w:val="28"/>
          <w:szCs w:val="28"/>
          <w:lang w:val="zh-CN"/>
        </w:rPr>
        <w:t>警用装备购置</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（四）采购预算：</w:t>
      </w:r>
      <w:r w:rsidR="004C2211">
        <w:rPr>
          <w:rFonts w:ascii="仿宋" w:eastAsia="仿宋" w:hAnsi="仿宋" w:cs="宋体" w:hint="eastAsia"/>
          <w:sz w:val="28"/>
          <w:szCs w:val="28"/>
          <w:lang w:val="zh-CN"/>
        </w:rPr>
        <w:t>79万</w:t>
      </w:r>
      <w:r>
        <w:rPr>
          <w:rFonts w:ascii="仿宋" w:eastAsia="仿宋" w:hAnsi="仿宋" w:cs="宋体" w:hint="eastAsia"/>
          <w:sz w:val="28"/>
          <w:szCs w:val="28"/>
          <w:lang w:val="zh-CN"/>
        </w:rPr>
        <w:t>元</w:t>
      </w:r>
    </w:p>
    <w:p w:rsidR="006D48DE" w:rsidRDefault="0005188D">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（五）采购数量：</w:t>
      </w:r>
      <w:r>
        <w:rPr>
          <w:rFonts w:ascii="仿宋" w:eastAsia="仿宋" w:hAnsi="仿宋" w:cs="宋体" w:hint="eastAsia"/>
          <w:sz w:val="28"/>
          <w:szCs w:val="28"/>
          <w:lang w:val="zh-CN"/>
        </w:rPr>
        <w:t>一批</w:t>
      </w:r>
      <w:r w:rsidR="00AD5A2A">
        <w:rPr>
          <w:rFonts w:ascii="仿宋" w:eastAsia="仿宋" w:hAnsi="仿宋" w:cs="宋体" w:hint="eastAsia"/>
          <w:sz w:val="28"/>
          <w:szCs w:val="28"/>
          <w:lang w:val="zh-CN"/>
        </w:rPr>
        <w:t>（详见招标文件货物需求）</w:t>
      </w:r>
    </w:p>
    <w:p w:rsidR="006D48DE" w:rsidRDefault="0005188D">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黑体" w:eastAsia="黑体" w:hAnsi="黑体" w:cs="宋体" w:hint="eastAsia"/>
          <w:sz w:val="28"/>
          <w:szCs w:val="28"/>
          <w:lang w:val="zh-CN"/>
        </w:rPr>
        <w:t>二、需要落实的政府采购政策</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仿宋" w:eastAsia="仿宋" w:hAnsi="仿宋" w:cs="宋体" w:hint="eastAsia"/>
          <w:sz w:val="28"/>
          <w:szCs w:val="28"/>
          <w:lang w:val="zh-CN"/>
        </w:rPr>
        <w:t>本项目落实节能环保、中小微型企业及监狱企业扶持等相关政府采购政策。（详见招标文件）</w:t>
      </w:r>
    </w:p>
    <w:p w:rsidR="006D48DE" w:rsidRDefault="0005188D">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黑体" w:eastAsia="黑体" w:cs="宋体" w:hint="eastAsia"/>
          <w:sz w:val="28"/>
          <w:szCs w:val="28"/>
          <w:lang w:val="zh-CN"/>
        </w:rPr>
        <w:t>三、</w:t>
      </w:r>
      <w:r w:rsidR="00AD5A2A">
        <w:rPr>
          <w:rFonts w:ascii="黑体" w:eastAsia="黑体" w:cs="宋体" w:hint="eastAsia"/>
          <w:sz w:val="28"/>
          <w:szCs w:val="28"/>
          <w:lang w:val="zh-CN"/>
        </w:rPr>
        <w:t>投标人</w:t>
      </w:r>
      <w:r>
        <w:rPr>
          <w:rFonts w:ascii="黑体" w:eastAsia="黑体" w:cs="宋体" w:hint="eastAsia"/>
          <w:sz w:val="28"/>
          <w:szCs w:val="28"/>
          <w:lang w:val="zh-CN"/>
        </w:rPr>
        <w:t>资格要求</w:t>
      </w:r>
    </w:p>
    <w:p w:rsidR="006D48DE" w:rsidRDefault="0005188D">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（一）符合《</w:t>
      </w:r>
      <w:r w:rsidR="00AD5A2A">
        <w:rPr>
          <w:rFonts w:ascii="楷体" w:eastAsia="楷体" w:hAnsi="楷体" w:cs="宋体" w:hint="eastAsia"/>
          <w:sz w:val="28"/>
          <w:szCs w:val="28"/>
          <w:lang w:val="zh-CN"/>
        </w:rPr>
        <w:t>中华人民共和国</w:t>
      </w:r>
      <w:r>
        <w:rPr>
          <w:rFonts w:ascii="楷体" w:eastAsia="楷体" w:hAnsi="楷体" w:cs="宋体" w:hint="eastAsia"/>
          <w:sz w:val="28"/>
          <w:szCs w:val="28"/>
          <w:lang w:val="zh-CN"/>
        </w:rPr>
        <w:t>政府采购法》第二十二条之规定；</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r w:rsidR="00B876AA" w:rsidRPr="00B876AA">
        <w:rPr>
          <w:rFonts w:ascii="楷体" w:eastAsia="楷体" w:hAnsi="楷体" w:cs="宋体" w:hint="eastAsia"/>
          <w:sz w:val="28"/>
          <w:szCs w:val="28"/>
          <w:lang w:val="zh-CN"/>
        </w:rPr>
        <w:t>（营业执照经营范围须有研发、生产或销售警用装备类产品）</w:t>
      </w:r>
      <w:r>
        <w:rPr>
          <w:rFonts w:ascii="楷体" w:eastAsia="楷体" w:hAnsi="楷体" w:cs="宋体" w:hint="eastAsia"/>
          <w:sz w:val="28"/>
          <w:szCs w:val="28"/>
          <w:lang w:val="zh-CN"/>
        </w:rPr>
        <w:t>；</w:t>
      </w:r>
    </w:p>
    <w:p w:rsidR="006D48DE" w:rsidRDefault="0005188D" w:rsidP="00AD5A2A">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（三）</w:t>
      </w:r>
      <w:r w:rsidR="00AD5A2A">
        <w:rPr>
          <w:rFonts w:ascii="楷体" w:eastAsia="楷体" w:hAnsi="楷体" w:cs="宋体" w:hint="eastAsia"/>
          <w:sz w:val="28"/>
          <w:szCs w:val="28"/>
          <w:lang w:val="zh-CN"/>
        </w:rPr>
        <w:t>本次招标不接受联合体投标；</w:t>
      </w:r>
    </w:p>
    <w:p w:rsidR="006D48DE" w:rsidRDefault="0005188D">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w:t>
      </w:r>
      <w:r w:rsidR="00AD5A2A">
        <w:rPr>
          <w:rFonts w:ascii="楷体" w:eastAsia="楷体" w:hAnsi="楷体" w:cs="宋体" w:hint="eastAsia"/>
          <w:sz w:val="28"/>
          <w:szCs w:val="28"/>
          <w:lang w:val="zh-CN"/>
        </w:rPr>
        <w:t>四</w:t>
      </w:r>
      <w:r>
        <w:rPr>
          <w:rFonts w:ascii="楷体" w:eastAsia="楷体" w:hAnsi="楷体" w:cs="宋体" w:hint="eastAsia"/>
          <w:sz w:val="28"/>
          <w:szCs w:val="28"/>
          <w:lang w:val="zh-CN"/>
        </w:rPr>
        <w:t>）根据《关于在政府采购活动中查询及使用信用记录有关问题的通知》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rsidR="006D48DE" w:rsidRDefault="0005188D">
      <w:pPr>
        <w:autoSpaceDE w:val="0"/>
        <w:autoSpaceDN w:val="0"/>
        <w:adjustRightInd w:val="0"/>
        <w:snapToGrid w:val="0"/>
        <w:spacing w:line="360" w:lineRule="auto"/>
        <w:ind w:firstLine="482"/>
        <w:rPr>
          <w:rFonts w:ascii="黑体" w:eastAsia="黑体" w:hAnsi="黑体" w:cs="宋体"/>
          <w:sz w:val="28"/>
          <w:szCs w:val="28"/>
          <w:lang w:val="zh-CN"/>
        </w:rPr>
      </w:pPr>
      <w:r>
        <w:rPr>
          <w:rFonts w:ascii="黑体" w:eastAsia="黑体" w:hAnsi="黑体" w:cs="宋体" w:hint="eastAsia"/>
          <w:sz w:val="28"/>
          <w:szCs w:val="28"/>
          <w:lang w:val="zh-CN"/>
        </w:rPr>
        <w:t>四、获取招标文件的时间、地点、方式</w:t>
      </w:r>
    </w:p>
    <w:p w:rsidR="006D48DE" w:rsidRDefault="0005188D" w:rsidP="00B876AA">
      <w:pPr>
        <w:wordWrap w:val="0"/>
        <w:topLinePunct/>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4C2211" w:rsidRDefault="004C2211" w:rsidP="004C2211">
      <w:pPr>
        <w:wordWrap w:val="0"/>
        <w:snapToGrid w:val="0"/>
        <w:spacing w:line="360" w:lineRule="auto"/>
        <w:ind w:firstLineChars="200" w:firstLine="560"/>
        <w:rPr>
          <w:rFonts w:ascii="仿宋" w:eastAsia="仿宋" w:cs="宋体"/>
          <w:sz w:val="28"/>
          <w:szCs w:val="28"/>
          <w:lang w:val="zh-CN"/>
        </w:rPr>
      </w:pPr>
      <w:r>
        <w:rPr>
          <w:rFonts w:ascii="仿宋" w:eastAsia="仿宋" w:cs="宋体" w:hint="eastAsia"/>
          <w:sz w:val="28"/>
          <w:szCs w:val="28"/>
          <w:lang w:val="zh-CN"/>
        </w:rPr>
        <w:t>1、持CA数字认证证书，登录</w:t>
      </w:r>
      <w:hyperlink r:id="rId8" w:history="1">
        <w:r>
          <w:rPr>
            <w:rFonts w:ascii="仿宋" w:eastAsia="仿宋" w:cs="宋体" w:hint="eastAsia"/>
            <w:sz w:val="28"/>
            <w:szCs w:val="28"/>
            <w:lang w:val="zh-CN"/>
          </w:rPr>
          <w:t>http://221.14.6.70:8088/ggzy/eps/publi</w:t>
        </w:r>
        <w:r>
          <w:rPr>
            <w:rFonts w:ascii="仿宋" w:eastAsia="仿宋" w:cs="宋体" w:hint="eastAsia"/>
            <w:sz w:val="28"/>
            <w:szCs w:val="28"/>
            <w:lang w:val="zh-CN"/>
          </w:rPr>
          <w:lastRenderedPageBreak/>
          <w:t>c/RegistAllJcxx.html</w:t>
        </w:r>
      </w:hyperlink>
      <w:r>
        <w:rPr>
          <w:rFonts w:ascii="仿宋" w:eastAsia="仿宋" w:cs="宋体" w:hint="eastAsia"/>
          <w:sz w:val="28"/>
          <w:szCs w:val="28"/>
          <w:lang w:val="zh-CN"/>
        </w:rPr>
        <w:t>进行免费注册登记（详见</w:t>
      </w:r>
      <w:r w:rsidRPr="00593778">
        <w:rPr>
          <w:rFonts w:ascii="仿宋" w:eastAsia="仿宋" w:cs="宋体" w:hint="eastAsia"/>
          <w:sz w:val="28"/>
          <w:szCs w:val="28"/>
          <w:lang w:val="zh-CN"/>
        </w:rPr>
        <w:t>全国公共资源交易平台（河南省·许昌市）</w:t>
      </w:r>
      <w:r>
        <w:rPr>
          <w:rFonts w:ascii="仿宋" w:eastAsia="仿宋" w:cs="宋体" w:hint="eastAsia"/>
          <w:sz w:val="28"/>
          <w:szCs w:val="28"/>
          <w:lang w:val="zh-CN"/>
        </w:rPr>
        <w:t>“常见问题解答-诚信库网上注册相关资料下载”）；</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仿宋" w:eastAsia="仿宋" w:hAnsi="仿宋" w:cs="宋体" w:hint="eastAsia"/>
          <w:sz w:val="28"/>
          <w:szCs w:val="28"/>
          <w:lang w:val="zh-CN"/>
        </w:rPr>
        <w:t>2、在投标截止时间前登录</w:t>
      </w:r>
      <w:hyperlink r:id="rId9"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，自行下载招标文件【详见全国公共资源交易平台（河南省·许昌市）“常见问题解答-交易系统操作手册”】。</w:t>
      </w:r>
    </w:p>
    <w:p w:rsidR="006D48DE" w:rsidRDefault="0005188D">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6D48DE" w:rsidRDefault="0005188D" w:rsidP="004B70CF">
      <w:pPr>
        <w:autoSpaceDE w:val="0"/>
        <w:autoSpaceDN w:val="0"/>
        <w:adjustRightInd w:val="0"/>
        <w:snapToGrid w:val="0"/>
        <w:spacing w:line="360" w:lineRule="auto"/>
        <w:ind w:firstLineChars="222" w:firstLine="622"/>
        <w:rPr>
          <w:rFonts w:ascii="黑体" w:eastAsia="黑体" w:cs="宋体"/>
          <w:sz w:val="28"/>
          <w:szCs w:val="28"/>
          <w:lang w:val="zh-CN"/>
        </w:rPr>
      </w:pPr>
      <w:r>
        <w:rPr>
          <w:rFonts w:ascii="黑体" w:eastAsia="黑体" w:cs="宋体" w:hint="eastAsia"/>
          <w:sz w:val="28"/>
          <w:szCs w:val="28"/>
          <w:lang w:val="zh-CN"/>
        </w:rPr>
        <w:t>五、投标截止时间、开标时间及地点：</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hint="eastAsia"/>
          <w:sz w:val="28"/>
          <w:szCs w:val="28"/>
          <w:lang w:val="zh-CN"/>
        </w:rPr>
        <w:t>2017年</w:t>
      </w:r>
      <w:r>
        <w:rPr>
          <w:rFonts w:ascii="仿宋" w:eastAsia="仿宋" w:hAnsi="仿宋" w:cs="宋体" w:hint="eastAsia"/>
          <w:sz w:val="28"/>
          <w:szCs w:val="28"/>
        </w:rPr>
        <w:t>9</w:t>
      </w:r>
      <w:r>
        <w:rPr>
          <w:rFonts w:ascii="仿宋" w:eastAsia="仿宋" w:hAnsi="仿宋" w:cs="宋体" w:hint="eastAsia"/>
          <w:sz w:val="28"/>
          <w:szCs w:val="28"/>
          <w:lang w:val="zh-CN"/>
        </w:rPr>
        <w:t>月</w:t>
      </w:r>
      <w:r w:rsidR="00CC39E4">
        <w:rPr>
          <w:rFonts w:ascii="仿宋" w:eastAsia="仿宋" w:hAnsi="仿宋" w:cs="宋体" w:hint="eastAsia"/>
          <w:sz w:val="28"/>
          <w:szCs w:val="28"/>
          <w:lang w:val="zh-CN"/>
        </w:rPr>
        <w:t>26</w:t>
      </w:r>
      <w:r>
        <w:rPr>
          <w:rFonts w:ascii="仿宋" w:eastAsia="仿宋" w:hAnsi="仿宋" w:cs="宋体" w:hint="eastAsia"/>
          <w:sz w:val="28"/>
          <w:szCs w:val="28"/>
          <w:lang w:val="zh-CN"/>
        </w:rPr>
        <w:t>日</w:t>
      </w:r>
      <w:r w:rsidR="00CC39E4">
        <w:rPr>
          <w:rFonts w:ascii="仿宋" w:eastAsia="仿宋" w:hAnsi="仿宋" w:cs="宋体" w:hint="eastAsia"/>
          <w:sz w:val="28"/>
          <w:szCs w:val="28"/>
          <w:lang w:val="zh-CN"/>
        </w:rPr>
        <w:t>15</w:t>
      </w:r>
      <w:r>
        <w:rPr>
          <w:rFonts w:ascii="仿宋" w:eastAsia="仿宋" w:hAnsi="仿宋" w:cs="宋体" w:hint="eastAsia"/>
          <w:sz w:val="28"/>
          <w:szCs w:val="28"/>
        </w:rPr>
        <w:t>:</w:t>
      </w:r>
      <w:r w:rsidR="00CC39E4">
        <w:rPr>
          <w:rFonts w:ascii="仿宋" w:eastAsia="仿宋" w:hAnsi="仿宋" w:cs="宋体" w:hint="eastAsia"/>
          <w:sz w:val="28"/>
          <w:szCs w:val="28"/>
        </w:rPr>
        <w:t>0</w:t>
      </w:r>
      <w:r w:rsidR="00707FE0">
        <w:rPr>
          <w:rFonts w:ascii="仿宋" w:eastAsia="仿宋" w:hAnsi="仿宋" w:cs="宋体" w:hint="eastAsia"/>
          <w:sz w:val="28"/>
          <w:szCs w:val="28"/>
        </w:rPr>
        <w:t>0</w:t>
      </w:r>
      <w:r>
        <w:rPr>
          <w:rFonts w:ascii="仿宋" w:eastAsia="仿宋" w:hAnsi="仿宋" w:cs="宋体" w:hint="eastAsia"/>
          <w:sz w:val="28"/>
          <w:szCs w:val="28"/>
          <w:lang w:val="zh-CN"/>
        </w:rPr>
        <w:t>时（北京时间），逾期送达或不符合规定的投标文件不予接受。</w:t>
      </w:r>
    </w:p>
    <w:p w:rsidR="006D48DE" w:rsidRDefault="0005188D">
      <w:pPr>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Pr>
          <w:rFonts w:ascii="仿宋" w:eastAsia="仿宋" w:hAnsi="仿宋" w:cs="宋体" w:hint="eastAsia"/>
          <w:sz w:val="28"/>
          <w:szCs w:val="28"/>
          <w:lang w:val="zh-CN"/>
        </w:rPr>
        <w:t>公共资源大厦三楼开标</w:t>
      </w:r>
      <w:r w:rsidR="00CC39E4">
        <w:rPr>
          <w:rFonts w:ascii="仿宋" w:eastAsia="仿宋" w:hAnsi="仿宋" w:cs="宋体" w:hint="eastAsia"/>
          <w:sz w:val="28"/>
          <w:szCs w:val="28"/>
          <w:lang w:val="zh-CN"/>
        </w:rPr>
        <w:t>三</w:t>
      </w:r>
      <w:r>
        <w:rPr>
          <w:rFonts w:ascii="仿宋" w:eastAsia="仿宋" w:hAnsi="仿宋" w:cs="宋体" w:hint="eastAsia"/>
          <w:sz w:val="28"/>
          <w:szCs w:val="28"/>
          <w:lang w:val="zh-CN"/>
        </w:rPr>
        <w:t>室。</w:t>
      </w:r>
    </w:p>
    <w:p w:rsidR="006D48DE" w:rsidRDefault="00AD5A2A">
      <w:pPr>
        <w:snapToGrid w:val="0"/>
        <w:spacing w:line="360" w:lineRule="auto"/>
        <w:ind w:firstLineChars="250" w:firstLine="700"/>
        <w:rPr>
          <w:rFonts w:ascii="黑体" w:eastAsia="黑体" w:cs="宋体"/>
          <w:sz w:val="28"/>
          <w:szCs w:val="28"/>
          <w:lang w:val="zh-CN"/>
        </w:rPr>
      </w:pPr>
      <w:r>
        <w:rPr>
          <w:rFonts w:ascii="黑体" w:eastAsia="黑体" w:cs="宋体" w:hint="eastAsia"/>
          <w:sz w:val="28"/>
          <w:szCs w:val="28"/>
          <w:lang w:val="zh-CN"/>
        </w:rPr>
        <w:t>六</w:t>
      </w:r>
      <w:r w:rsidR="0005188D">
        <w:rPr>
          <w:rFonts w:ascii="黑体" w:eastAsia="黑体" w:cs="宋体" w:hint="eastAsia"/>
          <w:sz w:val="28"/>
          <w:szCs w:val="28"/>
          <w:lang w:val="zh-CN"/>
        </w:rPr>
        <w:t>、本次招标公告同时在以下网站发布：《中国政府采购网》、《河南省政府采购网》、《许昌市政府采购网》、《许昌市人民政府综合门户网》、《全国公共资源交易平台（河南省·许昌市）》。</w:t>
      </w:r>
    </w:p>
    <w:p w:rsidR="006D48DE" w:rsidRDefault="00AD5A2A">
      <w:pPr>
        <w:snapToGrid w:val="0"/>
        <w:spacing w:line="360" w:lineRule="auto"/>
        <w:ind w:firstLineChars="250" w:firstLine="700"/>
        <w:rPr>
          <w:rFonts w:ascii="楷体" w:eastAsia="楷体" w:hAnsi="楷体" w:cs="宋体"/>
          <w:sz w:val="28"/>
          <w:szCs w:val="28"/>
          <w:lang w:val="zh-CN"/>
        </w:rPr>
      </w:pPr>
      <w:r>
        <w:rPr>
          <w:rFonts w:ascii="黑体" w:eastAsia="黑体" w:cs="宋体" w:hint="eastAsia"/>
          <w:sz w:val="28"/>
          <w:szCs w:val="28"/>
          <w:lang w:val="zh-CN"/>
        </w:rPr>
        <w:t>七</w:t>
      </w:r>
      <w:r w:rsidR="0005188D">
        <w:rPr>
          <w:rFonts w:ascii="黑体" w:eastAsia="黑体" w:cs="宋体" w:hint="eastAsia"/>
          <w:sz w:val="28"/>
          <w:szCs w:val="28"/>
          <w:lang w:val="zh-CN"/>
        </w:rPr>
        <w:t>、代理机构及采购单位地址、联系人、联系电话</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（一）代理机构：</w:t>
      </w:r>
      <w:r>
        <w:rPr>
          <w:rFonts w:ascii="仿宋" w:eastAsia="仿宋" w:hAnsi="仿宋" w:cs="宋体" w:hint="eastAsia"/>
          <w:sz w:val="28"/>
          <w:szCs w:val="28"/>
          <w:lang w:val="zh-CN"/>
        </w:rPr>
        <w:t>许昌市政府采购中心</w:t>
      </w:r>
    </w:p>
    <w:p w:rsidR="006D48DE" w:rsidRDefault="0005188D">
      <w:pPr>
        <w:snapToGrid w:val="0"/>
        <w:spacing w:line="360" w:lineRule="auto"/>
        <w:ind w:firstLineChars="200" w:firstLine="560"/>
        <w:rPr>
          <w:rFonts w:ascii="楷体" w:eastAsia="楷体" w:hAnsi="楷体" w:cs="宋体"/>
          <w:sz w:val="28"/>
          <w:szCs w:val="28"/>
          <w:lang w:val="zh-CN"/>
        </w:rPr>
      </w:pPr>
      <w:r>
        <w:rPr>
          <w:rFonts w:ascii="仿宋" w:eastAsia="仿宋" w:hAnsi="仿宋" w:cs="宋体" w:hint="eastAsia"/>
          <w:sz w:val="28"/>
          <w:szCs w:val="28"/>
          <w:lang w:val="zh-CN"/>
        </w:rPr>
        <w:t>地址：许昌市龙兴路与竹林路交汇处公共资源大厦</w:t>
      </w:r>
    </w:p>
    <w:p w:rsidR="006D48DE" w:rsidRDefault="0005188D">
      <w:pPr>
        <w:snapToGrid w:val="0"/>
        <w:spacing w:line="360" w:lineRule="auto"/>
        <w:ind w:firstLineChars="200" w:firstLine="560"/>
        <w:rPr>
          <w:rFonts w:ascii="楷体" w:eastAsia="楷体" w:hAnsi="楷体" w:cs="宋体"/>
          <w:sz w:val="28"/>
          <w:szCs w:val="28"/>
          <w:lang w:val="zh-CN"/>
        </w:rPr>
      </w:pPr>
      <w:r>
        <w:rPr>
          <w:rFonts w:ascii="仿宋" w:eastAsia="仿宋" w:hAnsi="仿宋" w:cs="宋体" w:hint="eastAsia"/>
          <w:sz w:val="28"/>
          <w:szCs w:val="28"/>
          <w:lang w:val="zh-CN"/>
        </w:rPr>
        <w:t>联系人：</w:t>
      </w:r>
      <w:r w:rsidR="00B876AA">
        <w:rPr>
          <w:rFonts w:ascii="仿宋" w:eastAsia="仿宋" w:hAnsi="仿宋" w:cs="宋体" w:hint="eastAsia"/>
          <w:sz w:val="28"/>
          <w:szCs w:val="28"/>
          <w:lang w:val="zh-CN"/>
        </w:rPr>
        <w:t>韩先生</w:t>
      </w:r>
      <w:r>
        <w:rPr>
          <w:rFonts w:ascii="仿宋" w:eastAsia="仿宋" w:hAnsi="仿宋" w:cs="宋体" w:hint="eastAsia"/>
          <w:sz w:val="28"/>
          <w:szCs w:val="28"/>
          <w:lang w:val="zh-CN"/>
        </w:rPr>
        <w:t xml:space="preserve">        联系电话：0374-296</w:t>
      </w:r>
      <w:r w:rsidR="00B876AA">
        <w:rPr>
          <w:rFonts w:ascii="仿宋" w:eastAsia="仿宋" w:hAnsi="仿宋" w:cs="宋体" w:hint="eastAsia"/>
          <w:sz w:val="28"/>
          <w:szCs w:val="28"/>
          <w:lang w:val="zh-CN"/>
        </w:rPr>
        <w:t>8687</w:t>
      </w:r>
    </w:p>
    <w:p w:rsidR="006D48DE" w:rsidRDefault="0005188D">
      <w:pPr>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（二）采购单位：</w:t>
      </w:r>
      <w:r>
        <w:rPr>
          <w:rFonts w:ascii="仿宋" w:eastAsia="仿宋" w:hAnsi="仿宋" w:cs="宋体" w:hint="eastAsia"/>
          <w:sz w:val="28"/>
          <w:szCs w:val="28"/>
          <w:lang w:val="zh-CN"/>
        </w:rPr>
        <w:t>许昌市</w:t>
      </w:r>
      <w:r w:rsidR="00AD5A2A">
        <w:rPr>
          <w:rFonts w:ascii="仿宋" w:eastAsia="仿宋" w:hAnsi="仿宋" w:cs="宋体" w:hint="eastAsia"/>
          <w:sz w:val="28"/>
          <w:szCs w:val="28"/>
          <w:lang w:val="zh-CN"/>
        </w:rPr>
        <w:t>公安</w:t>
      </w:r>
      <w:r>
        <w:rPr>
          <w:rFonts w:ascii="仿宋" w:eastAsia="仿宋" w:hAnsi="仿宋" w:cs="宋体" w:hint="eastAsia"/>
          <w:sz w:val="28"/>
          <w:szCs w:val="28"/>
          <w:lang w:val="zh-CN"/>
        </w:rPr>
        <w:t>局</w:t>
      </w:r>
    </w:p>
    <w:p w:rsidR="006D48DE" w:rsidRDefault="0005188D">
      <w:pPr>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地址：许昌市</w:t>
      </w:r>
      <w:r w:rsidR="00AD5A2A">
        <w:rPr>
          <w:rFonts w:ascii="仿宋" w:eastAsia="仿宋" w:hAnsi="仿宋" w:cs="宋体" w:hint="eastAsia"/>
          <w:sz w:val="28"/>
          <w:szCs w:val="28"/>
          <w:lang w:val="zh-CN"/>
        </w:rPr>
        <w:t>许由路</w:t>
      </w:r>
    </w:p>
    <w:p w:rsidR="006D48DE" w:rsidRDefault="0005188D" w:rsidP="004B70CF">
      <w:pPr>
        <w:autoSpaceDE w:val="0"/>
        <w:autoSpaceDN w:val="0"/>
        <w:adjustRightInd w:val="0"/>
        <w:snapToGrid w:val="0"/>
        <w:spacing w:line="360" w:lineRule="auto"/>
        <w:ind w:firstLineChars="222" w:firstLine="622"/>
        <w:rPr>
          <w:rFonts w:ascii="仿宋" w:eastAsia="仿宋" w:hAnsi="仿宋" w:cs="宋体"/>
          <w:sz w:val="28"/>
          <w:szCs w:val="28"/>
          <w:lang w:val="zh-CN"/>
        </w:rPr>
      </w:pPr>
      <w:r>
        <w:rPr>
          <w:rFonts w:ascii="仿宋" w:eastAsia="仿宋" w:hAnsi="仿宋" w:cs="宋体" w:hint="eastAsia"/>
          <w:sz w:val="28"/>
          <w:szCs w:val="28"/>
          <w:lang w:val="zh-CN"/>
        </w:rPr>
        <w:t>联系人：</w:t>
      </w:r>
      <w:r w:rsidR="00717C53">
        <w:rPr>
          <w:rFonts w:ascii="仿宋" w:eastAsia="仿宋" w:hAnsi="仿宋" w:cs="宋体" w:hint="eastAsia"/>
          <w:sz w:val="28"/>
          <w:szCs w:val="28"/>
          <w:lang w:val="zh-CN"/>
        </w:rPr>
        <w:t>曲先生</w:t>
      </w:r>
      <w:r w:rsidR="00AD5A2A">
        <w:rPr>
          <w:rFonts w:ascii="仿宋" w:eastAsia="仿宋" w:hAnsi="仿宋" w:cs="宋体" w:hint="eastAsia"/>
          <w:sz w:val="28"/>
          <w:szCs w:val="28"/>
          <w:lang w:val="zh-CN"/>
        </w:rPr>
        <w:t xml:space="preserve">     </w:t>
      </w:r>
      <w:r>
        <w:rPr>
          <w:rFonts w:ascii="仿宋" w:eastAsia="仿宋" w:hAnsi="仿宋" w:cs="宋体" w:hint="eastAsia"/>
          <w:sz w:val="28"/>
          <w:szCs w:val="28"/>
          <w:lang w:val="zh-CN"/>
        </w:rPr>
        <w:t>联系电话：</w:t>
      </w:r>
      <w:r w:rsidR="00717C53">
        <w:rPr>
          <w:rFonts w:ascii="仿宋" w:eastAsia="仿宋" w:hAnsi="仿宋" w:cs="宋体" w:hint="eastAsia"/>
          <w:sz w:val="28"/>
          <w:szCs w:val="28"/>
        </w:rPr>
        <w:t>18637467699</w:t>
      </w:r>
    </w:p>
    <w:p w:rsidR="006D48DE" w:rsidRDefault="006D48DE">
      <w:pPr>
        <w:autoSpaceDE w:val="0"/>
        <w:autoSpaceDN w:val="0"/>
        <w:adjustRightInd w:val="0"/>
        <w:snapToGrid w:val="0"/>
        <w:spacing w:line="360" w:lineRule="auto"/>
        <w:rPr>
          <w:rFonts w:ascii="仿宋" w:eastAsia="仿宋" w:hAnsi="仿宋" w:cs="宋体"/>
          <w:sz w:val="28"/>
          <w:szCs w:val="28"/>
          <w:lang w:val="zh-CN"/>
        </w:rPr>
      </w:pPr>
    </w:p>
    <w:p w:rsidR="006D48DE" w:rsidRDefault="0005188D">
      <w:pPr>
        <w:autoSpaceDE w:val="0"/>
        <w:autoSpaceDN w:val="0"/>
        <w:adjustRightInd w:val="0"/>
        <w:snapToGrid w:val="0"/>
        <w:spacing w:line="360" w:lineRule="auto"/>
        <w:ind w:firstLineChars="1800" w:firstLine="5040"/>
        <w:jc w:val="center"/>
        <w:rPr>
          <w:rFonts w:ascii="仿宋" w:eastAsia="仿宋" w:hAnsi="仿宋" w:cs="宋体"/>
          <w:sz w:val="28"/>
          <w:szCs w:val="28"/>
          <w:lang w:val="zh-CN"/>
        </w:rPr>
      </w:pPr>
      <w:r>
        <w:rPr>
          <w:rFonts w:ascii="仿宋" w:eastAsia="仿宋" w:hAnsi="仿宋" w:cs="宋体" w:hint="eastAsia"/>
          <w:sz w:val="28"/>
          <w:szCs w:val="28"/>
          <w:lang w:val="zh-CN"/>
        </w:rPr>
        <w:t>许昌市政府采购中心</w:t>
      </w:r>
    </w:p>
    <w:p w:rsidR="006D48DE" w:rsidRDefault="00CC5AD4">
      <w:pPr>
        <w:autoSpaceDE w:val="0"/>
        <w:autoSpaceDN w:val="0"/>
        <w:adjustRightInd w:val="0"/>
        <w:snapToGri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707FE0">
        <w:rPr>
          <w:rFonts w:ascii="仿宋" w:eastAsia="仿宋" w:hAnsi="仿宋" w:cs="宋体" w:hint="eastAsia"/>
          <w:sz w:val="28"/>
          <w:szCs w:val="28"/>
          <w:lang w:val="zh-CN"/>
        </w:rPr>
        <w:t xml:space="preserve">      </w:t>
      </w:r>
      <w:r w:rsidR="0005188D">
        <w:rPr>
          <w:rFonts w:ascii="仿宋" w:eastAsia="仿宋" w:hAnsi="仿宋" w:cs="宋体" w:hint="eastAsia"/>
          <w:sz w:val="28"/>
          <w:szCs w:val="28"/>
          <w:lang w:val="zh-CN"/>
        </w:rPr>
        <w:t>二〇一七年</w:t>
      </w:r>
      <w:r w:rsidR="00AD5A2A">
        <w:rPr>
          <w:rFonts w:ascii="仿宋" w:eastAsia="仿宋" w:hAnsi="仿宋" w:cs="宋体" w:hint="eastAsia"/>
          <w:sz w:val="28"/>
          <w:szCs w:val="28"/>
          <w:lang w:val="zh-CN"/>
        </w:rPr>
        <w:t>九</w:t>
      </w:r>
      <w:r w:rsidR="0005188D">
        <w:rPr>
          <w:rFonts w:ascii="仿宋" w:eastAsia="仿宋" w:hAnsi="仿宋" w:cs="宋体" w:hint="eastAsia"/>
          <w:sz w:val="28"/>
          <w:szCs w:val="28"/>
          <w:lang w:val="zh-CN"/>
        </w:rPr>
        <w:t>月</w:t>
      </w:r>
      <w:r w:rsidR="00CC39E4">
        <w:rPr>
          <w:rFonts w:ascii="仿宋" w:eastAsia="仿宋" w:hAnsi="仿宋" w:cs="宋体" w:hint="eastAsia"/>
          <w:sz w:val="28"/>
          <w:szCs w:val="28"/>
          <w:lang w:val="zh-CN"/>
        </w:rPr>
        <w:t>二十</w:t>
      </w:r>
      <w:r w:rsidR="0005188D">
        <w:rPr>
          <w:rFonts w:ascii="仿宋" w:eastAsia="仿宋" w:hAnsi="仿宋" w:cs="宋体" w:hint="eastAsia"/>
          <w:sz w:val="28"/>
          <w:szCs w:val="28"/>
          <w:lang w:val="zh-CN"/>
        </w:rPr>
        <w:t>日</w:t>
      </w:r>
    </w:p>
    <w:p w:rsidR="00747CC9" w:rsidRDefault="00747CC9" w:rsidP="00AD5A2A">
      <w:pPr>
        <w:autoSpaceDE w:val="0"/>
        <w:autoSpaceDN w:val="0"/>
        <w:adjustRightInd w:val="0"/>
        <w:spacing w:line="360" w:lineRule="auto"/>
        <w:ind w:firstLineChars="950" w:firstLine="2670"/>
        <w:rPr>
          <w:rFonts w:ascii="黑体" w:eastAsia="黑体" w:cs="黑体"/>
          <w:b/>
          <w:bCs/>
          <w:sz w:val="28"/>
          <w:szCs w:val="28"/>
          <w:lang w:val="zh-CN"/>
        </w:rPr>
      </w:pPr>
    </w:p>
    <w:p w:rsidR="00AD5A2A" w:rsidRDefault="0005188D" w:rsidP="00AD5A2A">
      <w:pPr>
        <w:autoSpaceDE w:val="0"/>
        <w:autoSpaceDN w:val="0"/>
        <w:adjustRightInd w:val="0"/>
        <w:spacing w:line="360" w:lineRule="auto"/>
        <w:ind w:firstLineChars="950" w:firstLine="2670"/>
        <w:rPr>
          <w:rFonts w:ascii="黑体" w:eastAsia="黑体" w:cs="黑体"/>
          <w:b/>
          <w:bCs/>
          <w:sz w:val="28"/>
          <w:szCs w:val="28"/>
          <w:lang w:val="zh-CN"/>
        </w:rPr>
      </w:pPr>
      <w:r>
        <w:rPr>
          <w:rFonts w:ascii="黑体" w:eastAsia="黑体" w:cs="黑体" w:hint="eastAsia"/>
          <w:b/>
          <w:bCs/>
          <w:sz w:val="28"/>
          <w:szCs w:val="28"/>
          <w:lang w:val="zh-CN"/>
        </w:rPr>
        <w:lastRenderedPageBreak/>
        <w:t>第二部分</w:t>
      </w:r>
      <w:r w:rsidR="00AD5A2A">
        <w:rPr>
          <w:rFonts w:ascii="黑体" w:eastAsia="黑体" w:cs="黑体" w:hint="eastAsia"/>
          <w:b/>
          <w:bCs/>
          <w:sz w:val="28"/>
          <w:szCs w:val="28"/>
          <w:lang w:val="zh-CN"/>
        </w:rPr>
        <w:t>货物</w:t>
      </w:r>
      <w:r>
        <w:rPr>
          <w:rFonts w:ascii="黑体" w:eastAsia="黑体" w:cs="黑体" w:hint="eastAsia"/>
          <w:b/>
          <w:bCs/>
          <w:sz w:val="28"/>
          <w:szCs w:val="28"/>
          <w:lang w:val="zh-CN"/>
        </w:rPr>
        <w:t>需求及其它要求</w:t>
      </w:r>
    </w:p>
    <w:p w:rsidR="00AD5A2A" w:rsidRDefault="00AD5A2A" w:rsidP="00AD5A2A">
      <w:pPr>
        <w:pStyle w:val="a6"/>
        <w:shd w:val="clear" w:color="auto" w:fill="FFFFFF"/>
        <w:spacing w:beforeAutospacing="0" w:afterAutospacing="0" w:line="360" w:lineRule="auto"/>
        <w:ind w:leftChars="240" w:left="504"/>
        <w:rPr>
          <w:rFonts w:ascii="宋体" w:cs="宋体"/>
          <w:b/>
          <w:bCs/>
          <w:lang w:val="zh-CN"/>
        </w:rPr>
      </w:pPr>
      <w:r>
        <w:rPr>
          <w:rFonts w:ascii="宋体" w:cs="宋体" w:hint="eastAsia"/>
          <w:b/>
          <w:bCs/>
          <w:lang w:val="zh-CN"/>
        </w:rPr>
        <w:t>一、货物</w:t>
      </w:r>
      <w:r w:rsidR="0005188D">
        <w:rPr>
          <w:rFonts w:ascii="宋体" w:cs="宋体" w:hint="eastAsia"/>
          <w:b/>
          <w:bCs/>
          <w:lang w:val="zh-CN"/>
        </w:rPr>
        <w:t>需求</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116"/>
        <w:gridCol w:w="6744"/>
        <w:gridCol w:w="850"/>
        <w:gridCol w:w="776"/>
      </w:tblGrid>
      <w:tr w:rsidR="006F3768" w:rsidTr="006F3768">
        <w:trPr>
          <w:trHeight w:val="744"/>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序号</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color w:val="000000"/>
                <w:kern w:val="0"/>
                <w:sz w:val="24"/>
              </w:rPr>
            </w:pPr>
            <w:r>
              <w:rPr>
                <w:rFonts w:ascii="宋体" w:eastAsia="宋体" w:hAnsi="宋体" w:cs="宋体" w:hint="eastAsia"/>
                <w:color w:val="000000"/>
                <w:kern w:val="0"/>
                <w:sz w:val="24"/>
              </w:rPr>
              <w:t>名称</w:t>
            </w:r>
          </w:p>
        </w:tc>
        <w:tc>
          <w:tcPr>
            <w:tcW w:w="6744" w:type="dxa"/>
            <w:vAlign w:val="center"/>
          </w:tcPr>
          <w:p w:rsidR="006F3768" w:rsidRDefault="006F3768" w:rsidP="009C499E">
            <w:pPr>
              <w:widowControl/>
              <w:adjustRightInd w:val="0"/>
              <w:snapToGrid w:val="0"/>
              <w:spacing w:line="360" w:lineRule="auto"/>
              <w:jc w:val="center"/>
              <w:rPr>
                <w:rFonts w:ascii="宋体" w:eastAsia="宋体" w:hAnsi="宋体" w:cs="Times New Roman"/>
                <w:color w:val="000000"/>
                <w:kern w:val="0"/>
                <w:sz w:val="24"/>
              </w:rPr>
            </w:pPr>
            <w:r>
              <w:rPr>
                <w:rFonts w:ascii="宋体" w:eastAsia="宋体" w:hAnsi="宋体" w:cs="宋体" w:hint="eastAsia"/>
                <w:color w:val="000000"/>
                <w:kern w:val="0"/>
                <w:sz w:val="24"/>
              </w:rPr>
              <w:t xml:space="preserve">　主要技术参数</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color w:val="000000"/>
                <w:kern w:val="0"/>
                <w:sz w:val="24"/>
              </w:rPr>
            </w:pPr>
            <w:r>
              <w:rPr>
                <w:rFonts w:ascii="宋体" w:eastAsia="宋体" w:hAnsi="宋体" w:cs="宋体" w:hint="eastAsia"/>
                <w:color w:val="000000"/>
                <w:kern w:val="0"/>
                <w:sz w:val="24"/>
              </w:rPr>
              <w:t>单位</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数量</w:t>
            </w:r>
          </w:p>
        </w:tc>
      </w:tr>
      <w:tr w:rsidR="006F3768" w:rsidTr="006F3768">
        <w:trPr>
          <w:trHeight w:val="1440"/>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color w:val="000000"/>
                <w:kern w:val="0"/>
                <w:sz w:val="24"/>
              </w:rPr>
            </w:pPr>
            <w:r>
              <w:rPr>
                <w:rFonts w:ascii="宋体" w:eastAsia="宋体" w:hAnsi="宋体" w:cs="宋体" w:hint="eastAsia"/>
                <w:color w:val="000000"/>
                <w:kern w:val="0"/>
                <w:sz w:val="24"/>
              </w:rPr>
              <w:t>警棍</w:t>
            </w:r>
          </w:p>
        </w:tc>
        <w:tc>
          <w:tcPr>
            <w:tcW w:w="6744" w:type="dxa"/>
            <w:vAlign w:val="center"/>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材</w:t>
            </w:r>
            <w:r>
              <w:rPr>
                <w:rFonts w:ascii="宋体" w:eastAsia="宋体" w:hAnsi="宋体" w:cs="宋体"/>
                <w:color w:val="000000"/>
                <w:kern w:val="0"/>
                <w:sz w:val="24"/>
              </w:rPr>
              <w:t xml:space="preserve">   </w:t>
            </w:r>
            <w:r>
              <w:rPr>
                <w:rFonts w:ascii="宋体" w:eastAsia="宋体" w:hAnsi="宋体" w:cs="宋体" w:hint="eastAsia"/>
                <w:color w:val="000000"/>
                <w:kern w:val="0"/>
                <w:sz w:val="24"/>
              </w:rPr>
              <w:t>质</w:t>
            </w:r>
            <w:r>
              <w:rPr>
                <w:rFonts w:ascii="宋体" w:eastAsia="宋体" w:hAnsi="宋体" w:cs="宋体"/>
                <w:color w:val="000000"/>
                <w:kern w:val="0"/>
                <w:sz w:val="24"/>
              </w:rPr>
              <w:t xml:space="preserve"> </w:t>
            </w:r>
            <w:r>
              <w:rPr>
                <w:rFonts w:ascii="宋体" w:eastAsia="宋体" w:hAnsi="宋体" w:cs="宋体" w:hint="eastAsia"/>
                <w:color w:val="000000"/>
                <w:kern w:val="0"/>
                <w:sz w:val="24"/>
              </w:rPr>
              <w:t>高强度</w:t>
            </w:r>
            <w:r>
              <w:rPr>
                <w:rFonts w:ascii="宋体" w:eastAsia="宋体" w:hAnsi="宋体" w:cs="宋体"/>
                <w:color w:val="000000"/>
                <w:kern w:val="0"/>
                <w:sz w:val="24"/>
              </w:rPr>
              <w:t>PC</w:t>
            </w:r>
            <w:r>
              <w:rPr>
                <w:rFonts w:ascii="宋体" w:eastAsia="宋体" w:hAnsi="宋体" w:cs="宋体" w:hint="eastAsia"/>
                <w:color w:val="000000"/>
                <w:kern w:val="0"/>
                <w:sz w:val="24"/>
              </w:rPr>
              <w:t>材料</w:t>
            </w:r>
            <w:r>
              <w:rPr>
                <w:rFonts w:ascii="宋体" w:eastAsia="宋体" w:hAnsi="宋体" w:cs="Times New Roman"/>
                <w:color w:val="000000"/>
                <w:kern w:val="0"/>
                <w:sz w:val="24"/>
              </w:rPr>
              <w:br/>
            </w:r>
            <w:r>
              <w:rPr>
                <w:rFonts w:ascii="宋体" w:eastAsia="宋体" w:hAnsi="宋体" w:cs="宋体" w:hint="eastAsia"/>
                <w:color w:val="000000"/>
                <w:kern w:val="0"/>
                <w:sz w:val="24"/>
              </w:rPr>
              <w:t>颜</w:t>
            </w:r>
            <w:r>
              <w:rPr>
                <w:rFonts w:ascii="宋体" w:eastAsia="宋体" w:hAnsi="宋体" w:cs="宋体"/>
                <w:color w:val="000000"/>
                <w:kern w:val="0"/>
                <w:sz w:val="24"/>
              </w:rPr>
              <w:t xml:space="preserve">   </w:t>
            </w:r>
            <w:r>
              <w:rPr>
                <w:rFonts w:ascii="宋体" w:eastAsia="宋体" w:hAnsi="宋体" w:cs="宋体" w:hint="eastAsia"/>
                <w:color w:val="000000"/>
                <w:kern w:val="0"/>
                <w:sz w:val="24"/>
              </w:rPr>
              <w:t>色</w:t>
            </w:r>
            <w:r>
              <w:rPr>
                <w:rFonts w:ascii="宋体" w:eastAsia="宋体" w:hAnsi="宋体" w:cs="宋体"/>
                <w:color w:val="000000"/>
                <w:kern w:val="0"/>
                <w:sz w:val="24"/>
              </w:rPr>
              <w:t xml:space="preserve"> </w:t>
            </w:r>
            <w:r>
              <w:rPr>
                <w:rFonts w:ascii="宋体" w:eastAsia="宋体" w:hAnsi="宋体" w:cs="宋体" w:hint="eastAsia"/>
                <w:color w:val="000000"/>
                <w:kern w:val="0"/>
                <w:sz w:val="24"/>
              </w:rPr>
              <w:t>黑色</w:t>
            </w:r>
            <w:r>
              <w:rPr>
                <w:rFonts w:ascii="宋体" w:eastAsia="宋体" w:hAnsi="宋体" w:cs="Times New Roman"/>
                <w:color w:val="000000"/>
                <w:kern w:val="0"/>
                <w:sz w:val="24"/>
              </w:rPr>
              <w:br/>
            </w:r>
            <w:r>
              <w:rPr>
                <w:rFonts w:ascii="宋体" w:eastAsia="宋体" w:hAnsi="宋体" w:cs="宋体" w:hint="eastAsia"/>
                <w:color w:val="000000"/>
                <w:kern w:val="0"/>
                <w:sz w:val="24"/>
              </w:rPr>
              <w:t>规</w:t>
            </w:r>
            <w:r>
              <w:rPr>
                <w:rFonts w:ascii="宋体" w:eastAsia="宋体" w:hAnsi="宋体" w:cs="宋体"/>
                <w:color w:val="000000"/>
                <w:kern w:val="0"/>
                <w:sz w:val="24"/>
              </w:rPr>
              <w:t xml:space="preserve">   </w:t>
            </w:r>
            <w:r>
              <w:rPr>
                <w:rFonts w:ascii="宋体" w:eastAsia="宋体" w:hAnsi="宋体" w:cs="宋体" w:hint="eastAsia"/>
                <w:color w:val="000000"/>
                <w:kern w:val="0"/>
                <w:sz w:val="24"/>
              </w:rPr>
              <w:t>格</w:t>
            </w:r>
            <w:r>
              <w:rPr>
                <w:rFonts w:ascii="宋体" w:eastAsia="宋体" w:hAnsi="宋体" w:cs="宋体"/>
                <w:color w:val="000000"/>
                <w:kern w:val="0"/>
                <w:sz w:val="24"/>
              </w:rPr>
              <w:t xml:space="preserve"> </w:t>
            </w:r>
            <w:r>
              <w:rPr>
                <w:rFonts w:ascii="宋体" w:eastAsia="宋体" w:hAnsi="宋体" w:cs="宋体" w:hint="eastAsia"/>
                <w:color w:val="000000"/>
                <w:kern w:val="0"/>
                <w:sz w:val="24"/>
              </w:rPr>
              <w:t>长度</w:t>
            </w:r>
            <w:r>
              <w:rPr>
                <w:rFonts w:ascii="宋体" w:eastAsia="宋体" w:hAnsi="宋体" w:cs="宋体"/>
                <w:color w:val="000000"/>
                <w:kern w:val="0"/>
                <w:sz w:val="24"/>
              </w:rPr>
              <w:t>:</w:t>
            </w:r>
            <w:r>
              <w:rPr>
                <w:rFonts w:ascii="宋体" w:eastAsia="宋体" w:hAnsi="宋体" w:cs="宋体" w:hint="eastAsia"/>
                <w:color w:val="000000"/>
                <w:kern w:val="0"/>
                <w:sz w:val="24"/>
              </w:rPr>
              <w:t>≥</w:t>
            </w:r>
            <w:r>
              <w:rPr>
                <w:rFonts w:ascii="宋体" w:eastAsia="宋体" w:hAnsi="宋体" w:cs="宋体"/>
                <w:color w:val="000000"/>
                <w:kern w:val="0"/>
                <w:sz w:val="24"/>
              </w:rPr>
              <w:t xml:space="preserve">600 mm </w:t>
            </w:r>
            <w:r>
              <w:rPr>
                <w:rFonts w:ascii="宋体" w:eastAsia="宋体" w:hAnsi="宋体" w:cs="宋体" w:hint="eastAsia"/>
                <w:color w:val="000000"/>
                <w:kern w:val="0"/>
                <w:sz w:val="24"/>
              </w:rPr>
              <w:t>直经</w:t>
            </w:r>
            <w:r>
              <w:rPr>
                <w:rFonts w:ascii="宋体" w:eastAsia="宋体" w:hAnsi="宋体" w:cs="宋体"/>
                <w:color w:val="000000"/>
                <w:kern w:val="0"/>
                <w:sz w:val="24"/>
              </w:rPr>
              <w:t xml:space="preserve">: </w:t>
            </w:r>
            <w:r>
              <w:rPr>
                <w:rFonts w:ascii="宋体" w:eastAsia="宋体" w:hAnsi="宋体" w:cs="宋体" w:hint="eastAsia"/>
                <w:color w:val="000000"/>
                <w:kern w:val="0"/>
                <w:sz w:val="24"/>
              </w:rPr>
              <w:t>≥φ</w:t>
            </w:r>
            <w:r>
              <w:rPr>
                <w:rFonts w:ascii="宋体" w:eastAsia="宋体" w:hAnsi="宋体" w:cs="宋体"/>
                <w:color w:val="000000"/>
                <w:kern w:val="0"/>
                <w:sz w:val="24"/>
              </w:rPr>
              <w:t>32</w:t>
            </w:r>
            <w:r>
              <w:rPr>
                <w:rFonts w:ascii="宋体" w:eastAsia="宋体" w:hAnsi="宋体" w:cs="宋体"/>
                <w:color w:val="000000"/>
                <w:kern w:val="0"/>
                <w:sz w:val="24"/>
              </w:rPr>
              <w:br/>
            </w:r>
            <w:r>
              <w:rPr>
                <w:rFonts w:ascii="宋体" w:eastAsia="宋体" w:hAnsi="宋体" w:cs="宋体" w:hint="eastAsia"/>
                <w:color w:val="000000"/>
                <w:kern w:val="0"/>
                <w:sz w:val="24"/>
              </w:rPr>
              <w:t>质</w:t>
            </w:r>
            <w:r>
              <w:rPr>
                <w:rFonts w:ascii="宋体" w:eastAsia="宋体" w:hAnsi="宋体" w:cs="宋体"/>
                <w:color w:val="000000"/>
                <w:kern w:val="0"/>
                <w:sz w:val="24"/>
              </w:rPr>
              <w:t xml:space="preserve">   </w:t>
            </w:r>
            <w:r>
              <w:rPr>
                <w:rFonts w:ascii="宋体" w:eastAsia="宋体" w:hAnsi="宋体" w:cs="宋体" w:hint="eastAsia"/>
                <w:color w:val="000000"/>
                <w:kern w:val="0"/>
                <w:sz w:val="24"/>
              </w:rPr>
              <w:t>量</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r>
              <w:rPr>
                <w:rFonts w:ascii="宋体" w:eastAsia="宋体" w:hAnsi="宋体" w:cs="宋体"/>
                <w:color w:val="000000"/>
                <w:kern w:val="0"/>
                <w:sz w:val="24"/>
              </w:rPr>
              <w:t>0.65 kg</w:t>
            </w:r>
            <w:r>
              <w:rPr>
                <w:rFonts w:ascii="宋体" w:eastAsia="宋体" w:hAnsi="宋体" w:cs="宋体"/>
                <w:color w:val="000000"/>
                <w:kern w:val="0"/>
                <w:sz w:val="24"/>
              </w:rPr>
              <w:br/>
            </w:r>
            <w:r>
              <w:rPr>
                <w:rFonts w:ascii="宋体" w:eastAsia="宋体" w:hAnsi="宋体" w:cs="宋体" w:hint="eastAsia"/>
                <w:color w:val="000000"/>
                <w:kern w:val="0"/>
                <w:sz w:val="24"/>
              </w:rPr>
              <w:t>弯曲试验</w:t>
            </w:r>
            <w:r>
              <w:rPr>
                <w:rFonts w:ascii="宋体" w:eastAsia="宋体" w:hAnsi="宋体" w:cs="宋体"/>
                <w:color w:val="000000"/>
                <w:kern w:val="0"/>
                <w:sz w:val="24"/>
              </w:rPr>
              <w:t xml:space="preserve"> </w:t>
            </w:r>
            <w:r>
              <w:rPr>
                <w:rFonts w:ascii="宋体" w:eastAsia="宋体" w:hAnsi="宋体" w:cs="宋体" w:hint="eastAsia"/>
                <w:color w:val="000000"/>
                <w:kern w:val="0"/>
                <w:sz w:val="24"/>
              </w:rPr>
              <w:t>负载</w:t>
            </w:r>
            <w:r>
              <w:rPr>
                <w:rFonts w:ascii="宋体" w:eastAsia="宋体" w:hAnsi="宋体" w:cs="宋体"/>
                <w:color w:val="000000"/>
                <w:kern w:val="0"/>
                <w:sz w:val="24"/>
              </w:rPr>
              <w:t>3000N</w:t>
            </w:r>
            <w:r>
              <w:rPr>
                <w:rFonts w:ascii="宋体" w:eastAsia="宋体" w:hAnsi="宋体" w:cs="宋体" w:hint="eastAsia"/>
                <w:color w:val="000000"/>
                <w:kern w:val="0"/>
                <w:sz w:val="24"/>
              </w:rPr>
              <w:t>不变形</w:t>
            </w:r>
            <w:r>
              <w:rPr>
                <w:rFonts w:ascii="宋体" w:eastAsia="宋体" w:hAnsi="宋体" w:cs="Times New Roman"/>
                <w:color w:val="000000"/>
                <w:kern w:val="0"/>
                <w:sz w:val="24"/>
              </w:rPr>
              <w:br/>
            </w:r>
            <w:r>
              <w:rPr>
                <w:rFonts w:ascii="宋体" w:eastAsia="宋体" w:hAnsi="宋体" w:cs="宋体" w:hint="eastAsia"/>
                <w:color w:val="000000"/>
                <w:kern w:val="0"/>
                <w:sz w:val="24"/>
              </w:rPr>
              <w:t>断裂试验</w:t>
            </w:r>
            <w:r>
              <w:rPr>
                <w:rFonts w:ascii="宋体" w:eastAsia="宋体" w:hAnsi="宋体" w:cs="宋体"/>
                <w:color w:val="000000"/>
                <w:kern w:val="0"/>
                <w:sz w:val="24"/>
              </w:rPr>
              <w:t xml:space="preserve"> </w:t>
            </w:r>
            <w:r>
              <w:rPr>
                <w:rFonts w:ascii="宋体" w:eastAsia="宋体" w:hAnsi="宋体" w:cs="宋体" w:hint="eastAsia"/>
                <w:color w:val="000000"/>
                <w:kern w:val="0"/>
                <w:sz w:val="24"/>
              </w:rPr>
              <w:t>负载</w:t>
            </w:r>
            <w:r>
              <w:rPr>
                <w:rFonts w:ascii="宋体" w:eastAsia="宋体" w:hAnsi="宋体" w:cs="宋体"/>
                <w:color w:val="000000"/>
                <w:kern w:val="0"/>
                <w:sz w:val="24"/>
              </w:rPr>
              <w:t>5500N</w:t>
            </w:r>
            <w:r>
              <w:rPr>
                <w:rFonts w:ascii="宋体" w:eastAsia="宋体" w:hAnsi="宋体" w:cs="宋体" w:hint="eastAsia"/>
                <w:color w:val="000000"/>
                <w:kern w:val="0"/>
                <w:sz w:val="24"/>
              </w:rPr>
              <w:t>不断裂</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只</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200</w:t>
            </w:r>
          </w:p>
        </w:tc>
      </w:tr>
      <w:tr w:rsidR="006F3768" w:rsidTr="006F3768">
        <w:trPr>
          <w:trHeight w:val="312"/>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脚镣</w:t>
            </w:r>
          </w:p>
        </w:tc>
        <w:tc>
          <w:tcPr>
            <w:tcW w:w="6744" w:type="dxa"/>
            <w:vAlign w:val="center"/>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采用十字弹子锁芯或六角螺旋固定，重≥</w:t>
            </w:r>
            <w:r>
              <w:rPr>
                <w:rFonts w:ascii="宋体" w:eastAsia="宋体" w:hAnsi="宋体" w:cs="宋体"/>
                <w:color w:val="000000"/>
                <w:kern w:val="0"/>
                <w:sz w:val="24"/>
              </w:rPr>
              <w:t>1800g</w:t>
            </w:r>
            <w:r>
              <w:rPr>
                <w:rFonts w:ascii="宋体" w:eastAsia="宋体" w:hAnsi="宋体" w:cs="宋体" w:hint="eastAsia"/>
                <w:color w:val="000000"/>
                <w:kern w:val="0"/>
                <w:sz w:val="24"/>
              </w:rPr>
              <w:t>，链长≥</w:t>
            </w:r>
            <w:r>
              <w:rPr>
                <w:rFonts w:ascii="宋体" w:eastAsia="宋体" w:hAnsi="宋体" w:cs="宋体"/>
                <w:color w:val="000000"/>
                <w:kern w:val="0"/>
                <w:sz w:val="24"/>
              </w:rPr>
              <w:t>60cm</w:t>
            </w:r>
            <w:r>
              <w:rPr>
                <w:rFonts w:ascii="宋体" w:eastAsia="宋体" w:hAnsi="宋体" w:cs="宋体" w:hint="eastAsia"/>
                <w:color w:val="000000"/>
                <w:kern w:val="0"/>
                <w:sz w:val="24"/>
              </w:rPr>
              <w:t>，直径</w:t>
            </w:r>
            <w:r>
              <w:rPr>
                <w:rFonts w:ascii="宋体" w:eastAsia="宋体" w:hAnsi="宋体" w:cs="宋体"/>
                <w:color w:val="000000"/>
                <w:kern w:val="0"/>
                <w:sz w:val="24"/>
              </w:rPr>
              <w:t>8.0cm</w:t>
            </w:r>
            <w:r>
              <w:rPr>
                <w:rFonts w:ascii="宋体" w:eastAsia="宋体" w:hAnsi="宋体" w:cs="宋体" w:hint="eastAsia"/>
                <w:color w:val="000000"/>
                <w:kern w:val="0"/>
                <w:sz w:val="24"/>
              </w:rPr>
              <w:t>左右。材质：钢质。</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副</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40</w:t>
            </w:r>
          </w:p>
        </w:tc>
      </w:tr>
      <w:tr w:rsidR="006F3768" w:rsidTr="006F3768">
        <w:trPr>
          <w:trHeight w:val="1239"/>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3</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bookmarkStart w:id="0" w:name="_Hlk493172210"/>
            <w:r>
              <w:rPr>
                <w:rFonts w:ascii="宋体" w:eastAsia="宋体" w:hAnsi="宋体" w:cs="宋体" w:hint="eastAsia"/>
                <w:kern w:val="0"/>
                <w:sz w:val="24"/>
              </w:rPr>
              <w:t>防弹盾牌</w:t>
            </w:r>
            <w:bookmarkEnd w:id="0"/>
          </w:p>
        </w:tc>
        <w:tc>
          <w:tcPr>
            <w:tcW w:w="6744" w:type="dxa"/>
            <w:vAlign w:val="bottom"/>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防护等级：</w:t>
            </w:r>
            <w:r>
              <w:rPr>
                <w:rFonts w:ascii="宋体" w:eastAsia="宋体" w:hAnsi="宋体" w:cs="宋体"/>
                <w:color w:val="000000"/>
                <w:kern w:val="0"/>
                <w:sz w:val="24"/>
              </w:rPr>
              <w:t>5</w:t>
            </w:r>
            <w:r>
              <w:rPr>
                <w:rFonts w:ascii="宋体" w:eastAsia="宋体" w:hAnsi="宋体" w:cs="宋体" w:hint="eastAsia"/>
                <w:color w:val="000000"/>
                <w:kern w:val="0"/>
                <w:sz w:val="24"/>
              </w:rPr>
              <w:t>级</w:t>
            </w:r>
            <w:r>
              <w:rPr>
                <w:rFonts w:ascii="宋体" w:eastAsia="宋体" w:hAnsi="宋体" w:cs="Times New Roman"/>
                <w:color w:val="000000"/>
                <w:kern w:val="0"/>
                <w:sz w:val="24"/>
              </w:rPr>
              <w:br/>
            </w:r>
            <w:r>
              <w:rPr>
                <w:rFonts w:ascii="宋体" w:eastAsia="宋体" w:hAnsi="宋体" w:cs="宋体" w:hint="eastAsia"/>
                <w:color w:val="000000"/>
                <w:kern w:val="0"/>
                <w:sz w:val="24"/>
              </w:rPr>
              <w:t>盾体规格尺寸≥</w:t>
            </w:r>
            <w:r>
              <w:rPr>
                <w:rFonts w:ascii="宋体" w:eastAsia="宋体" w:hAnsi="宋体" w:cs="宋体"/>
                <w:color w:val="000000"/>
                <w:kern w:val="0"/>
                <w:sz w:val="24"/>
              </w:rPr>
              <w:t>720mm</w:t>
            </w:r>
            <w:r>
              <w:rPr>
                <w:rFonts w:ascii="宋体" w:eastAsia="宋体" w:hAnsi="宋体" w:cs="宋体" w:hint="eastAsia"/>
                <w:color w:val="000000"/>
                <w:kern w:val="0"/>
                <w:sz w:val="24"/>
              </w:rPr>
              <w:t>×</w:t>
            </w:r>
            <w:r>
              <w:rPr>
                <w:rFonts w:ascii="宋体" w:eastAsia="宋体" w:hAnsi="宋体" w:cs="宋体"/>
                <w:color w:val="000000"/>
                <w:kern w:val="0"/>
                <w:sz w:val="24"/>
              </w:rPr>
              <w:t>500mm</w:t>
            </w:r>
            <w:r>
              <w:rPr>
                <w:rFonts w:ascii="宋体" w:eastAsia="宋体" w:hAnsi="宋体" w:cs="宋体"/>
                <w:color w:val="000000"/>
                <w:kern w:val="0"/>
                <w:sz w:val="24"/>
              </w:rPr>
              <w:br/>
            </w:r>
            <w:r>
              <w:rPr>
                <w:rFonts w:ascii="宋体" w:eastAsia="宋体" w:hAnsi="宋体" w:cs="宋体" w:hint="eastAsia"/>
                <w:color w:val="000000"/>
                <w:kern w:val="0"/>
                <w:sz w:val="24"/>
              </w:rPr>
              <w:t>观察窗尺寸≥</w:t>
            </w:r>
            <w:r>
              <w:rPr>
                <w:rFonts w:ascii="宋体" w:eastAsia="宋体" w:hAnsi="宋体" w:cs="宋体"/>
                <w:color w:val="000000"/>
                <w:kern w:val="0"/>
                <w:sz w:val="24"/>
              </w:rPr>
              <w:t>200mm</w:t>
            </w:r>
            <w:r>
              <w:rPr>
                <w:rFonts w:ascii="宋体" w:eastAsia="宋体" w:hAnsi="宋体" w:cs="宋体" w:hint="eastAsia"/>
                <w:color w:val="000000"/>
                <w:kern w:val="0"/>
                <w:sz w:val="24"/>
              </w:rPr>
              <w:t>×</w:t>
            </w:r>
            <w:r>
              <w:rPr>
                <w:rFonts w:ascii="宋体" w:eastAsia="宋体" w:hAnsi="宋体" w:cs="宋体"/>
                <w:color w:val="000000"/>
                <w:kern w:val="0"/>
                <w:sz w:val="24"/>
              </w:rPr>
              <w:t>70mm</w:t>
            </w:r>
            <w:r>
              <w:rPr>
                <w:rFonts w:ascii="宋体" w:eastAsia="宋体" w:hAnsi="宋体" w:cs="宋体"/>
                <w:color w:val="000000"/>
                <w:kern w:val="0"/>
                <w:sz w:val="24"/>
              </w:rPr>
              <w:br/>
            </w:r>
            <w:r>
              <w:rPr>
                <w:rFonts w:ascii="宋体" w:eastAsia="宋体" w:hAnsi="宋体" w:cs="宋体" w:hint="eastAsia"/>
                <w:color w:val="000000"/>
                <w:kern w:val="0"/>
                <w:sz w:val="24"/>
              </w:rPr>
              <w:t>防护面积≥</w:t>
            </w:r>
            <w:r>
              <w:rPr>
                <w:rFonts w:ascii="宋体" w:eastAsia="宋体" w:hAnsi="宋体" w:cs="宋体"/>
                <w:color w:val="000000"/>
                <w:kern w:val="0"/>
                <w:sz w:val="24"/>
              </w:rPr>
              <w:t>0.36</w:t>
            </w:r>
            <w:r>
              <w:rPr>
                <w:rFonts w:ascii="宋体" w:eastAsia="宋体" w:hAnsi="宋体" w:cs="宋体" w:hint="eastAsia"/>
                <w:color w:val="000000"/>
                <w:kern w:val="0"/>
                <w:sz w:val="24"/>
              </w:rPr>
              <w:t>㎡</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片</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40</w:t>
            </w:r>
          </w:p>
        </w:tc>
      </w:tr>
      <w:tr w:rsidR="006F3768" w:rsidTr="006F3768">
        <w:trPr>
          <w:trHeight w:val="701"/>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4</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bookmarkStart w:id="1" w:name="_Hlk493172217"/>
            <w:r>
              <w:rPr>
                <w:rFonts w:ascii="宋体" w:eastAsia="宋体" w:hAnsi="宋体" w:cs="宋体" w:hint="eastAsia"/>
                <w:kern w:val="0"/>
                <w:sz w:val="24"/>
              </w:rPr>
              <w:t>防暴服</w:t>
            </w:r>
            <w:bookmarkEnd w:id="1"/>
          </w:p>
        </w:tc>
        <w:tc>
          <w:tcPr>
            <w:tcW w:w="6744" w:type="dxa"/>
            <w:vAlign w:val="center"/>
          </w:tcPr>
          <w:p w:rsidR="006F3768" w:rsidRDefault="006F3768" w:rsidP="006F3768">
            <w:pPr>
              <w:widowControl/>
              <w:numPr>
                <w:ilvl w:val="0"/>
                <w:numId w:val="4"/>
              </w:num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款式：夹克套装样式</w:t>
            </w:r>
          </w:p>
          <w:p w:rsidR="006F3768" w:rsidRDefault="006F3768" w:rsidP="006F3768">
            <w:pPr>
              <w:widowControl/>
              <w:numPr>
                <w:ilvl w:val="0"/>
                <w:numId w:val="4"/>
              </w:numPr>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、重量不大于</w:t>
            </w:r>
            <w:r>
              <w:rPr>
                <w:rFonts w:ascii="宋体" w:eastAsia="宋体" w:hAnsi="宋体" w:cs="宋体"/>
                <w:kern w:val="0"/>
                <w:sz w:val="24"/>
              </w:rPr>
              <w:t>5kg</w:t>
            </w:r>
            <w:r>
              <w:rPr>
                <w:rFonts w:ascii="宋体" w:eastAsia="宋体" w:hAnsi="宋体" w:cs="宋体" w:hint="eastAsia"/>
                <w:kern w:val="0"/>
                <w:sz w:val="24"/>
              </w:rPr>
              <w:t>，装、取非常方便，便于整衣泡在水中清洗。</w:t>
            </w:r>
          </w:p>
          <w:p w:rsidR="006F3768" w:rsidRDefault="006F3768"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kern w:val="0"/>
                <w:sz w:val="24"/>
              </w:rPr>
              <w:t>3</w:t>
            </w:r>
            <w:r>
              <w:rPr>
                <w:rFonts w:ascii="宋体" w:eastAsia="宋体" w:hAnsi="宋体" w:cs="宋体" w:hint="eastAsia"/>
                <w:kern w:val="0"/>
                <w:sz w:val="24"/>
              </w:rPr>
              <w:t>、前胸、后背防护层可以根据需要更换成防弹层或防弹防刺层。</w:t>
            </w:r>
            <w:r>
              <w:rPr>
                <w:rFonts w:ascii="宋体" w:eastAsia="宋体" w:hAnsi="宋体" w:cs="宋体"/>
                <w:kern w:val="0"/>
                <w:sz w:val="24"/>
              </w:rPr>
              <w:t>4</w:t>
            </w:r>
            <w:r>
              <w:rPr>
                <w:rFonts w:ascii="宋体" w:eastAsia="宋体" w:hAnsi="宋体" w:cs="宋体" w:hint="eastAsia"/>
                <w:kern w:val="0"/>
                <w:sz w:val="24"/>
              </w:rPr>
              <w:t>、有效防护面积：前胸及前档：</w:t>
            </w:r>
            <w:r>
              <w:rPr>
                <w:rFonts w:ascii="宋体" w:eastAsia="宋体" w:hAnsi="宋体" w:cs="宋体" w:hint="eastAsia"/>
                <w:color w:val="000000"/>
                <w:kern w:val="0"/>
                <w:sz w:val="24"/>
              </w:rPr>
              <w:t>≥</w:t>
            </w:r>
            <w:r>
              <w:rPr>
                <w:rFonts w:ascii="宋体" w:eastAsia="宋体" w:hAnsi="宋体" w:cs="宋体"/>
                <w:kern w:val="0"/>
                <w:sz w:val="24"/>
              </w:rPr>
              <w:t>0.10</w:t>
            </w:r>
            <w:r>
              <w:rPr>
                <w:rFonts w:ascii="宋体" w:eastAsia="宋体" w:hAnsi="宋体" w:cs="宋体" w:hint="eastAsia"/>
                <w:kern w:val="0"/>
                <w:sz w:val="24"/>
              </w:rPr>
              <w:t>㎡；后背：</w:t>
            </w:r>
            <w:r>
              <w:rPr>
                <w:rFonts w:ascii="宋体" w:eastAsia="宋体" w:hAnsi="宋体" w:cs="宋体" w:hint="eastAsia"/>
                <w:color w:val="000000"/>
                <w:kern w:val="0"/>
                <w:sz w:val="24"/>
              </w:rPr>
              <w:t>≥</w:t>
            </w:r>
            <w:r>
              <w:rPr>
                <w:rFonts w:ascii="宋体" w:eastAsia="宋体" w:hAnsi="宋体" w:cs="宋体"/>
                <w:kern w:val="0"/>
                <w:sz w:val="24"/>
              </w:rPr>
              <w:t>0.10</w:t>
            </w:r>
            <w:r>
              <w:rPr>
                <w:rFonts w:ascii="宋体" w:eastAsia="宋体" w:hAnsi="宋体" w:cs="宋体" w:hint="eastAsia"/>
                <w:kern w:val="0"/>
                <w:sz w:val="24"/>
              </w:rPr>
              <w:t>㎡；上肢（含肩、肘）：</w:t>
            </w:r>
            <w:r>
              <w:rPr>
                <w:rFonts w:ascii="宋体" w:eastAsia="宋体" w:hAnsi="宋体" w:cs="宋体" w:hint="eastAsia"/>
                <w:color w:val="000000"/>
                <w:kern w:val="0"/>
                <w:sz w:val="24"/>
              </w:rPr>
              <w:t>≥</w:t>
            </w:r>
            <w:r>
              <w:rPr>
                <w:rFonts w:ascii="宋体" w:eastAsia="宋体" w:hAnsi="宋体" w:cs="宋体"/>
                <w:kern w:val="0"/>
                <w:sz w:val="24"/>
              </w:rPr>
              <w:t>0.18</w:t>
            </w:r>
            <w:r>
              <w:rPr>
                <w:rFonts w:ascii="宋体" w:eastAsia="宋体" w:hAnsi="宋体" w:cs="宋体" w:hint="eastAsia"/>
                <w:kern w:val="0"/>
                <w:sz w:val="24"/>
              </w:rPr>
              <w:t>㎡；下肢（含脚背）：</w:t>
            </w:r>
            <w:r>
              <w:rPr>
                <w:rFonts w:ascii="宋体" w:eastAsia="宋体" w:hAnsi="宋体" w:cs="宋体" w:hint="eastAsia"/>
                <w:color w:val="000000"/>
                <w:kern w:val="0"/>
                <w:sz w:val="24"/>
              </w:rPr>
              <w:t>≥</w:t>
            </w:r>
            <w:r>
              <w:rPr>
                <w:rFonts w:ascii="宋体" w:eastAsia="宋体" w:hAnsi="宋体" w:cs="宋体"/>
                <w:kern w:val="0"/>
                <w:sz w:val="24"/>
              </w:rPr>
              <w:t>0.30</w:t>
            </w:r>
            <w:r>
              <w:rPr>
                <w:rFonts w:ascii="宋体" w:eastAsia="宋体" w:hAnsi="宋体" w:cs="宋体" w:hint="eastAsia"/>
                <w:kern w:val="0"/>
                <w:sz w:val="24"/>
              </w:rPr>
              <w:t>㎡；</w:t>
            </w:r>
          </w:p>
          <w:p w:rsidR="006F3768" w:rsidRDefault="006F3768"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kern w:val="0"/>
                <w:sz w:val="24"/>
              </w:rPr>
              <w:t>5</w:t>
            </w:r>
            <w:r>
              <w:rPr>
                <w:rFonts w:ascii="宋体" w:eastAsia="宋体" w:hAnsi="宋体" w:cs="宋体" w:hint="eastAsia"/>
                <w:kern w:val="0"/>
                <w:sz w:val="24"/>
              </w:rPr>
              <w:t>、材质：采用永久性阻燃针织布面料无毒、无味，上千次清洗后阻燃性能仍不减弱。前胸、后背、前裆防护层采用铝合金板＋缓冲层。其他防护部件均是阻燃尼龙＋缓冲层。腰部缝有横挂带，可以装挂装具套。</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套</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35</w:t>
            </w:r>
          </w:p>
        </w:tc>
      </w:tr>
      <w:tr w:rsidR="006F3768" w:rsidTr="006F3768">
        <w:trPr>
          <w:trHeight w:val="3840"/>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5</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bookmarkStart w:id="2" w:name="_Hlk493172245"/>
            <w:r>
              <w:rPr>
                <w:rFonts w:ascii="宋体" w:eastAsia="宋体" w:hAnsi="宋体" w:cs="宋体" w:hint="eastAsia"/>
                <w:kern w:val="0"/>
                <w:sz w:val="24"/>
              </w:rPr>
              <w:t>防暴盾牌</w:t>
            </w:r>
            <w:bookmarkEnd w:id="2"/>
          </w:p>
        </w:tc>
        <w:tc>
          <w:tcPr>
            <w:tcW w:w="6744" w:type="dxa"/>
            <w:vAlign w:val="center"/>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、外观：盾体采用局部凸面，凸台和边缘加强的结构，使抗击打能力得到有效提高。用高强优质进口</w:t>
            </w:r>
            <w:r>
              <w:rPr>
                <w:rFonts w:ascii="宋体" w:eastAsia="宋体" w:hAnsi="宋体" w:cs="宋体"/>
                <w:color w:val="000000"/>
                <w:kern w:val="0"/>
                <w:sz w:val="24"/>
              </w:rPr>
              <w:t>PC</w:t>
            </w:r>
            <w:r>
              <w:rPr>
                <w:rFonts w:ascii="宋体" w:eastAsia="宋体" w:hAnsi="宋体" w:cs="宋体" w:hint="eastAsia"/>
                <w:color w:val="000000"/>
                <w:kern w:val="0"/>
                <w:sz w:val="24"/>
              </w:rPr>
              <w:t>材料经防紫外线处理后，由模具注塑而成的盾体，具有很好的抗老化性能</w:t>
            </w:r>
            <w:r>
              <w:rPr>
                <w:rFonts w:ascii="宋体" w:eastAsia="宋体" w:hAnsi="宋体" w:cs="Times New Roman"/>
                <w:color w:val="000000"/>
                <w:kern w:val="0"/>
                <w:sz w:val="24"/>
              </w:rPr>
              <w:br/>
            </w:r>
            <w:bookmarkStart w:id="3" w:name="_Hlk493172254"/>
            <w:r>
              <w:rPr>
                <w:rFonts w:ascii="宋体" w:eastAsia="宋体" w:hAnsi="宋体" w:cs="宋体"/>
                <w:color w:val="000000"/>
                <w:kern w:val="0"/>
                <w:sz w:val="24"/>
              </w:rPr>
              <w:t>2</w:t>
            </w:r>
            <w:r>
              <w:rPr>
                <w:rFonts w:ascii="宋体" w:eastAsia="宋体" w:hAnsi="宋体" w:cs="宋体" w:hint="eastAsia"/>
                <w:color w:val="000000"/>
                <w:kern w:val="0"/>
                <w:sz w:val="24"/>
              </w:rPr>
              <w:t>、折叠式手柄，便于存放，减少占用空间，安装便捷，使用方便，性能可靠。</w:t>
            </w:r>
            <w:r>
              <w:rPr>
                <w:rFonts w:ascii="宋体" w:eastAsia="宋体" w:hAnsi="宋体" w:cs="Times New Roman"/>
                <w:color w:val="000000"/>
                <w:kern w:val="0"/>
                <w:sz w:val="24"/>
              </w:rPr>
              <w:br/>
            </w:r>
            <w:bookmarkEnd w:id="3"/>
            <w:r>
              <w:rPr>
                <w:rFonts w:ascii="宋体" w:eastAsia="宋体" w:hAnsi="宋体" w:cs="宋体"/>
                <w:color w:val="000000"/>
                <w:kern w:val="0"/>
                <w:sz w:val="24"/>
              </w:rPr>
              <w:t>3</w:t>
            </w:r>
            <w:r>
              <w:rPr>
                <w:rFonts w:ascii="宋体" w:eastAsia="宋体" w:hAnsi="宋体" w:cs="宋体" w:hint="eastAsia"/>
                <w:color w:val="000000"/>
                <w:kern w:val="0"/>
                <w:sz w:val="24"/>
              </w:rPr>
              <w:t>、耐击打强度：</w:t>
            </w:r>
            <w:r>
              <w:rPr>
                <w:rFonts w:ascii="宋体" w:eastAsia="宋体" w:hAnsi="宋体" w:cs="宋体"/>
                <w:color w:val="000000"/>
                <w:kern w:val="0"/>
                <w:sz w:val="24"/>
              </w:rPr>
              <w:t>18m/s</w:t>
            </w:r>
            <w:r>
              <w:rPr>
                <w:rFonts w:ascii="宋体" w:eastAsia="宋体" w:hAnsi="宋体" w:cs="宋体" w:hint="eastAsia"/>
                <w:color w:val="000000"/>
                <w:kern w:val="0"/>
                <w:sz w:val="24"/>
              </w:rPr>
              <w:t>线速度击打后，盾体未出现破碎和裂纹</w:t>
            </w:r>
            <w:r>
              <w:rPr>
                <w:rFonts w:ascii="宋体" w:eastAsia="宋体" w:hAnsi="宋体" w:cs="Times New Roman"/>
                <w:color w:val="000000"/>
                <w:kern w:val="0"/>
                <w:sz w:val="24"/>
              </w:rPr>
              <w:br/>
            </w:r>
            <w:r>
              <w:rPr>
                <w:rFonts w:ascii="宋体" w:eastAsia="宋体" w:hAnsi="宋体" w:cs="宋体"/>
                <w:color w:val="000000"/>
                <w:kern w:val="0"/>
                <w:sz w:val="24"/>
              </w:rPr>
              <w:t>4</w:t>
            </w:r>
            <w:r>
              <w:rPr>
                <w:rFonts w:ascii="宋体" w:eastAsia="宋体" w:hAnsi="宋体" w:cs="宋体" w:hint="eastAsia"/>
                <w:color w:val="000000"/>
                <w:kern w:val="0"/>
                <w:sz w:val="24"/>
              </w:rPr>
              <w:t>、抗击打能量：</w:t>
            </w:r>
            <w:r>
              <w:rPr>
                <w:rFonts w:ascii="宋体" w:eastAsia="宋体" w:hAnsi="宋体" w:cs="宋体"/>
                <w:color w:val="000000"/>
                <w:kern w:val="0"/>
                <w:sz w:val="24"/>
              </w:rPr>
              <w:t>342J</w:t>
            </w:r>
            <w:r>
              <w:rPr>
                <w:rFonts w:ascii="宋体" w:eastAsia="宋体" w:hAnsi="宋体" w:cs="宋体" w:hint="eastAsia"/>
                <w:color w:val="000000"/>
                <w:kern w:val="0"/>
                <w:sz w:val="24"/>
              </w:rPr>
              <w:t>能量击打后，盾体未出现破碎和裂纹</w:t>
            </w:r>
            <w:r>
              <w:rPr>
                <w:rFonts w:ascii="宋体" w:eastAsia="宋体" w:hAnsi="宋体" w:cs="Times New Roman"/>
                <w:color w:val="000000"/>
                <w:kern w:val="0"/>
                <w:sz w:val="24"/>
              </w:rPr>
              <w:br/>
            </w:r>
            <w:r>
              <w:rPr>
                <w:rFonts w:ascii="宋体" w:eastAsia="宋体" w:hAnsi="宋体" w:cs="宋体"/>
                <w:color w:val="000000"/>
                <w:kern w:val="0"/>
                <w:sz w:val="24"/>
              </w:rPr>
              <w:t>5</w:t>
            </w:r>
            <w:r>
              <w:rPr>
                <w:rFonts w:ascii="宋体" w:eastAsia="宋体" w:hAnsi="宋体" w:cs="宋体" w:hint="eastAsia"/>
                <w:color w:val="000000"/>
                <w:kern w:val="0"/>
                <w:sz w:val="24"/>
              </w:rPr>
              <w:t>、透光率：≥</w:t>
            </w:r>
            <w:r>
              <w:rPr>
                <w:rFonts w:ascii="宋体" w:eastAsia="宋体" w:hAnsi="宋体" w:cs="宋体"/>
                <w:color w:val="000000"/>
                <w:kern w:val="0"/>
                <w:sz w:val="24"/>
              </w:rPr>
              <w:t>85%</w:t>
            </w:r>
            <w:r>
              <w:rPr>
                <w:rFonts w:ascii="宋体" w:eastAsia="宋体" w:hAnsi="宋体" w:cs="宋体"/>
                <w:color w:val="000000"/>
                <w:kern w:val="0"/>
                <w:sz w:val="24"/>
              </w:rPr>
              <w:br/>
              <w:t>6</w:t>
            </w:r>
            <w:r>
              <w:rPr>
                <w:rFonts w:ascii="宋体" w:eastAsia="宋体" w:hAnsi="宋体" w:cs="宋体" w:hint="eastAsia"/>
                <w:color w:val="000000"/>
                <w:kern w:val="0"/>
                <w:sz w:val="24"/>
              </w:rPr>
              <w:t>、防护面积：≥</w:t>
            </w:r>
            <w:r>
              <w:rPr>
                <w:rFonts w:ascii="宋体" w:eastAsia="宋体" w:hAnsi="宋体" w:cs="宋体"/>
                <w:color w:val="000000"/>
                <w:kern w:val="0"/>
                <w:sz w:val="24"/>
              </w:rPr>
              <w:t>0.48</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color w:val="000000"/>
                <w:kern w:val="0"/>
                <w:sz w:val="24"/>
              </w:rPr>
              <w:t>7</w:t>
            </w:r>
            <w:r>
              <w:rPr>
                <w:rFonts w:ascii="宋体" w:eastAsia="宋体" w:hAnsi="宋体" w:cs="宋体" w:hint="eastAsia"/>
                <w:color w:val="000000"/>
                <w:kern w:val="0"/>
                <w:sz w:val="24"/>
              </w:rPr>
              <w:t>、耐穿刺性能：</w:t>
            </w:r>
            <w:r>
              <w:rPr>
                <w:rFonts w:ascii="宋体" w:eastAsia="宋体" w:hAnsi="宋体" w:cs="宋体"/>
                <w:color w:val="000000"/>
                <w:kern w:val="0"/>
                <w:sz w:val="24"/>
              </w:rPr>
              <w:t>147</w:t>
            </w:r>
            <w:r>
              <w:rPr>
                <w:rFonts w:ascii="宋体" w:eastAsia="宋体" w:hAnsi="宋体" w:cs="宋体" w:hint="eastAsia"/>
                <w:color w:val="000000"/>
                <w:kern w:val="0"/>
                <w:sz w:val="24"/>
              </w:rPr>
              <w:t>焦耳动能穿刺，盾体受力点孔径＜</w:t>
            </w:r>
            <w:r>
              <w:rPr>
                <w:rFonts w:ascii="宋体" w:eastAsia="宋体" w:hAnsi="宋体" w:cs="宋体"/>
                <w:color w:val="000000"/>
                <w:kern w:val="0"/>
                <w:sz w:val="24"/>
              </w:rPr>
              <w:t>5mm</w:t>
            </w:r>
            <w:r>
              <w:rPr>
                <w:rFonts w:ascii="宋体" w:eastAsia="宋体" w:hAnsi="宋体" w:cs="宋体"/>
                <w:color w:val="000000"/>
                <w:kern w:val="0"/>
                <w:sz w:val="24"/>
              </w:rPr>
              <w:br/>
              <w:t>8</w:t>
            </w:r>
            <w:r>
              <w:rPr>
                <w:rFonts w:ascii="宋体" w:eastAsia="宋体" w:hAnsi="宋体" w:cs="宋体" w:hint="eastAsia"/>
                <w:color w:val="000000"/>
                <w:kern w:val="0"/>
                <w:sz w:val="24"/>
              </w:rPr>
              <w:t>、厚度：≥</w:t>
            </w:r>
            <w:r>
              <w:rPr>
                <w:rFonts w:ascii="宋体" w:eastAsia="宋体" w:hAnsi="宋体" w:cs="宋体"/>
                <w:color w:val="000000"/>
                <w:kern w:val="0"/>
                <w:sz w:val="24"/>
              </w:rPr>
              <w:t>4mm</w:t>
            </w:r>
            <w:r>
              <w:rPr>
                <w:rFonts w:ascii="宋体" w:eastAsia="宋体" w:hAnsi="宋体" w:cs="宋体"/>
                <w:color w:val="000000"/>
                <w:kern w:val="0"/>
                <w:sz w:val="24"/>
              </w:rPr>
              <w:br/>
              <w:t>9</w:t>
            </w:r>
            <w:r>
              <w:rPr>
                <w:rFonts w:ascii="宋体" w:eastAsia="宋体" w:hAnsi="宋体" w:cs="宋体" w:hint="eastAsia"/>
                <w:color w:val="000000"/>
                <w:kern w:val="0"/>
                <w:sz w:val="24"/>
              </w:rPr>
              <w:t>、重量：≤</w:t>
            </w:r>
            <w:r>
              <w:rPr>
                <w:rFonts w:ascii="宋体" w:eastAsia="宋体" w:hAnsi="宋体" w:cs="宋体"/>
                <w:color w:val="000000"/>
                <w:kern w:val="0"/>
                <w:sz w:val="24"/>
              </w:rPr>
              <w:t>3.25kg</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片</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35</w:t>
            </w:r>
          </w:p>
        </w:tc>
      </w:tr>
      <w:tr w:rsidR="006F3768" w:rsidTr="006F3768">
        <w:trPr>
          <w:trHeight w:val="276"/>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bookmarkStart w:id="4" w:name="_Hlk493172286"/>
            <w:r>
              <w:rPr>
                <w:rFonts w:ascii="宋体" w:eastAsia="宋体" w:hAnsi="宋体" w:cs="宋体" w:hint="eastAsia"/>
                <w:kern w:val="0"/>
                <w:sz w:val="24"/>
              </w:rPr>
              <w:t>防刺背心</w:t>
            </w:r>
            <w:bookmarkEnd w:id="4"/>
          </w:p>
        </w:tc>
        <w:tc>
          <w:tcPr>
            <w:tcW w:w="6744" w:type="dxa"/>
            <w:vAlign w:val="bottom"/>
          </w:tcPr>
          <w:p w:rsidR="006F3768" w:rsidRDefault="006F3768"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kern w:val="0"/>
                <w:sz w:val="24"/>
              </w:rPr>
              <w:t>1</w:t>
            </w:r>
            <w:r>
              <w:rPr>
                <w:rFonts w:ascii="宋体" w:eastAsia="宋体" w:hAnsi="宋体" w:cs="宋体" w:hint="eastAsia"/>
                <w:kern w:val="0"/>
                <w:sz w:val="24"/>
              </w:rPr>
              <w:t>、外观：外套应无破损、开线、漏针等缺陷</w:t>
            </w:r>
            <w:r>
              <w:rPr>
                <w:rFonts w:ascii="宋体" w:eastAsia="宋体" w:hAnsi="宋体" w:cs="宋体"/>
                <w:kern w:val="0"/>
                <w:sz w:val="24"/>
              </w:rPr>
              <w:t>,</w:t>
            </w:r>
            <w:r>
              <w:rPr>
                <w:rFonts w:ascii="宋体" w:eastAsia="宋体" w:hAnsi="宋体" w:cs="宋体" w:hint="eastAsia"/>
                <w:kern w:val="0"/>
                <w:sz w:val="24"/>
              </w:rPr>
              <w:t>前胸后背内层预留可装防刺层空间装置。</w:t>
            </w:r>
            <w:r>
              <w:rPr>
                <w:rFonts w:ascii="宋体" w:eastAsia="宋体" w:hAnsi="宋体" w:cs="Times New Roman"/>
                <w:kern w:val="0"/>
                <w:sz w:val="24"/>
              </w:rPr>
              <w:br/>
            </w:r>
            <w:r>
              <w:rPr>
                <w:rFonts w:ascii="宋体" w:eastAsia="宋体" w:hAnsi="宋体" w:cs="宋体"/>
                <w:kern w:val="0"/>
                <w:sz w:val="24"/>
              </w:rPr>
              <w:t>2</w:t>
            </w:r>
            <w:r>
              <w:rPr>
                <w:rFonts w:ascii="宋体" w:eastAsia="宋体" w:hAnsi="宋体" w:cs="宋体" w:hint="eastAsia"/>
                <w:kern w:val="0"/>
                <w:sz w:val="24"/>
              </w:rPr>
              <w:t>、外套结构：背心式外套，开襟结构，前门襟有一条注塑拉链，背心上有放置装备的物品袋，可调节肩、腰部尺寸；</w:t>
            </w:r>
          </w:p>
          <w:p w:rsidR="006F3768" w:rsidRDefault="006F3768"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kern w:val="0"/>
                <w:sz w:val="24"/>
              </w:rPr>
              <w:t xml:space="preserve"> 3</w:t>
            </w:r>
            <w:r>
              <w:rPr>
                <w:rFonts w:ascii="宋体" w:eastAsia="宋体" w:hAnsi="宋体" w:cs="宋体" w:hint="eastAsia"/>
                <w:kern w:val="0"/>
                <w:sz w:val="24"/>
              </w:rPr>
              <w:t>、左前肩有对讲机套，下面有“警察”反光字标识，下面并排有</w:t>
            </w:r>
            <w:r>
              <w:rPr>
                <w:rFonts w:ascii="宋体" w:eastAsia="宋体" w:hAnsi="宋体" w:cs="宋体"/>
                <w:kern w:val="0"/>
                <w:sz w:val="24"/>
              </w:rPr>
              <w:t>92</w:t>
            </w:r>
            <w:r>
              <w:rPr>
                <w:rFonts w:ascii="宋体" w:eastAsia="宋体" w:hAnsi="宋体" w:cs="宋体" w:hint="eastAsia"/>
                <w:kern w:val="0"/>
                <w:sz w:val="24"/>
              </w:rPr>
              <w:t>弹夹袋和</w:t>
            </w:r>
            <w:r>
              <w:rPr>
                <w:rFonts w:ascii="宋体" w:eastAsia="宋体" w:hAnsi="宋体" w:cs="宋体"/>
                <w:kern w:val="0"/>
                <w:sz w:val="24"/>
              </w:rPr>
              <w:t>79</w:t>
            </w:r>
            <w:r>
              <w:rPr>
                <w:rFonts w:ascii="宋体" w:eastAsia="宋体" w:hAnsi="宋体" w:cs="宋体" w:hint="eastAsia"/>
                <w:kern w:val="0"/>
                <w:sz w:val="24"/>
              </w:rPr>
              <w:t>轻冲弹夹袋。</w:t>
            </w:r>
            <w:r>
              <w:rPr>
                <w:rFonts w:ascii="宋体" w:eastAsia="宋体" w:hAnsi="宋体" w:cs="Times New Roman"/>
                <w:kern w:val="0"/>
                <w:sz w:val="24"/>
              </w:rPr>
              <w:br/>
            </w:r>
            <w:r>
              <w:rPr>
                <w:rFonts w:ascii="宋体" w:eastAsia="宋体" w:hAnsi="宋体" w:cs="宋体"/>
                <w:kern w:val="0"/>
                <w:sz w:val="24"/>
              </w:rPr>
              <w:t>4</w:t>
            </w:r>
            <w:r>
              <w:rPr>
                <w:rFonts w:ascii="宋体" w:eastAsia="宋体" w:hAnsi="宋体" w:cs="宋体" w:hint="eastAsia"/>
                <w:kern w:val="0"/>
                <w:sz w:val="24"/>
              </w:rPr>
              <w:t>、左侧腰位铆接有可转动的警棍套。右侧腰位织带上可配挂枪套组合，通过枪套绑带固定在大腿上。后领面层下有救护拉带，下面有“警察</w:t>
            </w:r>
            <w:r>
              <w:rPr>
                <w:rFonts w:ascii="宋体" w:eastAsia="宋体" w:hAnsi="宋体" w:cs="宋体"/>
                <w:kern w:val="0"/>
                <w:sz w:val="24"/>
              </w:rPr>
              <w:t>POLICE</w:t>
            </w:r>
            <w:r>
              <w:rPr>
                <w:rFonts w:ascii="宋体" w:eastAsia="宋体" w:hAnsi="宋体" w:cs="宋体" w:hint="eastAsia"/>
                <w:kern w:val="0"/>
                <w:sz w:val="24"/>
              </w:rPr>
              <w:t>”反光字标识，最底部并排有水壶套、手铐套。腰围大小可通过两侧调节带调节。</w:t>
            </w:r>
            <w:r>
              <w:rPr>
                <w:rFonts w:ascii="宋体" w:eastAsia="宋体" w:hAnsi="宋体" w:cs="Times New Roman"/>
                <w:kern w:val="0"/>
                <w:sz w:val="24"/>
              </w:rPr>
              <w:br/>
            </w:r>
            <w:r>
              <w:rPr>
                <w:rFonts w:ascii="宋体" w:eastAsia="宋体" w:hAnsi="宋体" w:cs="宋体"/>
                <w:kern w:val="0"/>
                <w:sz w:val="24"/>
              </w:rPr>
              <w:t>5</w:t>
            </w:r>
            <w:r>
              <w:rPr>
                <w:rFonts w:ascii="宋体" w:eastAsia="宋体" w:hAnsi="宋体" w:cs="宋体" w:hint="eastAsia"/>
                <w:kern w:val="0"/>
                <w:sz w:val="24"/>
              </w:rPr>
              <w:t>、防刺层外套、防刺层等材料应对人全无害，防刺服外套与防刺层应能分离，易于拆洗，防刺层应有黑色并且密封不透水、不透光的保护套。</w:t>
            </w:r>
            <w:r>
              <w:rPr>
                <w:rFonts w:ascii="宋体" w:eastAsia="宋体" w:hAnsi="宋体" w:cs="Times New Roman"/>
                <w:kern w:val="0"/>
                <w:sz w:val="24"/>
              </w:rPr>
              <w:br/>
            </w:r>
            <w:r>
              <w:rPr>
                <w:rFonts w:ascii="宋体" w:eastAsia="宋体" w:hAnsi="宋体" w:cs="宋体"/>
                <w:kern w:val="0"/>
                <w:sz w:val="24"/>
              </w:rPr>
              <w:t>6</w:t>
            </w:r>
            <w:r>
              <w:rPr>
                <w:rFonts w:ascii="宋体" w:eastAsia="宋体" w:hAnsi="宋体" w:cs="宋体" w:hint="eastAsia"/>
                <w:kern w:val="0"/>
                <w:sz w:val="24"/>
              </w:rPr>
              <w:t>、面料材质：</w:t>
            </w:r>
            <w:r>
              <w:rPr>
                <w:rFonts w:ascii="宋体" w:eastAsia="宋体" w:hAnsi="宋体" w:cs="宋体"/>
                <w:kern w:val="0"/>
                <w:sz w:val="24"/>
              </w:rPr>
              <w:t xml:space="preserve">1680D </w:t>
            </w:r>
            <w:r>
              <w:rPr>
                <w:rFonts w:ascii="宋体" w:eastAsia="宋体" w:hAnsi="宋体" w:cs="宋体" w:hint="eastAsia"/>
                <w:kern w:val="0"/>
                <w:sz w:val="24"/>
              </w:rPr>
              <w:t>牛津布</w:t>
            </w:r>
            <w:r>
              <w:rPr>
                <w:rFonts w:ascii="宋体" w:eastAsia="宋体" w:hAnsi="宋体" w:cs="Times New Roman"/>
                <w:kern w:val="0"/>
                <w:sz w:val="24"/>
              </w:rPr>
              <w:br/>
            </w:r>
            <w:r>
              <w:rPr>
                <w:rFonts w:ascii="宋体" w:eastAsia="宋体" w:hAnsi="宋体" w:cs="宋体"/>
                <w:kern w:val="0"/>
                <w:sz w:val="24"/>
              </w:rPr>
              <w:t>7</w:t>
            </w:r>
            <w:r>
              <w:rPr>
                <w:rFonts w:ascii="宋体" w:eastAsia="宋体" w:hAnsi="宋体" w:cs="宋体" w:hint="eastAsia"/>
                <w:kern w:val="0"/>
                <w:sz w:val="24"/>
              </w:rPr>
              <w:t>、防刺层材质：厚泡沫</w:t>
            </w:r>
            <w:r>
              <w:rPr>
                <w:rFonts w:ascii="宋体" w:eastAsia="宋体" w:hAnsi="宋体" w:cs="宋体"/>
                <w:kern w:val="0"/>
                <w:sz w:val="24"/>
              </w:rPr>
              <w:t>+</w:t>
            </w:r>
            <w:r>
              <w:rPr>
                <w:rFonts w:ascii="宋体" w:eastAsia="宋体" w:hAnsi="宋体" w:cs="宋体" w:hint="eastAsia"/>
                <w:kern w:val="0"/>
                <w:sz w:val="24"/>
              </w:rPr>
              <w:t>厚铝合金板，开襟处防刺层彩重叠防护结构，有效搭接宽度不小于</w:t>
            </w:r>
            <w:r>
              <w:rPr>
                <w:rFonts w:ascii="宋体" w:eastAsia="宋体" w:hAnsi="宋体" w:cs="宋体"/>
                <w:kern w:val="0"/>
                <w:sz w:val="24"/>
              </w:rPr>
              <w:t>100mm</w:t>
            </w:r>
            <w:r>
              <w:rPr>
                <w:rFonts w:ascii="宋体" w:eastAsia="宋体" w:hAnsi="宋体" w:cs="宋体"/>
                <w:kern w:val="0"/>
                <w:sz w:val="24"/>
              </w:rPr>
              <w:br/>
              <w:t>8</w:t>
            </w:r>
            <w:r>
              <w:rPr>
                <w:rFonts w:ascii="宋体" w:eastAsia="宋体" w:hAnsi="宋体" w:cs="宋体" w:hint="eastAsia"/>
                <w:kern w:val="0"/>
                <w:sz w:val="24"/>
              </w:rPr>
              <w:t>、使用灵活性：穿着灵活、易于穿脱，穿着后不能使两臂的自</w:t>
            </w:r>
            <w:r>
              <w:rPr>
                <w:rFonts w:ascii="宋体" w:eastAsia="宋体" w:hAnsi="宋体" w:cs="宋体" w:hint="eastAsia"/>
                <w:kern w:val="0"/>
                <w:sz w:val="24"/>
              </w:rPr>
              <w:lastRenderedPageBreak/>
              <w:t>由运动及体跪、跳、蹲、俯仰、转体等动作受到限制。</w:t>
            </w:r>
            <w:r>
              <w:rPr>
                <w:rFonts w:ascii="宋体" w:eastAsia="宋体" w:hAnsi="宋体" w:cs="Times New Roman"/>
                <w:kern w:val="0"/>
                <w:sz w:val="24"/>
              </w:rPr>
              <w:br/>
            </w:r>
            <w:r>
              <w:rPr>
                <w:rFonts w:ascii="宋体" w:eastAsia="宋体" w:hAnsi="宋体" w:cs="宋体"/>
                <w:kern w:val="0"/>
                <w:sz w:val="24"/>
              </w:rPr>
              <w:t>9</w:t>
            </w:r>
            <w:r>
              <w:rPr>
                <w:rFonts w:ascii="宋体" w:eastAsia="宋体" w:hAnsi="宋体" w:cs="宋体" w:hint="eastAsia"/>
                <w:kern w:val="0"/>
                <w:sz w:val="24"/>
              </w:rPr>
              <w:t>、防刺性能：防</w:t>
            </w:r>
            <w:r>
              <w:rPr>
                <w:rFonts w:ascii="宋体" w:eastAsia="宋体" w:hAnsi="宋体" w:cs="宋体"/>
                <w:kern w:val="0"/>
                <w:sz w:val="24"/>
              </w:rPr>
              <w:t>GA68-2008</w:t>
            </w:r>
            <w:r>
              <w:rPr>
                <w:rFonts w:ascii="宋体" w:eastAsia="宋体" w:hAnsi="宋体" w:cs="宋体" w:hint="eastAsia"/>
                <w:kern w:val="0"/>
                <w:sz w:val="24"/>
              </w:rPr>
              <w:t>标准刀具</w:t>
            </w:r>
            <w:r>
              <w:rPr>
                <w:rFonts w:ascii="宋体" w:eastAsia="宋体" w:hAnsi="宋体" w:cs="宋体"/>
                <w:kern w:val="0"/>
                <w:sz w:val="24"/>
              </w:rPr>
              <w:t>24J</w:t>
            </w:r>
            <w:r>
              <w:rPr>
                <w:rFonts w:ascii="宋体" w:eastAsia="宋体" w:hAnsi="宋体" w:cs="宋体" w:hint="eastAsia"/>
                <w:kern w:val="0"/>
                <w:sz w:val="24"/>
              </w:rPr>
              <w:t>穿透。</w:t>
            </w:r>
            <w:r>
              <w:rPr>
                <w:rFonts w:ascii="宋体" w:eastAsia="宋体" w:hAnsi="宋体" w:cs="Times New Roman"/>
                <w:kern w:val="0"/>
                <w:sz w:val="24"/>
              </w:rPr>
              <w:br/>
            </w:r>
            <w:r>
              <w:rPr>
                <w:rFonts w:ascii="宋体" w:eastAsia="宋体" w:hAnsi="宋体" w:cs="宋体"/>
                <w:kern w:val="0"/>
                <w:sz w:val="24"/>
              </w:rPr>
              <w:t>10</w:t>
            </w:r>
            <w:r>
              <w:rPr>
                <w:rFonts w:ascii="宋体" w:eastAsia="宋体" w:hAnsi="宋体" w:cs="宋体" w:hint="eastAsia"/>
                <w:kern w:val="0"/>
                <w:sz w:val="24"/>
              </w:rPr>
              <w:t>、防护面积：防护层应覆盖人体主要内脏器官（包括前、后及侧面防护），防护面积≥</w:t>
            </w:r>
            <w:r>
              <w:rPr>
                <w:rFonts w:ascii="宋体" w:eastAsia="宋体" w:hAnsi="宋体" w:cs="宋体"/>
                <w:kern w:val="0"/>
                <w:sz w:val="24"/>
              </w:rPr>
              <w:t>0.30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kern w:val="0"/>
                <w:sz w:val="24"/>
              </w:rPr>
              <w:t>11</w:t>
            </w:r>
            <w:r>
              <w:rPr>
                <w:rFonts w:ascii="宋体" w:eastAsia="宋体" w:hAnsi="宋体" w:cs="宋体" w:hint="eastAsia"/>
                <w:kern w:val="0"/>
                <w:sz w:val="24"/>
              </w:rPr>
              <w:t>、须对防刺服进行常温、低温、高温三种环境进行防刺性能测式，符合相关要求</w:t>
            </w:r>
            <w:r>
              <w:rPr>
                <w:rFonts w:ascii="宋体" w:eastAsia="宋体" w:hAnsi="宋体" w:cs="Times New Roman"/>
                <w:kern w:val="0"/>
                <w:sz w:val="24"/>
              </w:rPr>
              <w:br/>
            </w:r>
            <w:r>
              <w:rPr>
                <w:rFonts w:ascii="宋体" w:eastAsia="宋体" w:hAnsi="宋体" w:cs="宋体"/>
                <w:kern w:val="0"/>
                <w:sz w:val="24"/>
              </w:rPr>
              <w:t>12</w:t>
            </w:r>
            <w:r>
              <w:rPr>
                <w:rFonts w:ascii="宋体" w:eastAsia="宋体" w:hAnsi="宋体" w:cs="宋体" w:hint="eastAsia"/>
                <w:kern w:val="0"/>
                <w:sz w:val="24"/>
              </w:rPr>
              <w:t>、总质量：≤</w:t>
            </w:r>
            <w:r>
              <w:rPr>
                <w:rFonts w:ascii="宋体" w:eastAsia="宋体" w:hAnsi="宋体" w:cs="宋体"/>
                <w:kern w:val="0"/>
                <w:sz w:val="24"/>
              </w:rPr>
              <w:t>4.1kg</w:t>
            </w:r>
            <w:r>
              <w:rPr>
                <w:rFonts w:ascii="宋体" w:eastAsia="宋体" w:hAnsi="宋体" w:cs="宋体" w:hint="eastAsia"/>
                <w:kern w:val="0"/>
                <w:sz w:val="24"/>
              </w:rPr>
              <w:t>（</w:t>
            </w:r>
            <w:r>
              <w:rPr>
                <w:rFonts w:ascii="宋体" w:eastAsia="宋体" w:hAnsi="宋体" w:cs="宋体"/>
                <w:kern w:val="0"/>
                <w:sz w:val="24"/>
              </w:rPr>
              <w:t>L</w:t>
            </w:r>
            <w:r>
              <w:rPr>
                <w:rFonts w:ascii="宋体" w:eastAsia="宋体" w:hAnsi="宋体" w:cs="宋体" w:hint="eastAsia"/>
                <w:kern w:val="0"/>
                <w:sz w:val="24"/>
              </w:rPr>
              <w:t>号）（含防刺层）</w:t>
            </w:r>
            <w:r>
              <w:rPr>
                <w:rFonts w:ascii="宋体" w:eastAsia="宋体" w:hAnsi="宋体" w:cs="Times New Roman"/>
                <w:kern w:val="0"/>
                <w:sz w:val="24"/>
              </w:rPr>
              <w:br/>
            </w:r>
            <w:r>
              <w:rPr>
                <w:rFonts w:ascii="宋体" w:eastAsia="宋体" w:hAnsi="宋体" w:cs="宋体"/>
                <w:kern w:val="0"/>
                <w:sz w:val="24"/>
              </w:rPr>
              <w:t>13</w:t>
            </w:r>
            <w:r>
              <w:rPr>
                <w:rFonts w:ascii="宋体" w:eastAsia="宋体" w:hAnsi="宋体" w:cs="宋体" w:hint="eastAsia"/>
                <w:kern w:val="0"/>
                <w:sz w:val="24"/>
              </w:rPr>
              <w:t>、外套材料表面抗湿性应≥</w:t>
            </w:r>
            <w:r>
              <w:rPr>
                <w:rFonts w:ascii="宋体" w:eastAsia="宋体" w:hAnsi="宋体" w:cs="宋体"/>
                <w:kern w:val="0"/>
                <w:sz w:val="24"/>
              </w:rPr>
              <w:t>3</w:t>
            </w:r>
            <w:r>
              <w:rPr>
                <w:rFonts w:ascii="宋体" w:eastAsia="宋体" w:hAnsi="宋体" w:cs="宋体" w:hint="eastAsia"/>
                <w:kern w:val="0"/>
                <w:sz w:val="24"/>
              </w:rPr>
              <w:t>级，断裂强力经向≥</w:t>
            </w:r>
            <w:r>
              <w:rPr>
                <w:rFonts w:ascii="宋体" w:eastAsia="宋体" w:hAnsi="宋体" w:cs="宋体"/>
                <w:kern w:val="0"/>
                <w:sz w:val="24"/>
              </w:rPr>
              <w:t>3500N</w:t>
            </w:r>
            <w:r>
              <w:rPr>
                <w:rFonts w:ascii="宋体" w:eastAsia="宋体" w:hAnsi="宋体" w:cs="宋体" w:hint="eastAsia"/>
                <w:kern w:val="0"/>
                <w:sz w:val="24"/>
              </w:rPr>
              <w:t>，纬向≥</w:t>
            </w:r>
            <w:r>
              <w:rPr>
                <w:rFonts w:ascii="宋体" w:eastAsia="宋体" w:hAnsi="宋体" w:cs="宋体"/>
                <w:kern w:val="0"/>
                <w:sz w:val="24"/>
              </w:rPr>
              <w:t>2800N</w:t>
            </w:r>
            <w:r>
              <w:rPr>
                <w:rFonts w:ascii="宋体" w:eastAsia="宋体" w:hAnsi="宋体" w:cs="宋体" w:hint="eastAsia"/>
                <w:kern w:val="0"/>
                <w:sz w:val="24"/>
              </w:rPr>
              <w:t>。</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件</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10</w:t>
            </w:r>
          </w:p>
        </w:tc>
      </w:tr>
      <w:tr w:rsidR="006F3768" w:rsidTr="006F3768">
        <w:trPr>
          <w:trHeight w:val="1392"/>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7</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医用防护服</w:t>
            </w:r>
          </w:p>
        </w:tc>
        <w:tc>
          <w:tcPr>
            <w:tcW w:w="6744" w:type="dxa"/>
            <w:vAlign w:val="bottom"/>
          </w:tcPr>
          <w:p w:rsidR="006F3768" w:rsidRDefault="006F3768"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多种高浓度无机化学品的防护及生物制剂的防护，可用于化工、危险品处置、疾病及灾难控制等领域。</w:t>
            </w:r>
            <w:r>
              <w:rPr>
                <w:rFonts w:ascii="宋体" w:eastAsia="宋体" w:hAnsi="宋体" w:cs="宋体"/>
                <w:kern w:val="0"/>
                <w:sz w:val="24"/>
              </w:rPr>
              <w:t>100%</w:t>
            </w:r>
            <w:r>
              <w:rPr>
                <w:rFonts w:ascii="宋体" w:eastAsia="宋体" w:hAnsi="宋体" w:cs="宋体" w:hint="eastAsia"/>
                <w:kern w:val="0"/>
                <w:sz w:val="24"/>
              </w:rPr>
              <w:t>粉尘致密性，全面防护超细有害粉尘，可耐多种高浓度无机化学品，如浓硫酸、氢氧化钠溶液等。可防护体液、血液以及血生病原体，内层经防静电处理</w:t>
            </w:r>
            <w:r>
              <w:rPr>
                <w:rFonts w:ascii="宋体" w:eastAsia="宋体" w:hAnsi="宋体" w:cs="Times New Roman"/>
                <w:kern w:val="0"/>
                <w:sz w:val="24"/>
              </w:rPr>
              <w:br/>
            </w:r>
            <w:r>
              <w:rPr>
                <w:rFonts w:ascii="宋体" w:eastAsia="宋体" w:hAnsi="宋体" w:cs="宋体" w:hint="eastAsia"/>
                <w:kern w:val="0"/>
                <w:sz w:val="24"/>
              </w:rPr>
              <w:t>防护类型</w:t>
            </w:r>
            <w:r>
              <w:rPr>
                <w:rFonts w:ascii="宋体" w:eastAsia="宋体" w:hAnsi="宋体" w:cs="宋体"/>
                <w:kern w:val="0"/>
                <w:sz w:val="24"/>
              </w:rPr>
              <w:t>: III</w:t>
            </w:r>
            <w:r>
              <w:rPr>
                <w:rFonts w:ascii="宋体" w:eastAsia="宋体" w:hAnsi="宋体" w:cs="宋体" w:hint="eastAsia"/>
                <w:kern w:val="0"/>
                <w:sz w:val="24"/>
              </w:rPr>
              <w:t>类</w:t>
            </w:r>
            <w:r>
              <w:rPr>
                <w:rFonts w:ascii="宋体" w:eastAsia="宋体" w:hAnsi="宋体" w:cs="宋体"/>
                <w:kern w:val="0"/>
                <w:sz w:val="24"/>
              </w:rPr>
              <w:t>, 3 / 4 / 5 / 6</w:t>
            </w:r>
            <w:r>
              <w:rPr>
                <w:rFonts w:ascii="宋体" w:eastAsia="宋体" w:hAnsi="宋体" w:cs="宋体" w:hint="eastAsia"/>
                <w:kern w:val="0"/>
                <w:sz w:val="24"/>
              </w:rPr>
              <w:t>型</w:t>
            </w:r>
            <w:r>
              <w:rPr>
                <w:rFonts w:ascii="宋体" w:eastAsia="宋体" w:hAnsi="宋体" w:cs="Times New Roman"/>
                <w:kern w:val="0"/>
                <w:sz w:val="24"/>
              </w:rPr>
              <w:br/>
            </w:r>
            <w:r>
              <w:rPr>
                <w:rFonts w:ascii="宋体" w:eastAsia="宋体" w:hAnsi="宋体" w:cs="宋体" w:hint="eastAsia"/>
                <w:kern w:val="0"/>
                <w:sz w:val="24"/>
              </w:rPr>
              <w:t>克重：</w:t>
            </w:r>
            <w:r>
              <w:rPr>
                <w:rFonts w:ascii="宋体" w:eastAsia="宋体" w:hAnsi="宋体" w:cs="宋体"/>
                <w:kern w:val="0"/>
                <w:sz w:val="24"/>
              </w:rPr>
              <w:t>83</w:t>
            </w:r>
            <w:r>
              <w:rPr>
                <w:rFonts w:ascii="宋体" w:eastAsia="宋体" w:hAnsi="宋体" w:cs="宋体" w:hint="eastAsia"/>
                <w:kern w:val="0"/>
                <w:sz w:val="24"/>
              </w:rPr>
              <w:t>±</w:t>
            </w:r>
            <w:r>
              <w:rPr>
                <w:rFonts w:ascii="宋体" w:eastAsia="宋体" w:hAnsi="宋体" w:cs="宋体"/>
                <w:kern w:val="0"/>
                <w:sz w:val="24"/>
              </w:rPr>
              <w:t xml:space="preserve">0.5 </w:t>
            </w:r>
            <w:r>
              <w:rPr>
                <w:rFonts w:ascii="宋体" w:eastAsia="宋体" w:hAnsi="宋体" w:cs="宋体" w:hint="eastAsia"/>
                <w:kern w:val="0"/>
                <w:sz w:val="24"/>
              </w:rPr>
              <w:t>克</w:t>
            </w:r>
            <w:r>
              <w:rPr>
                <w:rFonts w:ascii="宋体" w:eastAsia="宋体" w:hAnsi="宋体" w:cs="宋体"/>
                <w:kern w:val="0"/>
                <w:sz w:val="24"/>
              </w:rPr>
              <w:t>/</w:t>
            </w:r>
            <w:r>
              <w:rPr>
                <w:rFonts w:ascii="宋体" w:eastAsia="宋体" w:hAnsi="宋体" w:cs="宋体" w:hint="eastAsia"/>
                <w:kern w:val="0"/>
                <w:sz w:val="24"/>
              </w:rPr>
              <w:t>米</w:t>
            </w:r>
            <w:r>
              <w:rPr>
                <w:rFonts w:ascii="宋体" w:eastAsia="宋体" w:hAnsi="宋体" w:cs="宋体"/>
                <w:kern w:val="0"/>
                <w:sz w:val="24"/>
              </w:rPr>
              <w:t>2</w:t>
            </w:r>
            <w:r>
              <w:rPr>
                <w:rFonts w:ascii="宋体" w:eastAsia="宋体" w:hAnsi="宋体" w:cs="宋体"/>
                <w:kern w:val="0"/>
                <w:sz w:val="24"/>
              </w:rPr>
              <w:br/>
            </w:r>
            <w:r>
              <w:rPr>
                <w:rFonts w:ascii="宋体" w:eastAsia="宋体" w:hAnsi="宋体" w:cs="宋体" w:hint="eastAsia"/>
                <w:kern w:val="0"/>
                <w:sz w:val="24"/>
              </w:rPr>
              <w:t>透气性：不透气</w:t>
            </w:r>
            <w:r>
              <w:rPr>
                <w:rFonts w:ascii="宋体" w:eastAsia="宋体" w:hAnsi="宋体" w:cs="Times New Roman"/>
                <w:kern w:val="0"/>
                <w:sz w:val="24"/>
              </w:rPr>
              <w:br/>
            </w:r>
            <w:r>
              <w:rPr>
                <w:rFonts w:ascii="宋体" w:eastAsia="宋体" w:hAnsi="宋体" w:cs="宋体" w:hint="eastAsia"/>
                <w:kern w:val="0"/>
                <w:sz w:val="24"/>
              </w:rPr>
              <w:t>爆裂强度：≥</w:t>
            </w:r>
            <w:r>
              <w:rPr>
                <w:rFonts w:ascii="宋体" w:eastAsia="宋体" w:hAnsi="宋体" w:cs="宋体"/>
                <w:kern w:val="0"/>
                <w:sz w:val="24"/>
              </w:rPr>
              <w:t xml:space="preserve">142 </w:t>
            </w:r>
            <w:r>
              <w:rPr>
                <w:rFonts w:ascii="宋体" w:eastAsia="宋体" w:hAnsi="宋体" w:cs="宋体" w:hint="eastAsia"/>
                <w:kern w:val="0"/>
                <w:sz w:val="24"/>
              </w:rPr>
              <w:t>千帕</w:t>
            </w:r>
            <w:r>
              <w:rPr>
                <w:rFonts w:ascii="宋体" w:eastAsia="宋体" w:hAnsi="宋体" w:cs="Times New Roman"/>
                <w:kern w:val="0"/>
                <w:sz w:val="24"/>
              </w:rPr>
              <w:br/>
            </w:r>
            <w:r>
              <w:rPr>
                <w:rFonts w:ascii="宋体" w:eastAsia="宋体" w:hAnsi="宋体" w:cs="宋体" w:hint="eastAsia"/>
                <w:kern w:val="0"/>
                <w:sz w:val="24"/>
              </w:rPr>
              <w:t>温度性能：上限</w:t>
            </w:r>
            <w:r>
              <w:rPr>
                <w:rFonts w:ascii="宋体" w:eastAsia="宋体" w:hAnsi="宋体" w:cs="宋体"/>
                <w:kern w:val="0"/>
                <w:sz w:val="24"/>
              </w:rPr>
              <w:t>98</w:t>
            </w:r>
            <w:r>
              <w:rPr>
                <w:rFonts w:ascii="宋体" w:eastAsia="宋体" w:hAnsi="宋体" w:cs="宋体" w:hint="eastAsia"/>
                <w:kern w:val="0"/>
                <w:sz w:val="24"/>
              </w:rPr>
              <w:t>°</w:t>
            </w:r>
            <w:r>
              <w:rPr>
                <w:rFonts w:ascii="宋体" w:eastAsia="宋体" w:hAnsi="宋体" w:cs="宋体"/>
                <w:kern w:val="0"/>
                <w:sz w:val="24"/>
              </w:rPr>
              <w:t xml:space="preserve">C </w:t>
            </w:r>
            <w:r>
              <w:rPr>
                <w:rFonts w:ascii="宋体" w:eastAsia="宋体" w:hAnsi="宋体" w:cs="宋体" w:hint="eastAsia"/>
                <w:kern w:val="0"/>
                <w:sz w:val="24"/>
              </w:rPr>
              <w:t>缝线开裂，低至</w:t>
            </w:r>
            <w:r>
              <w:rPr>
                <w:rFonts w:ascii="宋体" w:eastAsia="宋体" w:hAnsi="宋体" w:cs="宋体"/>
                <w:kern w:val="0"/>
                <w:sz w:val="24"/>
              </w:rPr>
              <w:t xml:space="preserve"> -73</w:t>
            </w:r>
            <w:r>
              <w:rPr>
                <w:rFonts w:ascii="宋体" w:eastAsia="宋体" w:hAnsi="宋体" w:cs="宋体" w:hint="eastAsia"/>
                <w:kern w:val="0"/>
                <w:sz w:val="24"/>
              </w:rPr>
              <w:t>°</w:t>
            </w:r>
            <w:r>
              <w:rPr>
                <w:rFonts w:ascii="宋体" w:eastAsia="宋体" w:hAnsi="宋体" w:cs="宋体"/>
                <w:kern w:val="0"/>
                <w:sz w:val="24"/>
              </w:rPr>
              <w:t xml:space="preserve">C </w:t>
            </w:r>
            <w:r>
              <w:rPr>
                <w:rFonts w:ascii="宋体" w:eastAsia="宋体" w:hAnsi="宋体" w:cs="宋体" w:hint="eastAsia"/>
                <w:kern w:val="0"/>
                <w:sz w:val="24"/>
              </w:rPr>
              <w:t>仍保持弹性</w:t>
            </w:r>
            <w:r>
              <w:rPr>
                <w:rFonts w:ascii="宋体" w:eastAsia="宋体" w:hAnsi="宋体" w:cs="Times New Roman"/>
                <w:kern w:val="0"/>
                <w:sz w:val="24"/>
              </w:rPr>
              <w:br/>
            </w:r>
            <w:r>
              <w:rPr>
                <w:rFonts w:ascii="宋体" w:eastAsia="宋体" w:hAnsi="宋体" w:cs="宋体" w:hint="eastAsia"/>
                <w:kern w:val="0"/>
                <w:sz w:val="24"/>
              </w:rPr>
              <w:t>耐折曲性≥</w:t>
            </w:r>
            <w:r>
              <w:rPr>
                <w:rFonts w:ascii="宋体" w:eastAsia="宋体" w:hAnsi="宋体" w:cs="宋体"/>
                <w:kern w:val="0"/>
                <w:sz w:val="24"/>
              </w:rPr>
              <w:t xml:space="preserve">100 000 </w:t>
            </w:r>
            <w:r>
              <w:rPr>
                <w:rFonts w:ascii="宋体" w:eastAsia="宋体" w:hAnsi="宋体" w:cs="宋体" w:hint="eastAsia"/>
                <w:kern w:val="0"/>
                <w:sz w:val="24"/>
              </w:rPr>
              <w:t>次</w:t>
            </w:r>
            <w:r>
              <w:rPr>
                <w:rFonts w:ascii="宋体" w:eastAsia="宋体" w:hAnsi="宋体" w:cs="Times New Roman"/>
                <w:kern w:val="0"/>
                <w:sz w:val="24"/>
              </w:rPr>
              <w:br/>
            </w:r>
            <w:r>
              <w:rPr>
                <w:rFonts w:ascii="宋体" w:eastAsia="宋体" w:hAnsi="宋体" w:cs="宋体" w:hint="eastAsia"/>
                <w:kern w:val="0"/>
                <w:sz w:val="24"/>
              </w:rPr>
              <w:t>阻燃性</w:t>
            </w:r>
            <w:r>
              <w:rPr>
                <w:rFonts w:ascii="宋体" w:eastAsia="宋体" w:hAnsi="宋体" w:cs="宋体"/>
                <w:kern w:val="0"/>
                <w:sz w:val="24"/>
              </w:rPr>
              <w:t xml:space="preserve"> </w:t>
            </w:r>
            <w:r>
              <w:rPr>
                <w:rFonts w:ascii="宋体" w:eastAsia="宋体" w:hAnsi="宋体" w:cs="宋体" w:hint="eastAsia"/>
                <w:kern w:val="0"/>
                <w:sz w:val="24"/>
              </w:rPr>
              <w:t>：</w:t>
            </w:r>
            <w:r>
              <w:rPr>
                <w:rFonts w:ascii="宋体" w:eastAsia="宋体" w:hAnsi="宋体" w:cs="宋体"/>
                <w:kern w:val="0"/>
                <w:sz w:val="24"/>
              </w:rPr>
              <w:t>1</w:t>
            </w:r>
            <w:r>
              <w:rPr>
                <w:rFonts w:ascii="宋体" w:eastAsia="宋体" w:hAnsi="宋体" w:cs="宋体" w:hint="eastAsia"/>
                <w:kern w:val="0"/>
                <w:sz w:val="24"/>
              </w:rPr>
              <w:t>级</w:t>
            </w:r>
            <w:r>
              <w:rPr>
                <w:rFonts w:ascii="宋体" w:eastAsia="宋体" w:hAnsi="宋体" w:cs="Times New Roman"/>
                <w:kern w:val="0"/>
                <w:sz w:val="24"/>
              </w:rPr>
              <w:br/>
            </w:r>
            <w:r>
              <w:rPr>
                <w:rFonts w:ascii="宋体" w:eastAsia="宋体" w:hAnsi="宋体" w:cs="宋体" w:hint="eastAsia"/>
                <w:kern w:val="0"/>
                <w:sz w:val="24"/>
              </w:rPr>
              <w:t>耐穿刺性：≥</w:t>
            </w:r>
            <w:r>
              <w:rPr>
                <w:rFonts w:ascii="宋体" w:eastAsia="宋体" w:hAnsi="宋体" w:cs="宋体"/>
                <w:kern w:val="0"/>
                <w:sz w:val="24"/>
              </w:rPr>
              <w:t xml:space="preserve">18 </w:t>
            </w:r>
            <w:r>
              <w:rPr>
                <w:rFonts w:ascii="宋体" w:eastAsia="宋体" w:hAnsi="宋体" w:cs="宋体" w:hint="eastAsia"/>
                <w:kern w:val="0"/>
                <w:sz w:val="24"/>
              </w:rPr>
              <w:t>牛</w:t>
            </w:r>
            <w:r>
              <w:rPr>
                <w:rFonts w:ascii="宋体" w:eastAsia="宋体" w:hAnsi="宋体" w:cs="Times New Roman"/>
                <w:kern w:val="0"/>
                <w:sz w:val="24"/>
              </w:rPr>
              <w:br/>
            </w:r>
            <w:r>
              <w:rPr>
                <w:rFonts w:ascii="宋体" w:eastAsia="宋体" w:hAnsi="宋体" w:cs="宋体" w:hint="eastAsia"/>
                <w:kern w:val="0"/>
                <w:sz w:val="24"/>
              </w:rPr>
              <w:t>厚度：≥</w:t>
            </w:r>
            <w:r>
              <w:rPr>
                <w:rFonts w:ascii="宋体" w:eastAsia="宋体" w:hAnsi="宋体" w:cs="宋体"/>
                <w:kern w:val="0"/>
                <w:sz w:val="24"/>
              </w:rPr>
              <w:t>235</w:t>
            </w:r>
            <w:r>
              <w:rPr>
                <w:rFonts w:ascii="宋体" w:eastAsia="宋体" w:hAnsi="宋体" w:cs="宋体" w:hint="eastAsia"/>
                <w:kern w:val="0"/>
                <w:sz w:val="24"/>
              </w:rPr>
              <w:t>微米</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件</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120</w:t>
            </w:r>
          </w:p>
        </w:tc>
      </w:tr>
      <w:tr w:rsidR="006F3768" w:rsidTr="006F3768">
        <w:trPr>
          <w:trHeight w:val="843"/>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8</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bookmarkStart w:id="5" w:name="_Hlk493172323"/>
            <w:r>
              <w:rPr>
                <w:rFonts w:ascii="宋体" w:eastAsia="宋体" w:hAnsi="宋体" w:cs="宋体" w:hint="eastAsia"/>
                <w:kern w:val="0"/>
                <w:sz w:val="24"/>
              </w:rPr>
              <w:t>防毒服</w:t>
            </w:r>
            <w:bookmarkEnd w:id="5"/>
          </w:p>
        </w:tc>
        <w:tc>
          <w:tcPr>
            <w:tcW w:w="6744" w:type="dxa"/>
            <w:vAlign w:val="center"/>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主要技术指标</w:t>
            </w:r>
            <w:r>
              <w:rPr>
                <w:rFonts w:ascii="宋体" w:eastAsia="宋体" w:hAnsi="宋体" w:cs="Times New Roman"/>
                <w:color w:val="000000"/>
                <w:kern w:val="0"/>
                <w:sz w:val="24"/>
              </w:rPr>
              <w:br/>
            </w:r>
            <w:r>
              <w:rPr>
                <w:rFonts w:ascii="宋体" w:eastAsia="宋体" w:hAnsi="宋体" w:cs="宋体" w:hint="eastAsia"/>
                <w:color w:val="000000"/>
                <w:kern w:val="0"/>
                <w:sz w:val="24"/>
              </w:rPr>
              <w:t>厚度（</w:t>
            </w:r>
            <w:r>
              <w:rPr>
                <w:rFonts w:ascii="宋体" w:eastAsia="宋体" w:hAnsi="宋体" w:cs="宋体"/>
                <w:color w:val="000000"/>
                <w:kern w:val="0"/>
                <w:sz w:val="24"/>
              </w:rPr>
              <w:t>mm</w:t>
            </w:r>
            <w:r>
              <w:rPr>
                <w:rFonts w:ascii="宋体" w:eastAsia="宋体" w:hAnsi="宋体" w:cs="宋体" w:hint="eastAsia"/>
                <w:color w:val="000000"/>
                <w:kern w:val="0"/>
                <w:sz w:val="24"/>
              </w:rPr>
              <w:t>）</w:t>
            </w:r>
            <w:r>
              <w:rPr>
                <w:rFonts w:ascii="宋体" w:eastAsia="宋体" w:hAnsi="宋体" w:cs="宋体"/>
                <w:color w:val="000000"/>
                <w:kern w:val="0"/>
                <w:sz w:val="24"/>
              </w:rPr>
              <w:t>0.34</w:t>
            </w:r>
            <w:r>
              <w:rPr>
                <w:rFonts w:ascii="宋体" w:eastAsia="宋体" w:hAnsi="宋体" w:cs="宋体" w:hint="eastAsia"/>
                <w:color w:val="000000"/>
                <w:kern w:val="0"/>
                <w:sz w:val="24"/>
              </w:rPr>
              <w:t>±</w:t>
            </w:r>
            <w:r>
              <w:rPr>
                <w:rFonts w:ascii="宋体" w:eastAsia="宋体" w:hAnsi="宋体" w:cs="宋体"/>
                <w:color w:val="000000"/>
                <w:kern w:val="0"/>
                <w:sz w:val="24"/>
              </w:rPr>
              <w:t>0.05</w:t>
            </w:r>
            <w:r>
              <w:rPr>
                <w:rFonts w:ascii="宋体" w:eastAsia="宋体" w:hAnsi="宋体" w:cs="宋体"/>
                <w:color w:val="000000"/>
                <w:kern w:val="0"/>
                <w:sz w:val="24"/>
              </w:rPr>
              <w:br/>
            </w:r>
            <w:r>
              <w:rPr>
                <w:rFonts w:ascii="宋体" w:eastAsia="宋体" w:hAnsi="宋体" w:cs="宋体" w:hint="eastAsia"/>
                <w:color w:val="000000"/>
                <w:kern w:val="0"/>
                <w:sz w:val="24"/>
              </w:rPr>
              <w:t>扯断力（</w:t>
            </w:r>
            <w:r>
              <w:rPr>
                <w:rFonts w:ascii="宋体" w:eastAsia="宋体" w:hAnsi="宋体" w:cs="宋体"/>
                <w:color w:val="000000"/>
                <w:kern w:val="0"/>
                <w:sz w:val="24"/>
              </w:rPr>
              <w:t>15kg/2.5</w:t>
            </w:r>
            <w:r>
              <w:rPr>
                <w:rFonts w:ascii="宋体" w:eastAsia="宋体" w:hAnsi="宋体" w:cs="宋体" w:hint="eastAsia"/>
                <w:color w:val="000000"/>
                <w:kern w:val="0"/>
                <w:sz w:val="24"/>
              </w:rPr>
              <w:t>㎝）大于</w:t>
            </w:r>
            <w:r>
              <w:rPr>
                <w:rFonts w:ascii="宋体" w:eastAsia="宋体" w:hAnsi="宋体" w:cs="Times New Roman"/>
                <w:color w:val="000000"/>
                <w:kern w:val="0"/>
                <w:sz w:val="24"/>
              </w:rPr>
              <w:br/>
            </w:r>
            <w:r>
              <w:rPr>
                <w:rFonts w:ascii="宋体" w:eastAsia="宋体" w:hAnsi="宋体" w:cs="宋体" w:hint="eastAsia"/>
                <w:color w:val="000000"/>
                <w:kern w:val="0"/>
                <w:sz w:val="24"/>
              </w:rPr>
              <w:t>经向：</w:t>
            </w:r>
            <w:r>
              <w:rPr>
                <w:rFonts w:ascii="宋体" w:eastAsia="宋体" w:hAnsi="宋体" w:cs="宋体"/>
                <w:color w:val="000000"/>
                <w:kern w:val="0"/>
                <w:sz w:val="24"/>
              </w:rPr>
              <w:t xml:space="preserve">16      </w:t>
            </w:r>
            <w:r>
              <w:rPr>
                <w:rFonts w:ascii="宋体" w:eastAsia="宋体" w:hAnsi="宋体" w:cs="宋体" w:hint="eastAsia"/>
                <w:color w:val="000000"/>
                <w:kern w:val="0"/>
                <w:sz w:val="24"/>
              </w:rPr>
              <w:t>纬向：</w:t>
            </w:r>
            <w:r>
              <w:rPr>
                <w:rFonts w:ascii="宋体" w:eastAsia="宋体" w:hAnsi="宋体" w:cs="宋体"/>
                <w:color w:val="000000"/>
                <w:kern w:val="0"/>
                <w:sz w:val="24"/>
              </w:rPr>
              <w:t>14</w:t>
            </w:r>
            <w:r>
              <w:rPr>
                <w:rFonts w:ascii="宋体" w:eastAsia="宋体" w:hAnsi="宋体" w:cs="宋体"/>
                <w:color w:val="000000"/>
                <w:kern w:val="0"/>
                <w:sz w:val="24"/>
              </w:rPr>
              <w:br/>
            </w:r>
            <w:r>
              <w:rPr>
                <w:rFonts w:ascii="宋体" w:eastAsia="宋体" w:hAnsi="宋体" w:cs="宋体" w:hint="eastAsia"/>
                <w:color w:val="000000"/>
                <w:kern w:val="0"/>
                <w:sz w:val="24"/>
              </w:rPr>
              <w:t>伸长率（</w:t>
            </w:r>
            <w:r>
              <w:rPr>
                <w:rFonts w:ascii="宋体" w:eastAsia="宋体" w:hAnsi="宋体" w:cs="宋体"/>
                <w:color w:val="000000"/>
                <w:kern w:val="0"/>
                <w:sz w:val="24"/>
              </w:rPr>
              <w:t>%</w:t>
            </w:r>
            <w:r>
              <w:rPr>
                <w:rFonts w:ascii="宋体" w:eastAsia="宋体" w:hAnsi="宋体" w:cs="宋体" w:hint="eastAsia"/>
                <w:color w:val="000000"/>
                <w:kern w:val="0"/>
                <w:sz w:val="24"/>
              </w:rPr>
              <w:t>）经向：</w:t>
            </w:r>
            <w:r>
              <w:rPr>
                <w:rFonts w:ascii="宋体" w:eastAsia="宋体" w:hAnsi="宋体" w:cs="宋体"/>
                <w:color w:val="000000"/>
                <w:kern w:val="0"/>
                <w:sz w:val="24"/>
              </w:rPr>
              <w:t xml:space="preserve">16      </w:t>
            </w:r>
            <w:r>
              <w:rPr>
                <w:rFonts w:ascii="宋体" w:eastAsia="宋体" w:hAnsi="宋体" w:cs="宋体" w:hint="eastAsia"/>
                <w:color w:val="000000"/>
                <w:kern w:val="0"/>
                <w:sz w:val="24"/>
              </w:rPr>
              <w:t>纬向：</w:t>
            </w:r>
            <w:r>
              <w:rPr>
                <w:rFonts w:ascii="宋体" w:eastAsia="宋体" w:hAnsi="宋体" w:cs="宋体"/>
                <w:color w:val="000000"/>
                <w:kern w:val="0"/>
                <w:sz w:val="24"/>
              </w:rPr>
              <w:t>14</w:t>
            </w:r>
            <w:r>
              <w:rPr>
                <w:rFonts w:ascii="宋体" w:eastAsia="宋体" w:hAnsi="宋体" w:cs="宋体"/>
                <w:color w:val="000000"/>
                <w:kern w:val="0"/>
                <w:sz w:val="24"/>
              </w:rPr>
              <w:br/>
            </w:r>
            <w:r>
              <w:rPr>
                <w:rFonts w:ascii="宋体" w:eastAsia="宋体" w:hAnsi="宋体" w:cs="宋体" w:hint="eastAsia"/>
                <w:color w:val="000000"/>
                <w:kern w:val="0"/>
                <w:sz w:val="24"/>
              </w:rPr>
              <w:lastRenderedPageBreak/>
              <w:t>抗毒芥子气纯度（</w:t>
            </w:r>
            <w:r>
              <w:rPr>
                <w:rFonts w:ascii="宋体" w:eastAsia="宋体" w:hAnsi="宋体" w:cs="宋体"/>
                <w:color w:val="000000"/>
                <w:kern w:val="0"/>
                <w:sz w:val="24"/>
              </w:rPr>
              <w:t>95%  36</w:t>
            </w:r>
            <w:r>
              <w:rPr>
                <w:rFonts w:ascii="宋体" w:eastAsia="宋体" w:hAnsi="宋体" w:cs="宋体" w:hint="eastAsia"/>
                <w:color w:val="000000"/>
                <w:kern w:val="0"/>
                <w:sz w:val="24"/>
              </w:rPr>
              <w:t>℃±</w:t>
            </w:r>
            <w:r>
              <w:rPr>
                <w:rFonts w:ascii="宋体" w:eastAsia="宋体" w:hAnsi="宋体" w:cs="宋体"/>
                <w:color w:val="000000"/>
                <w:kern w:val="0"/>
                <w:sz w:val="24"/>
              </w:rPr>
              <w:t>1</w:t>
            </w:r>
            <w:r>
              <w:rPr>
                <w:rFonts w:ascii="宋体" w:eastAsia="宋体" w:hAnsi="宋体" w:cs="宋体" w:hint="eastAsia"/>
                <w:color w:val="000000"/>
                <w:kern w:val="0"/>
                <w:sz w:val="24"/>
              </w:rPr>
              <w:t>℃×</w:t>
            </w:r>
            <w:r>
              <w:rPr>
                <w:rFonts w:ascii="宋体" w:eastAsia="宋体" w:hAnsi="宋体" w:cs="宋体"/>
                <w:color w:val="000000"/>
                <w:kern w:val="0"/>
                <w:sz w:val="24"/>
              </w:rPr>
              <w:t>130min</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无渗透</w:t>
            </w:r>
            <w:r>
              <w:rPr>
                <w:rFonts w:ascii="宋体" w:eastAsia="宋体" w:hAnsi="宋体" w:cs="宋体"/>
                <w:color w:val="000000"/>
                <w:kern w:val="0"/>
                <w:sz w:val="24"/>
              </w:rPr>
              <w:t xml:space="preserve"> </w:t>
            </w:r>
            <w:r>
              <w:rPr>
                <w:rFonts w:ascii="宋体" w:eastAsia="宋体" w:hAnsi="宋体" w:cs="宋体" w:hint="eastAsia"/>
                <w:color w:val="000000"/>
                <w:kern w:val="0"/>
                <w:sz w:val="24"/>
              </w:rPr>
              <w:t>耐寒（</w:t>
            </w:r>
            <w:r>
              <w:rPr>
                <w:rFonts w:ascii="宋体" w:eastAsia="宋体" w:hAnsi="宋体" w:cs="宋体"/>
                <w:color w:val="000000"/>
                <w:kern w:val="0"/>
                <w:sz w:val="24"/>
              </w:rPr>
              <w:t>-40</w:t>
            </w:r>
            <w:r>
              <w:rPr>
                <w:rFonts w:ascii="宋体" w:eastAsia="宋体" w:hAnsi="宋体" w:cs="宋体" w:hint="eastAsia"/>
                <w:color w:val="000000"/>
                <w:kern w:val="0"/>
                <w:sz w:val="24"/>
              </w:rPr>
              <w:t>℃×</w:t>
            </w:r>
            <w:r>
              <w:rPr>
                <w:rFonts w:ascii="宋体" w:eastAsia="宋体" w:hAnsi="宋体" w:cs="宋体"/>
                <w:color w:val="000000"/>
                <w:kern w:val="0"/>
                <w:sz w:val="24"/>
              </w:rPr>
              <w:t>5min</w:t>
            </w:r>
            <w:r>
              <w:rPr>
                <w:rFonts w:ascii="宋体" w:eastAsia="宋体" w:hAnsi="宋体" w:cs="宋体" w:hint="eastAsia"/>
                <w:color w:val="000000"/>
                <w:kern w:val="0"/>
                <w:sz w:val="24"/>
              </w:rPr>
              <w:t>折叠</w:t>
            </w:r>
            <w:r>
              <w:rPr>
                <w:rFonts w:ascii="宋体" w:eastAsia="宋体" w:hAnsi="宋体" w:cs="宋体"/>
                <w:color w:val="000000"/>
                <w:kern w:val="0"/>
                <w:sz w:val="24"/>
              </w:rPr>
              <w:t>180</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无裂纹</w:t>
            </w:r>
            <w:r>
              <w:rPr>
                <w:rFonts w:ascii="宋体" w:eastAsia="宋体" w:hAnsi="宋体" w:cs="宋体"/>
                <w:color w:val="000000"/>
                <w:kern w:val="0"/>
                <w:sz w:val="24"/>
              </w:rPr>
              <w:t xml:space="preserve"> </w:t>
            </w:r>
            <w:r>
              <w:rPr>
                <w:rFonts w:ascii="宋体" w:eastAsia="宋体" w:hAnsi="宋体" w:cs="宋体" w:hint="eastAsia"/>
                <w:color w:val="000000"/>
                <w:kern w:val="0"/>
                <w:sz w:val="24"/>
              </w:rPr>
              <w:t>耐酸碱（</w:t>
            </w:r>
            <w:r>
              <w:rPr>
                <w:rFonts w:ascii="宋体" w:eastAsia="宋体" w:hAnsi="宋体" w:cs="宋体"/>
                <w:color w:val="000000"/>
                <w:kern w:val="0"/>
                <w:sz w:val="24"/>
              </w:rPr>
              <w:t>6N</w:t>
            </w:r>
            <w:r>
              <w:rPr>
                <w:rFonts w:ascii="宋体" w:eastAsia="宋体" w:hAnsi="宋体" w:cs="宋体" w:hint="eastAsia"/>
                <w:color w:val="000000"/>
                <w:kern w:val="0"/>
                <w:sz w:val="24"/>
              </w:rPr>
              <w:t>盐酸，</w:t>
            </w:r>
            <w:r>
              <w:rPr>
                <w:rFonts w:ascii="宋体" w:eastAsia="宋体" w:hAnsi="宋体" w:cs="宋体"/>
                <w:color w:val="000000"/>
                <w:kern w:val="0"/>
                <w:sz w:val="24"/>
              </w:rPr>
              <w:t>6N</w:t>
            </w:r>
            <w:r>
              <w:rPr>
                <w:rFonts w:ascii="宋体" w:eastAsia="宋体" w:hAnsi="宋体" w:cs="宋体" w:hint="eastAsia"/>
                <w:color w:val="000000"/>
                <w:kern w:val="0"/>
                <w:sz w:val="24"/>
              </w:rPr>
              <w:t>硫酸，三合二溶液，</w:t>
            </w:r>
            <w:r>
              <w:rPr>
                <w:rFonts w:ascii="宋体" w:eastAsia="宋体" w:hAnsi="宋体" w:cs="Times New Roman"/>
                <w:color w:val="000000"/>
                <w:kern w:val="0"/>
                <w:sz w:val="24"/>
              </w:rPr>
              <w:br/>
            </w:r>
            <w:r>
              <w:rPr>
                <w:rFonts w:ascii="宋体" w:eastAsia="宋体" w:hAnsi="宋体" w:cs="宋体"/>
                <w:color w:val="000000"/>
                <w:kern w:val="0"/>
                <w:sz w:val="24"/>
              </w:rPr>
              <w:t>36</w:t>
            </w:r>
            <w:r>
              <w:rPr>
                <w:rFonts w:ascii="宋体" w:eastAsia="宋体" w:hAnsi="宋体" w:cs="宋体" w:hint="eastAsia"/>
                <w:color w:val="000000"/>
                <w:kern w:val="0"/>
                <w:sz w:val="24"/>
              </w:rPr>
              <w:t>℃±</w:t>
            </w:r>
            <w:r>
              <w:rPr>
                <w:rFonts w:ascii="宋体" w:eastAsia="宋体" w:hAnsi="宋体" w:cs="宋体"/>
                <w:color w:val="000000"/>
                <w:kern w:val="0"/>
                <w:sz w:val="24"/>
              </w:rPr>
              <w:t>1</w:t>
            </w:r>
            <w:r>
              <w:rPr>
                <w:rFonts w:ascii="宋体" w:eastAsia="宋体" w:hAnsi="宋体" w:cs="宋体" w:hint="eastAsia"/>
                <w:color w:val="000000"/>
                <w:kern w:val="0"/>
                <w:sz w:val="24"/>
              </w:rPr>
              <w:t>℃×</w:t>
            </w:r>
            <w:r>
              <w:rPr>
                <w:rFonts w:ascii="宋体" w:eastAsia="宋体" w:hAnsi="宋体" w:cs="宋体"/>
                <w:color w:val="000000"/>
                <w:kern w:val="0"/>
                <w:sz w:val="24"/>
              </w:rPr>
              <w:t>1h</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无裂纹</w:t>
            </w:r>
            <w:r>
              <w:rPr>
                <w:rFonts w:ascii="宋体" w:eastAsia="宋体" w:hAnsi="宋体" w:cs="Times New Roman"/>
                <w:color w:val="000000"/>
                <w:kern w:val="0"/>
                <w:sz w:val="24"/>
              </w:rPr>
              <w:br/>
            </w:r>
            <w:r>
              <w:rPr>
                <w:rFonts w:ascii="宋体" w:eastAsia="宋体" w:hAnsi="宋体" w:cs="宋体" w:hint="eastAsia"/>
                <w:color w:val="000000"/>
                <w:kern w:val="0"/>
                <w:sz w:val="24"/>
              </w:rPr>
              <w:t>耐汽油断裂（浸</w:t>
            </w:r>
            <w:r>
              <w:rPr>
                <w:rFonts w:ascii="宋体" w:eastAsia="宋体" w:hAnsi="宋体" w:cs="宋体"/>
                <w:color w:val="000000"/>
                <w:kern w:val="0"/>
                <w:sz w:val="24"/>
              </w:rPr>
              <w:t>120</w:t>
            </w:r>
            <w:r>
              <w:rPr>
                <w:rFonts w:ascii="宋体" w:eastAsia="宋体" w:hAnsi="宋体" w:cs="宋体" w:hint="eastAsia"/>
                <w:color w:val="000000"/>
                <w:kern w:val="0"/>
                <w:sz w:val="24"/>
              </w:rPr>
              <w:t>＃汽油经</w:t>
            </w:r>
            <w:r>
              <w:rPr>
                <w:rFonts w:ascii="宋体" w:eastAsia="宋体" w:hAnsi="宋体" w:cs="宋体"/>
                <w:color w:val="000000"/>
                <w:kern w:val="0"/>
                <w:sz w:val="24"/>
              </w:rPr>
              <w:t>30s</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无裂纹、不发粘</w:t>
            </w:r>
            <w:r>
              <w:rPr>
                <w:rFonts w:ascii="宋体" w:eastAsia="宋体" w:hAnsi="宋体" w:cs="Times New Roman"/>
                <w:color w:val="000000"/>
                <w:kern w:val="0"/>
                <w:sz w:val="24"/>
              </w:rPr>
              <w:br/>
            </w:r>
            <w:r>
              <w:rPr>
                <w:rFonts w:ascii="宋体" w:eastAsia="宋体" w:hAnsi="宋体" w:cs="宋体" w:hint="eastAsia"/>
                <w:color w:val="000000"/>
                <w:kern w:val="0"/>
                <w:sz w:val="24"/>
              </w:rPr>
              <w:t>热空气老化（</w:t>
            </w:r>
            <w:r>
              <w:rPr>
                <w:rFonts w:ascii="宋体" w:eastAsia="宋体" w:hAnsi="宋体" w:cs="宋体"/>
                <w:color w:val="000000"/>
                <w:kern w:val="0"/>
                <w:sz w:val="24"/>
              </w:rPr>
              <w:t>140</w:t>
            </w:r>
            <w:r>
              <w:rPr>
                <w:rFonts w:ascii="宋体" w:eastAsia="宋体" w:hAnsi="宋体" w:cs="宋体" w:hint="eastAsia"/>
                <w:color w:val="000000"/>
                <w:kern w:val="0"/>
                <w:sz w:val="24"/>
              </w:rPr>
              <w:t>℃±</w:t>
            </w:r>
            <w:r>
              <w:rPr>
                <w:rFonts w:ascii="宋体" w:eastAsia="宋体" w:hAnsi="宋体" w:cs="宋体"/>
                <w:color w:val="000000"/>
                <w:kern w:val="0"/>
                <w:sz w:val="24"/>
              </w:rPr>
              <w:t>2</w:t>
            </w:r>
            <w:r>
              <w:rPr>
                <w:rFonts w:ascii="宋体" w:eastAsia="宋体" w:hAnsi="宋体" w:cs="宋体" w:hint="eastAsia"/>
                <w:color w:val="000000"/>
                <w:kern w:val="0"/>
                <w:sz w:val="24"/>
              </w:rPr>
              <w:t>℃×</w:t>
            </w:r>
            <w:r>
              <w:rPr>
                <w:rFonts w:ascii="宋体" w:eastAsia="宋体" w:hAnsi="宋体" w:cs="宋体"/>
                <w:color w:val="000000"/>
                <w:kern w:val="0"/>
                <w:sz w:val="24"/>
              </w:rPr>
              <w:t>8h</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不粘、不脆</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件</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w:t>
            </w:r>
          </w:p>
        </w:tc>
      </w:tr>
      <w:tr w:rsidR="006F3768" w:rsidTr="006F3768">
        <w:trPr>
          <w:trHeight w:val="2640"/>
          <w:jc w:val="center"/>
        </w:trPr>
        <w:tc>
          <w:tcPr>
            <w:tcW w:w="580"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9</w:t>
            </w:r>
          </w:p>
        </w:tc>
        <w:tc>
          <w:tcPr>
            <w:tcW w:w="1116"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警戒带</w:t>
            </w:r>
          </w:p>
        </w:tc>
        <w:tc>
          <w:tcPr>
            <w:tcW w:w="6744" w:type="dxa"/>
            <w:vAlign w:val="center"/>
          </w:tcPr>
          <w:p w:rsidR="006F3768" w:rsidRDefault="006F3768"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材质：一等品涤纶；</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带身长度：≥</w:t>
            </w:r>
            <w:r>
              <w:rPr>
                <w:rFonts w:ascii="宋体" w:eastAsia="宋体" w:hAnsi="宋体" w:cs="宋体"/>
                <w:color w:val="000000"/>
                <w:kern w:val="0"/>
                <w:sz w:val="24"/>
              </w:rPr>
              <w:t>120M</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带身宽度：</w:t>
            </w:r>
            <w:r>
              <w:rPr>
                <w:rFonts w:ascii="宋体" w:eastAsia="宋体" w:hAnsi="宋体" w:cs="宋体"/>
                <w:color w:val="000000"/>
                <w:kern w:val="0"/>
                <w:sz w:val="24"/>
              </w:rPr>
              <w:t>50mm</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带身厚度：≤</w:t>
            </w:r>
            <w:r>
              <w:rPr>
                <w:rFonts w:ascii="宋体" w:eastAsia="宋体" w:hAnsi="宋体" w:cs="宋体"/>
                <w:color w:val="000000"/>
                <w:kern w:val="0"/>
                <w:sz w:val="24"/>
              </w:rPr>
              <w:t>0.11mm</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断裂强力（径向强力、整根）：≥</w:t>
            </w:r>
            <w:r>
              <w:rPr>
                <w:rFonts w:ascii="宋体" w:eastAsia="宋体" w:hAnsi="宋体" w:cs="宋体"/>
                <w:color w:val="000000"/>
                <w:kern w:val="0"/>
                <w:sz w:val="24"/>
              </w:rPr>
              <w:t>600N</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断裂伸长率（整根）：≤</w:t>
            </w:r>
            <w:r>
              <w:rPr>
                <w:rFonts w:ascii="宋体" w:eastAsia="宋体" w:hAnsi="宋体" w:cs="宋体"/>
                <w:color w:val="000000"/>
                <w:kern w:val="0"/>
                <w:sz w:val="24"/>
              </w:rPr>
              <w:t>25%</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耐洗色牢度：≥</w:t>
            </w:r>
            <w:r>
              <w:rPr>
                <w:rFonts w:ascii="宋体" w:eastAsia="宋体" w:hAnsi="宋体" w:cs="宋体"/>
                <w:color w:val="000000"/>
                <w:kern w:val="0"/>
                <w:sz w:val="24"/>
              </w:rPr>
              <w:t>3</w:t>
            </w:r>
            <w:r>
              <w:rPr>
                <w:rFonts w:ascii="宋体" w:eastAsia="宋体" w:hAnsi="宋体" w:cs="宋体" w:hint="eastAsia"/>
                <w:color w:val="000000"/>
                <w:kern w:val="0"/>
                <w:sz w:val="24"/>
              </w:rPr>
              <w:t>级；</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耐光色牢度：≥</w:t>
            </w:r>
            <w:r>
              <w:rPr>
                <w:rFonts w:ascii="宋体" w:eastAsia="宋体" w:hAnsi="宋体" w:cs="宋体"/>
                <w:color w:val="000000"/>
                <w:kern w:val="0"/>
                <w:sz w:val="24"/>
              </w:rPr>
              <w:t>3</w:t>
            </w:r>
            <w:r>
              <w:rPr>
                <w:rFonts w:ascii="宋体" w:eastAsia="宋体" w:hAnsi="宋体" w:cs="宋体" w:hint="eastAsia"/>
                <w:color w:val="000000"/>
                <w:kern w:val="0"/>
                <w:sz w:val="24"/>
              </w:rPr>
              <w:t>～级；</w:t>
            </w:r>
            <w:r>
              <w:rPr>
                <w:rFonts w:ascii="宋体" w:eastAsia="宋体" w:hAnsi="宋体" w:cs="宋体"/>
                <w:color w:val="000000"/>
                <w:kern w:val="0"/>
                <w:sz w:val="24"/>
              </w:rPr>
              <w:t xml:space="preserve"> </w:t>
            </w:r>
            <w:r>
              <w:rPr>
                <w:rFonts w:ascii="宋体" w:eastAsia="宋体" w:hAnsi="宋体" w:cs="宋体"/>
                <w:color w:val="000000"/>
                <w:kern w:val="0"/>
                <w:sz w:val="24"/>
              </w:rPr>
              <w:br/>
            </w:r>
            <w:r>
              <w:rPr>
                <w:rFonts w:ascii="宋体" w:eastAsia="宋体" w:hAnsi="宋体" w:cs="宋体" w:hint="eastAsia"/>
                <w:color w:val="000000"/>
                <w:kern w:val="0"/>
                <w:sz w:val="24"/>
              </w:rPr>
              <w:t>耐摩擦色牢度：≥</w:t>
            </w:r>
            <w:r>
              <w:rPr>
                <w:rFonts w:ascii="宋体" w:eastAsia="宋体" w:hAnsi="宋体" w:cs="宋体"/>
                <w:color w:val="000000"/>
                <w:kern w:val="0"/>
                <w:sz w:val="24"/>
              </w:rPr>
              <w:t>2</w:t>
            </w:r>
            <w:r>
              <w:rPr>
                <w:rFonts w:ascii="宋体" w:eastAsia="宋体" w:hAnsi="宋体" w:cs="宋体" w:hint="eastAsia"/>
                <w:color w:val="000000"/>
                <w:kern w:val="0"/>
                <w:sz w:val="24"/>
              </w:rPr>
              <w:t>级；</w:t>
            </w:r>
            <w:r>
              <w:rPr>
                <w:rFonts w:ascii="宋体" w:eastAsia="宋体" w:hAnsi="宋体" w:cs="宋体"/>
                <w:color w:val="000000"/>
                <w:kern w:val="0"/>
                <w:sz w:val="24"/>
              </w:rPr>
              <w:t xml:space="preserve"> </w:t>
            </w:r>
          </w:p>
        </w:tc>
        <w:tc>
          <w:tcPr>
            <w:tcW w:w="850" w:type="dxa"/>
            <w:vAlign w:val="center"/>
          </w:tcPr>
          <w:p w:rsidR="006F3768" w:rsidRDefault="006F3768"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盒</w:t>
            </w:r>
          </w:p>
        </w:tc>
        <w:tc>
          <w:tcPr>
            <w:tcW w:w="776" w:type="dxa"/>
            <w:vAlign w:val="center"/>
          </w:tcPr>
          <w:p w:rsidR="006F3768" w:rsidRDefault="006F3768"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60</w:t>
            </w:r>
          </w:p>
        </w:tc>
      </w:tr>
      <w:tr w:rsidR="00337124" w:rsidTr="006F3768">
        <w:trPr>
          <w:trHeight w:val="2640"/>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10</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bookmarkStart w:id="6" w:name="_Hlk493172349"/>
            <w:r>
              <w:rPr>
                <w:rFonts w:ascii="宋体" w:eastAsia="宋体" w:hAnsi="宋体" w:cs="宋体" w:hint="eastAsia"/>
                <w:kern w:val="0"/>
                <w:sz w:val="24"/>
              </w:rPr>
              <w:t>路障</w:t>
            </w:r>
            <w:bookmarkEnd w:id="6"/>
          </w:p>
        </w:tc>
        <w:tc>
          <w:tcPr>
            <w:tcW w:w="6744" w:type="dxa"/>
            <w:vAlign w:val="center"/>
          </w:tcPr>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、速度快：展开和收缩速度≤</w:t>
            </w:r>
            <w:r>
              <w:rPr>
                <w:rFonts w:ascii="宋体" w:eastAsia="宋体" w:hAnsi="宋体" w:cs="宋体"/>
                <w:kern w:val="0"/>
                <w:sz w:val="24"/>
              </w:rPr>
              <w:t>3m/s.</w:t>
            </w:r>
            <w:r>
              <w:rPr>
                <w:rFonts w:ascii="宋体" w:eastAsia="宋体" w:hAnsi="宋体" w:cs="宋体" w:hint="eastAsia"/>
                <w:kern w:val="0"/>
                <w:sz w:val="24"/>
              </w:rPr>
              <w:t>可使用次数：</w:t>
            </w:r>
            <w:r>
              <w:rPr>
                <w:rFonts w:ascii="宋体" w:eastAsia="宋体" w:hAnsi="宋体" w:cs="宋体"/>
                <w:kern w:val="0"/>
                <w:sz w:val="24"/>
              </w:rPr>
              <w:t>100</w:t>
            </w:r>
            <w:r>
              <w:rPr>
                <w:rFonts w:ascii="宋体" w:eastAsia="宋体" w:hAnsi="宋体" w:cs="宋体" w:hint="eastAsia"/>
                <w:kern w:val="0"/>
                <w:sz w:val="24"/>
              </w:rPr>
              <w:t>次以上（满电状态）。</w:t>
            </w:r>
            <w:r>
              <w:rPr>
                <w:rFonts w:ascii="宋体" w:eastAsia="宋体" w:hAnsi="宋体" w:cs="Times New Roman"/>
                <w:kern w:val="0"/>
                <w:sz w:val="24"/>
              </w:rPr>
              <w:br/>
            </w:r>
            <w:r>
              <w:rPr>
                <w:rFonts w:ascii="宋体" w:eastAsia="宋体" w:hAnsi="宋体" w:cs="宋体"/>
                <w:kern w:val="0"/>
                <w:sz w:val="24"/>
              </w:rPr>
              <w:t>2</w:t>
            </w:r>
            <w:r>
              <w:rPr>
                <w:rFonts w:ascii="宋体" w:eastAsia="宋体" w:hAnsi="宋体" w:cs="宋体" w:hint="eastAsia"/>
                <w:kern w:val="0"/>
                <w:sz w:val="24"/>
              </w:rPr>
              <w:t>、携带方便：采用双轮拉杆结构设计，在行走过程中无需人工提携，拉动拉杆滑轮带动行走。</w:t>
            </w:r>
            <w:r>
              <w:rPr>
                <w:rFonts w:ascii="宋体" w:eastAsia="宋体" w:hAnsi="宋体" w:cs="Times New Roman"/>
                <w:kern w:val="0"/>
                <w:sz w:val="24"/>
              </w:rPr>
              <w:br/>
            </w:r>
            <w:r>
              <w:rPr>
                <w:rFonts w:ascii="宋体" w:eastAsia="宋体" w:hAnsi="宋体" w:cs="宋体"/>
                <w:kern w:val="0"/>
                <w:sz w:val="24"/>
              </w:rPr>
              <w:t>3</w:t>
            </w:r>
            <w:r>
              <w:rPr>
                <w:rFonts w:ascii="宋体" w:eastAsia="宋体" w:hAnsi="宋体" w:cs="宋体" w:hint="eastAsia"/>
                <w:kern w:val="0"/>
                <w:sz w:val="24"/>
              </w:rPr>
              <w:t>、结构：机电一体结构型阻车路障，由刺针及支架、拉杆箱、展开收拢装置、拉力部件（遥控器及接收器）、可充电电池等组成。定额工作电压为</w:t>
            </w:r>
            <w:r>
              <w:rPr>
                <w:rFonts w:ascii="宋体" w:eastAsia="宋体" w:hAnsi="宋体" w:cs="宋体"/>
                <w:kern w:val="0"/>
                <w:sz w:val="24"/>
              </w:rPr>
              <w:t>DC12V</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kern w:val="0"/>
                <w:sz w:val="24"/>
              </w:rPr>
              <w:t>4</w:t>
            </w:r>
            <w:r>
              <w:rPr>
                <w:rFonts w:ascii="宋体" w:eastAsia="宋体" w:hAnsi="宋体" w:cs="宋体" w:hint="eastAsia"/>
                <w:kern w:val="0"/>
                <w:sz w:val="24"/>
              </w:rPr>
              <w:t>、操作灵活性检验：路障应易于展开、收拢和操作方便，各组成部分相互协调、动作准确；机电复合型路障：展开时间应不大于</w:t>
            </w:r>
            <w:r>
              <w:rPr>
                <w:rFonts w:ascii="宋体" w:eastAsia="宋体" w:hAnsi="宋体" w:cs="宋体"/>
                <w:kern w:val="0"/>
                <w:sz w:val="24"/>
              </w:rPr>
              <w:t>5s</w:t>
            </w:r>
            <w:r>
              <w:rPr>
                <w:rFonts w:ascii="宋体" w:eastAsia="宋体" w:hAnsi="宋体" w:cs="宋体"/>
                <w:kern w:val="0"/>
                <w:sz w:val="24"/>
              </w:rPr>
              <w:br/>
            </w:r>
            <w:r>
              <w:rPr>
                <w:rFonts w:ascii="宋体" w:eastAsia="宋体" w:hAnsi="宋体" w:cs="宋体"/>
                <w:kern w:val="0"/>
                <w:sz w:val="24"/>
              </w:rPr>
              <w:lastRenderedPageBreak/>
              <w:t>5</w:t>
            </w:r>
            <w:r>
              <w:rPr>
                <w:rFonts w:ascii="宋体" w:eastAsia="宋体" w:hAnsi="宋体" w:cs="宋体" w:hint="eastAsia"/>
                <w:kern w:val="0"/>
                <w:sz w:val="24"/>
              </w:rPr>
              <w:t>、质量：路障质量（不包括附件）不大于</w:t>
            </w:r>
            <w:r>
              <w:rPr>
                <w:rFonts w:ascii="宋体" w:eastAsia="宋体" w:hAnsi="宋体" w:cs="宋体"/>
                <w:kern w:val="0"/>
                <w:sz w:val="24"/>
              </w:rPr>
              <w:t>15kg</w:t>
            </w:r>
            <w:r>
              <w:rPr>
                <w:rFonts w:ascii="宋体" w:eastAsia="宋体" w:hAnsi="宋体" w:cs="宋体"/>
                <w:kern w:val="0"/>
                <w:sz w:val="24"/>
              </w:rPr>
              <w:br/>
            </w:r>
            <w:r>
              <w:rPr>
                <w:rFonts w:ascii="宋体" w:eastAsia="宋体" w:hAnsi="宋体" w:cs="宋体" w:hint="eastAsia"/>
                <w:kern w:val="0"/>
                <w:sz w:val="24"/>
              </w:rPr>
              <w:t>★</w:t>
            </w:r>
            <w:r>
              <w:rPr>
                <w:rFonts w:ascii="宋体" w:eastAsia="宋体" w:hAnsi="宋体" w:cs="宋体"/>
                <w:kern w:val="0"/>
                <w:sz w:val="24"/>
              </w:rPr>
              <w:t>6</w:t>
            </w:r>
            <w:r>
              <w:rPr>
                <w:rFonts w:ascii="宋体" w:eastAsia="宋体" w:hAnsi="宋体" w:cs="宋体" w:hint="eastAsia"/>
                <w:kern w:val="0"/>
                <w:sz w:val="24"/>
              </w:rPr>
              <w:t>、路障有效长度≥</w:t>
            </w:r>
            <w:r>
              <w:rPr>
                <w:rFonts w:ascii="宋体" w:eastAsia="宋体" w:hAnsi="宋体" w:cs="宋体"/>
                <w:kern w:val="0"/>
                <w:sz w:val="24"/>
              </w:rPr>
              <w:t>6m</w:t>
            </w:r>
            <w:r>
              <w:rPr>
                <w:rFonts w:ascii="宋体" w:eastAsia="宋体" w:hAnsi="宋体" w:cs="宋体" w:hint="eastAsia"/>
                <w:kern w:val="0"/>
                <w:sz w:val="24"/>
              </w:rPr>
              <w:t>、刺针有效长度</w:t>
            </w:r>
            <w:r>
              <w:rPr>
                <w:rFonts w:ascii="宋体" w:eastAsia="宋体" w:hAnsi="宋体" w:cs="宋体"/>
                <w:kern w:val="0"/>
                <w:sz w:val="24"/>
              </w:rPr>
              <w:t>35</w:t>
            </w:r>
            <w:r>
              <w:rPr>
                <w:rFonts w:ascii="宋体" w:eastAsia="宋体" w:hAnsi="宋体" w:cs="宋体" w:hint="eastAsia"/>
                <w:kern w:val="0"/>
                <w:sz w:val="24"/>
              </w:rPr>
              <w:t>±</w:t>
            </w:r>
            <w:r>
              <w:rPr>
                <w:rFonts w:ascii="宋体" w:eastAsia="宋体" w:hAnsi="宋体" w:cs="宋体"/>
                <w:kern w:val="0"/>
                <w:sz w:val="24"/>
              </w:rPr>
              <w:t>2mm</w:t>
            </w:r>
            <w:r>
              <w:rPr>
                <w:rFonts w:ascii="宋体" w:eastAsia="宋体" w:hAnsi="宋体" w:cs="宋体" w:hint="eastAsia"/>
                <w:kern w:val="0"/>
                <w:sz w:val="24"/>
              </w:rPr>
              <w:t>、刺针有效间距≤</w:t>
            </w:r>
            <w:r>
              <w:rPr>
                <w:rFonts w:ascii="宋体" w:eastAsia="宋体" w:hAnsi="宋体" w:cs="宋体"/>
                <w:kern w:val="0"/>
                <w:sz w:val="24"/>
              </w:rPr>
              <w:t>65mm</w:t>
            </w:r>
          </w:p>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kern w:val="0"/>
                <w:sz w:val="24"/>
              </w:rPr>
              <w:t>7</w:t>
            </w:r>
            <w:r>
              <w:rPr>
                <w:rFonts w:ascii="宋体" w:eastAsia="宋体" w:hAnsi="宋体" w:cs="宋体" w:hint="eastAsia"/>
                <w:kern w:val="0"/>
                <w:sz w:val="24"/>
              </w:rPr>
              <w:t>、遥控距离：通过遥控器控制展开和收拢。控制距离≥</w:t>
            </w:r>
            <w:r>
              <w:rPr>
                <w:rFonts w:ascii="宋体" w:eastAsia="宋体" w:hAnsi="宋体" w:cs="宋体"/>
                <w:kern w:val="0"/>
                <w:sz w:val="24"/>
              </w:rPr>
              <w:t>50m</w:t>
            </w:r>
          </w:p>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kern w:val="0"/>
                <w:sz w:val="24"/>
              </w:rPr>
              <w:t>8</w:t>
            </w:r>
            <w:r>
              <w:rPr>
                <w:rFonts w:ascii="宋体" w:eastAsia="宋体" w:hAnsi="宋体" w:cs="宋体" w:hint="eastAsia"/>
                <w:kern w:val="0"/>
                <w:sz w:val="24"/>
              </w:rPr>
              <w:t>、刺针拔出力：路障的刺针轴向承受</w:t>
            </w:r>
            <w:r>
              <w:rPr>
                <w:rFonts w:ascii="宋体" w:eastAsia="宋体" w:hAnsi="宋体" w:cs="宋体"/>
                <w:kern w:val="0"/>
                <w:sz w:val="24"/>
              </w:rPr>
              <w:t>30N</w:t>
            </w:r>
            <w:r>
              <w:rPr>
                <w:rFonts w:ascii="宋体" w:eastAsia="宋体" w:hAnsi="宋体" w:cs="宋体" w:hint="eastAsia"/>
                <w:kern w:val="0"/>
                <w:sz w:val="24"/>
              </w:rPr>
              <w:t>的拉力不脱落；施加</w:t>
            </w:r>
            <w:r>
              <w:rPr>
                <w:rFonts w:ascii="宋体" w:eastAsia="宋体" w:hAnsi="宋体" w:cs="宋体"/>
                <w:kern w:val="0"/>
                <w:sz w:val="24"/>
              </w:rPr>
              <w:t>100N</w:t>
            </w:r>
            <w:r>
              <w:rPr>
                <w:rFonts w:ascii="宋体" w:eastAsia="宋体" w:hAnsi="宋体" w:cs="宋体" w:hint="eastAsia"/>
                <w:kern w:val="0"/>
                <w:sz w:val="24"/>
              </w:rPr>
              <w:t>的拉力时应立即脱落。</w:t>
            </w:r>
            <w:r>
              <w:rPr>
                <w:rFonts w:ascii="宋体" w:eastAsia="宋体" w:hAnsi="宋体" w:cs="Times New Roman"/>
                <w:kern w:val="0"/>
                <w:sz w:val="24"/>
              </w:rPr>
              <w:br/>
            </w:r>
            <w:r>
              <w:rPr>
                <w:rFonts w:ascii="宋体" w:eastAsia="宋体" w:hAnsi="宋体" w:cs="宋体"/>
                <w:kern w:val="0"/>
                <w:sz w:val="24"/>
              </w:rPr>
              <w:t>9</w:t>
            </w:r>
            <w:r>
              <w:rPr>
                <w:rFonts w:ascii="宋体" w:eastAsia="宋体" w:hAnsi="宋体" w:cs="宋体" w:hint="eastAsia"/>
                <w:kern w:val="0"/>
                <w:sz w:val="24"/>
              </w:rPr>
              <w:t>、有效拦截时间：试验汽车的车轮压过路障后，轮胎完全失去充气压力的时间，应不大于</w:t>
            </w:r>
            <w:r>
              <w:rPr>
                <w:rFonts w:ascii="宋体" w:eastAsia="宋体" w:hAnsi="宋体" w:cs="宋体"/>
                <w:kern w:val="0"/>
                <w:sz w:val="24"/>
              </w:rPr>
              <w:t xml:space="preserve"> 10S</w:t>
            </w:r>
            <w:r>
              <w:rPr>
                <w:rFonts w:ascii="宋体" w:eastAsia="宋体" w:hAnsi="宋体" w:cs="宋体"/>
                <w:kern w:val="0"/>
                <w:sz w:val="24"/>
              </w:rPr>
              <w:br/>
              <w:t>10</w:t>
            </w:r>
            <w:r>
              <w:rPr>
                <w:rFonts w:ascii="宋体" w:eastAsia="宋体" w:hAnsi="宋体" w:cs="宋体" w:hint="eastAsia"/>
                <w:kern w:val="0"/>
                <w:sz w:val="24"/>
              </w:rPr>
              <w:t>、气候环境适应性：路障在环境温度</w:t>
            </w:r>
            <w:r>
              <w:rPr>
                <w:rFonts w:ascii="宋体" w:eastAsia="宋体" w:hAnsi="宋体" w:cs="宋体"/>
                <w:kern w:val="0"/>
                <w:sz w:val="24"/>
              </w:rPr>
              <w:t>-30</w:t>
            </w:r>
            <w:r>
              <w:rPr>
                <w:rFonts w:ascii="宋体" w:eastAsia="宋体" w:hAnsi="宋体" w:cs="宋体" w:hint="eastAsia"/>
                <w:kern w:val="0"/>
                <w:sz w:val="24"/>
              </w:rPr>
              <w:t>摄氏度</w:t>
            </w:r>
            <w:r>
              <w:rPr>
                <w:rFonts w:ascii="宋体" w:eastAsia="宋体" w:hAnsi="宋体" w:cs="宋体"/>
                <w:kern w:val="0"/>
                <w:sz w:val="24"/>
              </w:rPr>
              <w:t>-+60</w:t>
            </w:r>
            <w:r>
              <w:rPr>
                <w:rFonts w:ascii="宋体" w:eastAsia="宋体" w:hAnsi="宋体" w:cs="宋体" w:hint="eastAsia"/>
                <w:kern w:val="0"/>
                <w:sz w:val="24"/>
              </w:rPr>
              <w:t>摄氏度条件下，应符合路障表面无锈蚀和机械损伤，紧固部位应牢靠、无松动，活动部位应灵活、可靠。各部件之间应链接方便。路障应易于展开、收拢和操作方便，各组成部分相互协调。动作准确；机电复合型路障：展开时间应不大于</w:t>
            </w:r>
            <w:r>
              <w:rPr>
                <w:rFonts w:ascii="宋体" w:eastAsia="宋体" w:hAnsi="宋体" w:cs="宋体"/>
                <w:kern w:val="0"/>
                <w:sz w:val="24"/>
              </w:rPr>
              <w:t>5s</w:t>
            </w:r>
            <w:r>
              <w:rPr>
                <w:rFonts w:ascii="宋体" w:eastAsia="宋体" w:hAnsi="宋体" w:cs="宋体" w:hint="eastAsia"/>
                <w:kern w:val="0"/>
                <w:sz w:val="24"/>
              </w:rPr>
              <w:t>，收拢时间应不大于</w:t>
            </w:r>
            <w:r>
              <w:rPr>
                <w:rFonts w:ascii="宋体" w:eastAsia="宋体" w:hAnsi="宋体" w:cs="宋体"/>
                <w:kern w:val="0"/>
                <w:sz w:val="24"/>
              </w:rPr>
              <w:t>5s</w:t>
            </w:r>
            <w:r>
              <w:rPr>
                <w:rFonts w:ascii="宋体" w:eastAsia="宋体" w:hAnsi="宋体" w:cs="宋体" w:hint="eastAsia"/>
                <w:kern w:val="0"/>
                <w:sz w:val="24"/>
              </w:rPr>
              <w:t>的要求。</w:t>
            </w:r>
            <w:r>
              <w:rPr>
                <w:rFonts w:ascii="宋体" w:eastAsia="宋体" w:hAnsi="宋体" w:cs="宋体"/>
                <w:kern w:val="0"/>
                <w:sz w:val="24"/>
              </w:rPr>
              <w:t xml:space="preserve">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台</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11</w:t>
            </w:r>
          </w:p>
        </w:tc>
      </w:tr>
      <w:tr w:rsidR="00337124" w:rsidTr="006F3768">
        <w:trPr>
          <w:trHeight w:val="560"/>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11</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含磷毒剂警报器</w:t>
            </w:r>
          </w:p>
        </w:tc>
        <w:tc>
          <w:tcPr>
            <w:tcW w:w="6744" w:type="dxa"/>
            <w:vAlign w:val="bottom"/>
          </w:tcPr>
          <w:p w:rsidR="00337124" w:rsidRDefault="00337124" w:rsidP="006F3768">
            <w:pPr>
              <w:widowControl/>
              <w:adjustRightInd w:val="0"/>
              <w:snapToGrid w:val="0"/>
              <w:spacing w:line="360" w:lineRule="auto"/>
              <w:jc w:val="left"/>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用途</w:t>
            </w:r>
            <w:r>
              <w:rPr>
                <w:rFonts w:ascii="宋体" w:eastAsia="宋体" w:hAnsi="宋体" w:cs="Times New Roman"/>
                <w:kern w:val="0"/>
                <w:sz w:val="24"/>
              </w:rPr>
              <w:br/>
            </w:r>
            <w:r>
              <w:rPr>
                <w:rFonts w:ascii="宋体" w:eastAsia="宋体" w:hAnsi="宋体" w:cs="宋体" w:hint="eastAsia"/>
                <w:kern w:val="0"/>
                <w:sz w:val="24"/>
              </w:rPr>
              <w:t>含磷毒剂报警器是一种便携式侦毒仪器，主要用于监测空气中含磷毒剂的染毒状况，当空气染毒到达一定程度时，仪器将以声音和灯光方式发出报警警示信号。</w:t>
            </w:r>
            <w:r>
              <w:rPr>
                <w:rFonts w:ascii="宋体" w:eastAsia="宋体" w:hAnsi="宋体" w:cs="Times New Roman"/>
                <w:kern w:val="0"/>
                <w:sz w:val="24"/>
              </w:rPr>
              <w:br/>
            </w:r>
            <w:r>
              <w:rPr>
                <w:rFonts w:ascii="宋体" w:eastAsia="宋体" w:hAnsi="宋体" w:cs="宋体"/>
                <w:kern w:val="0"/>
                <w:sz w:val="24"/>
              </w:rPr>
              <w:t>2</w:t>
            </w:r>
            <w:r>
              <w:rPr>
                <w:rFonts w:ascii="宋体" w:eastAsia="宋体" w:hAnsi="宋体" w:cs="宋体" w:hint="eastAsia"/>
                <w:kern w:val="0"/>
                <w:sz w:val="24"/>
              </w:rPr>
              <w:t>主要技术性能</w:t>
            </w:r>
            <w:r>
              <w:rPr>
                <w:rFonts w:ascii="宋体" w:eastAsia="宋体" w:hAnsi="宋体" w:cs="Times New Roman"/>
                <w:kern w:val="0"/>
                <w:sz w:val="24"/>
              </w:rPr>
              <w:br/>
            </w:r>
            <w:r>
              <w:rPr>
                <w:rFonts w:ascii="宋体" w:eastAsia="宋体" w:hAnsi="宋体" w:cs="宋体"/>
                <w:kern w:val="0"/>
                <w:sz w:val="24"/>
              </w:rPr>
              <w:t>2.1</w:t>
            </w:r>
            <w:r>
              <w:rPr>
                <w:rFonts w:ascii="宋体" w:eastAsia="宋体" w:hAnsi="宋体" w:cs="宋体" w:hint="eastAsia"/>
                <w:kern w:val="0"/>
                <w:sz w:val="24"/>
              </w:rPr>
              <w:t>使用环境：温度范围</w:t>
            </w:r>
            <w:r>
              <w:rPr>
                <w:rFonts w:ascii="宋体" w:eastAsia="宋体" w:hAnsi="宋体" w:cs="宋体"/>
                <w:kern w:val="0"/>
                <w:sz w:val="24"/>
              </w:rPr>
              <w:t xml:space="preserve"> -20</w:t>
            </w:r>
            <w:r>
              <w:rPr>
                <w:rFonts w:ascii="宋体" w:eastAsia="宋体" w:hAnsi="宋体" w:cs="宋体" w:hint="eastAsia"/>
                <w:kern w:val="0"/>
                <w:sz w:val="24"/>
              </w:rPr>
              <w:t>℃</w:t>
            </w:r>
            <w:r>
              <w:rPr>
                <w:rFonts w:ascii="宋体" w:eastAsia="宋体" w:hAnsi="宋体" w:cs="宋体"/>
                <w:kern w:val="0"/>
                <w:sz w:val="24"/>
              </w:rPr>
              <w:t xml:space="preserve"> ~ +40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湿热条件</w:t>
            </w:r>
            <w:r>
              <w:rPr>
                <w:rFonts w:ascii="宋体" w:eastAsia="宋体" w:hAnsi="宋体" w:cs="宋体"/>
                <w:kern w:val="0"/>
                <w:sz w:val="24"/>
              </w:rPr>
              <w:t xml:space="preserve"> </w:t>
            </w:r>
            <w:r>
              <w:rPr>
                <w:rFonts w:ascii="宋体" w:eastAsia="宋体" w:hAnsi="宋体" w:cs="宋体" w:hint="eastAsia"/>
                <w:kern w:val="0"/>
                <w:sz w:val="24"/>
              </w:rPr>
              <w:t>温度</w:t>
            </w:r>
            <w:r>
              <w:rPr>
                <w:rFonts w:ascii="宋体" w:eastAsia="宋体" w:hAnsi="宋体" w:cs="宋体"/>
                <w:kern w:val="0"/>
                <w:sz w:val="24"/>
              </w:rPr>
              <w:t xml:space="preserve"> 30</w:t>
            </w: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℃，相对湿度</w:t>
            </w:r>
            <w:r>
              <w:rPr>
                <w:rFonts w:ascii="宋体" w:eastAsia="宋体" w:hAnsi="宋体" w:cs="宋体"/>
                <w:kern w:val="0"/>
                <w:sz w:val="24"/>
              </w:rPr>
              <w:t xml:space="preserve"> 95%</w:t>
            </w:r>
            <w:r>
              <w:rPr>
                <w:rFonts w:ascii="宋体" w:eastAsia="宋体" w:hAnsi="宋体" w:cs="宋体" w:hint="eastAsia"/>
                <w:kern w:val="0"/>
                <w:sz w:val="24"/>
              </w:rPr>
              <w:t>±</w:t>
            </w:r>
            <w:r>
              <w:rPr>
                <w:rFonts w:ascii="宋体" w:eastAsia="宋体" w:hAnsi="宋体" w:cs="宋体"/>
                <w:kern w:val="0"/>
                <w:sz w:val="24"/>
              </w:rPr>
              <w:t>5%</w:t>
            </w:r>
            <w:r>
              <w:rPr>
                <w:rFonts w:ascii="宋体" w:eastAsia="宋体" w:hAnsi="宋体" w:cs="宋体"/>
                <w:kern w:val="0"/>
                <w:sz w:val="24"/>
              </w:rPr>
              <w:br/>
              <w:t>2.2</w:t>
            </w:r>
            <w:r>
              <w:rPr>
                <w:rFonts w:ascii="宋体" w:eastAsia="宋体" w:hAnsi="宋体" w:cs="宋体" w:hint="eastAsia"/>
                <w:kern w:val="0"/>
                <w:sz w:val="24"/>
              </w:rPr>
              <w:t>灵敏度：常温</w:t>
            </w:r>
            <w:r>
              <w:rPr>
                <w:rFonts w:ascii="宋体" w:eastAsia="宋体" w:hAnsi="宋体" w:cs="宋体"/>
                <w:kern w:val="0"/>
                <w:sz w:val="24"/>
              </w:rPr>
              <w:t xml:space="preserve">   </w:t>
            </w:r>
            <w:r>
              <w:rPr>
                <w:rFonts w:ascii="宋体" w:eastAsia="宋体" w:hAnsi="宋体" w:cs="宋体" w:hint="eastAsia"/>
                <w:kern w:val="0"/>
                <w:sz w:val="24"/>
              </w:rPr>
              <w:t>杀林浓度≤</w:t>
            </w:r>
            <w:r>
              <w:rPr>
                <w:rFonts w:ascii="宋体" w:eastAsia="宋体" w:hAnsi="宋体" w:cs="宋体"/>
                <w:kern w:val="0"/>
                <w:sz w:val="24"/>
              </w:rPr>
              <w:t xml:space="preserve"> 1.5mg/m3</w:t>
            </w:r>
            <w:r>
              <w:rPr>
                <w:rFonts w:ascii="宋体" w:eastAsia="宋体" w:hAnsi="宋体" w:cs="宋体" w:hint="eastAsia"/>
                <w:kern w:val="0"/>
                <w:sz w:val="24"/>
              </w:rPr>
              <w:t>时</w:t>
            </w:r>
            <w:r>
              <w:rPr>
                <w:rFonts w:ascii="宋体" w:eastAsia="宋体" w:hAnsi="宋体" w:cs="宋体"/>
                <w:kern w:val="0"/>
                <w:sz w:val="24"/>
              </w:rPr>
              <w:t xml:space="preserve">  5</w:t>
            </w:r>
            <w:r>
              <w:rPr>
                <w:rFonts w:ascii="宋体" w:eastAsia="宋体" w:hAnsi="宋体" w:cs="宋体" w:hint="eastAsia"/>
                <w:kern w:val="0"/>
                <w:sz w:val="24"/>
              </w:rPr>
              <w:t>秒内报警。</w:t>
            </w:r>
            <w:r>
              <w:rPr>
                <w:rFonts w:ascii="宋体" w:eastAsia="宋体" w:hAnsi="宋体" w:cs="Times New Roman"/>
                <w:kern w:val="0"/>
                <w:sz w:val="24"/>
              </w:rPr>
              <w:br/>
            </w:r>
            <w:r>
              <w:rPr>
                <w:rFonts w:ascii="宋体" w:eastAsia="宋体" w:hAnsi="宋体" w:cs="宋体"/>
                <w:kern w:val="0"/>
                <w:sz w:val="24"/>
              </w:rPr>
              <w:t>Vx</w:t>
            </w:r>
            <w:r>
              <w:rPr>
                <w:rFonts w:ascii="宋体" w:eastAsia="宋体" w:hAnsi="宋体" w:cs="宋体" w:hint="eastAsia"/>
                <w:kern w:val="0"/>
                <w:sz w:val="24"/>
              </w:rPr>
              <w:t>浓度≤</w:t>
            </w:r>
            <w:r>
              <w:rPr>
                <w:rFonts w:ascii="宋体" w:eastAsia="宋体" w:hAnsi="宋体" w:cs="宋体"/>
                <w:kern w:val="0"/>
                <w:sz w:val="24"/>
              </w:rPr>
              <w:t xml:space="preserve"> 3 mg/m3</w:t>
            </w:r>
            <w:r>
              <w:rPr>
                <w:rFonts w:ascii="宋体" w:eastAsia="宋体" w:hAnsi="宋体" w:cs="宋体" w:hint="eastAsia"/>
                <w:kern w:val="0"/>
                <w:sz w:val="24"/>
              </w:rPr>
              <w:t>时</w:t>
            </w:r>
            <w:r>
              <w:rPr>
                <w:rFonts w:ascii="宋体" w:eastAsia="宋体" w:hAnsi="宋体" w:cs="宋体"/>
                <w:kern w:val="0"/>
                <w:sz w:val="24"/>
              </w:rPr>
              <w:t xml:space="preserve">   5</w:t>
            </w:r>
            <w:r>
              <w:rPr>
                <w:rFonts w:ascii="宋体" w:eastAsia="宋体" w:hAnsi="宋体" w:cs="宋体" w:hint="eastAsia"/>
                <w:kern w:val="0"/>
                <w:sz w:val="24"/>
              </w:rPr>
              <w:t>秒内报警。</w:t>
            </w:r>
            <w:r>
              <w:rPr>
                <w:rFonts w:ascii="宋体" w:eastAsia="宋体" w:hAnsi="宋体" w:cs="Times New Roman"/>
                <w:kern w:val="0"/>
                <w:sz w:val="24"/>
              </w:rPr>
              <w:br/>
            </w:r>
            <w:r>
              <w:rPr>
                <w:rFonts w:ascii="宋体" w:eastAsia="宋体" w:hAnsi="宋体" w:cs="宋体" w:hint="eastAsia"/>
                <w:kern w:val="0"/>
                <w:sz w:val="24"/>
              </w:rPr>
              <w:t>低温、高温、湿热</w:t>
            </w:r>
            <w:r>
              <w:rPr>
                <w:rFonts w:ascii="宋体" w:eastAsia="宋体" w:hAnsi="宋体" w:cs="宋体"/>
                <w:kern w:val="0"/>
                <w:sz w:val="24"/>
              </w:rPr>
              <w:t xml:space="preserve">   </w:t>
            </w:r>
            <w:r>
              <w:rPr>
                <w:rFonts w:ascii="宋体" w:eastAsia="宋体" w:hAnsi="宋体" w:cs="宋体" w:hint="eastAsia"/>
                <w:kern w:val="0"/>
                <w:sz w:val="24"/>
              </w:rPr>
              <w:t>杀林浓度≤</w:t>
            </w:r>
            <w:r>
              <w:rPr>
                <w:rFonts w:ascii="宋体" w:eastAsia="宋体" w:hAnsi="宋体" w:cs="宋体"/>
                <w:kern w:val="0"/>
                <w:sz w:val="24"/>
              </w:rPr>
              <w:t xml:space="preserve"> 1.5mg/m3</w:t>
            </w:r>
            <w:r>
              <w:rPr>
                <w:rFonts w:ascii="宋体" w:eastAsia="宋体" w:hAnsi="宋体" w:cs="宋体" w:hint="eastAsia"/>
                <w:kern w:val="0"/>
                <w:sz w:val="24"/>
              </w:rPr>
              <w:t>时</w:t>
            </w:r>
            <w:r>
              <w:rPr>
                <w:rFonts w:ascii="宋体" w:eastAsia="宋体" w:hAnsi="宋体" w:cs="宋体"/>
                <w:kern w:val="0"/>
                <w:sz w:val="24"/>
              </w:rPr>
              <w:t>5</w:t>
            </w:r>
            <w:r>
              <w:rPr>
                <w:rFonts w:ascii="宋体" w:eastAsia="宋体" w:hAnsi="宋体" w:cs="宋体" w:hint="eastAsia"/>
                <w:kern w:val="0"/>
                <w:sz w:val="24"/>
              </w:rPr>
              <w:t>秒内报警。</w:t>
            </w:r>
            <w:r>
              <w:rPr>
                <w:rFonts w:ascii="宋体" w:eastAsia="宋体" w:hAnsi="宋体" w:cs="Times New Roman"/>
                <w:kern w:val="0"/>
                <w:sz w:val="24"/>
              </w:rPr>
              <w:br/>
            </w:r>
            <w:r>
              <w:rPr>
                <w:rFonts w:ascii="宋体" w:eastAsia="宋体" w:hAnsi="宋体" w:cs="宋体"/>
                <w:kern w:val="0"/>
                <w:sz w:val="24"/>
              </w:rPr>
              <w:t>Vx</w:t>
            </w:r>
            <w:r>
              <w:rPr>
                <w:rFonts w:ascii="宋体" w:eastAsia="宋体" w:hAnsi="宋体" w:cs="宋体" w:hint="eastAsia"/>
                <w:kern w:val="0"/>
                <w:sz w:val="24"/>
              </w:rPr>
              <w:t>浓度≤</w:t>
            </w:r>
            <w:r>
              <w:rPr>
                <w:rFonts w:ascii="宋体" w:eastAsia="宋体" w:hAnsi="宋体" w:cs="宋体"/>
                <w:kern w:val="0"/>
                <w:sz w:val="24"/>
              </w:rPr>
              <w:t xml:space="preserve"> 4 mg/m3</w:t>
            </w:r>
            <w:r>
              <w:rPr>
                <w:rFonts w:ascii="宋体" w:eastAsia="宋体" w:hAnsi="宋体" w:cs="宋体" w:hint="eastAsia"/>
                <w:kern w:val="0"/>
                <w:sz w:val="24"/>
              </w:rPr>
              <w:t>时</w:t>
            </w:r>
            <w:r>
              <w:rPr>
                <w:rFonts w:ascii="宋体" w:eastAsia="宋体" w:hAnsi="宋体" w:cs="宋体"/>
                <w:kern w:val="0"/>
                <w:sz w:val="24"/>
              </w:rPr>
              <w:t>10</w:t>
            </w:r>
            <w:r>
              <w:rPr>
                <w:rFonts w:ascii="宋体" w:eastAsia="宋体" w:hAnsi="宋体" w:cs="宋体" w:hint="eastAsia"/>
                <w:kern w:val="0"/>
                <w:sz w:val="24"/>
              </w:rPr>
              <w:t>秒内报警。</w:t>
            </w:r>
            <w:r>
              <w:rPr>
                <w:rFonts w:ascii="宋体" w:eastAsia="宋体" w:hAnsi="宋体" w:cs="Times New Roman"/>
                <w:kern w:val="0"/>
                <w:sz w:val="24"/>
              </w:rPr>
              <w:br/>
            </w:r>
            <w:r>
              <w:rPr>
                <w:rFonts w:ascii="宋体" w:eastAsia="宋体" w:hAnsi="宋体" w:cs="宋体"/>
                <w:kern w:val="0"/>
                <w:sz w:val="24"/>
              </w:rPr>
              <w:t>2.3</w:t>
            </w:r>
            <w:r>
              <w:rPr>
                <w:rFonts w:ascii="宋体" w:eastAsia="宋体" w:hAnsi="宋体" w:cs="宋体" w:hint="eastAsia"/>
                <w:kern w:val="0"/>
                <w:sz w:val="24"/>
              </w:rPr>
              <w:t>气流量：样气流量为</w:t>
            </w:r>
            <w:r>
              <w:rPr>
                <w:rFonts w:ascii="宋体" w:eastAsia="宋体" w:hAnsi="宋体" w:cs="宋体"/>
                <w:kern w:val="0"/>
                <w:sz w:val="24"/>
              </w:rPr>
              <w:t>550 ~ 110ml/min</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kern w:val="0"/>
                <w:sz w:val="24"/>
              </w:rPr>
              <w:t>2.4</w:t>
            </w:r>
            <w:r>
              <w:rPr>
                <w:rFonts w:ascii="宋体" w:eastAsia="宋体" w:hAnsi="宋体" w:cs="宋体" w:hint="eastAsia"/>
                <w:kern w:val="0"/>
                <w:sz w:val="24"/>
              </w:rPr>
              <w:t>工作稳定性：仪器在规定的环境条件下，开机后连续运转两小时，不出现停机和误报现象。</w:t>
            </w:r>
            <w:r>
              <w:rPr>
                <w:rFonts w:ascii="宋体" w:eastAsia="宋体" w:hAnsi="宋体" w:cs="Times New Roman"/>
                <w:kern w:val="0"/>
                <w:sz w:val="24"/>
              </w:rPr>
              <w:br/>
            </w:r>
            <w:r>
              <w:rPr>
                <w:rFonts w:ascii="宋体" w:eastAsia="宋体" w:hAnsi="宋体" w:cs="宋体"/>
                <w:kern w:val="0"/>
                <w:sz w:val="24"/>
              </w:rPr>
              <w:t>2.5</w:t>
            </w:r>
            <w:r>
              <w:rPr>
                <w:rFonts w:ascii="宋体" w:eastAsia="宋体" w:hAnsi="宋体" w:cs="宋体" w:hint="eastAsia"/>
                <w:kern w:val="0"/>
                <w:sz w:val="24"/>
              </w:rPr>
              <w:t>抗干扰性：仪器对低浓度的硝烟、汽车引擎废气不误报。</w:t>
            </w:r>
            <w:r>
              <w:rPr>
                <w:rFonts w:ascii="宋体" w:eastAsia="宋体" w:hAnsi="宋体" w:cs="宋体" w:hint="eastAsia"/>
                <w:kern w:val="0"/>
                <w:sz w:val="24"/>
              </w:rPr>
              <w:lastRenderedPageBreak/>
              <w:t>草木烟对仪器有干扰，应避开。</w:t>
            </w:r>
            <w:r>
              <w:rPr>
                <w:rFonts w:ascii="宋体" w:eastAsia="宋体" w:hAnsi="宋体" w:cs="Times New Roman"/>
                <w:kern w:val="0"/>
                <w:sz w:val="24"/>
              </w:rPr>
              <w:br/>
            </w:r>
            <w:r>
              <w:rPr>
                <w:rFonts w:ascii="宋体" w:eastAsia="宋体" w:hAnsi="宋体" w:cs="宋体"/>
                <w:kern w:val="0"/>
                <w:sz w:val="24"/>
              </w:rPr>
              <w:t>2.6</w:t>
            </w:r>
            <w:r>
              <w:rPr>
                <w:rFonts w:ascii="宋体" w:eastAsia="宋体" w:hAnsi="宋体" w:cs="宋体" w:hint="eastAsia"/>
                <w:kern w:val="0"/>
                <w:sz w:val="24"/>
              </w:rPr>
              <w:t>电源和工作时间：仪器使用可反复充电的锂电池供电。锂电池充满电后，在常温条件下可供仪器连续使用</w:t>
            </w:r>
            <w:r>
              <w:rPr>
                <w:rFonts w:ascii="宋体" w:eastAsia="宋体" w:hAnsi="宋体" w:cs="宋体"/>
                <w:kern w:val="0"/>
                <w:sz w:val="24"/>
              </w:rPr>
              <w:t>6</w:t>
            </w:r>
            <w:r>
              <w:rPr>
                <w:rFonts w:ascii="宋体" w:eastAsia="宋体" w:hAnsi="宋体" w:cs="宋体" w:hint="eastAsia"/>
                <w:kern w:val="0"/>
                <w:sz w:val="24"/>
              </w:rPr>
              <w:t>小时以上，在低温、高温、湿热条件下可供仪器连续使用</w:t>
            </w:r>
            <w:r>
              <w:rPr>
                <w:rFonts w:ascii="宋体" w:eastAsia="宋体" w:hAnsi="宋体" w:cs="宋体"/>
                <w:kern w:val="0"/>
                <w:sz w:val="24"/>
              </w:rPr>
              <w:t>4</w:t>
            </w:r>
            <w:r>
              <w:rPr>
                <w:rFonts w:ascii="宋体" w:eastAsia="宋体" w:hAnsi="宋体" w:cs="宋体" w:hint="eastAsia"/>
                <w:kern w:val="0"/>
                <w:sz w:val="24"/>
              </w:rPr>
              <w:t>小时以上。</w:t>
            </w:r>
            <w:r>
              <w:rPr>
                <w:rFonts w:ascii="宋体" w:eastAsia="宋体" w:hAnsi="宋体" w:cs="Times New Roman"/>
                <w:kern w:val="0"/>
                <w:sz w:val="24"/>
              </w:rPr>
              <w:br/>
            </w:r>
            <w:r>
              <w:rPr>
                <w:rFonts w:ascii="宋体" w:eastAsia="宋体" w:hAnsi="宋体" w:cs="宋体"/>
                <w:kern w:val="0"/>
                <w:sz w:val="24"/>
              </w:rPr>
              <w:t>2.7</w:t>
            </w:r>
            <w:r>
              <w:rPr>
                <w:rFonts w:ascii="宋体" w:eastAsia="宋体" w:hAnsi="宋体" w:cs="宋体" w:hint="eastAsia"/>
                <w:kern w:val="0"/>
                <w:sz w:val="24"/>
              </w:rPr>
              <w:t>密封性：用橡皮密封帽将进气嘴、排气口、充电插座、声响器等部位罩上后，能防雨淋。但浸入水中时，应采取其它特定防水措施。</w:t>
            </w:r>
            <w:r>
              <w:rPr>
                <w:rFonts w:ascii="宋体" w:eastAsia="宋体" w:hAnsi="宋体" w:cs="Times New Roman"/>
                <w:kern w:val="0"/>
                <w:sz w:val="24"/>
              </w:rPr>
              <w:br/>
            </w:r>
            <w:r>
              <w:rPr>
                <w:rFonts w:ascii="宋体" w:eastAsia="宋体" w:hAnsi="宋体" w:cs="宋体"/>
                <w:kern w:val="0"/>
                <w:sz w:val="24"/>
              </w:rPr>
              <w:t>2.8</w:t>
            </w:r>
            <w:r>
              <w:rPr>
                <w:rFonts w:ascii="宋体" w:eastAsia="宋体" w:hAnsi="宋体" w:cs="宋体" w:hint="eastAsia"/>
                <w:kern w:val="0"/>
                <w:sz w:val="24"/>
              </w:rPr>
              <w:t>重</w:t>
            </w:r>
            <w:r>
              <w:rPr>
                <w:rFonts w:ascii="宋体" w:eastAsia="宋体" w:hAnsi="宋体" w:cs="宋体"/>
                <w:kern w:val="0"/>
                <w:sz w:val="24"/>
              </w:rPr>
              <w:t xml:space="preserve"> </w:t>
            </w:r>
            <w:r>
              <w:rPr>
                <w:rFonts w:ascii="宋体" w:eastAsia="宋体" w:hAnsi="宋体" w:cs="宋体" w:hint="eastAsia"/>
                <w:kern w:val="0"/>
                <w:sz w:val="24"/>
              </w:rPr>
              <w:t>量：≤</w:t>
            </w:r>
            <w:r>
              <w:rPr>
                <w:rFonts w:ascii="宋体" w:eastAsia="宋体" w:hAnsi="宋体" w:cs="宋体"/>
                <w:kern w:val="0"/>
                <w:sz w:val="24"/>
              </w:rPr>
              <w:t>900g</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台</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w:t>
            </w:r>
          </w:p>
        </w:tc>
      </w:tr>
      <w:tr w:rsidR="00337124" w:rsidTr="006F3768">
        <w:trPr>
          <w:trHeight w:val="1552"/>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12</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化学毒剂检测仪</w:t>
            </w:r>
          </w:p>
        </w:tc>
        <w:tc>
          <w:tcPr>
            <w:tcW w:w="6744" w:type="dxa"/>
            <w:vAlign w:val="center"/>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检测气体</w:t>
            </w:r>
            <w:r>
              <w:rPr>
                <w:rFonts w:ascii="宋体" w:eastAsia="宋体" w:hAnsi="宋体" w:cs="Times New Roman"/>
                <w:kern w:val="0"/>
                <w:sz w:val="24"/>
              </w:rPr>
              <w:t>  </w:t>
            </w:r>
            <w:r>
              <w:rPr>
                <w:rFonts w:ascii="宋体" w:eastAsia="宋体" w:hAnsi="宋体" w:cs="宋体" w:hint="eastAsia"/>
                <w:kern w:val="0"/>
                <w:sz w:val="24"/>
              </w:rPr>
              <w:t>化学毒剂</w:t>
            </w:r>
            <w:r>
              <w:rPr>
                <w:rFonts w:ascii="宋体" w:eastAsia="宋体" w:hAnsi="宋体" w:cs="Times New Roman"/>
                <w:kern w:val="0"/>
                <w:sz w:val="24"/>
              </w:rPr>
              <w:br/>
            </w:r>
            <w:r>
              <w:rPr>
                <w:rFonts w:ascii="宋体" w:eastAsia="宋体" w:hAnsi="宋体" w:cs="宋体" w:hint="eastAsia"/>
                <w:kern w:val="0"/>
                <w:sz w:val="24"/>
              </w:rPr>
              <w:t>检测方式</w:t>
            </w:r>
            <w:r>
              <w:rPr>
                <w:rFonts w:ascii="宋体" w:eastAsia="宋体" w:hAnsi="宋体" w:cs="Times New Roman"/>
                <w:kern w:val="0"/>
                <w:sz w:val="24"/>
              </w:rPr>
              <w:t>  </w:t>
            </w:r>
            <w:r>
              <w:rPr>
                <w:rFonts w:ascii="宋体" w:eastAsia="宋体" w:hAnsi="宋体" w:cs="宋体" w:hint="eastAsia"/>
                <w:kern w:val="0"/>
                <w:sz w:val="24"/>
              </w:rPr>
              <w:t>泵吸式</w:t>
            </w:r>
            <w:r>
              <w:rPr>
                <w:rFonts w:ascii="宋体" w:eastAsia="宋体" w:hAnsi="宋体" w:cs="Times New Roman"/>
                <w:kern w:val="0"/>
                <w:sz w:val="24"/>
              </w:rPr>
              <w:br/>
            </w:r>
            <w:r>
              <w:rPr>
                <w:rFonts w:ascii="宋体" w:eastAsia="宋体" w:hAnsi="宋体" w:cs="宋体" w:hint="eastAsia"/>
                <w:kern w:val="0"/>
                <w:sz w:val="24"/>
              </w:rPr>
              <w:t>测量范围</w:t>
            </w:r>
            <w:r>
              <w:rPr>
                <w:rFonts w:ascii="宋体" w:eastAsia="宋体" w:hAnsi="宋体" w:cs="Times New Roman"/>
                <w:kern w:val="0"/>
                <w:sz w:val="24"/>
              </w:rPr>
              <w:t>  </w:t>
            </w:r>
            <w:r>
              <w:rPr>
                <w:rFonts w:ascii="宋体" w:eastAsia="宋体" w:hAnsi="宋体" w:cs="宋体"/>
                <w:kern w:val="0"/>
                <w:sz w:val="24"/>
              </w:rPr>
              <w:t>0-100ppm</w:t>
            </w:r>
            <w:r>
              <w:rPr>
                <w:rFonts w:ascii="宋体" w:eastAsia="宋体" w:hAnsi="宋体" w:cs="宋体"/>
                <w:kern w:val="0"/>
                <w:sz w:val="24"/>
              </w:rPr>
              <w:br/>
            </w:r>
            <w:r>
              <w:rPr>
                <w:rFonts w:ascii="宋体" w:eastAsia="宋体" w:hAnsi="宋体" w:cs="宋体" w:hint="eastAsia"/>
                <w:kern w:val="0"/>
                <w:sz w:val="24"/>
              </w:rPr>
              <w:t>分</w:t>
            </w:r>
            <w:r>
              <w:rPr>
                <w:rFonts w:ascii="宋体" w:eastAsia="宋体" w:hAnsi="宋体" w:cs="Times New Roman"/>
                <w:kern w:val="0"/>
                <w:sz w:val="24"/>
              </w:rPr>
              <w:t> </w:t>
            </w:r>
            <w:r>
              <w:rPr>
                <w:rFonts w:ascii="宋体" w:eastAsia="宋体" w:hAnsi="宋体" w:cs="宋体" w:hint="eastAsia"/>
                <w:kern w:val="0"/>
                <w:sz w:val="24"/>
              </w:rPr>
              <w:t>辨</w:t>
            </w:r>
            <w:r>
              <w:rPr>
                <w:rFonts w:ascii="宋体" w:eastAsia="宋体" w:hAnsi="宋体" w:cs="Times New Roman"/>
                <w:kern w:val="0"/>
                <w:sz w:val="24"/>
              </w:rPr>
              <w:t> </w:t>
            </w:r>
            <w:r>
              <w:rPr>
                <w:rFonts w:ascii="宋体" w:eastAsia="宋体" w:hAnsi="宋体" w:cs="宋体" w:hint="eastAsia"/>
                <w:kern w:val="0"/>
                <w:sz w:val="24"/>
              </w:rPr>
              <w:t>率</w:t>
            </w:r>
            <w:r>
              <w:rPr>
                <w:rFonts w:ascii="宋体" w:eastAsia="宋体" w:hAnsi="宋体" w:cs="Times New Roman"/>
                <w:kern w:val="0"/>
                <w:sz w:val="24"/>
              </w:rPr>
              <w:t> </w:t>
            </w:r>
            <w:r>
              <w:rPr>
                <w:rFonts w:ascii="宋体" w:eastAsia="宋体" w:hAnsi="宋体" w:cs="宋体"/>
                <w:kern w:val="0"/>
                <w:sz w:val="24"/>
              </w:rPr>
              <w:t>0.01ppm</w:t>
            </w:r>
            <w:r>
              <w:rPr>
                <w:rFonts w:ascii="宋体" w:eastAsia="宋体" w:hAnsi="宋体" w:cs="宋体"/>
                <w:kern w:val="0"/>
                <w:sz w:val="24"/>
              </w:rPr>
              <w:br/>
            </w:r>
            <w:r>
              <w:rPr>
                <w:rFonts w:ascii="宋体" w:eastAsia="宋体" w:hAnsi="宋体" w:cs="宋体" w:hint="eastAsia"/>
                <w:kern w:val="0"/>
                <w:sz w:val="24"/>
              </w:rPr>
              <w:t>检测精度</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3%</w:t>
            </w:r>
          </w:p>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直接读数</w:t>
            </w:r>
            <w:r>
              <w:rPr>
                <w:rFonts w:ascii="宋体" w:eastAsia="宋体" w:hAnsi="宋体" w:cs="Times New Roman"/>
                <w:kern w:val="0"/>
                <w:sz w:val="24"/>
              </w:rPr>
              <w:t>  </w:t>
            </w:r>
            <w:r>
              <w:rPr>
                <w:rFonts w:ascii="宋体" w:eastAsia="宋体" w:hAnsi="宋体" w:cs="宋体" w:hint="eastAsia"/>
                <w:kern w:val="0"/>
                <w:sz w:val="24"/>
              </w:rPr>
              <w:t>瞬间数值</w:t>
            </w:r>
            <w:r>
              <w:rPr>
                <w:rFonts w:ascii="宋体" w:eastAsia="宋体" w:hAnsi="宋体" w:cs="Times New Roman"/>
                <w:kern w:val="0"/>
                <w:sz w:val="24"/>
              </w:rPr>
              <w:br/>
            </w:r>
            <w:r>
              <w:rPr>
                <w:rFonts w:ascii="宋体" w:eastAsia="宋体" w:hAnsi="宋体" w:cs="宋体" w:hint="eastAsia"/>
                <w:kern w:val="0"/>
                <w:sz w:val="24"/>
              </w:rPr>
              <w:t>响应时间</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20 </w:t>
            </w:r>
            <w:r>
              <w:rPr>
                <w:rFonts w:ascii="宋体" w:eastAsia="宋体" w:hAnsi="宋体" w:cs="宋体" w:hint="eastAsia"/>
                <w:kern w:val="0"/>
                <w:sz w:val="24"/>
              </w:rPr>
              <w:t>秒（</w:t>
            </w:r>
            <w:r>
              <w:rPr>
                <w:rFonts w:ascii="宋体" w:eastAsia="宋体" w:hAnsi="宋体" w:cs="宋体"/>
                <w:kern w:val="0"/>
                <w:sz w:val="24"/>
              </w:rPr>
              <w:t>T90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恢复时间</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20 </w:t>
            </w:r>
            <w:r>
              <w:rPr>
                <w:rFonts w:ascii="宋体" w:eastAsia="宋体" w:hAnsi="宋体" w:cs="宋体" w:hint="eastAsia"/>
                <w:kern w:val="0"/>
                <w:sz w:val="24"/>
              </w:rPr>
              <w:t>秒</w:t>
            </w:r>
            <w:r>
              <w:rPr>
                <w:rFonts w:ascii="宋体" w:eastAsia="宋体" w:hAnsi="宋体" w:cs="Times New Roman"/>
                <w:kern w:val="0"/>
                <w:sz w:val="24"/>
              </w:rPr>
              <w:br/>
            </w:r>
            <w:r>
              <w:rPr>
                <w:rFonts w:ascii="宋体" w:eastAsia="宋体" w:hAnsi="宋体" w:cs="宋体" w:hint="eastAsia"/>
                <w:kern w:val="0"/>
                <w:sz w:val="24"/>
              </w:rPr>
              <w:t>重</w:t>
            </w:r>
            <w:r>
              <w:rPr>
                <w:rFonts w:ascii="宋体" w:eastAsia="宋体" w:hAnsi="宋体" w:cs="Times New Roman"/>
                <w:kern w:val="0"/>
                <w:sz w:val="24"/>
              </w:rPr>
              <w:t> </w:t>
            </w:r>
            <w:r>
              <w:rPr>
                <w:rFonts w:ascii="宋体" w:eastAsia="宋体" w:hAnsi="宋体" w:cs="宋体" w:hint="eastAsia"/>
                <w:kern w:val="0"/>
                <w:sz w:val="24"/>
              </w:rPr>
              <w:t>复</w:t>
            </w:r>
            <w:r>
              <w:rPr>
                <w:rFonts w:ascii="宋体" w:eastAsia="宋体" w:hAnsi="宋体" w:cs="Times New Roman"/>
                <w:kern w:val="0"/>
                <w:sz w:val="24"/>
              </w:rPr>
              <w:t> </w:t>
            </w:r>
            <w:r>
              <w:rPr>
                <w:rFonts w:ascii="宋体" w:eastAsia="宋体" w:hAnsi="宋体" w:cs="宋体" w:hint="eastAsia"/>
                <w:kern w:val="0"/>
                <w:sz w:val="24"/>
              </w:rPr>
              <w:t>性</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1%</w:t>
            </w:r>
            <w:r>
              <w:rPr>
                <w:rFonts w:ascii="宋体" w:eastAsia="宋体" w:hAnsi="宋体" w:cs="宋体"/>
                <w:kern w:val="0"/>
                <w:sz w:val="24"/>
              </w:rPr>
              <w:br/>
            </w:r>
            <w:r>
              <w:rPr>
                <w:rFonts w:ascii="宋体" w:eastAsia="宋体" w:hAnsi="宋体" w:cs="宋体" w:hint="eastAsia"/>
                <w:kern w:val="0"/>
                <w:sz w:val="24"/>
              </w:rPr>
              <w:t>零点漂移</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1%</w:t>
            </w:r>
            <w:r>
              <w:rPr>
                <w:rFonts w:ascii="宋体" w:eastAsia="宋体" w:hAnsi="宋体" w:cs="宋体" w:hint="eastAsia"/>
                <w:kern w:val="0"/>
                <w:sz w:val="24"/>
              </w:rPr>
              <w:t>（</w:t>
            </w:r>
            <w:r>
              <w:rPr>
                <w:rFonts w:ascii="宋体" w:eastAsia="宋体" w:hAnsi="宋体" w:cs="宋体"/>
                <w:kern w:val="0"/>
                <w:sz w:val="24"/>
              </w:rPr>
              <w:t>F.S/</w:t>
            </w:r>
            <w:r>
              <w:rPr>
                <w:rFonts w:ascii="宋体" w:eastAsia="宋体" w:hAnsi="宋体" w:cs="宋体" w:hint="eastAsia"/>
                <w:kern w:val="0"/>
                <w:sz w:val="24"/>
              </w:rPr>
              <w:t>年）</w:t>
            </w:r>
            <w:r>
              <w:rPr>
                <w:rFonts w:ascii="宋体" w:eastAsia="宋体" w:hAnsi="宋体" w:cs="Times New Roman"/>
                <w:kern w:val="0"/>
                <w:sz w:val="24"/>
              </w:rPr>
              <w:br/>
            </w:r>
            <w:r>
              <w:rPr>
                <w:rFonts w:ascii="宋体" w:eastAsia="宋体" w:hAnsi="宋体" w:cs="宋体" w:hint="eastAsia"/>
                <w:kern w:val="0"/>
                <w:sz w:val="24"/>
              </w:rPr>
              <w:t>显示方式</w:t>
            </w:r>
            <w:r>
              <w:rPr>
                <w:rFonts w:ascii="宋体" w:eastAsia="宋体" w:hAnsi="宋体" w:cs="Times New Roman"/>
                <w:kern w:val="0"/>
                <w:sz w:val="24"/>
              </w:rPr>
              <w:t>  </w:t>
            </w:r>
            <w:r>
              <w:rPr>
                <w:rFonts w:ascii="宋体" w:eastAsia="宋体" w:hAnsi="宋体" w:cs="宋体" w:hint="eastAsia"/>
                <w:kern w:val="0"/>
                <w:sz w:val="24"/>
              </w:rPr>
              <w:t>大屏幕液晶显示，直观显示浓度等</w:t>
            </w:r>
            <w:r>
              <w:rPr>
                <w:rFonts w:ascii="宋体" w:eastAsia="宋体" w:hAnsi="宋体" w:cs="Times New Roman"/>
                <w:kern w:val="0"/>
                <w:sz w:val="24"/>
              </w:rPr>
              <w:br/>
            </w:r>
            <w:r>
              <w:rPr>
                <w:rFonts w:ascii="宋体" w:eastAsia="宋体" w:hAnsi="宋体" w:cs="宋体" w:hint="eastAsia"/>
                <w:kern w:val="0"/>
                <w:sz w:val="24"/>
              </w:rPr>
              <w:t>数据恢复</w:t>
            </w:r>
            <w:r>
              <w:rPr>
                <w:rFonts w:ascii="宋体" w:eastAsia="宋体" w:hAnsi="宋体" w:cs="Times New Roman"/>
                <w:kern w:val="0"/>
                <w:sz w:val="24"/>
              </w:rPr>
              <w:t>  </w:t>
            </w:r>
            <w:r>
              <w:rPr>
                <w:rFonts w:ascii="宋体" w:eastAsia="宋体" w:hAnsi="宋体" w:cs="宋体" w:hint="eastAsia"/>
                <w:kern w:val="0"/>
                <w:sz w:val="24"/>
              </w:rPr>
              <w:t>一键恢复出厂默认设置，方便快捷，不用担心误操作</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电池工作时间</w:t>
            </w:r>
            <w:r>
              <w:rPr>
                <w:rFonts w:ascii="宋体" w:eastAsia="宋体" w:hAnsi="宋体" w:cs="Times New Roman"/>
                <w:kern w:val="0"/>
                <w:sz w:val="24"/>
              </w:rPr>
              <w:t>  </w:t>
            </w:r>
            <w:r>
              <w:rPr>
                <w:rFonts w:ascii="宋体" w:eastAsia="宋体" w:hAnsi="宋体" w:cs="宋体" w:hint="eastAsia"/>
                <w:kern w:val="0"/>
                <w:sz w:val="24"/>
              </w:rPr>
              <w:t>连续</w:t>
            </w:r>
            <w:r>
              <w:rPr>
                <w:rFonts w:ascii="宋体" w:eastAsia="宋体" w:hAnsi="宋体" w:cs="Times New Roman"/>
                <w:kern w:val="0"/>
                <w:sz w:val="24"/>
              </w:rPr>
              <w:t> </w:t>
            </w:r>
            <w:r>
              <w:rPr>
                <w:rFonts w:ascii="宋体" w:eastAsia="宋体" w:hAnsi="宋体" w:cs="宋体"/>
                <w:kern w:val="0"/>
                <w:sz w:val="24"/>
              </w:rPr>
              <w:t>10 </w:t>
            </w:r>
            <w:r>
              <w:rPr>
                <w:rFonts w:ascii="宋体" w:eastAsia="宋体" w:hAnsi="宋体" w:cs="宋体" w:hint="eastAsia"/>
                <w:kern w:val="0"/>
                <w:sz w:val="24"/>
              </w:rPr>
              <w:t>小时以上</w:t>
            </w:r>
            <w:r>
              <w:rPr>
                <w:rFonts w:ascii="宋体" w:eastAsia="宋体" w:hAnsi="宋体" w:cs="Times New Roman"/>
                <w:kern w:val="0"/>
                <w:sz w:val="24"/>
              </w:rPr>
              <w:br/>
            </w:r>
            <w:r>
              <w:rPr>
                <w:rFonts w:ascii="宋体" w:eastAsia="宋体" w:hAnsi="宋体" w:cs="宋体" w:hint="eastAsia"/>
                <w:kern w:val="0"/>
                <w:sz w:val="24"/>
              </w:rPr>
              <w:t>工作温度</w:t>
            </w:r>
            <w:r>
              <w:rPr>
                <w:rFonts w:ascii="宋体" w:eastAsia="宋体" w:hAnsi="宋体" w:cs="Times New Roman"/>
                <w:kern w:val="0"/>
                <w:sz w:val="24"/>
              </w:rPr>
              <w:t>  </w:t>
            </w:r>
            <w:r>
              <w:rPr>
                <w:rFonts w:ascii="宋体" w:eastAsia="宋体" w:hAnsi="宋体" w:cs="宋体"/>
                <w:kern w:val="0"/>
                <w:sz w:val="24"/>
              </w:rPr>
              <w:t>-30</w:t>
            </w:r>
            <w:r>
              <w:rPr>
                <w:rFonts w:ascii="宋体" w:eastAsia="宋体" w:hAnsi="宋体" w:cs="宋体" w:hint="eastAsia"/>
                <w:kern w:val="0"/>
                <w:sz w:val="24"/>
              </w:rPr>
              <w:t>℃～</w:t>
            </w:r>
            <w:r>
              <w:rPr>
                <w:rFonts w:ascii="宋体" w:eastAsia="宋体" w:hAnsi="宋体" w:cs="宋体"/>
                <w:kern w:val="0"/>
                <w:sz w:val="24"/>
              </w:rPr>
              <w:t>+70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工作湿度</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95%RH</w:t>
            </w:r>
            <w:r>
              <w:rPr>
                <w:rFonts w:ascii="宋体" w:eastAsia="宋体" w:hAnsi="宋体" w:cs="宋体" w:hint="eastAsia"/>
                <w:kern w:val="0"/>
                <w:sz w:val="24"/>
              </w:rPr>
              <w:t>，无冷凝（湿度</w:t>
            </w:r>
            <w:r>
              <w:rPr>
                <w:rFonts w:ascii="宋体" w:eastAsia="宋体" w:hAnsi="宋体" w:cs="宋体"/>
                <w:kern w:val="0"/>
                <w:sz w:val="24"/>
              </w:rPr>
              <w:t>&gt;90%RH</w:t>
            </w:r>
            <w:r>
              <w:rPr>
                <w:rFonts w:ascii="宋体" w:eastAsia="宋体" w:hAnsi="宋体" w:cs="宋体" w:hint="eastAsia"/>
                <w:kern w:val="0"/>
                <w:sz w:val="24"/>
              </w:rPr>
              <w:t>，可配过滤器）</w:t>
            </w:r>
            <w:r>
              <w:rPr>
                <w:rFonts w:ascii="宋体" w:eastAsia="宋体" w:hAnsi="宋体" w:cs="Times New Roman"/>
                <w:kern w:val="0"/>
                <w:sz w:val="24"/>
              </w:rPr>
              <w:br/>
            </w:r>
            <w:r>
              <w:rPr>
                <w:rFonts w:ascii="宋体" w:eastAsia="宋体" w:hAnsi="宋体" w:cs="宋体" w:hint="eastAsia"/>
                <w:kern w:val="0"/>
                <w:sz w:val="24"/>
              </w:rPr>
              <w:t>工作压力</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200Kpa</w:t>
            </w:r>
            <w:r>
              <w:rPr>
                <w:rFonts w:ascii="宋体" w:eastAsia="宋体" w:hAnsi="宋体" w:cs="宋体"/>
                <w:kern w:val="0"/>
                <w:sz w:val="24"/>
              </w:rPr>
              <w:br/>
            </w:r>
            <w:r>
              <w:rPr>
                <w:rFonts w:ascii="宋体" w:eastAsia="宋体" w:hAnsi="宋体" w:cs="宋体" w:hint="eastAsia"/>
                <w:kern w:val="0"/>
                <w:sz w:val="24"/>
              </w:rPr>
              <w:t>工作电源</w:t>
            </w:r>
            <w:r>
              <w:rPr>
                <w:rFonts w:ascii="宋体" w:eastAsia="宋体" w:hAnsi="宋体" w:cs="Times New Roman"/>
                <w:kern w:val="0"/>
                <w:sz w:val="24"/>
              </w:rPr>
              <w:t>  </w:t>
            </w:r>
            <w:r>
              <w:rPr>
                <w:rFonts w:ascii="宋体" w:eastAsia="宋体" w:hAnsi="宋体" w:cs="宋体"/>
                <w:kern w:val="0"/>
                <w:sz w:val="24"/>
              </w:rPr>
              <w:t>3.6VDC</w:t>
            </w:r>
            <w:r>
              <w:rPr>
                <w:rFonts w:ascii="宋体" w:eastAsia="宋体" w:hAnsi="宋体" w:cs="宋体" w:hint="eastAsia"/>
                <w:kern w:val="0"/>
                <w:sz w:val="24"/>
              </w:rPr>
              <w:t>，内置高性能可充电锂电池</w:t>
            </w:r>
          </w:p>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重</w:t>
            </w:r>
            <w:r>
              <w:rPr>
                <w:rFonts w:ascii="宋体" w:eastAsia="宋体" w:hAnsi="宋体" w:cs="Times New Roman"/>
                <w:kern w:val="0"/>
                <w:sz w:val="24"/>
              </w:rPr>
              <w:t> </w:t>
            </w:r>
            <w:r>
              <w:rPr>
                <w:rFonts w:ascii="宋体" w:eastAsia="宋体" w:hAnsi="宋体" w:cs="宋体" w:hint="eastAsia"/>
                <w:kern w:val="0"/>
                <w:sz w:val="24"/>
              </w:rPr>
              <w:t>量</w:t>
            </w:r>
            <w:r>
              <w:rPr>
                <w:rFonts w:ascii="宋体" w:eastAsia="宋体" w:hAnsi="宋体" w:cs="Times New Roman"/>
                <w:kern w:val="0"/>
                <w:sz w:val="24"/>
              </w:rPr>
              <w:t>  </w:t>
            </w:r>
            <w:r>
              <w:rPr>
                <w:rFonts w:ascii="宋体" w:eastAsia="宋体" w:hAnsi="宋体" w:cs="宋体" w:hint="eastAsia"/>
                <w:kern w:val="0"/>
                <w:sz w:val="24"/>
              </w:rPr>
              <w:t>≤</w:t>
            </w:r>
            <w:r>
              <w:rPr>
                <w:rFonts w:ascii="宋体" w:eastAsia="宋体" w:hAnsi="宋体" w:cs="宋体"/>
                <w:kern w:val="0"/>
                <w:sz w:val="24"/>
              </w:rPr>
              <w:t>1Kg(</w:t>
            </w:r>
            <w:r>
              <w:rPr>
                <w:rFonts w:ascii="宋体" w:eastAsia="宋体" w:hAnsi="宋体" w:cs="宋体" w:hint="eastAsia"/>
                <w:kern w:val="0"/>
                <w:sz w:val="24"/>
              </w:rPr>
              <w:t>带充电器，不含密码箱）</w:t>
            </w:r>
            <w:r>
              <w:rPr>
                <w:rFonts w:ascii="宋体" w:eastAsia="宋体" w:hAnsi="宋体" w:cs="宋体"/>
                <w:kern w:val="0"/>
                <w:sz w:val="24"/>
              </w:rPr>
              <w:t xml:space="preserve">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台</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w:t>
            </w:r>
          </w:p>
        </w:tc>
      </w:tr>
      <w:tr w:rsidR="00337124" w:rsidTr="00392A35">
        <w:trPr>
          <w:trHeight w:val="1265"/>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13</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bookmarkStart w:id="7" w:name="_Hlk493172405"/>
            <w:r>
              <w:rPr>
                <w:rFonts w:ascii="宋体" w:eastAsia="宋体" w:hAnsi="宋体" w:cs="宋体" w:hint="eastAsia"/>
                <w:kern w:val="0"/>
                <w:sz w:val="24"/>
              </w:rPr>
              <w:t>生命探测仪</w:t>
            </w:r>
            <w:bookmarkEnd w:id="7"/>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主机配有通话耳机接口，可通过耳机以及耳机上的麦克风和带对讲功能的报像头进行双向对讲，实现跟被困者语音对话功能；</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配有</w:t>
            </w:r>
            <w:r>
              <w:rPr>
                <w:rFonts w:ascii="宋体" w:eastAsia="宋体" w:hAnsi="宋体" w:cs="宋体"/>
                <w:kern w:val="0"/>
                <w:sz w:val="24"/>
              </w:rPr>
              <w:t>SD</w:t>
            </w:r>
            <w:r>
              <w:rPr>
                <w:rFonts w:ascii="宋体" w:eastAsia="宋体" w:hAnsi="宋体" w:cs="宋体" w:hint="eastAsia"/>
                <w:kern w:val="0"/>
                <w:sz w:val="24"/>
              </w:rPr>
              <w:t>卡槽，内存最大支持</w:t>
            </w:r>
            <w:r>
              <w:rPr>
                <w:rFonts w:ascii="宋体" w:eastAsia="宋体" w:hAnsi="宋体" w:cs="宋体"/>
                <w:kern w:val="0"/>
                <w:sz w:val="24"/>
              </w:rPr>
              <w:t>16G</w:t>
            </w:r>
            <w:r>
              <w:rPr>
                <w:rFonts w:ascii="宋体" w:eastAsia="宋体" w:hAnsi="宋体" w:cs="宋体" w:hint="eastAsia"/>
                <w:kern w:val="0"/>
                <w:sz w:val="24"/>
              </w:rPr>
              <w:t>，可以实时拍照录像存储，采用</w:t>
            </w:r>
            <w:r>
              <w:rPr>
                <w:rFonts w:ascii="宋体" w:eastAsia="宋体" w:hAnsi="宋体" w:cs="宋体"/>
                <w:kern w:val="0"/>
                <w:sz w:val="24"/>
              </w:rPr>
              <w:t>H.264</w:t>
            </w:r>
            <w:r>
              <w:rPr>
                <w:rFonts w:ascii="宋体" w:eastAsia="宋体" w:hAnsi="宋体" w:cs="宋体" w:hint="eastAsia"/>
                <w:kern w:val="0"/>
                <w:sz w:val="24"/>
              </w:rPr>
              <w:t>视频压缩摄录；</w:t>
            </w:r>
            <w:r>
              <w:rPr>
                <w:rFonts w:ascii="宋体" w:eastAsia="宋体" w:hAnsi="宋体" w:cs="Times New Roman"/>
                <w:kern w:val="0"/>
                <w:sz w:val="24"/>
              </w:rPr>
              <w:br/>
            </w:r>
            <w:r>
              <w:rPr>
                <w:rFonts w:ascii="宋体" w:eastAsia="宋体" w:hAnsi="宋体" w:cs="宋体" w:hint="eastAsia"/>
                <w:kern w:val="0"/>
                <w:sz w:val="24"/>
              </w:rPr>
              <w:t>主机带</w:t>
            </w:r>
            <w:r>
              <w:rPr>
                <w:rFonts w:ascii="宋体" w:eastAsia="宋体" w:hAnsi="宋体" w:cs="宋体"/>
                <w:kern w:val="0"/>
                <w:sz w:val="24"/>
              </w:rPr>
              <w:t>2.4G</w:t>
            </w:r>
            <w:r>
              <w:rPr>
                <w:rFonts w:ascii="宋体" w:eastAsia="宋体" w:hAnsi="宋体" w:cs="宋体" w:hint="eastAsia"/>
                <w:kern w:val="0"/>
                <w:sz w:val="24"/>
              </w:rPr>
              <w:t>无线传输，空旷距离</w:t>
            </w:r>
            <w:r>
              <w:rPr>
                <w:rFonts w:ascii="宋体" w:eastAsia="宋体" w:hAnsi="宋体" w:cs="宋体"/>
                <w:kern w:val="0"/>
                <w:sz w:val="24"/>
              </w:rPr>
              <w:t>50M</w:t>
            </w:r>
            <w:r>
              <w:rPr>
                <w:rFonts w:ascii="宋体" w:eastAsia="宋体" w:hAnsi="宋体" w:cs="宋体" w:hint="eastAsia"/>
                <w:kern w:val="0"/>
                <w:sz w:val="24"/>
              </w:rPr>
              <w:t>到</w:t>
            </w:r>
            <w:r>
              <w:rPr>
                <w:rFonts w:ascii="宋体" w:eastAsia="宋体" w:hAnsi="宋体" w:cs="宋体"/>
                <w:kern w:val="0"/>
                <w:sz w:val="24"/>
              </w:rPr>
              <w:t>100M</w:t>
            </w:r>
            <w:r>
              <w:rPr>
                <w:rFonts w:ascii="宋体" w:eastAsia="宋体" w:hAnsi="宋体" w:cs="宋体"/>
                <w:kern w:val="0"/>
                <w:sz w:val="24"/>
              </w:rPr>
              <w:br/>
            </w:r>
            <w:r>
              <w:rPr>
                <w:rFonts w:ascii="宋体" w:eastAsia="宋体" w:hAnsi="宋体" w:cs="宋体" w:hint="eastAsia"/>
                <w:kern w:val="0"/>
                <w:sz w:val="24"/>
              </w:rPr>
              <w:t>配</w:t>
            </w:r>
            <w:r>
              <w:rPr>
                <w:rFonts w:ascii="宋体" w:eastAsia="宋体" w:hAnsi="宋体" w:cs="宋体"/>
                <w:kern w:val="0"/>
                <w:sz w:val="24"/>
              </w:rPr>
              <w:t>4</w:t>
            </w:r>
            <w:r>
              <w:rPr>
                <w:rFonts w:ascii="宋体" w:eastAsia="宋体" w:hAnsi="宋体" w:cs="宋体" w:hint="eastAsia"/>
                <w:kern w:val="0"/>
                <w:sz w:val="24"/>
              </w:rPr>
              <w:t>节</w:t>
            </w:r>
            <w:r>
              <w:rPr>
                <w:rFonts w:ascii="宋体" w:eastAsia="宋体" w:hAnsi="宋体" w:cs="宋体"/>
                <w:kern w:val="0"/>
                <w:sz w:val="24"/>
              </w:rPr>
              <w:t>3.7V 3000mAH</w:t>
            </w:r>
            <w:r>
              <w:rPr>
                <w:rFonts w:ascii="宋体" w:eastAsia="宋体" w:hAnsi="宋体" w:cs="宋体" w:hint="eastAsia"/>
                <w:kern w:val="0"/>
                <w:sz w:val="24"/>
              </w:rPr>
              <w:t>充电电池，可拆卸更换，；</w:t>
            </w:r>
            <w:r>
              <w:rPr>
                <w:rFonts w:ascii="宋体" w:eastAsia="宋体" w:hAnsi="宋体" w:cs="Times New Roman"/>
                <w:kern w:val="0"/>
                <w:sz w:val="24"/>
              </w:rPr>
              <w:br/>
            </w:r>
            <w:r>
              <w:rPr>
                <w:rFonts w:ascii="宋体" w:eastAsia="宋体" w:hAnsi="宋体" w:cs="宋体" w:hint="eastAsia"/>
                <w:kern w:val="0"/>
                <w:sz w:val="24"/>
              </w:rPr>
              <w:t>配有一根伸缩杆，两根延长杆，一个</w:t>
            </w:r>
            <w:r>
              <w:rPr>
                <w:rFonts w:ascii="宋体" w:eastAsia="宋体" w:hAnsi="宋体" w:cs="宋体"/>
                <w:kern w:val="0"/>
                <w:sz w:val="24"/>
              </w:rPr>
              <w:t>360</w:t>
            </w:r>
            <w:r>
              <w:rPr>
                <w:rFonts w:ascii="宋体" w:eastAsia="宋体" w:hAnsi="宋体" w:cs="宋体" w:hint="eastAsia"/>
                <w:kern w:val="0"/>
                <w:sz w:val="24"/>
              </w:rPr>
              <w:t>度旋转语音探测头、一个防水探测头</w:t>
            </w:r>
            <w:r>
              <w:rPr>
                <w:rFonts w:ascii="宋体" w:eastAsia="宋体" w:hAnsi="宋体" w:cs="Times New Roman"/>
                <w:kern w:val="0"/>
                <w:sz w:val="24"/>
              </w:rPr>
              <w:br/>
            </w:r>
            <w:r>
              <w:rPr>
                <w:rFonts w:ascii="宋体" w:eastAsia="宋体" w:hAnsi="宋体" w:cs="宋体" w:hint="eastAsia"/>
                <w:kern w:val="0"/>
                <w:sz w:val="24"/>
              </w:rPr>
              <w:t>探头采用不锈钢外壳，配有防水波纹管，防水等级可达</w:t>
            </w:r>
            <w:r>
              <w:rPr>
                <w:rFonts w:ascii="宋体" w:eastAsia="宋体" w:hAnsi="宋体" w:cs="宋体"/>
                <w:kern w:val="0"/>
                <w:sz w:val="24"/>
              </w:rPr>
              <w:t>IP68</w:t>
            </w:r>
            <w:r>
              <w:rPr>
                <w:rFonts w:ascii="宋体" w:eastAsia="宋体" w:hAnsi="宋体" w:cs="宋体" w:hint="eastAsia"/>
                <w:kern w:val="0"/>
                <w:sz w:val="24"/>
              </w:rPr>
              <w:t>，可手动定点</w:t>
            </w:r>
            <w:r>
              <w:rPr>
                <w:rFonts w:ascii="宋体" w:eastAsia="宋体" w:hAnsi="宋体" w:cs="宋体"/>
                <w:kern w:val="0"/>
                <w:sz w:val="24"/>
              </w:rPr>
              <w:t>180</w:t>
            </w:r>
            <w:r>
              <w:rPr>
                <w:rFonts w:ascii="宋体" w:eastAsia="宋体" w:hAnsi="宋体" w:cs="宋体" w:hint="eastAsia"/>
                <w:kern w:val="0"/>
                <w:sz w:val="24"/>
              </w:rPr>
              <w:t>度弯曲；</w:t>
            </w:r>
            <w:r>
              <w:rPr>
                <w:rFonts w:ascii="宋体" w:eastAsia="宋体" w:hAnsi="宋体" w:cs="Times New Roman"/>
                <w:kern w:val="0"/>
                <w:sz w:val="24"/>
              </w:rPr>
              <w:br/>
            </w:r>
            <w:r>
              <w:rPr>
                <w:rFonts w:ascii="宋体" w:eastAsia="宋体" w:hAnsi="宋体" w:cs="宋体" w:hint="eastAsia"/>
                <w:kern w:val="0"/>
                <w:sz w:val="24"/>
              </w:rPr>
              <w:t>内置不小于</w:t>
            </w:r>
            <w:r>
              <w:rPr>
                <w:rFonts w:ascii="宋体" w:eastAsia="宋体" w:hAnsi="宋体" w:cs="宋体"/>
                <w:kern w:val="0"/>
                <w:sz w:val="24"/>
              </w:rPr>
              <w:t>8</w:t>
            </w:r>
            <w:r>
              <w:rPr>
                <w:rFonts w:ascii="宋体" w:eastAsia="宋体" w:hAnsi="宋体" w:cs="宋体" w:hint="eastAsia"/>
                <w:kern w:val="0"/>
                <w:sz w:val="24"/>
              </w:rPr>
              <w:t>颗高亮</w:t>
            </w:r>
            <w:r>
              <w:rPr>
                <w:rFonts w:ascii="宋体" w:eastAsia="宋体" w:hAnsi="宋体" w:cs="宋体"/>
                <w:kern w:val="0"/>
                <w:sz w:val="24"/>
              </w:rPr>
              <w:t>LED</w:t>
            </w:r>
            <w:r>
              <w:rPr>
                <w:rFonts w:ascii="宋体" w:eastAsia="宋体" w:hAnsi="宋体" w:cs="宋体" w:hint="eastAsia"/>
                <w:kern w:val="0"/>
                <w:sz w:val="24"/>
              </w:rPr>
              <w:t>灯，在黑暗处可看清</w:t>
            </w:r>
            <w:r>
              <w:rPr>
                <w:rFonts w:ascii="宋体" w:eastAsia="宋体" w:hAnsi="宋体" w:cs="宋体"/>
                <w:kern w:val="0"/>
                <w:sz w:val="24"/>
              </w:rPr>
              <w:t>6-8M</w:t>
            </w:r>
            <w:r>
              <w:rPr>
                <w:rFonts w:ascii="宋体" w:eastAsia="宋体" w:hAnsi="宋体" w:cs="宋体" w:hint="eastAsia"/>
                <w:kern w:val="0"/>
                <w:sz w:val="24"/>
              </w:rPr>
              <w:t>以内事物，探头直径≤</w:t>
            </w:r>
            <w:r>
              <w:rPr>
                <w:rFonts w:ascii="宋体" w:eastAsia="宋体" w:hAnsi="宋体" w:cs="宋体"/>
                <w:kern w:val="0"/>
                <w:sz w:val="24"/>
              </w:rPr>
              <w:t>30mm</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配有</w:t>
            </w:r>
            <w:r>
              <w:rPr>
                <w:rFonts w:ascii="宋体" w:eastAsia="宋体" w:hAnsi="宋体" w:cs="宋体"/>
                <w:kern w:val="0"/>
                <w:sz w:val="24"/>
              </w:rPr>
              <w:t>30</w:t>
            </w:r>
            <w:r>
              <w:rPr>
                <w:rFonts w:ascii="宋体" w:eastAsia="宋体" w:hAnsi="宋体" w:cs="宋体" w:hint="eastAsia"/>
                <w:kern w:val="0"/>
                <w:sz w:val="24"/>
              </w:rPr>
              <w:t>米防水线圈适用水下搜救，实现水陆两用探测功能</w:t>
            </w:r>
            <w:r>
              <w:rPr>
                <w:rFonts w:ascii="宋体" w:eastAsia="宋体" w:hAnsi="宋体" w:cs="Times New Roman"/>
                <w:kern w:val="0"/>
                <w:sz w:val="24"/>
              </w:rPr>
              <w:br/>
            </w:r>
            <w:r>
              <w:rPr>
                <w:rFonts w:ascii="宋体" w:eastAsia="宋体" w:hAnsi="宋体" w:cs="宋体" w:hint="eastAsia"/>
                <w:kern w:val="0"/>
                <w:sz w:val="24"/>
              </w:rPr>
              <w:t>摄像头采用全旋转方案，主机控制垂直</w:t>
            </w:r>
            <w:r>
              <w:rPr>
                <w:rFonts w:ascii="宋体" w:eastAsia="宋体" w:hAnsi="宋体" w:cs="宋体"/>
                <w:kern w:val="0"/>
                <w:sz w:val="24"/>
              </w:rPr>
              <w:t>0-90</w:t>
            </w:r>
            <w:r>
              <w:rPr>
                <w:rFonts w:ascii="宋体" w:eastAsia="宋体" w:hAnsi="宋体" w:cs="宋体" w:hint="eastAsia"/>
                <w:kern w:val="0"/>
                <w:sz w:val="24"/>
              </w:rPr>
              <w:t>度</w:t>
            </w:r>
            <w:r>
              <w:rPr>
                <w:rFonts w:ascii="宋体" w:eastAsia="宋体" w:hAnsi="宋体" w:cs="宋体"/>
                <w:kern w:val="0"/>
                <w:sz w:val="24"/>
              </w:rPr>
              <w:t>,</w:t>
            </w:r>
            <w:r>
              <w:rPr>
                <w:rFonts w:ascii="宋体" w:eastAsia="宋体" w:hAnsi="宋体" w:cs="宋体" w:hint="eastAsia"/>
                <w:kern w:val="0"/>
                <w:sz w:val="24"/>
              </w:rPr>
              <w:t>水平</w:t>
            </w:r>
            <w:r>
              <w:rPr>
                <w:rFonts w:ascii="宋体" w:eastAsia="宋体" w:hAnsi="宋体" w:cs="宋体"/>
                <w:kern w:val="0"/>
                <w:sz w:val="24"/>
              </w:rPr>
              <w:t>360</w:t>
            </w:r>
            <w:r>
              <w:rPr>
                <w:rFonts w:ascii="宋体" w:eastAsia="宋体" w:hAnsi="宋体" w:cs="宋体" w:hint="eastAsia"/>
                <w:kern w:val="0"/>
                <w:sz w:val="24"/>
              </w:rPr>
              <w:t>度连续</w:t>
            </w:r>
            <w:r>
              <w:rPr>
                <w:rFonts w:ascii="宋体" w:eastAsia="宋体" w:hAnsi="宋体" w:cs="宋体"/>
                <w:kern w:val="0"/>
                <w:sz w:val="24"/>
              </w:rPr>
              <w:t xml:space="preserve">, </w:t>
            </w:r>
            <w:r>
              <w:rPr>
                <w:rFonts w:ascii="宋体" w:eastAsia="宋体" w:hAnsi="宋体" w:cs="宋体" w:hint="eastAsia"/>
                <w:kern w:val="0"/>
                <w:sz w:val="24"/>
              </w:rPr>
              <w:t>直径≤</w:t>
            </w:r>
            <w:r>
              <w:rPr>
                <w:rFonts w:ascii="宋体" w:eastAsia="宋体" w:hAnsi="宋体" w:cs="宋体"/>
                <w:kern w:val="0"/>
                <w:sz w:val="24"/>
              </w:rPr>
              <w:t>30MM</w:t>
            </w:r>
            <w:r>
              <w:rPr>
                <w:rFonts w:ascii="宋体" w:eastAsia="宋体" w:hAnsi="宋体" w:cs="宋体"/>
                <w:kern w:val="0"/>
                <w:sz w:val="24"/>
              </w:rPr>
              <w:br/>
            </w:r>
            <w:r>
              <w:rPr>
                <w:rFonts w:ascii="宋体" w:eastAsia="宋体" w:hAnsi="宋体" w:cs="宋体" w:hint="eastAsia"/>
                <w:kern w:val="0"/>
                <w:sz w:val="24"/>
              </w:rPr>
              <w:t>前端摄像头可旋转</w:t>
            </w:r>
            <w:r>
              <w:rPr>
                <w:rFonts w:ascii="宋体" w:eastAsia="宋体" w:hAnsi="宋体" w:cs="宋体"/>
                <w:kern w:val="0"/>
                <w:sz w:val="24"/>
              </w:rPr>
              <w:t>360</w:t>
            </w:r>
            <w:r>
              <w:rPr>
                <w:rFonts w:ascii="宋体" w:eastAsia="宋体" w:hAnsi="宋体" w:cs="宋体" w:hint="eastAsia"/>
                <w:kern w:val="0"/>
                <w:sz w:val="24"/>
              </w:rPr>
              <w:t>度</w:t>
            </w:r>
            <w:r>
              <w:rPr>
                <w:rFonts w:ascii="宋体" w:eastAsia="宋体" w:hAnsi="宋体" w:cs="Times New Roman"/>
                <w:kern w:val="0"/>
                <w:sz w:val="24"/>
              </w:rPr>
              <w:br/>
            </w:r>
            <w:r>
              <w:rPr>
                <w:rFonts w:ascii="宋体" w:eastAsia="宋体" w:hAnsi="宋体" w:cs="宋体" w:hint="eastAsia"/>
                <w:kern w:val="0"/>
                <w:sz w:val="24"/>
              </w:rPr>
              <w:t>录像、抓拍功能：可通过按键进行录像、抓拍，并将录像、抓拍文件存储在</w:t>
            </w:r>
            <w:r>
              <w:rPr>
                <w:rFonts w:ascii="宋体" w:eastAsia="宋体" w:hAnsi="宋体" w:cs="宋体"/>
                <w:kern w:val="0"/>
                <w:sz w:val="24"/>
              </w:rPr>
              <w:t>TF</w:t>
            </w:r>
            <w:r>
              <w:rPr>
                <w:rFonts w:ascii="宋体" w:eastAsia="宋体" w:hAnsi="宋体" w:cs="宋体" w:hint="eastAsia"/>
                <w:kern w:val="0"/>
                <w:sz w:val="24"/>
              </w:rPr>
              <w:t>卡</w:t>
            </w:r>
            <w:r>
              <w:rPr>
                <w:rFonts w:ascii="宋体" w:eastAsia="宋体" w:hAnsi="宋体" w:cs="Times New Roman"/>
                <w:kern w:val="0"/>
                <w:sz w:val="24"/>
              </w:rPr>
              <w:br/>
            </w:r>
            <w:r>
              <w:rPr>
                <w:rFonts w:ascii="宋体" w:eastAsia="宋体" w:hAnsi="宋体" w:cs="宋体" w:hint="eastAsia"/>
                <w:kern w:val="0"/>
                <w:sz w:val="24"/>
              </w:rPr>
              <w:t>录像分辨率、帧率：≥</w:t>
            </w:r>
            <w:r>
              <w:rPr>
                <w:rFonts w:ascii="宋体" w:eastAsia="宋体" w:hAnsi="宋体" w:cs="宋体"/>
                <w:kern w:val="0"/>
                <w:sz w:val="24"/>
              </w:rPr>
              <w:t>640*480</w:t>
            </w:r>
            <w:r>
              <w:rPr>
                <w:rFonts w:ascii="宋体" w:eastAsia="宋体" w:hAnsi="宋体" w:cs="宋体" w:hint="eastAsia"/>
                <w:kern w:val="0"/>
                <w:sz w:val="24"/>
              </w:rPr>
              <w:t>、</w:t>
            </w:r>
            <w:r>
              <w:rPr>
                <w:rFonts w:ascii="宋体" w:eastAsia="宋体" w:hAnsi="宋体" w:cs="宋体"/>
                <w:kern w:val="0"/>
                <w:sz w:val="24"/>
              </w:rPr>
              <w:t>15</w:t>
            </w:r>
            <w:r>
              <w:rPr>
                <w:rFonts w:ascii="宋体" w:eastAsia="宋体" w:hAnsi="宋体" w:cs="宋体" w:hint="eastAsia"/>
                <w:kern w:val="0"/>
                <w:sz w:val="24"/>
              </w:rPr>
              <w:t>帧</w:t>
            </w:r>
            <w:r>
              <w:rPr>
                <w:rFonts w:ascii="宋体" w:eastAsia="宋体" w:hAnsi="宋体" w:cs="宋体"/>
                <w:kern w:val="0"/>
                <w:sz w:val="24"/>
              </w:rPr>
              <w:t>/</w:t>
            </w:r>
            <w:r>
              <w:rPr>
                <w:rFonts w:ascii="宋体" w:eastAsia="宋体" w:hAnsi="宋体" w:cs="宋体" w:hint="eastAsia"/>
                <w:kern w:val="0"/>
                <w:sz w:val="24"/>
              </w:rPr>
              <w:t>秒</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抓拍图片分辨率：≥</w:t>
            </w:r>
            <w:r>
              <w:rPr>
                <w:rFonts w:ascii="宋体" w:eastAsia="宋体" w:hAnsi="宋体" w:cs="宋体"/>
                <w:kern w:val="0"/>
                <w:sz w:val="24"/>
              </w:rPr>
              <w:t>640*480</w:t>
            </w:r>
            <w:r>
              <w:rPr>
                <w:rFonts w:ascii="宋体" w:eastAsia="宋体" w:hAnsi="宋体" w:cs="宋体"/>
                <w:kern w:val="0"/>
                <w:sz w:val="24"/>
              </w:rPr>
              <w:br/>
            </w:r>
            <w:r>
              <w:rPr>
                <w:rFonts w:ascii="宋体" w:eastAsia="宋体" w:hAnsi="宋体" w:cs="宋体" w:hint="eastAsia"/>
                <w:kern w:val="0"/>
                <w:sz w:val="24"/>
              </w:rPr>
              <w:t>可将主机显示屏显示的图像垂直翻转</w:t>
            </w:r>
            <w:r>
              <w:rPr>
                <w:rFonts w:ascii="宋体" w:eastAsia="宋体" w:hAnsi="宋体" w:cs="宋体"/>
                <w:kern w:val="0"/>
                <w:sz w:val="24"/>
              </w:rPr>
              <w:t>180</w:t>
            </w:r>
            <w:r>
              <w:rPr>
                <w:rFonts w:ascii="宋体" w:eastAsia="宋体" w:hAnsi="宋体" w:cs="宋体" w:hint="eastAsia"/>
                <w:kern w:val="0"/>
                <w:sz w:val="24"/>
              </w:rPr>
              <w:t>度</w:t>
            </w:r>
          </w:p>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前端设计防水弯曲波纹管，采用强弹力碳纤维制成，可手动</w:t>
            </w:r>
            <w:r>
              <w:rPr>
                <w:rFonts w:ascii="宋体" w:eastAsia="宋体" w:hAnsi="宋体" w:cs="宋体"/>
                <w:kern w:val="0"/>
                <w:sz w:val="24"/>
              </w:rPr>
              <w:t>180</w:t>
            </w:r>
            <w:r>
              <w:rPr>
                <w:rFonts w:ascii="宋体" w:eastAsia="宋体" w:hAnsi="宋体" w:cs="宋体" w:hint="eastAsia"/>
                <w:kern w:val="0"/>
                <w:sz w:val="24"/>
              </w:rPr>
              <w:t>度定点弯曲；前端设有防噪咪头和喇叭，支持救援双向语音对讲功能，信噪比≥</w:t>
            </w:r>
            <w:r>
              <w:rPr>
                <w:rFonts w:ascii="宋体" w:eastAsia="宋体" w:hAnsi="宋体" w:cs="宋体"/>
                <w:kern w:val="0"/>
                <w:sz w:val="24"/>
              </w:rPr>
              <w:t>48dB</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伸缩杆：采用制造飞机的高强铝材打造，硬度够强材质够轻，缩短长度≥</w:t>
            </w:r>
            <w:r>
              <w:rPr>
                <w:rFonts w:ascii="宋体" w:eastAsia="宋体" w:hAnsi="宋体" w:cs="宋体"/>
                <w:kern w:val="0"/>
                <w:sz w:val="24"/>
              </w:rPr>
              <w:t>1</w:t>
            </w:r>
            <w:r>
              <w:rPr>
                <w:rFonts w:ascii="宋体" w:eastAsia="宋体" w:hAnsi="宋体" w:cs="宋体" w:hint="eastAsia"/>
                <w:kern w:val="0"/>
                <w:sz w:val="24"/>
              </w:rPr>
              <w:t>米</w:t>
            </w:r>
            <w:r>
              <w:rPr>
                <w:rFonts w:ascii="宋体" w:eastAsia="宋体" w:hAnsi="宋体" w:cs="宋体"/>
                <w:kern w:val="0"/>
                <w:sz w:val="24"/>
              </w:rPr>
              <w:t>,</w:t>
            </w:r>
            <w:r>
              <w:rPr>
                <w:rFonts w:ascii="宋体" w:eastAsia="宋体" w:hAnsi="宋体" w:cs="宋体" w:hint="eastAsia"/>
                <w:kern w:val="0"/>
                <w:sz w:val="24"/>
              </w:rPr>
              <w:t>展开长度可达≥</w:t>
            </w:r>
            <w:r>
              <w:rPr>
                <w:rFonts w:ascii="宋体" w:eastAsia="宋体" w:hAnsi="宋体" w:cs="宋体"/>
                <w:kern w:val="0"/>
                <w:sz w:val="24"/>
              </w:rPr>
              <w:t>2</w:t>
            </w:r>
            <w:r>
              <w:rPr>
                <w:rFonts w:ascii="宋体" w:eastAsia="宋体" w:hAnsi="宋体" w:cs="宋体" w:hint="eastAsia"/>
                <w:kern w:val="0"/>
                <w:sz w:val="24"/>
              </w:rPr>
              <w:t>米</w:t>
            </w:r>
            <w:r>
              <w:rPr>
                <w:rFonts w:ascii="宋体" w:eastAsia="宋体" w:hAnsi="宋体" w:cs="Times New Roman"/>
                <w:kern w:val="0"/>
                <w:sz w:val="24"/>
              </w:rPr>
              <w:br/>
            </w:r>
            <w:r>
              <w:rPr>
                <w:rFonts w:ascii="宋体" w:eastAsia="宋体" w:hAnsi="宋体" w:cs="宋体" w:hint="eastAsia"/>
                <w:kern w:val="0"/>
                <w:sz w:val="24"/>
              </w:rPr>
              <w:t>无线传输：在空旷无遮挡情况下，可将视频信号传输到无线接收设备，传输距离不小于</w:t>
            </w:r>
            <w:r>
              <w:rPr>
                <w:rFonts w:ascii="宋体" w:eastAsia="宋体" w:hAnsi="宋体" w:cs="宋体"/>
                <w:kern w:val="0"/>
                <w:sz w:val="24"/>
              </w:rPr>
              <w:t>50</w:t>
            </w:r>
            <w:r>
              <w:rPr>
                <w:rFonts w:ascii="宋体" w:eastAsia="宋体" w:hAnsi="宋体" w:cs="宋体" w:hint="eastAsia"/>
                <w:kern w:val="0"/>
                <w:sz w:val="24"/>
              </w:rPr>
              <w:t>米</w:t>
            </w:r>
            <w:r>
              <w:rPr>
                <w:rFonts w:ascii="宋体" w:eastAsia="宋体" w:hAnsi="宋体" w:cs="Times New Roman"/>
                <w:kern w:val="0"/>
                <w:sz w:val="24"/>
              </w:rPr>
              <w:br/>
            </w:r>
            <w:r>
              <w:rPr>
                <w:rFonts w:ascii="宋体" w:eastAsia="宋体" w:hAnsi="宋体" w:cs="宋体" w:hint="eastAsia"/>
                <w:kern w:val="0"/>
                <w:sz w:val="24"/>
              </w:rPr>
              <w:t>工作时间：连续工作时间≥</w:t>
            </w:r>
            <w:r>
              <w:rPr>
                <w:rFonts w:ascii="宋体" w:eastAsia="宋体" w:hAnsi="宋体" w:cs="宋体"/>
                <w:kern w:val="0"/>
                <w:sz w:val="24"/>
              </w:rPr>
              <w:t>3.5h</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lastRenderedPageBreak/>
              <w:t>延长杆：采用制造飞机的高强铝材打造，配两根</w:t>
            </w:r>
            <w:r>
              <w:rPr>
                <w:rFonts w:ascii="宋体" w:eastAsia="宋体" w:hAnsi="宋体" w:cs="宋体"/>
                <w:kern w:val="0"/>
                <w:sz w:val="24"/>
              </w:rPr>
              <w:t>,</w:t>
            </w:r>
            <w:r>
              <w:rPr>
                <w:rFonts w:ascii="宋体" w:eastAsia="宋体" w:hAnsi="宋体" w:cs="宋体" w:hint="eastAsia"/>
                <w:kern w:val="0"/>
                <w:sz w:val="24"/>
              </w:rPr>
              <w:t>每根长度为≥</w:t>
            </w:r>
            <w:r>
              <w:rPr>
                <w:rFonts w:ascii="宋体" w:eastAsia="宋体" w:hAnsi="宋体" w:cs="宋体"/>
                <w:kern w:val="0"/>
                <w:sz w:val="24"/>
              </w:rPr>
              <w:t>950mm</w:t>
            </w:r>
            <w:r>
              <w:rPr>
                <w:rFonts w:ascii="宋体" w:eastAsia="宋体" w:hAnsi="宋体" w:cs="宋体" w:hint="eastAsia"/>
                <w:kern w:val="0"/>
                <w:sz w:val="24"/>
              </w:rPr>
              <w:t>；主机</w:t>
            </w:r>
            <w:r>
              <w:rPr>
                <w:rFonts w:ascii="宋体" w:eastAsia="宋体" w:hAnsi="宋体" w:cs="宋体"/>
                <w:kern w:val="0"/>
                <w:sz w:val="24"/>
              </w:rPr>
              <w:t>+</w:t>
            </w:r>
            <w:r>
              <w:rPr>
                <w:rFonts w:ascii="宋体" w:eastAsia="宋体" w:hAnsi="宋体" w:cs="宋体" w:hint="eastAsia"/>
                <w:kern w:val="0"/>
                <w:sz w:val="24"/>
              </w:rPr>
              <w:t>两个延长杆</w:t>
            </w:r>
            <w:r>
              <w:rPr>
                <w:rFonts w:ascii="宋体" w:eastAsia="宋体" w:hAnsi="宋体" w:cs="宋体"/>
                <w:kern w:val="0"/>
                <w:sz w:val="24"/>
              </w:rPr>
              <w:t>+</w:t>
            </w:r>
            <w:r>
              <w:rPr>
                <w:rFonts w:ascii="宋体" w:eastAsia="宋体" w:hAnsi="宋体" w:cs="宋体" w:hint="eastAsia"/>
                <w:kern w:val="0"/>
                <w:sz w:val="24"/>
              </w:rPr>
              <w:t>伸缩杆</w:t>
            </w:r>
            <w:r>
              <w:rPr>
                <w:rFonts w:ascii="宋体" w:eastAsia="宋体" w:hAnsi="宋体" w:cs="宋体"/>
                <w:kern w:val="0"/>
                <w:sz w:val="24"/>
              </w:rPr>
              <w:t>+</w:t>
            </w:r>
            <w:r>
              <w:rPr>
                <w:rFonts w:ascii="宋体" w:eastAsia="宋体" w:hAnsi="宋体" w:cs="宋体" w:hint="eastAsia"/>
                <w:kern w:val="0"/>
                <w:sz w:val="24"/>
              </w:rPr>
              <w:t>探头总长可达</w:t>
            </w:r>
            <w:r>
              <w:rPr>
                <w:rFonts w:ascii="宋体" w:eastAsia="宋体" w:hAnsi="宋体" w:cs="宋体"/>
                <w:kern w:val="0"/>
                <w:sz w:val="24"/>
              </w:rPr>
              <w:t>5</w:t>
            </w:r>
            <w:r>
              <w:rPr>
                <w:rFonts w:ascii="宋体" w:eastAsia="宋体" w:hAnsi="宋体" w:cs="宋体" w:hint="eastAsia"/>
                <w:kern w:val="0"/>
                <w:sz w:val="24"/>
              </w:rPr>
              <w:t>米</w:t>
            </w:r>
            <w:r>
              <w:rPr>
                <w:rFonts w:ascii="宋体" w:eastAsia="宋体" w:hAnsi="宋体" w:cs="Times New Roman"/>
                <w:kern w:val="0"/>
                <w:sz w:val="24"/>
              </w:rPr>
              <w:br/>
            </w:r>
            <w:r>
              <w:rPr>
                <w:rFonts w:ascii="宋体" w:eastAsia="宋体" w:hAnsi="宋体" w:cs="宋体" w:hint="eastAsia"/>
                <w:kern w:val="0"/>
                <w:sz w:val="24"/>
              </w:rPr>
              <w:t>夜视距离：可识别距离</w:t>
            </w:r>
            <w:r>
              <w:rPr>
                <w:rFonts w:ascii="宋体" w:eastAsia="宋体" w:hAnsi="宋体" w:cs="宋体"/>
                <w:kern w:val="0"/>
                <w:sz w:val="24"/>
              </w:rPr>
              <w:t>5m</w:t>
            </w:r>
            <w:r>
              <w:rPr>
                <w:rFonts w:ascii="宋体" w:eastAsia="宋体" w:hAnsi="宋体" w:cs="宋体" w:hint="eastAsia"/>
                <w:kern w:val="0"/>
                <w:sz w:val="24"/>
              </w:rPr>
              <w:t>以内人脸面部特征</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台</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w:t>
            </w:r>
          </w:p>
        </w:tc>
      </w:tr>
      <w:tr w:rsidR="00337124" w:rsidTr="006F3768">
        <w:trPr>
          <w:trHeight w:val="1440"/>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14</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金属探测器</w:t>
            </w:r>
          </w:p>
        </w:tc>
        <w:tc>
          <w:tcPr>
            <w:tcW w:w="6744" w:type="dxa"/>
            <w:vAlign w:val="center"/>
          </w:tcPr>
          <w:p w:rsidR="00337124" w:rsidRDefault="00337124" w:rsidP="009C499E">
            <w:pPr>
              <w:widowControl/>
              <w:adjustRightInd w:val="0"/>
              <w:snapToGrid w:val="0"/>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物体探测范围：</w:t>
            </w:r>
            <w:r>
              <w:rPr>
                <w:rFonts w:ascii="宋体" w:eastAsia="宋体" w:hAnsi="宋体" w:cs="宋体"/>
                <w:color w:val="000000"/>
                <w:kern w:val="0"/>
                <w:sz w:val="24"/>
              </w:rPr>
              <w:t xml:space="preserve"> </w:t>
            </w:r>
            <w:r>
              <w:rPr>
                <w:rFonts w:ascii="宋体" w:eastAsia="宋体" w:hAnsi="宋体" w:cs="宋体"/>
                <w:color w:val="000000"/>
                <w:kern w:val="0"/>
                <w:sz w:val="24"/>
              </w:rPr>
              <w:br/>
              <w:t>1</w:t>
            </w:r>
            <w:r>
              <w:rPr>
                <w:rFonts w:ascii="宋体" w:eastAsia="宋体" w:hAnsi="宋体" w:cs="宋体" w:hint="eastAsia"/>
                <w:color w:val="000000"/>
                <w:kern w:val="0"/>
                <w:sz w:val="24"/>
              </w:rPr>
              <w:t>、大头针：</w:t>
            </w:r>
            <w:r>
              <w:rPr>
                <w:rFonts w:ascii="宋体" w:eastAsia="宋体" w:hAnsi="宋体" w:cs="宋体"/>
                <w:color w:val="000000"/>
                <w:kern w:val="0"/>
                <w:sz w:val="24"/>
              </w:rPr>
              <w:t>0-30mm</w:t>
            </w:r>
            <w:r>
              <w:rPr>
                <w:rFonts w:ascii="宋体" w:eastAsia="宋体" w:hAnsi="宋体" w:cs="宋体" w:hint="eastAsia"/>
                <w:color w:val="000000"/>
                <w:kern w:val="0"/>
                <w:sz w:val="24"/>
              </w:rPr>
              <w:t>，</w:t>
            </w:r>
            <w:r>
              <w:rPr>
                <w:rFonts w:ascii="宋体" w:eastAsia="宋体" w:hAnsi="宋体" w:cs="宋体"/>
                <w:color w:val="000000"/>
                <w:kern w:val="0"/>
                <w:sz w:val="24"/>
              </w:rPr>
              <w:t>2</w:t>
            </w:r>
            <w:r>
              <w:rPr>
                <w:rFonts w:ascii="宋体" w:eastAsia="宋体" w:hAnsi="宋体" w:cs="宋体" w:hint="eastAsia"/>
                <w:color w:val="000000"/>
                <w:kern w:val="0"/>
                <w:sz w:val="24"/>
              </w:rPr>
              <w:t>、六四式手枪：</w:t>
            </w:r>
            <w:r>
              <w:rPr>
                <w:rFonts w:ascii="宋体" w:eastAsia="宋体" w:hAnsi="宋体" w:cs="宋体"/>
                <w:color w:val="000000"/>
                <w:kern w:val="0"/>
                <w:sz w:val="24"/>
              </w:rPr>
              <w:t>0-120mm</w:t>
            </w:r>
            <w:r>
              <w:rPr>
                <w:rFonts w:ascii="宋体" w:eastAsia="宋体" w:hAnsi="宋体" w:cs="宋体" w:hint="eastAsia"/>
                <w:color w:val="000000"/>
                <w:kern w:val="0"/>
                <w:sz w:val="24"/>
              </w:rPr>
              <w:t>，</w:t>
            </w:r>
            <w:r>
              <w:rPr>
                <w:rFonts w:ascii="宋体" w:eastAsia="宋体" w:hAnsi="宋体" w:cs="宋体"/>
                <w:color w:val="000000"/>
                <w:kern w:val="0"/>
                <w:sz w:val="24"/>
              </w:rPr>
              <w:t>3</w:t>
            </w:r>
            <w:r>
              <w:rPr>
                <w:rFonts w:ascii="宋体" w:eastAsia="宋体" w:hAnsi="宋体" w:cs="宋体" w:hint="eastAsia"/>
                <w:color w:val="000000"/>
                <w:kern w:val="0"/>
                <w:sz w:val="24"/>
              </w:rPr>
              <w:t>、六寸匕首：</w:t>
            </w:r>
            <w:r>
              <w:rPr>
                <w:rFonts w:ascii="宋体" w:eastAsia="宋体" w:hAnsi="宋体" w:cs="宋体"/>
                <w:color w:val="000000"/>
                <w:kern w:val="0"/>
                <w:sz w:val="24"/>
              </w:rPr>
              <w:t>0-130mm</w:t>
            </w:r>
            <w:r>
              <w:rPr>
                <w:rFonts w:ascii="宋体" w:eastAsia="宋体" w:hAnsi="宋体" w:cs="宋体" w:hint="eastAsia"/>
                <w:color w:val="000000"/>
                <w:kern w:val="0"/>
                <w:sz w:val="24"/>
              </w:rPr>
              <w:t>，</w:t>
            </w:r>
            <w:r>
              <w:rPr>
                <w:rFonts w:ascii="宋体" w:eastAsia="宋体" w:hAnsi="宋体" w:cs="宋体"/>
                <w:color w:val="000000"/>
                <w:kern w:val="0"/>
                <w:sz w:val="24"/>
              </w:rPr>
              <w:t>4</w:t>
            </w:r>
            <w:r>
              <w:rPr>
                <w:rFonts w:ascii="宋体" w:eastAsia="宋体" w:hAnsi="宋体" w:cs="宋体" w:hint="eastAsia"/>
                <w:color w:val="000000"/>
                <w:kern w:val="0"/>
                <w:sz w:val="24"/>
              </w:rPr>
              <w:t>、直径</w:t>
            </w:r>
            <w:r>
              <w:rPr>
                <w:rFonts w:ascii="宋体" w:eastAsia="宋体" w:hAnsi="宋体" w:cs="宋体"/>
                <w:color w:val="000000"/>
                <w:kern w:val="0"/>
                <w:sz w:val="24"/>
              </w:rPr>
              <w:t>20mm</w:t>
            </w:r>
            <w:r>
              <w:rPr>
                <w:rFonts w:ascii="宋体" w:eastAsia="宋体" w:hAnsi="宋体" w:cs="宋体" w:hint="eastAsia"/>
                <w:color w:val="000000"/>
                <w:kern w:val="0"/>
                <w:sz w:val="24"/>
              </w:rPr>
              <w:t>的钢球：</w:t>
            </w:r>
            <w:r>
              <w:rPr>
                <w:rFonts w:ascii="宋体" w:eastAsia="宋体" w:hAnsi="宋体" w:cs="宋体"/>
                <w:color w:val="000000"/>
                <w:kern w:val="0"/>
                <w:sz w:val="24"/>
              </w:rPr>
              <w:t xml:space="preserve"> 0-90mm</w:t>
            </w:r>
            <w:r>
              <w:rPr>
                <w:rFonts w:ascii="宋体" w:eastAsia="宋体" w:hAnsi="宋体" w:cs="宋体" w:hint="eastAsia"/>
                <w:color w:val="000000"/>
                <w:kern w:val="0"/>
                <w:sz w:val="24"/>
              </w:rPr>
              <w:t>（灵敏度调至最高时达</w:t>
            </w:r>
            <w:r>
              <w:rPr>
                <w:rFonts w:ascii="宋体" w:eastAsia="宋体" w:hAnsi="宋体" w:cs="宋体"/>
                <w:color w:val="000000"/>
                <w:kern w:val="0"/>
                <w:sz w:val="24"/>
              </w:rPr>
              <w:t>120mm</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hint="eastAsia"/>
                <w:color w:val="000000"/>
                <w:kern w:val="0"/>
                <w:sz w:val="24"/>
              </w:rPr>
              <w:t>声音</w:t>
            </w:r>
            <w:r>
              <w:rPr>
                <w:rFonts w:ascii="宋体" w:eastAsia="宋体" w:hAnsi="宋体" w:cs="宋体"/>
                <w:color w:val="000000"/>
                <w:kern w:val="0"/>
                <w:sz w:val="24"/>
              </w:rPr>
              <w:t>/</w:t>
            </w:r>
            <w:r>
              <w:rPr>
                <w:rFonts w:ascii="宋体" w:eastAsia="宋体" w:hAnsi="宋体" w:cs="宋体" w:hint="eastAsia"/>
                <w:color w:val="000000"/>
                <w:kern w:val="0"/>
                <w:sz w:val="24"/>
              </w:rPr>
              <w:t>振动切换按钮：</w:t>
            </w:r>
            <w:r>
              <w:rPr>
                <w:rFonts w:ascii="宋体" w:eastAsia="宋体" w:hAnsi="宋体" w:cs="宋体"/>
                <w:color w:val="000000"/>
                <w:kern w:val="0"/>
                <w:sz w:val="24"/>
              </w:rPr>
              <w:t xml:space="preserve"> </w:t>
            </w:r>
            <w:r>
              <w:rPr>
                <w:rFonts w:ascii="宋体" w:eastAsia="宋体" w:hAnsi="宋体" w:cs="宋体" w:hint="eastAsia"/>
                <w:color w:val="000000"/>
                <w:kern w:val="0"/>
                <w:sz w:val="24"/>
              </w:rPr>
              <w:t>在探测器的一侧有一个声音</w:t>
            </w:r>
            <w:r>
              <w:rPr>
                <w:rFonts w:ascii="宋体" w:eastAsia="宋体" w:hAnsi="宋体" w:cs="宋体"/>
                <w:color w:val="000000"/>
                <w:kern w:val="0"/>
                <w:sz w:val="24"/>
              </w:rPr>
              <w:t>/</w:t>
            </w:r>
            <w:r>
              <w:rPr>
                <w:rFonts w:ascii="宋体" w:eastAsia="宋体" w:hAnsi="宋体" w:cs="宋体" w:hint="eastAsia"/>
                <w:color w:val="000000"/>
                <w:kern w:val="0"/>
                <w:sz w:val="24"/>
              </w:rPr>
              <w:t>振动转换按钮，当在嘈杂的环境或是不想让人听到声音的场合时，可以把开关切换至振动。那么当探测器探测到金属并报警时，产生振动不发出声音。</w:t>
            </w:r>
            <w:r>
              <w:rPr>
                <w:rFonts w:ascii="宋体" w:eastAsia="宋体" w:hAnsi="宋体" w:cs="宋体"/>
                <w:color w:val="000000"/>
                <w:kern w:val="0"/>
                <w:sz w:val="24"/>
              </w:rPr>
              <w:t xml:space="preserve">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10</w:t>
            </w:r>
          </w:p>
        </w:tc>
      </w:tr>
      <w:tr w:rsidR="00337124" w:rsidTr="006F3768">
        <w:trPr>
          <w:trHeight w:val="2966"/>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15</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kern w:val="0"/>
                <w:sz w:val="24"/>
              </w:rPr>
              <w:t>350</w:t>
            </w:r>
            <w:r>
              <w:rPr>
                <w:rFonts w:ascii="宋体" w:eastAsia="宋体" w:hAnsi="宋体" w:cs="宋体" w:hint="eastAsia"/>
                <w:kern w:val="0"/>
                <w:sz w:val="24"/>
              </w:rPr>
              <w:t>兆转信台</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转信电台配备不小于</w:t>
            </w:r>
            <w:r>
              <w:rPr>
                <w:rFonts w:ascii="宋体" w:eastAsia="宋体" w:hAnsi="宋体" w:cs="宋体"/>
                <w:kern w:val="0"/>
                <w:sz w:val="24"/>
              </w:rPr>
              <w:t>2.0</w:t>
            </w:r>
            <w:r>
              <w:rPr>
                <w:rFonts w:ascii="宋体" w:eastAsia="宋体" w:hAnsi="宋体" w:cs="宋体" w:hint="eastAsia"/>
                <w:kern w:val="0"/>
                <w:sz w:val="24"/>
              </w:rPr>
              <w:t>寸高清显示屏，使信息清楚呈现。</w:t>
            </w:r>
            <w:r>
              <w:rPr>
                <w:rFonts w:ascii="宋体" w:eastAsia="宋体" w:hAnsi="宋体" w:cs="Times New Roman"/>
                <w:kern w:val="0"/>
                <w:sz w:val="24"/>
              </w:rPr>
              <w:br/>
            </w:r>
            <w:r>
              <w:rPr>
                <w:rFonts w:ascii="宋体" w:eastAsia="宋体" w:hAnsi="宋体" w:cs="宋体" w:hint="eastAsia"/>
                <w:kern w:val="0"/>
                <w:sz w:val="24"/>
              </w:rPr>
              <w:t>转信电台品质出众，可在</w:t>
            </w:r>
            <w:r>
              <w:rPr>
                <w:rFonts w:ascii="宋体" w:eastAsia="宋体" w:hAnsi="宋体" w:cs="宋体"/>
                <w:kern w:val="0"/>
                <w:sz w:val="24"/>
              </w:rPr>
              <w:t>50W</w:t>
            </w:r>
            <w:r>
              <w:rPr>
                <w:rFonts w:ascii="宋体" w:eastAsia="宋体" w:hAnsi="宋体" w:cs="宋体" w:hint="eastAsia"/>
                <w:kern w:val="0"/>
                <w:sz w:val="24"/>
              </w:rPr>
              <w:t>满负荷条件下</w:t>
            </w:r>
            <w:r>
              <w:rPr>
                <w:rFonts w:ascii="宋体" w:eastAsia="宋体" w:hAnsi="宋体" w:cs="宋体"/>
                <w:kern w:val="0"/>
                <w:sz w:val="24"/>
              </w:rPr>
              <w:t>100%</w:t>
            </w:r>
            <w:r>
              <w:rPr>
                <w:rFonts w:ascii="宋体" w:eastAsia="宋体" w:hAnsi="宋体" w:cs="宋体" w:hint="eastAsia"/>
                <w:kern w:val="0"/>
                <w:sz w:val="24"/>
              </w:rPr>
              <w:t>循环工作。配备热管和温控散热风扇，提高散热效率，确保发射机于高功率状态下稳定工作。</w:t>
            </w:r>
            <w:r>
              <w:rPr>
                <w:rFonts w:ascii="宋体" w:eastAsia="宋体" w:hAnsi="宋体" w:cs="Times New Roman"/>
                <w:kern w:val="0"/>
                <w:sz w:val="24"/>
              </w:rPr>
              <w:br/>
            </w:r>
            <w:r>
              <w:rPr>
                <w:rFonts w:ascii="宋体" w:eastAsia="宋体" w:hAnsi="宋体" w:cs="宋体" w:hint="eastAsia"/>
                <w:kern w:val="0"/>
                <w:sz w:val="24"/>
              </w:rPr>
              <w:t>转信电台灵活高效，可安装在机架、支架、机柜内或者桌面上，安装使用简单便捷。</w:t>
            </w:r>
            <w:r>
              <w:rPr>
                <w:rFonts w:ascii="宋体" w:eastAsia="宋体" w:hAnsi="宋体" w:cs="Times New Roman"/>
                <w:kern w:val="0"/>
                <w:sz w:val="24"/>
              </w:rPr>
              <w:br/>
            </w:r>
            <w:r>
              <w:rPr>
                <w:rFonts w:ascii="宋体" w:eastAsia="宋体" w:hAnsi="宋体" w:cs="宋体" w:hint="eastAsia"/>
                <w:kern w:val="0"/>
                <w:sz w:val="24"/>
              </w:rPr>
              <w:t>一般性指标</w:t>
            </w:r>
            <w:r>
              <w:rPr>
                <w:rFonts w:ascii="宋体" w:eastAsia="宋体" w:hAnsi="宋体" w:cs="Times New Roman"/>
                <w:kern w:val="0"/>
                <w:sz w:val="24"/>
              </w:rPr>
              <w:br/>
            </w:r>
            <w:r>
              <w:rPr>
                <w:rFonts w:ascii="宋体" w:eastAsia="宋体" w:hAnsi="宋体" w:cs="宋体" w:hint="eastAsia"/>
                <w:kern w:val="0"/>
                <w:sz w:val="24"/>
              </w:rPr>
              <w:t>频率</w:t>
            </w:r>
            <w:r>
              <w:rPr>
                <w:rFonts w:ascii="宋体" w:eastAsia="宋体" w:hAnsi="宋体" w:cs="宋体"/>
                <w:kern w:val="0"/>
                <w:sz w:val="24"/>
              </w:rPr>
              <w:t xml:space="preserve"> 350-400MHz</w:t>
            </w:r>
            <w:r>
              <w:rPr>
                <w:rFonts w:ascii="宋体" w:eastAsia="宋体" w:hAnsi="宋体" w:cs="宋体"/>
                <w:kern w:val="0"/>
                <w:sz w:val="24"/>
              </w:rPr>
              <w:br/>
            </w:r>
            <w:r>
              <w:rPr>
                <w:rFonts w:ascii="宋体" w:eastAsia="宋体" w:hAnsi="宋体" w:cs="宋体" w:hint="eastAsia"/>
                <w:kern w:val="0"/>
                <w:sz w:val="24"/>
              </w:rPr>
              <w:t>信道容量</w:t>
            </w:r>
            <w:r>
              <w:rPr>
                <w:rFonts w:ascii="宋体" w:eastAsia="宋体" w:hAnsi="宋体" w:cs="宋体"/>
                <w:kern w:val="0"/>
                <w:sz w:val="24"/>
              </w:rPr>
              <w:t xml:space="preserve"> 16</w:t>
            </w:r>
            <w:r>
              <w:rPr>
                <w:rFonts w:ascii="宋体" w:eastAsia="宋体" w:hAnsi="宋体" w:cs="宋体"/>
                <w:kern w:val="0"/>
                <w:sz w:val="24"/>
              </w:rPr>
              <w:br/>
            </w:r>
            <w:r>
              <w:rPr>
                <w:rFonts w:ascii="宋体" w:eastAsia="宋体" w:hAnsi="宋体" w:cs="宋体" w:hint="eastAsia"/>
                <w:kern w:val="0"/>
                <w:sz w:val="24"/>
              </w:rPr>
              <w:t>信道间隔</w:t>
            </w:r>
            <w:r>
              <w:rPr>
                <w:rFonts w:ascii="宋体" w:eastAsia="宋体" w:hAnsi="宋体" w:cs="宋体"/>
                <w:kern w:val="0"/>
                <w:sz w:val="24"/>
              </w:rPr>
              <w:t xml:space="preserve"> 25KHz/20KHz/12.5KHz</w:t>
            </w:r>
            <w:r>
              <w:rPr>
                <w:rFonts w:ascii="宋体" w:eastAsia="宋体" w:hAnsi="宋体" w:cs="宋体"/>
                <w:kern w:val="0"/>
                <w:sz w:val="24"/>
              </w:rPr>
              <w:br/>
            </w:r>
            <w:r>
              <w:rPr>
                <w:rFonts w:ascii="宋体" w:eastAsia="宋体" w:hAnsi="宋体" w:cs="宋体" w:hint="eastAsia"/>
                <w:kern w:val="0"/>
                <w:sz w:val="24"/>
              </w:rPr>
              <w:t>工作电压</w:t>
            </w:r>
            <w:r>
              <w:rPr>
                <w:rFonts w:ascii="宋体" w:eastAsia="宋体" w:hAnsi="宋体" w:cs="宋体"/>
                <w:kern w:val="0"/>
                <w:sz w:val="24"/>
              </w:rPr>
              <w:t xml:space="preserve"> 13.6V </w:t>
            </w:r>
            <w:r>
              <w:rPr>
                <w:rFonts w:ascii="宋体" w:eastAsia="宋体" w:hAnsi="宋体" w:cs="宋体" w:hint="eastAsia"/>
                <w:kern w:val="0"/>
                <w:sz w:val="24"/>
              </w:rPr>
              <w:t>±</w:t>
            </w:r>
            <w:r>
              <w:rPr>
                <w:rFonts w:ascii="宋体" w:eastAsia="宋体" w:hAnsi="宋体" w:cs="宋体"/>
                <w:kern w:val="0"/>
                <w:sz w:val="24"/>
              </w:rPr>
              <w:t xml:space="preserve">15% </w:t>
            </w:r>
            <w:r>
              <w:rPr>
                <w:rFonts w:ascii="宋体" w:eastAsia="宋体" w:hAnsi="宋体" w:cs="宋体"/>
                <w:kern w:val="0"/>
                <w:sz w:val="24"/>
              </w:rPr>
              <w:br/>
            </w:r>
            <w:r>
              <w:rPr>
                <w:rFonts w:ascii="宋体" w:eastAsia="宋体" w:hAnsi="宋体" w:cs="宋体" w:hint="eastAsia"/>
                <w:kern w:val="0"/>
                <w:sz w:val="24"/>
              </w:rPr>
              <w:t>电流消耗待机电流</w:t>
            </w:r>
            <w:r>
              <w:rPr>
                <w:rFonts w:ascii="宋体" w:eastAsia="宋体" w:hAnsi="宋体" w:cs="宋体"/>
                <w:kern w:val="0"/>
                <w:sz w:val="24"/>
              </w:rPr>
              <w:t>&lt;0.8A</w:t>
            </w:r>
            <w:r>
              <w:rPr>
                <w:rFonts w:ascii="宋体" w:eastAsia="宋体" w:hAnsi="宋体" w:cs="宋体"/>
                <w:kern w:val="0"/>
                <w:sz w:val="24"/>
              </w:rPr>
              <w:br/>
            </w:r>
            <w:r>
              <w:rPr>
                <w:rFonts w:ascii="宋体" w:eastAsia="宋体" w:hAnsi="宋体" w:cs="宋体" w:hint="eastAsia"/>
                <w:kern w:val="0"/>
                <w:sz w:val="24"/>
              </w:rPr>
              <w:t>电流消耗发射电流</w:t>
            </w:r>
            <w:r>
              <w:rPr>
                <w:rFonts w:ascii="宋体" w:eastAsia="宋体" w:hAnsi="宋体" w:cs="宋体"/>
                <w:kern w:val="0"/>
                <w:sz w:val="24"/>
              </w:rPr>
              <w:t>&lt;11A</w:t>
            </w:r>
            <w:r>
              <w:rPr>
                <w:rFonts w:ascii="宋体" w:eastAsia="宋体" w:hAnsi="宋体" w:cs="宋体"/>
                <w:kern w:val="0"/>
                <w:sz w:val="24"/>
              </w:rPr>
              <w:br/>
            </w:r>
            <w:r>
              <w:rPr>
                <w:rFonts w:ascii="宋体" w:eastAsia="宋体" w:hAnsi="宋体" w:cs="宋体" w:hint="eastAsia"/>
                <w:kern w:val="0"/>
                <w:sz w:val="24"/>
              </w:rPr>
              <w:t>频率稳定度±</w:t>
            </w:r>
            <w:r>
              <w:rPr>
                <w:rFonts w:ascii="宋体" w:eastAsia="宋体" w:hAnsi="宋体" w:cs="宋体"/>
                <w:kern w:val="0"/>
                <w:sz w:val="24"/>
              </w:rPr>
              <w:t>0.5ppm</w:t>
            </w:r>
            <w:r>
              <w:rPr>
                <w:rFonts w:ascii="宋体" w:eastAsia="宋体" w:hAnsi="宋体" w:cs="宋体"/>
                <w:kern w:val="0"/>
                <w:sz w:val="24"/>
              </w:rPr>
              <w:br/>
            </w:r>
            <w:r>
              <w:rPr>
                <w:rFonts w:ascii="宋体" w:eastAsia="宋体" w:hAnsi="宋体" w:cs="宋体" w:hint="eastAsia"/>
                <w:kern w:val="0"/>
                <w:sz w:val="24"/>
              </w:rPr>
              <w:t>天线阻抗</w:t>
            </w:r>
            <w:r>
              <w:rPr>
                <w:rFonts w:ascii="宋体" w:eastAsia="宋体" w:hAnsi="宋体" w:cs="宋体"/>
                <w:kern w:val="0"/>
                <w:sz w:val="24"/>
              </w:rPr>
              <w:t xml:space="preserve"> 50</w:t>
            </w:r>
            <w:r>
              <w:rPr>
                <w:rFonts w:ascii="宋体" w:eastAsia="宋体" w:hAnsi="宋体" w:cs="宋体" w:hint="eastAsia"/>
                <w:kern w:val="0"/>
                <w:sz w:val="24"/>
              </w:rPr>
              <w:t>Ω</w:t>
            </w:r>
            <w:r>
              <w:rPr>
                <w:rFonts w:ascii="宋体" w:eastAsia="宋体" w:hAnsi="宋体" w:cs="Times New Roman"/>
                <w:kern w:val="0"/>
                <w:sz w:val="24"/>
              </w:rPr>
              <w:br/>
            </w:r>
            <w:r>
              <w:rPr>
                <w:rFonts w:ascii="宋体" w:eastAsia="宋体" w:hAnsi="宋体" w:cs="宋体" w:hint="eastAsia"/>
                <w:kern w:val="0"/>
                <w:sz w:val="24"/>
              </w:rPr>
              <w:t>工作循环</w:t>
            </w:r>
            <w:r>
              <w:rPr>
                <w:rFonts w:ascii="宋体" w:eastAsia="宋体" w:hAnsi="宋体" w:cs="宋体"/>
                <w:kern w:val="0"/>
                <w:sz w:val="24"/>
              </w:rPr>
              <w:t xml:space="preserve"> 100%</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台</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w:t>
            </w:r>
          </w:p>
        </w:tc>
      </w:tr>
      <w:tr w:rsidR="00337124" w:rsidTr="006F3768">
        <w:trPr>
          <w:trHeight w:val="418"/>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16</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卫星电</w:t>
            </w:r>
            <w:r>
              <w:rPr>
                <w:rFonts w:ascii="宋体" w:eastAsia="宋体" w:hAnsi="宋体" w:cs="宋体" w:hint="eastAsia"/>
                <w:kern w:val="0"/>
                <w:sz w:val="24"/>
              </w:rPr>
              <w:lastRenderedPageBreak/>
              <w:t>话</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lastRenderedPageBreak/>
              <w:t>具有高对比菜单的防眩显示，阳光直射下可轻松读取；</w:t>
            </w:r>
            <w:r>
              <w:rPr>
                <w:rFonts w:ascii="宋体" w:eastAsia="宋体" w:hAnsi="宋体" w:cs="Times New Roman"/>
                <w:kern w:val="0"/>
                <w:sz w:val="24"/>
              </w:rPr>
              <w:br/>
            </w:r>
            <w:r>
              <w:rPr>
                <w:rFonts w:ascii="宋体" w:eastAsia="宋体" w:hAnsi="宋体" w:cs="宋体" w:hint="eastAsia"/>
                <w:kern w:val="0"/>
                <w:sz w:val="24"/>
              </w:rPr>
              <w:lastRenderedPageBreak/>
              <w:t>电池节电技术：亮度传感器可减少显示时的电量消耗；</w:t>
            </w:r>
            <w:r>
              <w:rPr>
                <w:rFonts w:ascii="宋体" w:eastAsia="宋体" w:hAnsi="宋体" w:cs="Times New Roman"/>
                <w:kern w:val="0"/>
                <w:sz w:val="24"/>
              </w:rPr>
              <w:br/>
            </w:r>
            <w:r>
              <w:rPr>
                <w:rFonts w:ascii="宋体" w:eastAsia="宋体" w:hAnsi="宋体" w:cs="宋体" w:hint="eastAsia"/>
                <w:kern w:val="0"/>
                <w:sz w:val="24"/>
              </w:rPr>
              <w:t>用户菜单结构，具有快速访问功能；</w:t>
            </w:r>
            <w:r>
              <w:rPr>
                <w:rFonts w:ascii="宋体" w:eastAsia="宋体" w:hAnsi="宋体" w:cs="Times New Roman"/>
                <w:kern w:val="0"/>
                <w:sz w:val="24"/>
              </w:rPr>
              <w:br/>
            </w:r>
            <w:r>
              <w:rPr>
                <w:rFonts w:ascii="宋体" w:eastAsia="宋体" w:hAnsi="宋体" w:cs="宋体"/>
                <w:kern w:val="0"/>
                <w:sz w:val="24"/>
              </w:rPr>
              <w:t>GPS</w:t>
            </w:r>
            <w:r>
              <w:rPr>
                <w:rFonts w:ascii="宋体" w:eastAsia="宋体" w:hAnsi="宋体" w:cs="宋体" w:hint="eastAsia"/>
                <w:kern w:val="0"/>
                <w:sz w:val="24"/>
              </w:rPr>
              <w:t>功能：用于航点导航；</w:t>
            </w:r>
            <w:r>
              <w:rPr>
                <w:rFonts w:ascii="宋体" w:eastAsia="宋体" w:hAnsi="宋体" w:cs="Times New Roman"/>
                <w:kern w:val="0"/>
                <w:sz w:val="24"/>
              </w:rPr>
              <w:br/>
            </w:r>
            <w:r>
              <w:rPr>
                <w:rFonts w:ascii="宋体" w:eastAsia="宋体" w:hAnsi="宋体" w:cs="宋体" w:hint="eastAsia"/>
                <w:kern w:val="0"/>
                <w:sz w:val="24"/>
              </w:rPr>
              <w:t>短信、电子邮件和传真；</w:t>
            </w:r>
            <w:r>
              <w:rPr>
                <w:rFonts w:ascii="宋体" w:eastAsia="宋体" w:hAnsi="宋体" w:cs="Times New Roman"/>
                <w:kern w:val="0"/>
                <w:sz w:val="24"/>
              </w:rPr>
              <w:br/>
            </w:r>
            <w:r>
              <w:rPr>
                <w:rFonts w:ascii="宋体" w:eastAsia="宋体" w:hAnsi="宋体" w:cs="宋体" w:hint="eastAsia"/>
                <w:kern w:val="0"/>
                <w:sz w:val="24"/>
              </w:rPr>
              <w:t>世界时间、日历和报警功能；</w:t>
            </w:r>
            <w:r>
              <w:rPr>
                <w:rFonts w:ascii="宋体" w:eastAsia="宋体" w:hAnsi="宋体" w:cs="Times New Roman"/>
                <w:kern w:val="0"/>
                <w:sz w:val="24"/>
              </w:rPr>
              <w:br/>
            </w:r>
            <w:r>
              <w:rPr>
                <w:rFonts w:ascii="宋体" w:eastAsia="宋体" w:hAnsi="宋体" w:cs="宋体" w:hint="eastAsia"/>
                <w:kern w:val="0"/>
                <w:sz w:val="24"/>
              </w:rPr>
              <w:t>技术参数：</w:t>
            </w:r>
            <w:r>
              <w:rPr>
                <w:rFonts w:ascii="宋体" w:eastAsia="宋体" w:hAnsi="宋体" w:cs="Times New Roman"/>
                <w:kern w:val="0"/>
                <w:sz w:val="24"/>
              </w:rPr>
              <w:br/>
            </w:r>
            <w:r>
              <w:rPr>
                <w:rFonts w:ascii="宋体" w:eastAsia="宋体" w:hAnsi="宋体" w:cs="宋体" w:hint="eastAsia"/>
                <w:kern w:val="0"/>
                <w:sz w:val="24"/>
              </w:rPr>
              <w:t>尺寸</w:t>
            </w:r>
            <w:r>
              <w:rPr>
                <w:rFonts w:ascii="宋体" w:eastAsia="宋体" w:hAnsi="宋体" w:cs="宋体"/>
                <w:kern w:val="0"/>
                <w:sz w:val="24"/>
              </w:rPr>
              <w:t>/</w:t>
            </w:r>
            <w:r>
              <w:rPr>
                <w:rFonts w:ascii="宋体" w:eastAsia="宋体" w:hAnsi="宋体" w:cs="宋体" w:hint="eastAsia"/>
                <w:kern w:val="0"/>
                <w:sz w:val="24"/>
              </w:rPr>
              <w:t>重量：≤</w:t>
            </w:r>
            <w:r>
              <w:rPr>
                <w:rFonts w:ascii="宋体" w:eastAsia="宋体" w:hAnsi="宋体" w:cs="宋体"/>
                <w:kern w:val="0"/>
                <w:sz w:val="24"/>
              </w:rPr>
              <w:t>130 x 53 x 27 mm</w:t>
            </w:r>
            <w:r>
              <w:rPr>
                <w:rFonts w:ascii="宋体" w:eastAsia="宋体" w:hAnsi="宋体" w:cs="宋体" w:hint="eastAsia"/>
                <w:kern w:val="0"/>
                <w:sz w:val="24"/>
              </w:rPr>
              <w:t>，≤</w:t>
            </w:r>
            <w:r>
              <w:rPr>
                <w:rFonts w:ascii="宋体" w:eastAsia="宋体" w:hAnsi="宋体" w:cs="宋体"/>
                <w:kern w:val="0"/>
                <w:sz w:val="24"/>
              </w:rPr>
              <w:t>195g</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kern w:val="0"/>
                <w:sz w:val="24"/>
              </w:rPr>
              <w:t>GmPRS</w:t>
            </w:r>
            <w:r>
              <w:rPr>
                <w:rFonts w:ascii="宋体" w:eastAsia="宋体" w:hAnsi="宋体" w:cs="宋体" w:hint="eastAsia"/>
                <w:kern w:val="0"/>
                <w:sz w:val="24"/>
              </w:rPr>
              <w:t>下行</w:t>
            </w:r>
            <w:r>
              <w:rPr>
                <w:rFonts w:ascii="宋体" w:eastAsia="宋体" w:hAnsi="宋体" w:cs="宋体"/>
                <w:kern w:val="0"/>
                <w:sz w:val="24"/>
              </w:rPr>
              <w:t>/</w:t>
            </w:r>
            <w:r>
              <w:rPr>
                <w:rFonts w:ascii="宋体" w:eastAsia="宋体" w:hAnsi="宋体" w:cs="宋体" w:hint="eastAsia"/>
                <w:kern w:val="0"/>
                <w:sz w:val="24"/>
              </w:rPr>
              <w:t>上行速度：</w:t>
            </w:r>
            <w:r>
              <w:rPr>
                <w:rFonts w:ascii="宋体" w:eastAsia="宋体" w:hAnsi="宋体" w:cs="宋体"/>
                <w:kern w:val="0"/>
                <w:sz w:val="24"/>
              </w:rPr>
              <w:t>60/15 kbps</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传真和数据速率：</w:t>
            </w:r>
            <w:r>
              <w:rPr>
                <w:rFonts w:ascii="宋体" w:eastAsia="宋体" w:hAnsi="宋体" w:cs="宋体"/>
                <w:kern w:val="0"/>
                <w:sz w:val="24"/>
              </w:rPr>
              <w:t>9.6kbps</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kern w:val="0"/>
                <w:sz w:val="24"/>
              </w:rPr>
              <w:t>PC</w:t>
            </w:r>
            <w:r>
              <w:rPr>
                <w:rFonts w:ascii="宋体" w:eastAsia="宋体" w:hAnsi="宋体" w:cs="宋体" w:hint="eastAsia"/>
                <w:kern w:val="0"/>
                <w:sz w:val="24"/>
              </w:rPr>
              <w:t>兼容性：</w:t>
            </w:r>
            <w:r>
              <w:rPr>
                <w:rFonts w:ascii="宋体" w:eastAsia="宋体" w:hAnsi="宋体" w:cs="宋体"/>
                <w:kern w:val="0"/>
                <w:sz w:val="24"/>
              </w:rPr>
              <w:t>Windows Vista, Windows XP, Windows NT, Windows 2000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外部接口：数据线</w:t>
            </w:r>
            <w:r>
              <w:rPr>
                <w:rFonts w:ascii="宋体" w:eastAsia="宋体" w:hAnsi="宋体" w:cs="宋体"/>
                <w:kern w:val="0"/>
                <w:sz w:val="24"/>
              </w:rPr>
              <w:t>UDC</w:t>
            </w:r>
            <w:r>
              <w:rPr>
                <w:rFonts w:ascii="宋体" w:eastAsia="宋体" w:hAnsi="宋体" w:cs="宋体" w:hint="eastAsia"/>
                <w:kern w:val="0"/>
                <w:sz w:val="24"/>
              </w:rPr>
              <w:t>（带</w:t>
            </w:r>
            <w:r>
              <w:rPr>
                <w:rFonts w:ascii="宋体" w:eastAsia="宋体" w:hAnsi="宋体" w:cs="宋体"/>
                <w:kern w:val="0"/>
                <w:sz w:val="24"/>
              </w:rPr>
              <w:t>USB</w:t>
            </w:r>
            <w:r>
              <w:rPr>
                <w:rFonts w:ascii="宋体" w:eastAsia="宋体" w:hAnsi="宋体" w:cs="宋体" w:hint="eastAsia"/>
                <w:kern w:val="0"/>
                <w:sz w:val="24"/>
              </w:rPr>
              <w:t>接口）、耳机插口、直流电源；</w:t>
            </w:r>
            <w:r>
              <w:rPr>
                <w:rFonts w:ascii="宋体" w:eastAsia="宋体" w:hAnsi="宋体" w:cs="Times New Roman"/>
                <w:kern w:val="0"/>
                <w:sz w:val="24"/>
              </w:rPr>
              <w:br/>
            </w:r>
            <w:r>
              <w:rPr>
                <w:rFonts w:ascii="宋体" w:eastAsia="宋体" w:hAnsi="宋体" w:cs="宋体" w:hint="eastAsia"/>
                <w:kern w:val="0"/>
                <w:sz w:val="24"/>
              </w:rPr>
              <w:t>语言：阿拉伯文，中文，英语，波斯语，法语，德语，印地文，意大利文，俄文，西班牙文，土耳其语、乌尔都语</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部</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w:t>
            </w:r>
          </w:p>
        </w:tc>
      </w:tr>
      <w:tr w:rsidR="00337124" w:rsidTr="006F3768">
        <w:trPr>
          <w:trHeight w:val="58"/>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17</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手持喊话器</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输出功率</w:t>
            </w:r>
            <w:r>
              <w:rPr>
                <w:rFonts w:ascii="宋体" w:eastAsia="宋体" w:hAnsi="宋体" w:cs="宋体"/>
                <w:kern w:val="0"/>
                <w:sz w:val="24"/>
              </w:rPr>
              <w:t xml:space="preserve"> </w:t>
            </w:r>
            <w:r>
              <w:rPr>
                <w:rFonts w:ascii="宋体" w:eastAsia="宋体" w:hAnsi="宋体" w:cs="宋体" w:hint="eastAsia"/>
                <w:kern w:val="0"/>
                <w:sz w:val="24"/>
              </w:rPr>
              <w:t>≥</w:t>
            </w:r>
            <w:r>
              <w:rPr>
                <w:rFonts w:ascii="宋体" w:eastAsia="宋体" w:hAnsi="宋体" w:cs="宋体"/>
                <w:kern w:val="0"/>
                <w:sz w:val="24"/>
              </w:rPr>
              <w:t>20W</w:t>
            </w:r>
            <w:r>
              <w:rPr>
                <w:rFonts w:ascii="宋体" w:eastAsia="宋体" w:hAnsi="宋体" w:cs="宋体"/>
                <w:kern w:val="0"/>
                <w:sz w:val="24"/>
              </w:rPr>
              <w:br/>
            </w:r>
            <w:r>
              <w:rPr>
                <w:rFonts w:ascii="宋体" w:eastAsia="宋体" w:hAnsi="宋体" w:cs="宋体" w:hint="eastAsia"/>
                <w:kern w:val="0"/>
                <w:sz w:val="24"/>
              </w:rPr>
              <w:t>工作电压</w:t>
            </w:r>
            <w:r>
              <w:rPr>
                <w:rFonts w:ascii="宋体" w:eastAsia="宋体" w:hAnsi="宋体" w:cs="宋体"/>
                <w:kern w:val="0"/>
                <w:sz w:val="24"/>
              </w:rPr>
              <w:t xml:space="preserve"> 3</w:t>
            </w:r>
            <w:r>
              <w:rPr>
                <w:rFonts w:ascii="宋体" w:eastAsia="宋体" w:hAnsi="宋体" w:cs="宋体" w:hint="eastAsia"/>
                <w:kern w:val="0"/>
                <w:sz w:val="24"/>
              </w:rPr>
              <w:t>串锂电池、</w:t>
            </w:r>
            <w:r>
              <w:rPr>
                <w:rFonts w:ascii="宋体" w:eastAsia="宋体" w:hAnsi="宋体" w:cs="宋体"/>
                <w:kern w:val="0"/>
                <w:sz w:val="24"/>
              </w:rPr>
              <w:t>DC12V</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喇叭阻抗</w:t>
            </w:r>
            <w:r>
              <w:rPr>
                <w:rFonts w:ascii="宋体" w:eastAsia="宋体" w:hAnsi="宋体" w:cs="宋体"/>
                <w:kern w:val="0"/>
                <w:sz w:val="24"/>
              </w:rPr>
              <w:t xml:space="preserve"> 4</w:t>
            </w:r>
            <w:r>
              <w:rPr>
                <w:rFonts w:ascii="宋体" w:eastAsia="宋体" w:hAnsi="宋体" w:cs="宋体" w:hint="eastAsia"/>
                <w:kern w:val="0"/>
                <w:sz w:val="24"/>
              </w:rPr>
              <w:t>Ω</w:t>
            </w:r>
            <w:r>
              <w:rPr>
                <w:rFonts w:ascii="宋体" w:eastAsia="宋体" w:hAnsi="宋体" w:cs="Times New Roman"/>
                <w:kern w:val="0"/>
                <w:sz w:val="24"/>
              </w:rPr>
              <w:br/>
            </w:r>
            <w:r>
              <w:rPr>
                <w:rFonts w:ascii="宋体" w:eastAsia="宋体" w:hAnsi="宋体" w:cs="宋体" w:hint="eastAsia"/>
                <w:kern w:val="0"/>
                <w:sz w:val="24"/>
              </w:rPr>
              <w:t>有效距离警调</w:t>
            </w:r>
            <w:r>
              <w:rPr>
                <w:rFonts w:ascii="宋体" w:eastAsia="宋体" w:hAnsi="宋体" w:cs="宋体"/>
                <w:kern w:val="0"/>
                <w:sz w:val="24"/>
              </w:rPr>
              <w:t xml:space="preserve"> </w:t>
            </w:r>
            <w:r>
              <w:rPr>
                <w:rFonts w:ascii="宋体" w:eastAsia="宋体" w:hAnsi="宋体" w:cs="宋体" w:hint="eastAsia"/>
                <w:kern w:val="0"/>
                <w:sz w:val="24"/>
              </w:rPr>
              <w:t>≥</w:t>
            </w:r>
            <w:r>
              <w:rPr>
                <w:rFonts w:ascii="宋体" w:eastAsia="宋体" w:hAnsi="宋体" w:cs="宋体"/>
                <w:kern w:val="0"/>
                <w:sz w:val="24"/>
              </w:rPr>
              <w:t>400</w:t>
            </w:r>
            <w:r>
              <w:rPr>
                <w:rFonts w:ascii="宋体" w:eastAsia="宋体" w:hAnsi="宋体" w:cs="宋体" w:hint="eastAsia"/>
                <w:kern w:val="0"/>
                <w:sz w:val="24"/>
              </w:rPr>
              <w:t>米</w:t>
            </w:r>
            <w:r>
              <w:rPr>
                <w:rFonts w:ascii="宋体" w:eastAsia="宋体" w:hAnsi="宋体" w:cs="Times New Roman"/>
                <w:kern w:val="0"/>
                <w:sz w:val="24"/>
              </w:rPr>
              <w:br/>
            </w:r>
            <w:r>
              <w:rPr>
                <w:rFonts w:ascii="宋体" w:eastAsia="宋体" w:hAnsi="宋体" w:cs="宋体" w:hint="eastAsia"/>
                <w:kern w:val="0"/>
                <w:sz w:val="24"/>
              </w:rPr>
              <w:t>喊话</w:t>
            </w:r>
            <w:r>
              <w:rPr>
                <w:rFonts w:ascii="宋体" w:eastAsia="宋体" w:hAnsi="宋体" w:cs="宋体"/>
                <w:kern w:val="0"/>
                <w:sz w:val="24"/>
              </w:rPr>
              <w:t xml:space="preserve"> </w:t>
            </w:r>
            <w:r>
              <w:rPr>
                <w:rFonts w:ascii="宋体" w:eastAsia="宋体" w:hAnsi="宋体" w:cs="宋体" w:hint="eastAsia"/>
                <w:kern w:val="0"/>
                <w:sz w:val="24"/>
              </w:rPr>
              <w:t>≥</w:t>
            </w:r>
            <w:r>
              <w:rPr>
                <w:rFonts w:ascii="宋体" w:eastAsia="宋体" w:hAnsi="宋体" w:cs="宋体"/>
                <w:kern w:val="0"/>
                <w:sz w:val="24"/>
              </w:rPr>
              <w:t>200</w:t>
            </w:r>
            <w:r>
              <w:rPr>
                <w:rFonts w:ascii="宋体" w:eastAsia="宋体" w:hAnsi="宋体" w:cs="宋体" w:hint="eastAsia"/>
                <w:kern w:val="0"/>
                <w:sz w:val="24"/>
              </w:rPr>
              <w:t>米</w:t>
            </w:r>
            <w:r>
              <w:rPr>
                <w:rFonts w:ascii="宋体" w:eastAsia="宋体" w:hAnsi="宋体" w:cs="Times New Roman"/>
                <w:kern w:val="0"/>
                <w:sz w:val="24"/>
              </w:rPr>
              <w:br/>
            </w:r>
            <w:r>
              <w:rPr>
                <w:rFonts w:ascii="宋体" w:eastAsia="宋体" w:hAnsi="宋体" w:cs="宋体" w:hint="eastAsia"/>
                <w:kern w:val="0"/>
                <w:sz w:val="24"/>
              </w:rPr>
              <w:t>麦克风</w:t>
            </w:r>
            <w:r>
              <w:rPr>
                <w:rFonts w:ascii="宋体" w:eastAsia="宋体" w:hAnsi="宋体" w:cs="宋体"/>
                <w:kern w:val="0"/>
                <w:sz w:val="24"/>
              </w:rPr>
              <w:t xml:space="preserve"> </w:t>
            </w:r>
            <w:r>
              <w:rPr>
                <w:rFonts w:ascii="宋体" w:eastAsia="宋体" w:hAnsi="宋体" w:cs="宋体" w:hint="eastAsia"/>
                <w:kern w:val="0"/>
                <w:sz w:val="24"/>
              </w:rPr>
              <w:t>内接高性能话筒</w:t>
            </w:r>
            <w:r>
              <w:rPr>
                <w:rFonts w:ascii="宋体" w:eastAsia="宋体" w:hAnsi="宋体" w:cs="Times New Roman"/>
                <w:kern w:val="0"/>
                <w:sz w:val="24"/>
              </w:rPr>
              <w:br/>
            </w:r>
            <w:r>
              <w:rPr>
                <w:rFonts w:ascii="宋体" w:eastAsia="宋体" w:hAnsi="宋体" w:cs="宋体" w:hint="eastAsia"/>
                <w:kern w:val="0"/>
                <w:sz w:val="24"/>
              </w:rPr>
              <w:t>带“警察”字样</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60</w:t>
            </w:r>
          </w:p>
        </w:tc>
      </w:tr>
      <w:tr w:rsidR="00337124" w:rsidTr="006F3768">
        <w:trPr>
          <w:trHeight w:val="49"/>
          <w:jc w:val="center"/>
        </w:trPr>
        <w:tc>
          <w:tcPr>
            <w:tcW w:w="580" w:type="dxa"/>
            <w:shd w:val="clear" w:color="auto" w:fill="auto"/>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18</w:t>
            </w:r>
          </w:p>
        </w:tc>
        <w:tc>
          <w:tcPr>
            <w:tcW w:w="1116" w:type="dxa"/>
            <w:shd w:val="clear" w:color="auto" w:fill="auto"/>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帐篷</w:t>
            </w:r>
          </w:p>
        </w:tc>
        <w:tc>
          <w:tcPr>
            <w:tcW w:w="6744" w:type="dxa"/>
            <w:shd w:val="clear" w:color="000000" w:fill="FFFFFF"/>
            <w:vAlign w:val="center"/>
          </w:tcPr>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hint="eastAsia"/>
                <w:color w:val="000000"/>
                <w:kern w:val="0"/>
                <w:sz w:val="24"/>
              </w:rPr>
              <w:t>帐篷大小</w:t>
            </w:r>
            <w:r>
              <w:rPr>
                <w:rFonts w:ascii="宋体" w:eastAsia="宋体" w:hAnsi="宋体" w:cs="宋体"/>
                <w:color w:val="000000"/>
                <w:kern w:val="0"/>
                <w:sz w:val="24"/>
              </w:rPr>
              <w:t>: 3</w:t>
            </w:r>
            <w:r>
              <w:rPr>
                <w:rFonts w:ascii="宋体" w:eastAsia="宋体" w:hAnsi="宋体" w:cs="宋体" w:hint="eastAsia"/>
                <w:color w:val="000000"/>
                <w:kern w:val="0"/>
                <w:sz w:val="24"/>
              </w:rPr>
              <w:t>人</w:t>
            </w:r>
            <w:r>
              <w:rPr>
                <w:rFonts w:ascii="宋体" w:eastAsia="宋体" w:hAnsi="宋体" w:cs="宋体"/>
                <w:color w:val="000000"/>
                <w:kern w:val="0"/>
                <w:sz w:val="24"/>
              </w:rPr>
              <w:t>-4</w:t>
            </w:r>
            <w:r>
              <w:rPr>
                <w:rFonts w:ascii="宋体" w:eastAsia="宋体" w:hAnsi="宋体" w:cs="宋体" w:hint="eastAsia"/>
                <w:color w:val="000000"/>
                <w:kern w:val="0"/>
                <w:sz w:val="24"/>
              </w:rPr>
              <w:t>人</w:t>
            </w:r>
            <w:r>
              <w:rPr>
                <w:rFonts w:ascii="宋体" w:eastAsia="宋体" w:hAnsi="宋体" w:cs="Times New Roman"/>
                <w:color w:val="000000"/>
                <w:kern w:val="0"/>
                <w:sz w:val="24"/>
              </w:rPr>
              <w:br/>
            </w:r>
            <w:r>
              <w:rPr>
                <w:rFonts w:ascii="宋体" w:eastAsia="宋体" w:hAnsi="宋体" w:cs="宋体" w:hint="eastAsia"/>
                <w:color w:val="000000"/>
                <w:kern w:val="0"/>
                <w:sz w:val="24"/>
              </w:rPr>
              <w:t>帐篷结构</w:t>
            </w:r>
            <w:r>
              <w:rPr>
                <w:rFonts w:ascii="宋体" w:eastAsia="宋体" w:hAnsi="宋体" w:cs="宋体"/>
                <w:color w:val="000000"/>
                <w:kern w:val="0"/>
                <w:sz w:val="24"/>
              </w:rPr>
              <w:t xml:space="preserve">: </w:t>
            </w:r>
            <w:r>
              <w:rPr>
                <w:rFonts w:ascii="宋体" w:eastAsia="宋体" w:hAnsi="宋体" w:cs="宋体" w:hint="eastAsia"/>
                <w:color w:val="000000"/>
                <w:kern w:val="0"/>
                <w:sz w:val="24"/>
              </w:rPr>
              <w:t>双层帐</w:t>
            </w:r>
            <w:r>
              <w:rPr>
                <w:rFonts w:ascii="宋体" w:eastAsia="宋体" w:hAnsi="宋体" w:cs="Times New Roman"/>
                <w:color w:val="000000"/>
                <w:kern w:val="0"/>
                <w:sz w:val="24"/>
              </w:rPr>
              <w:br/>
            </w:r>
            <w:r>
              <w:rPr>
                <w:rFonts w:ascii="宋体" w:eastAsia="宋体" w:hAnsi="宋体" w:cs="宋体" w:hint="eastAsia"/>
                <w:color w:val="000000"/>
                <w:kern w:val="0"/>
                <w:sz w:val="24"/>
              </w:rPr>
              <w:t>搭建情况</w:t>
            </w:r>
            <w:r>
              <w:rPr>
                <w:rFonts w:ascii="宋体" w:eastAsia="宋体" w:hAnsi="宋体" w:cs="宋体"/>
                <w:color w:val="000000"/>
                <w:kern w:val="0"/>
                <w:sz w:val="24"/>
              </w:rPr>
              <w:t xml:space="preserve">: </w:t>
            </w:r>
            <w:r>
              <w:rPr>
                <w:rFonts w:ascii="宋体" w:eastAsia="宋体" w:hAnsi="宋体" w:cs="宋体" w:hint="eastAsia"/>
                <w:color w:val="000000"/>
                <w:kern w:val="0"/>
                <w:sz w:val="24"/>
              </w:rPr>
              <w:t>免搭建速开</w:t>
            </w:r>
            <w:r>
              <w:rPr>
                <w:rFonts w:ascii="宋体" w:eastAsia="宋体" w:hAnsi="宋体" w:cs="Times New Roman"/>
                <w:color w:val="000000"/>
                <w:kern w:val="0"/>
                <w:sz w:val="24"/>
              </w:rPr>
              <w:br/>
            </w:r>
            <w:r>
              <w:rPr>
                <w:rFonts w:ascii="宋体" w:eastAsia="宋体" w:hAnsi="宋体" w:cs="宋体" w:hint="eastAsia"/>
                <w:color w:val="000000"/>
                <w:kern w:val="0"/>
                <w:sz w:val="24"/>
              </w:rPr>
              <w:t>展开尺寸</w:t>
            </w:r>
            <w:r>
              <w:rPr>
                <w:rFonts w:ascii="宋体" w:eastAsia="宋体" w:hAnsi="宋体" w:cs="宋体"/>
                <w:color w:val="000000"/>
                <w:kern w:val="0"/>
                <w:sz w:val="24"/>
              </w:rPr>
              <w:t>(</w:t>
            </w:r>
            <w:r>
              <w:rPr>
                <w:rFonts w:ascii="宋体" w:eastAsia="宋体" w:hAnsi="宋体" w:cs="宋体" w:hint="eastAsia"/>
                <w:color w:val="000000"/>
                <w:kern w:val="0"/>
                <w:sz w:val="24"/>
              </w:rPr>
              <w:t>长</w:t>
            </w:r>
            <w:r>
              <w:rPr>
                <w:rFonts w:ascii="宋体" w:eastAsia="宋体" w:hAnsi="宋体" w:cs="宋体"/>
                <w:color w:val="000000"/>
                <w:kern w:val="0"/>
                <w:sz w:val="24"/>
              </w:rPr>
              <w:t>*</w:t>
            </w:r>
            <w:r>
              <w:rPr>
                <w:rFonts w:ascii="宋体" w:eastAsia="宋体" w:hAnsi="宋体" w:cs="宋体" w:hint="eastAsia"/>
                <w:color w:val="000000"/>
                <w:kern w:val="0"/>
                <w:sz w:val="24"/>
              </w:rPr>
              <w:t>宽</w:t>
            </w:r>
            <w:r>
              <w:rPr>
                <w:rFonts w:ascii="宋体" w:eastAsia="宋体" w:hAnsi="宋体" w:cs="宋体"/>
                <w:color w:val="000000"/>
                <w:kern w:val="0"/>
                <w:sz w:val="24"/>
              </w:rPr>
              <w:t>*</w:t>
            </w:r>
            <w:r>
              <w:rPr>
                <w:rFonts w:ascii="宋体" w:eastAsia="宋体" w:hAnsi="宋体" w:cs="宋体" w:hint="eastAsia"/>
                <w:color w:val="000000"/>
                <w:kern w:val="0"/>
                <w:sz w:val="24"/>
              </w:rPr>
              <w:t>高</w:t>
            </w:r>
            <w:r>
              <w:rPr>
                <w:rFonts w:ascii="宋体" w:eastAsia="宋体" w:hAnsi="宋体" w:cs="宋体"/>
                <w:color w:val="000000"/>
                <w:kern w:val="0"/>
                <w:sz w:val="24"/>
              </w:rPr>
              <w:t xml:space="preserve"> cm): </w:t>
            </w:r>
            <w:r>
              <w:rPr>
                <w:rFonts w:ascii="宋体" w:eastAsia="宋体" w:hAnsi="宋体" w:cs="宋体" w:hint="eastAsia"/>
                <w:color w:val="000000"/>
                <w:kern w:val="0"/>
                <w:sz w:val="24"/>
              </w:rPr>
              <w:t>≥</w:t>
            </w:r>
            <w:r>
              <w:rPr>
                <w:rFonts w:ascii="宋体" w:eastAsia="宋体" w:hAnsi="宋体" w:cs="宋体"/>
                <w:color w:val="000000"/>
                <w:kern w:val="0"/>
                <w:sz w:val="24"/>
              </w:rPr>
              <w:t>220*180*130CM</w:t>
            </w:r>
            <w:r>
              <w:rPr>
                <w:rFonts w:ascii="宋体" w:eastAsia="宋体" w:hAnsi="宋体" w:cs="宋体"/>
                <w:color w:val="000000"/>
                <w:kern w:val="0"/>
                <w:sz w:val="24"/>
              </w:rPr>
              <w:br/>
            </w:r>
            <w:r>
              <w:rPr>
                <w:rFonts w:ascii="宋体" w:eastAsia="宋体" w:hAnsi="宋体" w:cs="宋体" w:hint="eastAsia"/>
                <w:color w:val="000000"/>
                <w:kern w:val="0"/>
                <w:sz w:val="24"/>
              </w:rPr>
              <w:t>帐篷空间结构</w:t>
            </w:r>
            <w:r>
              <w:rPr>
                <w:rFonts w:ascii="宋体" w:eastAsia="宋体" w:hAnsi="宋体" w:cs="宋体"/>
                <w:color w:val="000000"/>
                <w:kern w:val="0"/>
                <w:sz w:val="24"/>
              </w:rPr>
              <w:t xml:space="preserve">: </w:t>
            </w:r>
            <w:r>
              <w:rPr>
                <w:rFonts w:ascii="宋体" w:eastAsia="宋体" w:hAnsi="宋体" w:cs="宋体" w:hint="eastAsia"/>
                <w:color w:val="000000"/>
                <w:kern w:val="0"/>
                <w:sz w:val="24"/>
              </w:rPr>
              <w:t>一居室帐篷</w:t>
            </w:r>
            <w:r>
              <w:rPr>
                <w:rFonts w:ascii="宋体" w:eastAsia="宋体" w:hAnsi="宋体" w:cs="Times New Roman"/>
                <w:color w:val="000000"/>
                <w:kern w:val="0"/>
                <w:sz w:val="24"/>
              </w:rPr>
              <w:br/>
            </w:r>
            <w:r>
              <w:rPr>
                <w:rFonts w:ascii="宋体" w:eastAsia="宋体" w:hAnsi="宋体" w:cs="宋体" w:hint="eastAsia"/>
                <w:color w:val="000000"/>
                <w:kern w:val="0"/>
                <w:sz w:val="24"/>
              </w:rPr>
              <w:t>重量</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r>
              <w:rPr>
                <w:rFonts w:ascii="宋体" w:eastAsia="宋体" w:hAnsi="宋体" w:cs="宋体"/>
                <w:color w:val="000000"/>
                <w:kern w:val="0"/>
                <w:sz w:val="24"/>
              </w:rPr>
              <w:t>3.5KG</w:t>
            </w:r>
            <w:r>
              <w:rPr>
                <w:rFonts w:ascii="宋体" w:eastAsia="宋体" w:hAnsi="宋体" w:cs="宋体"/>
                <w:color w:val="000000"/>
                <w:kern w:val="0"/>
                <w:sz w:val="24"/>
              </w:rPr>
              <w:br/>
            </w:r>
            <w:r>
              <w:rPr>
                <w:rFonts w:ascii="宋体" w:eastAsia="宋体" w:hAnsi="宋体" w:cs="宋体" w:hint="eastAsia"/>
                <w:color w:val="000000"/>
                <w:kern w:val="0"/>
                <w:sz w:val="24"/>
              </w:rPr>
              <w:t>内帐材料</w:t>
            </w:r>
            <w:r>
              <w:rPr>
                <w:rFonts w:ascii="宋体" w:eastAsia="宋体" w:hAnsi="宋体" w:cs="宋体"/>
                <w:color w:val="000000"/>
                <w:kern w:val="0"/>
                <w:sz w:val="24"/>
              </w:rPr>
              <w:t xml:space="preserve">: </w:t>
            </w:r>
            <w:r>
              <w:rPr>
                <w:rFonts w:ascii="宋体" w:eastAsia="宋体" w:hAnsi="宋体" w:cs="宋体" w:hint="eastAsia"/>
                <w:color w:val="000000"/>
                <w:kern w:val="0"/>
                <w:sz w:val="24"/>
              </w:rPr>
              <w:t>高密度</w:t>
            </w:r>
            <w:r>
              <w:rPr>
                <w:rFonts w:ascii="宋体" w:eastAsia="宋体" w:hAnsi="宋体" w:cs="宋体"/>
                <w:color w:val="000000"/>
                <w:kern w:val="0"/>
                <w:sz w:val="24"/>
              </w:rPr>
              <w:t>B3</w:t>
            </w:r>
            <w:r>
              <w:rPr>
                <w:rFonts w:ascii="宋体" w:eastAsia="宋体" w:hAnsi="宋体" w:cs="宋体" w:hint="eastAsia"/>
                <w:color w:val="000000"/>
                <w:kern w:val="0"/>
                <w:sz w:val="24"/>
              </w:rPr>
              <w:t>尼龙网纱</w:t>
            </w:r>
            <w:r>
              <w:rPr>
                <w:rFonts w:ascii="宋体" w:eastAsia="宋体" w:hAnsi="宋体" w:cs="Times New Roman"/>
                <w:color w:val="000000"/>
                <w:kern w:val="0"/>
                <w:sz w:val="24"/>
              </w:rPr>
              <w:br/>
            </w:r>
            <w:r>
              <w:rPr>
                <w:rFonts w:ascii="宋体" w:eastAsia="宋体" w:hAnsi="宋体" w:cs="宋体" w:hint="eastAsia"/>
                <w:color w:val="000000"/>
                <w:kern w:val="0"/>
                <w:sz w:val="24"/>
              </w:rPr>
              <w:lastRenderedPageBreak/>
              <w:t>帐底材质</w:t>
            </w:r>
            <w:r>
              <w:rPr>
                <w:rFonts w:ascii="宋体" w:eastAsia="宋体" w:hAnsi="宋体" w:cs="宋体"/>
                <w:color w:val="000000"/>
                <w:kern w:val="0"/>
                <w:sz w:val="24"/>
              </w:rPr>
              <w:t>: 150D</w:t>
            </w:r>
            <w:r>
              <w:rPr>
                <w:rFonts w:ascii="宋体" w:eastAsia="宋体" w:hAnsi="宋体" w:cs="宋体" w:hint="eastAsia"/>
                <w:color w:val="000000"/>
                <w:kern w:val="0"/>
                <w:sz w:val="24"/>
              </w:rPr>
              <w:t>牛津布</w:t>
            </w:r>
            <w:r>
              <w:rPr>
                <w:rFonts w:ascii="宋体" w:eastAsia="宋体" w:hAnsi="宋体" w:cs="Times New Roman"/>
                <w:color w:val="000000"/>
                <w:kern w:val="0"/>
                <w:sz w:val="24"/>
              </w:rPr>
              <w:br/>
            </w:r>
            <w:r>
              <w:rPr>
                <w:rFonts w:ascii="宋体" w:eastAsia="宋体" w:hAnsi="宋体" w:cs="宋体" w:hint="eastAsia"/>
                <w:color w:val="000000"/>
                <w:kern w:val="0"/>
                <w:sz w:val="24"/>
              </w:rPr>
              <w:t>外帐材质</w:t>
            </w:r>
            <w:r>
              <w:rPr>
                <w:rFonts w:ascii="宋体" w:eastAsia="宋体" w:hAnsi="宋体" w:cs="宋体"/>
                <w:color w:val="000000"/>
                <w:kern w:val="0"/>
                <w:sz w:val="24"/>
              </w:rPr>
              <w:t>: 190T</w:t>
            </w:r>
            <w:r>
              <w:rPr>
                <w:rFonts w:ascii="宋体" w:eastAsia="宋体" w:hAnsi="宋体" w:cs="宋体" w:hint="eastAsia"/>
                <w:color w:val="000000"/>
                <w:kern w:val="0"/>
                <w:sz w:val="24"/>
              </w:rPr>
              <w:t>涤塔夫</w:t>
            </w:r>
            <w:r>
              <w:rPr>
                <w:rFonts w:ascii="宋体" w:eastAsia="宋体" w:hAnsi="宋体" w:cs="Times New Roman"/>
                <w:color w:val="000000"/>
                <w:kern w:val="0"/>
                <w:sz w:val="24"/>
              </w:rPr>
              <w:br/>
            </w:r>
            <w:r>
              <w:rPr>
                <w:rFonts w:ascii="宋体" w:eastAsia="宋体" w:hAnsi="宋体" w:cs="宋体" w:hint="eastAsia"/>
                <w:color w:val="000000"/>
                <w:kern w:val="0"/>
                <w:sz w:val="24"/>
              </w:rPr>
              <w:t>外帐防水指数</w:t>
            </w:r>
            <w:r>
              <w:rPr>
                <w:rFonts w:ascii="宋体" w:eastAsia="宋体" w:hAnsi="宋体" w:cs="宋体"/>
                <w:color w:val="000000"/>
                <w:kern w:val="0"/>
                <w:sz w:val="24"/>
              </w:rPr>
              <w:t>: 2000mm(</w:t>
            </w:r>
            <w:r>
              <w:rPr>
                <w:rFonts w:ascii="宋体" w:eastAsia="宋体" w:hAnsi="宋体" w:cs="宋体" w:hint="eastAsia"/>
                <w:color w:val="000000"/>
                <w:kern w:val="0"/>
                <w:sz w:val="24"/>
              </w:rPr>
              <w:t>含</w:t>
            </w:r>
            <w:r>
              <w:rPr>
                <w:rFonts w:ascii="宋体" w:eastAsia="宋体" w:hAnsi="宋体" w:cs="宋体"/>
                <w:color w:val="000000"/>
                <w:kern w:val="0"/>
                <w:sz w:val="24"/>
              </w:rPr>
              <w:t>)-3000mm(</w:t>
            </w:r>
            <w:r>
              <w:rPr>
                <w:rFonts w:ascii="宋体" w:eastAsia="宋体" w:hAnsi="宋体" w:cs="宋体" w:hint="eastAsia"/>
                <w:color w:val="000000"/>
                <w:kern w:val="0"/>
                <w:sz w:val="24"/>
              </w:rPr>
              <w:t>含</w:t>
            </w:r>
            <w:r>
              <w:rPr>
                <w:rFonts w:ascii="宋体" w:eastAsia="宋体" w:hAnsi="宋体" w:cs="宋体"/>
                <w:color w:val="000000"/>
                <w:kern w:val="0"/>
                <w:sz w:val="24"/>
              </w:rPr>
              <w:t>)</w:t>
            </w:r>
            <w:r>
              <w:rPr>
                <w:rFonts w:ascii="宋体" w:eastAsia="宋体" w:hAnsi="宋体" w:cs="宋体"/>
                <w:color w:val="000000"/>
                <w:kern w:val="0"/>
                <w:sz w:val="24"/>
              </w:rPr>
              <w:br/>
            </w:r>
            <w:r>
              <w:rPr>
                <w:rFonts w:ascii="宋体" w:eastAsia="宋体" w:hAnsi="宋体" w:cs="宋体" w:hint="eastAsia"/>
                <w:color w:val="000000"/>
                <w:kern w:val="0"/>
                <w:sz w:val="24"/>
              </w:rPr>
              <w:t>帐底防水指数</w:t>
            </w:r>
            <w:r>
              <w:rPr>
                <w:rFonts w:ascii="宋体" w:eastAsia="宋体" w:hAnsi="宋体" w:cs="宋体"/>
                <w:color w:val="000000"/>
                <w:kern w:val="0"/>
                <w:sz w:val="24"/>
              </w:rPr>
              <w:t>: 2000mm(</w:t>
            </w:r>
            <w:r>
              <w:rPr>
                <w:rFonts w:ascii="宋体" w:eastAsia="宋体" w:hAnsi="宋体" w:cs="宋体" w:hint="eastAsia"/>
                <w:color w:val="000000"/>
                <w:kern w:val="0"/>
                <w:sz w:val="24"/>
              </w:rPr>
              <w:t>含</w:t>
            </w:r>
            <w:r>
              <w:rPr>
                <w:rFonts w:ascii="宋体" w:eastAsia="宋体" w:hAnsi="宋体" w:cs="宋体"/>
                <w:color w:val="000000"/>
                <w:kern w:val="0"/>
                <w:sz w:val="24"/>
              </w:rPr>
              <w:t>)-3000mm(</w:t>
            </w:r>
            <w:r>
              <w:rPr>
                <w:rFonts w:ascii="宋体" w:eastAsia="宋体" w:hAnsi="宋体" w:cs="宋体" w:hint="eastAsia"/>
                <w:color w:val="000000"/>
                <w:kern w:val="0"/>
                <w:sz w:val="24"/>
              </w:rPr>
              <w:t>含</w:t>
            </w:r>
            <w:r>
              <w:rPr>
                <w:rFonts w:ascii="宋体" w:eastAsia="宋体" w:hAnsi="宋体" w:cs="宋体"/>
                <w:color w:val="000000"/>
                <w:kern w:val="0"/>
                <w:sz w:val="24"/>
              </w:rPr>
              <w:t>)</w:t>
            </w:r>
            <w:r>
              <w:rPr>
                <w:rFonts w:ascii="宋体" w:eastAsia="宋体" w:hAnsi="宋体" w:cs="宋体"/>
                <w:color w:val="000000"/>
                <w:kern w:val="0"/>
                <w:sz w:val="24"/>
              </w:rPr>
              <w:br/>
            </w:r>
            <w:r>
              <w:rPr>
                <w:rFonts w:ascii="宋体" w:eastAsia="宋体" w:hAnsi="宋体" w:cs="宋体" w:hint="eastAsia"/>
                <w:color w:val="000000"/>
                <w:kern w:val="0"/>
                <w:sz w:val="24"/>
              </w:rPr>
              <w:t>支架撑杆直径</w:t>
            </w:r>
            <w:r>
              <w:rPr>
                <w:rFonts w:ascii="宋体" w:eastAsia="宋体" w:hAnsi="宋体" w:cs="宋体"/>
                <w:color w:val="000000"/>
                <w:kern w:val="0"/>
                <w:sz w:val="24"/>
              </w:rPr>
              <w:t>:</w:t>
            </w:r>
            <w:r>
              <w:rPr>
                <w:rFonts w:ascii="宋体" w:eastAsia="宋体" w:hAnsi="宋体" w:cs="宋体" w:hint="eastAsia"/>
                <w:color w:val="000000"/>
                <w:kern w:val="0"/>
                <w:sz w:val="24"/>
              </w:rPr>
              <w:t>≥</w:t>
            </w:r>
            <w:r>
              <w:rPr>
                <w:rFonts w:ascii="宋体" w:eastAsia="宋体" w:hAnsi="宋体" w:cs="宋体"/>
                <w:color w:val="000000"/>
                <w:kern w:val="0"/>
                <w:sz w:val="24"/>
              </w:rPr>
              <w:t xml:space="preserve"> 8.5mm</w:t>
            </w:r>
            <w:r>
              <w:rPr>
                <w:rFonts w:ascii="宋体" w:eastAsia="宋体" w:hAnsi="宋体" w:cs="宋体"/>
                <w:color w:val="000000"/>
                <w:kern w:val="0"/>
                <w:sz w:val="24"/>
              </w:rPr>
              <w:br/>
            </w:r>
            <w:r>
              <w:rPr>
                <w:rFonts w:ascii="宋体" w:eastAsia="宋体" w:hAnsi="宋体" w:cs="宋体" w:hint="eastAsia"/>
                <w:color w:val="000000"/>
                <w:kern w:val="0"/>
                <w:sz w:val="24"/>
              </w:rPr>
              <w:t>支架材质</w:t>
            </w:r>
            <w:r>
              <w:rPr>
                <w:rFonts w:ascii="宋体" w:eastAsia="宋体" w:hAnsi="宋体" w:cs="宋体"/>
                <w:color w:val="000000"/>
                <w:kern w:val="0"/>
                <w:sz w:val="24"/>
              </w:rPr>
              <w:t xml:space="preserve">: </w:t>
            </w:r>
            <w:r>
              <w:rPr>
                <w:rFonts w:ascii="宋体" w:eastAsia="宋体" w:hAnsi="宋体" w:cs="宋体" w:hint="eastAsia"/>
                <w:color w:val="000000"/>
                <w:kern w:val="0"/>
                <w:sz w:val="24"/>
              </w:rPr>
              <w:t>玻璃钢</w:t>
            </w:r>
          </w:p>
        </w:tc>
        <w:tc>
          <w:tcPr>
            <w:tcW w:w="850" w:type="dxa"/>
            <w:shd w:val="clear" w:color="000000" w:fill="FFFFFF"/>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个</w:t>
            </w:r>
          </w:p>
        </w:tc>
        <w:tc>
          <w:tcPr>
            <w:tcW w:w="776" w:type="dxa"/>
            <w:shd w:val="clear" w:color="000000" w:fill="FFFFFF"/>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60</w:t>
            </w:r>
          </w:p>
        </w:tc>
      </w:tr>
      <w:tr w:rsidR="00337124" w:rsidTr="006F3768">
        <w:trPr>
          <w:trHeight w:val="1224"/>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19</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睡袋</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面料：</w:t>
            </w:r>
            <w:r>
              <w:rPr>
                <w:rFonts w:ascii="宋体" w:eastAsia="宋体" w:hAnsi="宋体" w:cs="宋体"/>
                <w:kern w:val="0"/>
                <w:sz w:val="24"/>
              </w:rPr>
              <w:t>100%nylon(320T</w:t>
            </w:r>
            <w:r>
              <w:rPr>
                <w:rFonts w:ascii="宋体" w:eastAsia="宋体" w:hAnsi="宋体" w:cs="宋体" w:hint="eastAsia"/>
                <w:kern w:val="0"/>
                <w:sz w:val="24"/>
              </w:rPr>
              <w:t>防撕防泼水泥龙）</w:t>
            </w:r>
            <w:r>
              <w:rPr>
                <w:rFonts w:ascii="宋体" w:eastAsia="宋体" w:hAnsi="宋体" w:cs="Times New Roman"/>
                <w:kern w:val="0"/>
                <w:sz w:val="24"/>
              </w:rPr>
              <w:br/>
            </w:r>
            <w:r>
              <w:rPr>
                <w:rFonts w:ascii="宋体" w:eastAsia="宋体" w:hAnsi="宋体" w:cs="宋体" w:hint="eastAsia"/>
                <w:kern w:val="0"/>
                <w:sz w:val="24"/>
              </w:rPr>
              <w:t>里料：</w:t>
            </w:r>
            <w:r>
              <w:rPr>
                <w:rFonts w:ascii="宋体" w:eastAsia="宋体" w:hAnsi="宋体" w:cs="宋体"/>
                <w:kern w:val="0"/>
                <w:sz w:val="24"/>
              </w:rPr>
              <w:t>100%polyester(320T</w:t>
            </w:r>
            <w:r>
              <w:rPr>
                <w:rFonts w:ascii="宋体" w:eastAsia="宋体" w:hAnsi="宋体" w:cs="宋体" w:hint="eastAsia"/>
                <w:kern w:val="0"/>
                <w:sz w:val="24"/>
              </w:rPr>
              <w:t>超细超柔春亚纺）</w:t>
            </w:r>
            <w:r>
              <w:rPr>
                <w:rFonts w:ascii="宋体" w:eastAsia="宋体" w:hAnsi="宋体" w:cs="Times New Roman"/>
                <w:kern w:val="0"/>
                <w:sz w:val="24"/>
              </w:rPr>
              <w:br/>
            </w:r>
            <w:r>
              <w:rPr>
                <w:rFonts w:ascii="宋体" w:eastAsia="宋体" w:hAnsi="宋体" w:cs="宋体" w:hint="eastAsia"/>
                <w:kern w:val="0"/>
                <w:sz w:val="24"/>
              </w:rPr>
              <w:t>填充：白鸭绒（蓬松度</w:t>
            </w:r>
            <w:r>
              <w:rPr>
                <w:rFonts w:ascii="宋体" w:eastAsia="宋体" w:hAnsi="宋体" w:cs="宋体"/>
                <w:kern w:val="0"/>
                <w:sz w:val="24"/>
              </w:rPr>
              <w:t>600+</w:t>
            </w:r>
            <w:r>
              <w:rPr>
                <w:rFonts w:ascii="宋体" w:eastAsia="宋体" w:hAnsi="宋体" w:cs="宋体" w:hint="eastAsia"/>
                <w:kern w:val="0"/>
                <w:sz w:val="24"/>
              </w:rPr>
              <w:t>水洗度</w:t>
            </w:r>
            <w:r>
              <w:rPr>
                <w:rFonts w:ascii="宋体" w:eastAsia="宋体" w:hAnsi="宋体" w:cs="宋体"/>
                <w:kern w:val="0"/>
                <w:sz w:val="24"/>
              </w:rPr>
              <w:t>800</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适合季节：四季可用</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120</w:t>
            </w:r>
          </w:p>
        </w:tc>
      </w:tr>
      <w:tr w:rsidR="00337124" w:rsidTr="006F3768">
        <w:trPr>
          <w:trHeight w:val="504"/>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20</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毛毯</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原料：混纺军毯</w:t>
            </w:r>
            <w:r>
              <w:rPr>
                <w:rFonts w:ascii="宋体" w:eastAsia="宋体" w:hAnsi="宋体" w:cs="宋体"/>
                <w:kern w:val="0"/>
                <w:sz w:val="24"/>
              </w:rPr>
              <w:t xml:space="preserve"> 80%</w:t>
            </w:r>
            <w:r>
              <w:rPr>
                <w:rFonts w:ascii="宋体" w:eastAsia="宋体" w:hAnsi="宋体" w:cs="宋体" w:hint="eastAsia"/>
                <w:kern w:val="0"/>
                <w:sz w:val="24"/>
              </w:rPr>
              <w:t>羊毛</w:t>
            </w:r>
            <w:r>
              <w:rPr>
                <w:rFonts w:ascii="宋体" w:eastAsia="宋体" w:hAnsi="宋体" w:cs="宋体"/>
                <w:kern w:val="0"/>
                <w:sz w:val="24"/>
              </w:rPr>
              <w:t>/20%</w:t>
            </w:r>
            <w:r>
              <w:rPr>
                <w:rFonts w:ascii="宋体" w:eastAsia="宋体" w:hAnsi="宋体" w:cs="宋体" w:hint="eastAsia"/>
                <w:kern w:val="0"/>
                <w:sz w:val="24"/>
              </w:rPr>
              <w:t>涤纶</w:t>
            </w:r>
            <w:r>
              <w:rPr>
                <w:rFonts w:ascii="宋体" w:eastAsia="宋体" w:hAnsi="宋体" w:cs="Times New Roman"/>
                <w:kern w:val="0"/>
                <w:sz w:val="24"/>
              </w:rPr>
              <w:br/>
            </w:r>
            <w:r>
              <w:rPr>
                <w:rFonts w:ascii="宋体" w:eastAsia="宋体" w:hAnsi="宋体" w:cs="宋体" w:hint="eastAsia"/>
                <w:kern w:val="0"/>
                <w:sz w:val="24"/>
              </w:rPr>
              <w:t>规格</w:t>
            </w:r>
            <w:r>
              <w:rPr>
                <w:rFonts w:ascii="宋体" w:eastAsia="宋体" w:hAnsi="宋体" w:cs="宋体"/>
                <w:kern w:val="0"/>
                <w:sz w:val="24"/>
              </w:rPr>
              <w:t>:</w:t>
            </w:r>
            <w:r>
              <w:rPr>
                <w:rFonts w:ascii="宋体" w:eastAsia="宋体" w:hAnsi="宋体" w:cs="宋体" w:hint="eastAsia"/>
                <w:kern w:val="0"/>
                <w:sz w:val="24"/>
              </w:rPr>
              <w:t>≥</w:t>
            </w:r>
            <w:r>
              <w:rPr>
                <w:rFonts w:ascii="宋体" w:eastAsia="宋体" w:hAnsi="宋体" w:cs="宋体"/>
                <w:kern w:val="0"/>
                <w:sz w:val="24"/>
              </w:rPr>
              <w:t xml:space="preserve">150*200CM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20</w:t>
            </w:r>
          </w:p>
        </w:tc>
      </w:tr>
      <w:tr w:rsidR="00337124" w:rsidTr="006F3768">
        <w:trPr>
          <w:trHeight w:val="1944"/>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21</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充气床垫</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重量：</w:t>
            </w:r>
            <w:r>
              <w:rPr>
                <w:rFonts w:ascii="宋体" w:eastAsia="宋体" w:hAnsi="宋体" w:cs="宋体"/>
                <w:kern w:val="0"/>
                <w:sz w:val="24"/>
              </w:rPr>
              <w:t>1kg</w:t>
            </w:r>
            <w:r>
              <w:rPr>
                <w:rFonts w:ascii="宋体" w:eastAsia="宋体" w:hAnsi="宋体" w:cs="宋体" w:hint="eastAsia"/>
                <w:kern w:val="0"/>
                <w:sz w:val="24"/>
              </w:rPr>
              <w:t>左右</w:t>
            </w:r>
            <w:r>
              <w:rPr>
                <w:rFonts w:ascii="宋体" w:eastAsia="宋体" w:hAnsi="宋体" w:cs="Times New Roman"/>
                <w:kern w:val="0"/>
                <w:sz w:val="24"/>
              </w:rPr>
              <w:br/>
            </w:r>
            <w:r>
              <w:rPr>
                <w:rFonts w:ascii="宋体" w:eastAsia="宋体" w:hAnsi="宋体" w:cs="宋体" w:hint="eastAsia"/>
                <w:kern w:val="0"/>
                <w:sz w:val="24"/>
              </w:rPr>
              <w:t>面料：</w:t>
            </w:r>
            <w:r>
              <w:rPr>
                <w:rFonts w:ascii="宋体" w:eastAsia="宋体" w:hAnsi="宋体" w:cs="宋体"/>
                <w:kern w:val="0"/>
                <w:sz w:val="24"/>
              </w:rPr>
              <w:t>190T</w:t>
            </w:r>
            <w:r>
              <w:rPr>
                <w:rFonts w:ascii="宋体" w:eastAsia="宋体" w:hAnsi="宋体" w:cs="宋体" w:hint="eastAsia"/>
                <w:kern w:val="0"/>
                <w:sz w:val="24"/>
              </w:rPr>
              <w:t>涤丝纺涂</w:t>
            </w:r>
            <w:r>
              <w:rPr>
                <w:rFonts w:ascii="宋体" w:eastAsia="宋体" w:hAnsi="宋体" w:cs="宋体"/>
                <w:kern w:val="0"/>
                <w:sz w:val="24"/>
              </w:rPr>
              <w:t>PVC</w:t>
            </w:r>
            <w:r>
              <w:rPr>
                <w:rFonts w:ascii="宋体" w:eastAsia="宋体" w:hAnsi="宋体" w:cs="宋体"/>
                <w:kern w:val="0"/>
                <w:sz w:val="24"/>
              </w:rPr>
              <w:br/>
            </w:r>
            <w:r>
              <w:rPr>
                <w:rFonts w:ascii="宋体" w:eastAsia="宋体" w:hAnsi="宋体" w:cs="宋体" w:hint="eastAsia"/>
                <w:kern w:val="0"/>
                <w:sz w:val="24"/>
              </w:rPr>
              <w:t>背面：</w:t>
            </w:r>
            <w:r>
              <w:rPr>
                <w:rFonts w:ascii="宋体" w:eastAsia="宋体" w:hAnsi="宋体" w:cs="宋体"/>
                <w:kern w:val="0"/>
                <w:sz w:val="24"/>
              </w:rPr>
              <w:t>190T</w:t>
            </w:r>
            <w:r>
              <w:rPr>
                <w:rFonts w:ascii="宋体" w:eastAsia="宋体" w:hAnsi="宋体" w:cs="宋体" w:hint="eastAsia"/>
                <w:kern w:val="0"/>
                <w:sz w:val="24"/>
              </w:rPr>
              <w:t>涤丝纺涂</w:t>
            </w:r>
            <w:r>
              <w:rPr>
                <w:rFonts w:ascii="宋体" w:eastAsia="宋体" w:hAnsi="宋体" w:cs="宋体"/>
                <w:kern w:val="0"/>
                <w:sz w:val="24"/>
              </w:rPr>
              <w:t>PVC</w:t>
            </w:r>
            <w:r>
              <w:rPr>
                <w:rFonts w:ascii="宋体" w:eastAsia="宋体" w:hAnsi="宋体" w:cs="宋体"/>
                <w:kern w:val="0"/>
                <w:sz w:val="24"/>
              </w:rPr>
              <w:br/>
            </w:r>
            <w:r>
              <w:rPr>
                <w:rFonts w:ascii="宋体" w:eastAsia="宋体" w:hAnsi="宋体" w:cs="宋体" w:hint="eastAsia"/>
                <w:kern w:val="0"/>
                <w:sz w:val="24"/>
              </w:rPr>
              <w:t>内置：高倍透气回弹海绵</w:t>
            </w:r>
            <w:r>
              <w:rPr>
                <w:rFonts w:ascii="宋体" w:eastAsia="宋体" w:hAnsi="宋体" w:cs="Times New Roman"/>
                <w:kern w:val="0"/>
                <w:sz w:val="24"/>
              </w:rPr>
              <w:br/>
            </w:r>
            <w:r>
              <w:rPr>
                <w:rFonts w:ascii="宋体" w:eastAsia="宋体" w:hAnsi="宋体" w:cs="宋体" w:hint="eastAsia"/>
                <w:kern w:val="0"/>
                <w:sz w:val="24"/>
              </w:rPr>
              <w:t>工艺：打点式带气枕可拼接</w:t>
            </w:r>
            <w:r>
              <w:rPr>
                <w:rFonts w:ascii="宋体" w:eastAsia="宋体" w:hAnsi="宋体" w:cs="Times New Roman"/>
                <w:kern w:val="0"/>
                <w:sz w:val="24"/>
              </w:rPr>
              <w:br/>
            </w:r>
            <w:r>
              <w:rPr>
                <w:rFonts w:ascii="宋体" w:eastAsia="宋体" w:hAnsi="宋体" w:cs="宋体" w:hint="eastAsia"/>
                <w:kern w:val="0"/>
                <w:sz w:val="24"/>
              </w:rPr>
              <w:t>气嘴：塑料气嘴</w:t>
            </w:r>
            <w:r>
              <w:rPr>
                <w:rFonts w:ascii="宋体" w:eastAsia="宋体" w:hAnsi="宋体" w:cs="Times New Roman"/>
                <w:kern w:val="0"/>
                <w:sz w:val="24"/>
              </w:rPr>
              <w:br/>
            </w:r>
            <w:r>
              <w:rPr>
                <w:rFonts w:ascii="宋体" w:eastAsia="宋体" w:hAnsi="宋体" w:cs="宋体" w:hint="eastAsia"/>
                <w:kern w:val="0"/>
                <w:sz w:val="24"/>
              </w:rPr>
              <w:t>颜色：藏青色</w:t>
            </w:r>
            <w:r>
              <w:rPr>
                <w:rFonts w:ascii="宋体" w:eastAsia="宋体" w:hAnsi="宋体" w:cs="Times New Roman"/>
                <w:kern w:val="0"/>
                <w:sz w:val="24"/>
              </w:rPr>
              <w:br/>
            </w:r>
            <w:r>
              <w:rPr>
                <w:rFonts w:ascii="宋体" w:eastAsia="宋体" w:hAnsi="宋体" w:cs="宋体" w:hint="eastAsia"/>
                <w:kern w:val="0"/>
                <w:sz w:val="24"/>
              </w:rPr>
              <w:t>尺寸</w:t>
            </w:r>
            <w:r>
              <w:rPr>
                <w:rFonts w:ascii="宋体" w:eastAsia="宋体" w:hAnsi="宋体" w:cs="宋体"/>
                <w:kern w:val="0"/>
                <w:sz w:val="24"/>
              </w:rPr>
              <w:t>:</w:t>
            </w:r>
            <w:r>
              <w:rPr>
                <w:rFonts w:ascii="宋体" w:eastAsia="宋体" w:hAnsi="宋体" w:cs="宋体" w:hint="eastAsia"/>
                <w:kern w:val="0"/>
                <w:sz w:val="24"/>
              </w:rPr>
              <w:t>≥</w:t>
            </w:r>
            <w:r>
              <w:rPr>
                <w:rFonts w:ascii="宋体" w:eastAsia="宋体" w:hAnsi="宋体" w:cs="宋体"/>
                <w:kern w:val="0"/>
                <w:sz w:val="24"/>
              </w:rPr>
              <w:t>180X57X2.5CM</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20</w:t>
            </w:r>
          </w:p>
        </w:tc>
      </w:tr>
      <w:tr w:rsidR="00337124" w:rsidTr="006F3768">
        <w:trPr>
          <w:trHeight w:val="701"/>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22</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行军床</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行军床规格：长≥</w:t>
            </w:r>
            <w:r>
              <w:rPr>
                <w:rFonts w:ascii="宋体" w:eastAsia="宋体" w:hAnsi="宋体" w:cs="宋体"/>
                <w:kern w:val="0"/>
                <w:sz w:val="24"/>
              </w:rPr>
              <w:t>190</w:t>
            </w:r>
            <w:r>
              <w:rPr>
                <w:rFonts w:ascii="宋体" w:eastAsia="宋体" w:hAnsi="宋体" w:cs="宋体" w:hint="eastAsia"/>
                <w:kern w:val="0"/>
                <w:sz w:val="24"/>
              </w:rPr>
              <w:t>宽≥</w:t>
            </w:r>
            <w:r>
              <w:rPr>
                <w:rFonts w:ascii="宋体" w:eastAsia="宋体" w:hAnsi="宋体" w:cs="宋体"/>
                <w:kern w:val="0"/>
                <w:sz w:val="24"/>
              </w:rPr>
              <w:t>70</w:t>
            </w:r>
            <w:r>
              <w:rPr>
                <w:rFonts w:ascii="宋体" w:eastAsia="宋体" w:hAnsi="宋体" w:cs="宋体" w:hint="eastAsia"/>
                <w:kern w:val="0"/>
                <w:sz w:val="24"/>
              </w:rPr>
              <w:t>高≥</w:t>
            </w:r>
            <w:r>
              <w:rPr>
                <w:rFonts w:ascii="宋体" w:eastAsia="宋体" w:hAnsi="宋体" w:cs="宋体"/>
                <w:kern w:val="0"/>
                <w:sz w:val="24"/>
              </w:rPr>
              <w:t>50cm</w:t>
            </w:r>
            <w:r>
              <w:rPr>
                <w:rFonts w:ascii="宋体" w:eastAsia="宋体" w:hAnsi="宋体" w:cs="宋体"/>
                <w:kern w:val="0"/>
                <w:sz w:val="24"/>
              </w:rPr>
              <w:br/>
            </w:r>
            <w:r>
              <w:rPr>
                <w:rFonts w:ascii="宋体" w:eastAsia="宋体" w:hAnsi="宋体" w:cs="宋体" w:hint="eastAsia"/>
                <w:kern w:val="0"/>
                <w:sz w:val="24"/>
              </w:rPr>
              <w:t>行军床杆件：</w:t>
            </w:r>
            <w:r>
              <w:rPr>
                <w:rFonts w:ascii="宋体" w:eastAsia="宋体" w:hAnsi="宋体" w:cs="宋体"/>
                <w:kern w:val="0"/>
                <w:sz w:val="24"/>
              </w:rPr>
              <w:t>25mm</w:t>
            </w:r>
            <w:r>
              <w:rPr>
                <w:rFonts w:ascii="宋体" w:eastAsia="宋体" w:hAnsi="宋体" w:cs="宋体" w:hint="eastAsia"/>
                <w:kern w:val="0"/>
                <w:sz w:val="24"/>
              </w:rPr>
              <w:t>管</w:t>
            </w:r>
            <w:r>
              <w:rPr>
                <w:rFonts w:ascii="宋体" w:eastAsia="宋体" w:hAnsi="宋体" w:cs="宋体"/>
                <w:kern w:val="0"/>
                <w:sz w:val="24"/>
              </w:rPr>
              <w:t xml:space="preserve"> 1.2mm</w:t>
            </w:r>
            <w:r>
              <w:rPr>
                <w:rFonts w:ascii="宋体" w:eastAsia="宋体" w:hAnsi="宋体" w:cs="宋体" w:hint="eastAsia"/>
                <w:kern w:val="0"/>
                <w:sz w:val="24"/>
              </w:rPr>
              <w:t>壁厚钢管</w:t>
            </w:r>
            <w:r>
              <w:rPr>
                <w:rFonts w:ascii="宋体" w:eastAsia="宋体" w:hAnsi="宋体" w:cs="Times New Roman"/>
                <w:kern w:val="0"/>
                <w:sz w:val="24"/>
              </w:rPr>
              <w:br/>
            </w:r>
            <w:r>
              <w:rPr>
                <w:rFonts w:ascii="宋体" w:eastAsia="宋体" w:hAnsi="宋体" w:cs="宋体" w:hint="eastAsia"/>
                <w:kern w:val="0"/>
                <w:sz w:val="24"/>
              </w:rPr>
              <w:t>行军床面料：</w:t>
            </w:r>
            <w:r>
              <w:rPr>
                <w:rFonts w:ascii="宋体" w:eastAsia="宋体" w:hAnsi="宋体" w:cs="宋体"/>
                <w:kern w:val="0"/>
                <w:sz w:val="24"/>
              </w:rPr>
              <w:t>4*4</w:t>
            </w:r>
            <w:r>
              <w:rPr>
                <w:rFonts w:ascii="宋体" w:eastAsia="宋体" w:hAnsi="宋体" w:cs="宋体" w:hint="eastAsia"/>
                <w:kern w:val="0"/>
                <w:sz w:val="24"/>
              </w:rPr>
              <w:t>有机硅加厚加密帆布</w:t>
            </w:r>
            <w:r>
              <w:rPr>
                <w:rFonts w:ascii="宋体" w:eastAsia="宋体" w:hAnsi="宋体" w:cs="Times New Roman"/>
                <w:kern w:val="0"/>
                <w:sz w:val="24"/>
              </w:rPr>
              <w:br/>
            </w:r>
            <w:r>
              <w:rPr>
                <w:rFonts w:ascii="宋体" w:eastAsia="宋体" w:hAnsi="宋体" w:cs="宋体" w:hint="eastAsia"/>
                <w:kern w:val="0"/>
                <w:sz w:val="24"/>
              </w:rPr>
              <w:t>行军床重量：≤</w:t>
            </w:r>
            <w:r>
              <w:rPr>
                <w:rFonts w:ascii="宋体" w:eastAsia="宋体" w:hAnsi="宋体" w:cs="宋体"/>
                <w:kern w:val="0"/>
                <w:sz w:val="24"/>
              </w:rPr>
              <w:t>7.5</w:t>
            </w:r>
            <w:r>
              <w:rPr>
                <w:rFonts w:ascii="宋体" w:eastAsia="宋体" w:hAnsi="宋体" w:cs="宋体" w:hint="eastAsia"/>
                <w:kern w:val="0"/>
                <w:sz w:val="24"/>
              </w:rPr>
              <w:t>公斤</w:t>
            </w:r>
            <w:r>
              <w:rPr>
                <w:rFonts w:ascii="宋体" w:eastAsia="宋体" w:hAnsi="宋体" w:cs="宋体"/>
                <w:kern w:val="0"/>
                <w:sz w:val="24"/>
              </w:rPr>
              <w:t xml:space="preserve"> </w:t>
            </w:r>
            <w:r>
              <w:rPr>
                <w:rFonts w:ascii="宋体" w:eastAsia="宋体" w:hAnsi="宋体" w:cs="宋体"/>
                <w:kern w:val="0"/>
                <w:sz w:val="24"/>
              </w:rPr>
              <w:br/>
            </w:r>
            <w:r>
              <w:rPr>
                <w:rFonts w:ascii="宋体" w:eastAsia="宋体" w:hAnsi="宋体" w:cs="宋体" w:hint="eastAsia"/>
                <w:kern w:val="0"/>
                <w:sz w:val="24"/>
              </w:rPr>
              <w:t>最大承重：≥</w:t>
            </w:r>
            <w:r>
              <w:rPr>
                <w:rFonts w:ascii="宋体" w:eastAsia="宋体" w:hAnsi="宋体" w:cs="宋体"/>
                <w:kern w:val="0"/>
                <w:sz w:val="24"/>
              </w:rPr>
              <w:t>200</w:t>
            </w:r>
            <w:r>
              <w:rPr>
                <w:rFonts w:ascii="宋体" w:eastAsia="宋体" w:hAnsi="宋体" w:cs="宋体" w:hint="eastAsia"/>
                <w:kern w:val="0"/>
                <w:sz w:val="24"/>
              </w:rPr>
              <w:t>公斤</w:t>
            </w:r>
            <w:r>
              <w:rPr>
                <w:rFonts w:ascii="宋体" w:eastAsia="宋体" w:hAnsi="宋体" w:cs="宋体"/>
                <w:kern w:val="0"/>
                <w:sz w:val="24"/>
              </w:rPr>
              <w:t xml:space="preserve">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60</w:t>
            </w:r>
          </w:p>
        </w:tc>
      </w:tr>
      <w:tr w:rsidR="00337124" w:rsidTr="006F3768">
        <w:trPr>
          <w:trHeight w:val="418"/>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23</w:t>
            </w:r>
          </w:p>
        </w:tc>
        <w:tc>
          <w:tcPr>
            <w:tcW w:w="1116" w:type="dxa"/>
            <w:vAlign w:val="center"/>
          </w:tcPr>
          <w:p w:rsidR="00337124" w:rsidRDefault="00392A35"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警用制式</w:t>
            </w:r>
            <w:r w:rsidR="00337124">
              <w:rPr>
                <w:rFonts w:ascii="宋体" w:eastAsia="宋体" w:hAnsi="宋体" w:cs="宋体" w:hint="eastAsia"/>
                <w:kern w:val="0"/>
                <w:sz w:val="24"/>
              </w:rPr>
              <w:t>雨衣</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布料厚度</w:t>
            </w:r>
            <w:r>
              <w:rPr>
                <w:rFonts w:ascii="宋体" w:eastAsia="宋体" w:hAnsi="宋体" w:cs="宋体"/>
                <w:kern w:val="0"/>
                <w:sz w:val="24"/>
              </w:rPr>
              <w:t xml:space="preserve"> </w:t>
            </w:r>
            <w:r>
              <w:rPr>
                <w:rFonts w:ascii="宋体" w:eastAsia="宋体" w:hAnsi="宋体" w:cs="宋体" w:hint="eastAsia"/>
                <w:kern w:val="0"/>
                <w:sz w:val="24"/>
              </w:rPr>
              <w:t>≥</w:t>
            </w:r>
            <w:r>
              <w:rPr>
                <w:rFonts w:ascii="宋体" w:eastAsia="宋体" w:hAnsi="宋体" w:cs="宋体"/>
                <w:kern w:val="0"/>
                <w:sz w:val="24"/>
              </w:rPr>
              <w:t>0.45</w:t>
            </w:r>
            <w:r>
              <w:rPr>
                <w:rFonts w:ascii="宋体" w:eastAsia="宋体" w:hAnsi="宋体" w:cs="宋体" w:hint="eastAsia"/>
                <w:kern w:val="0"/>
                <w:sz w:val="24"/>
              </w:rPr>
              <w:t>（</w:t>
            </w:r>
            <w:r>
              <w:rPr>
                <w:rFonts w:ascii="宋体" w:eastAsia="宋体" w:hAnsi="宋体" w:cs="宋体"/>
                <w:kern w:val="0"/>
                <w:sz w:val="24"/>
              </w:rPr>
              <w:t>mm</w:t>
            </w:r>
            <w:r>
              <w:rPr>
                <w:rFonts w:ascii="宋体" w:eastAsia="宋体" w:hAnsi="宋体" w:cs="宋体" w:hint="eastAsia"/>
                <w:kern w:val="0"/>
                <w:sz w:val="24"/>
              </w:rPr>
              <w:t>）</w:t>
            </w:r>
            <w:r>
              <w:rPr>
                <w:rFonts w:ascii="宋体" w:eastAsia="宋体" w:hAnsi="宋体" w:cs="宋体"/>
                <w:kern w:val="0"/>
                <w:sz w:val="24"/>
              </w:rPr>
              <w:t xml:space="preserve"> </w:t>
            </w:r>
            <w:r>
              <w:rPr>
                <w:rFonts w:ascii="宋体" w:eastAsia="宋体" w:hAnsi="宋体" w:cs="宋体"/>
                <w:kern w:val="0"/>
                <w:sz w:val="24"/>
              </w:rPr>
              <w:br/>
            </w:r>
            <w:r>
              <w:rPr>
                <w:rFonts w:ascii="宋体" w:eastAsia="宋体" w:hAnsi="宋体" w:cs="宋体" w:hint="eastAsia"/>
                <w:kern w:val="0"/>
                <w:sz w:val="24"/>
              </w:rPr>
              <w:t>雨衣布料</w:t>
            </w:r>
            <w:r>
              <w:rPr>
                <w:rFonts w:ascii="宋体" w:eastAsia="宋体" w:hAnsi="宋体" w:cs="宋体"/>
                <w:kern w:val="0"/>
                <w:sz w:val="24"/>
              </w:rPr>
              <w:t xml:space="preserve"> </w:t>
            </w:r>
            <w:r>
              <w:rPr>
                <w:rFonts w:ascii="宋体" w:eastAsia="宋体" w:hAnsi="宋体" w:cs="宋体" w:hint="eastAsia"/>
                <w:kern w:val="0"/>
                <w:sz w:val="24"/>
              </w:rPr>
              <w:t>牛津布</w:t>
            </w:r>
            <w:r>
              <w:rPr>
                <w:rFonts w:ascii="宋体" w:eastAsia="宋体" w:hAnsi="宋体" w:cs="宋体"/>
                <w:kern w:val="0"/>
                <w:sz w:val="24"/>
              </w:rPr>
              <w:t xml:space="preserve"> </w:t>
            </w:r>
            <w:r>
              <w:rPr>
                <w:rFonts w:ascii="宋体" w:eastAsia="宋体" w:hAnsi="宋体" w:cs="宋体"/>
                <w:kern w:val="0"/>
                <w:sz w:val="24"/>
              </w:rPr>
              <w:br/>
            </w:r>
            <w:r>
              <w:rPr>
                <w:rFonts w:ascii="宋体" w:eastAsia="宋体" w:hAnsi="宋体" w:cs="宋体" w:hint="eastAsia"/>
                <w:kern w:val="0"/>
                <w:sz w:val="24"/>
              </w:rPr>
              <w:t>防水胶层</w:t>
            </w:r>
            <w:r>
              <w:rPr>
                <w:rFonts w:ascii="宋体" w:eastAsia="宋体" w:hAnsi="宋体" w:cs="宋体"/>
                <w:kern w:val="0"/>
                <w:sz w:val="24"/>
              </w:rPr>
              <w:t xml:space="preserve"> PVC</w:t>
            </w:r>
            <w:r>
              <w:rPr>
                <w:rFonts w:ascii="宋体" w:eastAsia="宋体" w:hAnsi="宋体" w:cs="宋体" w:hint="eastAsia"/>
                <w:kern w:val="0"/>
                <w:sz w:val="24"/>
              </w:rPr>
              <w:t>胶</w:t>
            </w:r>
            <w:r>
              <w:rPr>
                <w:rFonts w:ascii="宋体" w:eastAsia="宋体" w:hAnsi="宋体" w:cs="宋体"/>
                <w:kern w:val="0"/>
                <w:sz w:val="24"/>
              </w:rPr>
              <w:t xml:space="preserve"> </w:t>
            </w:r>
            <w:r>
              <w:rPr>
                <w:rFonts w:ascii="宋体" w:eastAsia="宋体" w:hAnsi="宋体" w:cs="宋体"/>
                <w:kern w:val="0"/>
                <w:sz w:val="24"/>
              </w:rPr>
              <w:br/>
            </w:r>
            <w:r>
              <w:rPr>
                <w:rFonts w:ascii="宋体" w:eastAsia="宋体" w:hAnsi="宋体" w:cs="宋体" w:hint="eastAsia"/>
                <w:kern w:val="0"/>
                <w:sz w:val="24"/>
              </w:rPr>
              <w:lastRenderedPageBreak/>
              <w:t>优质尼龙绸材料精制而成，缝线处均采用防渗漏技术，即使暴雨也不湿衣；</w:t>
            </w:r>
            <w:r>
              <w:rPr>
                <w:rFonts w:ascii="宋体" w:eastAsia="宋体" w:hAnsi="宋体" w:cs="Times New Roman"/>
                <w:kern w:val="0"/>
                <w:sz w:val="24"/>
              </w:rPr>
              <w:br/>
            </w:r>
            <w:r>
              <w:rPr>
                <w:rFonts w:ascii="宋体" w:eastAsia="宋体" w:hAnsi="宋体" w:cs="宋体" w:hint="eastAsia"/>
                <w:kern w:val="0"/>
                <w:sz w:val="24"/>
              </w:rPr>
              <w:t>面料使用防水透气，无毒无味，轻便柔软的环保材料，对人体无伤害，面料柔软舒适，不脱层；</w:t>
            </w:r>
            <w:r>
              <w:rPr>
                <w:rFonts w:ascii="宋体" w:eastAsia="宋体" w:hAnsi="宋体" w:cs="Times New Roman"/>
                <w:kern w:val="0"/>
                <w:sz w:val="24"/>
              </w:rPr>
              <w:br/>
            </w:r>
            <w:r>
              <w:rPr>
                <w:rFonts w:ascii="宋体" w:eastAsia="宋体" w:hAnsi="宋体" w:cs="宋体" w:hint="eastAsia"/>
                <w:kern w:val="0"/>
                <w:sz w:val="24"/>
              </w:rPr>
              <w:t>背后加有反光条，方便在夜间使用</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件</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40</w:t>
            </w:r>
          </w:p>
        </w:tc>
      </w:tr>
      <w:tr w:rsidR="00337124" w:rsidTr="006F3768">
        <w:trPr>
          <w:trHeight w:val="2664"/>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24</w:t>
            </w:r>
          </w:p>
        </w:tc>
        <w:tc>
          <w:tcPr>
            <w:tcW w:w="1116" w:type="dxa"/>
            <w:vAlign w:val="center"/>
          </w:tcPr>
          <w:p w:rsidR="00337124" w:rsidRDefault="00392A35"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警用</w:t>
            </w:r>
            <w:r w:rsidR="00337124">
              <w:rPr>
                <w:rFonts w:ascii="宋体" w:eastAsia="宋体" w:hAnsi="宋体" w:cs="宋体" w:hint="eastAsia"/>
                <w:kern w:val="0"/>
                <w:sz w:val="24"/>
              </w:rPr>
              <w:t>多功能服</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kern w:val="0"/>
                <w:sz w:val="24"/>
              </w:rPr>
              <w:t>1</w:t>
            </w:r>
            <w:r>
              <w:rPr>
                <w:rFonts w:ascii="宋体" w:eastAsia="宋体" w:hAnsi="宋体" w:cs="宋体" w:hint="eastAsia"/>
                <w:kern w:val="0"/>
                <w:sz w:val="24"/>
              </w:rPr>
              <w:t>、防水透湿复合布，</w:t>
            </w:r>
            <w:r>
              <w:rPr>
                <w:rFonts w:ascii="宋体" w:eastAsia="宋体" w:hAnsi="宋体" w:cs="宋体"/>
                <w:kern w:val="0"/>
                <w:sz w:val="24"/>
              </w:rPr>
              <w:t>100D/72f</w:t>
            </w:r>
            <w:r>
              <w:rPr>
                <w:rFonts w:ascii="宋体" w:eastAsia="宋体" w:hAnsi="宋体" w:cs="宋体" w:hint="eastAsia"/>
                <w:kern w:val="0"/>
                <w:sz w:val="24"/>
              </w:rPr>
              <w:t>×</w:t>
            </w:r>
            <w:r>
              <w:rPr>
                <w:rFonts w:ascii="宋体" w:eastAsia="宋体" w:hAnsi="宋体" w:cs="宋体"/>
                <w:kern w:val="0"/>
                <w:sz w:val="24"/>
              </w:rPr>
              <w:t>150D/144f</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热熔聚氨酯复合膜，单位面积质量</w:t>
            </w:r>
            <w:r>
              <w:rPr>
                <w:rFonts w:ascii="宋体" w:eastAsia="宋体" w:hAnsi="宋体" w:cs="宋体"/>
                <w:kern w:val="0"/>
                <w:sz w:val="24"/>
              </w:rPr>
              <w:t>210g/</w:t>
            </w:r>
            <w:r>
              <w:rPr>
                <w:rFonts w:ascii="宋体" w:eastAsia="宋体" w:hAnsi="宋体" w:cs="宋体" w:hint="eastAsia"/>
                <w:kern w:val="0"/>
                <w:sz w:val="24"/>
              </w:rPr>
              <w:t>㎡；幅宽≥</w:t>
            </w:r>
            <w:r>
              <w:rPr>
                <w:rFonts w:ascii="宋体" w:eastAsia="宋体" w:hAnsi="宋体" w:cs="宋体"/>
                <w:kern w:val="0"/>
                <w:sz w:val="24"/>
              </w:rPr>
              <w:t>144cm</w:t>
            </w:r>
            <w:r>
              <w:rPr>
                <w:rFonts w:ascii="宋体" w:eastAsia="宋体" w:hAnsi="宋体" w:cs="宋体"/>
                <w:kern w:val="0"/>
                <w:sz w:val="24"/>
              </w:rPr>
              <w:br/>
              <w:t>2</w:t>
            </w:r>
            <w:r>
              <w:rPr>
                <w:rFonts w:ascii="宋体" w:eastAsia="宋体" w:hAnsi="宋体" w:cs="宋体" w:hint="eastAsia"/>
                <w:kern w:val="0"/>
                <w:sz w:val="24"/>
              </w:rPr>
              <w:t>、内胆：超细纤维絮片，正身≥</w:t>
            </w:r>
            <w:r>
              <w:rPr>
                <w:rFonts w:ascii="宋体" w:eastAsia="宋体" w:hAnsi="宋体" w:cs="宋体"/>
                <w:kern w:val="0"/>
                <w:sz w:val="24"/>
              </w:rPr>
              <w:t>150g/</w:t>
            </w:r>
            <w:r>
              <w:rPr>
                <w:rFonts w:ascii="宋体" w:eastAsia="宋体" w:hAnsi="宋体" w:cs="宋体" w:hint="eastAsia"/>
                <w:kern w:val="0"/>
                <w:sz w:val="24"/>
              </w:rPr>
              <w:t>㎡，袖≥</w:t>
            </w:r>
            <w:r>
              <w:rPr>
                <w:rFonts w:ascii="宋体" w:eastAsia="宋体" w:hAnsi="宋体" w:cs="宋体"/>
                <w:kern w:val="0"/>
                <w:sz w:val="24"/>
              </w:rPr>
              <w:t>120g/</w:t>
            </w:r>
            <w:r>
              <w:rPr>
                <w:rFonts w:ascii="宋体" w:eastAsia="宋体" w:hAnsi="宋体" w:cs="宋体" w:hint="eastAsia"/>
                <w:kern w:val="0"/>
                <w:sz w:val="24"/>
              </w:rPr>
              <w:t>㎡</w:t>
            </w:r>
            <w:r>
              <w:rPr>
                <w:rFonts w:ascii="宋体" w:eastAsia="宋体" w:hAnsi="宋体" w:cs="Times New Roman"/>
                <w:kern w:val="0"/>
                <w:sz w:val="24"/>
              </w:rPr>
              <w:br/>
            </w:r>
            <w:r>
              <w:rPr>
                <w:rFonts w:ascii="宋体" w:eastAsia="宋体" w:hAnsi="宋体" w:cs="宋体" w:hint="eastAsia"/>
                <w:kern w:val="0"/>
                <w:sz w:val="24"/>
              </w:rPr>
              <w:t>结构：</w:t>
            </w:r>
            <w:r>
              <w:rPr>
                <w:rFonts w:ascii="宋体" w:eastAsia="宋体" w:hAnsi="宋体" w:cs="Times New Roman"/>
                <w:kern w:val="0"/>
                <w:sz w:val="24"/>
              </w:rPr>
              <w:br/>
            </w:r>
            <w:r>
              <w:rPr>
                <w:rFonts w:ascii="宋体" w:eastAsia="宋体" w:hAnsi="宋体" w:cs="宋体"/>
                <w:kern w:val="0"/>
                <w:sz w:val="24"/>
              </w:rPr>
              <w:t>3</w:t>
            </w:r>
            <w:r>
              <w:rPr>
                <w:rFonts w:ascii="宋体" w:eastAsia="宋体" w:hAnsi="宋体" w:cs="宋体" w:hint="eastAsia"/>
                <w:kern w:val="0"/>
                <w:sz w:val="24"/>
              </w:rPr>
              <w:t>、外层为防水包暖型面料采用防雨雪材料。双层可拆卸样。方便清洗。</w:t>
            </w:r>
            <w:r>
              <w:rPr>
                <w:rFonts w:ascii="宋体" w:eastAsia="宋体" w:hAnsi="宋体" w:cs="Times New Roman"/>
                <w:kern w:val="0"/>
                <w:sz w:val="24"/>
              </w:rPr>
              <w:t> </w:t>
            </w:r>
            <w:r>
              <w:rPr>
                <w:rFonts w:ascii="宋体" w:eastAsia="宋体" w:hAnsi="宋体" w:cs="Times New Roman"/>
                <w:kern w:val="0"/>
                <w:sz w:val="24"/>
              </w:rPr>
              <w:br/>
            </w:r>
            <w:r>
              <w:rPr>
                <w:rFonts w:ascii="宋体" w:eastAsia="宋体" w:hAnsi="宋体" w:cs="宋体"/>
                <w:kern w:val="0"/>
                <w:sz w:val="24"/>
              </w:rPr>
              <w:t>4</w:t>
            </w:r>
            <w:r>
              <w:rPr>
                <w:rFonts w:ascii="宋体" w:eastAsia="宋体" w:hAnsi="宋体" w:cs="宋体" w:hint="eastAsia"/>
                <w:kern w:val="0"/>
                <w:sz w:val="24"/>
              </w:rPr>
              <w:t>、内部可以拆卸的。</w:t>
            </w:r>
            <w:r>
              <w:rPr>
                <w:rFonts w:ascii="宋体" w:eastAsia="宋体" w:hAnsi="宋体" w:cs="Times New Roman"/>
                <w:kern w:val="0"/>
                <w:sz w:val="24"/>
              </w:rPr>
              <w:br/>
            </w:r>
            <w:r>
              <w:rPr>
                <w:rFonts w:ascii="宋体" w:eastAsia="宋体" w:hAnsi="宋体" w:cs="宋体"/>
                <w:kern w:val="0"/>
                <w:sz w:val="24"/>
              </w:rPr>
              <w:t>5</w:t>
            </w:r>
            <w:r>
              <w:rPr>
                <w:rFonts w:ascii="宋体" w:eastAsia="宋体" w:hAnsi="宋体" w:cs="宋体" w:hint="eastAsia"/>
                <w:kern w:val="0"/>
                <w:sz w:val="24"/>
              </w:rPr>
              <w:t xml:space="preserve">、金属不锈钢扣子，美观大方，做工优。　</w:t>
            </w:r>
            <w:r>
              <w:rPr>
                <w:rFonts w:ascii="宋体" w:eastAsia="宋体" w:hAnsi="宋体" w:cs="Times New Roman"/>
                <w:kern w:val="0"/>
                <w:sz w:val="24"/>
              </w:rPr>
              <w:t> </w:t>
            </w:r>
            <w:r>
              <w:rPr>
                <w:rFonts w:ascii="宋体" w:eastAsia="宋体" w:hAnsi="宋体" w:cs="Times New Roman"/>
                <w:kern w:val="0"/>
                <w:sz w:val="24"/>
              </w:rPr>
              <w:br/>
            </w:r>
            <w:r>
              <w:rPr>
                <w:rFonts w:ascii="宋体" w:eastAsia="宋体" w:hAnsi="宋体" w:cs="宋体"/>
                <w:kern w:val="0"/>
                <w:sz w:val="24"/>
              </w:rPr>
              <w:t>6</w:t>
            </w:r>
            <w:r>
              <w:rPr>
                <w:rFonts w:ascii="宋体" w:eastAsia="宋体" w:hAnsi="宋体" w:cs="宋体" w:hint="eastAsia"/>
                <w:kern w:val="0"/>
                <w:sz w:val="24"/>
              </w:rPr>
              <w:t>、户外可以根据实际情况拆卸和穿戴，同时，夜晚当被子。金属按扣，同时两侧可灵活闭合和松开，棉芯和外层罩衣可分离单穿（活里活面），帽子也可拆卸。防油拒水面料：经整理后涤棉混纺形成的使防护服面料能排斥、疏远油，水类液体介质，如：原油，汽油，液态酸，碱　。面料含棉量高，达到即透气又穿着舒适的效果，又能有效抗拒此类液体对内衣和人体侵蚀。</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件</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60</w:t>
            </w:r>
          </w:p>
        </w:tc>
      </w:tr>
      <w:tr w:rsidR="00337124" w:rsidTr="006F3768">
        <w:trPr>
          <w:trHeight w:val="418"/>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25</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救生充气垫</w:t>
            </w:r>
          </w:p>
        </w:tc>
        <w:tc>
          <w:tcPr>
            <w:tcW w:w="6744" w:type="dxa"/>
            <w:vAlign w:val="center"/>
          </w:tcPr>
          <w:p w:rsidR="00337124" w:rsidRDefault="00337124" w:rsidP="009C499E">
            <w:pPr>
              <w:widowControl/>
              <w:adjustRightInd w:val="0"/>
              <w:snapToGrid w:val="0"/>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用途：救生气垫，是营救从高处下跳人员的救生充气软垫。适用于高层建筑遇险人员的地面救护。是消防，救灾等部门必备的安全救生装备。</w:t>
            </w:r>
            <w:r>
              <w:rPr>
                <w:rFonts w:ascii="宋体" w:eastAsia="宋体" w:hAnsi="宋体" w:cs="Times New Roman"/>
                <w:color w:val="000000"/>
                <w:kern w:val="0"/>
                <w:sz w:val="24"/>
              </w:rPr>
              <w:br/>
            </w:r>
            <w:r>
              <w:rPr>
                <w:rFonts w:ascii="宋体" w:eastAsia="宋体" w:hAnsi="宋体" w:cs="宋体" w:hint="eastAsia"/>
                <w:color w:val="000000"/>
                <w:kern w:val="0"/>
                <w:sz w:val="24"/>
              </w:rPr>
              <w:t>规格：≥</w:t>
            </w:r>
            <w:r>
              <w:rPr>
                <w:rFonts w:ascii="宋体" w:eastAsia="宋体" w:hAnsi="宋体" w:cs="宋体"/>
                <w:color w:val="000000"/>
                <w:kern w:val="0"/>
                <w:sz w:val="24"/>
              </w:rPr>
              <w:t>6</w:t>
            </w:r>
            <w:r>
              <w:rPr>
                <w:rFonts w:ascii="宋体" w:eastAsia="宋体" w:hAnsi="宋体" w:cs="宋体" w:hint="eastAsia"/>
                <w:color w:val="000000"/>
                <w:kern w:val="0"/>
                <w:sz w:val="24"/>
              </w:rPr>
              <w:t>×</w:t>
            </w:r>
            <w:r>
              <w:rPr>
                <w:rFonts w:ascii="宋体" w:eastAsia="宋体" w:hAnsi="宋体" w:cs="宋体"/>
                <w:color w:val="000000"/>
                <w:kern w:val="0"/>
                <w:sz w:val="24"/>
              </w:rPr>
              <w:t>4m</w:t>
            </w:r>
            <w:r>
              <w:rPr>
                <w:rFonts w:ascii="宋体" w:eastAsia="宋体" w:hAnsi="宋体" w:cs="宋体"/>
                <w:color w:val="000000"/>
                <w:kern w:val="0"/>
                <w:sz w:val="24"/>
              </w:rPr>
              <w:br/>
            </w:r>
            <w:r>
              <w:rPr>
                <w:rFonts w:ascii="宋体" w:eastAsia="宋体" w:hAnsi="宋体" w:cs="宋体" w:hint="eastAsia"/>
                <w:color w:val="000000"/>
                <w:kern w:val="0"/>
                <w:sz w:val="24"/>
              </w:rPr>
              <w:t>垫顶氧指数（％）：≥</w:t>
            </w:r>
            <w:r>
              <w:rPr>
                <w:rFonts w:ascii="宋体" w:eastAsia="宋体" w:hAnsi="宋体" w:cs="宋体"/>
                <w:color w:val="000000"/>
                <w:kern w:val="0"/>
                <w:sz w:val="24"/>
              </w:rPr>
              <w:t>25</w:t>
            </w:r>
            <w:r>
              <w:rPr>
                <w:rFonts w:ascii="宋体" w:eastAsia="宋体" w:hAnsi="宋体" w:cs="宋体"/>
                <w:color w:val="000000"/>
                <w:kern w:val="0"/>
                <w:sz w:val="24"/>
              </w:rPr>
              <w:br/>
            </w:r>
            <w:r>
              <w:rPr>
                <w:rFonts w:ascii="宋体" w:eastAsia="宋体" w:hAnsi="宋体" w:cs="宋体" w:hint="eastAsia"/>
                <w:color w:val="000000"/>
                <w:kern w:val="0"/>
                <w:sz w:val="24"/>
              </w:rPr>
              <w:t>主体原材料抗拉强力（</w:t>
            </w:r>
            <w:r>
              <w:rPr>
                <w:rFonts w:ascii="宋体" w:eastAsia="宋体" w:hAnsi="宋体" w:cs="宋体"/>
                <w:color w:val="000000"/>
                <w:kern w:val="0"/>
                <w:sz w:val="24"/>
              </w:rPr>
              <w:t>N/5</w:t>
            </w:r>
            <w:r>
              <w:rPr>
                <w:rFonts w:ascii="宋体" w:eastAsia="宋体" w:hAnsi="宋体" w:cs="宋体" w:hint="eastAsia"/>
                <w:color w:val="000000"/>
                <w:kern w:val="0"/>
                <w:sz w:val="24"/>
              </w:rPr>
              <w:t>㎝）：经向：</w:t>
            </w:r>
            <w:r>
              <w:rPr>
                <w:rFonts w:ascii="宋体" w:eastAsia="宋体" w:hAnsi="宋体" w:cs="宋体"/>
                <w:color w:val="000000"/>
                <w:kern w:val="0"/>
                <w:sz w:val="24"/>
              </w:rPr>
              <w:t xml:space="preserve">700 </w:t>
            </w:r>
            <w:r>
              <w:rPr>
                <w:rFonts w:ascii="宋体" w:eastAsia="宋体" w:hAnsi="宋体" w:cs="宋体" w:hint="eastAsia"/>
                <w:color w:val="000000"/>
                <w:kern w:val="0"/>
                <w:sz w:val="24"/>
              </w:rPr>
              <w:t>纬向：</w:t>
            </w:r>
            <w:r>
              <w:rPr>
                <w:rFonts w:ascii="宋体" w:eastAsia="宋体" w:hAnsi="宋体" w:cs="宋体"/>
                <w:color w:val="000000"/>
                <w:kern w:val="0"/>
                <w:sz w:val="24"/>
              </w:rPr>
              <w:t>400</w:t>
            </w:r>
            <w:r>
              <w:rPr>
                <w:rFonts w:ascii="宋体" w:eastAsia="宋体" w:hAnsi="宋体" w:cs="宋体" w:hint="eastAsia"/>
                <w:color w:val="000000"/>
                <w:kern w:val="0"/>
                <w:sz w:val="24"/>
              </w:rPr>
              <w:t>以上</w:t>
            </w:r>
            <w:r>
              <w:rPr>
                <w:rFonts w:ascii="宋体" w:eastAsia="宋体" w:hAnsi="宋体" w:cs="Times New Roman"/>
                <w:color w:val="000000"/>
                <w:kern w:val="0"/>
                <w:sz w:val="24"/>
              </w:rPr>
              <w:br/>
            </w:r>
            <w:r>
              <w:rPr>
                <w:rFonts w:ascii="宋体" w:eastAsia="宋体" w:hAnsi="宋体" w:cs="宋体" w:hint="eastAsia"/>
                <w:color w:val="000000"/>
                <w:kern w:val="0"/>
                <w:sz w:val="24"/>
              </w:rPr>
              <w:t>最大救生高度（</w:t>
            </w:r>
            <w:r>
              <w:rPr>
                <w:rFonts w:ascii="宋体" w:eastAsia="宋体" w:hAnsi="宋体" w:cs="宋体"/>
                <w:color w:val="000000"/>
                <w:kern w:val="0"/>
                <w:sz w:val="24"/>
              </w:rPr>
              <w:t>m</w:t>
            </w:r>
            <w:r>
              <w:rPr>
                <w:rFonts w:ascii="宋体" w:eastAsia="宋体" w:hAnsi="宋体" w:cs="宋体" w:hint="eastAsia"/>
                <w:color w:val="000000"/>
                <w:kern w:val="0"/>
                <w:sz w:val="24"/>
              </w:rPr>
              <w:t>）：≥</w:t>
            </w:r>
            <w:r>
              <w:rPr>
                <w:rFonts w:ascii="宋体" w:eastAsia="宋体" w:hAnsi="宋体" w:cs="宋体"/>
                <w:color w:val="000000"/>
                <w:kern w:val="0"/>
                <w:sz w:val="24"/>
              </w:rPr>
              <w:t>20</w:t>
            </w:r>
            <w:r>
              <w:rPr>
                <w:rFonts w:ascii="宋体" w:eastAsia="宋体" w:hAnsi="宋体" w:cs="宋体"/>
                <w:color w:val="000000"/>
                <w:kern w:val="0"/>
                <w:sz w:val="24"/>
              </w:rPr>
              <w:br/>
            </w:r>
            <w:r>
              <w:rPr>
                <w:rFonts w:ascii="宋体" w:eastAsia="宋体" w:hAnsi="宋体" w:cs="宋体" w:hint="eastAsia"/>
                <w:color w:val="000000"/>
                <w:kern w:val="0"/>
                <w:sz w:val="24"/>
              </w:rPr>
              <w:t>充气时间（</w:t>
            </w:r>
            <w:r>
              <w:rPr>
                <w:rFonts w:ascii="宋体" w:eastAsia="宋体" w:hAnsi="宋体" w:cs="宋体"/>
                <w:color w:val="000000"/>
                <w:kern w:val="0"/>
                <w:sz w:val="24"/>
              </w:rPr>
              <w:t>min</w:t>
            </w:r>
            <w:r>
              <w:rPr>
                <w:rFonts w:ascii="宋体" w:eastAsia="宋体" w:hAnsi="宋体" w:cs="宋体" w:hint="eastAsia"/>
                <w:color w:val="000000"/>
                <w:kern w:val="0"/>
                <w:sz w:val="24"/>
              </w:rPr>
              <w:t>）：≤</w:t>
            </w:r>
            <w:r>
              <w:rPr>
                <w:rFonts w:ascii="宋体" w:eastAsia="宋体" w:hAnsi="宋体" w:cs="宋体"/>
                <w:color w:val="000000"/>
                <w:kern w:val="0"/>
                <w:sz w:val="24"/>
              </w:rPr>
              <w:t>2</w:t>
            </w:r>
            <w:r>
              <w:rPr>
                <w:rFonts w:ascii="宋体" w:eastAsia="宋体" w:hAnsi="宋体" w:cs="宋体"/>
                <w:color w:val="000000"/>
                <w:kern w:val="0"/>
                <w:sz w:val="24"/>
              </w:rPr>
              <w:br/>
            </w:r>
            <w:r>
              <w:rPr>
                <w:rFonts w:ascii="宋体" w:eastAsia="宋体" w:hAnsi="宋体" w:cs="宋体" w:hint="eastAsia"/>
                <w:color w:val="000000"/>
                <w:kern w:val="0"/>
                <w:sz w:val="24"/>
              </w:rPr>
              <w:t>标准负荷（㎏）：≥</w:t>
            </w:r>
            <w:r>
              <w:rPr>
                <w:rFonts w:ascii="宋体" w:eastAsia="宋体" w:hAnsi="宋体" w:cs="宋体"/>
                <w:color w:val="000000"/>
                <w:kern w:val="0"/>
                <w:sz w:val="24"/>
              </w:rPr>
              <w:t>75</w:t>
            </w:r>
            <w:r>
              <w:rPr>
                <w:rFonts w:ascii="宋体" w:eastAsia="宋体" w:hAnsi="宋体" w:cs="宋体"/>
                <w:color w:val="000000"/>
                <w:kern w:val="0"/>
                <w:sz w:val="24"/>
              </w:rPr>
              <w:br/>
            </w:r>
            <w:r>
              <w:rPr>
                <w:rFonts w:ascii="宋体" w:eastAsia="宋体" w:hAnsi="宋体" w:cs="宋体" w:hint="eastAsia"/>
                <w:color w:val="000000"/>
                <w:kern w:val="0"/>
                <w:sz w:val="24"/>
              </w:rPr>
              <w:lastRenderedPageBreak/>
              <w:t>最大负荷（㎏）：≥</w:t>
            </w:r>
            <w:r>
              <w:rPr>
                <w:rFonts w:ascii="宋体" w:eastAsia="宋体" w:hAnsi="宋体" w:cs="宋体"/>
                <w:color w:val="000000"/>
                <w:kern w:val="0"/>
                <w:sz w:val="24"/>
              </w:rPr>
              <w:t>100</w:t>
            </w:r>
            <w:r>
              <w:rPr>
                <w:rFonts w:ascii="宋体" w:eastAsia="宋体" w:hAnsi="宋体" w:cs="宋体"/>
                <w:color w:val="000000"/>
                <w:kern w:val="0"/>
                <w:sz w:val="24"/>
              </w:rPr>
              <w:br/>
            </w:r>
            <w:r>
              <w:rPr>
                <w:rFonts w:ascii="宋体" w:eastAsia="宋体" w:hAnsi="宋体" w:cs="宋体" w:hint="eastAsia"/>
                <w:color w:val="000000"/>
                <w:kern w:val="0"/>
                <w:sz w:val="24"/>
              </w:rPr>
              <w:t>连续工作间歇时间（</w:t>
            </w:r>
            <w:r>
              <w:rPr>
                <w:rFonts w:ascii="宋体" w:eastAsia="宋体" w:hAnsi="宋体" w:cs="宋体"/>
                <w:color w:val="000000"/>
                <w:kern w:val="0"/>
                <w:sz w:val="24"/>
              </w:rPr>
              <w:t>s</w:t>
            </w:r>
            <w:r>
              <w:rPr>
                <w:rFonts w:ascii="宋体" w:eastAsia="宋体" w:hAnsi="宋体" w:cs="宋体" w:hint="eastAsia"/>
                <w:color w:val="000000"/>
                <w:kern w:val="0"/>
                <w:sz w:val="24"/>
              </w:rPr>
              <w:t>）：≤</w:t>
            </w:r>
            <w:r>
              <w:rPr>
                <w:rFonts w:ascii="宋体" w:eastAsia="宋体" w:hAnsi="宋体" w:cs="宋体"/>
                <w:color w:val="000000"/>
                <w:kern w:val="0"/>
                <w:sz w:val="24"/>
              </w:rPr>
              <w:t>20</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w:t>
            </w:r>
          </w:p>
        </w:tc>
      </w:tr>
      <w:tr w:rsidR="00337124" w:rsidTr="006F3768">
        <w:trPr>
          <w:trHeight w:val="276"/>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26</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救护担架</w:t>
            </w:r>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材质：采用特殊塑料复合而成</w:t>
            </w:r>
            <w:r>
              <w:rPr>
                <w:rFonts w:ascii="宋体" w:eastAsia="宋体" w:hAnsi="宋体" w:cs="Times New Roman"/>
                <w:kern w:val="0"/>
                <w:sz w:val="24"/>
              </w:rPr>
              <w:br/>
            </w:r>
            <w:r>
              <w:rPr>
                <w:rFonts w:ascii="宋体" w:eastAsia="宋体" w:hAnsi="宋体" w:cs="宋体" w:hint="eastAsia"/>
                <w:kern w:val="0"/>
                <w:sz w:val="24"/>
              </w:rPr>
              <w:t>特性：可以弯曲变形使用，体积小，重量轻，便携带，应用范围广</w:t>
            </w:r>
            <w:r>
              <w:rPr>
                <w:rFonts w:ascii="宋体" w:eastAsia="宋体" w:hAnsi="宋体" w:cs="Times New Roman"/>
                <w:kern w:val="0"/>
                <w:sz w:val="24"/>
              </w:rPr>
              <w:br/>
            </w:r>
            <w:r>
              <w:rPr>
                <w:rFonts w:ascii="宋体" w:eastAsia="宋体" w:hAnsi="宋体" w:cs="宋体" w:hint="eastAsia"/>
                <w:kern w:val="0"/>
                <w:sz w:val="24"/>
              </w:rPr>
              <w:t>规格：≥</w:t>
            </w:r>
            <w:r>
              <w:rPr>
                <w:rFonts w:ascii="宋体" w:eastAsia="宋体" w:hAnsi="宋体" w:cs="宋体"/>
                <w:kern w:val="0"/>
                <w:sz w:val="24"/>
              </w:rPr>
              <w:t>2440*900mm</w:t>
            </w:r>
          </w:p>
          <w:p w:rsidR="00337124" w:rsidRDefault="00337124" w:rsidP="009C499E">
            <w:pPr>
              <w:widowControl/>
              <w:adjustRightInd w:val="0"/>
              <w:snapToGrid w:val="0"/>
              <w:spacing w:line="360" w:lineRule="auto"/>
              <w:jc w:val="left"/>
              <w:rPr>
                <w:rFonts w:ascii="宋体" w:eastAsia="宋体" w:hAnsi="宋体" w:cs="Times New Roman"/>
                <w:kern w:val="0"/>
                <w:sz w:val="24"/>
              </w:rPr>
            </w:pPr>
            <w:r>
              <w:rPr>
                <w:rFonts w:ascii="宋体" w:eastAsia="宋体" w:hAnsi="宋体" w:cs="宋体" w:hint="eastAsia"/>
                <w:kern w:val="0"/>
                <w:sz w:val="24"/>
              </w:rPr>
              <w:t>重量：≤</w:t>
            </w:r>
            <w:r>
              <w:rPr>
                <w:rFonts w:ascii="宋体" w:eastAsia="宋体" w:hAnsi="宋体" w:cs="宋体"/>
                <w:kern w:val="0"/>
                <w:sz w:val="24"/>
              </w:rPr>
              <w:t>11kg</w:t>
            </w:r>
            <w:r>
              <w:rPr>
                <w:rFonts w:ascii="宋体" w:eastAsia="宋体" w:hAnsi="宋体" w:cs="宋体"/>
                <w:kern w:val="0"/>
                <w:sz w:val="24"/>
              </w:rPr>
              <w:br/>
            </w:r>
            <w:r>
              <w:rPr>
                <w:rFonts w:ascii="宋体" w:eastAsia="宋体" w:hAnsi="宋体" w:cs="宋体" w:hint="eastAsia"/>
                <w:kern w:val="0"/>
                <w:sz w:val="24"/>
              </w:rPr>
              <w:t>耐温：低温</w:t>
            </w:r>
            <w:r>
              <w:rPr>
                <w:rFonts w:ascii="宋体" w:eastAsia="宋体" w:hAnsi="宋体" w:cs="宋体"/>
                <w:kern w:val="0"/>
                <w:sz w:val="24"/>
              </w:rPr>
              <w:t>-20</w:t>
            </w:r>
            <w:r>
              <w:rPr>
                <w:rFonts w:ascii="宋体" w:eastAsia="宋体" w:hAnsi="宋体" w:cs="宋体" w:hint="eastAsia"/>
                <w:kern w:val="0"/>
                <w:sz w:val="24"/>
              </w:rPr>
              <w:t>度；高温</w:t>
            </w:r>
            <w:r>
              <w:rPr>
                <w:rFonts w:ascii="宋体" w:eastAsia="宋体" w:hAnsi="宋体" w:cs="宋体"/>
                <w:kern w:val="0"/>
                <w:sz w:val="24"/>
              </w:rPr>
              <w:t>45</w:t>
            </w:r>
            <w:r>
              <w:rPr>
                <w:rFonts w:ascii="宋体" w:eastAsia="宋体" w:hAnsi="宋体" w:cs="宋体" w:hint="eastAsia"/>
                <w:kern w:val="0"/>
                <w:sz w:val="24"/>
              </w:rPr>
              <w:t>度</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t>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10</w:t>
            </w:r>
          </w:p>
        </w:tc>
      </w:tr>
      <w:tr w:rsidR="00337124" w:rsidTr="006F3768">
        <w:trPr>
          <w:trHeight w:val="304"/>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27</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bookmarkStart w:id="8" w:name="_Hlk493172436"/>
            <w:r>
              <w:rPr>
                <w:rFonts w:ascii="宋体" w:eastAsia="宋体" w:hAnsi="宋体" w:cs="宋体" w:hint="eastAsia"/>
                <w:kern w:val="0"/>
                <w:sz w:val="24"/>
              </w:rPr>
              <w:t>警用装备包</w:t>
            </w:r>
            <w:bookmarkEnd w:id="8"/>
          </w:p>
        </w:tc>
        <w:tc>
          <w:tcPr>
            <w:tcW w:w="6744" w:type="dxa"/>
            <w:vAlign w:val="center"/>
          </w:tcPr>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、主要原材料：面料、隔层里面采用涤纶长丝牛津布，</w:t>
            </w:r>
            <w:r>
              <w:rPr>
                <w:rFonts w:ascii="宋体" w:eastAsia="宋体" w:hAnsi="宋体" w:cs="宋体"/>
                <w:color w:val="000000"/>
                <w:kern w:val="0"/>
                <w:sz w:val="24"/>
              </w:rPr>
              <w:t>PVC</w:t>
            </w:r>
            <w:r>
              <w:rPr>
                <w:rFonts w:ascii="宋体" w:eastAsia="宋体" w:hAnsi="宋体" w:cs="宋体" w:hint="eastAsia"/>
                <w:color w:val="000000"/>
                <w:kern w:val="0"/>
                <w:sz w:val="24"/>
              </w:rPr>
              <w:t>涂层；表面防沾水处理。</w:t>
            </w:r>
            <w:r>
              <w:rPr>
                <w:rFonts w:ascii="宋体" w:eastAsia="宋体" w:hAnsi="宋体" w:cs="宋体"/>
                <w:color w:val="000000"/>
                <w:kern w:val="0"/>
                <w:sz w:val="24"/>
              </w:rPr>
              <w:t xml:space="preserve"> </w:t>
            </w:r>
            <w:r>
              <w:rPr>
                <w:rFonts w:ascii="宋体" w:eastAsia="宋体" w:hAnsi="宋体" w:cs="宋体"/>
                <w:color w:val="000000"/>
                <w:kern w:val="0"/>
                <w:sz w:val="24"/>
              </w:rPr>
              <w:br/>
              <w:t>2</w:t>
            </w:r>
            <w:r>
              <w:rPr>
                <w:rFonts w:ascii="宋体" w:eastAsia="宋体" w:hAnsi="宋体" w:cs="宋体" w:hint="eastAsia"/>
                <w:color w:val="000000"/>
                <w:kern w:val="0"/>
                <w:sz w:val="24"/>
              </w:rPr>
              <w:t>、颜色：面料及其辅料配件的颜色为黑色；警徽图案和标识文字为白色。</w:t>
            </w:r>
            <w:r>
              <w:rPr>
                <w:rFonts w:ascii="宋体" w:eastAsia="宋体" w:hAnsi="宋体" w:cs="Times New Roman"/>
                <w:color w:val="000000"/>
                <w:kern w:val="0"/>
                <w:sz w:val="24"/>
              </w:rPr>
              <w:br/>
            </w:r>
            <w:r>
              <w:rPr>
                <w:rFonts w:ascii="宋体" w:eastAsia="宋体" w:hAnsi="宋体" w:cs="宋体"/>
                <w:color w:val="000000"/>
                <w:kern w:val="0"/>
                <w:sz w:val="24"/>
              </w:rPr>
              <w:t>3</w:t>
            </w:r>
            <w:r>
              <w:rPr>
                <w:rFonts w:ascii="宋体" w:eastAsia="宋体" w:hAnsi="宋体" w:cs="宋体" w:hint="eastAsia"/>
                <w:color w:val="000000"/>
                <w:kern w:val="0"/>
                <w:sz w:val="24"/>
              </w:rPr>
              <w:t>、外部结构：在警用装备包上面和两个侧面有加强筋和提手。上方有姓名牌插袋；包顶端提手下部有产品编号牌；背面有可以隐藏在包内的双肩背带、胸调节带和腰带，用插扣连接；包盖下沿有防雨檐，开口用拉链开合；装备包上盖有衣物袋；厚度方向有扩展层，扩展层宽</w:t>
            </w:r>
            <w:r>
              <w:rPr>
                <w:rFonts w:ascii="宋体" w:eastAsia="宋体" w:hAnsi="宋体" w:cs="宋体"/>
                <w:color w:val="000000"/>
                <w:kern w:val="0"/>
                <w:sz w:val="24"/>
              </w:rPr>
              <w:t>50</w:t>
            </w:r>
            <w:r>
              <w:rPr>
                <w:rFonts w:ascii="宋体" w:eastAsia="宋体" w:hAnsi="宋体" w:cs="宋体" w:hint="eastAsia"/>
                <w:color w:val="000000"/>
                <w:kern w:val="0"/>
                <w:sz w:val="24"/>
              </w:rPr>
              <w:t>㎜，用拉链开合。</w:t>
            </w:r>
            <w:r>
              <w:rPr>
                <w:rFonts w:ascii="宋体" w:eastAsia="宋体" w:hAnsi="宋体" w:cs="Times New Roman"/>
                <w:color w:val="000000"/>
                <w:kern w:val="0"/>
                <w:sz w:val="24"/>
              </w:rPr>
              <w:br/>
            </w:r>
            <w:r>
              <w:rPr>
                <w:rFonts w:ascii="宋体" w:eastAsia="宋体" w:hAnsi="宋体" w:cs="宋体"/>
                <w:color w:val="000000"/>
                <w:kern w:val="0"/>
                <w:sz w:val="24"/>
              </w:rPr>
              <w:t>4</w:t>
            </w:r>
            <w:r>
              <w:rPr>
                <w:rFonts w:ascii="宋体" w:eastAsia="宋体" w:hAnsi="宋体" w:cs="宋体" w:hint="eastAsia"/>
                <w:color w:val="000000"/>
                <w:kern w:val="0"/>
                <w:sz w:val="24"/>
              </w:rPr>
              <w:t>、内部结构：内有可拆卸隔板；隔板上缝有装备套挂带，可拴挂手铐袋、喷射器袋、警棍袋、强光手电袋、急救包袋、防割手套袋、水壶袋、刀具袋。隔板背面有网袋，底端用拉链固定在包底，上端用尼龙搭扣与包前端连结固定。</w:t>
            </w:r>
            <w:r>
              <w:rPr>
                <w:rFonts w:ascii="宋体" w:eastAsia="宋体" w:hAnsi="宋体" w:cs="Times New Roman"/>
                <w:color w:val="000000"/>
                <w:kern w:val="0"/>
                <w:sz w:val="24"/>
              </w:rPr>
              <w:br/>
            </w:r>
            <w:r>
              <w:rPr>
                <w:rFonts w:ascii="宋体" w:eastAsia="宋体" w:hAnsi="宋体" w:cs="宋体"/>
                <w:color w:val="000000"/>
                <w:kern w:val="0"/>
                <w:sz w:val="24"/>
              </w:rPr>
              <w:t>5</w:t>
            </w:r>
            <w:r>
              <w:rPr>
                <w:rFonts w:ascii="宋体" w:eastAsia="宋体" w:hAnsi="宋体" w:cs="宋体" w:hint="eastAsia"/>
                <w:color w:val="000000"/>
                <w:kern w:val="0"/>
                <w:sz w:val="24"/>
              </w:rPr>
              <w:t>、外部标识：正面印有警徽图案、中文“警察”、英文“</w:t>
            </w:r>
            <w:r>
              <w:rPr>
                <w:rFonts w:ascii="宋体" w:eastAsia="宋体" w:hAnsi="宋体" w:cs="宋体"/>
                <w:color w:val="000000"/>
                <w:kern w:val="0"/>
                <w:sz w:val="24"/>
              </w:rPr>
              <w:t>POLICE</w:t>
            </w:r>
            <w:r>
              <w:rPr>
                <w:rFonts w:ascii="宋体" w:eastAsia="宋体" w:hAnsi="宋体" w:cs="宋体" w:hint="eastAsia"/>
                <w:color w:val="000000"/>
                <w:kern w:val="0"/>
                <w:sz w:val="24"/>
              </w:rPr>
              <w:t>”、中文“警用装备包”字样。警徽高</w:t>
            </w:r>
            <w:r>
              <w:rPr>
                <w:rFonts w:ascii="宋体" w:eastAsia="宋体" w:hAnsi="宋体" w:cs="宋体"/>
                <w:color w:val="000000"/>
                <w:kern w:val="0"/>
                <w:sz w:val="24"/>
              </w:rPr>
              <w:t>120</w:t>
            </w:r>
            <w:r>
              <w:rPr>
                <w:rFonts w:ascii="宋体" w:eastAsia="宋体" w:hAnsi="宋体" w:cs="宋体" w:hint="eastAsia"/>
                <w:color w:val="000000"/>
                <w:kern w:val="0"/>
                <w:sz w:val="24"/>
              </w:rPr>
              <w:t>㎜；中文“警察”为黑体字，字高</w:t>
            </w:r>
            <w:r>
              <w:rPr>
                <w:rFonts w:ascii="宋体" w:eastAsia="宋体" w:hAnsi="宋体" w:cs="宋体"/>
                <w:color w:val="000000"/>
                <w:kern w:val="0"/>
                <w:sz w:val="24"/>
              </w:rPr>
              <w:t>70</w:t>
            </w:r>
            <w:r>
              <w:rPr>
                <w:rFonts w:ascii="宋体" w:eastAsia="宋体" w:hAnsi="宋体" w:cs="宋体" w:hint="eastAsia"/>
                <w:color w:val="000000"/>
                <w:kern w:val="0"/>
                <w:sz w:val="24"/>
              </w:rPr>
              <w:t>㎜；英文“</w:t>
            </w:r>
            <w:r>
              <w:rPr>
                <w:rFonts w:ascii="宋体" w:eastAsia="宋体" w:hAnsi="宋体" w:cs="宋体"/>
                <w:color w:val="000000"/>
                <w:kern w:val="0"/>
                <w:sz w:val="24"/>
              </w:rPr>
              <w:t>POLICE</w:t>
            </w:r>
            <w:r>
              <w:rPr>
                <w:rFonts w:ascii="宋体" w:eastAsia="宋体" w:hAnsi="宋体" w:cs="宋体" w:hint="eastAsia"/>
                <w:color w:val="000000"/>
                <w:kern w:val="0"/>
                <w:sz w:val="24"/>
              </w:rPr>
              <w:t>”为黑体，字高</w:t>
            </w:r>
            <w:r>
              <w:rPr>
                <w:rFonts w:ascii="宋体" w:eastAsia="宋体" w:hAnsi="宋体" w:cs="宋体"/>
                <w:color w:val="000000"/>
                <w:kern w:val="0"/>
                <w:sz w:val="24"/>
              </w:rPr>
              <w:t>60</w:t>
            </w:r>
            <w:r>
              <w:rPr>
                <w:rFonts w:ascii="宋体" w:eastAsia="宋体" w:hAnsi="宋体" w:cs="宋体" w:hint="eastAsia"/>
                <w:color w:val="000000"/>
                <w:kern w:val="0"/>
                <w:sz w:val="24"/>
              </w:rPr>
              <w:t>㎜；中文“警用装备包”为长黑体，字高</w:t>
            </w:r>
            <w:r>
              <w:rPr>
                <w:rFonts w:ascii="宋体" w:eastAsia="宋体" w:hAnsi="宋体" w:cs="宋体"/>
                <w:color w:val="000000"/>
                <w:kern w:val="0"/>
                <w:sz w:val="24"/>
              </w:rPr>
              <w:t>60</w:t>
            </w:r>
            <w:r>
              <w:rPr>
                <w:rFonts w:ascii="宋体" w:eastAsia="宋体" w:hAnsi="宋体" w:cs="宋体" w:hint="eastAsia"/>
                <w:color w:val="000000"/>
                <w:kern w:val="0"/>
                <w:sz w:val="24"/>
              </w:rPr>
              <w:t>㎜。</w:t>
            </w:r>
            <w:r>
              <w:rPr>
                <w:rFonts w:ascii="宋体" w:eastAsia="宋体" w:hAnsi="宋体" w:cs="Times New Roman"/>
                <w:color w:val="000000"/>
                <w:kern w:val="0"/>
                <w:sz w:val="24"/>
              </w:rPr>
              <w:br/>
            </w:r>
            <w:r>
              <w:rPr>
                <w:rFonts w:ascii="宋体" w:eastAsia="宋体" w:hAnsi="宋体" w:cs="宋体"/>
                <w:color w:val="000000"/>
                <w:kern w:val="0"/>
                <w:sz w:val="24"/>
              </w:rPr>
              <w:t>6</w:t>
            </w:r>
            <w:r>
              <w:rPr>
                <w:rFonts w:ascii="宋体" w:eastAsia="宋体" w:hAnsi="宋体" w:cs="宋体" w:hint="eastAsia"/>
                <w:color w:val="000000"/>
                <w:kern w:val="0"/>
                <w:sz w:val="24"/>
              </w:rPr>
              <w:t>、内部标识：产品内部隔板上装具插袋正面分别印有“手铐”、“喷射器”、“警棍”、“强光手电”、“警用急救包”、“防割手套”、“警用水壶”、“警用制式刀具”字样。</w:t>
            </w:r>
            <w:r>
              <w:rPr>
                <w:rFonts w:ascii="宋体" w:eastAsia="宋体" w:hAnsi="宋体" w:cs="Times New Roman"/>
                <w:color w:val="000000"/>
                <w:kern w:val="0"/>
                <w:sz w:val="24"/>
              </w:rPr>
              <w:br/>
            </w:r>
            <w:r>
              <w:rPr>
                <w:rFonts w:ascii="宋体" w:eastAsia="宋体" w:hAnsi="宋体" w:cs="宋体"/>
                <w:color w:val="000000"/>
                <w:kern w:val="0"/>
                <w:sz w:val="24"/>
              </w:rPr>
              <w:lastRenderedPageBreak/>
              <w:t>7</w:t>
            </w:r>
            <w:r>
              <w:rPr>
                <w:rFonts w:ascii="宋体" w:eastAsia="宋体" w:hAnsi="宋体" w:cs="宋体" w:hint="eastAsia"/>
                <w:color w:val="000000"/>
                <w:kern w:val="0"/>
                <w:sz w:val="24"/>
              </w:rPr>
              <w:t>、外观要求：面料、里料、夹层、插袋垫板以及线宽、滚条等辅料无残次；塑料配件无毛刺，插合顺畅；印制图案和文字端正、清晰、完整、牢固、颜色丰满，无露底、模糊、脏污等缺陷；多层缝纫部位，里子表面平展，不得有明显的吃抻不匀、扭皱等缺陷；缝制针码</w:t>
            </w:r>
            <w:r>
              <w:rPr>
                <w:rFonts w:ascii="宋体" w:eastAsia="宋体" w:hAnsi="宋体" w:cs="宋体"/>
                <w:color w:val="000000"/>
                <w:kern w:val="0"/>
                <w:sz w:val="24"/>
              </w:rPr>
              <w:t>7</w:t>
            </w:r>
            <w:r>
              <w:rPr>
                <w:rFonts w:ascii="宋体" w:eastAsia="宋体" w:hAnsi="宋体" w:cs="宋体" w:hint="eastAsia"/>
                <w:color w:val="000000"/>
                <w:kern w:val="0"/>
                <w:sz w:val="24"/>
              </w:rPr>
              <w:t>针</w:t>
            </w:r>
            <w:r>
              <w:rPr>
                <w:rFonts w:ascii="宋体" w:eastAsia="宋体" w:hAnsi="宋体" w:cs="宋体"/>
                <w:color w:val="000000"/>
                <w:kern w:val="0"/>
                <w:sz w:val="24"/>
              </w:rPr>
              <w:t>/30</w:t>
            </w:r>
            <w:r>
              <w:rPr>
                <w:rFonts w:ascii="宋体" w:eastAsia="宋体" w:hAnsi="宋体" w:cs="宋体" w:hint="eastAsia"/>
                <w:color w:val="000000"/>
                <w:kern w:val="0"/>
                <w:sz w:val="24"/>
              </w:rPr>
              <w:t>㎜～</w:t>
            </w:r>
            <w:r>
              <w:rPr>
                <w:rFonts w:ascii="宋体" w:eastAsia="宋体" w:hAnsi="宋体" w:cs="宋体"/>
                <w:color w:val="000000"/>
                <w:kern w:val="0"/>
                <w:sz w:val="24"/>
              </w:rPr>
              <w:t>11</w:t>
            </w:r>
            <w:r>
              <w:rPr>
                <w:rFonts w:ascii="宋体" w:eastAsia="宋体" w:hAnsi="宋体" w:cs="宋体" w:hint="eastAsia"/>
                <w:color w:val="000000"/>
                <w:kern w:val="0"/>
                <w:sz w:val="24"/>
              </w:rPr>
              <w:t>针</w:t>
            </w:r>
            <w:r>
              <w:rPr>
                <w:rFonts w:ascii="宋体" w:eastAsia="宋体" w:hAnsi="宋体" w:cs="宋体"/>
                <w:color w:val="000000"/>
                <w:kern w:val="0"/>
                <w:sz w:val="24"/>
              </w:rPr>
              <w:t>/30</w:t>
            </w:r>
            <w:r>
              <w:rPr>
                <w:rFonts w:ascii="宋体" w:eastAsia="宋体" w:hAnsi="宋体" w:cs="宋体" w:hint="eastAsia"/>
                <w:color w:val="000000"/>
                <w:kern w:val="0"/>
                <w:sz w:val="24"/>
              </w:rPr>
              <w:t>㎜，缝纫部位应缝制牢固，无开线、断线、跳线、死折、皱折、返线、残留针眼、出套、毛漏、下炕（掉道、塌边）等缺陷。</w:t>
            </w:r>
            <w:r>
              <w:rPr>
                <w:rFonts w:ascii="宋体" w:eastAsia="宋体" w:hAnsi="宋体" w:cs="宋体"/>
                <w:color w:val="000000"/>
                <w:kern w:val="0"/>
                <w:sz w:val="24"/>
              </w:rPr>
              <w:t xml:space="preserve">                                </w:t>
            </w:r>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只</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120</w:t>
            </w:r>
          </w:p>
        </w:tc>
      </w:tr>
      <w:tr w:rsidR="00337124" w:rsidTr="006F3768">
        <w:trPr>
          <w:trHeight w:val="1552"/>
          <w:jc w:val="center"/>
        </w:trPr>
        <w:tc>
          <w:tcPr>
            <w:tcW w:w="580"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lastRenderedPageBreak/>
              <w:t>28</w:t>
            </w:r>
          </w:p>
        </w:tc>
        <w:tc>
          <w:tcPr>
            <w:tcW w:w="1116"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bookmarkStart w:id="9" w:name="_Hlk493172460"/>
            <w:r>
              <w:rPr>
                <w:rFonts w:ascii="宋体" w:eastAsia="宋体" w:hAnsi="宋体" w:cs="宋体" w:hint="eastAsia"/>
                <w:kern w:val="0"/>
                <w:sz w:val="24"/>
              </w:rPr>
              <w:t>反光背心</w:t>
            </w:r>
            <w:bookmarkEnd w:id="9"/>
          </w:p>
        </w:tc>
        <w:tc>
          <w:tcPr>
            <w:tcW w:w="6744" w:type="dxa"/>
            <w:vAlign w:val="bottom"/>
          </w:tcPr>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bookmarkStart w:id="10" w:name="_Hlk493163562"/>
            <w:r>
              <w:rPr>
                <w:rFonts w:ascii="宋体" w:eastAsia="宋体" w:hAnsi="宋体" w:cs="宋体"/>
                <w:color w:val="000000"/>
                <w:kern w:val="0"/>
                <w:sz w:val="24"/>
              </w:rPr>
              <w:t>1</w:t>
            </w:r>
            <w:r>
              <w:rPr>
                <w:rFonts w:ascii="宋体" w:eastAsia="宋体" w:hAnsi="宋体" w:cs="宋体" w:hint="eastAsia"/>
                <w:color w:val="000000"/>
                <w:kern w:val="0"/>
                <w:sz w:val="24"/>
              </w:rPr>
              <w:t>、款式：反光背心为前开襟马甲式样，开襟用拉链拉合，前后身分别至少具有三道横向反光条带，前腰有</w:t>
            </w:r>
            <w:r>
              <w:rPr>
                <w:rFonts w:ascii="宋体" w:eastAsia="宋体" w:hAnsi="宋体" w:cs="宋体"/>
                <w:color w:val="000000"/>
                <w:kern w:val="0"/>
                <w:sz w:val="24"/>
              </w:rPr>
              <w:t>2</w:t>
            </w:r>
            <w:r>
              <w:rPr>
                <w:rFonts w:ascii="宋体" w:eastAsia="宋体" w:hAnsi="宋体" w:cs="宋体" w:hint="eastAsia"/>
                <w:color w:val="000000"/>
                <w:kern w:val="0"/>
                <w:sz w:val="24"/>
              </w:rPr>
              <w:t>个拉链口袋，同时加入可快拆无线</w:t>
            </w:r>
            <w:r>
              <w:rPr>
                <w:rFonts w:ascii="宋体" w:eastAsia="宋体" w:hAnsi="宋体" w:cs="宋体"/>
                <w:color w:val="000000"/>
                <w:kern w:val="0"/>
                <w:sz w:val="24"/>
              </w:rPr>
              <w:t>LED</w:t>
            </w:r>
            <w:r>
              <w:rPr>
                <w:rFonts w:ascii="宋体" w:eastAsia="宋体" w:hAnsi="宋体" w:cs="宋体" w:hint="eastAsia"/>
                <w:color w:val="000000"/>
                <w:kern w:val="0"/>
                <w:sz w:val="24"/>
              </w:rPr>
              <w:t>闪灯灯组。两侧用四件按扣连接，可针对不同腰围三档调节肥瘦；两肩部用搭扣带连接，可根据不同身高调节长短。</w:t>
            </w:r>
          </w:p>
          <w:p w:rsidR="00337124" w:rsidRDefault="00337124" w:rsidP="009C499E">
            <w:pPr>
              <w:widowControl/>
              <w:adjustRightInd w:val="0"/>
              <w:snapToGrid w:val="0"/>
              <w:spacing w:line="360" w:lineRule="auto"/>
              <w:jc w:val="left"/>
              <w:rPr>
                <w:rFonts w:ascii="宋体" w:eastAsia="宋体" w:hAnsi="宋体" w:cs="宋体"/>
                <w:color w:val="000000"/>
                <w:kern w:val="0"/>
                <w:sz w:val="24"/>
              </w:rPr>
            </w:pPr>
            <w:r>
              <w:rPr>
                <w:rFonts w:ascii="宋体" w:eastAsia="宋体" w:hAnsi="宋体" w:cs="宋体"/>
                <w:color w:val="000000"/>
                <w:kern w:val="0"/>
                <w:sz w:val="24"/>
              </w:rPr>
              <w:t>2</w:t>
            </w:r>
            <w:r>
              <w:rPr>
                <w:rFonts w:ascii="宋体" w:eastAsia="宋体" w:hAnsi="宋体" w:cs="宋体" w:hint="eastAsia"/>
                <w:color w:val="000000"/>
                <w:kern w:val="0"/>
                <w:sz w:val="24"/>
              </w:rPr>
              <w:t>、颜色：色牢度≥</w:t>
            </w:r>
            <w:r>
              <w:rPr>
                <w:rFonts w:ascii="宋体" w:eastAsia="宋体" w:hAnsi="宋体" w:cs="宋体"/>
                <w:color w:val="000000"/>
                <w:kern w:val="0"/>
                <w:sz w:val="24"/>
              </w:rPr>
              <w:t>4</w:t>
            </w:r>
            <w:r>
              <w:rPr>
                <w:rFonts w:ascii="宋体" w:eastAsia="宋体" w:hAnsi="宋体" w:cs="宋体" w:hint="eastAsia"/>
                <w:color w:val="000000"/>
                <w:kern w:val="0"/>
                <w:sz w:val="24"/>
              </w:rPr>
              <w:t>，反光背心的基底材料、粘扣带、拉链，颜色为荧光黄色；</w:t>
            </w:r>
            <w:r>
              <w:rPr>
                <w:rFonts w:ascii="宋体" w:eastAsia="宋体" w:hAnsi="宋体" w:cs="宋体"/>
                <w:color w:val="000000"/>
                <w:kern w:val="0"/>
                <w:sz w:val="24"/>
              </w:rPr>
              <w:t xml:space="preserve"> </w:t>
            </w:r>
          </w:p>
          <w:p w:rsidR="00337124" w:rsidRDefault="00337124" w:rsidP="009C499E">
            <w:pPr>
              <w:widowControl/>
              <w:adjustRightInd w:val="0"/>
              <w:snapToGrid w:val="0"/>
              <w:spacing w:line="360" w:lineRule="auto"/>
              <w:jc w:val="left"/>
              <w:rPr>
                <w:rFonts w:ascii="宋体" w:eastAsia="宋体" w:hAnsi="宋体" w:cs="宋体"/>
                <w:color w:val="000000"/>
                <w:kern w:val="0"/>
                <w:sz w:val="24"/>
              </w:rPr>
            </w:pPr>
            <w:r>
              <w:rPr>
                <w:rFonts w:ascii="宋体" w:eastAsia="宋体" w:hAnsi="宋体" w:cs="宋体"/>
                <w:color w:val="000000"/>
                <w:kern w:val="0"/>
                <w:sz w:val="24"/>
              </w:rPr>
              <w:t>3</w:t>
            </w:r>
            <w:r>
              <w:rPr>
                <w:rFonts w:ascii="宋体" w:eastAsia="宋体" w:hAnsi="宋体" w:cs="宋体" w:hint="eastAsia"/>
                <w:color w:val="000000"/>
                <w:kern w:val="0"/>
                <w:sz w:val="24"/>
              </w:rPr>
              <w:t>、面料材质：涤纶网眼布，顶破强力≥</w:t>
            </w:r>
            <w:r>
              <w:rPr>
                <w:rFonts w:ascii="宋体" w:eastAsia="宋体" w:hAnsi="宋体" w:cs="宋体"/>
                <w:color w:val="000000"/>
                <w:kern w:val="0"/>
                <w:sz w:val="24"/>
              </w:rPr>
              <w:t>200N</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4</w:t>
            </w:r>
            <w:r>
              <w:rPr>
                <w:rFonts w:ascii="宋体" w:eastAsia="宋体" w:hAnsi="宋体" w:cs="宋体" w:hint="eastAsia"/>
                <w:color w:val="000000"/>
                <w:kern w:val="0"/>
                <w:sz w:val="24"/>
              </w:rPr>
              <w:t>、耐摩擦色牢度：干摩≥</w:t>
            </w:r>
            <w:r>
              <w:rPr>
                <w:rFonts w:ascii="宋体" w:eastAsia="宋体" w:hAnsi="宋体" w:cs="宋体"/>
                <w:color w:val="000000"/>
                <w:kern w:val="0"/>
                <w:sz w:val="24"/>
              </w:rPr>
              <w:t>4</w:t>
            </w:r>
            <w:r>
              <w:rPr>
                <w:rFonts w:ascii="宋体" w:eastAsia="宋体" w:hAnsi="宋体" w:cs="宋体" w:hint="eastAsia"/>
                <w:color w:val="000000"/>
                <w:kern w:val="0"/>
                <w:sz w:val="24"/>
              </w:rPr>
              <w:t>、湿摩≥</w:t>
            </w:r>
            <w:r>
              <w:rPr>
                <w:rFonts w:ascii="宋体" w:eastAsia="宋体" w:hAnsi="宋体" w:cs="宋体"/>
                <w:color w:val="000000"/>
                <w:kern w:val="0"/>
                <w:sz w:val="24"/>
              </w:rPr>
              <w:t>4</w:t>
            </w:r>
            <w:r>
              <w:rPr>
                <w:rFonts w:ascii="宋体" w:eastAsia="宋体" w:hAnsi="宋体" w:cs="宋体" w:hint="eastAsia"/>
                <w:color w:val="000000"/>
                <w:kern w:val="0"/>
                <w:sz w:val="24"/>
              </w:rPr>
              <w:t>；</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5</w:t>
            </w:r>
            <w:r>
              <w:rPr>
                <w:rFonts w:ascii="宋体" w:eastAsia="宋体" w:hAnsi="宋体" w:cs="宋体" w:hint="eastAsia"/>
                <w:color w:val="000000"/>
                <w:kern w:val="0"/>
                <w:sz w:val="24"/>
              </w:rPr>
              <w:t>、</w:t>
            </w:r>
            <w:r>
              <w:rPr>
                <w:rFonts w:ascii="宋体" w:eastAsia="宋体" w:hAnsi="宋体" w:cs="宋体"/>
                <w:color w:val="000000"/>
                <w:kern w:val="0"/>
                <w:sz w:val="24"/>
              </w:rPr>
              <w:t>LED</w:t>
            </w:r>
            <w:r>
              <w:rPr>
                <w:rFonts w:ascii="宋体" w:eastAsia="宋体" w:hAnsi="宋体" w:cs="宋体" w:hint="eastAsia"/>
                <w:color w:val="000000"/>
                <w:kern w:val="0"/>
                <w:sz w:val="24"/>
              </w:rPr>
              <w:t>闪灯组可快速拆装，无任何连接电线，安装方便、操作简单，便于清洗；</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6</w:t>
            </w:r>
            <w:r>
              <w:rPr>
                <w:rFonts w:ascii="宋体" w:eastAsia="宋体" w:hAnsi="宋体" w:cs="宋体" w:hint="eastAsia"/>
                <w:color w:val="000000"/>
                <w:kern w:val="0"/>
                <w:sz w:val="24"/>
              </w:rPr>
              <w:t>、灯组：尺寸≥长</w:t>
            </w:r>
            <w:r>
              <w:rPr>
                <w:rFonts w:ascii="宋体" w:eastAsia="宋体" w:hAnsi="宋体" w:cs="宋体"/>
                <w:color w:val="000000"/>
                <w:kern w:val="0"/>
                <w:sz w:val="24"/>
              </w:rPr>
              <w:t>100mm</w:t>
            </w:r>
            <w:r>
              <w:rPr>
                <w:rFonts w:ascii="宋体" w:eastAsia="宋体" w:hAnsi="宋体" w:cs="宋体" w:hint="eastAsia"/>
                <w:color w:val="000000"/>
                <w:kern w:val="0"/>
                <w:sz w:val="24"/>
              </w:rPr>
              <w:t>×宽</w:t>
            </w:r>
            <w:r>
              <w:rPr>
                <w:rFonts w:ascii="宋体" w:eastAsia="宋体" w:hAnsi="宋体" w:cs="宋体"/>
                <w:color w:val="000000"/>
                <w:kern w:val="0"/>
                <w:sz w:val="24"/>
              </w:rPr>
              <w:t>60mm</w:t>
            </w:r>
            <w:r>
              <w:rPr>
                <w:rFonts w:ascii="宋体" w:eastAsia="宋体" w:hAnsi="宋体" w:cs="宋体" w:hint="eastAsia"/>
                <w:color w:val="000000"/>
                <w:kern w:val="0"/>
                <w:sz w:val="24"/>
              </w:rPr>
              <w:t>×高</w:t>
            </w:r>
            <w:r>
              <w:rPr>
                <w:rFonts w:ascii="宋体" w:eastAsia="宋体" w:hAnsi="宋体" w:cs="宋体"/>
                <w:color w:val="000000"/>
                <w:kern w:val="0"/>
                <w:sz w:val="24"/>
              </w:rPr>
              <w:t>15mm</w:t>
            </w:r>
            <w:r>
              <w:rPr>
                <w:rFonts w:ascii="宋体" w:eastAsia="宋体" w:hAnsi="宋体" w:cs="宋体" w:hint="eastAsia"/>
                <w:color w:val="000000"/>
                <w:kern w:val="0"/>
                <w:sz w:val="24"/>
              </w:rPr>
              <w:t>，前排至少有</w:t>
            </w:r>
            <w:r>
              <w:rPr>
                <w:rFonts w:ascii="宋体" w:eastAsia="宋体" w:hAnsi="宋体" w:cs="宋体"/>
                <w:color w:val="000000"/>
                <w:kern w:val="0"/>
                <w:sz w:val="24"/>
              </w:rPr>
              <w:t>2</w:t>
            </w:r>
            <w:r>
              <w:rPr>
                <w:rFonts w:ascii="宋体" w:eastAsia="宋体" w:hAnsi="宋体" w:cs="宋体" w:hint="eastAsia"/>
                <w:color w:val="000000"/>
                <w:kern w:val="0"/>
                <w:sz w:val="24"/>
              </w:rPr>
              <w:t>组红蓝</w:t>
            </w:r>
            <w:r>
              <w:rPr>
                <w:rFonts w:ascii="宋体" w:eastAsia="宋体" w:hAnsi="宋体" w:cs="宋体"/>
                <w:color w:val="000000"/>
                <w:kern w:val="0"/>
                <w:sz w:val="24"/>
              </w:rPr>
              <w:t>LED</w:t>
            </w:r>
            <w:r>
              <w:rPr>
                <w:rFonts w:ascii="宋体" w:eastAsia="宋体" w:hAnsi="宋体" w:cs="宋体" w:hint="eastAsia"/>
                <w:color w:val="000000"/>
                <w:kern w:val="0"/>
                <w:sz w:val="24"/>
              </w:rPr>
              <w:t>频闪灯组，每组灯组内</w:t>
            </w:r>
            <w:r>
              <w:rPr>
                <w:rFonts w:ascii="宋体" w:eastAsia="宋体" w:hAnsi="宋体" w:cs="宋体"/>
                <w:color w:val="000000"/>
                <w:kern w:val="0"/>
                <w:sz w:val="24"/>
              </w:rPr>
              <w:t>LED</w:t>
            </w:r>
            <w:r>
              <w:rPr>
                <w:rFonts w:ascii="宋体" w:eastAsia="宋体" w:hAnsi="宋体" w:cs="宋体" w:hint="eastAsia"/>
                <w:color w:val="000000"/>
                <w:kern w:val="0"/>
                <w:sz w:val="24"/>
              </w:rPr>
              <w:t>灯管至少装</w:t>
            </w:r>
            <w:r>
              <w:rPr>
                <w:rFonts w:ascii="宋体" w:eastAsia="宋体" w:hAnsi="宋体" w:cs="宋体"/>
                <w:color w:val="000000"/>
                <w:kern w:val="0"/>
                <w:sz w:val="24"/>
              </w:rPr>
              <w:t>6</w:t>
            </w:r>
            <w:r>
              <w:rPr>
                <w:rFonts w:ascii="宋体" w:eastAsia="宋体" w:hAnsi="宋体" w:cs="宋体" w:hint="eastAsia"/>
                <w:color w:val="000000"/>
                <w:kern w:val="0"/>
                <w:sz w:val="24"/>
              </w:rPr>
              <w:t>只红色、</w:t>
            </w:r>
            <w:r>
              <w:rPr>
                <w:rFonts w:ascii="宋体" w:eastAsia="宋体" w:hAnsi="宋体" w:cs="宋体"/>
                <w:color w:val="000000"/>
                <w:kern w:val="0"/>
                <w:sz w:val="24"/>
              </w:rPr>
              <w:t>6</w:t>
            </w:r>
            <w:r>
              <w:rPr>
                <w:rFonts w:ascii="宋体" w:eastAsia="宋体" w:hAnsi="宋体" w:cs="宋体" w:hint="eastAsia"/>
                <w:color w:val="000000"/>
                <w:kern w:val="0"/>
                <w:sz w:val="24"/>
              </w:rPr>
              <w:t>只蓝色、</w:t>
            </w:r>
            <w:r>
              <w:rPr>
                <w:rFonts w:ascii="宋体" w:eastAsia="宋体" w:hAnsi="宋体" w:cs="宋体"/>
                <w:color w:val="000000"/>
                <w:kern w:val="0"/>
                <w:sz w:val="24"/>
              </w:rPr>
              <w:t>5</w:t>
            </w:r>
            <w:r>
              <w:rPr>
                <w:rFonts w:ascii="宋体" w:eastAsia="宋体" w:hAnsi="宋体" w:cs="宋体" w:hint="eastAsia"/>
                <w:color w:val="000000"/>
                <w:kern w:val="0"/>
                <w:sz w:val="24"/>
              </w:rPr>
              <w:t>只白色；后排至少有</w:t>
            </w:r>
            <w:r>
              <w:rPr>
                <w:rFonts w:ascii="宋体" w:eastAsia="宋体" w:hAnsi="宋体" w:cs="宋体"/>
                <w:color w:val="000000"/>
                <w:kern w:val="0"/>
                <w:sz w:val="24"/>
              </w:rPr>
              <w:t>2</w:t>
            </w:r>
            <w:r>
              <w:rPr>
                <w:rFonts w:ascii="宋体" w:eastAsia="宋体" w:hAnsi="宋体" w:cs="宋体" w:hint="eastAsia"/>
                <w:color w:val="000000"/>
                <w:kern w:val="0"/>
                <w:sz w:val="24"/>
              </w:rPr>
              <w:t>组红蓝</w:t>
            </w:r>
            <w:r>
              <w:rPr>
                <w:rFonts w:ascii="宋体" w:eastAsia="宋体" w:hAnsi="宋体" w:cs="宋体"/>
                <w:color w:val="000000"/>
                <w:kern w:val="0"/>
                <w:sz w:val="24"/>
              </w:rPr>
              <w:t>LED</w:t>
            </w:r>
            <w:r>
              <w:rPr>
                <w:rFonts w:ascii="宋体" w:eastAsia="宋体" w:hAnsi="宋体" w:cs="宋体" w:hint="eastAsia"/>
                <w:color w:val="000000"/>
                <w:kern w:val="0"/>
                <w:sz w:val="24"/>
              </w:rPr>
              <w:t>频闪灯组，每组灯组内</w:t>
            </w:r>
            <w:r>
              <w:rPr>
                <w:rFonts w:ascii="宋体" w:eastAsia="宋体" w:hAnsi="宋体" w:cs="宋体"/>
                <w:color w:val="000000"/>
                <w:kern w:val="0"/>
                <w:sz w:val="24"/>
              </w:rPr>
              <w:t>LED</w:t>
            </w:r>
            <w:r>
              <w:rPr>
                <w:rFonts w:ascii="宋体" w:eastAsia="宋体" w:hAnsi="宋体" w:cs="宋体" w:hint="eastAsia"/>
                <w:color w:val="000000"/>
                <w:kern w:val="0"/>
                <w:sz w:val="24"/>
              </w:rPr>
              <w:t>灯管至少装</w:t>
            </w:r>
            <w:r>
              <w:rPr>
                <w:rFonts w:ascii="宋体" w:eastAsia="宋体" w:hAnsi="宋体" w:cs="宋体"/>
                <w:color w:val="000000"/>
                <w:kern w:val="0"/>
                <w:sz w:val="24"/>
              </w:rPr>
              <w:t>6</w:t>
            </w:r>
            <w:r>
              <w:rPr>
                <w:rFonts w:ascii="宋体" w:eastAsia="宋体" w:hAnsi="宋体" w:cs="宋体" w:hint="eastAsia"/>
                <w:color w:val="000000"/>
                <w:kern w:val="0"/>
                <w:sz w:val="24"/>
              </w:rPr>
              <w:t>只红色、</w:t>
            </w:r>
            <w:r>
              <w:rPr>
                <w:rFonts w:ascii="宋体" w:eastAsia="宋体" w:hAnsi="宋体" w:cs="宋体"/>
                <w:color w:val="000000"/>
                <w:kern w:val="0"/>
                <w:sz w:val="24"/>
              </w:rPr>
              <w:t>6</w:t>
            </w:r>
            <w:r>
              <w:rPr>
                <w:rFonts w:ascii="宋体" w:eastAsia="宋体" w:hAnsi="宋体" w:cs="宋体" w:hint="eastAsia"/>
                <w:color w:val="000000"/>
                <w:kern w:val="0"/>
                <w:sz w:val="24"/>
              </w:rPr>
              <w:t>只蓝色。</w:t>
            </w:r>
          </w:p>
          <w:p w:rsidR="00337124" w:rsidRDefault="00337124" w:rsidP="009C499E">
            <w:pPr>
              <w:widowControl/>
              <w:adjustRightInd w:val="0"/>
              <w:snapToGrid w:val="0"/>
              <w:spacing w:line="360" w:lineRule="auto"/>
              <w:jc w:val="left"/>
              <w:rPr>
                <w:rFonts w:ascii="宋体" w:eastAsia="宋体" w:hAnsi="宋体" w:cs="宋体"/>
                <w:color w:val="000000"/>
                <w:kern w:val="0"/>
                <w:sz w:val="24"/>
              </w:rPr>
            </w:pPr>
            <w:r>
              <w:rPr>
                <w:rFonts w:ascii="宋体" w:eastAsia="宋体" w:hAnsi="宋体" w:cs="宋体"/>
                <w:color w:val="000000"/>
                <w:kern w:val="0"/>
                <w:sz w:val="24"/>
              </w:rPr>
              <w:t>7</w:t>
            </w:r>
            <w:r>
              <w:rPr>
                <w:rFonts w:ascii="宋体" w:eastAsia="宋体" w:hAnsi="宋体" w:cs="宋体" w:hint="eastAsia"/>
                <w:color w:val="000000"/>
                <w:kern w:val="0"/>
                <w:sz w:val="24"/>
              </w:rPr>
              <w:t>、灯组模式：快闪（每秒</w:t>
            </w:r>
            <w:r>
              <w:rPr>
                <w:rFonts w:ascii="宋体" w:eastAsia="宋体" w:hAnsi="宋体" w:cs="宋体"/>
                <w:color w:val="000000"/>
                <w:kern w:val="0"/>
                <w:sz w:val="24"/>
              </w:rPr>
              <w:t>6</w:t>
            </w:r>
            <w:r>
              <w:rPr>
                <w:rFonts w:ascii="宋体" w:eastAsia="宋体" w:hAnsi="宋体" w:cs="宋体" w:hint="eastAsia"/>
                <w:color w:val="000000"/>
                <w:kern w:val="0"/>
                <w:sz w:val="24"/>
              </w:rPr>
              <w:t>次）、慢闪（每秒</w:t>
            </w:r>
            <w:r>
              <w:rPr>
                <w:rFonts w:ascii="宋体" w:eastAsia="宋体" w:hAnsi="宋体" w:cs="宋体"/>
                <w:color w:val="000000"/>
                <w:kern w:val="0"/>
                <w:sz w:val="24"/>
              </w:rPr>
              <w:t>3</w:t>
            </w:r>
            <w:r>
              <w:rPr>
                <w:rFonts w:ascii="宋体" w:eastAsia="宋体" w:hAnsi="宋体" w:cs="宋体" w:hint="eastAsia"/>
                <w:color w:val="000000"/>
                <w:kern w:val="0"/>
                <w:sz w:val="24"/>
              </w:rPr>
              <w:t>次）、前排可照明；</w:t>
            </w:r>
            <w:r>
              <w:rPr>
                <w:rFonts w:ascii="宋体" w:eastAsia="宋体" w:hAnsi="宋体" w:cs="宋体"/>
                <w:color w:val="000000"/>
                <w:kern w:val="0"/>
                <w:sz w:val="24"/>
              </w:rPr>
              <w:t xml:space="preserve"> </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8</w:t>
            </w:r>
            <w:r>
              <w:rPr>
                <w:rFonts w:ascii="宋体" w:eastAsia="宋体" w:hAnsi="宋体" w:cs="宋体" w:hint="eastAsia"/>
                <w:color w:val="000000"/>
                <w:kern w:val="0"/>
                <w:sz w:val="24"/>
              </w:rPr>
              <w:t>、灯组控制方式：前胸采用一键式多功能选择方式，左右灯组可分开单独的控制，且带记忆保存功能，按下开关按键，灯组开始正常工作，轻触开关键即可循环出现三种模式；后排两组灯组可单独控制，不受前排灯组影响。</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9</w:t>
            </w:r>
            <w:r>
              <w:rPr>
                <w:rFonts w:ascii="宋体" w:eastAsia="宋体" w:hAnsi="宋体" w:cs="宋体" w:hint="eastAsia"/>
                <w:color w:val="000000"/>
                <w:kern w:val="0"/>
                <w:sz w:val="24"/>
              </w:rPr>
              <w:t>、灯组工作时间：高亮快闪模式下工作时间不小于</w:t>
            </w:r>
            <w:r>
              <w:rPr>
                <w:rFonts w:ascii="宋体" w:eastAsia="宋体" w:hAnsi="宋体" w:cs="宋体"/>
                <w:color w:val="000000"/>
                <w:kern w:val="0"/>
                <w:sz w:val="24"/>
              </w:rPr>
              <w:t>8</w:t>
            </w:r>
            <w:r>
              <w:rPr>
                <w:rFonts w:ascii="宋体" w:eastAsia="宋体" w:hAnsi="宋体" w:cs="宋体" w:hint="eastAsia"/>
                <w:color w:val="000000"/>
                <w:kern w:val="0"/>
                <w:sz w:val="24"/>
              </w:rPr>
              <w:t>小时、高</w:t>
            </w:r>
            <w:r>
              <w:rPr>
                <w:rFonts w:ascii="宋体" w:eastAsia="宋体" w:hAnsi="宋体" w:cs="宋体" w:hint="eastAsia"/>
                <w:color w:val="000000"/>
                <w:kern w:val="0"/>
                <w:sz w:val="24"/>
              </w:rPr>
              <w:lastRenderedPageBreak/>
              <w:t>亮慢闪模式下工作时间不小于</w:t>
            </w:r>
            <w:r>
              <w:rPr>
                <w:rFonts w:ascii="宋体" w:eastAsia="宋体" w:hAnsi="宋体" w:cs="宋体"/>
                <w:color w:val="000000"/>
                <w:kern w:val="0"/>
                <w:sz w:val="24"/>
              </w:rPr>
              <w:t>16</w:t>
            </w:r>
            <w:r>
              <w:rPr>
                <w:rFonts w:ascii="宋体" w:eastAsia="宋体" w:hAnsi="宋体" w:cs="宋体" w:hint="eastAsia"/>
                <w:color w:val="000000"/>
                <w:kern w:val="0"/>
                <w:sz w:val="24"/>
              </w:rPr>
              <w:t>小时。电量≤</w:t>
            </w:r>
            <w:r>
              <w:rPr>
                <w:rFonts w:ascii="宋体" w:eastAsia="宋体" w:hAnsi="宋体" w:cs="宋体"/>
                <w:color w:val="000000"/>
                <w:kern w:val="0"/>
                <w:sz w:val="24"/>
              </w:rPr>
              <w:t>10%</w:t>
            </w:r>
            <w:r>
              <w:rPr>
                <w:rFonts w:ascii="宋体" w:eastAsia="宋体" w:hAnsi="宋体" w:cs="宋体" w:hint="eastAsia"/>
                <w:color w:val="000000"/>
                <w:kern w:val="0"/>
                <w:sz w:val="24"/>
              </w:rPr>
              <w:t>时自动转换为慢闪模式节能，及时提醒充电；</w:t>
            </w:r>
          </w:p>
          <w:p w:rsidR="00337124" w:rsidRDefault="00337124" w:rsidP="009C499E">
            <w:pPr>
              <w:widowControl/>
              <w:adjustRightInd w:val="0"/>
              <w:snapToGrid w:val="0"/>
              <w:spacing w:line="360" w:lineRule="auto"/>
              <w:jc w:val="left"/>
              <w:rPr>
                <w:rFonts w:ascii="宋体" w:eastAsia="宋体" w:hAnsi="宋体" w:cs="Times New Roman"/>
                <w:color w:val="000000"/>
                <w:kern w:val="0"/>
                <w:sz w:val="24"/>
              </w:rPr>
            </w:pPr>
            <w:r>
              <w:rPr>
                <w:rFonts w:ascii="宋体" w:eastAsia="宋体" w:hAnsi="宋体" w:cs="宋体"/>
                <w:color w:val="000000"/>
                <w:kern w:val="0"/>
                <w:sz w:val="24"/>
              </w:rPr>
              <w:t>10</w:t>
            </w:r>
            <w:r>
              <w:rPr>
                <w:rFonts w:ascii="宋体" w:eastAsia="宋体" w:hAnsi="宋体" w:cs="宋体" w:hint="eastAsia"/>
                <w:color w:val="000000"/>
                <w:kern w:val="0"/>
                <w:sz w:val="24"/>
              </w:rPr>
              <w:t>、灯组充电时间及方式：≤</w:t>
            </w:r>
            <w:r>
              <w:rPr>
                <w:rFonts w:ascii="宋体" w:eastAsia="宋体" w:hAnsi="宋体" w:cs="宋体"/>
                <w:color w:val="000000"/>
                <w:kern w:val="0"/>
                <w:sz w:val="24"/>
              </w:rPr>
              <w:t>6</w:t>
            </w:r>
            <w:r>
              <w:rPr>
                <w:rFonts w:ascii="宋体" w:eastAsia="宋体" w:hAnsi="宋体" w:cs="宋体" w:hint="eastAsia"/>
                <w:color w:val="000000"/>
                <w:kern w:val="0"/>
                <w:sz w:val="24"/>
              </w:rPr>
              <w:t>小时，磁吸式充电；</w:t>
            </w:r>
            <w:bookmarkEnd w:id="10"/>
          </w:p>
        </w:tc>
        <w:tc>
          <w:tcPr>
            <w:tcW w:w="850" w:type="dxa"/>
            <w:vAlign w:val="center"/>
          </w:tcPr>
          <w:p w:rsidR="00337124" w:rsidRDefault="00337124" w:rsidP="009C499E">
            <w:pPr>
              <w:widowControl/>
              <w:adjustRightInd w:val="0"/>
              <w:snapToGrid w:val="0"/>
              <w:spacing w:line="360" w:lineRule="auto"/>
              <w:jc w:val="center"/>
              <w:rPr>
                <w:rFonts w:ascii="宋体" w:eastAsia="宋体" w:hAnsi="宋体" w:cs="Times New Roman"/>
                <w:kern w:val="0"/>
                <w:sz w:val="24"/>
              </w:rPr>
            </w:pPr>
            <w:r>
              <w:rPr>
                <w:rFonts w:ascii="宋体" w:eastAsia="宋体" w:hAnsi="宋体" w:cs="宋体" w:hint="eastAsia"/>
                <w:kern w:val="0"/>
                <w:sz w:val="24"/>
              </w:rPr>
              <w:lastRenderedPageBreak/>
              <w:t>件</w:t>
            </w:r>
          </w:p>
        </w:tc>
        <w:tc>
          <w:tcPr>
            <w:tcW w:w="776" w:type="dxa"/>
            <w:vAlign w:val="center"/>
          </w:tcPr>
          <w:p w:rsidR="00337124" w:rsidRDefault="00337124" w:rsidP="009C499E">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100</w:t>
            </w:r>
          </w:p>
        </w:tc>
      </w:tr>
    </w:tbl>
    <w:p w:rsidR="006F3768" w:rsidRDefault="006F3768" w:rsidP="006F3768">
      <w:pPr>
        <w:pStyle w:val="a6"/>
        <w:shd w:val="clear" w:color="auto" w:fill="FFFFFF"/>
        <w:snapToGrid w:val="0"/>
        <w:spacing w:beforeAutospacing="0" w:afterAutospacing="0" w:line="360" w:lineRule="auto"/>
        <w:rPr>
          <w:rFonts w:ascii="宋体" w:cs="宋体"/>
          <w:b/>
          <w:bCs/>
          <w:lang w:val="zh-CN"/>
        </w:rPr>
      </w:pPr>
    </w:p>
    <w:p w:rsidR="006D48DE" w:rsidRDefault="0005188D" w:rsidP="00D53DC6">
      <w:pPr>
        <w:pStyle w:val="a6"/>
        <w:shd w:val="clear" w:color="auto" w:fill="FFFFFF"/>
        <w:snapToGrid w:val="0"/>
        <w:spacing w:beforeAutospacing="0" w:afterAutospacing="0" w:line="360" w:lineRule="auto"/>
        <w:ind w:firstLine="503"/>
        <w:rPr>
          <w:rFonts w:ascii="宋体" w:cs="宋体"/>
          <w:b/>
          <w:bCs/>
          <w:lang w:val="zh-CN"/>
        </w:rPr>
      </w:pPr>
      <w:r>
        <w:rPr>
          <w:rFonts w:ascii="宋体" w:cs="宋体" w:hint="eastAsia"/>
          <w:b/>
          <w:bCs/>
          <w:lang w:val="zh-CN"/>
        </w:rPr>
        <w:t>二、其它要求</w:t>
      </w:r>
    </w:p>
    <w:p w:rsidR="00AD5A2A" w:rsidRDefault="00AD5A2A" w:rsidP="00D53DC6">
      <w:pPr>
        <w:snapToGrid w:val="0"/>
        <w:spacing w:line="360" w:lineRule="auto"/>
        <w:rPr>
          <w:rFonts w:cs="宋体"/>
          <w:sz w:val="24"/>
        </w:rPr>
      </w:pPr>
      <w:r>
        <w:rPr>
          <w:rFonts w:ascii="宋体" w:cs="宋体" w:hint="eastAsia"/>
          <w:sz w:val="24"/>
          <w:lang w:val="zh-CN"/>
        </w:rPr>
        <w:t xml:space="preserve">    1、投标人须明确投标产品的厂家、产地、品牌、型号、详细参数，</w:t>
      </w:r>
      <w:r>
        <w:rPr>
          <w:rFonts w:ascii="宋体" w:hAnsi="宋体" w:hint="eastAsia"/>
          <w:b/>
          <w:sz w:val="24"/>
        </w:rPr>
        <w:t>否则为无效投标。</w:t>
      </w:r>
    </w:p>
    <w:p w:rsidR="00AD5A2A" w:rsidRDefault="00AD5A2A" w:rsidP="00D53DC6">
      <w:pPr>
        <w:snapToGrid w:val="0"/>
        <w:spacing w:line="360" w:lineRule="auto"/>
        <w:ind w:firstLineChars="200" w:firstLine="480"/>
        <w:rPr>
          <w:rFonts w:ascii="宋体" w:cs="宋体"/>
          <w:b/>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AD5A2A" w:rsidRPr="00DF3486" w:rsidRDefault="00AD5A2A" w:rsidP="00D53DC6">
      <w:pPr>
        <w:snapToGrid w:val="0"/>
        <w:spacing w:line="360" w:lineRule="auto"/>
        <w:ind w:firstLineChars="200" w:firstLine="480"/>
        <w:rPr>
          <w:rFonts w:ascii="宋体" w:cs="宋体"/>
          <w:b/>
          <w:sz w:val="24"/>
          <w:lang w:val="zh-CN"/>
        </w:rPr>
      </w:pPr>
      <w:r w:rsidRPr="00DF3486">
        <w:rPr>
          <w:rFonts w:ascii="宋体" w:cs="宋体" w:hint="eastAsia"/>
          <w:sz w:val="24"/>
          <w:lang w:val="zh-CN"/>
        </w:rPr>
        <w:t>3、</w:t>
      </w:r>
      <w:r w:rsidR="00B876AA">
        <w:rPr>
          <w:rFonts w:ascii="宋体" w:cs="宋体" w:hint="eastAsia"/>
          <w:sz w:val="24"/>
          <w:lang w:val="zh-CN"/>
        </w:rPr>
        <w:t>投标文件中</w:t>
      </w:r>
      <w:r w:rsidR="00B876AA">
        <w:rPr>
          <w:rFonts w:ascii="宋体" w:eastAsia="宋体" w:hAnsi="宋体" w:cs="宋体" w:hint="eastAsia"/>
          <w:color w:val="000000"/>
          <w:kern w:val="0"/>
          <w:sz w:val="24"/>
        </w:rPr>
        <w:t>须提供</w:t>
      </w:r>
      <w:r w:rsidR="00FA503E">
        <w:rPr>
          <w:rFonts w:ascii="宋体" w:eastAsia="宋体" w:hAnsi="宋体" w:cs="宋体" w:hint="eastAsia"/>
          <w:color w:val="000000"/>
          <w:kern w:val="0"/>
          <w:sz w:val="24"/>
        </w:rPr>
        <w:t>货物需求</w:t>
      </w:r>
      <w:r w:rsidR="00CE248C">
        <w:rPr>
          <w:rFonts w:ascii="宋体" w:eastAsia="宋体" w:hAnsi="宋体" w:cs="宋体" w:hint="eastAsia"/>
          <w:color w:val="000000"/>
          <w:kern w:val="0"/>
          <w:sz w:val="24"/>
        </w:rPr>
        <w:t>中</w:t>
      </w:r>
      <w:r w:rsidR="00FA503E">
        <w:rPr>
          <w:rFonts w:ascii="宋体" w:eastAsia="宋体" w:hAnsi="宋体" w:cs="宋体" w:hint="eastAsia"/>
          <w:color w:val="000000"/>
          <w:kern w:val="0"/>
          <w:sz w:val="24"/>
        </w:rPr>
        <w:t>序号3</w:t>
      </w:r>
      <w:r w:rsidR="00B876AA">
        <w:rPr>
          <w:rFonts w:ascii="宋体" w:eastAsia="宋体" w:hAnsi="宋体" w:cs="宋体" w:hint="eastAsia"/>
          <w:color w:val="000000"/>
          <w:kern w:val="0"/>
          <w:sz w:val="24"/>
        </w:rPr>
        <w:t>“</w:t>
      </w:r>
      <w:r w:rsidR="00B876AA">
        <w:rPr>
          <w:rFonts w:ascii="宋体" w:eastAsia="宋体" w:hAnsi="宋体" w:cs="宋体" w:hint="eastAsia"/>
          <w:kern w:val="0"/>
          <w:sz w:val="24"/>
        </w:rPr>
        <w:t>防弹盾牌”</w:t>
      </w:r>
      <w:r w:rsidR="00B876AA">
        <w:rPr>
          <w:rFonts w:ascii="宋体" w:eastAsia="宋体" w:hAnsi="宋体" w:cs="宋体" w:hint="eastAsia"/>
          <w:color w:val="000000"/>
          <w:kern w:val="0"/>
          <w:sz w:val="24"/>
        </w:rPr>
        <w:t>、</w:t>
      </w:r>
      <w:r w:rsidR="004258E9">
        <w:rPr>
          <w:rFonts w:ascii="宋体" w:eastAsia="宋体" w:hAnsi="宋体" w:cs="宋体" w:hint="eastAsia"/>
          <w:color w:val="000000"/>
          <w:kern w:val="0"/>
          <w:sz w:val="24"/>
        </w:rPr>
        <w:t>序号4</w:t>
      </w:r>
      <w:r w:rsidR="00B876AA">
        <w:rPr>
          <w:rFonts w:ascii="宋体" w:eastAsia="宋体" w:hAnsi="宋体" w:cs="宋体" w:hint="eastAsia"/>
          <w:color w:val="000000"/>
          <w:kern w:val="0"/>
          <w:sz w:val="24"/>
        </w:rPr>
        <w:t>“</w:t>
      </w:r>
      <w:r w:rsidR="00B876AA">
        <w:rPr>
          <w:rFonts w:ascii="宋体" w:eastAsia="宋体" w:hAnsi="宋体" w:cs="宋体" w:hint="eastAsia"/>
          <w:kern w:val="0"/>
          <w:sz w:val="24"/>
        </w:rPr>
        <w:t>防暴服”、</w:t>
      </w:r>
      <w:r w:rsidR="004258E9">
        <w:rPr>
          <w:rFonts w:ascii="宋体" w:eastAsia="宋体" w:hAnsi="宋体" w:cs="宋体" w:hint="eastAsia"/>
          <w:color w:val="000000"/>
          <w:kern w:val="0"/>
          <w:sz w:val="24"/>
        </w:rPr>
        <w:t>序号5</w:t>
      </w:r>
      <w:r w:rsidR="00B876AA">
        <w:rPr>
          <w:rFonts w:ascii="宋体" w:eastAsia="宋体" w:hAnsi="宋体" w:cs="宋体" w:hint="eastAsia"/>
          <w:kern w:val="0"/>
          <w:sz w:val="24"/>
        </w:rPr>
        <w:t>“防暴盾牌”、</w:t>
      </w:r>
      <w:r w:rsidR="004258E9">
        <w:rPr>
          <w:rFonts w:ascii="宋体" w:eastAsia="宋体" w:hAnsi="宋体" w:cs="宋体" w:hint="eastAsia"/>
          <w:color w:val="000000"/>
          <w:kern w:val="0"/>
          <w:sz w:val="24"/>
        </w:rPr>
        <w:t>序号6</w:t>
      </w:r>
      <w:r w:rsidR="00B876AA">
        <w:rPr>
          <w:rFonts w:ascii="宋体" w:eastAsia="宋体" w:hAnsi="宋体" w:cs="宋体" w:hint="eastAsia"/>
          <w:kern w:val="0"/>
          <w:sz w:val="24"/>
        </w:rPr>
        <w:t>“防刺背心”、</w:t>
      </w:r>
      <w:r w:rsidR="004258E9">
        <w:rPr>
          <w:rFonts w:ascii="宋体" w:eastAsia="宋体" w:hAnsi="宋体" w:cs="宋体" w:hint="eastAsia"/>
          <w:color w:val="000000"/>
          <w:kern w:val="0"/>
          <w:sz w:val="24"/>
        </w:rPr>
        <w:t>序号8</w:t>
      </w:r>
      <w:r w:rsidR="00B876AA">
        <w:rPr>
          <w:rFonts w:ascii="宋体" w:eastAsia="宋体" w:hAnsi="宋体" w:cs="宋体" w:hint="eastAsia"/>
          <w:kern w:val="0"/>
          <w:sz w:val="24"/>
        </w:rPr>
        <w:t>“防毒服”、</w:t>
      </w:r>
      <w:r w:rsidR="004258E9">
        <w:rPr>
          <w:rFonts w:ascii="宋体" w:eastAsia="宋体" w:hAnsi="宋体" w:cs="宋体" w:hint="eastAsia"/>
          <w:color w:val="000000"/>
          <w:kern w:val="0"/>
          <w:sz w:val="24"/>
        </w:rPr>
        <w:t>序号10</w:t>
      </w:r>
      <w:r w:rsidR="00B876AA">
        <w:rPr>
          <w:rFonts w:ascii="宋体" w:eastAsia="宋体" w:hAnsi="宋体" w:cs="宋体" w:hint="eastAsia"/>
          <w:kern w:val="0"/>
          <w:sz w:val="24"/>
        </w:rPr>
        <w:t>“路障”、</w:t>
      </w:r>
      <w:r w:rsidR="004258E9">
        <w:rPr>
          <w:rFonts w:ascii="宋体" w:eastAsia="宋体" w:hAnsi="宋体" w:cs="宋体" w:hint="eastAsia"/>
          <w:color w:val="000000"/>
          <w:kern w:val="0"/>
          <w:sz w:val="24"/>
        </w:rPr>
        <w:t>序号13</w:t>
      </w:r>
      <w:r w:rsidR="00B876AA">
        <w:rPr>
          <w:rFonts w:ascii="宋体" w:eastAsia="宋体" w:hAnsi="宋体" w:cs="宋体" w:hint="eastAsia"/>
          <w:kern w:val="0"/>
          <w:sz w:val="24"/>
        </w:rPr>
        <w:t>“生命探测仪”、</w:t>
      </w:r>
      <w:r w:rsidR="004258E9">
        <w:rPr>
          <w:rFonts w:ascii="宋体" w:eastAsia="宋体" w:hAnsi="宋体" w:cs="宋体" w:hint="eastAsia"/>
          <w:color w:val="000000"/>
          <w:kern w:val="0"/>
          <w:sz w:val="24"/>
        </w:rPr>
        <w:t>序号27</w:t>
      </w:r>
      <w:r w:rsidR="00B876AA">
        <w:rPr>
          <w:rFonts w:ascii="宋体" w:eastAsia="宋体" w:hAnsi="宋体" w:cs="宋体" w:hint="eastAsia"/>
          <w:kern w:val="0"/>
          <w:sz w:val="24"/>
        </w:rPr>
        <w:t>“警用装备包”、</w:t>
      </w:r>
      <w:r w:rsidR="004258E9">
        <w:rPr>
          <w:rFonts w:ascii="宋体" w:eastAsia="宋体" w:hAnsi="宋体" w:cs="宋体" w:hint="eastAsia"/>
          <w:color w:val="000000"/>
          <w:kern w:val="0"/>
          <w:sz w:val="24"/>
        </w:rPr>
        <w:t>序号28</w:t>
      </w:r>
      <w:r w:rsidR="00B876AA">
        <w:rPr>
          <w:rFonts w:ascii="宋体" w:eastAsia="宋体" w:hAnsi="宋体" w:cs="宋体" w:hint="eastAsia"/>
          <w:kern w:val="0"/>
          <w:sz w:val="24"/>
        </w:rPr>
        <w:t>“反光背心”</w:t>
      </w:r>
      <w:r w:rsidR="00B876AA">
        <w:rPr>
          <w:rFonts w:ascii="宋体" w:eastAsia="宋体" w:hAnsi="宋体" w:cs="宋体" w:hint="eastAsia"/>
          <w:color w:val="000000"/>
          <w:kern w:val="0"/>
          <w:sz w:val="24"/>
        </w:rPr>
        <w:t>生产厂家针对本项目的售后服务承诺书原件</w:t>
      </w:r>
      <w:r>
        <w:rPr>
          <w:rFonts w:ascii="宋体" w:cs="宋体" w:hint="eastAsia"/>
          <w:sz w:val="24"/>
          <w:lang w:val="zh-CN"/>
        </w:rPr>
        <w:t>，</w:t>
      </w:r>
      <w:r w:rsidRPr="00DF3486">
        <w:rPr>
          <w:rFonts w:ascii="宋体" w:cs="宋体" w:hint="eastAsia"/>
          <w:b/>
          <w:sz w:val="24"/>
          <w:lang w:val="zh-CN"/>
        </w:rPr>
        <w:t>否则为无效投标。</w:t>
      </w:r>
    </w:p>
    <w:p w:rsidR="00AD5A2A" w:rsidRDefault="00AD5A2A" w:rsidP="00D53DC6">
      <w:pPr>
        <w:snapToGrid w:val="0"/>
        <w:spacing w:line="360" w:lineRule="auto"/>
        <w:ind w:firstLineChars="200" w:firstLine="480"/>
        <w:rPr>
          <w:rFonts w:ascii="宋体" w:cs="宋体"/>
          <w:b/>
          <w:sz w:val="24"/>
          <w:lang w:val="zh-CN"/>
        </w:rPr>
      </w:pPr>
      <w:r>
        <w:rPr>
          <w:rFonts w:ascii="宋体" w:cs="宋体" w:hint="eastAsia"/>
          <w:sz w:val="24"/>
          <w:lang w:val="zh-CN"/>
        </w:rPr>
        <w:t>4</w:t>
      </w:r>
      <w:r w:rsidRPr="00F244E4">
        <w:rPr>
          <w:rFonts w:ascii="宋体" w:cs="宋体" w:hint="eastAsia"/>
          <w:sz w:val="24"/>
          <w:lang w:val="zh-CN"/>
        </w:rPr>
        <w:t>、投标文件中须提供</w:t>
      </w:r>
      <w:r w:rsidR="00337E98">
        <w:rPr>
          <w:rFonts w:ascii="宋体" w:cs="宋体" w:hint="eastAsia"/>
          <w:sz w:val="24"/>
          <w:lang w:val="zh-CN"/>
        </w:rPr>
        <w:t>货物需求表中序号3</w:t>
      </w:r>
      <w:r w:rsidR="004258E9">
        <w:rPr>
          <w:rFonts w:ascii="宋体" w:cs="宋体" w:hint="eastAsia"/>
          <w:sz w:val="24"/>
          <w:lang w:val="zh-CN"/>
        </w:rPr>
        <w:t>“</w:t>
      </w:r>
      <w:r w:rsidR="00E078B0">
        <w:rPr>
          <w:rFonts w:ascii="宋体" w:cs="宋体" w:hint="eastAsia"/>
          <w:sz w:val="24"/>
          <w:lang w:val="zh-CN"/>
        </w:rPr>
        <w:t>防弹盾牌</w:t>
      </w:r>
      <w:r w:rsidR="004258E9">
        <w:rPr>
          <w:rFonts w:ascii="宋体" w:cs="宋体" w:hint="eastAsia"/>
          <w:sz w:val="24"/>
          <w:lang w:val="zh-CN"/>
        </w:rPr>
        <w:t>”、序号</w:t>
      </w:r>
      <w:r w:rsidR="00337E98">
        <w:rPr>
          <w:rFonts w:ascii="宋体" w:cs="宋体" w:hint="eastAsia"/>
          <w:sz w:val="24"/>
          <w:lang w:val="zh-CN"/>
        </w:rPr>
        <w:t>4</w:t>
      </w:r>
      <w:r w:rsidR="004258E9">
        <w:rPr>
          <w:rFonts w:ascii="宋体" w:eastAsia="宋体" w:hAnsi="宋体" w:cs="宋体" w:hint="eastAsia"/>
          <w:kern w:val="0"/>
          <w:sz w:val="24"/>
        </w:rPr>
        <w:t>“</w:t>
      </w:r>
      <w:r w:rsidR="00E078B0">
        <w:rPr>
          <w:rFonts w:ascii="宋体" w:eastAsia="宋体" w:hAnsi="宋体" w:cs="宋体" w:hint="eastAsia"/>
          <w:kern w:val="0"/>
          <w:sz w:val="24"/>
        </w:rPr>
        <w:t>防暴服</w:t>
      </w:r>
      <w:r w:rsidR="004258E9">
        <w:rPr>
          <w:rFonts w:ascii="宋体" w:eastAsia="宋体" w:hAnsi="宋体" w:cs="宋体" w:hint="eastAsia"/>
          <w:kern w:val="0"/>
          <w:sz w:val="24"/>
        </w:rPr>
        <w:t>”、</w:t>
      </w:r>
      <w:r w:rsidR="004258E9">
        <w:rPr>
          <w:rFonts w:ascii="宋体" w:cs="宋体" w:hint="eastAsia"/>
          <w:sz w:val="24"/>
          <w:lang w:val="zh-CN"/>
        </w:rPr>
        <w:t>序号</w:t>
      </w:r>
      <w:r w:rsidR="00E078B0">
        <w:rPr>
          <w:rFonts w:ascii="宋体" w:eastAsia="宋体" w:hAnsi="宋体" w:cs="宋体" w:hint="eastAsia"/>
          <w:kern w:val="0"/>
          <w:sz w:val="24"/>
        </w:rPr>
        <w:t>5</w:t>
      </w:r>
      <w:r w:rsidR="004258E9">
        <w:rPr>
          <w:rFonts w:ascii="宋体" w:eastAsia="宋体" w:hAnsi="宋体" w:cs="宋体" w:hint="eastAsia"/>
          <w:kern w:val="0"/>
          <w:sz w:val="24"/>
        </w:rPr>
        <w:t>“</w:t>
      </w:r>
      <w:r w:rsidR="00E078B0">
        <w:rPr>
          <w:rFonts w:ascii="宋体" w:eastAsia="宋体" w:hAnsi="宋体" w:cs="宋体" w:hint="eastAsia"/>
          <w:kern w:val="0"/>
          <w:sz w:val="24"/>
        </w:rPr>
        <w:t>防暴盾牌</w:t>
      </w:r>
      <w:r w:rsidR="004258E9">
        <w:rPr>
          <w:rFonts w:ascii="宋体" w:eastAsia="宋体" w:hAnsi="宋体" w:cs="宋体" w:hint="eastAsia"/>
          <w:kern w:val="0"/>
          <w:sz w:val="24"/>
        </w:rPr>
        <w:t>”、</w:t>
      </w:r>
      <w:r w:rsidR="004258E9">
        <w:rPr>
          <w:rFonts w:ascii="宋体" w:cs="宋体" w:hint="eastAsia"/>
          <w:sz w:val="24"/>
          <w:lang w:val="zh-CN"/>
        </w:rPr>
        <w:t>序号</w:t>
      </w:r>
      <w:r w:rsidR="00337E98">
        <w:rPr>
          <w:rFonts w:ascii="宋体" w:eastAsia="宋体" w:hAnsi="宋体" w:cs="宋体" w:hint="eastAsia"/>
          <w:kern w:val="0"/>
          <w:sz w:val="24"/>
        </w:rPr>
        <w:t>6</w:t>
      </w:r>
      <w:r w:rsidR="004258E9">
        <w:rPr>
          <w:rFonts w:ascii="宋体" w:eastAsia="宋体" w:hAnsi="宋体" w:cs="宋体" w:hint="eastAsia"/>
          <w:kern w:val="0"/>
          <w:sz w:val="24"/>
        </w:rPr>
        <w:t>“</w:t>
      </w:r>
      <w:r w:rsidR="00E078B0">
        <w:rPr>
          <w:rFonts w:ascii="宋体" w:eastAsia="宋体" w:hAnsi="宋体" w:cs="宋体" w:hint="eastAsia"/>
          <w:kern w:val="0"/>
          <w:sz w:val="24"/>
        </w:rPr>
        <w:t>防刺背心</w:t>
      </w:r>
      <w:r w:rsidR="004258E9">
        <w:rPr>
          <w:rFonts w:ascii="宋体" w:eastAsia="宋体" w:hAnsi="宋体" w:cs="宋体" w:hint="eastAsia"/>
          <w:kern w:val="0"/>
          <w:sz w:val="24"/>
        </w:rPr>
        <w:t>”、</w:t>
      </w:r>
      <w:r w:rsidR="004258E9">
        <w:rPr>
          <w:rFonts w:ascii="宋体" w:eastAsia="宋体" w:hAnsi="宋体" w:cs="宋体" w:hint="eastAsia"/>
          <w:color w:val="000000"/>
          <w:kern w:val="0"/>
          <w:sz w:val="24"/>
        </w:rPr>
        <w:t>序号10</w:t>
      </w:r>
      <w:r w:rsidR="004258E9">
        <w:rPr>
          <w:rFonts w:ascii="宋体" w:eastAsia="宋体" w:hAnsi="宋体" w:cs="宋体" w:hint="eastAsia"/>
          <w:kern w:val="0"/>
          <w:sz w:val="24"/>
        </w:rPr>
        <w:t>“路障”、</w:t>
      </w:r>
      <w:r w:rsidR="004258E9">
        <w:rPr>
          <w:rFonts w:ascii="宋体" w:eastAsia="宋体" w:hAnsi="宋体" w:cs="宋体" w:hint="eastAsia"/>
          <w:color w:val="000000"/>
          <w:kern w:val="0"/>
          <w:sz w:val="24"/>
        </w:rPr>
        <w:t>序号27</w:t>
      </w:r>
      <w:r w:rsidR="004258E9">
        <w:rPr>
          <w:rFonts w:ascii="宋体" w:eastAsia="宋体" w:hAnsi="宋体" w:cs="宋体" w:hint="eastAsia"/>
          <w:kern w:val="0"/>
          <w:sz w:val="24"/>
        </w:rPr>
        <w:t>“警用装备包”、</w:t>
      </w:r>
      <w:r w:rsidR="004258E9">
        <w:rPr>
          <w:rFonts w:ascii="宋体" w:eastAsia="宋体" w:hAnsi="宋体" w:cs="宋体" w:hint="eastAsia"/>
          <w:color w:val="000000"/>
          <w:kern w:val="0"/>
          <w:sz w:val="24"/>
        </w:rPr>
        <w:t>序号28</w:t>
      </w:r>
      <w:r w:rsidR="004258E9">
        <w:rPr>
          <w:rFonts w:ascii="宋体" w:eastAsia="宋体" w:hAnsi="宋体" w:cs="宋体" w:hint="eastAsia"/>
          <w:kern w:val="0"/>
          <w:sz w:val="24"/>
        </w:rPr>
        <w:t>“反光背心”</w:t>
      </w:r>
      <w:r w:rsidR="00337E98">
        <w:rPr>
          <w:rFonts w:ascii="宋体" w:eastAsia="宋体" w:hAnsi="宋体" w:cs="宋体" w:hint="eastAsia"/>
          <w:kern w:val="0"/>
          <w:sz w:val="24"/>
        </w:rPr>
        <w:t>所投产品的</w:t>
      </w:r>
      <w:r w:rsidR="00196662">
        <w:rPr>
          <w:rFonts w:ascii="宋体" w:eastAsia="宋体" w:hAnsi="宋体" w:cs="宋体" w:hint="eastAsia"/>
          <w:kern w:val="0"/>
          <w:sz w:val="24"/>
        </w:rPr>
        <w:t>公安部特种警用装备质量检测中心或公安部安全与警用电子产品质量检测中心出具的检测报告复印件并加盖生产厂家公章（</w:t>
      </w:r>
      <w:r w:rsidR="00196662">
        <w:rPr>
          <w:rFonts w:ascii="宋体" w:eastAsia="宋体" w:hAnsi="宋体" w:cs="宋体"/>
          <w:kern w:val="0"/>
          <w:sz w:val="24"/>
        </w:rPr>
        <w:t>加</w:t>
      </w:r>
      <w:r w:rsidR="00196662">
        <w:rPr>
          <w:rFonts w:ascii="宋体" w:eastAsia="宋体" w:hAnsi="宋体" w:cs="宋体" w:hint="eastAsia"/>
          <w:kern w:val="0"/>
          <w:sz w:val="24"/>
        </w:rPr>
        <w:t>★号</w:t>
      </w:r>
      <w:r w:rsidR="00196662">
        <w:rPr>
          <w:rFonts w:ascii="宋体" w:eastAsia="宋体" w:hAnsi="宋体" w:cs="宋体"/>
          <w:kern w:val="0"/>
          <w:sz w:val="24"/>
        </w:rPr>
        <w:t>部分为重要</w:t>
      </w:r>
      <w:r w:rsidR="00196662">
        <w:rPr>
          <w:rFonts w:ascii="宋体" w:eastAsia="宋体" w:hAnsi="宋体" w:cs="宋体" w:hint="eastAsia"/>
          <w:kern w:val="0"/>
          <w:sz w:val="24"/>
        </w:rPr>
        <w:t>参</w:t>
      </w:r>
      <w:r w:rsidR="00196662">
        <w:rPr>
          <w:rFonts w:ascii="宋体" w:eastAsia="宋体" w:hAnsi="宋体" w:cs="宋体"/>
          <w:kern w:val="0"/>
          <w:sz w:val="24"/>
        </w:rPr>
        <w:t>数，</w:t>
      </w:r>
      <w:r w:rsidR="00196662">
        <w:rPr>
          <w:rFonts w:ascii="宋体" w:eastAsia="宋体" w:hAnsi="宋体" w:cs="宋体" w:hint="eastAsia"/>
          <w:kern w:val="0"/>
          <w:sz w:val="24"/>
        </w:rPr>
        <w:t>须</w:t>
      </w:r>
      <w:r w:rsidR="00196662">
        <w:rPr>
          <w:rFonts w:ascii="宋体" w:eastAsia="宋体" w:hAnsi="宋体" w:cs="宋体"/>
          <w:kern w:val="0"/>
          <w:sz w:val="24"/>
        </w:rPr>
        <w:t>在测试报告中体现</w:t>
      </w:r>
      <w:r w:rsidR="00196662">
        <w:rPr>
          <w:rFonts w:ascii="宋体" w:eastAsia="宋体" w:hAnsi="宋体" w:cs="宋体" w:hint="eastAsia"/>
          <w:kern w:val="0"/>
          <w:sz w:val="24"/>
        </w:rPr>
        <w:t>），</w:t>
      </w:r>
      <w:r w:rsidRPr="00F244E4">
        <w:rPr>
          <w:rFonts w:ascii="宋体" w:cs="宋体" w:hint="eastAsia"/>
          <w:b/>
          <w:sz w:val="24"/>
          <w:lang w:val="zh-CN"/>
        </w:rPr>
        <w:t>否则为无效投标。</w:t>
      </w:r>
    </w:p>
    <w:p w:rsidR="00AD5A2A" w:rsidRPr="005706EA" w:rsidRDefault="00AD5A2A" w:rsidP="00D53DC6">
      <w:pPr>
        <w:snapToGrid w:val="0"/>
        <w:spacing w:line="360" w:lineRule="auto"/>
        <w:ind w:firstLineChars="200" w:firstLine="480"/>
        <w:rPr>
          <w:rFonts w:ascii="宋体" w:cs="宋体"/>
          <w:sz w:val="24"/>
          <w:lang w:val="zh-CN"/>
        </w:rPr>
      </w:pPr>
      <w:r>
        <w:rPr>
          <w:rFonts w:ascii="宋体" w:cs="宋体" w:hint="eastAsia"/>
          <w:sz w:val="24"/>
          <w:lang w:val="zh-CN"/>
        </w:rPr>
        <w:t>5</w:t>
      </w:r>
      <w:r w:rsidRPr="005706EA">
        <w:rPr>
          <w:rFonts w:ascii="宋体" w:cs="宋体" w:hint="eastAsia"/>
          <w:sz w:val="24"/>
          <w:lang w:val="zh-CN"/>
        </w:rPr>
        <w:t>、</w:t>
      </w:r>
      <w:r w:rsidR="00196662">
        <w:rPr>
          <w:rFonts w:ascii="宋体" w:cs="宋体" w:hint="eastAsia"/>
          <w:sz w:val="24"/>
          <w:lang w:val="zh-CN"/>
        </w:rPr>
        <w:t>投标文件中须提供</w:t>
      </w:r>
      <w:r w:rsidR="004258E9">
        <w:rPr>
          <w:rFonts w:ascii="宋体" w:cs="宋体" w:hint="eastAsia"/>
          <w:sz w:val="24"/>
          <w:lang w:val="zh-CN"/>
        </w:rPr>
        <w:t>货物需求序号3“防弹盾牌”、序号4</w:t>
      </w:r>
      <w:r w:rsidR="004258E9">
        <w:rPr>
          <w:rFonts w:ascii="宋体" w:eastAsia="宋体" w:hAnsi="宋体" w:cs="宋体" w:hint="eastAsia"/>
          <w:kern w:val="0"/>
          <w:sz w:val="24"/>
        </w:rPr>
        <w:t>“防暴服”、</w:t>
      </w:r>
      <w:r w:rsidR="004258E9">
        <w:rPr>
          <w:rFonts w:ascii="宋体" w:cs="宋体" w:hint="eastAsia"/>
          <w:sz w:val="24"/>
          <w:lang w:val="zh-CN"/>
        </w:rPr>
        <w:t>序号</w:t>
      </w:r>
      <w:r w:rsidR="004258E9">
        <w:rPr>
          <w:rFonts w:ascii="宋体" w:eastAsia="宋体" w:hAnsi="宋体" w:cs="宋体" w:hint="eastAsia"/>
          <w:kern w:val="0"/>
          <w:sz w:val="24"/>
        </w:rPr>
        <w:t>5“防暴盾牌”、</w:t>
      </w:r>
      <w:r w:rsidR="004258E9">
        <w:rPr>
          <w:rFonts w:ascii="宋体" w:cs="宋体" w:hint="eastAsia"/>
          <w:sz w:val="24"/>
          <w:lang w:val="zh-CN"/>
        </w:rPr>
        <w:t>序号</w:t>
      </w:r>
      <w:r w:rsidR="004258E9">
        <w:rPr>
          <w:rFonts w:ascii="宋体" w:eastAsia="宋体" w:hAnsi="宋体" w:cs="宋体" w:hint="eastAsia"/>
          <w:kern w:val="0"/>
          <w:sz w:val="24"/>
        </w:rPr>
        <w:t>6“防刺背心”</w:t>
      </w:r>
      <w:r w:rsidR="00196662">
        <w:rPr>
          <w:rFonts w:ascii="宋体" w:eastAsia="宋体" w:hAnsi="宋体" w:cs="宋体" w:hint="eastAsia"/>
          <w:color w:val="000000"/>
          <w:kern w:val="0"/>
          <w:sz w:val="24"/>
        </w:rPr>
        <w:t>保险公司不小于</w:t>
      </w:r>
      <w:r w:rsidR="00196662">
        <w:rPr>
          <w:rFonts w:ascii="宋体" w:eastAsia="宋体" w:hAnsi="宋体" w:cs="宋体" w:hint="eastAsia"/>
          <w:kern w:val="0"/>
          <w:sz w:val="24"/>
        </w:rPr>
        <w:t>150</w:t>
      </w:r>
      <w:r w:rsidR="00196662">
        <w:rPr>
          <w:rFonts w:ascii="宋体" w:eastAsia="宋体" w:hAnsi="宋体" w:cs="宋体" w:hint="eastAsia"/>
          <w:color w:val="000000"/>
          <w:kern w:val="0"/>
          <w:sz w:val="24"/>
        </w:rPr>
        <w:t>万的产品责任保险单证明复印件并加盖厂家公章</w:t>
      </w:r>
      <w:r>
        <w:rPr>
          <w:rFonts w:ascii="宋体" w:cs="宋体" w:hint="eastAsia"/>
          <w:sz w:val="24"/>
          <w:lang w:val="zh-CN"/>
        </w:rPr>
        <w:t>，</w:t>
      </w:r>
      <w:r>
        <w:rPr>
          <w:rFonts w:ascii="宋体" w:cs="宋体" w:hint="eastAsia"/>
          <w:b/>
          <w:bCs/>
          <w:sz w:val="24"/>
          <w:lang w:val="zh-CN"/>
        </w:rPr>
        <w:t>否则为无效投标。</w:t>
      </w:r>
    </w:p>
    <w:p w:rsidR="00196662" w:rsidRDefault="00196662" w:rsidP="00D53DC6">
      <w:pPr>
        <w:pStyle w:val="1"/>
        <w:widowControl/>
        <w:adjustRightInd w:val="0"/>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6、</w:t>
      </w:r>
      <w:r w:rsidR="00B86EAF">
        <w:rPr>
          <w:rFonts w:ascii="宋体" w:cs="宋体" w:hint="eastAsia"/>
          <w:sz w:val="24"/>
          <w:lang w:val="zh-CN"/>
        </w:rPr>
        <w:t>投标人所投</w:t>
      </w:r>
      <w:r w:rsidR="004258E9">
        <w:rPr>
          <w:rFonts w:ascii="宋体" w:cs="宋体" w:hint="eastAsia"/>
          <w:sz w:val="24"/>
          <w:lang w:val="zh-CN"/>
        </w:rPr>
        <w:t>序号</w:t>
      </w:r>
      <w:r w:rsidR="004258E9">
        <w:rPr>
          <w:rFonts w:ascii="宋体" w:cs="宋体" w:hint="eastAsia"/>
          <w:sz w:val="24"/>
          <w:lang w:val="zh-CN"/>
        </w:rPr>
        <w:t>4</w:t>
      </w:r>
      <w:r w:rsidR="004258E9">
        <w:rPr>
          <w:rFonts w:ascii="宋体" w:eastAsia="宋体" w:hAnsi="宋体" w:cs="宋体" w:hint="eastAsia"/>
          <w:kern w:val="0"/>
          <w:sz w:val="24"/>
        </w:rPr>
        <w:t>“防暴服”</w:t>
      </w:r>
      <w:r>
        <w:rPr>
          <w:rFonts w:ascii="宋体" w:eastAsia="宋体" w:hAnsi="宋体" w:cs="宋体" w:hint="eastAsia"/>
          <w:kern w:val="0"/>
          <w:sz w:val="24"/>
          <w:szCs w:val="24"/>
        </w:rPr>
        <w:t>须是公装财【2005】173号</w:t>
      </w:r>
      <w:r w:rsidR="00B86EAF">
        <w:rPr>
          <w:rFonts w:ascii="宋体" w:eastAsia="宋体" w:hAnsi="宋体" w:cs="宋体" w:hint="eastAsia"/>
          <w:kern w:val="0"/>
          <w:sz w:val="24"/>
          <w:szCs w:val="24"/>
        </w:rPr>
        <w:t>文件中规定的</w:t>
      </w:r>
      <w:r>
        <w:rPr>
          <w:rFonts w:ascii="宋体" w:eastAsia="宋体" w:hAnsi="宋体" w:cs="宋体" w:hint="eastAsia"/>
          <w:kern w:val="0"/>
          <w:sz w:val="24"/>
          <w:szCs w:val="24"/>
        </w:rPr>
        <w:t>警用防暴服列装入围企业生产的产品，</w:t>
      </w:r>
      <w:r w:rsidR="00B86EAF">
        <w:rPr>
          <w:rFonts w:ascii="宋体" w:eastAsia="宋体" w:hAnsi="宋体" w:cs="宋体" w:hint="eastAsia"/>
          <w:kern w:val="0"/>
          <w:sz w:val="24"/>
          <w:szCs w:val="24"/>
        </w:rPr>
        <w:t>在</w:t>
      </w:r>
      <w:r>
        <w:rPr>
          <w:rFonts w:ascii="宋体" w:eastAsia="宋体" w:hAnsi="宋体" w:cs="宋体" w:hint="eastAsia"/>
          <w:kern w:val="0"/>
          <w:sz w:val="24"/>
          <w:szCs w:val="24"/>
        </w:rPr>
        <w:t>投标文件中提供列装证明复印件并加盖生产</w:t>
      </w:r>
      <w:r w:rsidR="00D53DC6">
        <w:rPr>
          <w:rFonts w:ascii="宋体" w:eastAsia="宋体" w:hAnsi="宋体" w:cs="宋体" w:hint="eastAsia"/>
          <w:kern w:val="0"/>
          <w:sz w:val="24"/>
          <w:szCs w:val="24"/>
        </w:rPr>
        <w:t>厂家</w:t>
      </w:r>
      <w:r>
        <w:rPr>
          <w:rFonts w:ascii="宋体" w:eastAsia="宋体" w:hAnsi="宋体" w:cs="宋体" w:hint="eastAsia"/>
          <w:kern w:val="0"/>
          <w:sz w:val="24"/>
          <w:szCs w:val="24"/>
        </w:rPr>
        <w:t>公章</w:t>
      </w:r>
      <w:r w:rsidR="00B86EAF">
        <w:rPr>
          <w:rFonts w:ascii="宋体" w:eastAsia="宋体" w:hAnsi="宋体" w:cs="宋体" w:hint="eastAsia"/>
          <w:kern w:val="0"/>
          <w:sz w:val="24"/>
          <w:szCs w:val="24"/>
        </w:rPr>
        <w:t>，</w:t>
      </w:r>
      <w:r w:rsidR="00D53DC6">
        <w:rPr>
          <w:rFonts w:ascii="宋体" w:cs="宋体" w:hint="eastAsia"/>
          <w:b/>
          <w:bCs/>
          <w:sz w:val="24"/>
          <w:lang w:val="zh-CN"/>
        </w:rPr>
        <w:t>否则为无效投标。</w:t>
      </w:r>
    </w:p>
    <w:p w:rsidR="00196662" w:rsidRDefault="00196662" w:rsidP="00D53DC6">
      <w:pPr>
        <w:autoSpaceDE w:val="0"/>
        <w:autoSpaceDN w:val="0"/>
        <w:adjustRightInd w:val="0"/>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7、</w:t>
      </w:r>
      <w:r w:rsidR="00B86EAF">
        <w:rPr>
          <w:rFonts w:ascii="宋体" w:cs="宋体" w:hint="eastAsia"/>
          <w:sz w:val="24"/>
          <w:lang w:val="zh-CN"/>
        </w:rPr>
        <w:t>投标人所投</w:t>
      </w:r>
      <w:r w:rsidR="004258E9">
        <w:rPr>
          <w:rFonts w:ascii="宋体" w:cs="宋体" w:hint="eastAsia"/>
          <w:sz w:val="24"/>
          <w:lang w:val="zh-CN"/>
        </w:rPr>
        <w:t>序号24</w:t>
      </w:r>
      <w:r>
        <w:rPr>
          <w:rFonts w:ascii="宋体" w:eastAsia="宋体" w:hAnsi="宋体" w:cs="宋体" w:hint="eastAsia"/>
          <w:kern w:val="0"/>
          <w:sz w:val="24"/>
        </w:rPr>
        <w:t>“警用多功能服”须是公安部《人民警察服装生产企业目录》</w:t>
      </w:r>
      <w:r w:rsidR="00B86EAF">
        <w:rPr>
          <w:rFonts w:ascii="宋体" w:eastAsia="宋体" w:hAnsi="宋体" w:cs="宋体" w:hint="eastAsia"/>
          <w:kern w:val="0"/>
          <w:sz w:val="24"/>
        </w:rPr>
        <w:t>中</w:t>
      </w:r>
      <w:r>
        <w:rPr>
          <w:rFonts w:ascii="宋体" w:eastAsia="宋体" w:hAnsi="宋体" w:cs="宋体" w:hint="eastAsia"/>
          <w:kern w:val="0"/>
          <w:sz w:val="24"/>
        </w:rPr>
        <w:t>列装入围企业生产的产品</w:t>
      </w:r>
      <w:r w:rsidR="00D53DC6">
        <w:rPr>
          <w:rFonts w:ascii="宋体" w:eastAsia="宋体" w:hAnsi="宋体" w:cs="宋体" w:hint="eastAsia"/>
          <w:kern w:val="0"/>
          <w:sz w:val="24"/>
        </w:rPr>
        <w:t>，投标文件中</w:t>
      </w:r>
      <w:r w:rsidR="004258E9">
        <w:rPr>
          <w:rFonts w:ascii="宋体" w:eastAsia="宋体" w:hAnsi="宋体" w:cs="宋体" w:hint="eastAsia"/>
          <w:kern w:val="0"/>
          <w:sz w:val="24"/>
        </w:rPr>
        <w:t>须</w:t>
      </w:r>
      <w:r w:rsidR="00D53DC6">
        <w:rPr>
          <w:rFonts w:ascii="宋体" w:eastAsia="宋体" w:hAnsi="宋体" w:cs="宋体" w:hint="eastAsia"/>
          <w:kern w:val="0"/>
          <w:sz w:val="24"/>
        </w:rPr>
        <w:t>提供相关证明复印件并加盖生产厂家公章，</w:t>
      </w:r>
      <w:r w:rsidR="00D53DC6">
        <w:rPr>
          <w:rFonts w:ascii="宋体" w:cs="宋体" w:hint="eastAsia"/>
          <w:b/>
          <w:bCs/>
          <w:sz w:val="24"/>
          <w:lang w:val="zh-CN"/>
        </w:rPr>
        <w:t>否则为无效投标。</w:t>
      </w:r>
    </w:p>
    <w:p w:rsidR="00196662" w:rsidRPr="00196662" w:rsidRDefault="00196662" w:rsidP="00D53DC6">
      <w:pPr>
        <w:autoSpaceDE w:val="0"/>
        <w:autoSpaceDN w:val="0"/>
        <w:adjustRightInd w:val="0"/>
        <w:snapToGrid w:val="0"/>
        <w:spacing w:line="360" w:lineRule="auto"/>
        <w:ind w:firstLineChars="200" w:firstLine="480"/>
        <w:jc w:val="left"/>
        <w:rPr>
          <w:rFonts w:ascii="宋体" w:cs="宋体"/>
          <w:sz w:val="24"/>
        </w:rPr>
      </w:pPr>
      <w:r>
        <w:rPr>
          <w:rFonts w:ascii="宋体" w:eastAsia="宋体" w:hAnsi="宋体" w:cs="宋体" w:hint="eastAsia"/>
          <w:kern w:val="0"/>
          <w:sz w:val="24"/>
        </w:rPr>
        <w:t>8、</w:t>
      </w:r>
      <w:r w:rsidR="00B86EAF">
        <w:rPr>
          <w:rFonts w:ascii="宋体" w:cs="宋体" w:hint="eastAsia"/>
          <w:sz w:val="24"/>
          <w:lang w:val="zh-CN"/>
        </w:rPr>
        <w:t>投</w:t>
      </w:r>
      <w:r w:rsidR="00B86EAF">
        <w:rPr>
          <w:rFonts w:ascii="宋体" w:cs="宋体" w:hint="eastAsia"/>
          <w:sz w:val="24"/>
        </w:rPr>
        <w:t>标人须对照</w:t>
      </w:r>
      <w:r w:rsidR="00B86EAF">
        <w:rPr>
          <w:rFonts w:ascii="宋体" w:cs="宋体" w:hint="eastAsia"/>
          <w:sz w:val="24"/>
          <w:lang w:val="zh-CN"/>
        </w:rPr>
        <w:t>节能产品政府采购清单，如果本次采购的产品属于强制采购范围的</w:t>
      </w:r>
      <w:r w:rsidR="00B86EAF">
        <w:rPr>
          <w:rFonts w:ascii="宋体" w:hAnsi="宋体" w:cs="宋体" w:hint="eastAsia"/>
          <w:kern w:val="1"/>
          <w:sz w:val="24"/>
          <w:lang w:val="zh-CN"/>
        </w:rPr>
        <w:t>（</w:t>
      </w:r>
      <w:r w:rsidR="00B86EAF">
        <w:rPr>
          <w:rFonts w:ascii="宋体" w:hAnsi="宋体" w:cs="宋体"/>
          <w:kern w:val="1"/>
          <w:sz w:val="24"/>
          <w:lang w:val="zh-CN"/>
        </w:rPr>
        <w:t>国办发</w:t>
      </w:r>
      <w:r w:rsidR="00B86EAF">
        <w:rPr>
          <w:rFonts w:ascii="宋体" w:hAnsi="宋体" w:cs="宋体"/>
          <w:kern w:val="1"/>
          <w:sz w:val="24"/>
        </w:rPr>
        <w:t>[2007]51号文</w:t>
      </w:r>
      <w:r w:rsidR="00B86EAF">
        <w:rPr>
          <w:rFonts w:ascii="宋体" w:hAnsi="宋体" w:cs="宋体" w:hint="eastAsia"/>
          <w:kern w:val="1"/>
          <w:sz w:val="24"/>
        </w:rPr>
        <w:t>）</w:t>
      </w:r>
      <w:r w:rsidR="00B86EAF">
        <w:rPr>
          <w:rFonts w:ascii="宋体" w:cs="宋体" w:hint="eastAsia"/>
          <w:sz w:val="24"/>
          <w:lang w:val="zh-CN"/>
        </w:rPr>
        <w:t>，投标文件中须提供所投产品属于强制采购产品有效的证明材料且加盖投标单位公章，</w:t>
      </w:r>
      <w:r w:rsidR="00B86EAF">
        <w:rPr>
          <w:rFonts w:ascii="宋体" w:cs="宋体" w:hint="eastAsia"/>
          <w:b/>
          <w:bCs/>
          <w:sz w:val="24"/>
          <w:lang w:val="zh-CN"/>
        </w:rPr>
        <w:t>否则为无效投标。</w:t>
      </w:r>
    </w:p>
    <w:p w:rsidR="00AD5A2A" w:rsidRDefault="00D53DC6" w:rsidP="00D53DC6">
      <w:pPr>
        <w:autoSpaceDE w:val="0"/>
        <w:autoSpaceDN w:val="0"/>
        <w:adjustRightInd w:val="0"/>
        <w:snapToGrid w:val="0"/>
        <w:spacing w:line="360" w:lineRule="auto"/>
        <w:ind w:firstLineChars="200" w:firstLine="480"/>
        <w:jc w:val="left"/>
        <w:rPr>
          <w:rFonts w:ascii="宋体" w:cs="宋体"/>
          <w:b/>
          <w:bCs/>
          <w:sz w:val="24"/>
          <w:lang w:val="zh-CN"/>
        </w:rPr>
      </w:pPr>
      <w:r>
        <w:rPr>
          <w:rFonts w:ascii="宋体" w:cs="宋体" w:hint="eastAsia"/>
          <w:sz w:val="24"/>
          <w:lang w:val="zh-CN"/>
        </w:rPr>
        <w:t>9</w:t>
      </w:r>
      <w:r w:rsidR="00AD5A2A" w:rsidRPr="00C52908">
        <w:rPr>
          <w:rFonts w:ascii="宋体" w:cs="宋体" w:hint="eastAsia"/>
          <w:sz w:val="24"/>
          <w:lang w:val="zh-CN"/>
        </w:rPr>
        <w:t>、</w:t>
      </w:r>
      <w:r w:rsidR="00B86EAF">
        <w:rPr>
          <w:rFonts w:ascii="宋体" w:hAnsi="宋体" w:cs="宋体" w:hint="eastAsia"/>
          <w:sz w:val="24"/>
        </w:rPr>
        <w:t>根据《财政部 工业和信息化部 国家质检总局 国家认监委关于信息安全产品实施政</w:t>
      </w:r>
      <w:r w:rsidR="00B86EAF">
        <w:rPr>
          <w:rFonts w:ascii="宋体" w:hAnsi="宋体" w:cs="宋体" w:hint="eastAsia"/>
          <w:sz w:val="24"/>
        </w:rPr>
        <w:lastRenderedPageBreak/>
        <w:t>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sidR="00B86EAF">
        <w:rPr>
          <w:rFonts w:ascii="宋体" w:cs="宋体" w:hint="eastAsia"/>
          <w:sz w:val="24"/>
          <w:lang w:val="zh-CN"/>
        </w:rPr>
        <w:t>且加盖投标人公章，</w:t>
      </w:r>
      <w:r w:rsidR="00B86EAF">
        <w:rPr>
          <w:rFonts w:ascii="宋体" w:cs="宋体" w:hint="eastAsia"/>
          <w:b/>
          <w:bCs/>
          <w:sz w:val="24"/>
          <w:lang w:val="zh-CN"/>
        </w:rPr>
        <w:t>否则为无效投标。</w:t>
      </w:r>
    </w:p>
    <w:p w:rsidR="00AD5A2A" w:rsidRDefault="00D53DC6" w:rsidP="00D53DC6">
      <w:pPr>
        <w:autoSpaceDE w:val="0"/>
        <w:autoSpaceDN w:val="0"/>
        <w:adjustRightInd w:val="0"/>
        <w:snapToGrid w:val="0"/>
        <w:spacing w:line="360" w:lineRule="auto"/>
        <w:ind w:firstLineChars="196" w:firstLine="470"/>
        <w:jc w:val="left"/>
        <w:rPr>
          <w:rFonts w:ascii="宋体" w:cs="宋体"/>
          <w:b/>
          <w:bCs/>
          <w:sz w:val="24"/>
          <w:lang w:val="zh-CN"/>
        </w:rPr>
      </w:pPr>
      <w:r>
        <w:rPr>
          <w:rFonts w:ascii="宋体" w:cs="宋体" w:hint="eastAsia"/>
          <w:sz w:val="24"/>
          <w:lang w:val="zh-CN"/>
        </w:rPr>
        <w:t>10</w:t>
      </w:r>
      <w:r w:rsidR="00AD5A2A" w:rsidRPr="00782D3D">
        <w:rPr>
          <w:rFonts w:ascii="宋体" w:cs="宋体" w:hint="eastAsia"/>
          <w:sz w:val="24"/>
          <w:lang w:val="zh-CN"/>
        </w:rPr>
        <w:t>、</w:t>
      </w:r>
      <w:r w:rsidR="00B86EAF">
        <w:rPr>
          <w:rFonts w:ascii="宋体" w:hAnsi="宋体" w:cs="宋体" w:hint="eastAsia"/>
          <w:sz w:val="24"/>
        </w:rPr>
        <w:t>投标产品已列入国家强制性产品认证的产品，投标文件中必须提供</w:t>
      </w:r>
      <w:r w:rsidR="00B86EAF" w:rsidRPr="0069046B">
        <w:rPr>
          <w:rFonts w:ascii="宋体" w:cs="宋体" w:hint="eastAsia"/>
          <w:bCs/>
          <w:sz w:val="24"/>
          <w:lang w:val="zh-CN"/>
        </w:rPr>
        <w:t>国家对实施强制性产品认证的有效证明材料</w:t>
      </w:r>
      <w:r w:rsidR="00B86EAF">
        <w:rPr>
          <w:rFonts w:ascii="宋体" w:cs="宋体" w:hint="eastAsia"/>
          <w:sz w:val="24"/>
          <w:lang w:val="zh-CN"/>
        </w:rPr>
        <w:t>且加盖投标人公章</w:t>
      </w:r>
      <w:r w:rsidR="00B86EAF" w:rsidRPr="00301FAA">
        <w:rPr>
          <w:rFonts w:ascii="宋体" w:cs="宋体" w:hint="eastAsia"/>
          <w:bCs/>
          <w:sz w:val="24"/>
          <w:lang w:val="zh-CN"/>
        </w:rPr>
        <w:t>（如3C</w:t>
      </w:r>
      <w:r w:rsidR="00B86EAF">
        <w:rPr>
          <w:rFonts w:ascii="宋体" w:cs="宋体" w:hint="eastAsia"/>
          <w:bCs/>
          <w:sz w:val="24"/>
          <w:lang w:val="zh-CN"/>
        </w:rPr>
        <w:t>等</w:t>
      </w:r>
      <w:r w:rsidR="00B86EAF" w:rsidRPr="00301FAA">
        <w:rPr>
          <w:rFonts w:ascii="宋体" w:cs="宋体" w:hint="eastAsia"/>
          <w:bCs/>
          <w:sz w:val="24"/>
          <w:lang w:val="zh-CN"/>
        </w:rPr>
        <w:t>）</w:t>
      </w:r>
      <w:r w:rsidR="00B86EAF" w:rsidRPr="0069046B">
        <w:rPr>
          <w:rFonts w:ascii="宋体" w:cs="宋体" w:hint="eastAsia"/>
          <w:bCs/>
          <w:sz w:val="24"/>
          <w:lang w:val="zh-CN"/>
        </w:rPr>
        <w:t>，</w:t>
      </w:r>
      <w:r w:rsidR="00B86EAF">
        <w:rPr>
          <w:rFonts w:ascii="宋体" w:cs="宋体" w:hint="eastAsia"/>
          <w:b/>
          <w:bCs/>
          <w:sz w:val="24"/>
          <w:lang w:val="zh-CN"/>
        </w:rPr>
        <w:t>否则为无效投标。</w:t>
      </w:r>
    </w:p>
    <w:p w:rsidR="00AD5A2A" w:rsidRDefault="00D53DC6" w:rsidP="00D53DC6">
      <w:pPr>
        <w:autoSpaceDE w:val="0"/>
        <w:autoSpaceDN w:val="0"/>
        <w:adjustRightInd w:val="0"/>
        <w:snapToGrid w:val="0"/>
        <w:spacing w:line="360" w:lineRule="auto"/>
        <w:ind w:firstLineChars="200" w:firstLine="480"/>
        <w:jc w:val="left"/>
        <w:rPr>
          <w:rFonts w:ascii="宋体" w:cs="宋体"/>
          <w:b/>
          <w:bCs/>
          <w:sz w:val="24"/>
          <w:lang w:val="zh-CN"/>
        </w:rPr>
      </w:pPr>
      <w:r>
        <w:rPr>
          <w:rFonts w:ascii="宋体" w:hAnsi="宋体" w:cs="宋体" w:hint="eastAsia"/>
          <w:sz w:val="24"/>
        </w:rPr>
        <w:t>11</w:t>
      </w:r>
      <w:r w:rsidR="00AD5A2A" w:rsidRPr="00782D3D">
        <w:rPr>
          <w:rFonts w:ascii="宋体" w:hAnsi="宋体" w:cs="宋体" w:hint="eastAsia"/>
          <w:sz w:val="24"/>
        </w:rPr>
        <w:t>、</w:t>
      </w:r>
      <w:r w:rsidR="00B86EAF">
        <w:rPr>
          <w:rFonts w:ascii="宋体" w:hAnsi="宋体" w:cs="宋体" w:hint="eastAsia"/>
          <w:sz w:val="24"/>
        </w:rPr>
        <w:t>信用信息查询及使用，</w:t>
      </w:r>
      <w:r w:rsidR="004258E9">
        <w:rPr>
          <w:rFonts w:ascii="宋体" w:hAnsi="宋体" w:cs="宋体" w:hint="eastAsia"/>
          <w:sz w:val="24"/>
        </w:rPr>
        <w:t>资格审查</w:t>
      </w:r>
      <w:r w:rsidR="00B86EAF">
        <w:rPr>
          <w:rFonts w:ascii="宋体" w:hAnsi="宋体" w:cs="宋体" w:hint="eastAsia"/>
          <w:sz w:val="24"/>
        </w:rPr>
        <w:t>时通过“信用中国”网站（ www.creditchina.gov.cn）、中国政府采购网（ www.ccgp.gov.cn）、河南省政府采购网（</w:t>
      </w:r>
      <w:r w:rsidR="00B86EAF" w:rsidRPr="001A5E2F">
        <w:rPr>
          <w:rFonts w:ascii="宋体" w:hAnsi="宋体" w:cs="宋体"/>
          <w:sz w:val="24"/>
        </w:rPr>
        <w:t>http://www.hngp.gov.cn/</w:t>
      </w:r>
      <w:r w:rsidR="00B86EAF">
        <w:rPr>
          <w:rFonts w:ascii="宋体" w:hAnsi="宋体" w:cs="宋体" w:hint="eastAsia"/>
          <w:sz w:val="24"/>
        </w:rPr>
        <w:t>）、许昌政府采购网（</w:t>
      </w:r>
      <w:r w:rsidR="00B86EAF" w:rsidRPr="001A5E2F">
        <w:rPr>
          <w:rFonts w:ascii="宋体" w:hAnsi="宋体" w:cs="宋体"/>
          <w:sz w:val="24"/>
        </w:rPr>
        <w:t>http://xuchang.hngp.gov.cn/</w:t>
      </w:r>
      <w:r w:rsidR="00B86EAF">
        <w:rPr>
          <w:rFonts w:ascii="宋体" w:hAnsi="宋体" w:cs="宋体" w:hint="eastAsia"/>
          <w:sz w:val="24"/>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AD5A2A" w:rsidRDefault="00D53DC6" w:rsidP="00D53DC6">
      <w:pPr>
        <w:shd w:val="clear" w:color="auto" w:fill="FFFFFF"/>
        <w:tabs>
          <w:tab w:val="left" w:pos="0"/>
        </w:tabs>
        <w:snapToGrid w:val="0"/>
        <w:spacing w:line="360" w:lineRule="auto"/>
        <w:ind w:firstLineChars="196" w:firstLine="470"/>
        <w:rPr>
          <w:rFonts w:ascii="宋体" w:cs="宋体"/>
          <w:sz w:val="24"/>
          <w:lang w:val="zh-CN"/>
        </w:rPr>
      </w:pPr>
      <w:r>
        <w:rPr>
          <w:rFonts w:ascii="宋体" w:hAnsi="宋体" w:cs="宋体" w:hint="eastAsia"/>
          <w:sz w:val="24"/>
        </w:rPr>
        <w:t>12</w:t>
      </w:r>
      <w:r w:rsidR="00AD5A2A" w:rsidRPr="00C52908">
        <w:rPr>
          <w:rFonts w:ascii="宋体" w:hAnsi="宋体" w:cs="宋体" w:hint="eastAsia"/>
          <w:sz w:val="24"/>
        </w:rPr>
        <w:t>、</w:t>
      </w:r>
      <w:r w:rsidR="00B86EAF">
        <w:rPr>
          <w:rFonts w:ascii="宋体" w:cs="宋体" w:hint="eastAsia"/>
          <w:sz w:val="24"/>
          <w:lang w:val="zh-CN"/>
        </w:rPr>
        <w:t>产品必须符合国家质量检测标准和本招标文件规定标准的全新正品现货，提供随货物《产品合格证》及其它相关质量证明文件。</w:t>
      </w:r>
      <w:r w:rsidR="00B86EAF" w:rsidRPr="004E0B32">
        <w:rPr>
          <w:rFonts w:ascii="宋体" w:cs="宋体" w:hint="eastAsia"/>
          <w:sz w:val="24"/>
          <w:lang w:val="zh-CN"/>
        </w:rPr>
        <w:t>进口产品须提供海关进货单（复印件备查）。</w:t>
      </w:r>
    </w:p>
    <w:p w:rsidR="00AD5A2A" w:rsidRDefault="00AD5A2A" w:rsidP="00D53DC6">
      <w:pPr>
        <w:autoSpaceDE w:val="0"/>
        <w:autoSpaceDN w:val="0"/>
        <w:snapToGrid w:val="0"/>
        <w:spacing w:line="360" w:lineRule="auto"/>
        <w:ind w:firstLineChars="200" w:firstLine="480"/>
        <w:rPr>
          <w:rFonts w:ascii="宋体" w:cs="宋体"/>
          <w:sz w:val="24"/>
          <w:lang w:val="zh-CN"/>
        </w:rPr>
      </w:pPr>
      <w:r>
        <w:rPr>
          <w:rFonts w:ascii="宋体" w:cs="宋体" w:hint="eastAsia"/>
          <w:sz w:val="24"/>
          <w:lang w:val="zh-CN"/>
        </w:rPr>
        <w:t>1</w:t>
      </w:r>
      <w:r w:rsidR="00D53DC6">
        <w:rPr>
          <w:rFonts w:ascii="宋体" w:cs="宋体" w:hint="eastAsia"/>
          <w:sz w:val="24"/>
          <w:lang w:val="zh-CN"/>
        </w:rPr>
        <w:t>3</w:t>
      </w:r>
      <w:r>
        <w:rPr>
          <w:rFonts w:ascii="宋体" w:cs="宋体" w:hint="eastAsia"/>
          <w:sz w:val="24"/>
          <w:lang w:val="zh-CN"/>
        </w:rPr>
        <w:t>、</w:t>
      </w:r>
      <w:r w:rsidR="00B86EAF">
        <w:rPr>
          <w:rFonts w:ascii="宋体" w:cs="宋体" w:hint="eastAsia"/>
          <w:sz w:val="24"/>
          <w:lang w:val="zh-CN"/>
        </w:rPr>
        <w:t>专利权：投标人应保证用户在使用该货物或其任何一部分时不受第三方提出侵犯其专利权、商标权和工业设计权等的起诉。</w:t>
      </w:r>
    </w:p>
    <w:p w:rsidR="00AD5A2A" w:rsidRDefault="00AD5A2A" w:rsidP="00D53DC6">
      <w:pPr>
        <w:snapToGrid w:val="0"/>
        <w:spacing w:line="360" w:lineRule="auto"/>
        <w:ind w:firstLineChars="200" w:firstLine="480"/>
        <w:rPr>
          <w:rFonts w:ascii="宋体" w:cs="宋体"/>
          <w:sz w:val="24"/>
          <w:lang w:val="zh-CN"/>
        </w:rPr>
      </w:pPr>
      <w:r>
        <w:rPr>
          <w:rFonts w:ascii="宋体" w:cs="宋体" w:hint="eastAsia"/>
          <w:sz w:val="24"/>
          <w:lang w:val="zh-CN"/>
        </w:rPr>
        <w:t>1</w:t>
      </w:r>
      <w:r w:rsidR="00D53DC6">
        <w:rPr>
          <w:rFonts w:ascii="宋体" w:cs="宋体" w:hint="eastAsia"/>
          <w:sz w:val="24"/>
          <w:lang w:val="zh-CN"/>
        </w:rPr>
        <w:t>4</w:t>
      </w:r>
      <w:r>
        <w:rPr>
          <w:rFonts w:ascii="宋体" w:cs="宋体" w:hint="eastAsia"/>
          <w:sz w:val="24"/>
          <w:lang w:val="zh-CN"/>
        </w:rPr>
        <w:t>、</w:t>
      </w:r>
      <w:r w:rsidR="00B86EAF">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D5A2A" w:rsidRDefault="00AD5A2A" w:rsidP="00D53DC6">
      <w:pPr>
        <w:snapToGrid w:val="0"/>
        <w:spacing w:line="360" w:lineRule="auto"/>
        <w:ind w:firstLineChars="200" w:firstLine="480"/>
        <w:rPr>
          <w:rFonts w:ascii="宋体" w:cs="宋体"/>
          <w:sz w:val="24"/>
          <w:lang w:val="zh-CN"/>
        </w:rPr>
      </w:pPr>
      <w:r>
        <w:rPr>
          <w:rFonts w:ascii="宋体" w:cs="宋体" w:hint="eastAsia"/>
          <w:sz w:val="24"/>
          <w:lang w:val="zh-CN"/>
        </w:rPr>
        <w:t>1</w:t>
      </w:r>
      <w:r w:rsidR="00D53DC6">
        <w:rPr>
          <w:rFonts w:ascii="宋体" w:cs="宋体" w:hint="eastAsia"/>
          <w:sz w:val="24"/>
          <w:lang w:val="zh-CN"/>
        </w:rPr>
        <w:t>5</w:t>
      </w:r>
      <w:r>
        <w:rPr>
          <w:rFonts w:ascii="宋体" w:cs="宋体" w:hint="eastAsia"/>
          <w:sz w:val="24"/>
          <w:lang w:val="zh-CN"/>
        </w:rPr>
        <w:t>、</w:t>
      </w:r>
      <w:r w:rsidR="00B86EAF">
        <w:rPr>
          <w:rFonts w:ascii="宋体" w:cs="宋体" w:hint="eastAsia"/>
          <w:sz w:val="24"/>
          <w:lang w:val="zh-CN"/>
        </w:rPr>
        <w:t>投标人须明确维修点地址、负责人、联系人和联系电话，维修点具备什么样的维修能力等详细资料。</w:t>
      </w:r>
    </w:p>
    <w:p w:rsidR="00AD5A2A" w:rsidRDefault="00AD5A2A" w:rsidP="00D53DC6">
      <w:pPr>
        <w:snapToGrid w:val="0"/>
        <w:spacing w:line="360" w:lineRule="auto"/>
        <w:ind w:firstLineChars="200" w:firstLine="480"/>
        <w:rPr>
          <w:rFonts w:ascii="宋体" w:cs="宋体"/>
          <w:sz w:val="24"/>
          <w:lang w:val="zh-CN"/>
        </w:rPr>
      </w:pPr>
      <w:r>
        <w:rPr>
          <w:rFonts w:ascii="宋体" w:cs="宋体" w:hint="eastAsia"/>
          <w:sz w:val="24"/>
          <w:lang w:val="zh-CN"/>
        </w:rPr>
        <w:t>1</w:t>
      </w:r>
      <w:r w:rsidR="00D53DC6">
        <w:rPr>
          <w:rFonts w:ascii="宋体" w:cs="宋体" w:hint="eastAsia"/>
          <w:sz w:val="24"/>
          <w:lang w:val="zh-CN"/>
        </w:rPr>
        <w:t>6</w:t>
      </w:r>
      <w:r>
        <w:rPr>
          <w:rFonts w:ascii="宋体" w:cs="宋体" w:hint="eastAsia"/>
          <w:sz w:val="24"/>
          <w:lang w:val="zh-CN"/>
        </w:rPr>
        <w:t>、</w:t>
      </w:r>
      <w:r w:rsidR="00B86EAF">
        <w:rPr>
          <w:rFonts w:ascii="宋体" w:cs="宋体" w:hint="eastAsia"/>
          <w:sz w:val="24"/>
          <w:lang w:val="zh-CN"/>
        </w:rPr>
        <w:t>本项目为交钥匙工程（包括设备、材料、元件等购置、安装调试、验收、与其它施工单位协作所产生的费用等）。</w:t>
      </w:r>
    </w:p>
    <w:p w:rsidR="00AD5A2A" w:rsidRDefault="00AD5A2A" w:rsidP="00D53DC6">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1</w:t>
      </w:r>
      <w:r w:rsidR="00D53DC6">
        <w:rPr>
          <w:rFonts w:ascii="宋体" w:cs="宋体" w:hint="eastAsia"/>
          <w:sz w:val="24"/>
          <w:lang w:val="zh-CN"/>
        </w:rPr>
        <w:t>7</w:t>
      </w:r>
      <w:r>
        <w:rPr>
          <w:rFonts w:ascii="宋体" w:cs="宋体" w:hint="eastAsia"/>
          <w:sz w:val="24"/>
          <w:lang w:val="zh-CN"/>
        </w:rPr>
        <w:t>、</w:t>
      </w:r>
      <w:r w:rsidR="00B86EAF">
        <w:rPr>
          <w:rFonts w:ascii="宋体" w:cs="宋体" w:hint="eastAsia"/>
          <w:sz w:val="24"/>
          <w:lang w:val="zh-CN"/>
        </w:rPr>
        <w:t>投标人应就该项目完整投标，</w:t>
      </w:r>
      <w:r w:rsidR="00B86EAF">
        <w:rPr>
          <w:rFonts w:ascii="宋体" w:cs="宋体" w:hint="eastAsia"/>
          <w:b/>
          <w:sz w:val="24"/>
          <w:lang w:val="zh-CN"/>
        </w:rPr>
        <w:t>否则为无效投标。</w:t>
      </w:r>
    </w:p>
    <w:p w:rsidR="00B86EAF" w:rsidRDefault="00AD5A2A" w:rsidP="00B86EAF">
      <w:pPr>
        <w:snapToGrid w:val="0"/>
        <w:spacing w:line="360" w:lineRule="auto"/>
        <w:ind w:firstLineChars="197" w:firstLine="473"/>
        <w:rPr>
          <w:rFonts w:ascii="宋体" w:cs="宋体"/>
          <w:sz w:val="24"/>
          <w:lang w:val="zh-CN"/>
        </w:rPr>
      </w:pPr>
      <w:r>
        <w:rPr>
          <w:rFonts w:ascii="宋体" w:cs="宋体" w:hint="eastAsia"/>
          <w:sz w:val="24"/>
          <w:lang w:val="zh-CN"/>
        </w:rPr>
        <w:t>1</w:t>
      </w:r>
      <w:r w:rsidR="00D53DC6">
        <w:rPr>
          <w:rFonts w:ascii="宋体" w:cs="宋体" w:hint="eastAsia"/>
          <w:sz w:val="24"/>
          <w:lang w:val="zh-CN"/>
        </w:rPr>
        <w:t>8</w:t>
      </w:r>
      <w:r>
        <w:rPr>
          <w:rFonts w:ascii="宋体" w:cs="宋体" w:hint="eastAsia"/>
          <w:sz w:val="24"/>
          <w:lang w:val="zh-CN"/>
        </w:rPr>
        <w:t>、</w:t>
      </w:r>
      <w:r w:rsidR="00B86EAF">
        <w:rPr>
          <w:rFonts w:ascii="宋体" w:cs="宋体" w:hint="eastAsia"/>
          <w:sz w:val="24"/>
          <w:lang w:val="zh-CN"/>
        </w:rPr>
        <w:t>付款方式</w:t>
      </w:r>
      <w:r w:rsidR="00B86EAF">
        <w:rPr>
          <w:rFonts w:ascii="宋体" w:cs="宋体" w:hint="eastAsia"/>
          <w:b/>
          <w:sz w:val="24"/>
          <w:lang w:val="zh-CN"/>
        </w:rPr>
        <w:t>（不响应者为无效投标）</w:t>
      </w:r>
    </w:p>
    <w:p w:rsidR="00AD5A2A" w:rsidRPr="00676771" w:rsidRDefault="00B86EAF" w:rsidP="00B86EAF">
      <w:pPr>
        <w:snapToGrid w:val="0"/>
        <w:spacing w:line="360" w:lineRule="auto"/>
        <w:ind w:firstLineChars="200" w:firstLine="480"/>
        <w:rPr>
          <w:rFonts w:ascii="宋体" w:cs="宋体"/>
          <w:sz w:val="24"/>
          <w:lang w:val="zh-CN"/>
        </w:rPr>
      </w:pPr>
      <w:r>
        <w:rPr>
          <w:rFonts w:ascii="宋体" w:cs="宋体" w:hint="eastAsia"/>
          <w:sz w:val="24"/>
          <w:lang w:val="zh-CN"/>
        </w:rPr>
        <w:lastRenderedPageBreak/>
        <w:t>经验收合格付合同总价款的90%，剩余10%满半年无质量问题一次付清。</w:t>
      </w:r>
    </w:p>
    <w:p w:rsidR="00833D7D" w:rsidRPr="00323049" w:rsidRDefault="00AD5A2A" w:rsidP="00323049">
      <w:pPr>
        <w:snapToGrid w:val="0"/>
        <w:spacing w:line="360" w:lineRule="auto"/>
        <w:ind w:firstLineChars="197" w:firstLine="473"/>
        <w:rPr>
          <w:rFonts w:ascii="宋体" w:cs="宋体"/>
          <w:sz w:val="24"/>
          <w:lang w:val="zh-CN"/>
        </w:rPr>
      </w:pPr>
      <w:r>
        <w:rPr>
          <w:rFonts w:ascii="宋体" w:cs="宋体" w:hint="eastAsia"/>
          <w:sz w:val="24"/>
          <w:lang w:val="zh-CN"/>
        </w:rPr>
        <w:t>1</w:t>
      </w:r>
      <w:r w:rsidR="00D53DC6">
        <w:rPr>
          <w:rFonts w:ascii="宋体" w:cs="宋体" w:hint="eastAsia"/>
          <w:sz w:val="24"/>
          <w:lang w:val="zh-CN"/>
        </w:rPr>
        <w:t>9</w:t>
      </w:r>
      <w:r>
        <w:rPr>
          <w:rFonts w:ascii="宋体" w:cs="宋体" w:hint="eastAsia"/>
          <w:sz w:val="24"/>
          <w:lang w:val="zh-CN"/>
        </w:rPr>
        <w:t>、</w:t>
      </w:r>
      <w:r w:rsidR="00B86EAF">
        <w:rPr>
          <w:rFonts w:ascii="宋体" w:cs="宋体" w:hint="eastAsia"/>
          <w:sz w:val="24"/>
          <w:lang w:val="zh-CN"/>
        </w:rPr>
        <w:t>采购预算：79万元</w:t>
      </w:r>
      <w:r w:rsidR="00B86EAF">
        <w:rPr>
          <w:rFonts w:ascii="宋体" w:cs="宋体"/>
          <w:sz w:val="24"/>
          <w:lang w:val="zh-CN"/>
        </w:rPr>
        <w:t>,</w:t>
      </w:r>
      <w:r w:rsidR="00B86EAF">
        <w:rPr>
          <w:rFonts w:ascii="宋体" w:cs="宋体" w:hint="eastAsia"/>
          <w:sz w:val="24"/>
          <w:lang w:val="zh-CN"/>
        </w:rPr>
        <w:t>，</w:t>
      </w:r>
      <w:r w:rsidR="00B86EAF">
        <w:rPr>
          <w:rFonts w:ascii="宋体" w:cs="宋体" w:hint="eastAsia"/>
          <w:b/>
          <w:sz w:val="24"/>
          <w:lang w:val="zh-CN"/>
        </w:rPr>
        <w:t>超出者为无效投标</w:t>
      </w:r>
      <w:r w:rsidR="00B86EAF">
        <w:rPr>
          <w:rFonts w:ascii="宋体" w:cs="宋体" w:hint="eastAsia"/>
          <w:sz w:val="24"/>
          <w:lang w:val="zh-CN"/>
        </w:rPr>
        <w:t>。</w:t>
      </w:r>
    </w:p>
    <w:p w:rsidR="00323049" w:rsidRDefault="00323049">
      <w:pPr>
        <w:adjustRightInd w:val="0"/>
        <w:snapToGrid w:val="0"/>
        <w:spacing w:line="360" w:lineRule="auto"/>
        <w:jc w:val="center"/>
        <w:rPr>
          <w:rFonts w:ascii="黑体" w:eastAsia="黑体" w:hAnsi="宋体"/>
          <w:b/>
          <w:sz w:val="28"/>
          <w:szCs w:val="28"/>
        </w:rPr>
      </w:pPr>
    </w:p>
    <w:p w:rsidR="004258E9" w:rsidRDefault="004258E9">
      <w:pPr>
        <w:adjustRightInd w:val="0"/>
        <w:snapToGrid w:val="0"/>
        <w:spacing w:line="360" w:lineRule="auto"/>
        <w:jc w:val="center"/>
        <w:rPr>
          <w:rFonts w:ascii="黑体" w:eastAsia="黑体" w:hAnsi="宋体"/>
          <w:b/>
          <w:sz w:val="28"/>
          <w:szCs w:val="28"/>
        </w:rPr>
      </w:pPr>
    </w:p>
    <w:p w:rsidR="004258E9" w:rsidRDefault="004258E9">
      <w:pPr>
        <w:adjustRightInd w:val="0"/>
        <w:snapToGrid w:val="0"/>
        <w:spacing w:line="360" w:lineRule="auto"/>
        <w:jc w:val="center"/>
        <w:rPr>
          <w:rFonts w:ascii="黑体" w:eastAsia="黑体" w:hAnsi="宋体"/>
          <w:b/>
          <w:sz w:val="28"/>
          <w:szCs w:val="28"/>
        </w:rPr>
      </w:pPr>
    </w:p>
    <w:p w:rsidR="004258E9" w:rsidRDefault="004258E9">
      <w:pPr>
        <w:adjustRightInd w:val="0"/>
        <w:snapToGrid w:val="0"/>
        <w:spacing w:line="360" w:lineRule="auto"/>
        <w:jc w:val="center"/>
        <w:rPr>
          <w:rFonts w:ascii="黑体" w:eastAsia="黑体" w:hAnsi="宋体"/>
          <w:b/>
          <w:sz w:val="28"/>
          <w:szCs w:val="28"/>
        </w:rPr>
      </w:pPr>
    </w:p>
    <w:p w:rsidR="004258E9" w:rsidRDefault="004258E9">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4C0132" w:rsidRDefault="004C0132">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hint="eastAsia"/>
          <w:b/>
          <w:sz w:val="28"/>
          <w:szCs w:val="28"/>
        </w:rPr>
      </w:pPr>
    </w:p>
    <w:p w:rsidR="00392A35" w:rsidRDefault="00392A35">
      <w:pPr>
        <w:adjustRightInd w:val="0"/>
        <w:snapToGrid w:val="0"/>
        <w:spacing w:line="360" w:lineRule="auto"/>
        <w:jc w:val="center"/>
        <w:rPr>
          <w:rFonts w:ascii="黑体" w:eastAsia="黑体" w:hAnsi="宋体"/>
          <w:b/>
          <w:sz w:val="28"/>
          <w:szCs w:val="28"/>
        </w:rPr>
      </w:pPr>
    </w:p>
    <w:p w:rsidR="00337124" w:rsidRDefault="00337124">
      <w:pPr>
        <w:adjustRightInd w:val="0"/>
        <w:snapToGrid w:val="0"/>
        <w:spacing w:line="360" w:lineRule="auto"/>
        <w:jc w:val="center"/>
        <w:rPr>
          <w:rFonts w:ascii="黑体" w:eastAsia="黑体" w:hAnsi="宋体"/>
          <w:b/>
          <w:sz w:val="28"/>
          <w:szCs w:val="28"/>
        </w:rPr>
      </w:pPr>
    </w:p>
    <w:p w:rsidR="006D48DE" w:rsidRDefault="0005188D">
      <w:pPr>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lastRenderedPageBreak/>
        <w:t>第三部分 特别提示</w:t>
      </w:r>
    </w:p>
    <w:p w:rsidR="006D48DE" w:rsidRDefault="006D48DE">
      <w:pPr>
        <w:adjustRightInd w:val="0"/>
        <w:snapToGrid w:val="0"/>
        <w:spacing w:line="360" w:lineRule="auto"/>
        <w:jc w:val="center"/>
        <w:rPr>
          <w:rFonts w:ascii="宋体" w:hAnsi="宋体"/>
          <w:sz w:val="24"/>
        </w:rPr>
      </w:pP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b/>
          <w:bCs/>
          <w:sz w:val="24"/>
          <w:lang w:val="zh-CN"/>
        </w:rPr>
        <w:t>1</w:t>
      </w:r>
      <w:r>
        <w:rPr>
          <w:rFonts w:ascii="宋体" w:cs="宋体" w:hint="eastAsia"/>
          <w:b/>
          <w:bCs/>
          <w:sz w:val="24"/>
          <w:lang w:val="zh-CN"/>
        </w:rPr>
        <w:t>、投标文件中必须提供：加盖公章的法人营业执照、税务登记证副本复印件，被授权人身份证复印件；法人授权书原件；否则为无效投标。</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sz w:val="24"/>
          <w:lang w:val="zh-CN"/>
        </w:rPr>
        <w:t>2、信用信息查询及使用，</w:t>
      </w:r>
      <w:r w:rsidR="004258E9" w:rsidRPr="004258E9">
        <w:rPr>
          <w:rFonts w:ascii="宋体" w:cs="宋体" w:hint="eastAsia"/>
          <w:b/>
          <w:bCs/>
          <w:sz w:val="24"/>
          <w:lang w:val="zh-CN"/>
        </w:rPr>
        <w:t>资格审查时</w:t>
      </w:r>
      <w:r>
        <w:rPr>
          <w:rFonts w:ascii="宋体" w:cs="宋体" w:hint="eastAsia"/>
          <w:b/>
          <w:bCs/>
          <w:sz w:val="24"/>
          <w:lang w:val="zh-CN"/>
        </w:rPr>
        <w:t>通过“信用中国”网站（ www.creditchina.gov.cn）、中国政府采购网（ www.ccgp.gov.cn）、河南省政府采购网（</w:t>
      </w:r>
      <w:r>
        <w:rPr>
          <w:rFonts w:ascii="宋体" w:cs="宋体"/>
          <w:b/>
          <w:bCs/>
          <w:sz w:val="24"/>
          <w:lang w:val="zh-CN"/>
        </w:rPr>
        <w:t>http://www.hngp.gov.cn/</w:t>
      </w:r>
      <w:r>
        <w:rPr>
          <w:rFonts w:ascii="宋体" w:cs="宋体" w:hint="eastAsia"/>
          <w:b/>
          <w:bCs/>
          <w:sz w:val="24"/>
          <w:lang w:val="zh-CN"/>
        </w:rPr>
        <w:t>）、许昌政府采购网（</w:t>
      </w:r>
      <w:r>
        <w:rPr>
          <w:rFonts w:ascii="宋体" w:cs="宋体"/>
          <w:b/>
          <w:bCs/>
          <w:sz w:val="24"/>
          <w:lang w:val="zh-CN"/>
        </w:rPr>
        <w:t>http://xuchang.hngp.gov.cn/</w:t>
      </w:r>
      <w:r>
        <w:rPr>
          <w:rFonts w:ascii="宋体" w:cs="宋体" w:hint="eastAsia"/>
          <w:b/>
          <w:bCs/>
          <w:sz w:val="24"/>
          <w:lang w:val="zh-CN"/>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color w:val="000000"/>
          <w:kern w:val="0"/>
          <w:sz w:val="24"/>
          <w:lang w:val="zh-CN"/>
        </w:rPr>
        <w:t>3、成交人在向采购单位领取成交通知书时，</w:t>
      </w:r>
      <w:r>
        <w:rPr>
          <w:rFonts w:ascii="宋体" w:cs="宋体" w:hint="eastAsia"/>
          <w:b/>
          <w:bCs/>
          <w:sz w:val="24"/>
          <w:lang w:val="zh-CN"/>
        </w:rPr>
        <w:t>须向采购单位提供法人营业执照、税务登记证副本及投标条件中要求的相关证件原件；按照第二部分“其它要求”中相关要求向采购单位提交相应材料（如果有的话）；否则取消其成交资格。</w:t>
      </w:r>
      <w:bookmarkStart w:id="11" w:name="_GoBack"/>
      <w:bookmarkEnd w:id="11"/>
    </w:p>
    <w:p w:rsidR="006D48DE" w:rsidRDefault="0005188D">
      <w:pPr>
        <w:autoSpaceDE w:val="0"/>
        <w:autoSpaceDN w:val="0"/>
        <w:adjustRightInd w:val="0"/>
        <w:spacing w:line="360" w:lineRule="auto"/>
        <w:ind w:firstLine="482"/>
        <w:rPr>
          <w:rFonts w:ascii="宋体" w:cs="宋体"/>
          <w:b/>
          <w:bCs/>
          <w:color w:val="000000"/>
          <w:kern w:val="0"/>
          <w:sz w:val="24"/>
          <w:lang w:val="zh-CN"/>
        </w:rPr>
      </w:pPr>
      <w:r>
        <w:rPr>
          <w:rFonts w:ascii="宋体" w:cs="宋体" w:hint="eastAsia"/>
          <w:b/>
          <w:bCs/>
          <w:sz w:val="24"/>
          <w:lang w:val="zh-CN"/>
        </w:rPr>
        <w:t>4、</w:t>
      </w:r>
      <w:r>
        <w:rPr>
          <w:rFonts w:ascii="宋体" w:cs="宋体" w:hint="eastAsia"/>
          <w:b/>
          <w:bCs/>
          <w:color w:val="000000"/>
          <w:kern w:val="0"/>
          <w:sz w:val="24"/>
          <w:lang w:val="zh-CN"/>
        </w:rPr>
        <w:t>如果供应商认为本次采购项目存在倾向性或排斥性内容，请在2017年</w:t>
      </w:r>
      <w:r>
        <w:rPr>
          <w:rFonts w:ascii="宋体" w:cs="宋体" w:hint="eastAsia"/>
          <w:b/>
          <w:bCs/>
          <w:color w:val="000000"/>
          <w:kern w:val="0"/>
          <w:sz w:val="24"/>
        </w:rPr>
        <w:t>9</w:t>
      </w:r>
      <w:r>
        <w:rPr>
          <w:rFonts w:ascii="宋体" w:cs="宋体" w:hint="eastAsia"/>
          <w:b/>
          <w:bCs/>
          <w:color w:val="000000"/>
          <w:kern w:val="0"/>
          <w:sz w:val="24"/>
          <w:lang w:val="zh-CN"/>
        </w:rPr>
        <w:t>月</w:t>
      </w:r>
      <w:r w:rsidR="00CC39E4">
        <w:rPr>
          <w:rFonts w:ascii="宋体" w:cs="宋体" w:hint="eastAsia"/>
          <w:b/>
          <w:bCs/>
          <w:color w:val="000000"/>
          <w:kern w:val="0"/>
          <w:sz w:val="24"/>
          <w:lang w:val="zh-CN"/>
        </w:rPr>
        <w:t>26</w:t>
      </w:r>
      <w:r>
        <w:rPr>
          <w:rFonts w:ascii="宋体" w:cs="宋体" w:hint="eastAsia"/>
          <w:b/>
          <w:bCs/>
          <w:color w:val="000000"/>
          <w:kern w:val="0"/>
          <w:sz w:val="24"/>
          <w:lang w:val="zh-CN"/>
        </w:rPr>
        <w:t>日</w:t>
      </w:r>
      <w:r w:rsidR="00707FE0">
        <w:rPr>
          <w:rFonts w:ascii="宋体" w:cs="宋体" w:hint="eastAsia"/>
          <w:b/>
          <w:bCs/>
          <w:color w:val="000000"/>
          <w:kern w:val="0"/>
          <w:sz w:val="24"/>
          <w:lang w:val="zh-CN"/>
        </w:rPr>
        <w:t>1</w:t>
      </w:r>
      <w:r w:rsidR="00CC39E4">
        <w:rPr>
          <w:rFonts w:ascii="宋体" w:cs="宋体" w:hint="eastAsia"/>
          <w:b/>
          <w:bCs/>
          <w:color w:val="000000"/>
          <w:kern w:val="0"/>
          <w:sz w:val="24"/>
          <w:lang w:val="zh-CN"/>
        </w:rPr>
        <w:t>5</w:t>
      </w:r>
      <w:r>
        <w:rPr>
          <w:rFonts w:ascii="宋体" w:cs="宋体" w:hint="eastAsia"/>
          <w:b/>
          <w:bCs/>
          <w:color w:val="000000"/>
          <w:kern w:val="0"/>
          <w:sz w:val="24"/>
        </w:rPr>
        <w:t>:</w:t>
      </w:r>
      <w:r w:rsidR="00CC39E4">
        <w:rPr>
          <w:rFonts w:ascii="宋体" w:cs="宋体" w:hint="eastAsia"/>
          <w:b/>
          <w:bCs/>
          <w:color w:val="000000"/>
          <w:kern w:val="0"/>
          <w:sz w:val="24"/>
        </w:rPr>
        <w:t>0</w:t>
      </w:r>
      <w:r w:rsidR="00707FE0">
        <w:rPr>
          <w:rFonts w:ascii="宋体" w:cs="宋体" w:hint="eastAsia"/>
          <w:b/>
          <w:bCs/>
          <w:color w:val="000000"/>
          <w:kern w:val="0"/>
          <w:sz w:val="24"/>
        </w:rPr>
        <w:t>0</w:t>
      </w:r>
      <w:r>
        <w:rPr>
          <w:rFonts w:ascii="宋体" w:cs="宋体" w:hint="eastAsia"/>
          <w:b/>
          <w:bCs/>
          <w:color w:val="000000"/>
          <w:kern w:val="0"/>
          <w:sz w:val="24"/>
          <w:lang w:val="zh-CN"/>
        </w:rPr>
        <w:t>时前通过公共资源交易平台提出询问和澄清或者提出书面形式质疑，如未提出，视为全面接受。</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5、在下载招标文件期间，有可能会出现变更信息，请下载招标文件的投标人自行关注，否则自行承担相应责任。</w:t>
      </w:r>
    </w:p>
    <w:p w:rsidR="006D48DE" w:rsidRDefault="0005188D">
      <w:pPr>
        <w:spacing w:line="360" w:lineRule="auto"/>
        <w:ind w:firstLineChars="200" w:firstLine="482"/>
        <w:rPr>
          <w:rFonts w:ascii="宋体" w:cs="宋体"/>
          <w:b/>
          <w:bCs/>
          <w:sz w:val="24"/>
          <w:lang w:val="zh-CN"/>
        </w:rPr>
      </w:pPr>
      <w:r>
        <w:rPr>
          <w:rFonts w:ascii="宋体" w:cs="宋体" w:hint="eastAsia"/>
          <w:b/>
          <w:bCs/>
          <w:sz w:val="24"/>
          <w:lang w:val="zh-CN"/>
        </w:rPr>
        <w:t>6、成交人须在接到成交通知时向许昌市政府采购中心发送</w:t>
      </w:r>
      <w:r w:rsidR="00CC5AD4">
        <w:rPr>
          <w:rFonts w:ascii="宋体" w:cs="宋体" w:hint="eastAsia"/>
          <w:b/>
          <w:bCs/>
          <w:sz w:val="24"/>
          <w:lang w:val="zh-CN"/>
        </w:rPr>
        <w:t>投标报价及</w:t>
      </w:r>
      <w:r>
        <w:rPr>
          <w:rFonts w:ascii="宋体" w:cs="宋体" w:hint="eastAsia"/>
          <w:b/>
          <w:bCs/>
          <w:sz w:val="24"/>
          <w:lang w:val="zh-CN"/>
        </w:rPr>
        <w:t>分项报价</w:t>
      </w:r>
      <w:r w:rsidR="00CC5AD4">
        <w:rPr>
          <w:rFonts w:ascii="宋体" w:cs="宋体" w:hint="eastAsia"/>
          <w:b/>
          <w:bCs/>
          <w:sz w:val="24"/>
          <w:lang w:val="zh-CN"/>
        </w:rPr>
        <w:t>（如果货物需求中有分项的话）</w:t>
      </w:r>
      <w:r>
        <w:rPr>
          <w:rFonts w:ascii="宋体" w:cs="宋体" w:hint="eastAsia"/>
          <w:b/>
          <w:bCs/>
          <w:sz w:val="24"/>
          <w:lang w:val="zh-CN"/>
        </w:rPr>
        <w:t>一览表电子档，并同时通知项目开标工作主持人。邮箱：</w:t>
      </w:r>
      <w:hyperlink r:id="rId10" w:history="1">
        <w:r>
          <w:rPr>
            <w:rStyle w:val="a8"/>
            <w:rFonts w:ascii="宋体" w:cs="宋体" w:hint="eastAsia"/>
            <w:b/>
            <w:bCs/>
            <w:sz w:val="24"/>
            <w:lang w:val="zh-CN"/>
          </w:rPr>
          <w:t>xcszfcg@163.com</w:t>
        </w:r>
      </w:hyperlink>
      <w:r>
        <w:rPr>
          <w:rFonts w:ascii="宋体" w:cs="宋体" w:hint="eastAsia"/>
          <w:b/>
          <w:bCs/>
          <w:sz w:val="24"/>
          <w:lang w:val="zh-CN"/>
        </w:rPr>
        <w:t>。</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sz w:val="24"/>
          <w:lang w:val="zh-CN"/>
        </w:rPr>
        <w:t>7、</w:t>
      </w:r>
      <w:r>
        <w:rPr>
          <w:rFonts w:ascii="宋体" w:hAnsi="宋体" w:hint="eastAsia"/>
          <w:b/>
          <w:sz w:val="24"/>
        </w:rPr>
        <w:t>在投标截止时间前</w:t>
      </w:r>
      <w:r>
        <w:rPr>
          <w:rFonts w:ascii="宋体" w:cs="宋体" w:hint="eastAsia"/>
          <w:b/>
          <w:bCs/>
          <w:sz w:val="24"/>
          <w:lang w:val="zh-CN"/>
        </w:rPr>
        <w:t>提交</w:t>
      </w:r>
      <w:r w:rsidR="00D53DC6">
        <w:rPr>
          <w:rFonts w:ascii="宋体" w:cs="宋体" w:hint="eastAsia"/>
          <w:b/>
          <w:bCs/>
          <w:sz w:val="24"/>
          <w:lang w:val="zh-CN"/>
        </w:rPr>
        <w:t>15000</w:t>
      </w:r>
      <w:r>
        <w:rPr>
          <w:rFonts w:ascii="宋体" w:hAnsi="宋体" w:hint="eastAsia"/>
          <w:b/>
          <w:sz w:val="24"/>
        </w:rPr>
        <w:t>元的投标保证金</w:t>
      </w:r>
      <w:r>
        <w:rPr>
          <w:rFonts w:ascii="宋体" w:cs="宋体" w:hint="eastAsia"/>
          <w:b/>
          <w:bCs/>
          <w:sz w:val="24"/>
          <w:lang w:val="zh-CN"/>
        </w:rPr>
        <w:t>。</w:t>
      </w:r>
    </w:p>
    <w:p w:rsidR="006D48DE" w:rsidRDefault="0005188D">
      <w:pPr>
        <w:spacing w:line="360" w:lineRule="auto"/>
        <w:ind w:firstLineChars="200" w:firstLine="482"/>
        <w:rPr>
          <w:rFonts w:ascii="宋体" w:hAnsi="宋体" w:cs="宋体"/>
          <w:b/>
          <w:color w:val="000000"/>
          <w:sz w:val="24"/>
        </w:rPr>
      </w:pPr>
      <w:r>
        <w:rPr>
          <w:rFonts w:ascii="宋体" w:hAnsi="宋体" w:hint="eastAsia"/>
          <w:b/>
          <w:sz w:val="24"/>
        </w:rPr>
        <w:t>8、</w:t>
      </w:r>
      <w:r>
        <w:rPr>
          <w:rFonts w:ascii="宋体" w:hAnsi="宋体" w:cs="宋体" w:hint="eastAsia"/>
          <w:b/>
          <w:color w:val="000000"/>
          <w:sz w:val="24"/>
        </w:rPr>
        <w:t>招标公告、</w:t>
      </w:r>
      <w:r w:rsidR="004258E9">
        <w:rPr>
          <w:rFonts w:ascii="宋体" w:hAnsi="宋体" w:cs="宋体" w:hint="eastAsia"/>
          <w:b/>
          <w:color w:val="000000"/>
          <w:sz w:val="24"/>
        </w:rPr>
        <w:t>成交</w:t>
      </w:r>
      <w:r>
        <w:rPr>
          <w:rFonts w:ascii="宋体" w:hAnsi="宋体" w:cs="宋体" w:hint="eastAsia"/>
          <w:b/>
          <w:color w:val="000000"/>
          <w:sz w:val="24"/>
        </w:rPr>
        <w:t>公告、变更（更正）公告、现场勘察答复等相关信息同时在以下网站发布：中国政府采购网、河南省政府采购网、许昌市政府采购网、许昌市人民政府综合门户网、</w:t>
      </w:r>
      <w:r>
        <w:rPr>
          <w:rFonts w:ascii="宋体" w:hAnsi="宋体" w:cs="宋体" w:hint="eastAsia"/>
          <w:b/>
          <w:color w:val="000000"/>
          <w:sz w:val="24"/>
          <w:lang w:val="zh-CN"/>
        </w:rPr>
        <w:t>全国公共资源交易平台（河南省·许昌市）</w:t>
      </w:r>
      <w:r>
        <w:rPr>
          <w:rFonts w:ascii="宋体" w:hAnsi="宋体" w:cs="宋体" w:hint="eastAsia"/>
          <w:b/>
          <w:color w:val="000000"/>
          <w:sz w:val="24"/>
        </w:rPr>
        <w:t>。</w:t>
      </w:r>
    </w:p>
    <w:p w:rsidR="006D48DE" w:rsidRDefault="0005188D">
      <w:pPr>
        <w:spacing w:line="360" w:lineRule="auto"/>
        <w:ind w:firstLineChars="200" w:firstLine="482"/>
        <w:rPr>
          <w:rFonts w:ascii="宋体" w:hAnsi="宋体"/>
          <w:b/>
          <w:sz w:val="24"/>
        </w:rPr>
      </w:pPr>
      <w:r>
        <w:rPr>
          <w:rFonts w:ascii="宋体" w:cs="宋体" w:hint="eastAsia"/>
          <w:b/>
          <w:bCs/>
          <w:sz w:val="24"/>
          <w:lang w:val="zh-CN"/>
        </w:rPr>
        <w:t>9、</w:t>
      </w:r>
      <w:r>
        <w:rPr>
          <w:rFonts w:ascii="宋体" w:hAnsi="宋体" w:hint="eastAsia"/>
          <w:b/>
          <w:sz w:val="24"/>
        </w:rPr>
        <w:t>单位负责人为同一个人或者存在直接控股、管理关系的不同供应商，不得参加同一合同下的政府采购活动。</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lastRenderedPageBreak/>
        <w:t>10、成交人如果成交不得转包，一经发现和证实，将取消其成交资格并承担由此造成的损失。</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11、</w:t>
      </w:r>
      <w:r>
        <w:rPr>
          <w:rFonts w:ascii="宋体" w:hAnsi="宋体" w:hint="eastAsia"/>
          <w:b/>
          <w:bCs/>
          <w:sz w:val="24"/>
        </w:rPr>
        <w:t>谈判小组</w:t>
      </w:r>
      <w:r>
        <w:rPr>
          <w:rFonts w:ascii="宋体" w:cs="宋体" w:hint="eastAsia"/>
          <w:b/>
          <w:bCs/>
          <w:sz w:val="24"/>
          <w:lang w:val="zh-CN"/>
        </w:rPr>
        <w:t>判断投标文件的响应性仅基于投标文件本身而不依靠外部证据。</w:t>
      </w:r>
    </w:p>
    <w:p w:rsidR="006D48DE" w:rsidRDefault="0005188D">
      <w:pPr>
        <w:spacing w:line="360" w:lineRule="auto"/>
        <w:ind w:firstLineChars="200" w:firstLine="482"/>
        <w:rPr>
          <w:rFonts w:ascii="宋体" w:hAnsi="宋体"/>
          <w:b/>
          <w:sz w:val="24"/>
        </w:rPr>
      </w:pPr>
      <w:r>
        <w:rPr>
          <w:rFonts w:ascii="宋体" w:cs="宋体" w:hint="eastAsia"/>
          <w:b/>
          <w:bCs/>
          <w:sz w:val="24"/>
          <w:lang w:val="zh-CN"/>
        </w:rPr>
        <w:t>12、</w:t>
      </w:r>
      <w:r>
        <w:rPr>
          <w:rFonts w:ascii="宋体" w:hAnsi="宋体" w:hint="eastAsia"/>
          <w:b/>
          <w:sz w:val="24"/>
        </w:rPr>
        <w:t>请供应商自行提前准备最终报价表（最终总报价及最终分项报价），最终报价限时10分钟，如未按时报价者以第一轮报价为准。</w:t>
      </w:r>
    </w:p>
    <w:p w:rsidR="006D48DE" w:rsidRDefault="0005188D">
      <w:pPr>
        <w:spacing w:line="360" w:lineRule="auto"/>
        <w:ind w:firstLineChars="200" w:firstLine="482"/>
        <w:rPr>
          <w:rFonts w:ascii="宋体" w:cs="宋体"/>
          <w:b/>
          <w:bCs/>
          <w:sz w:val="24"/>
          <w:lang w:val="zh-CN"/>
        </w:rPr>
      </w:pPr>
      <w:r>
        <w:rPr>
          <w:rFonts w:ascii="宋体" w:cs="宋体" w:hint="eastAsia"/>
          <w:b/>
          <w:bCs/>
          <w:sz w:val="24"/>
          <w:lang w:val="zh-CN"/>
        </w:rPr>
        <w:t>13、投标文件属下列情况之一的为无效投标</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13.1应交未交投标保证金的；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13.2不具备招标文件中规定资格要求的；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13.3属于其它要求中无效投标情形的；</w:t>
      </w:r>
    </w:p>
    <w:p w:rsidR="006D48DE" w:rsidRDefault="0005188D">
      <w:pPr>
        <w:autoSpaceDE w:val="0"/>
        <w:autoSpaceDN w:val="0"/>
        <w:adjustRightInd w:val="0"/>
        <w:spacing w:line="360" w:lineRule="auto"/>
        <w:ind w:firstLine="482"/>
        <w:rPr>
          <w:rFonts w:ascii="宋体" w:cs="宋体"/>
          <w:b/>
          <w:bCs/>
          <w:sz w:val="24"/>
          <w:lang w:val="zh-CN"/>
        </w:rPr>
      </w:pPr>
      <w:r>
        <w:rPr>
          <w:rFonts w:ascii="宋体" w:hAnsi="宋体" w:hint="eastAsia"/>
          <w:b/>
          <w:sz w:val="24"/>
        </w:rPr>
        <w:t>13</w:t>
      </w:r>
      <w:r>
        <w:rPr>
          <w:rFonts w:ascii="宋体" w:cs="宋体" w:hint="eastAsia"/>
          <w:b/>
          <w:bCs/>
          <w:sz w:val="24"/>
          <w:lang w:val="zh-CN"/>
        </w:rPr>
        <w:t>.4不符合法律、法规和招标文件中规定的其他实质性要求的；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14、各供应商在报价时，应充分考虑售后服务等所发生的费用，如果成交，不得再以任何理由要求追加费用。</w:t>
      </w:r>
    </w:p>
    <w:p w:rsidR="006D48DE" w:rsidRDefault="0005188D">
      <w:pPr>
        <w:snapToGrid w:val="0"/>
        <w:spacing w:line="360" w:lineRule="auto"/>
        <w:ind w:firstLine="482"/>
        <w:rPr>
          <w:rFonts w:ascii="宋体" w:hAnsi="宋体"/>
          <w:b/>
          <w:sz w:val="24"/>
        </w:rPr>
      </w:pPr>
      <w:r>
        <w:rPr>
          <w:rFonts w:ascii="宋体" w:hAnsi="宋体" w:hint="eastAsia"/>
          <w:b/>
          <w:sz w:val="24"/>
        </w:rPr>
        <w:t>15、采购单位委派代表参加谈判小组的，须向采购代理机构出具授权函。除授权代表外，采购单位委派纪检监察人员进入五楼电子监督室实施监督的，须向采购代理机构出具证明文件，且不得超过2人。</w:t>
      </w:r>
    </w:p>
    <w:p w:rsidR="006D48DE" w:rsidRDefault="0005188D">
      <w:pPr>
        <w:snapToGrid w:val="0"/>
        <w:spacing w:line="360" w:lineRule="auto"/>
        <w:ind w:firstLine="482"/>
        <w:rPr>
          <w:rFonts w:ascii="宋体" w:hAnsi="宋体"/>
          <w:b/>
          <w:sz w:val="24"/>
        </w:rPr>
      </w:pPr>
      <w:r>
        <w:rPr>
          <w:rFonts w:ascii="宋体" w:hAnsi="宋体" w:hint="eastAsia"/>
          <w:b/>
          <w:sz w:val="24"/>
        </w:rPr>
        <w:t>16、本招标文件的最终解释权归许昌市政府采购中心（以下简称中心）所有。</w:t>
      </w:r>
    </w:p>
    <w:p w:rsidR="006D48DE" w:rsidRDefault="006D48DE">
      <w:pPr>
        <w:autoSpaceDE w:val="0"/>
        <w:autoSpaceDN w:val="0"/>
        <w:adjustRightInd w:val="0"/>
        <w:snapToGrid w:val="0"/>
        <w:spacing w:line="360" w:lineRule="auto"/>
        <w:rPr>
          <w:rFonts w:ascii="黑体" w:eastAsia="黑体" w:cs="黑体"/>
          <w:b/>
          <w:bCs/>
          <w:sz w:val="28"/>
          <w:szCs w:val="28"/>
        </w:rPr>
      </w:pPr>
    </w:p>
    <w:p w:rsidR="006D48DE" w:rsidRDefault="0005188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br w:type="page"/>
      </w:r>
      <w:r>
        <w:rPr>
          <w:rFonts w:ascii="黑体" w:eastAsia="黑体" w:cs="黑体" w:hint="eastAsia"/>
          <w:b/>
          <w:bCs/>
          <w:sz w:val="28"/>
          <w:szCs w:val="28"/>
          <w:lang w:val="zh-CN"/>
        </w:rPr>
        <w:lastRenderedPageBreak/>
        <w:t>第四部分投标人须知</w:t>
      </w:r>
    </w:p>
    <w:p w:rsidR="006D48DE" w:rsidRDefault="006D48DE">
      <w:pPr>
        <w:autoSpaceDE w:val="0"/>
        <w:autoSpaceDN w:val="0"/>
        <w:adjustRightInd w:val="0"/>
        <w:snapToGrid w:val="0"/>
        <w:spacing w:line="360" w:lineRule="auto"/>
        <w:jc w:val="center"/>
        <w:rPr>
          <w:rFonts w:ascii="黑体" w:eastAsia="黑体" w:cs="黑体"/>
          <w:b/>
          <w:bCs/>
          <w:sz w:val="28"/>
          <w:szCs w:val="28"/>
          <w:lang w:val="zh-CN"/>
        </w:rPr>
      </w:pPr>
    </w:p>
    <w:p w:rsidR="006D48DE" w:rsidRDefault="0005188D">
      <w:pPr>
        <w:spacing w:line="360" w:lineRule="auto"/>
        <w:ind w:firstLineChars="200" w:firstLine="482"/>
        <w:rPr>
          <w:rFonts w:ascii="宋体" w:hAnsi="宋体"/>
          <w:sz w:val="24"/>
        </w:rPr>
      </w:pPr>
      <w:r>
        <w:rPr>
          <w:rFonts w:ascii="宋体" w:hAnsi="宋体" w:hint="eastAsia"/>
          <w:b/>
          <w:sz w:val="24"/>
        </w:rPr>
        <w:t>A 说明和释义</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1.适用范围及最终解释权</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1.1本招标文件仅适用于本次投标邀请中所述的货物及服务。</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1.2本招标文件的最终解释权归</w:t>
      </w:r>
      <w:r>
        <w:rPr>
          <w:rFonts w:ascii="宋体" w:hAnsi="宋体" w:hint="eastAsia"/>
          <w:sz w:val="24"/>
        </w:rPr>
        <w:t>许昌市政府采购中心</w:t>
      </w:r>
      <w:r>
        <w:rPr>
          <w:rFonts w:ascii="宋体" w:cs="宋体" w:hint="eastAsia"/>
          <w:sz w:val="24"/>
          <w:lang w:val="zh-CN"/>
        </w:rPr>
        <w:t>所有。</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成交人”与“成交单位”“成交供应商”含义相同，“成交公示”与“成交公告”含义相同</w:t>
      </w:r>
      <w:r w:rsidR="00EA34F9">
        <w:rPr>
          <w:rFonts w:ascii="宋体" w:cs="宋体" w:hint="eastAsia"/>
          <w:sz w:val="24"/>
          <w:lang w:val="zh-CN"/>
        </w:rPr>
        <w:t>，“资格要求”与“投标条件”</w:t>
      </w:r>
      <w:r w:rsidR="004258E9">
        <w:rPr>
          <w:rFonts w:ascii="宋体" w:cs="宋体" w:hint="eastAsia"/>
          <w:sz w:val="24"/>
          <w:lang w:val="zh-CN"/>
        </w:rPr>
        <w:t>，“无效投标”与“投标无效”</w:t>
      </w:r>
      <w:r w:rsidR="00EA34F9">
        <w:rPr>
          <w:rFonts w:ascii="宋体" w:cs="宋体" w:hint="eastAsia"/>
          <w:sz w:val="24"/>
          <w:lang w:val="zh-CN"/>
        </w:rPr>
        <w:t>含义相同</w:t>
      </w:r>
      <w:r>
        <w:rPr>
          <w:rFonts w:ascii="宋体" w:cs="宋体" w:hint="eastAsia"/>
          <w:sz w:val="24"/>
          <w:lang w:val="zh-CN"/>
        </w:rPr>
        <w:t>。</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2</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6D48DE" w:rsidRDefault="0005188D">
      <w:pPr>
        <w:spacing w:line="360" w:lineRule="auto"/>
        <w:ind w:firstLineChars="200" w:firstLine="480"/>
        <w:rPr>
          <w:rFonts w:ascii="宋体" w:hAnsi="宋体"/>
          <w:sz w:val="24"/>
        </w:rPr>
      </w:pPr>
      <w:r>
        <w:rPr>
          <w:rFonts w:ascii="宋体" w:hAnsi="宋体" w:hint="eastAsia"/>
          <w:sz w:val="24"/>
        </w:rPr>
        <w:t>3.合格的投标人</w:t>
      </w:r>
    </w:p>
    <w:p w:rsidR="006D48DE" w:rsidRDefault="0005188D">
      <w:pPr>
        <w:spacing w:line="360" w:lineRule="auto"/>
        <w:ind w:firstLineChars="200" w:firstLine="480"/>
        <w:rPr>
          <w:rFonts w:ascii="宋体" w:hAnsi="宋体"/>
          <w:sz w:val="24"/>
        </w:rPr>
      </w:pPr>
      <w:r>
        <w:rPr>
          <w:rFonts w:ascii="宋体" w:hAnsi="宋体" w:hint="eastAsia"/>
          <w:sz w:val="24"/>
        </w:rPr>
        <w:t>3.1符合本招标文件要求。</w:t>
      </w:r>
    </w:p>
    <w:p w:rsidR="006D48DE" w:rsidRDefault="0005188D">
      <w:pPr>
        <w:spacing w:line="360" w:lineRule="auto"/>
        <w:ind w:firstLineChars="200" w:firstLine="480"/>
        <w:rPr>
          <w:rFonts w:ascii="宋体" w:hAnsi="宋体"/>
          <w:sz w:val="24"/>
        </w:rPr>
      </w:pPr>
      <w:r>
        <w:rPr>
          <w:rFonts w:ascii="宋体" w:hAnsi="宋体" w:hint="eastAsia"/>
          <w:sz w:val="24"/>
        </w:rPr>
        <w:t>3.2以联合体形式参加投标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rsidR="006D48DE" w:rsidRDefault="0005188D">
      <w:pPr>
        <w:spacing w:line="360" w:lineRule="auto"/>
        <w:ind w:firstLineChars="200" w:firstLine="480"/>
        <w:rPr>
          <w:rFonts w:ascii="宋体" w:hAnsi="宋体"/>
          <w:sz w:val="24"/>
        </w:rPr>
      </w:pPr>
      <w:r>
        <w:rPr>
          <w:rFonts w:ascii="宋体" w:hAnsi="宋体" w:hint="eastAsia"/>
          <w:sz w:val="24"/>
        </w:rPr>
        <w:t>3.3遵守中华人民共和国法律、法规和相关规定。</w:t>
      </w:r>
    </w:p>
    <w:p w:rsidR="006D48DE" w:rsidRDefault="0005188D">
      <w:pPr>
        <w:spacing w:line="360" w:lineRule="auto"/>
        <w:ind w:firstLineChars="200" w:firstLine="480"/>
        <w:rPr>
          <w:rFonts w:ascii="宋体" w:hAnsi="宋体"/>
          <w:sz w:val="24"/>
        </w:rPr>
      </w:pPr>
      <w:r>
        <w:rPr>
          <w:rFonts w:ascii="宋体" w:hAnsi="宋体" w:hint="eastAsia"/>
          <w:sz w:val="24"/>
        </w:rPr>
        <w:t>4.投标费用</w:t>
      </w:r>
    </w:p>
    <w:p w:rsidR="006D48DE" w:rsidRDefault="0005188D">
      <w:pPr>
        <w:spacing w:line="360" w:lineRule="auto"/>
        <w:ind w:firstLineChars="200" w:firstLine="480"/>
        <w:rPr>
          <w:rFonts w:ascii="宋体" w:hAnsi="宋体"/>
          <w:sz w:val="24"/>
        </w:rPr>
      </w:pPr>
      <w:r>
        <w:rPr>
          <w:rFonts w:ascii="宋体" w:hAnsi="宋体" w:hint="eastAsia"/>
          <w:sz w:val="24"/>
        </w:rPr>
        <w:t>投标人应自行承担参加投标活动有关的全部费用，招标人在任何情况下均无义务和责任承担上述费用。</w:t>
      </w:r>
    </w:p>
    <w:p w:rsidR="006D48DE" w:rsidRDefault="0005188D">
      <w:pPr>
        <w:spacing w:line="360" w:lineRule="auto"/>
        <w:ind w:firstLineChars="200" w:firstLine="482"/>
        <w:rPr>
          <w:rFonts w:ascii="宋体" w:hAnsi="宋体"/>
          <w:b/>
          <w:sz w:val="24"/>
        </w:rPr>
      </w:pPr>
      <w:r>
        <w:rPr>
          <w:rFonts w:ascii="宋体" w:hAnsi="宋体" w:hint="eastAsia"/>
          <w:b/>
          <w:sz w:val="24"/>
        </w:rPr>
        <w:t>B 招标文件说明</w:t>
      </w:r>
    </w:p>
    <w:p w:rsidR="006D48DE" w:rsidRDefault="0005188D">
      <w:pPr>
        <w:spacing w:line="360" w:lineRule="auto"/>
        <w:ind w:firstLineChars="200" w:firstLine="480"/>
        <w:rPr>
          <w:rFonts w:ascii="宋体" w:hAnsi="宋体"/>
          <w:sz w:val="24"/>
        </w:rPr>
      </w:pPr>
      <w:r>
        <w:rPr>
          <w:rFonts w:ascii="宋体" w:hAnsi="宋体" w:hint="eastAsia"/>
          <w:sz w:val="24"/>
        </w:rPr>
        <w:t>5.招标文件的构成</w:t>
      </w:r>
    </w:p>
    <w:p w:rsidR="006D48DE" w:rsidRDefault="0005188D">
      <w:pPr>
        <w:spacing w:line="360" w:lineRule="auto"/>
        <w:ind w:firstLineChars="200" w:firstLine="480"/>
        <w:rPr>
          <w:rFonts w:ascii="宋体" w:hAnsi="宋体"/>
          <w:sz w:val="24"/>
        </w:rPr>
      </w:pPr>
      <w:r>
        <w:rPr>
          <w:rFonts w:ascii="宋体" w:hAnsi="宋体" w:hint="eastAsia"/>
          <w:sz w:val="24"/>
        </w:rPr>
        <w:t>5.1招标文件用以阐明采购货物、服务、招标投标程序和合同条款。招标文件由下述部分组成：竞争性谈判邀请函，货物需求及其它要求，特别提示，投标人须知，附件。</w:t>
      </w:r>
    </w:p>
    <w:p w:rsidR="006D48DE" w:rsidRDefault="0005188D">
      <w:pPr>
        <w:spacing w:line="360" w:lineRule="auto"/>
        <w:ind w:firstLineChars="200" w:firstLine="480"/>
        <w:rPr>
          <w:rFonts w:ascii="宋体" w:hAnsi="宋体"/>
          <w:sz w:val="24"/>
        </w:rPr>
      </w:pPr>
      <w:r>
        <w:rPr>
          <w:rFonts w:ascii="宋体" w:hAnsi="宋体" w:hint="eastAsia"/>
          <w:sz w:val="24"/>
        </w:rPr>
        <w:t>5.2招标文件以中文编制。</w:t>
      </w:r>
    </w:p>
    <w:p w:rsidR="006D48DE" w:rsidRDefault="0005188D">
      <w:pPr>
        <w:spacing w:line="360" w:lineRule="auto"/>
        <w:ind w:firstLineChars="200" w:firstLine="480"/>
        <w:rPr>
          <w:rFonts w:ascii="宋体" w:hAnsi="宋体"/>
          <w:sz w:val="24"/>
        </w:rPr>
      </w:pPr>
      <w:r>
        <w:rPr>
          <w:rFonts w:ascii="宋体" w:hAnsi="宋体" w:hint="eastAsia"/>
          <w:sz w:val="24"/>
        </w:rPr>
        <w:t>5.3投标人被视为熟悉上述与履行合同有关的一切情况。</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6.招标文件的澄清</w:t>
      </w:r>
    </w:p>
    <w:p w:rsidR="006D48DE" w:rsidRDefault="0005188D">
      <w:pPr>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如果供应商认为本次采购项目存在倾向性或排斥性内容，依照“特别提示”进行。</w:t>
      </w:r>
    </w:p>
    <w:p w:rsidR="006D48DE" w:rsidRDefault="0005188D">
      <w:pPr>
        <w:spacing w:line="360" w:lineRule="auto"/>
        <w:ind w:firstLineChars="200" w:firstLine="480"/>
        <w:rPr>
          <w:rFonts w:ascii="宋体" w:hAnsi="宋体"/>
          <w:sz w:val="24"/>
        </w:rPr>
      </w:pPr>
      <w:r>
        <w:rPr>
          <w:rFonts w:ascii="宋体" w:hAnsi="宋体" w:hint="eastAsia"/>
          <w:sz w:val="24"/>
        </w:rPr>
        <w:t>7.招标文件的修改</w:t>
      </w:r>
    </w:p>
    <w:p w:rsidR="006D48DE" w:rsidRDefault="0005188D">
      <w:pPr>
        <w:spacing w:line="360" w:lineRule="auto"/>
        <w:ind w:firstLineChars="200" w:firstLine="480"/>
        <w:rPr>
          <w:rFonts w:ascii="宋体" w:hAnsi="宋体"/>
          <w:sz w:val="24"/>
        </w:rPr>
      </w:pPr>
      <w:r>
        <w:rPr>
          <w:rFonts w:ascii="宋体" w:hAnsi="宋体" w:hint="eastAsia"/>
          <w:sz w:val="24"/>
        </w:rPr>
        <w:t>招标文件的修改书将构成招标文件的一部分，对所有投标人均有约束力。</w:t>
      </w:r>
    </w:p>
    <w:p w:rsidR="006D48DE" w:rsidRDefault="0005188D">
      <w:pPr>
        <w:spacing w:line="360" w:lineRule="auto"/>
        <w:ind w:firstLineChars="200" w:firstLine="482"/>
        <w:rPr>
          <w:rFonts w:ascii="宋体" w:hAnsi="宋体"/>
          <w:b/>
          <w:sz w:val="24"/>
        </w:rPr>
      </w:pPr>
      <w:r>
        <w:rPr>
          <w:rFonts w:ascii="宋体" w:hAnsi="宋体" w:hint="eastAsia"/>
          <w:b/>
          <w:sz w:val="24"/>
        </w:rPr>
        <w:t>C 投标文件的编写和说明</w:t>
      </w:r>
    </w:p>
    <w:p w:rsidR="006D48DE" w:rsidRDefault="0005188D">
      <w:pPr>
        <w:pStyle w:val="a3"/>
        <w:spacing w:line="360" w:lineRule="auto"/>
        <w:ind w:firstLine="480"/>
        <w:rPr>
          <w:rFonts w:ascii="宋体" w:eastAsia="宋体" w:hAnsi="宋体"/>
          <w:sz w:val="24"/>
        </w:rPr>
      </w:pPr>
      <w:r>
        <w:rPr>
          <w:rFonts w:ascii="宋体" w:eastAsia="宋体" w:hAnsi="宋体" w:hint="eastAsia"/>
          <w:sz w:val="24"/>
        </w:rPr>
        <w:t>投标人应仔细阅读招标文件的所有内容，按招标文件的要求提供投标文件，并保证所提供的全部资料的真实性，以使其投标对招标文件作出实质性响应，否则，其投标可能被拒绝。</w:t>
      </w:r>
    </w:p>
    <w:p w:rsidR="006D48DE" w:rsidRDefault="0005188D">
      <w:pPr>
        <w:pStyle w:val="a3"/>
        <w:spacing w:line="360" w:lineRule="auto"/>
        <w:ind w:firstLine="480"/>
        <w:rPr>
          <w:rFonts w:ascii="宋体" w:eastAsia="宋体" w:hAnsi="宋体"/>
          <w:sz w:val="24"/>
        </w:rPr>
      </w:pPr>
      <w:r>
        <w:rPr>
          <w:rFonts w:ascii="宋体" w:eastAsia="宋体" w:hAnsi="宋体" w:hint="eastAsia"/>
          <w:sz w:val="24"/>
        </w:rPr>
        <w:t>8.投标文件书写、计量单位使用等</w:t>
      </w:r>
    </w:p>
    <w:p w:rsidR="006D48DE" w:rsidRDefault="0005188D">
      <w:pPr>
        <w:spacing w:line="360" w:lineRule="auto"/>
        <w:ind w:firstLineChars="200" w:firstLine="480"/>
        <w:rPr>
          <w:rFonts w:ascii="宋体" w:hAnsi="宋体"/>
          <w:sz w:val="24"/>
        </w:rPr>
      </w:pPr>
      <w:r>
        <w:rPr>
          <w:rFonts w:ascii="宋体" w:hAnsi="宋体" w:hint="eastAsia"/>
          <w:sz w:val="24"/>
        </w:rPr>
        <w:t>8.1投标文件及投标人和招标人就投标交换的文件和来往的信件，应以中文书写。</w:t>
      </w:r>
    </w:p>
    <w:p w:rsidR="006D48DE" w:rsidRDefault="0005188D">
      <w:pPr>
        <w:spacing w:line="360" w:lineRule="auto"/>
        <w:ind w:firstLineChars="200" w:firstLine="480"/>
        <w:rPr>
          <w:rFonts w:ascii="宋体" w:hAnsi="宋体"/>
          <w:sz w:val="24"/>
        </w:rPr>
      </w:pPr>
      <w:r>
        <w:rPr>
          <w:rFonts w:ascii="宋体" w:hAnsi="宋体" w:hint="eastAsia"/>
          <w:sz w:val="24"/>
        </w:rPr>
        <w:t>8.2除在招标文件的技术规格中另有规定外，计量单位应使用中华人民共和国法定计量单位 （国际单位制和国家选定的其他计量单位）。</w:t>
      </w:r>
    </w:p>
    <w:p w:rsidR="006D48DE" w:rsidRDefault="0005188D">
      <w:pPr>
        <w:spacing w:line="360" w:lineRule="auto"/>
        <w:ind w:firstLineChars="200" w:firstLine="480"/>
        <w:rPr>
          <w:rFonts w:ascii="宋体" w:hAnsi="宋体"/>
          <w:sz w:val="24"/>
        </w:rPr>
      </w:pPr>
      <w:r>
        <w:rPr>
          <w:rFonts w:ascii="宋体" w:hAnsi="宋体" w:hint="eastAsia"/>
          <w:sz w:val="24"/>
        </w:rPr>
        <w:t>9.投标文件的组成</w:t>
      </w:r>
    </w:p>
    <w:p w:rsidR="006D48DE" w:rsidRDefault="0005188D">
      <w:pPr>
        <w:spacing w:line="360" w:lineRule="auto"/>
        <w:ind w:firstLineChars="200" w:firstLine="480"/>
        <w:rPr>
          <w:rFonts w:ascii="宋体" w:hAnsi="宋体"/>
          <w:sz w:val="24"/>
        </w:rPr>
      </w:pPr>
      <w:r>
        <w:rPr>
          <w:rFonts w:ascii="宋体" w:hAnsi="宋体" w:hint="eastAsia"/>
          <w:sz w:val="24"/>
        </w:rPr>
        <w:t>9.1见附件。</w:t>
      </w:r>
    </w:p>
    <w:p w:rsidR="006D48DE" w:rsidRDefault="0005188D">
      <w:pPr>
        <w:spacing w:line="360" w:lineRule="auto"/>
        <w:ind w:firstLineChars="200" w:firstLine="480"/>
        <w:rPr>
          <w:rFonts w:ascii="宋体" w:hAnsi="宋体"/>
          <w:sz w:val="24"/>
        </w:rPr>
      </w:pPr>
      <w:r>
        <w:rPr>
          <w:rFonts w:ascii="宋体" w:hAnsi="宋体" w:hint="eastAsia"/>
          <w:sz w:val="24"/>
        </w:rPr>
        <w:t>9.2投标文件装订。</w:t>
      </w:r>
      <w:r>
        <w:rPr>
          <w:rFonts w:ascii="宋体" w:hAnsi="宋体" w:hint="eastAsia"/>
          <w:b/>
          <w:sz w:val="24"/>
        </w:rPr>
        <w:t>投标人应按附件中投标文件的顺序和要求，以A4幅面装订成册，编排目录和连续页码，并在封面上标明：正本、副本、投标项目名称、招标编号、投标单位名称、日期等字样。</w:t>
      </w:r>
    </w:p>
    <w:p w:rsidR="006D48DE" w:rsidRDefault="0005188D">
      <w:pPr>
        <w:spacing w:line="360" w:lineRule="auto"/>
        <w:ind w:firstLineChars="200" w:firstLine="482"/>
        <w:rPr>
          <w:rFonts w:ascii="宋体" w:hAnsi="宋体"/>
          <w:b/>
          <w:sz w:val="24"/>
        </w:rPr>
      </w:pPr>
      <w:r>
        <w:rPr>
          <w:rFonts w:ascii="宋体" w:hAnsi="宋体" w:hint="eastAsia"/>
          <w:b/>
          <w:sz w:val="24"/>
        </w:rPr>
        <w:t>9.3投标文件及提供的相关资料必须符合国家的法律、法规及有关政策规定。</w:t>
      </w:r>
    </w:p>
    <w:p w:rsidR="006D48DE" w:rsidRDefault="0005188D">
      <w:pPr>
        <w:spacing w:line="360" w:lineRule="auto"/>
        <w:ind w:firstLineChars="200" w:firstLine="480"/>
        <w:rPr>
          <w:rFonts w:ascii="宋体" w:hAnsi="宋体"/>
          <w:sz w:val="24"/>
        </w:rPr>
      </w:pPr>
      <w:r>
        <w:rPr>
          <w:rFonts w:ascii="宋体" w:hAnsi="宋体" w:hint="eastAsia"/>
          <w:sz w:val="24"/>
        </w:rPr>
        <w:t>10.投标文件格式</w:t>
      </w:r>
    </w:p>
    <w:p w:rsidR="006D48DE" w:rsidRDefault="0005188D">
      <w:pPr>
        <w:spacing w:line="360" w:lineRule="auto"/>
        <w:ind w:firstLineChars="200" w:firstLine="480"/>
        <w:rPr>
          <w:rFonts w:ascii="宋体" w:hAnsi="宋体"/>
          <w:sz w:val="24"/>
        </w:rPr>
      </w:pPr>
      <w:r>
        <w:rPr>
          <w:rFonts w:ascii="宋体" w:hAnsi="宋体" w:hint="eastAsia"/>
          <w:sz w:val="24"/>
        </w:rPr>
        <w:t>投标人应按招标文件中提供的投标文件格式填写，投标人认为需加以说明的其它内容可列备注栏。</w:t>
      </w:r>
    </w:p>
    <w:p w:rsidR="006D48DE" w:rsidRDefault="0005188D">
      <w:pPr>
        <w:spacing w:line="360" w:lineRule="auto"/>
        <w:ind w:firstLineChars="200" w:firstLine="480"/>
        <w:rPr>
          <w:rFonts w:ascii="宋体" w:hAnsi="宋体"/>
          <w:sz w:val="24"/>
        </w:rPr>
      </w:pPr>
      <w:r>
        <w:rPr>
          <w:rFonts w:ascii="宋体" w:hAnsi="宋体" w:hint="eastAsia"/>
          <w:sz w:val="24"/>
        </w:rPr>
        <w:t>11.投标报价</w:t>
      </w:r>
    </w:p>
    <w:p w:rsidR="006D48DE" w:rsidRDefault="0005188D">
      <w:pPr>
        <w:spacing w:line="360" w:lineRule="auto"/>
        <w:ind w:firstLineChars="200" w:firstLine="482"/>
        <w:rPr>
          <w:rFonts w:ascii="宋体" w:hAnsi="宋体"/>
          <w:b/>
          <w:bCs/>
          <w:sz w:val="24"/>
        </w:rPr>
      </w:pPr>
      <w:r>
        <w:rPr>
          <w:rFonts w:ascii="宋体" w:hAnsi="宋体" w:hint="eastAsia"/>
          <w:b/>
          <w:bCs/>
          <w:sz w:val="24"/>
        </w:rPr>
        <w:t>允许投标人在规定的时间进行最后报价。</w:t>
      </w:r>
    </w:p>
    <w:p w:rsidR="006D48DE" w:rsidRDefault="0005188D">
      <w:pPr>
        <w:spacing w:line="360" w:lineRule="auto"/>
        <w:ind w:firstLineChars="200" w:firstLine="480"/>
        <w:rPr>
          <w:rFonts w:ascii="宋体" w:hAnsi="宋体"/>
          <w:sz w:val="24"/>
        </w:rPr>
      </w:pPr>
      <w:r>
        <w:rPr>
          <w:rFonts w:ascii="宋体" w:hAnsi="宋体" w:hint="eastAsia"/>
          <w:sz w:val="24"/>
        </w:rPr>
        <w:t>12. 投标人资格的证明文件</w:t>
      </w:r>
    </w:p>
    <w:p w:rsidR="006D48DE" w:rsidRDefault="0005188D">
      <w:pPr>
        <w:spacing w:line="360" w:lineRule="auto"/>
        <w:ind w:firstLineChars="200" w:firstLine="480"/>
        <w:rPr>
          <w:rFonts w:ascii="宋体" w:hAnsi="宋体"/>
          <w:sz w:val="24"/>
        </w:rPr>
      </w:pPr>
      <w:r>
        <w:rPr>
          <w:rFonts w:ascii="宋体" w:hAnsi="宋体" w:hint="eastAsia"/>
          <w:sz w:val="24"/>
        </w:rPr>
        <w:t>投标人必须提交证明其有资格进行投标和有能力履行合同的文件，作为投标文件的一部分。</w:t>
      </w:r>
    </w:p>
    <w:p w:rsidR="006D48DE" w:rsidRDefault="0005188D">
      <w:pPr>
        <w:spacing w:line="360" w:lineRule="auto"/>
        <w:ind w:firstLineChars="200" w:firstLine="480"/>
        <w:rPr>
          <w:rFonts w:ascii="宋体" w:hAnsi="宋体"/>
          <w:sz w:val="24"/>
        </w:rPr>
      </w:pPr>
      <w:r>
        <w:rPr>
          <w:rFonts w:ascii="宋体" w:hAnsi="宋体" w:hint="eastAsia"/>
          <w:sz w:val="24"/>
        </w:rPr>
        <w:t>13.投标有效期</w:t>
      </w:r>
    </w:p>
    <w:p w:rsidR="006D48DE" w:rsidRDefault="0005188D">
      <w:pPr>
        <w:spacing w:line="360" w:lineRule="auto"/>
        <w:ind w:firstLineChars="200" w:firstLine="480"/>
        <w:rPr>
          <w:rFonts w:ascii="宋体" w:hAnsi="宋体"/>
          <w:b/>
          <w:sz w:val="24"/>
        </w:rPr>
      </w:pPr>
      <w:r>
        <w:rPr>
          <w:rFonts w:ascii="宋体" w:hAnsi="宋体" w:hint="eastAsia"/>
          <w:sz w:val="24"/>
        </w:rPr>
        <w:t>13.1投标文件从开标之日起，投标有效期为60天，</w:t>
      </w:r>
      <w:r>
        <w:rPr>
          <w:rFonts w:ascii="宋体" w:hAnsi="宋体" w:hint="eastAsia"/>
          <w:b/>
          <w:sz w:val="24"/>
        </w:rPr>
        <w:t>特殊招标项目在 “货物需求”部分另行规定。</w:t>
      </w:r>
    </w:p>
    <w:p w:rsidR="006D48DE" w:rsidRDefault="0005188D">
      <w:pPr>
        <w:spacing w:line="360" w:lineRule="auto"/>
        <w:ind w:firstLineChars="200" w:firstLine="480"/>
        <w:rPr>
          <w:rFonts w:ascii="宋体" w:hAnsi="宋体"/>
          <w:sz w:val="24"/>
        </w:rPr>
      </w:pPr>
      <w:r>
        <w:rPr>
          <w:rFonts w:ascii="宋体" w:hAnsi="宋体" w:hint="eastAsia"/>
          <w:sz w:val="24"/>
        </w:rPr>
        <w:t>13.2 要求投标人同意延长有效期，要求与答复均应以书面形式。投标人可以拒绝上述要</w:t>
      </w:r>
      <w:r>
        <w:rPr>
          <w:rFonts w:ascii="宋体" w:hAnsi="宋体" w:hint="eastAsia"/>
          <w:sz w:val="24"/>
        </w:rPr>
        <w:lastRenderedPageBreak/>
        <w:t>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6D48DE" w:rsidRDefault="0005188D">
      <w:pPr>
        <w:snapToGrid w:val="0"/>
        <w:spacing w:line="360" w:lineRule="auto"/>
        <w:ind w:firstLineChars="200" w:firstLine="482"/>
        <w:rPr>
          <w:rFonts w:ascii="宋体" w:hAnsi="宋体"/>
          <w:sz w:val="24"/>
        </w:rPr>
      </w:pPr>
      <w:r>
        <w:rPr>
          <w:rFonts w:ascii="宋体" w:hAnsi="宋体" w:hint="eastAsia"/>
          <w:b/>
          <w:sz w:val="24"/>
        </w:rPr>
        <w:t>14.投标保证金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t>14.1投标保证金为投标文件的组成部分之一。</w:t>
      </w:r>
    </w:p>
    <w:p w:rsidR="006D48DE" w:rsidRDefault="0005188D">
      <w:pPr>
        <w:snapToGrid w:val="0"/>
        <w:spacing w:line="360" w:lineRule="auto"/>
        <w:ind w:firstLineChars="200" w:firstLine="480"/>
        <w:rPr>
          <w:rFonts w:ascii="宋体" w:hAnsi="宋体"/>
          <w:sz w:val="24"/>
        </w:rPr>
      </w:pPr>
      <w:r>
        <w:rPr>
          <w:rFonts w:ascii="宋体" w:hAnsi="宋体" w:hint="eastAsia"/>
          <w:sz w:val="24"/>
        </w:rPr>
        <w:t>14.2投标人向招标人提交</w:t>
      </w:r>
      <w:r w:rsidR="00D53DC6">
        <w:rPr>
          <w:rFonts w:ascii="宋体" w:hAnsi="宋体" w:hint="eastAsia"/>
          <w:b/>
          <w:bCs/>
          <w:sz w:val="24"/>
        </w:rPr>
        <w:t>15000</w:t>
      </w:r>
      <w:r>
        <w:rPr>
          <w:rFonts w:ascii="宋体" w:hAnsi="宋体" w:hint="eastAsia"/>
          <w:b/>
          <w:bCs/>
          <w:sz w:val="24"/>
        </w:rPr>
        <w:t>元</w:t>
      </w:r>
      <w:r>
        <w:rPr>
          <w:rFonts w:ascii="宋体" w:hAnsi="宋体" w:hint="eastAsia"/>
          <w:sz w:val="24"/>
        </w:rPr>
        <w:t xml:space="preserve">的投标保证金。                  </w:t>
      </w:r>
    </w:p>
    <w:p w:rsidR="006D48DE" w:rsidRDefault="0005188D">
      <w:pPr>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6D48DE" w:rsidRDefault="0005188D">
      <w:pPr>
        <w:snapToGrid w:val="0"/>
        <w:spacing w:line="360" w:lineRule="auto"/>
        <w:ind w:firstLineChars="200" w:firstLine="480"/>
        <w:rPr>
          <w:rFonts w:ascii="宋体" w:hAnsi="宋体"/>
          <w:sz w:val="24"/>
        </w:rPr>
      </w:pPr>
      <w:r>
        <w:rPr>
          <w:rFonts w:ascii="宋体" w:hAnsi="宋体" w:hint="eastAsia"/>
          <w:sz w:val="24"/>
        </w:rPr>
        <w:t>14.4 提交投标保证金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t>14.4.1投标保证金缴纳方式：</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6D48DE" w:rsidRDefault="0005188D">
      <w:pPr>
        <w:snapToGrid w:val="0"/>
        <w:spacing w:line="360" w:lineRule="auto"/>
        <w:ind w:firstLineChars="200" w:firstLine="482"/>
        <w:rPr>
          <w:rFonts w:ascii="宋体" w:cs="宋体"/>
          <w:b/>
          <w:sz w:val="24"/>
          <w:lang w:val="zh-CN"/>
        </w:rPr>
      </w:pPr>
      <w:r>
        <w:rPr>
          <w:rFonts w:ascii="宋体" w:cs="宋体" w:hint="eastAsia"/>
          <w:b/>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6D48DE" w:rsidRDefault="0005188D">
      <w:pPr>
        <w:snapToGrid w:val="0"/>
        <w:spacing w:line="360" w:lineRule="auto"/>
        <w:ind w:firstLineChars="196" w:firstLine="472"/>
        <w:rPr>
          <w:rFonts w:ascii="宋体" w:hAnsi="宋体"/>
          <w:b/>
          <w:bCs/>
          <w:sz w:val="24"/>
        </w:rPr>
      </w:pPr>
      <w:r>
        <w:rPr>
          <w:rFonts w:ascii="宋体" w:hAnsi="宋体" w:hint="eastAsia"/>
          <w:b/>
          <w:bCs/>
          <w:sz w:val="24"/>
        </w:rPr>
        <w:t>投标人可根据提示情况决定是否重新缴纳。</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保证金缴纳绑定问题咨询电话:0374-2961598。</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14.4.2投标人的投标保证金须从其公司注册银行账户转出并不接受现金方式缴纳，否则由投标人自行负责。</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14.4.3要一次足额缴纳并成功绑定投标保证金，每个投标人每个项目每个标段只有唯一缴纳账号。</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14.4.4为确保投标保证金到账的保密性、准确性，汇款凭证不得备注项目编号和项目名称。</w:t>
      </w:r>
    </w:p>
    <w:p w:rsidR="006D48DE" w:rsidRDefault="0005188D">
      <w:pPr>
        <w:autoSpaceDE w:val="0"/>
        <w:autoSpaceDN w:val="0"/>
        <w:adjustRightInd w:val="0"/>
        <w:snapToGrid w:val="0"/>
        <w:spacing w:line="360" w:lineRule="auto"/>
        <w:ind w:firstLine="480"/>
        <w:rPr>
          <w:rFonts w:ascii="宋体" w:cs="宋体"/>
          <w:b/>
          <w:bCs/>
          <w:sz w:val="24"/>
          <w:lang w:val="zh-CN"/>
        </w:rPr>
      </w:pPr>
      <w:r>
        <w:rPr>
          <w:rFonts w:ascii="宋体" w:cs="宋体" w:hint="eastAsia"/>
          <w:b/>
          <w:bCs/>
          <w:sz w:val="24"/>
          <w:lang w:val="zh-CN"/>
        </w:rPr>
        <w:t>1</w:t>
      </w:r>
      <w:r>
        <w:rPr>
          <w:rFonts w:ascii="宋体" w:cs="宋体" w:hint="eastAsia"/>
          <w:b/>
          <w:bCs/>
          <w:sz w:val="24"/>
        </w:rPr>
        <w:t>4</w:t>
      </w:r>
      <w:r>
        <w:rPr>
          <w:rFonts w:ascii="宋体" w:cs="宋体" w:hint="eastAsia"/>
          <w:b/>
          <w:bCs/>
          <w:sz w:val="24"/>
          <w:lang w:val="zh-CN"/>
        </w:rPr>
        <w:t>.4.5 提交保证金截止时间与开标时间一致，并以到账时间为准（投标人应承担节假日、异地、跨行等带来的银行系统不能支付的风险）。</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14.4.6投标人所提交的投标保证金仅限当次投标项目（标段）有效，不得重复替代使用。一个招标项目有多个标段或者有多个项目同时招标的，投标人必须按项目、标段分别提交投标保证金。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lastRenderedPageBreak/>
        <w:t>14.4.7中心不开具保证金收款收据。</w:t>
      </w:r>
    </w:p>
    <w:p w:rsidR="006D48DE" w:rsidRDefault="0005188D">
      <w:pPr>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退还投标保证金时，区别成交与否，按不同时序由银行按来款途径原账户。</w:t>
      </w:r>
    </w:p>
    <w:p w:rsidR="006D48DE" w:rsidRDefault="0005188D">
      <w:pPr>
        <w:snapToGrid w:val="0"/>
        <w:spacing w:line="360" w:lineRule="auto"/>
        <w:ind w:firstLineChars="200" w:firstLine="480"/>
        <w:jc w:val="left"/>
        <w:rPr>
          <w:rFonts w:ascii="宋体" w:hAnsi="宋体"/>
          <w:sz w:val="24"/>
        </w:rPr>
      </w:pPr>
      <w:r>
        <w:rPr>
          <w:rFonts w:ascii="宋体" w:cs="宋体" w:hint="eastAsia"/>
          <w:sz w:val="24"/>
          <w:lang w:val="zh-CN"/>
        </w:rPr>
        <w:t>14.5.1 未成交的供应商的投标保证金，在成交通知书发出后5个工作日内退还投标保证金及银行同期活期存款利息。</w:t>
      </w:r>
    </w:p>
    <w:p w:rsidR="006D48DE" w:rsidRDefault="0005188D">
      <w:pPr>
        <w:spacing w:line="360" w:lineRule="auto"/>
        <w:ind w:firstLineChars="200" w:firstLine="480"/>
        <w:rPr>
          <w:rFonts w:ascii="宋体" w:cs="宋体"/>
          <w:sz w:val="24"/>
          <w:lang w:val="zh-CN"/>
        </w:rPr>
      </w:pPr>
      <w:r>
        <w:rPr>
          <w:rFonts w:ascii="宋体" w:cs="宋体" w:hint="eastAsia"/>
          <w:sz w:val="24"/>
          <w:lang w:val="zh-CN"/>
        </w:rPr>
        <w:t>14.5.2成交的供应商的投标保证金，在签订合同之日起5个工作日内退还投标保证金及银行同期活期存款利息。</w:t>
      </w:r>
    </w:p>
    <w:p w:rsidR="006D48DE" w:rsidRDefault="0005188D">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6D48DE" w:rsidRDefault="0005188D">
      <w:pPr>
        <w:spacing w:line="360" w:lineRule="auto"/>
        <w:ind w:firstLineChars="200" w:firstLine="480"/>
        <w:rPr>
          <w:rFonts w:ascii="宋体" w:cs="宋体"/>
          <w:sz w:val="24"/>
          <w:lang w:val="zh-CN"/>
        </w:rPr>
      </w:pPr>
      <w:r>
        <w:rPr>
          <w:rFonts w:ascii="宋体" w:hAnsi="宋体" w:hint="eastAsia"/>
          <w:sz w:val="24"/>
        </w:rPr>
        <w:t>14.6 特殊情况处理</w:t>
      </w:r>
    </w:p>
    <w:p w:rsidR="006D48DE" w:rsidRDefault="0005188D">
      <w:pPr>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投标人投标过程中因账户开户银行、银行账号发生变化，不能按照来款途径原路返还投标保证金的，投标人须提供原账户开户银行相关证明及新开账户开户许可证，到中心交易见证部（0374-2968027）办理退款手续。</w:t>
      </w:r>
    </w:p>
    <w:p w:rsidR="006D48DE" w:rsidRDefault="0005188D">
      <w:pPr>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6D48DE" w:rsidRDefault="0005188D">
      <w:pPr>
        <w:snapToGrid w:val="0"/>
        <w:spacing w:line="360" w:lineRule="auto"/>
        <w:ind w:firstLine="482"/>
        <w:rPr>
          <w:rFonts w:ascii="宋体" w:hAnsi="宋体"/>
          <w:sz w:val="24"/>
        </w:rPr>
      </w:pPr>
      <w:r>
        <w:rPr>
          <w:rFonts w:ascii="宋体" w:cs="宋体" w:hint="eastAsia"/>
          <w:sz w:val="24"/>
          <w:lang w:val="zh-CN"/>
        </w:rPr>
        <w:t>14.7 发生以下情况投标保证金不予退还：</w:t>
      </w:r>
    </w:p>
    <w:p w:rsidR="006D48DE" w:rsidRDefault="0005188D">
      <w:pPr>
        <w:snapToGrid w:val="0"/>
        <w:spacing w:line="360" w:lineRule="auto"/>
        <w:ind w:firstLine="482"/>
        <w:rPr>
          <w:rFonts w:ascii="宋体" w:hAnsi="宋体"/>
          <w:sz w:val="24"/>
        </w:rPr>
      </w:pPr>
      <w:r>
        <w:rPr>
          <w:rFonts w:ascii="宋体" w:cs="宋体" w:hint="eastAsia"/>
          <w:sz w:val="24"/>
          <w:lang w:val="zh-CN"/>
        </w:rPr>
        <w:t>14.7.1供应商在提交投标文件截止时间后撤回投标文件的；</w:t>
      </w:r>
    </w:p>
    <w:p w:rsidR="006D48DE" w:rsidRDefault="0005188D">
      <w:pPr>
        <w:snapToGrid w:val="0"/>
        <w:spacing w:line="360" w:lineRule="auto"/>
        <w:ind w:firstLine="482"/>
        <w:rPr>
          <w:rFonts w:ascii="宋体" w:hAnsi="宋体"/>
          <w:sz w:val="24"/>
        </w:rPr>
      </w:pPr>
      <w:r>
        <w:rPr>
          <w:rFonts w:ascii="宋体" w:cs="宋体" w:hint="eastAsia"/>
          <w:sz w:val="24"/>
          <w:lang w:val="zh-CN"/>
        </w:rPr>
        <w:t>14.7.2 供应商在投标文件中提供虚假材料的；</w:t>
      </w:r>
    </w:p>
    <w:p w:rsidR="006D48DE" w:rsidRDefault="0005188D">
      <w:pPr>
        <w:snapToGrid w:val="0"/>
        <w:spacing w:line="360" w:lineRule="auto"/>
        <w:ind w:firstLine="482"/>
        <w:rPr>
          <w:rFonts w:ascii="宋体" w:hAnsi="宋体"/>
          <w:sz w:val="24"/>
        </w:rPr>
      </w:pPr>
      <w:r>
        <w:rPr>
          <w:rFonts w:ascii="宋体" w:cs="宋体" w:hint="eastAsia"/>
          <w:sz w:val="24"/>
          <w:lang w:val="zh-CN"/>
        </w:rPr>
        <w:t>14.7.3 除因不可抗力或投标文件认可的情形以外，成交供应商不与采购人签订合同的；</w:t>
      </w:r>
    </w:p>
    <w:p w:rsidR="006D48DE" w:rsidRDefault="0005188D">
      <w:pPr>
        <w:snapToGrid w:val="0"/>
        <w:spacing w:line="360" w:lineRule="auto"/>
        <w:ind w:firstLine="482"/>
        <w:rPr>
          <w:rFonts w:ascii="宋体" w:hAnsi="宋体"/>
          <w:sz w:val="24"/>
        </w:rPr>
      </w:pPr>
      <w:r>
        <w:rPr>
          <w:rFonts w:ascii="宋体" w:cs="宋体" w:hint="eastAsia"/>
          <w:sz w:val="24"/>
          <w:lang w:val="zh-CN"/>
        </w:rPr>
        <w:t>14.7.4 供应商与采购人、其他供应商或者采购代理机构恶意串通的；</w:t>
      </w:r>
    </w:p>
    <w:p w:rsidR="006D48DE" w:rsidRDefault="0005188D">
      <w:pPr>
        <w:snapToGrid w:val="0"/>
        <w:spacing w:line="360" w:lineRule="auto"/>
        <w:ind w:firstLineChars="200" w:firstLine="480"/>
        <w:rPr>
          <w:sz w:val="28"/>
          <w:szCs w:val="28"/>
        </w:rPr>
      </w:pPr>
      <w:r>
        <w:rPr>
          <w:rFonts w:ascii="宋体" w:cs="宋体" w:hint="eastAsia"/>
          <w:sz w:val="24"/>
          <w:lang w:val="zh-CN"/>
        </w:rPr>
        <w:t>14.7.5 法律法规及招标文件规定的其他情形。</w:t>
      </w:r>
    </w:p>
    <w:p w:rsidR="006D48DE" w:rsidRDefault="0005188D">
      <w:pPr>
        <w:spacing w:line="360" w:lineRule="auto"/>
        <w:ind w:firstLineChars="200" w:firstLine="482"/>
        <w:rPr>
          <w:rFonts w:ascii="宋体" w:hAnsi="宋体"/>
          <w:b/>
          <w:sz w:val="24"/>
        </w:rPr>
      </w:pPr>
      <w:r>
        <w:rPr>
          <w:rFonts w:ascii="宋体" w:hAnsi="宋体" w:hint="eastAsia"/>
          <w:b/>
          <w:sz w:val="24"/>
        </w:rPr>
        <w:t>D 投标文件的递交</w:t>
      </w:r>
    </w:p>
    <w:p w:rsidR="006D48DE" w:rsidRDefault="0005188D">
      <w:pPr>
        <w:spacing w:line="360" w:lineRule="auto"/>
        <w:ind w:firstLineChars="200" w:firstLine="480"/>
        <w:rPr>
          <w:rFonts w:ascii="宋体" w:hAnsi="宋体"/>
          <w:sz w:val="24"/>
        </w:rPr>
      </w:pPr>
      <w:r>
        <w:rPr>
          <w:rFonts w:ascii="宋体" w:hAnsi="宋体" w:hint="eastAsia"/>
          <w:sz w:val="24"/>
        </w:rPr>
        <w:t>15.投标文件的密封</w:t>
      </w:r>
    </w:p>
    <w:p w:rsidR="006D48DE" w:rsidRDefault="0005188D">
      <w:pPr>
        <w:spacing w:line="360" w:lineRule="auto"/>
        <w:ind w:firstLineChars="200" w:firstLine="480"/>
        <w:rPr>
          <w:rFonts w:ascii="宋体" w:hAnsi="宋体"/>
          <w:sz w:val="24"/>
        </w:rPr>
      </w:pPr>
      <w:r>
        <w:rPr>
          <w:rFonts w:ascii="宋体" w:hAnsi="宋体" w:hint="eastAsia"/>
          <w:sz w:val="24"/>
        </w:rPr>
        <w:t>投标人应将投标文件正本和副本用非透明文件袋密封。</w:t>
      </w:r>
    </w:p>
    <w:p w:rsidR="006D48DE" w:rsidRDefault="0005188D">
      <w:pPr>
        <w:snapToGrid w:val="0"/>
        <w:spacing w:line="360" w:lineRule="auto"/>
        <w:ind w:firstLineChars="200" w:firstLine="480"/>
        <w:rPr>
          <w:rFonts w:ascii="宋体" w:hAnsi="宋体"/>
          <w:sz w:val="24"/>
        </w:rPr>
      </w:pPr>
      <w:r>
        <w:rPr>
          <w:rFonts w:ascii="宋体" w:hAnsi="宋体" w:hint="eastAsia"/>
          <w:sz w:val="24"/>
        </w:rPr>
        <w:t>16.投标文件的份数和签署</w:t>
      </w:r>
    </w:p>
    <w:p w:rsidR="006D48DE" w:rsidRDefault="0005188D">
      <w:pPr>
        <w:snapToGrid w:val="0"/>
        <w:spacing w:line="360" w:lineRule="auto"/>
        <w:ind w:firstLineChars="200" w:firstLine="480"/>
        <w:rPr>
          <w:rFonts w:ascii="宋体" w:hAnsi="宋体"/>
          <w:sz w:val="24"/>
        </w:rPr>
      </w:pPr>
      <w:r>
        <w:rPr>
          <w:rFonts w:ascii="宋体" w:hAnsi="宋体" w:hint="eastAsia"/>
          <w:sz w:val="24"/>
        </w:rPr>
        <w:t>16.1投标人应提交</w:t>
      </w:r>
      <w:r>
        <w:rPr>
          <w:rFonts w:ascii="宋体" w:hAnsi="宋体" w:hint="eastAsia"/>
          <w:bCs/>
          <w:sz w:val="24"/>
        </w:rPr>
        <w:t>一份正本和</w:t>
      </w:r>
      <w:r w:rsidR="00833D7D">
        <w:rPr>
          <w:rFonts w:ascii="宋体" w:hAnsi="宋体" w:hint="eastAsia"/>
          <w:bCs/>
          <w:sz w:val="24"/>
        </w:rPr>
        <w:t>五</w:t>
      </w:r>
      <w:r>
        <w:rPr>
          <w:rFonts w:ascii="宋体" w:hAnsi="宋体" w:hint="eastAsia"/>
          <w:bCs/>
          <w:sz w:val="24"/>
        </w:rPr>
        <w:t>份副本</w:t>
      </w:r>
      <w:r>
        <w:rPr>
          <w:rFonts w:ascii="宋体" w:hAnsi="宋体" w:hint="eastAsia"/>
          <w:sz w:val="24"/>
        </w:rPr>
        <w:t>投标文件。</w:t>
      </w:r>
    </w:p>
    <w:p w:rsidR="006D48DE" w:rsidRDefault="0005188D">
      <w:pPr>
        <w:snapToGrid w:val="0"/>
        <w:spacing w:line="360" w:lineRule="auto"/>
        <w:ind w:firstLineChars="200" w:firstLine="480"/>
        <w:rPr>
          <w:rFonts w:ascii="宋体" w:hAnsi="宋体"/>
          <w:sz w:val="24"/>
        </w:rPr>
      </w:pPr>
      <w:r>
        <w:rPr>
          <w:rFonts w:ascii="宋体" w:hAnsi="宋体" w:hint="eastAsia"/>
          <w:sz w:val="24"/>
        </w:rPr>
        <w:t>16.2投标文件正本和副本须打印并由法人或法人正式授权的投标人代表在规定处签字（有特殊要求的按要求执行）。</w:t>
      </w:r>
    </w:p>
    <w:p w:rsidR="006D48DE" w:rsidRDefault="0005188D">
      <w:pPr>
        <w:snapToGrid w:val="0"/>
        <w:spacing w:line="360" w:lineRule="auto"/>
        <w:ind w:firstLineChars="200" w:firstLine="480"/>
        <w:rPr>
          <w:rFonts w:ascii="宋体" w:hAnsi="宋体"/>
          <w:sz w:val="24"/>
        </w:rPr>
      </w:pPr>
      <w:r>
        <w:rPr>
          <w:rFonts w:ascii="宋体" w:hAnsi="宋体" w:hint="eastAsia"/>
          <w:sz w:val="24"/>
        </w:rPr>
        <w:t>16.3除投标人对错处作必要修改外，投标文件中不允许有加行、涂抹或改写。若有修改须由签署投标文件的人员进行签字并加盖投标单位公章。</w:t>
      </w:r>
    </w:p>
    <w:p w:rsidR="006D48DE" w:rsidRDefault="0005188D">
      <w:pPr>
        <w:spacing w:line="360" w:lineRule="auto"/>
        <w:ind w:firstLineChars="200" w:firstLine="480"/>
        <w:rPr>
          <w:rFonts w:ascii="宋体" w:hAnsi="宋体"/>
          <w:sz w:val="24"/>
        </w:rPr>
      </w:pPr>
      <w:r>
        <w:rPr>
          <w:rFonts w:ascii="宋体" w:hAnsi="宋体" w:hint="eastAsia"/>
          <w:sz w:val="24"/>
        </w:rPr>
        <w:t>17.递交投标文件的截止时间</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17.1所有投标文件都必须按招标人在投标邀请中规定的投标截止时间之前在开标现场送至招标人。</w:t>
      </w:r>
    </w:p>
    <w:p w:rsidR="006D48DE" w:rsidRDefault="0005188D">
      <w:pPr>
        <w:spacing w:line="360" w:lineRule="auto"/>
        <w:ind w:firstLineChars="200" w:firstLine="480"/>
        <w:rPr>
          <w:rFonts w:ascii="宋体" w:hAnsi="宋体"/>
          <w:sz w:val="24"/>
        </w:rPr>
      </w:pPr>
      <w:r>
        <w:rPr>
          <w:rFonts w:ascii="宋体" w:hAnsi="宋体" w:hint="eastAsia"/>
          <w:sz w:val="24"/>
        </w:rPr>
        <w:t>17.2因招标文件的修改推迟投标截止时间时，则按招标人修改通知规定的时间递交。</w:t>
      </w:r>
    </w:p>
    <w:p w:rsidR="006D48DE" w:rsidRDefault="0005188D">
      <w:pPr>
        <w:spacing w:line="360" w:lineRule="auto"/>
        <w:ind w:firstLineChars="200" w:firstLine="480"/>
        <w:rPr>
          <w:rFonts w:ascii="宋体" w:hAnsi="宋体"/>
          <w:sz w:val="24"/>
        </w:rPr>
      </w:pPr>
      <w:r>
        <w:rPr>
          <w:rFonts w:ascii="宋体" w:hAnsi="宋体" w:hint="eastAsia"/>
          <w:sz w:val="24"/>
        </w:rPr>
        <w:t>18. 迟交的投标文件</w:t>
      </w:r>
    </w:p>
    <w:p w:rsidR="006D48DE" w:rsidRDefault="0005188D">
      <w:pPr>
        <w:spacing w:line="360" w:lineRule="auto"/>
        <w:ind w:firstLineChars="200" w:firstLine="480"/>
        <w:rPr>
          <w:rFonts w:ascii="宋体" w:hAnsi="宋体"/>
          <w:sz w:val="24"/>
        </w:rPr>
      </w:pPr>
      <w:r>
        <w:rPr>
          <w:rFonts w:ascii="宋体" w:hAnsi="宋体" w:hint="eastAsia"/>
          <w:sz w:val="24"/>
        </w:rPr>
        <w:t>招标人将拒绝在投标截止时间后的投标文件。</w:t>
      </w:r>
    </w:p>
    <w:p w:rsidR="006D48DE" w:rsidRDefault="0005188D">
      <w:pPr>
        <w:spacing w:line="360" w:lineRule="auto"/>
        <w:ind w:firstLineChars="200" w:firstLine="480"/>
        <w:rPr>
          <w:rFonts w:ascii="宋体" w:hAnsi="宋体"/>
          <w:sz w:val="24"/>
        </w:rPr>
      </w:pPr>
      <w:r>
        <w:rPr>
          <w:rFonts w:ascii="宋体" w:hAnsi="宋体" w:hint="eastAsia"/>
          <w:sz w:val="24"/>
        </w:rPr>
        <w:t>19.投标文件的撤回、修改补充</w:t>
      </w:r>
    </w:p>
    <w:p w:rsidR="006D48DE" w:rsidRDefault="0005188D">
      <w:pPr>
        <w:spacing w:line="360" w:lineRule="auto"/>
        <w:ind w:firstLineChars="200" w:firstLine="480"/>
        <w:rPr>
          <w:rFonts w:ascii="宋体" w:hAnsi="宋体"/>
          <w:sz w:val="24"/>
        </w:rPr>
      </w:pPr>
      <w:r>
        <w:rPr>
          <w:rFonts w:ascii="宋体" w:hAnsi="宋体" w:hint="eastAsia"/>
          <w:sz w:val="24"/>
        </w:rPr>
        <w:t>投标截止时间前，投标人可以撤回、修改补充已递交的投标文件。</w:t>
      </w:r>
    </w:p>
    <w:p w:rsidR="006D48DE" w:rsidRDefault="0005188D">
      <w:pPr>
        <w:spacing w:line="360" w:lineRule="auto"/>
        <w:ind w:firstLineChars="200" w:firstLine="480"/>
        <w:rPr>
          <w:rFonts w:ascii="宋体" w:hAnsi="宋体"/>
          <w:sz w:val="24"/>
        </w:rPr>
      </w:pPr>
      <w:r>
        <w:rPr>
          <w:rFonts w:ascii="宋体" w:hAnsi="宋体" w:hint="eastAsia"/>
          <w:sz w:val="24"/>
        </w:rPr>
        <w:t>19.1投标人撤回已递交的投标文件，须书面通知我单位，并按照招标文件要求签字，招标文件规定有加盖印章处的须加盖相应印章。</w:t>
      </w:r>
    </w:p>
    <w:p w:rsidR="006D48DE" w:rsidRDefault="0005188D">
      <w:pPr>
        <w:spacing w:line="360" w:lineRule="auto"/>
        <w:ind w:firstLineChars="200" w:firstLine="480"/>
        <w:rPr>
          <w:rFonts w:ascii="宋体" w:hAnsi="宋体"/>
          <w:sz w:val="24"/>
        </w:rPr>
      </w:pPr>
      <w:r>
        <w:rPr>
          <w:rFonts w:ascii="宋体" w:hAnsi="宋体" w:hint="eastAsia"/>
          <w:sz w:val="24"/>
        </w:rPr>
        <w:t>19.2投标人不得在开标时间起到投标文件有效期期满前撤销投标文件，否则招标人不予退还其投标保证金。</w:t>
      </w:r>
    </w:p>
    <w:p w:rsidR="006D48DE" w:rsidRDefault="0005188D">
      <w:pPr>
        <w:spacing w:line="360" w:lineRule="auto"/>
        <w:ind w:firstLineChars="200" w:firstLine="480"/>
        <w:rPr>
          <w:rFonts w:ascii="宋体" w:hAnsi="宋体"/>
          <w:sz w:val="24"/>
        </w:rPr>
      </w:pPr>
      <w:r>
        <w:rPr>
          <w:rFonts w:ascii="宋体" w:hAnsi="宋体" w:hint="eastAsia"/>
          <w:sz w:val="24"/>
        </w:rPr>
        <w:t>19.3修改补充的内容为投标文件的组成部分。修改补充的投标文件应按照招标文件规定进行编制、密封、标记和递交，并标明“修改补充”字样。</w:t>
      </w:r>
    </w:p>
    <w:p w:rsidR="006D48DE" w:rsidRDefault="0005188D">
      <w:pPr>
        <w:spacing w:line="360" w:lineRule="auto"/>
        <w:ind w:firstLineChars="200" w:firstLine="482"/>
        <w:rPr>
          <w:rFonts w:ascii="宋体" w:hAnsi="宋体"/>
          <w:b/>
          <w:sz w:val="24"/>
        </w:rPr>
      </w:pPr>
      <w:r>
        <w:rPr>
          <w:rFonts w:ascii="宋体" w:hAnsi="宋体" w:hint="eastAsia"/>
          <w:b/>
          <w:sz w:val="24"/>
        </w:rPr>
        <w:t>E 谈判和评标</w:t>
      </w:r>
    </w:p>
    <w:p w:rsidR="006D48DE" w:rsidRDefault="0005188D">
      <w:pPr>
        <w:spacing w:line="360" w:lineRule="auto"/>
        <w:ind w:firstLineChars="200" w:firstLine="480"/>
        <w:rPr>
          <w:rFonts w:ascii="宋体" w:hAnsi="宋体"/>
          <w:sz w:val="24"/>
        </w:rPr>
      </w:pPr>
      <w:r>
        <w:rPr>
          <w:rFonts w:ascii="宋体" w:hAnsi="宋体" w:hint="eastAsia"/>
          <w:sz w:val="24"/>
        </w:rPr>
        <w:t>20. 谈判</w:t>
      </w:r>
    </w:p>
    <w:p w:rsidR="006D48DE" w:rsidRDefault="0005188D">
      <w:pPr>
        <w:spacing w:line="360" w:lineRule="auto"/>
        <w:ind w:firstLineChars="200" w:firstLine="480"/>
        <w:rPr>
          <w:rFonts w:ascii="宋体" w:hAnsi="宋体"/>
          <w:b/>
          <w:bCs/>
          <w:sz w:val="24"/>
        </w:rPr>
      </w:pPr>
      <w:r>
        <w:rPr>
          <w:rFonts w:ascii="宋体" w:hAnsi="宋体" w:hint="eastAsia"/>
          <w:sz w:val="24"/>
        </w:rPr>
        <w:t>招标人在招标文件规定的时间和地点公开谈判。投标人可委派授权代表参加，参加开标的代表须签名报到以证明其出席</w:t>
      </w:r>
      <w:r>
        <w:rPr>
          <w:rFonts w:ascii="宋体" w:hAnsi="宋体" w:hint="eastAsia"/>
          <w:b/>
          <w:bCs/>
          <w:sz w:val="24"/>
        </w:rPr>
        <w:t>。</w:t>
      </w:r>
    </w:p>
    <w:p w:rsidR="006D48DE" w:rsidRDefault="0005188D">
      <w:pPr>
        <w:spacing w:line="360" w:lineRule="auto"/>
        <w:ind w:firstLineChars="200" w:firstLine="480"/>
        <w:rPr>
          <w:rFonts w:ascii="宋体" w:hAnsi="宋体"/>
          <w:sz w:val="24"/>
        </w:rPr>
      </w:pPr>
      <w:r>
        <w:rPr>
          <w:rFonts w:ascii="宋体" w:hAnsi="宋体" w:hint="eastAsia"/>
          <w:sz w:val="24"/>
        </w:rPr>
        <w:t>21. 谈判小组</w:t>
      </w:r>
    </w:p>
    <w:p w:rsidR="006D48DE" w:rsidRDefault="0005188D">
      <w:pPr>
        <w:spacing w:line="360" w:lineRule="auto"/>
        <w:ind w:firstLineChars="200" w:firstLine="480"/>
        <w:rPr>
          <w:rFonts w:ascii="宋体" w:hAnsi="宋体"/>
          <w:sz w:val="24"/>
        </w:rPr>
      </w:pPr>
      <w:r>
        <w:rPr>
          <w:rFonts w:ascii="宋体" w:hAnsi="宋体" w:hint="eastAsia"/>
          <w:sz w:val="24"/>
        </w:rPr>
        <w:t>招标人将根据招标采购的货物的特点组建谈判小组，其成员由采购人代表和经济、技术、商务等方面的专家组成。</w:t>
      </w:r>
    </w:p>
    <w:p w:rsidR="006D48DE" w:rsidRDefault="0005188D">
      <w:pPr>
        <w:spacing w:line="360" w:lineRule="auto"/>
        <w:ind w:firstLineChars="200" w:firstLine="480"/>
        <w:rPr>
          <w:rFonts w:ascii="宋体" w:hAnsi="宋体"/>
          <w:sz w:val="24"/>
        </w:rPr>
      </w:pPr>
      <w:r>
        <w:rPr>
          <w:rFonts w:ascii="宋体" w:hAnsi="宋体" w:hint="eastAsia"/>
          <w:sz w:val="24"/>
        </w:rPr>
        <w:t>22. 投标文件的审查</w:t>
      </w:r>
    </w:p>
    <w:p w:rsidR="006D48DE" w:rsidRDefault="0005188D">
      <w:pPr>
        <w:spacing w:line="360" w:lineRule="auto"/>
        <w:ind w:firstLineChars="200" w:firstLine="480"/>
        <w:rPr>
          <w:rFonts w:ascii="宋体" w:hAnsi="宋体"/>
          <w:sz w:val="24"/>
        </w:rPr>
      </w:pPr>
      <w:r>
        <w:rPr>
          <w:rFonts w:ascii="宋体" w:hAnsi="宋体" w:hint="eastAsia"/>
          <w:sz w:val="24"/>
        </w:rPr>
        <w:t>22.1谈判时，招标人将组织审查投标文件是否完整，是否有计算错误，要求的保证金是否已提供，文件是否已恰当地签署。</w:t>
      </w:r>
    </w:p>
    <w:p w:rsidR="006D48DE" w:rsidRDefault="0005188D">
      <w:pPr>
        <w:spacing w:line="360" w:lineRule="auto"/>
        <w:ind w:firstLineChars="200" w:firstLine="480"/>
        <w:rPr>
          <w:rFonts w:ascii="宋体" w:hAnsi="宋体"/>
          <w:sz w:val="24"/>
        </w:rPr>
      </w:pPr>
      <w:r>
        <w:rPr>
          <w:rFonts w:ascii="宋体" w:hAnsi="宋体" w:hint="eastAsia"/>
          <w:sz w:val="24"/>
        </w:rPr>
        <w:t>22.2在对投标文件进行详细评估之前，谈判小组将依据投标人提供的资格证明文件审查投标人履约能力。如果确定投标人无资格或无能力履行合同，其投标将被拒绝。</w:t>
      </w:r>
    </w:p>
    <w:p w:rsidR="006D48DE" w:rsidRDefault="0005188D">
      <w:pPr>
        <w:spacing w:line="360" w:lineRule="auto"/>
        <w:ind w:firstLineChars="200" w:firstLine="480"/>
        <w:rPr>
          <w:rFonts w:ascii="宋体" w:hAnsi="宋体"/>
          <w:sz w:val="24"/>
        </w:rPr>
      </w:pPr>
      <w:r>
        <w:rPr>
          <w:rFonts w:ascii="宋体" w:hAnsi="宋体" w:hint="eastAsia"/>
          <w:sz w:val="24"/>
        </w:rPr>
        <w:t>22.3谈判小组将确定每一投标是否对招标文件的要求作出了实质性的响应，而没有重大偏离。实质性响应的投标是指投标符合招标文件的所有条款、条件和规定且没有重大偏离和保留。重大偏离和保留是指影响到招标文件规定的范围、质量和性能，或限制了招标人的权利和投标人的义务的规定，而纠正这些偏离将影响到其它提交实质性响应投标的投标人的公</w:t>
      </w:r>
      <w:r>
        <w:rPr>
          <w:rFonts w:ascii="宋体" w:hAnsi="宋体" w:hint="eastAsia"/>
          <w:sz w:val="24"/>
        </w:rPr>
        <w:lastRenderedPageBreak/>
        <w:t>平竞争地位。</w:t>
      </w:r>
    </w:p>
    <w:p w:rsidR="006D48DE" w:rsidRDefault="0005188D">
      <w:pPr>
        <w:spacing w:line="360" w:lineRule="auto"/>
        <w:ind w:firstLineChars="200" w:firstLine="482"/>
        <w:rPr>
          <w:rFonts w:ascii="宋体" w:hAnsi="宋体"/>
          <w:b/>
          <w:bCs/>
          <w:sz w:val="24"/>
        </w:rPr>
      </w:pPr>
      <w:r>
        <w:rPr>
          <w:rFonts w:ascii="宋体" w:hAnsi="宋体" w:hint="eastAsia"/>
          <w:b/>
          <w:bCs/>
          <w:sz w:val="24"/>
        </w:rPr>
        <w:t>22.4谈判小组</w:t>
      </w:r>
      <w:r>
        <w:rPr>
          <w:rFonts w:ascii="宋体" w:cs="宋体" w:hint="eastAsia"/>
          <w:b/>
          <w:bCs/>
          <w:sz w:val="24"/>
          <w:lang w:val="zh-CN"/>
        </w:rPr>
        <w:t>判断投标文件的响应性仅基于投标文件本身而不依靠外部证据。</w:t>
      </w:r>
    </w:p>
    <w:p w:rsidR="006D48DE" w:rsidRDefault="0005188D">
      <w:pPr>
        <w:spacing w:line="360" w:lineRule="auto"/>
        <w:ind w:firstLineChars="200" w:firstLine="480"/>
        <w:rPr>
          <w:rFonts w:ascii="宋体" w:hAnsi="宋体"/>
          <w:sz w:val="24"/>
        </w:rPr>
      </w:pPr>
      <w:r>
        <w:rPr>
          <w:rFonts w:ascii="宋体" w:hAnsi="宋体" w:hint="eastAsia"/>
          <w:sz w:val="24"/>
        </w:rPr>
        <w:t>22.5谈判小组将拒绝被确定为非实质性响应的投标，投标人不能通过修正或撤消不符之处而使其投标成为实质性响应的投标。</w:t>
      </w:r>
    </w:p>
    <w:p w:rsidR="006D48DE" w:rsidRDefault="0005188D">
      <w:pPr>
        <w:spacing w:line="360" w:lineRule="auto"/>
        <w:ind w:firstLineChars="200" w:firstLine="480"/>
        <w:rPr>
          <w:rFonts w:ascii="宋体" w:hAnsi="宋体"/>
          <w:sz w:val="24"/>
        </w:rPr>
      </w:pPr>
      <w:r>
        <w:rPr>
          <w:rFonts w:ascii="宋体" w:hAnsi="宋体" w:hint="eastAsia"/>
          <w:sz w:val="24"/>
        </w:rPr>
        <w:t>22.6谈判小组允许修改投标中不构成重大偏离的、微小的、非正规、不一致或不规则的地方。</w:t>
      </w:r>
    </w:p>
    <w:p w:rsidR="006D48DE" w:rsidRDefault="0005188D">
      <w:pPr>
        <w:spacing w:line="360" w:lineRule="auto"/>
        <w:ind w:firstLineChars="200" w:firstLine="480"/>
        <w:rPr>
          <w:rFonts w:ascii="宋体" w:hAnsi="宋体"/>
          <w:sz w:val="24"/>
        </w:rPr>
      </w:pPr>
      <w:r>
        <w:rPr>
          <w:rFonts w:ascii="宋体" w:hAnsi="宋体" w:hint="eastAsia"/>
          <w:sz w:val="24"/>
        </w:rPr>
        <w:t>23. 投标文件的澄清</w:t>
      </w:r>
    </w:p>
    <w:p w:rsidR="006D48DE" w:rsidRDefault="0005188D">
      <w:pPr>
        <w:spacing w:line="360" w:lineRule="auto"/>
        <w:ind w:firstLineChars="200" w:firstLine="480"/>
        <w:rPr>
          <w:rFonts w:ascii="宋体" w:hAnsi="宋体"/>
          <w:sz w:val="24"/>
        </w:rPr>
      </w:pPr>
      <w:r>
        <w:rPr>
          <w:rFonts w:ascii="宋体" w:hAnsi="宋体" w:hint="eastAsia"/>
          <w:sz w:val="24"/>
        </w:rPr>
        <w:t>23.1为了有助于对投标文件进行审查、评估和比较，谈判小组有权向投标人质疑，请投标人澄清其投标内容。投标人须按照谈判小组通知的时间、地点、方式指派委托代理人进行答疑和澄清。</w:t>
      </w:r>
    </w:p>
    <w:p w:rsidR="006D48DE" w:rsidRDefault="0005188D">
      <w:pPr>
        <w:spacing w:line="360" w:lineRule="auto"/>
        <w:ind w:firstLineChars="200" w:firstLine="480"/>
        <w:rPr>
          <w:rFonts w:ascii="宋体" w:hAnsi="宋体"/>
          <w:sz w:val="24"/>
        </w:rPr>
      </w:pPr>
      <w:r>
        <w:rPr>
          <w:rFonts w:ascii="宋体" w:hAnsi="宋体" w:hint="eastAsia"/>
          <w:sz w:val="24"/>
        </w:rPr>
        <w:t>23.2重要澄清的答复应是书面的，并由法定代表人或其委托代理人签字。</w:t>
      </w:r>
    </w:p>
    <w:p w:rsidR="006D48DE" w:rsidRDefault="0005188D">
      <w:pPr>
        <w:spacing w:line="360" w:lineRule="auto"/>
        <w:ind w:firstLineChars="200" w:firstLine="480"/>
        <w:rPr>
          <w:rFonts w:ascii="宋体" w:hAnsi="宋体"/>
          <w:sz w:val="24"/>
        </w:rPr>
      </w:pPr>
      <w:r>
        <w:rPr>
          <w:rFonts w:ascii="宋体" w:hAnsi="宋体" w:hint="eastAsia"/>
          <w:sz w:val="24"/>
        </w:rPr>
        <w:t>23.3澄清文件是投标文件的组成部分，并取代投标文件中被澄清的部分。</w:t>
      </w:r>
    </w:p>
    <w:p w:rsidR="006D48DE" w:rsidRDefault="0005188D">
      <w:pPr>
        <w:spacing w:line="360" w:lineRule="auto"/>
        <w:ind w:firstLineChars="200" w:firstLine="480"/>
        <w:rPr>
          <w:rFonts w:ascii="宋体" w:hAnsi="宋体"/>
          <w:sz w:val="24"/>
        </w:rPr>
      </w:pPr>
      <w:r>
        <w:rPr>
          <w:rFonts w:ascii="宋体" w:hAnsi="宋体" w:hint="eastAsia"/>
          <w:sz w:val="24"/>
        </w:rPr>
        <w:t>23.4投标文件的澄清不得对投标内容进行实质性修改。</w:t>
      </w:r>
    </w:p>
    <w:p w:rsidR="006D48DE" w:rsidRDefault="0005188D">
      <w:pPr>
        <w:spacing w:line="360" w:lineRule="auto"/>
        <w:ind w:firstLineChars="200" w:firstLine="480"/>
        <w:rPr>
          <w:rFonts w:ascii="宋体" w:hAnsi="宋体"/>
          <w:sz w:val="24"/>
          <w:u w:val="single"/>
        </w:rPr>
      </w:pPr>
      <w:r>
        <w:rPr>
          <w:rFonts w:ascii="宋体" w:hAnsi="宋体" w:hint="eastAsia"/>
          <w:sz w:val="24"/>
        </w:rPr>
        <w:t>24.对投标文件的评估和比较</w:t>
      </w:r>
    </w:p>
    <w:p w:rsidR="006D48DE" w:rsidRDefault="0005188D">
      <w:pPr>
        <w:spacing w:line="360" w:lineRule="auto"/>
        <w:ind w:firstLineChars="200" w:firstLine="480"/>
        <w:rPr>
          <w:rFonts w:ascii="宋体" w:hAnsi="宋体"/>
          <w:sz w:val="24"/>
        </w:rPr>
      </w:pPr>
      <w:r>
        <w:rPr>
          <w:rFonts w:ascii="宋体" w:hAnsi="宋体" w:hint="eastAsia"/>
          <w:bCs/>
          <w:sz w:val="24"/>
        </w:rPr>
        <w:t>招标人及其组织的</w:t>
      </w:r>
      <w:r>
        <w:rPr>
          <w:rFonts w:ascii="宋体" w:hAnsi="宋体" w:hint="eastAsia"/>
          <w:sz w:val="24"/>
        </w:rPr>
        <w:t>谈判小组将对实质性响应的投标文件进行评估和比较。</w:t>
      </w:r>
    </w:p>
    <w:p w:rsidR="006D48DE" w:rsidRDefault="0005188D">
      <w:pPr>
        <w:spacing w:line="360" w:lineRule="auto"/>
        <w:ind w:firstLineChars="200" w:firstLine="480"/>
        <w:rPr>
          <w:rFonts w:ascii="宋体" w:hAnsi="宋体"/>
          <w:sz w:val="24"/>
        </w:rPr>
      </w:pPr>
      <w:r>
        <w:rPr>
          <w:rFonts w:ascii="宋体" w:hAnsi="宋体" w:hint="eastAsia"/>
          <w:sz w:val="24"/>
        </w:rPr>
        <w:t>25.谈判方法和评分标准</w:t>
      </w:r>
    </w:p>
    <w:p w:rsidR="006D48DE" w:rsidRDefault="0005188D">
      <w:pPr>
        <w:spacing w:line="360" w:lineRule="auto"/>
        <w:ind w:firstLineChars="200" w:firstLine="480"/>
        <w:rPr>
          <w:rFonts w:ascii="宋体" w:hAnsi="宋体"/>
          <w:sz w:val="24"/>
        </w:rPr>
      </w:pPr>
      <w:r>
        <w:rPr>
          <w:rFonts w:ascii="宋体" w:hAnsi="宋体" w:hint="eastAsia"/>
          <w:sz w:val="24"/>
        </w:rPr>
        <w:t>25.1谈判方法</w:t>
      </w:r>
    </w:p>
    <w:p w:rsidR="006D48DE" w:rsidRDefault="0005188D">
      <w:pPr>
        <w:spacing w:line="360" w:lineRule="auto"/>
        <w:ind w:firstLineChars="200" w:firstLine="480"/>
        <w:rPr>
          <w:rFonts w:ascii="宋体" w:hAnsi="宋体"/>
          <w:sz w:val="24"/>
        </w:rPr>
      </w:pPr>
      <w:r>
        <w:rPr>
          <w:rFonts w:ascii="宋体" w:hAnsi="宋体" w:hint="eastAsia"/>
          <w:sz w:val="24"/>
        </w:rPr>
        <w:t>25.1.1谈判轮数：暂定两轮。第一轮：提交投标文件，通过审查的供应商按顺序述标，主要阐述对本次招标文件的响应情况以及推荐产品的主要性能、技术参数、特点等情况，同时接受评委的质疑，并进行第一轮报价；第二轮：回答第一轮质疑没有回答清楚的问题，并进行最终报价，</w:t>
      </w:r>
      <w:r>
        <w:rPr>
          <w:rFonts w:ascii="宋体" w:hAnsi="宋体" w:hint="eastAsia"/>
          <w:b/>
          <w:sz w:val="24"/>
        </w:rPr>
        <w:t>请供应商自行提前准备最终报价表（最终总报价及最终分项报价），最终报价限时10分钟，如未按时报价者以第一轮报价为准</w:t>
      </w:r>
      <w:r>
        <w:rPr>
          <w:rFonts w:ascii="宋体" w:hAnsi="宋体" w:hint="eastAsia"/>
          <w:sz w:val="24"/>
        </w:rPr>
        <w:t>；根据现场谈判需要，可适时增加谈判轮数。</w:t>
      </w:r>
    </w:p>
    <w:p w:rsidR="006D48DE" w:rsidRDefault="0005188D">
      <w:pPr>
        <w:spacing w:line="360" w:lineRule="auto"/>
        <w:ind w:firstLineChars="200" w:firstLine="480"/>
        <w:rPr>
          <w:rFonts w:ascii="宋体" w:hAnsi="宋体"/>
          <w:sz w:val="24"/>
        </w:rPr>
      </w:pPr>
      <w:r>
        <w:rPr>
          <w:rFonts w:ascii="宋体" w:hAnsi="宋体" w:hint="eastAsia"/>
          <w:sz w:val="24"/>
        </w:rPr>
        <w:t>25.1.2谈判小组结合澄清的情况按照招标文件要求综合评判，汇总排出名次。</w:t>
      </w:r>
    </w:p>
    <w:p w:rsidR="006D48DE" w:rsidRDefault="0005188D">
      <w:pPr>
        <w:spacing w:line="360" w:lineRule="auto"/>
        <w:ind w:firstLineChars="200" w:firstLine="482"/>
        <w:rPr>
          <w:rFonts w:ascii="宋体" w:hAnsi="宋体"/>
          <w:b/>
          <w:bCs/>
          <w:sz w:val="24"/>
        </w:rPr>
      </w:pPr>
      <w:r>
        <w:rPr>
          <w:rFonts w:ascii="宋体" w:hAnsi="宋体" w:hint="eastAsia"/>
          <w:b/>
          <w:bCs/>
          <w:sz w:val="24"/>
        </w:rPr>
        <w:t>25.2谈判办法及评分标准</w:t>
      </w:r>
    </w:p>
    <w:p w:rsidR="006D48DE" w:rsidRDefault="0005188D">
      <w:pPr>
        <w:spacing w:line="360" w:lineRule="auto"/>
        <w:ind w:firstLineChars="200" w:firstLine="482"/>
        <w:rPr>
          <w:rFonts w:ascii="宋体" w:hAnsi="宋体"/>
          <w:b/>
          <w:bCs/>
          <w:sz w:val="24"/>
        </w:rPr>
      </w:pPr>
      <w:r>
        <w:rPr>
          <w:rFonts w:ascii="宋体" w:hAnsi="宋体" w:hint="eastAsia"/>
          <w:b/>
          <w:bCs/>
          <w:sz w:val="24"/>
        </w:rPr>
        <w:t>25.2.1不满足谈判文件技术指标要求和商务条款规定的为无效投标。</w:t>
      </w:r>
    </w:p>
    <w:p w:rsidR="006D48DE" w:rsidRDefault="0005188D">
      <w:pPr>
        <w:spacing w:line="360" w:lineRule="auto"/>
        <w:ind w:firstLineChars="200" w:firstLine="482"/>
        <w:rPr>
          <w:rFonts w:ascii="宋体" w:hAnsi="宋体"/>
          <w:b/>
          <w:bCs/>
          <w:sz w:val="24"/>
        </w:rPr>
      </w:pPr>
      <w:r>
        <w:rPr>
          <w:rFonts w:ascii="宋体" w:hAnsi="宋体" w:hint="eastAsia"/>
          <w:b/>
          <w:bCs/>
          <w:sz w:val="24"/>
        </w:rPr>
        <w:t>25.2.2根据质量和服务均能满足采购文件实质性响应要求且最后报价最低的原则排序供应商名单。</w:t>
      </w:r>
    </w:p>
    <w:p w:rsidR="006D48DE" w:rsidRDefault="0005188D">
      <w:pPr>
        <w:spacing w:line="360" w:lineRule="auto"/>
        <w:ind w:firstLineChars="200" w:firstLine="482"/>
        <w:rPr>
          <w:rFonts w:ascii="宋体" w:hAnsi="宋体"/>
          <w:b/>
          <w:sz w:val="24"/>
        </w:rPr>
      </w:pPr>
      <w:r>
        <w:rPr>
          <w:rFonts w:ascii="宋体" w:hAnsi="宋体" w:hint="eastAsia"/>
          <w:b/>
          <w:bCs/>
          <w:sz w:val="24"/>
        </w:rPr>
        <w:t>25.3按照《政府采购促进中小企业发展暂行办法》（财库[2011]181号）、《关于印</w:t>
      </w:r>
      <w:r>
        <w:rPr>
          <w:rFonts w:ascii="宋体" w:hAnsi="宋体" w:hint="eastAsia"/>
          <w:b/>
          <w:sz w:val="24"/>
        </w:rPr>
        <w:t>发中小企业划型标准规定的通知》(工信部联企业〔2011〕300号)及财政部、司法部《关于政府</w:t>
      </w:r>
      <w:r>
        <w:rPr>
          <w:rFonts w:ascii="宋体" w:hAnsi="宋体" w:hint="eastAsia"/>
          <w:b/>
          <w:sz w:val="24"/>
        </w:rPr>
        <w:lastRenderedPageBreak/>
        <w:t>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2%。（投标文件中须提供</w:t>
      </w:r>
      <w:r>
        <w:rPr>
          <w:rFonts w:ascii="宋体" w:hAnsi="宋体" w:hint="eastAsia"/>
          <w:b/>
          <w:bCs/>
          <w:sz w:val="24"/>
          <w:lang w:val="zh-CN"/>
        </w:rPr>
        <w:t>有效的</w:t>
      </w:r>
      <w:r>
        <w:rPr>
          <w:rFonts w:ascii="宋体" w:hAnsi="宋体" w:hint="eastAsia"/>
          <w:b/>
          <w:sz w:val="24"/>
        </w:rPr>
        <w:t>相关证明材料</w:t>
      </w:r>
      <w:r>
        <w:rPr>
          <w:rFonts w:ascii="宋体" w:hAnsi="宋体" w:hint="eastAsia"/>
          <w:b/>
          <w:bCs/>
          <w:sz w:val="24"/>
          <w:lang w:val="zh-CN"/>
        </w:rPr>
        <w:t>且加盖投标人公章</w:t>
      </w:r>
      <w:r>
        <w:rPr>
          <w:rFonts w:ascii="宋体" w:hAnsi="宋体" w:hint="eastAsia"/>
          <w:b/>
          <w:sz w:val="24"/>
        </w:rPr>
        <w:t>）</w:t>
      </w:r>
    </w:p>
    <w:p w:rsidR="006D48DE" w:rsidRDefault="0005188D">
      <w:pPr>
        <w:spacing w:line="360" w:lineRule="auto"/>
        <w:ind w:firstLineChars="200" w:firstLine="482"/>
        <w:rPr>
          <w:rFonts w:ascii="宋体" w:hAnsi="宋体"/>
          <w:b/>
          <w:bCs/>
          <w:sz w:val="24"/>
          <w:lang w:val="zh-CN"/>
        </w:rPr>
      </w:pPr>
      <w:r>
        <w:rPr>
          <w:rFonts w:ascii="宋体" w:hAnsi="宋体" w:hint="eastAsia"/>
          <w:b/>
          <w:bCs/>
          <w:sz w:val="24"/>
          <w:lang w:val="zh-CN"/>
        </w:rPr>
        <w:t>25.4根据《节能产品政府采购实施意见》（财库「2004」185号）的规定，投标产品属于节能产品政府采购清单内产品的，在技术、服务等指标同等条件下，优先采购。（投标文件中须提供有效的证明材料且加盖投标人公章）</w:t>
      </w:r>
    </w:p>
    <w:p w:rsidR="006D48DE" w:rsidRDefault="0005188D">
      <w:pPr>
        <w:spacing w:line="360" w:lineRule="auto"/>
        <w:ind w:firstLineChars="200" w:firstLine="482"/>
        <w:rPr>
          <w:rFonts w:ascii="宋体" w:hAnsi="宋体"/>
          <w:b/>
          <w:sz w:val="24"/>
        </w:rPr>
      </w:pPr>
      <w:r>
        <w:rPr>
          <w:rFonts w:ascii="宋体" w:hAnsi="宋体" w:hint="eastAsia"/>
          <w:b/>
          <w:sz w:val="24"/>
        </w:rPr>
        <w:t>25.5根据《关于环境标志产品政府采购实施的意见》（财库「2006」90号的规定，投标产品属于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6D48DE" w:rsidRDefault="0005188D">
      <w:pPr>
        <w:autoSpaceDE w:val="0"/>
        <w:autoSpaceDN w:val="0"/>
        <w:adjustRightInd w:val="0"/>
        <w:spacing w:line="360" w:lineRule="auto"/>
        <w:ind w:firstLine="480"/>
        <w:rPr>
          <w:rFonts w:ascii="宋体" w:hAnsi="宋体"/>
          <w:b/>
          <w:bCs/>
          <w:sz w:val="24"/>
          <w:lang w:val="zh-CN"/>
        </w:rPr>
      </w:pPr>
      <w:r>
        <w:rPr>
          <w:rFonts w:ascii="宋体" w:hAnsi="宋体" w:hint="eastAsia"/>
          <w:b/>
          <w:sz w:val="24"/>
        </w:rPr>
        <w:t xml:space="preserve">25.6 </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6D48DE" w:rsidRDefault="0005188D">
      <w:pPr>
        <w:spacing w:line="360" w:lineRule="auto"/>
        <w:ind w:firstLineChars="200" w:firstLine="480"/>
        <w:rPr>
          <w:rFonts w:ascii="宋体" w:hAnsi="宋体"/>
          <w:sz w:val="24"/>
        </w:rPr>
      </w:pPr>
      <w:r>
        <w:rPr>
          <w:rFonts w:ascii="宋体" w:hAnsi="宋体" w:hint="eastAsia"/>
          <w:sz w:val="24"/>
        </w:rPr>
        <w:t>26.保密及其它注意事项</w:t>
      </w:r>
    </w:p>
    <w:p w:rsidR="006D48DE" w:rsidRDefault="0005188D">
      <w:pPr>
        <w:spacing w:line="360" w:lineRule="auto"/>
        <w:ind w:firstLineChars="200" w:firstLine="480"/>
        <w:rPr>
          <w:rFonts w:ascii="宋体" w:hAnsi="宋体"/>
          <w:sz w:val="24"/>
        </w:rPr>
      </w:pPr>
      <w:r>
        <w:rPr>
          <w:rFonts w:ascii="宋体" w:hAnsi="宋体" w:hint="eastAsia"/>
          <w:sz w:val="24"/>
        </w:rPr>
        <w:t>26.1有关投标文件的审查、澄清、评估和比较以及有关授予合同的意向的一切情况都不得透露给任一投标人或与上述评标工作无关的人员。</w:t>
      </w:r>
    </w:p>
    <w:p w:rsidR="006D48DE" w:rsidRDefault="0005188D">
      <w:pPr>
        <w:spacing w:line="360" w:lineRule="auto"/>
        <w:ind w:firstLineChars="200" w:firstLine="480"/>
        <w:rPr>
          <w:rFonts w:ascii="宋体" w:hAnsi="宋体"/>
          <w:sz w:val="24"/>
        </w:rPr>
      </w:pPr>
      <w:r>
        <w:rPr>
          <w:rFonts w:ascii="宋体" w:hAnsi="宋体" w:hint="eastAsia"/>
          <w:sz w:val="24"/>
        </w:rPr>
        <w:t>26.2投标人不得干扰招标人的评标活动，否则将废除其投标。</w:t>
      </w:r>
    </w:p>
    <w:p w:rsidR="006D48DE" w:rsidRDefault="0005188D">
      <w:pPr>
        <w:spacing w:line="360" w:lineRule="auto"/>
        <w:ind w:firstLineChars="200" w:firstLine="482"/>
        <w:rPr>
          <w:rFonts w:ascii="宋体" w:hAnsi="宋体"/>
          <w:b/>
          <w:sz w:val="24"/>
        </w:rPr>
      </w:pPr>
      <w:r>
        <w:rPr>
          <w:rFonts w:ascii="宋体" w:hAnsi="宋体" w:hint="eastAsia"/>
          <w:b/>
          <w:sz w:val="24"/>
        </w:rPr>
        <w:t>F 授予合同</w:t>
      </w:r>
    </w:p>
    <w:p w:rsidR="006D48DE" w:rsidRDefault="0005188D">
      <w:pPr>
        <w:spacing w:line="360" w:lineRule="auto"/>
        <w:ind w:leftChars="228" w:left="479"/>
        <w:rPr>
          <w:rFonts w:ascii="宋体" w:hAnsi="宋体"/>
          <w:sz w:val="24"/>
        </w:rPr>
      </w:pPr>
      <w:r>
        <w:rPr>
          <w:rFonts w:ascii="宋体" w:hAnsi="宋体" w:hint="eastAsia"/>
          <w:sz w:val="24"/>
        </w:rPr>
        <w:t>27.成交原则</w:t>
      </w:r>
      <w:r>
        <w:rPr>
          <w:rFonts w:ascii="宋体" w:hAnsi="宋体"/>
          <w:sz w:val="24"/>
        </w:rPr>
        <w:br/>
        <w:t>2</w:t>
      </w:r>
      <w:r>
        <w:rPr>
          <w:rFonts w:ascii="宋体" w:hAnsi="宋体" w:hint="eastAsia"/>
          <w:sz w:val="24"/>
        </w:rPr>
        <w:t>7</w:t>
      </w:r>
      <w:r>
        <w:rPr>
          <w:rFonts w:ascii="宋体" w:hAnsi="宋体"/>
          <w:sz w:val="24"/>
        </w:rPr>
        <w:t>.1严格按照招标文件的要求和条件进行评标。</w:t>
      </w:r>
    </w:p>
    <w:p w:rsidR="006D48DE" w:rsidRDefault="0005188D">
      <w:pPr>
        <w:autoSpaceDE w:val="0"/>
        <w:autoSpaceDN w:val="0"/>
        <w:adjustRightInd w:val="0"/>
        <w:spacing w:line="360" w:lineRule="auto"/>
        <w:ind w:firstLine="480"/>
        <w:rPr>
          <w:rFonts w:ascii="宋体" w:cs="宋体"/>
          <w:sz w:val="24"/>
          <w:lang w:val="zh-CN"/>
        </w:rPr>
      </w:pPr>
      <w:r>
        <w:rPr>
          <w:rFonts w:ascii="宋体" w:hAnsi="宋体"/>
          <w:sz w:val="24"/>
        </w:rPr>
        <w:t>2</w:t>
      </w:r>
      <w:r>
        <w:rPr>
          <w:rFonts w:ascii="宋体" w:hAnsi="宋体" w:hint="eastAsia"/>
          <w:sz w:val="24"/>
        </w:rPr>
        <w:t>7</w:t>
      </w:r>
      <w:r>
        <w:rPr>
          <w:rFonts w:ascii="宋体" w:hAnsi="宋体"/>
          <w:sz w:val="24"/>
        </w:rPr>
        <w:t>.2</w:t>
      </w:r>
      <w:r>
        <w:rPr>
          <w:rFonts w:ascii="宋体" w:cs="宋体" w:hint="eastAsia"/>
          <w:sz w:val="24"/>
          <w:lang w:val="zh-CN"/>
        </w:rPr>
        <w:t>招标人按照评标报告中推荐的成交候选供应商顺序确定成交供应商。</w:t>
      </w:r>
    </w:p>
    <w:p w:rsidR="006D48DE" w:rsidRDefault="0005188D">
      <w:pPr>
        <w:spacing w:line="360" w:lineRule="auto"/>
        <w:ind w:firstLineChars="200" w:firstLine="480"/>
        <w:rPr>
          <w:rFonts w:ascii="宋体" w:hAnsi="宋体"/>
          <w:sz w:val="24"/>
        </w:rPr>
      </w:pPr>
      <w:r>
        <w:rPr>
          <w:rFonts w:ascii="宋体" w:hAnsi="宋体" w:hint="eastAsia"/>
          <w:sz w:val="24"/>
        </w:rPr>
        <w:t>28.成交通知</w:t>
      </w:r>
    </w:p>
    <w:p w:rsidR="006D48DE" w:rsidRDefault="0005188D">
      <w:pPr>
        <w:spacing w:line="360" w:lineRule="auto"/>
        <w:ind w:firstLineChars="200" w:firstLine="480"/>
        <w:rPr>
          <w:rFonts w:ascii="宋体" w:hAnsi="宋体"/>
          <w:sz w:val="24"/>
        </w:rPr>
      </w:pPr>
      <w:r>
        <w:rPr>
          <w:rFonts w:ascii="宋体" w:cs="宋体" w:hint="eastAsia"/>
          <w:sz w:val="24"/>
        </w:rPr>
        <w:t>成交</w:t>
      </w:r>
      <w:r>
        <w:rPr>
          <w:rFonts w:ascii="宋体" w:cs="宋体" w:hint="eastAsia"/>
          <w:sz w:val="24"/>
          <w:lang w:val="zh-CN"/>
        </w:rPr>
        <w:t>供应商确定</w:t>
      </w:r>
      <w:r>
        <w:rPr>
          <w:rFonts w:ascii="宋体" w:hAnsi="宋体" w:hint="eastAsia"/>
          <w:sz w:val="24"/>
        </w:rPr>
        <w:t>后，招标人将公示成交结果，同时以书面形式向成交方发送成交通知书。</w:t>
      </w:r>
    </w:p>
    <w:p w:rsidR="006D48DE" w:rsidRDefault="0005188D">
      <w:pPr>
        <w:spacing w:line="360" w:lineRule="auto"/>
        <w:ind w:firstLineChars="200" w:firstLine="480"/>
        <w:rPr>
          <w:rFonts w:ascii="宋体" w:hAnsi="宋体"/>
          <w:sz w:val="24"/>
        </w:rPr>
      </w:pPr>
      <w:r>
        <w:rPr>
          <w:rFonts w:ascii="宋体" w:hAnsi="宋体" w:hint="eastAsia"/>
          <w:sz w:val="24"/>
        </w:rPr>
        <w:t>29.授予合同时变更数量的权力</w:t>
      </w:r>
    </w:p>
    <w:p w:rsidR="006D48DE" w:rsidRDefault="0005188D">
      <w:pPr>
        <w:spacing w:line="360" w:lineRule="auto"/>
        <w:ind w:firstLineChars="200" w:firstLine="480"/>
        <w:rPr>
          <w:rFonts w:ascii="宋体" w:hAnsi="宋体"/>
          <w:sz w:val="24"/>
        </w:rPr>
      </w:pPr>
      <w:r>
        <w:rPr>
          <w:rFonts w:ascii="宋体" w:hAnsi="宋体" w:hint="eastAsia"/>
          <w:sz w:val="24"/>
        </w:rPr>
        <w:t>招标人在授予成交人合同时，有权对本次采购项目中规定的保留对其数量予以适当增减以及拆包授予合同的权利（其幅度不得超出±10%）。投标人不得在此情况下对投标文件作出修改。</w:t>
      </w:r>
    </w:p>
    <w:p w:rsidR="006D48DE" w:rsidRDefault="0005188D">
      <w:pPr>
        <w:spacing w:line="360" w:lineRule="auto"/>
        <w:ind w:firstLineChars="200" w:firstLine="480"/>
        <w:rPr>
          <w:rFonts w:ascii="宋体" w:hAnsi="宋体"/>
          <w:sz w:val="24"/>
        </w:rPr>
      </w:pPr>
      <w:r>
        <w:rPr>
          <w:rFonts w:ascii="宋体" w:hAnsi="宋体" w:hint="eastAsia"/>
          <w:sz w:val="24"/>
        </w:rPr>
        <w:t>30.签定合同</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30.1成交人接到“成交通知书”后，按指定地点与采购人签订采购合同。</w:t>
      </w:r>
    </w:p>
    <w:p w:rsidR="006D48DE" w:rsidRDefault="0005188D">
      <w:pPr>
        <w:spacing w:line="360" w:lineRule="auto"/>
        <w:ind w:firstLineChars="200" w:firstLine="480"/>
        <w:rPr>
          <w:rFonts w:ascii="宋体" w:hAnsi="宋体"/>
          <w:sz w:val="24"/>
        </w:rPr>
      </w:pPr>
      <w:r>
        <w:rPr>
          <w:rFonts w:ascii="宋体" w:hAnsi="宋体" w:hint="eastAsia"/>
          <w:sz w:val="24"/>
        </w:rPr>
        <w:t>30.2招标人签发的成交通知书、招标文件、成交人的投标文件及其澄清文件等，均为签定合同的依据。</w:t>
      </w: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833D7D" w:rsidRDefault="00833D7D" w:rsidP="00D53DC6">
      <w:pPr>
        <w:spacing w:line="360" w:lineRule="auto"/>
        <w:rPr>
          <w:rFonts w:ascii="黑体" w:eastAsia="黑体" w:cs="黑体"/>
          <w:b/>
          <w:bCs/>
          <w:sz w:val="28"/>
          <w:szCs w:val="28"/>
          <w:lang w:val="zh-CN"/>
        </w:rPr>
      </w:pPr>
    </w:p>
    <w:p w:rsidR="006D48DE" w:rsidRDefault="0005188D">
      <w:pPr>
        <w:spacing w:line="360" w:lineRule="auto"/>
        <w:jc w:val="center"/>
        <w:rPr>
          <w:rFonts w:ascii="宋体" w:hAnsi="宋体"/>
          <w:sz w:val="24"/>
        </w:rPr>
      </w:pPr>
      <w:r>
        <w:rPr>
          <w:rFonts w:ascii="黑体" w:eastAsia="黑体" w:cs="黑体" w:hint="eastAsia"/>
          <w:b/>
          <w:bCs/>
          <w:sz w:val="28"/>
          <w:szCs w:val="28"/>
          <w:lang w:val="zh-CN"/>
        </w:rPr>
        <w:lastRenderedPageBreak/>
        <w:t>第五部分合同一般条款</w:t>
      </w:r>
    </w:p>
    <w:p w:rsidR="006D48DE" w:rsidRDefault="006D48DE">
      <w:pPr>
        <w:autoSpaceDE w:val="0"/>
        <w:autoSpaceDN w:val="0"/>
        <w:adjustRightInd w:val="0"/>
        <w:snapToGrid w:val="0"/>
        <w:spacing w:line="360" w:lineRule="auto"/>
        <w:ind w:firstLine="2711"/>
        <w:jc w:val="left"/>
        <w:rPr>
          <w:rFonts w:ascii="宋体" w:cs="宋体"/>
          <w:b/>
          <w:bCs/>
          <w:sz w:val="30"/>
          <w:szCs w:val="30"/>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w:t>
      </w:r>
      <w:r>
        <w:rPr>
          <w:rFonts w:ascii="宋体" w:cs="宋体" w:hint="eastAsia"/>
          <w:sz w:val="24"/>
          <w:lang w:val="zh-CN"/>
        </w:rPr>
        <w:lastRenderedPageBreak/>
        <w:t>一步要求赔偿的权利。</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Pr>
          <w:rFonts w:ascii="宋体" w:cs="宋体" w:hint="eastAsia"/>
          <w:sz w:val="24"/>
          <w:u w:val="single"/>
          <w:lang w:val="zh-CN"/>
        </w:rPr>
        <w:t>一旦不可抗力事故的影响持续</w:t>
      </w:r>
      <w:r>
        <w:rPr>
          <w:rFonts w:ascii="宋体" w:cs="宋体"/>
          <w:sz w:val="24"/>
          <w:u w:val="single"/>
          <w:lang w:val="zh-CN"/>
        </w:rPr>
        <w:t xml:space="preserve"> 60</w:t>
      </w:r>
      <w:r>
        <w:rPr>
          <w:rFonts w:ascii="宋体" w:cs="宋体" w:hint="eastAsia"/>
          <w:sz w:val="24"/>
          <w:u w:val="single"/>
          <w:lang w:val="zh-CN"/>
        </w:rPr>
        <w:t>天以上</w:t>
      </w:r>
      <w:r>
        <w:rPr>
          <w:rFonts w:ascii="宋体" w:cs="宋体" w:hint="eastAsia"/>
          <w:sz w:val="24"/>
          <w:lang w:val="zh-CN"/>
        </w:rPr>
        <w:t>，双方应通过友好协商，在合理的时间内达成进一步履行合同的协议。</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Pr>
          <w:rFonts w:ascii="宋体" w:cs="宋体" w:hint="eastAsia"/>
          <w:sz w:val="24"/>
          <w:lang w:val="zh-CN"/>
        </w:rPr>
        <w:lastRenderedPageBreak/>
        <w:t>知另一方，经双方达成一致意见后，方可终止。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D48DE" w:rsidRDefault="006D48DE">
      <w:pPr>
        <w:autoSpaceDE w:val="0"/>
        <w:autoSpaceDN w:val="0"/>
        <w:adjustRightInd w:val="0"/>
        <w:snapToGrid w:val="0"/>
        <w:spacing w:line="360" w:lineRule="auto"/>
        <w:ind w:firstLine="480"/>
        <w:rPr>
          <w:rFonts w:ascii="宋体" w:cs="宋体"/>
          <w:sz w:val="24"/>
          <w:lang w:val="zh-CN"/>
        </w:rPr>
      </w:pPr>
    </w:p>
    <w:p w:rsidR="006D48DE" w:rsidRDefault="0005188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第六部分合同特殊条款</w:t>
      </w:r>
    </w:p>
    <w:p w:rsidR="006D48DE" w:rsidRDefault="006D48DE">
      <w:pPr>
        <w:autoSpaceDE w:val="0"/>
        <w:autoSpaceDN w:val="0"/>
        <w:adjustRightInd w:val="0"/>
        <w:snapToGrid w:val="0"/>
        <w:spacing w:line="360" w:lineRule="auto"/>
        <w:jc w:val="center"/>
        <w:rPr>
          <w:rFonts w:ascii="宋体" w:cs="宋体"/>
          <w:b/>
          <w:bCs/>
          <w:sz w:val="30"/>
          <w:szCs w:val="30"/>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6D48DE" w:rsidRDefault="006D48DE">
      <w:pPr>
        <w:autoSpaceDE w:val="0"/>
        <w:autoSpaceDN w:val="0"/>
        <w:adjustRightInd w:val="0"/>
        <w:snapToGrid w:val="0"/>
        <w:spacing w:line="360" w:lineRule="auto"/>
        <w:jc w:val="center"/>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05188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br w:type="page"/>
      </w:r>
      <w:r>
        <w:rPr>
          <w:rFonts w:ascii="黑体" w:eastAsia="黑体" w:cs="黑体" w:hint="eastAsia"/>
          <w:b/>
          <w:bCs/>
          <w:sz w:val="28"/>
          <w:szCs w:val="28"/>
          <w:lang w:val="zh-CN"/>
        </w:rPr>
        <w:lastRenderedPageBreak/>
        <w:t>第七部分合同书（参考样本）</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D48D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D48DE">
        <w:trPr>
          <w:trHeight w:val="430"/>
        </w:trPr>
        <w:tc>
          <w:tcPr>
            <w:tcW w:w="49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r>
      <w:tr w:rsidR="006D48DE">
        <w:trPr>
          <w:trHeight w:val="446"/>
        </w:trPr>
        <w:tc>
          <w:tcPr>
            <w:tcW w:w="49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r>
      <w:tr w:rsidR="006D48D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D48DE" w:rsidRDefault="0005188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D48DE" w:rsidRDefault="0005188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，运行三个月无质量问题付</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十、法律责任</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D48DE" w:rsidRDefault="0005188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十二、合同生效及其它：本合同经双方法定代表人或委托代理人签字并加盖公章后生效。本合同一式五份，供需双方各一份、招标人三份。</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833D7D" w:rsidRDefault="00833D7D">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05188D">
      <w:pPr>
        <w:autoSpaceDE w:val="0"/>
        <w:autoSpaceDN w:val="0"/>
        <w:adjustRightInd w:val="0"/>
        <w:snapToGrid w:val="0"/>
        <w:spacing w:line="360" w:lineRule="auto"/>
        <w:ind w:firstLineChars="990" w:firstLine="2783"/>
        <w:rPr>
          <w:rFonts w:ascii="黑体" w:eastAsia="黑体" w:cs="黑体"/>
          <w:b/>
          <w:bCs/>
          <w:sz w:val="28"/>
          <w:szCs w:val="28"/>
          <w:lang w:val="zh-CN"/>
        </w:rPr>
      </w:pPr>
      <w:r>
        <w:rPr>
          <w:rFonts w:ascii="黑体" w:eastAsia="黑体" w:cs="黑体" w:hint="eastAsia"/>
          <w:b/>
          <w:bCs/>
          <w:sz w:val="28"/>
          <w:szCs w:val="28"/>
          <w:lang w:val="zh-CN"/>
        </w:rPr>
        <w:lastRenderedPageBreak/>
        <w:t>第八部分投标文件的格式</w:t>
      </w:r>
    </w:p>
    <w:p w:rsidR="006F3768" w:rsidRDefault="006F3768">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1</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开标一览表</w:t>
      </w:r>
    </w:p>
    <w:tbl>
      <w:tblPr>
        <w:tblW w:w="9468" w:type="dxa"/>
        <w:tblLayout w:type="fixed"/>
        <w:tblLook w:val="04A0"/>
      </w:tblPr>
      <w:tblGrid>
        <w:gridCol w:w="937"/>
        <w:gridCol w:w="1691"/>
        <w:gridCol w:w="4320"/>
        <w:gridCol w:w="1080"/>
        <w:gridCol w:w="1440"/>
      </w:tblGrid>
      <w:tr w:rsidR="006D48DE">
        <w:trPr>
          <w:trHeight w:val="456"/>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标段</w:t>
            </w: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项目名称</w:t>
            </w: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投标报价</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交货期</w:t>
            </w: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备注</w:t>
            </w:r>
          </w:p>
        </w:tc>
      </w:tr>
      <w:tr w:rsidR="006D48DE">
        <w:trPr>
          <w:trHeight w:val="435"/>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r>
      <w:tr w:rsidR="006D48DE">
        <w:trPr>
          <w:trHeight w:val="435"/>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pPr>
        <w:spacing w:line="360" w:lineRule="auto"/>
        <w:rPr>
          <w:rFonts w:ascii="宋体" w:hAnsi="宋体"/>
          <w:sz w:val="24"/>
        </w:rPr>
      </w:pPr>
      <w:r>
        <w:rPr>
          <w:rFonts w:ascii="宋体" w:hAnsi="宋体" w:hint="eastAsia"/>
          <w:sz w:val="24"/>
        </w:rPr>
        <w:t>日期：     年    月    日</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注：</w:t>
      </w:r>
      <w:r w:rsidR="00D53DC6">
        <w:rPr>
          <w:rFonts w:ascii="宋体" w:cs="宋体" w:hint="eastAsia"/>
          <w:sz w:val="24"/>
          <w:lang w:val="zh-CN"/>
        </w:rPr>
        <w:t>交货期</w:t>
      </w:r>
      <w:r>
        <w:rPr>
          <w:rFonts w:ascii="宋体" w:cs="宋体" w:hint="eastAsia"/>
          <w:sz w:val="24"/>
          <w:lang w:val="zh-CN"/>
        </w:rPr>
        <w:t>指安装调试完毕的最终时间（日历天）。</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2</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tbl>
      <w:tblPr>
        <w:tblW w:w="9400" w:type="dxa"/>
        <w:tblLayout w:type="fixed"/>
        <w:tblLook w:val="04A0"/>
      </w:tblPr>
      <w:tblGrid>
        <w:gridCol w:w="534"/>
        <w:gridCol w:w="1014"/>
        <w:gridCol w:w="1620"/>
        <w:gridCol w:w="1260"/>
        <w:gridCol w:w="925"/>
        <w:gridCol w:w="851"/>
        <w:gridCol w:w="924"/>
        <w:gridCol w:w="1080"/>
        <w:gridCol w:w="1192"/>
      </w:tblGrid>
      <w:tr w:rsidR="006D48DE">
        <w:tc>
          <w:tcPr>
            <w:tcW w:w="53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序号</w:t>
            </w:r>
          </w:p>
        </w:tc>
        <w:tc>
          <w:tcPr>
            <w:tcW w:w="101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技术参数</w:t>
            </w:r>
          </w:p>
        </w:tc>
        <w:tc>
          <w:tcPr>
            <w:tcW w:w="925"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数量</w:t>
            </w:r>
          </w:p>
        </w:tc>
        <w:tc>
          <w:tcPr>
            <w:tcW w:w="92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产地及</w:t>
            </w:r>
          </w:p>
          <w:p w:rsidR="006D48DE" w:rsidRDefault="0005188D">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厂家</w:t>
            </w:r>
          </w:p>
        </w:tc>
      </w:tr>
      <w:tr w:rsidR="006D48DE">
        <w:tc>
          <w:tcPr>
            <w:tcW w:w="53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1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r>
      <w:tr w:rsidR="006D48DE">
        <w:tc>
          <w:tcPr>
            <w:tcW w:w="53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1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r>
      <w:tr w:rsidR="006D48DE">
        <w:tc>
          <w:tcPr>
            <w:tcW w:w="1548" w:type="dxa"/>
            <w:gridSpan w:val="2"/>
            <w:tcBorders>
              <w:top w:val="single" w:sz="6" w:space="0" w:color="auto"/>
              <w:left w:val="single" w:sz="6" w:space="0" w:color="auto"/>
              <w:bottom w:val="single" w:sz="6" w:space="0" w:color="auto"/>
              <w:right w:val="single" w:sz="6" w:space="0" w:color="auto"/>
            </w:tcBorders>
          </w:tcPr>
          <w:p w:rsidR="006D48DE" w:rsidRDefault="0005188D">
            <w:pPr>
              <w:autoSpaceDE w:val="0"/>
              <w:autoSpaceDN w:val="0"/>
              <w:adjustRightInd w:val="0"/>
              <w:snapToGri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rsidP="006F3768">
      <w:pPr>
        <w:spacing w:line="360" w:lineRule="auto"/>
        <w:rPr>
          <w:rFonts w:ascii="宋体" w:hAnsi="宋体"/>
          <w:sz w:val="24"/>
        </w:rPr>
      </w:pPr>
      <w:r>
        <w:rPr>
          <w:rFonts w:ascii="宋体" w:hAnsi="宋体" w:hint="eastAsia"/>
          <w:sz w:val="24"/>
        </w:rPr>
        <w:t>日期：     年    月    日</w:t>
      </w:r>
    </w:p>
    <w:p w:rsidR="006F3768" w:rsidRPr="006F3768" w:rsidRDefault="006F3768" w:rsidP="006F3768">
      <w:pPr>
        <w:spacing w:line="360" w:lineRule="auto"/>
        <w:rPr>
          <w:rFonts w:ascii="宋体" w:hAnsi="宋体"/>
          <w:sz w:val="24"/>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3</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投标偏离表</w:t>
      </w:r>
    </w:p>
    <w:tbl>
      <w:tblPr>
        <w:tblW w:w="9322" w:type="dxa"/>
        <w:tblLayout w:type="fixed"/>
        <w:tblLook w:val="04A0"/>
      </w:tblPr>
      <w:tblGrid>
        <w:gridCol w:w="828"/>
        <w:gridCol w:w="1980"/>
        <w:gridCol w:w="1800"/>
        <w:gridCol w:w="2163"/>
        <w:gridCol w:w="1275"/>
        <w:gridCol w:w="1276"/>
      </w:tblGrid>
      <w:tr w:rsidR="006D48DE">
        <w:tc>
          <w:tcPr>
            <w:tcW w:w="828"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规格及型号</w:t>
            </w:r>
          </w:p>
        </w:tc>
        <w:tc>
          <w:tcPr>
            <w:tcW w:w="216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招标文件要求数据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偏离值</w:t>
            </w:r>
          </w:p>
        </w:tc>
      </w:tr>
      <w:tr w:rsidR="006D48DE">
        <w:tc>
          <w:tcPr>
            <w:tcW w:w="828"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r>
      <w:tr w:rsidR="006D48DE">
        <w:tc>
          <w:tcPr>
            <w:tcW w:w="828"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pPr>
        <w:spacing w:line="360" w:lineRule="auto"/>
        <w:rPr>
          <w:rFonts w:ascii="宋体" w:hAnsi="宋体"/>
          <w:sz w:val="24"/>
        </w:rPr>
      </w:pPr>
      <w:r>
        <w:rPr>
          <w:rFonts w:ascii="宋体" w:hAnsi="宋体" w:hint="eastAsia"/>
          <w:sz w:val="24"/>
        </w:rPr>
        <w:t>日期：     年    月    日</w:t>
      </w: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4</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投标保证金</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spacing w:line="360" w:lineRule="auto"/>
        <w:jc w:val="center"/>
        <w:rPr>
          <w:rFonts w:ascii="宋体" w:hAnsi="宋体"/>
          <w:sz w:val="24"/>
        </w:rPr>
      </w:pPr>
      <w:r>
        <w:rPr>
          <w:rFonts w:ascii="宋体" w:hAnsi="宋体" w:hint="eastAsia"/>
          <w:sz w:val="24"/>
        </w:rPr>
        <w:t>许昌公共资源交易中心保证金缴纳回执</w:t>
      </w:r>
    </w:p>
    <w:p w:rsidR="006D48DE" w:rsidRDefault="006D48DE">
      <w:pPr>
        <w:autoSpaceDE w:val="0"/>
        <w:autoSpaceDN w:val="0"/>
        <w:adjustRightInd w:val="0"/>
        <w:snapToGrid w:val="0"/>
        <w:spacing w:line="360" w:lineRule="auto"/>
        <w:rPr>
          <w:rFonts w:ascii="宋体" w:cs="宋体"/>
          <w:sz w:val="24"/>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5</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法定代表人身份证明</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投标单位名称：</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单位性质：</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成立时间：年月日</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经营期限：</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姓名：性别：年龄：职务：系</w:t>
      </w:r>
      <w:r>
        <w:rPr>
          <w:rFonts w:ascii="宋体" w:cs="宋体" w:hint="eastAsia"/>
          <w:sz w:val="24"/>
          <w:u w:val="single"/>
          <w:lang w:val="zh-CN"/>
        </w:rPr>
        <w:t xml:space="preserve">　　　</w:t>
      </w:r>
      <w:r>
        <w:rPr>
          <w:rFonts w:ascii="宋体" w:cs="宋体" w:hint="eastAsia"/>
          <w:sz w:val="24"/>
          <w:lang w:val="zh-CN"/>
        </w:rPr>
        <w:t>（投标单位名称）的法定代表人。</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特此证明。</w:t>
      </w:r>
    </w:p>
    <w:p w:rsidR="006D48DE" w:rsidRDefault="0005188D">
      <w:pPr>
        <w:autoSpaceDE w:val="0"/>
        <w:autoSpaceDN w:val="0"/>
        <w:adjustRightInd w:val="0"/>
        <w:snapToGrid w:val="0"/>
        <w:spacing w:line="360" w:lineRule="auto"/>
        <w:ind w:firstLine="28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6D48DE" w:rsidRDefault="0005188D">
      <w:pPr>
        <w:autoSpaceDE w:val="0"/>
        <w:autoSpaceDN w:val="0"/>
        <w:adjustRightInd w:val="0"/>
        <w:snapToGrid w:val="0"/>
        <w:spacing w:line="360" w:lineRule="auto"/>
        <w:ind w:firstLine="3960"/>
        <w:rPr>
          <w:rFonts w:ascii="宋体" w:cs="宋体"/>
          <w:sz w:val="24"/>
          <w:lang w:val="zh-CN"/>
        </w:rPr>
      </w:pPr>
      <w:r>
        <w:rPr>
          <w:rFonts w:ascii="宋体" w:cs="宋体" w:hint="eastAsia"/>
          <w:sz w:val="24"/>
          <w:lang w:val="zh-CN"/>
        </w:rPr>
        <w:t>年月日</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6</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法人授权书</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w:t>
      </w:r>
      <w:r>
        <w:rPr>
          <w:rFonts w:ascii="宋体" w:cs="宋体" w:hint="eastAsia"/>
          <w:sz w:val="24"/>
          <w:u w:val="single"/>
          <w:lang w:val="zh-CN"/>
        </w:rPr>
        <w:t xml:space="preserve">　　　</w:t>
      </w:r>
      <w:r>
        <w:rPr>
          <w:rFonts w:ascii="宋体" w:cs="宋体" w:hint="eastAsia"/>
          <w:sz w:val="24"/>
          <w:lang w:val="zh-CN"/>
        </w:rPr>
        <w:t>（姓名）为我方代理人。代理人根据授权，以我方名义签署、澄清、说明、补正、递交、撤回、修改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代理人无转委托权。</w:t>
      </w:r>
    </w:p>
    <w:p w:rsidR="006D48DE" w:rsidRDefault="006D48DE">
      <w:pPr>
        <w:autoSpaceDE w:val="0"/>
        <w:autoSpaceDN w:val="0"/>
        <w:adjustRightInd w:val="0"/>
        <w:snapToGrid w:val="0"/>
        <w:spacing w:line="360" w:lineRule="auto"/>
        <w:ind w:firstLine="1440"/>
        <w:rPr>
          <w:rFonts w:ascii="宋体" w:cs="宋体"/>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6D48DE" w:rsidRDefault="0005188D">
      <w:pPr>
        <w:autoSpaceDE w:val="0"/>
        <w:autoSpaceDN w:val="0"/>
        <w:adjustRightInd w:val="0"/>
        <w:snapToGrid w:val="0"/>
        <w:spacing w:line="360" w:lineRule="auto"/>
        <w:ind w:firstLine="480"/>
        <w:rPr>
          <w:rFonts w:ascii="宋体" w:cs="宋体"/>
          <w:sz w:val="24"/>
          <w:u w:val="single"/>
          <w:lang w:val="zh-CN"/>
        </w:rPr>
      </w:pPr>
      <w:r>
        <w:rPr>
          <w:rFonts w:ascii="宋体" w:cs="宋体" w:hint="eastAsia"/>
          <w:sz w:val="24"/>
          <w:lang w:val="zh-CN"/>
        </w:rPr>
        <w:t>法定代表人：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u w:val="single"/>
          <w:lang w:val="zh-CN"/>
        </w:rPr>
      </w:pPr>
      <w:r>
        <w:rPr>
          <w:rFonts w:ascii="宋体" w:cs="宋体" w:hint="eastAsia"/>
          <w:sz w:val="24"/>
          <w:lang w:val="zh-CN"/>
        </w:rPr>
        <w:t>委托代理人：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6D48DE" w:rsidRDefault="006D48DE">
      <w:pPr>
        <w:autoSpaceDE w:val="0"/>
        <w:autoSpaceDN w:val="0"/>
        <w:adjustRightInd w:val="0"/>
        <w:snapToGrid w:val="0"/>
        <w:spacing w:line="360" w:lineRule="auto"/>
        <w:rPr>
          <w:rFonts w:ascii="宋体" w:cs="宋体"/>
          <w:sz w:val="24"/>
          <w:u w:val="single"/>
          <w:lang w:val="zh-CN"/>
        </w:rPr>
      </w:pPr>
    </w:p>
    <w:p w:rsidR="006D48DE" w:rsidRDefault="0005188D">
      <w:pPr>
        <w:autoSpaceDE w:val="0"/>
        <w:autoSpaceDN w:val="0"/>
        <w:adjustRightInd w:val="0"/>
        <w:snapToGrid w:val="0"/>
        <w:spacing w:line="360" w:lineRule="auto"/>
        <w:ind w:firstLine="5520"/>
        <w:rPr>
          <w:rFonts w:ascii="宋体" w:cs="宋体"/>
          <w:sz w:val="24"/>
          <w:lang w:val="zh-CN"/>
        </w:rPr>
      </w:pPr>
      <w:r>
        <w:rPr>
          <w:rFonts w:ascii="宋体" w:cs="宋体" w:hint="eastAsia"/>
          <w:sz w:val="24"/>
          <w:lang w:val="zh-CN"/>
        </w:rPr>
        <w:t>年月日</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7</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售后服务承诺</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8</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资格证明文件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6</w:t>
      </w:r>
      <w:r>
        <w:rPr>
          <w:rFonts w:ascii="宋体" w:cs="宋体" w:hint="eastAsia"/>
          <w:sz w:val="24"/>
          <w:lang w:val="zh-CN"/>
        </w:rPr>
        <w:t>、资信证明文件复印件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7</w:t>
      </w:r>
      <w:r>
        <w:rPr>
          <w:rFonts w:ascii="宋体" w:cs="宋体" w:hint="eastAsia"/>
          <w:sz w:val="24"/>
          <w:lang w:val="zh-CN"/>
        </w:rPr>
        <w:t>、相关授权书原件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8、其他有关资料、证明文件原件或复印件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（如果本招标文件要求提供相关资质证件、资信证明文件、相关授权书的按要求提供，没有要求的不提供）</w:t>
      </w:r>
    </w:p>
    <w:p w:rsidR="006D48DE" w:rsidRDefault="006D48DE">
      <w:pPr>
        <w:autoSpaceDE w:val="0"/>
        <w:autoSpaceDN w:val="0"/>
        <w:adjustRightInd w:val="0"/>
        <w:snapToGrid w:val="0"/>
        <w:spacing w:line="360" w:lineRule="auto"/>
        <w:ind w:right="-11"/>
        <w:rPr>
          <w:rFonts w:ascii="宋体" w:cs="宋体"/>
          <w:sz w:val="24"/>
          <w:lang w:val="zh-CN"/>
        </w:rPr>
      </w:pPr>
    </w:p>
    <w:p w:rsidR="006D48DE" w:rsidRDefault="0005188D">
      <w:pPr>
        <w:autoSpaceDE w:val="0"/>
        <w:autoSpaceDN w:val="0"/>
        <w:adjustRightInd w:val="0"/>
        <w:snapToGrid w:val="0"/>
        <w:spacing w:line="360" w:lineRule="auto"/>
        <w:ind w:right="-11" w:firstLineChars="50" w:firstLine="120"/>
        <w:rPr>
          <w:rFonts w:ascii="宋体" w:cs="宋体"/>
          <w:sz w:val="24"/>
          <w:lang w:val="zh-CN"/>
        </w:rPr>
      </w:pPr>
      <w:r>
        <w:rPr>
          <w:rFonts w:ascii="宋体" w:cs="宋体" w:hint="eastAsia"/>
          <w:sz w:val="24"/>
          <w:lang w:val="zh-CN"/>
        </w:rPr>
        <w:t>附件</w:t>
      </w:r>
      <w:r>
        <w:rPr>
          <w:rFonts w:ascii="宋体" w:cs="宋体" w:hint="eastAsia"/>
          <w:sz w:val="24"/>
        </w:rPr>
        <w:t>9</w:t>
      </w:r>
    </w:p>
    <w:p w:rsidR="006D48DE" w:rsidRDefault="0005188D">
      <w:pPr>
        <w:autoSpaceDE w:val="0"/>
        <w:autoSpaceDN w:val="0"/>
        <w:adjustRightInd w:val="0"/>
        <w:snapToGrid w:val="0"/>
        <w:spacing w:line="295" w:lineRule="auto"/>
        <w:jc w:val="center"/>
        <w:rPr>
          <w:rFonts w:ascii="宋体" w:cs="宋体"/>
          <w:b/>
          <w:bCs/>
          <w:sz w:val="24"/>
          <w:lang w:val="zh-CN"/>
        </w:rPr>
      </w:pPr>
      <w:r>
        <w:rPr>
          <w:rFonts w:ascii="宋体" w:cs="宋体" w:hint="eastAsia"/>
          <w:b/>
          <w:bCs/>
          <w:sz w:val="24"/>
          <w:lang w:val="zh-CN"/>
        </w:rPr>
        <w:lastRenderedPageBreak/>
        <w:t>投　标　书</w:t>
      </w:r>
    </w:p>
    <w:p w:rsidR="006D48DE" w:rsidRDefault="006D48DE">
      <w:pPr>
        <w:autoSpaceDE w:val="0"/>
        <w:autoSpaceDN w:val="0"/>
        <w:adjustRightInd w:val="0"/>
        <w:snapToGrid w:val="0"/>
        <w:spacing w:line="360" w:lineRule="auto"/>
        <w:ind w:firstLineChars="200" w:firstLine="480"/>
        <w:rPr>
          <w:rFonts w:ascii="宋体" w:cs="宋体"/>
          <w:sz w:val="24"/>
          <w:lang w:val="zh-CN"/>
        </w:rPr>
      </w:pP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致：许昌市政府采购中心</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根据贵方招标编号为ZFCG</w:t>
      </w:r>
      <w:r>
        <w:rPr>
          <w:rFonts w:ascii="宋体" w:cs="宋体"/>
          <w:sz w:val="24"/>
          <w:lang w:val="zh-CN"/>
        </w:rPr>
        <w:t>-</w:t>
      </w:r>
      <w:r>
        <w:rPr>
          <w:rFonts w:ascii="宋体" w:cs="宋体" w:hint="eastAsia"/>
          <w:sz w:val="24"/>
          <w:lang w:val="zh-CN"/>
        </w:rPr>
        <w:t>T</w:t>
      </w:r>
      <w:r>
        <w:rPr>
          <w:rFonts w:ascii="宋体" w:cs="宋体"/>
          <w:sz w:val="24"/>
          <w:lang w:val="zh-CN"/>
        </w:rPr>
        <w:t>20</w:t>
      </w:r>
      <w:r>
        <w:rPr>
          <w:rFonts w:ascii="宋体" w:cs="宋体" w:hint="eastAsia"/>
          <w:sz w:val="24"/>
          <w:lang w:val="zh-CN"/>
        </w:rPr>
        <w:t>1</w:t>
      </w:r>
      <w:r>
        <w:rPr>
          <w:rFonts w:ascii="宋体" w:cs="宋体" w:hint="eastAsia"/>
          <w:sz w:val="24"/>
        </w:rPr>
        <w:t>7</w:t>
      </w:r>
      <w:r>
        <w:rPr>
          <w:rFonts w:ascii="宋体" w:cs="宋体" w:hint="eastAsia"/>
          <w:sz w:val="24"/>
          <w:lang w:val="zh-CN"/>
        </w:rPr>
        <w:t>号的招标采购邀请，签字代表（全名、职务）经正式授权并代表投标人（投标人名称、地址）提交下述文件正本一份和副本</w:t>
      </w:r>
      <w:r w:rsidR="00833D7D">
        <w:rPr>
          <w:rFonts w:ascii="宋体" w:cs="宋体" w:hint="eastAsia"/>
          <w:sz w:val="24"/>
          <w:lang w:val="zh-CN"/>
        </w:rPr>
        <w:t>五</w:t>
      </w:r>
      <w:r>
        <w:rPr>
          <w:rFonts w:ascii="宋体" w:cs="宋体" w:hint="eastAsia"/>
          <w:sz w:val="24"/>
          <w:lang w:val="zh-CN"/>
        </w:rPr>
        <w:t>份，并对之负法律责任。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）投标分项报价</w:t>
      </w:r>
      <w:r>
        <w:rPr>
          <w:rFonts w:ascii="宋体" w:cs="宋体"/>
          <w:sz w:val="24"/>
          <w:lang w:val="zh-CN"/>
        </w:rPr>
        <w:t>—</w:t>
      </w:r>
      <w:r>
        <w:rPr>
          <w:rFonts w:ascii="宋体" w:cs="宋体" w:hint="eastAsia"/>
          <w:sz w:val="24"/>
          <w:lang w:val="zh-CN"/>
        </w:rPr>
        <w:t>览表</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3</w:t>
      </w:r>
      <w:r>
        <w:rPr>
          <w:rFonts w:ascii="宋体" w:cs="宋体" w:hint="eastAsia"/>
          <w:sz w:val="24"/>
          <w:lang w:val="zh-CN"/>
        </w:rPr>
        <w:t>）投标偏离表</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4</w:t>
      </w:r>
      <w:r>
        <w:rPr>
          <w:rFonts w:ascii="宋体" w:cs="宋体" w:hint="eastAsia"/>
          <w:sz w:val="24"/>
          <w:lang w:val="zh-CN"/>
        </w:rPr>
        <w:t>）金额为人民币投标保证金</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5</w:t>
      </w:r>
      <w:r>
        <w:rPr>
          <w:rFonts w:ascii="宋体" w:cs="宋体" w:hint="eastAsia"/>
          <w:sz w:val="24"/>
          <w:lang w:val="zh-CN"/>
        </w:rPr>
        <w:t>）法定代表人身份证明</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6</w:t>
      </w:r>
      <w:r>
        <w:rPr>
          <w:rFonts w:ascii="宋体" w:cs="宋体" w:hint="eastAsia"/>
          <w:sz w:val="24"/>
          <w:lang w:val="zh-CN"/>
        </w:rPr>
        <w:t>）法定代表人授权书</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7</w:t>
      </w:r>
      <w:r>
        <w:rPr>
          <w:rFonts w:ascii="宋体" w:cs="宋体" w:hint="eastAsia"/>
          <w:sz w:val="24"/>
          <w:lang w:val="zh-CN"/>
        </w:rPr>
        <w:t>）售后服务承诺</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8</w:t>
      </w:r>
      <w:r>
        <w:rPr>
          <w:rFonts w:ascii="宋体" w:cs="宋体" w:hint="eastAsia"/>
          <w:sz w:val="24"/>
          <w:lang w:val="zh-CN"/>
        </w:rPr>
        <w:t>）资格证明文件</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9</w:t>
      </w:r>
      <w:r>
        <w:rPr>
          <w:rFonts w:ascii="宋体" w:cs="宋体" w:hint="eastAsia"/>
          <w:sz w:val="24"/>
          <w:lang w:val="zh-CN"/>
        </w:rPr>
        <w:t>）关于资格的声明函</w:t>
      </w:r>
    </w:p>
    <w:p w:rsidR="006D48DE" w:rsidRDefault="0005188D">
      <w:pPr>
        <w:autoSpaceDE w:val="0"/>
        <w:autoSpaceDN w:val="0"/>
        <w:adjustRightInd w:val="0"/>
        <w:snapToGrid w:val="0"/>
        <w:spacing w:line="360" w:lineRule="auto"/>
        <w:ind w:hanging="40"/>
        <w:rPr>
          <w:rFonts w:ascii="宋体" w:cs="宋体"/>
          <w:sz w:val="24"/>
          <w:lang w:val="zh-CN"/>
        </w:rPr>
      </w:pPr>
      <w:r>
        <w:rPr>
          <w:rFonts w:ascii="宋体" w:cs="宋体" w:hint="eastAsia"/>
          <w:sz w:val="24"/>
          <w:lang w:val="zh-CN"/>
        </w:rPr>
        <w:t>据此函，签字代表宣布同意如下：</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、所附投标报价表中规定的应提供和交付的货物投标总价为人民币，即（大写）。</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、如果我们的投标文件被接受，我们将履行招标文件中规定的每一项要求，按期、按质、按量履行合同。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、我方愿按《中华人民共和国合同法》履行我方的全部责任。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、投标人已详细审查全部招标文件，包括修改文件以及全部参考资料和有关附件。我们完全理解并同意放弃对这方面有不明及误解的权力。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、本投标自开标日起有效期为60天。</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、如果在规定的开标时间后，我方在投标有效期内撤回投标，其投标保证金将不予退还。</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、投标人同意提供按照贵方可能要求的与其投标有关的一切数据或资料，理解贵方不一定要接受最低价的投标或收到的任何投标。</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、我方保证投标文件中的所有资料均为真实、有效的，如有虚假，我方承诺投标文件无效并愿承担一切责任。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、与本投标有关的一切正式往来请寄：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lastRenderedPageBreak/>
        <w:t>地址：邮政编码：</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电话：传真：</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投标人代表姓名、职务：</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投标人名称：（签章）：                      日期：</w:t>
      </w: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10</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关于资格的声明函</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许昌市政府采购中心：</w:t>
      </w:r>
    </w:p>
    <w:p w:rsidR="006D48DE" w:rsidRDefault="0005188D">
      <w:pPr>
        <w:autoSpaceDE w:val="0"/>
        <w:autoSpaceDN w:val="0"/>
        <w:adjustRightInd w:val="0"/>
        <w:snapToGrid w:val="0"/>
        <w:spacing w:line="360" w:lineRule="auto"/>
        <w:ind w:firstLine="555"/>
        <w:rPr>
          <w:rFonts w:ascii="宋体" w:cs="宋体"/>
          <w:sz w:val="24"/>
          <w:lang w:val="zh-CN"/>
        </w:rPr>
      </w:pPr>
      <w:r>
        <w:rPr>
          <w:rFonts w:ascii="宋体" w:cs="宋体" w:hint="eastAsia"/>
          <w:sz w:val="24"/>
          <w:lang w:val="zh-CN"/>
        </w:rPr>
        <w:t>关于贵方招标编号为ZF</w:t>
      </w:r>
      <w:r>
        <w:rPr>
          <w:rFonts w:ascii="宋体" w:cs="宋体"/>
          <w:sz w:val="24"/>
          <w:lang w:val="zh-CN"/>
        </w:rPr>
        <w:t>CG-</w:t>
      </w:r>
      <w:r>
        <w:rPr>
          <w:rFonts w:ascii="宋体" w:cs="宋体" w:hint="eastAsia"/>
          <w:sz w:val="24"/>
          <w:lang w:val="zh-CN"/>
        </w:rPr>
        <w:t>T</w:t>
      </w:r>
      <w:r>
        <w:rPr>
          <w:rFonts w:ascii="宋体" w:cs="宋体"/>
          <w:sz w:val="24"/>
          <w:lang w:val="zh-CN"/>
        </w:rPr>
        <w:t>20</w:t>
      </w:r>
      <w:r>
        <w:rPr>
          <w:rFonts w:ascii="宋体" w:cs="宋体" w:hint="eastAsia"/>
          <w:sz w:val="24"/>
          <w:lang w:val="zh-CN"/>
        </w:rPr>
        <w:t>1</w:t>
      </w:r>
      <w:r>
        <w:rPr>
          <w:rFonts w:ascii="宋体" w:cs="宋体" w:hint="eastAsia"/>
          <w:sz w:val="24"/>
        </w:rPr>
        <w:t>7</w:t>
      </w:r>
      <w:r>
        <w:rPr>
          <w:rFonts w:ascii="宋体" w:cs="宋体" w:hint="eastAsia"/>
          <w:sz w:val="24"/>
          <w:lang w:val="zh-CN"/>
        </w:rPr>
        <w:t>号项目的投标邀请，本签字人愿意参加投标，提供采购项目一览表中规定的货物，并声明提交的下列文件是准确和真实的。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6</w:t>
      </w:r>
      <w:r>
        <w:rPr>
          <w:rFonts w:ascii="宋体" w:cs="宋体" w:hint="eastAsia"/>
          <w:sz w:val="24"/>
          <w:lang w:val="zh-CN"/>
        </w:rPr>
        <w:t>、资信证明文件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7、法定代表人授权书和相关授权书</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8、其他有关资料、证明文件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9、本签字人确认资格文件中的说明是真实的、准确的。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0、我方理解，（招标人名称）对资格审查所做的决定，是最终的。（招标人名称）对任何投标者不承担任何责任，也无义务将其决定的原因通知投标人。</w:t>
      </w:r>
    </w:p>
    <w:p w:rsidR="006D48DE" w:rsidRDefault="006D48DE">
      <w:pPr>
        <w:autoSpaceDE w:val="0"/>
        <w:autoSpaceDN w:val="0"/>
        <w:adjustRightInd w:val="0"/>
        <w:snapToGrid w:val="0"/>
        <w:spacing w:line="360" w:lineRule="auto"/>
        <w:ind w:right="-11" w:firstLine="630"/>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单位名称：（签章）法定代表人（签字）：</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地址：邮政编码：</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签字人姓名、职务（印刷体）：签字：</w:t>
      </w:r>
    </w:p>
    <w:p w:rsidR="006D48DE" w:rsidRDefault="0005188D">
      <w:pPr>
        <w:tabs>
          <w:tab w:val="left" w:pos="360"/>
        </w:tabs>
        <w:autoSpaceDE w:val="0"/>
        <w:autoSpaceDN w:val="0"/>
        <w:adjustRightInd w:val="0"/>
        <w:snapToGrid w:val="0"/>
        <w:spacing w:line="360" w:lineRule="auto"/>
        <w:rPr>
          <w:rFonts w:ascii="宋体" w:cs="宋体"/>
          <w:sz w:val="24"/>
          <w:lang w:val="zh-CN"/>
        </w:rPr>
      </w:pPr>
      <w:r>
        <w:rPr>
          <w:rFonts w:ascii="宋体" w:cs="宋体" w:hint="eastAsia"/>
          <w:sz w:val="24"/>
          <w:lang w:val="zh-CN"/>
        </w:rPr>
        <w:t>电话：传真：</w:t>
      </w:r>
    </w:p>
    <w:p w:rsidR="006D48DE" w:rsidRPr="00811C73" w:rsidRDefault="0005188D" w:rsidP="00811C73">
      <w:pPr>
        <w:autoSpaceDE w:val="0"/>
        <w:autoSpaceDN w:val="0"/>
        <w:adjustRightInd w:val="0"/>
        <w:snapToGrid w:val="0"/>
        <w:spacing w:line="360" w:lineRule="auto"/>
        <w:ind w:firstLineChars="250" w:firstLine="600"/>
        <w:rPr>
          <w:rFonts w:ascii="宋体" w:cs="宋体"/>
          <w:sz w:val="24"/>
          <w:lang w:val="zh-CN"/>
        </w:rPr>
      </w:pPr>
      <w:r>
        <w:rPr>
          <w:rFonts w:ascii="宋体" w:cs="宋体" w:hint="eastAsia"/>
          <w:sz w:val="24"/>
          <w:lang w:val="zh-CN"/>
        </w:rPr>
        <w:t>日期：</w:t>
      </w:r>
    </w:p>
    <w:sectPr w:rsidR="006D48DE" w:rsidRPr="00811C73" w:rsidSect="006D48DE">
      <w:headerReference w:type="default" r:id="rId11"/>
      <w:footerReference w:type="even"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51" w:rsidRDefault="00240A51" w:rsidP="006D48DE">
      <w:r>
        <w:separator/>
      </w:r>
    </w:p>
  </w:endnote>
  <w:endnote w:type="continuationSeparator" w:id="1">
    <w:p w:rsidR="00240A51" w:rsidRDefault="00240A51" w:rsidP="006D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等线">
    <w:altName w:val="宋体"/>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98" w:rsidRDefault="006D1EDD">
    <w:pPr>
      <w:pStyle w:val="a4"/>
      <w:framePr w:wrap="around" w:vAnchor="text" w:hAnchor="margin" w:xAlign="center" w:y="1"/>
      <w:rPr>
        <w:rStyle w:val="a7"/>
      </w:rPr>
    </w:pPr>
    <w:r>
      <w:fldChar w:fldCharType="begin"/>
    </w:r>
    <w:r w:rsidR="00337E98">
      <w:rPr>
        <w:rStyle w:val="a7"/>
      </w:rPr>
      <w:instrText xml:space="preserve">PAGE  </w:instrText>
    </w:r>
    <w:r>
      <w:fldChar w:fldCharType="end"/>
    </w:r>
  </w:p>
  <w:p w:rsidR="00337E98" w:rsidRDefault="00337E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98" w:rsidRDefault="006D1EDD">
    <w:pPr>
      <w:pStyle w:val="a4"/>
      <w:framePr w:wrap="around" w:vAnchor="text" w:hAnchor="margin" w:xAlign="center" w:y="1"/>
      <w:rPr>
        <w:rStyle w:val="a7"/>
      </w:rPr>
    </w:pPr>
    <w:r>
      <w:fldChar w:fldCharType="begin"/>
    </w:r>
    <w:r w:rsidR="00337E98">
      <w:rPr>
        <w:rStyle w:val="a7"/>
      </w:rPr>
      <w:instrText xml:space="preserve">PAGE  </w:instrText>
    </w:r>
    <w:r>
      <w:fldChar w:fldCharType="separate"/>
    </w:r>
    <w:r w:rsidR="00392A35">
      <w:rPr>
        <w:rStyle w:val="a7"/>
        <w:noProof/>
      </w:rPr>
      <w:t>22</w:t>
    </w:r>
    <w:r>
      <w:fldChar w:fldCharType="end"/>
    </w:r>
  </w:p>
  <w:p w:rsidR="00337E98" w:rsidRDefault="00337E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51" w:rsidRDefault="00240A51" w:rsidP="006D48DE">
      <w:r>
        <w:separator/>
      </w:r>
    </w:p>
  </w:footnote>
  <w:footnote w:type="continuationSeparator" w:id="1">
    <w:p w:rsidR="00240A51" w:rsidRDefault="00240A51" w:rsidP="006D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98" w:rsidRDefault="00337E9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135F"/>
    <w:multiLevelType w:val="hybridMultilevel"/>
    <w:tmpl w:val="884EAB30"/>
    <w:lvl w:ilvl="0" w:tplc="FB6AB6DC">
      <w:start w:val="1"/>
      <w:numFmt w:val="japaneseCounting"/>
      <w:lvlText w:val="%1、"/>
      <w:lvlJc w:val="left"/>
      <w:pPr>
        <w:ind w:left="1013" w:hanging="510"/>
      </w:pPr>
      <w:rPr>
        <w:rFonts w:hint="default"/>
      </w:rPr>
    </w:lvl>
    <w:lvl w:ilvl="1" w:tplc="04090019" w:tentative="1">
      <w:start w:val="1"/>
      <w:numFmt w:val="lowerLetter"/>
      <w:lvlText w:val="%2)"/>
      <w:lvlJc w:val="left"/>
      <w:pPr>
        <w:ind w:left="1343" w:hanging="420"/>
      </w:p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1">
    <w:nsid w:val="55417507"/>
    <w:multiLevelType w:val="hybridMultilevel"/>
    <w:tmpl w:val="1AE05C2A"/>
    <w:lvl w:ilvl="0" w:tplc="2AD23DFA">
      <w:start w:val="1"/>
      <w:numFmt w:val="japaneseCounting"/>
      <w:lvlText w:val="%1、"/>
      <w:lvlJc w:val="left"/>
      <w:pPr>
        <w:ind w:left="1013" w:hanging="510"/>
      </w:pPr>
      <w:rPr>
        <w:rFonts w:hint="default"/>
      </w:rPr>
    </w:lvl>
    <w:lvl w:ilvl="1" w:tplc="04090019" w:tentative="1">
      <w:start w:val="1"/>
      <w:numFmt w:val="lowerLetter"/>
      <w:lvlText w:val="%2)"/>
      <w:lvlJc w:val="left"/>
      <w:pPr>
        <w:ind w:left="1343" w:hanging="420"/>
      </w:p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2">
    <w:nsid w:val="59BB410A"/>
    <w:multiLevelType w:val="singleLevel"/>
    <w:tmpl w:val="59BB410A"/>
    <w:lvl w:ilvl="0">
      <w:start w:val="1"/>
      <w:numFmt w:val="decimal"/>
      <w:suff w:val="nothing"/>
      <w:lvlText w:val="%1、"/>
      <w:lvlJc w:val="left"/>
    </w:lvl>
  </w:abstractNum>
  <w:abstractNum w:abstractNumId="3">
    <w:nsid w:val="59C1FB7D"/>
    <w:multiLevelType w:val="singleLevel"/>
    <w:tmpl w:val="59C1FB7D"/>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8DE"/>
    <w:rsid w:val="0005188D"/>
    <w:rsid w:val="00141A73"/>
    <w:rsid w:val="00196662"/>
    <w:rsid w:val="001F1803"/>
    <w:rsid w:val="002012DA"/>
    <w:rsid w:val="00240A51"/>
    <w:rsid w:val="00321102"/>
    <w:rsid w:val="00323049"/>
    <w:rsid w:val="00337124"/>
    <w:rsid w:val="00337E98"/>
    <w:rsid w:val="00375D5A"/>
    <w:rsid w:val="00392A35"/>
    <w:rsid w:val="004258E9"/>
    <w:rsid w:val="0045106E"/>
    <w:rsid w:val="00457FF3"/>
    <w:rsid w:val="004B70CF"/>
    <w:rsid w:val="004C0132"/>
    <w:rsid w:val="004C2211"/>
    <w:rsid w:val="00516787"/>
    <w:rsid w:val="00536174"/>
    <w:rsid w:val="00614B16"/>
    <w:rsid w:val="006474E8"/>
    <w:rsid w:val="00696741"/>
    <w:rsid w:val="006D1EDD"/>
    <w:rsid w:val="006D48DE"/>
    <w:rsid w:val="006D610E"/>
    <w:rsid w:val="006F3768"/>
    <w:rsid w:val="00707FE0"/>
    <w:rsid w:val="00717C53"/>
    <w:rsid w:val="00747CC9"/>
    <w:rsid w:val="00811C73"/>
    <w:rsid w:val="00833D7D"/>
    <w:rsid w:val="00930723"/>
    <w:rsid w:val="00972875"/>
    <w:rsid w:val="00990D15"/>
    <w:rsid w:val="00AD5A2A"/>
    <w:rsid w:val="00AE35A0"/>
    <w:rsid w:val="00B2720C"/>
    <w:rsid w:val="00B472F0"/>
    <w:rsid w:val="00B67FC5"/>
    <w:rsid w:val="00B86EAF"/>
    <w:rsid w:val="00B876AA"/>
    <w:rsid w:val="00BF0181"/>
    <w:rsid w:val="00C576DC"/>
    <w:rsid w:val="00CC39E4"/>
    <w:rsid w:val="00CC5AD4"/>
    <w:rsid w:val="00CE248C"/>
    <w:rsid w:val="00D53DC6"/>
    <w:rsid w:val="00D672D2"/>
    <w:rsid w:val="00E078B0"/>
    <w:rsid w:val="00E3107D"/>
    <w:rsid w:val="00E50627"/>
    <w:rsid w:val="00EA34F9"/>
    <w:rsid w:val="00EE124A"/>
    <w:rsid w:val="00F2577A"/>
    <w:rsid w:val="00FA1258"/>
    <w:rsid w:val="00FA503E"/>
    <w:rsid w:val="00FC61CF"/>
    <w:rsid w:val="02D05F86"/>
    <w:rsid w:val="19FF5ECC"/>
    <w:rsid w:val="1AFA4575"/>
    <w:rsid w:val="1BA13D42"/>
    <w:rsid w:val="1C3210B2"/>
    <w:rsid w:val="242D6BDC"/>
    <w:rsid w:val="2FB920CF"/>
    <w:rsid w:val="381A57B9"/>
    <w:rsid w:val="3CF51512"/>
    <w:rsid w:val="3D7E46B9"/>
    <w:rsid w:val="40DB73A3"/>
    <w:rsid w:val="441B1AD6"/>
    <w:rsid w:val="47595F9E"/>
    <w:rsid w:val="4A5A2925"/>
    <w:rsid w:val="4DE50DE8"/>
    <w:rsid w:val="55230678"/>
    <w:rsid w:val="63B96FDD"/>
    <w:rsid w:val="67DD2A93"/>
    <w:rsid w:val="6C8D048A"/>
    <w:rsid w:val="73A56D58"/>
    <w:rsid w:val="78001133"/>
    <w:rsid w:val="7B536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8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D48DE"/>
    <w:pPr>
      <w:spacing w:line="600" w:lineRule="exact"/>
      <w:ind w:firstLineChars="200" w:firstLine="640"/>
    </w:pPr>
    <w:rPr>
      <w:rFonts w:eastAsia="仿宋_GB2312"/>
      <w:sz w:val="32"/>
    </w:rPr>
  </w:style>
  <w:style w:type="paragraph" w:styleId="a4">
    <w:name w:val="footer"/>
    <w:basedOn w:val="a"/>
    <w:link w:val="Char"/>
    <w:qFormat/>
    <w:rsid w:val="006D48DE"/>
    <w:pPr>
      <w:tabs>
        <w:tab w:val="center" w:pos="4153"/>
        <w:tab w:val="right" w:pos="8306"/>
      </w:tabs>
      <w:snapToGrid w:val="0"/>
      <w:jc w:val="left"/>
    </w:pPr>
    <w:rPr>
      <w:sz w:val="18"/>
      <w:szCs w:val="18"/>
    </w:rPr>
  </w:style>
  <w:style w:type="paragraph" w:styleId="a5">
    <w:name w:val="header"/>
    <w:basedOn w:val="a"/>
    <w:link w:val="Char0"/>
    <w:qFormat/>
    <w:rsid w:val="006D48D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D48DE"/>
    <w:pPr>
      <w:spacing w:beforeAutospacing="1" w:afterAutospacing="1"/>
      <w:jc w:val="left"/>
    </w:pPr>
    <w:rPr>
      <w:rFonts w:cs="Times New Roman"/>
      <w:kern w:val="0"/>
      <w:sz w:val="24"/>
    </w:rPr>
  </w:style>
  <w:style w:type="character" w:styleId="a7">
    <w:name w:val="page number"/>
    <w:basedOn w:val="a0"/>
    <w:qFormat/>
    <w:rsid w:val="006D48DE"/>
  </w:style>
  <w:style w:type="character" w:styleId="a8">
    <w:name w:val="Hyperlink"/>
    <w:basedOn w:val="a0"/>
    <w:qFormat/>
    <w:rsid w:val="006D48DE"/>
    <w:rPr>
      <w:color w:val="000000"/>
      <w:u w:val="none"/>
    </w:rPr>
  </w:style>
  <w:style w:type="paragraph" w:styleId="a9">
    <w:name w:val="List Paragraph"/>
    <w:basedOn w:val="a"/>
    <w:uiPriority w:val="99"/>
    <w:unhideWhenUsed/>
    <w:rsid w:val="00AD5A2A"/>
    <w:pPr>
      <w:ind w:firstLineChars="200" w:firstLine="420"/>
    </w:pPr>
  </w:style>
  <w:style w:type="paragraph" w:customStyle="1" w:styleId="1">
    <w:name w:val="列出段落1"/>
    <w:basedOn w:val="a"/>
    <w:uiPriority w:val="34"/>
    <w:qFormat/>
    <w:rsid w:val="00196662"/>
    <w:pPr>
      <w:ind w:firstLineChars="200" w:firstLine="420"/>
    </w:pPr>
    <w:rPr>
      <w:rFonts w:ascii="等线" w:eastAsia="等线" w:hAnsi="等线" w:cs="黑体"/>
      <w:szCs w:val="22"/>
    </w:rPr>
  </w:style>
  <w:style w:type="character" w:customStyle="1" w:styleId="Char0">
    <w:name w:val="页眉 Char"/>
    <w:basedOn w:val="a0"/>
    <w:link w:val="a5"/>
    <w:rsid w:val="006F3768"/>
    <w:rPr>
      <w:kern w:val="2"/>
      <w:sz w:val="18"/>
      <w:szCs w:val="18"/>
    </w:rPr>
  </w:style>
  <w:style w:type="character" w:customStyle="1" w:styleId="Char">
    <w:name w:val="页脚 Char"/>
    <w:basedOn w:val="a0"/>
    <w:link w:val="a4"/>
    <w:rsid w:val="006F3768"/>
    <w:rPr>
      <w:kern w:val="2"/>
      <w:sz w:val="18"/>
      <w:szCs w:val="18"/>
    </w:rPr>
  </w:style>
  <w:style w:type="paragraph" w:styleId="aa">
    <w:name w:val="Balloon Text"/>
    <w:basedOn w:val="a"/>
    <w:link w:val="Char1"/>
    <w:rsid w:val="00337124"/>
    <w:rPr>
      <w:sz w:val="18"/>
      <w:szCs w:val="18"/>
    </w:rPr>
  </w:style>
  <w:style w:type="character" w:customStyle="1" w:styleId="Char1">
    <w:name w:val="批注框文本 Char"/>
    <w:basedOn w:val="a0"/>
    <w:link w:val="aa"/>
    <w:rsid w:val="003371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cszfcg@163.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40</Pages>
  <Words>3473</Words>
  <Characters>19800</Characters>
  <Application>Microsoft Office Word</Application>
  <DocSecurity>0</DocSecurity>
  <Lines>165</Lines>
  <Paragraphs>46</Paragraphs>
  <ScaleCrop>false</ScaleCrop>
  <Company>中国微软</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许昌市公共资源交易中心:韩文帅</cp:lastModifiedBy>
  <cp:revision>32</cp:revision>
  <cp:lastPrinted>2017-09-20T07:53:00Z</cp:lastPrinted>
  <dcterms:created xsi:type="dcterms:W3CDTF">2017-09-07T08:39:00Z</dcterms:created>
  <dcterms:modified xsi:type="dcterms:W3CDTF">2017-09-20T08:11:00Z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