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keepLines/>
        <w:pageBreakBefore w:val="0"/>
        <w:widowControl w:val="0"/>
        <w:numPr>
          <w:ilvl w:val="0"/>
          <w:numId w:val="1"/>
        </w:numPr>
        <w:kinsoku/>
        <w:wordWrap/>
        <w:overflowPunct/>
        <w:topLinePunct w:val="0"/>
        <w:autoSpaceDE/>
        <w:autoSpaceDN/>
        <w:bidi w:val="0"/>
        <w:adjustRightInd/>
        <w:snapToGrid/>
        <w:spacing w:before="340" w:beforeLines="0" w:after="330" w:afterLines="0" w:line="576" w:lineRule="auto"/>
        <w:ind w:left="0" w:leftChars="0" w:right="0" w:rightChars="0" w:firstLine="723" w:firstLineChars="200"/>
        <w:jc w:val="center"/>
        <w:textAlignment w:val="auto"/>
        <w:outlineLvl w:val="0"/>
        <w:rPr>
          <w:sz w:val="36"/>
          <w:szCs w:val="36"/>
          <w:lang w:val="zh-CN"/>
        </w:rPr>
      </w:pPr>
      <w:bookmarkStart w:id="0" w:name="_Toc21501"/>
      <w:r>
        <w:rPr>
          <w:rFonts w:hint="eastAsia"/>
          <w:sz w:val="36"/>
          <w:szCs w:val="36"/>
          <w:lang w:val="zh-CN"/>
        </w:rPr>
        <w:t>投标分项报价</w:t>
      </w:r>
      <w:r>
        <w:rPr>
          <w:rFonts w:hint="eastAsia"/>
          <w:sz w:val="36"/>
          <w:szCs w:val="36"/>
        </w:rPr>
        <w:t>一</w:t>
      </w:r>
      <w:r>
        <w:rPr>
          <w:rFonts w:hint="eastAsia"/>
          <w:sz w:val="36"/>
          <w:szCs w:val="36"/>
          <w:lang w:val="zh-CN"/>
        </w:rPr>
        <w:t>览表</w:t>
      </w:r>
      <w:bookmarkEnd w:id="0"/>
    </w:p>
    <w:tbl>
      <w:tblPr>
        <w:tblStyle w:val="7"/>
        <w:tblW w:w="14205" w:type="dxa"/>
        <w:tblInd w:w="0" w:type="dxa"/>
        <w:tblLayout w:type="fixed"/>
        <w:tblCellMar>
          <w:top w:w="0" w:type="dxa"/>
          <w:left w:w="108" w:type="dxa"/>
          <w:bottom w:w="0" w:type="dxa"/>
          <w:right w:w="108" w:type="dxa"/>
        </w:tblCellMar>
      </w:tblPr>
      <w:tblGrid>
        <w:gridCol w:w="468"/>
        <w:gridCol w:w="1080"/>
        <w:gridCol w:w="1557"/>
        <w:gridCol w:w="6163"/>
        <w:gridCol w:w="482"/>
        <w:gridCol w:w="544"/>
        <w:gridCol w:w="1144"/>
        <w:gridCol w:w="1153"/>
        <w:gridCol w:w="1614"/>
      </w:tblGrid>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宋体" w:cs="宋体"/>
                <w:b w:val="0"/>
                <w:bCs w:val="0"/>
                <w:color w:val="auto"/>
                <w:sz w:val="24"/>
                <w:lang w:val="zh-CN"/>
              </w:rPr>
            </w:pPr>
            <w:r>
              <w:rPr>
                <w:rFonts w:hint="eastAsia" w:ascii="宋体" w:cs="宋体"/>
                <w:b w:val="0"/>
                <w:bCs w:val="0"/>
                <w:color w:val="auto"/>
                <w:sz w:val="24"/>
                <w:lang w:val="zh-CN"/>
              </w:rPr>
              <w:t>序号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宋体" w:cs="宋体"/>
                <w:b w:val="0"/>
                <w:bCs w:val="0"/>
                <w:color w:val="auto"/>
                <w:sz w:val="24"/>
                <w:lang w:val="zh-CN"/>
              </w:rPr>
            </w:pPr>
            <w:r>
              <w:rPr>
                <w:rFonts w:hint="eastAsia" w:ascii="宋体" w:cs="宋体"/>
                <w:b w:val="0"/>
                <w:bCs w:val="0"/>
                <w:color w:val="auto"/>
                <w:sz w:val="24"/>
                <w:lang w:val="zh-CN"/>
              </w:rPr>
              <w:t>名</w:t>
            </w:r>
            <w:r>
              <w:rPr>
                <w:rFonts w:ascii="宋体" w:cs="宋体"/>
                <w:b w:val="0"/>
                <w:bCs w:val="0"/>
                <w:color w:val="auto"/>
                <w:sz w:val="24"/>
                <w:lang w:val="zh-CN"/>
              </w:rPr>
              <w:t xml:space="preserve"> </w:t>
            </w:r>
            <w:r>
              <w:rPr>
                <w:rFonts w:hint="eastAsia" w:ascii="宋体" w:cs="宋体"/>
                <w:b w:val="0"/>
                <w:bCs w:val="0"/>
                <w:color w:val="auto"/>
                <w:sz w:val="24"/>
                <w:lang w:val="zh-CN"/>
              </w:rPr>
              <w:t>称</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20"/>
              <w:rPr>
                <w:rFonts w:ascii="宋体" w:cs="宋体"/>
                <w:b w:val="0"/>
                <w:bCs w:val="0"/>
                <w:color w:val="auto"/>
                <w:sz w:val="24"/>
                <w:lang w:val="zh-CN"/>
              </w:rPr>
            </w:pPr>
            <w:r>
              <w:rPr>
                <w:rFonts w:hint="eastAsia" w:ascii="宋体" w:cs="宋体"/>
                <w:b w:val="0"/>
                <w:bCs w:val="0"/>
                <w:color w:val="auto"/>
                <w:sz w:val="24"/>
                <w:lang w:val="zh-CN"/>
              </w:rPr>
              <w:t>规格及型号</w:t>
            </w:r>
          </w:p>
        </w:tc>
        <w:tc>
          <w:tcPr>
            <w:tcW w:w="616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宋体" w:cs="宋体"/>
                <w:b w:val="0"/>
                <w:bCs w:val="0"/>
                <w:color w:val="auto"/>
                <w:sz w:val="24"/>
                <w:lang w:val="zh-CN"/>
              </w:rPr>
            </w:pPr>
            <w:r>
              <w:rPr>
                <w:rFonts w:hint="eastAsia" w:ascii="宋体" w:cs="宋体"/>
                <w:b w:val="0"/>
                <w:bCs w:val="0"/>
                <w:color w:val="auto"/>
                <w:sz w:val="24"/>
                <w:lang w:val="zh-CN"/>
              </w:rPr>
              <w:t>技术参数</w:t>
            </w:r>
          </w:p>
        </w:tc>
        <w:tc>
          <w:tcPr>
            <w:tcW w:w="48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宋体" w:cs="宋体"/>
                <w:b w:val="0"/>
                <w:bCs w:val="0"/>
                <w:color w:val="auto"/>
                <w:sz w:val="24"/>
                <w:lang w:val="zh-CN"/>
              </w:rPr>
            </w:pPr>
            <w:r>
              <w:rPr>
                <w:rFonts w:hint="eastAsia" w:ascii="宋体" w:cs="宋体"/>
                <w:b w:val="0"/>
                <w:bCs w:val="0"/>
                <w:color w:val="auto"/>
                <w:sz w:val="24"/>
                <w:lang w:val="zh-CN"/>
              </w:rPr>
              <w:t>单</w:t>
            </w:r>
            <w:r>
              <w:rPr>
                <w:rFonts w:ascii="宋体" w:cs="宋体"/>
                <w:b w:val="0"/>
                <w:bCs w:val="0"/>
                <w:color w:val="auto"/>
                <w:sz w:val="24"/>
                <w:lang w:val="zh-CN"/>
              </w:rPr>
              <w:t xml:space="preserve"> </w:t>
            </w:r>
            <w:r>
              <w:rPr>
                <w:rFonts w:hint="eastAsia" w:ascii="宋体" w:cs="宋体"/>
                <w:b w:val="0"/>
                <w:bCs w:val="0"/>
                <w:color w:val="auto"/>
                <w:sz w:val="24"/>
                <w:lang w:val="zh-CN"/>
              </w:rPr>
              <w:t>位</w:t>
            </w:r>
          </w:p>
        </w:tc>
        <w:tc>
          <w:tcPr>
            <w:tcW w:w="54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宋体" w:cs="宋体"/>
                <w:b w:val="0"/>
                <w:bCs w:val="0"/>
                <w:color w:val="auto"/>
                <w:sz w:val="24"/>
                <w:lang w:val="zh-CN"/>
              </w:rPr>
            </w:pPr>
            <w:r>
              <w:rPr>
                <w:rFonts w:hint="eastAsia" w:ascii="宋体" w:cs="宋体"/>
                <w:b w:val="0"/>
                <w:bCs w:val="0"/>
                <w:color w:val="auto"/>
                <w:sz w:val="24"/>
                <w:lang w:val="zh-CN"/>
              </w:rPr>
              <w:t>数</w:t>
            </w:r>
            <w:r>
              <w:rPr>
                <w:rFonts w:ascii="宋体" w:cs="宋体"/>
                <w:b w:val="0"/>
                <w:bCs w:val="0"/>
                <w:color w:val="auto"/>
                <w:sz w:val="24"/>
                <w:lang w:val="zh-CN"/>
              </w:rPr>
              <w:t xml:space="preserve"> </w:t>
            </w:r>
            <w:r>
              <w:rPr>
                <w:rFonts w:hint="eastAsia" w:ascii="宋体" w:cs="宋体"/>
                <w:b w:val="0"/>
                <w:bCs w:val="0"/>
                <w:color w:val="auto"/>
                <w:sz w:val="24"/>
                <w:lang w:val="zh-CN"/>
              </w:rPr>
              <w:t>量</w:t>
            </w:r>
          </w:p>
        </w:tc>
        <w:tc>
          <w:tcPr>
            <w:tcW w:w="114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宋体" w:cs="宋体"/>
                <w:b w:val="0"/>
                <w:bCs w:val="0"/>
                <w:color w:val="auto"/>
                <w:sz w:val="24"/>
                <w:lang w:val="zh-CN"/>
              </w:rPr>
            </w:pPr>
            <w:r>
              <w:rPr>
                <w:rFonts w:hint="eastAsia" w:ascii="宋体" w:cs="宋体"/>
                <w:b w:val="0"/>
                <w:bCs w:val="0"/>
                <w:color w:val="auto"/>
                <w:sz w:val="24"/>
                <w:lang w:val="zh-CN"/>
              </w:rPr>
              <w:t>单</w:t>
            </w:r>
            <w:r>
              <w:rPr>
                <w:rFonts w:ascii="宋体" w:cs="宋体"/>
                <w:b w:val="0"/>
                <w:bCs w:val="0"/>
                <w:color w:val="auto"/>
                <w:sz w:val="24"/>
                <w:lang w:val="zh-CN"/>
              </w:rPr>
              <w:t xml:space="preserve"> </w:t>
            </w:r>
            <w:r>
              <w:rPr>
                <w:rFonts w:hint="eastAsia" w:ascii="宋体" w:cs="宋体"/>
                <w:b w:val="0"/>
                <w:bCs w:val="0"/>
                <w:color w:val="auto"/>
                <w:sz w:val="24"/>
                <w:lang w:val="zh-CN"/>
              </w:rPr>
              <w:t>价</w:t>
            </w:r>
          </w:p>
        </w:tc>
        <w:tc>
          <w:tcPr>
            <w:tcW w:w="115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宋体" w:cs="宋体"/>
                <w:b w:val="0"/>
                <w:bCs w:val="0"/>
                <w:color w:val="auto"/>
                <w:sz w:val="24"/>
                <w:lang w:val="zh-CN"/>
              </w:rPr>
            </w:pPr>
            <w:r>
              <w:rPr>
                <w:rFonts w:hint="eastAsia" w:ascii="宋体" w:cs="宋体"/>
                <w:b w:val="0"/>
                <w:bCs w:val="0"/>
                <w:color w:val="auto"/>
                <w:sz w:val="24"/>
                <w:lang w:val="zh-CN"/>
              </w:rPr>
              <w:t>总价</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left="120" w:hanging="120"/>
              <w:jc w:val="center"/>
              <w:rPr>
                <w:rFonts w:ascii="宋体" w:cs="宋体"/>
                <w:b w:val="0"/>
                <w:bCs w:val="0"/>
                <w:color w:val="auto"/>
                <w:sz w:val="24"/>
                <w:lang w:val="zh-CN"/>
              </w:rPr>
            </w:pPr>
            <w:r>
              <w:rPr>
                <w:rFonts w:hint="eastAsia" w:ascii="宋体" w:cs="宋体"/>
                <w:b w:val="0"/>
                <w:bCs w:val="0"/>
                <w:color w:val="auto"/>
                <w:sz w:val="24"/>
                <w:lang w:val="zh-CN"/>
              </w:rPr>
              <w:t>产地及</w:t>
            </w:r>
          </w:p>
          <w:p>
            <w:pPr>
              <w:autoSpaceDE w:val="0"/>
              <w:autoSpaceDN w:val="0"/>
              <w:adjustRightInd w:val="0"/>
              <w:spacing w:line="280" w:lineRule="exact"/>
              <w:ind w:left="120" w:hanging="120"/>
              <w:jc w:val="center"/>
              <w:rPr>
                <w:rFonts w:ascii="宋体" w:cs="宋体"/>
                <w:b w:val="0"/>
                <w:bCs w:val="0"/>
                <w:color w:val="auto"/>
                <w:sz w:val="24"/>
                <w:lang w:val="zh-CN"/>
              </w:rPr>
            </w:pPr>
            <w:r>
              <w:rPr>
                <w:rFonts w:hint="eastAsia" w:ascii="宋体" w:cs="宋体"/>
                <w:b w:val="0"/>
                <w:bCs w:val="0"/>
                <w:color w:val="auto"/>
                <w:sz w:val="24"/>
                <w:lang w:val="zh-CN"/>
              </w:rPr>
              <w:t>厂家</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widowControl/>
              <w:ind w:left="29" w:leftChars="-66" w:hanging="168" w:hangingChars="70"/>
              <w:jc w:val="center"/>
              <w:rPr>
                <w:rFonts w:hint="eastAsia" w:ascii="宋体" w:cs="宋体"/>
                <w:b w:val="0"/>
                <w:bCs w:val="0"/>
                <w:color w:val="auto"/>
                <w:sz w:val="24"/>
                <w:lang w:val="zh-CN"/>
              </w:rPr>
            </w:pPr>
            <w:r>
              <w:rPr>
                <w:rFonts w:ascii="宋体" w:hAnsi="宋体" w:cs="宋体"/>
                <w:b w:val="0"/>
                <w:bCs w:val="0"/>
                <w:color w:val="auto"/>
                <w:kern w:val="0"/>
                <w:sz w:val="24"/>
              </w:rPr>
              <w:t>1</w:t>
            </w:r>
          </w:p>
        </w:tc>
        <w:tc>
          <w:tcPr>
            <w:tcW w:w="108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宋体" w:cs="宋体"/>
                <w:b w:val="0"/>
                <w:bCs w:val="0"/>
                <w:color w:val="auto"/>
                <w:sz w:val="24"/>
                <w:lang w:val="zh-CN"/>
              </w:rPr>
            </w:pPr>
            <w:r>
              <w:rPr>
                <w:rFonts w:hint="eastAsia" w:ascii="宋体" w:hAnsi="宋体" w:cs="宋体"/>
                <w:b w:val="0"/>
                <w:bCs w:val="0"/>
                <w:color w:val="auto"/>
                <w:kern w:val="0"/>
                <w:sz w:val="24"/>
              </w:rPr>
              <w:t>全高清智能多画面录播主机</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zh-CN" w:eastAsia="zh-CN"/>
              </w:rPr>
            </w:pPr>
            <w:r>
              <w:rPr>
                <w:rFonts w:hint="eastAsia" w:ascii="宋体" w:hAnsi="宋体" w:cs="宋体"/>
                <w:b w:val="0"/>
                <w:bCs w:val="0"/>
                <w:color w:val="auto"/>
                <w:kern w:val="0"/>
                <w:sz w:val="24"/>
                <w:lang w:val="en-US" w:eastAsia="zh-CN"/>
              </w:rPr>
              <w:t>蓝奥迅普LA1600H</w:t>
            </w:r>
          </w:p>
        </w:tc>
        <w:tc>
          <w:tcPr>
            <w:tcW w:w="6163" w:type="dxa"/>
            <w:tcBorders>
              <w:top w:val="single" w:color="auto" w:sz="6" w:space="0"/>
              <w:left w:val="single" w:color="auto" w:sz="6" w:space="0"/>
              <w:bottom w:val="single" w:color="auto" w:sz="6" w:space="0"/>
              <w:right w:val="single" w:color="auto" w:sz="6" w:space="0"/>
            </w:tcBorders>
            <w:vAlign w:val="center"/>
          </w:tcPr>
          <w:p>
            <w:pPr>
              <w:widowControl/>
              <w:numPr>
                <w:ilvl w:val="0"/>
                <w:numId w:val="2"/>
              </w:numPr>
              <w:jc w:val="left"/>
              <w:rPr>
                <w:rFonts w:ascii="宋体" w:cs="宋体"/>
                <w:b w:val="0"/>
                <w:bCs w:val="0"/>
                <w:color w:val="auto"/>
                <w:kern w:val="0"/>
                <w:sz w:val="24"/>
              </w:rPr>
            </w:pPr>
            <w:r>
              <w:rPr>
                <w:rFonts w:hint="eastAsia" w:ascii="宋体" w:hAnsi="宋体" w:cs="宋体"/>
                <w:b w:val="0"/>
                <w:bCs w:val="0"/>
                <w:color w:val="auto"/>
                <w:kern w:val="0"/>
                <w:sz w:val="24"/>
              </w:rPr>
              <w:t>录播功能：</w:t>
            </w:r>
          </w:p>
          <w:p>
            <w:pPr>
              <w:widowControl/>
              <w:jc w:val="left"/>
              <w:rPr>
                <w:rFonts w:ascii="宋体" w:hAnsi="宋体" w:cs="宋体"/>
                <w:b w:val="0"/>
                <w:bCs w:val="0"/>
                <w:color w:val="auto"/>
                <w:kern w:val="0"/>
                <w:sz w:val="24"/>
              </w:rPr>
            </w:pPr>
            <w:r>
              <w:rPr>
                <w:rFonts w:hint="eastAsia" w:ascii="宋体" w:hAnsi="宋体" w:cs="宋体"/>
                <w:b w:val="0"/>
                <w:bCs w:val="0"/>
                <w:color w:val="auto"/>
                <w:kern w:val="0"/>
                <w:sz w:val="24"/>
              </w:rPr>
              <w:t>（</w:t>
            </w:r>
            <w:r>
              <w:rPr>
                <w:rFonts w:ascii="宋体" w:hAnsi="宋体" w:cs="宋体"/>
                <w:b w:val="0"/>
                <w:bCs w:val="0"/>
                <w:color w:val="auto"/>
                <w:kern w:val="0"/>
                <w:sz w:val="24"/>
              </w:rPr>
              <w:t>1</w:t>
            </w:r>
            <w:r>
              <w:rPr>
                <w:rFonts w:hint="eastAsia" w:ascii="宋体" w:hAnsi="宋体" w:cs="宋体"/>
                <w:b w:val="0"/>
                <w:bCs w:val="0"/>
                <w:color w:val="auto"/>
                <w:kern w:val="0"/>
                <w:sz w:val="24"/>
              </w:rPr>
              <w:t>）开始录课时，</w:t>
            </w:r>
            <w:r>
              <w:rPr>
                <w:rFonts w:hint="eastAsia" w:ascii="宋体" w:hAnsi="宋体" w:eastAsia="宋体" w:cs="宋体"/>
                <w:b w:val="0"/>
                <w:bCs w:val="0"/>
                <w:color w:val="auto"/>
                <w:kern w:val="0"/>
                <w:sz w:val="24"/>
                <w:szCs w:val="22"/>
                <w:lang w:val="en-US" w:eastAsia="zh-CN" w:bidi="ar-SA"/>
              </w:rPr>
              <w:t>拍摄教师画面；教师</w:t>
            </w:r>
            <w:r>
              <w:rPr>
                <w:rFonts w:hint="eastAsia" w:ascii="宋体" w:hAnsi="宋体" w:cs="宋体"/>
                <w:b w:val="0"/>
                <w:bCs w:val="0"/>
                <w:color w:val="auto"/>
                <w:kern w:val="0"/>
                <w:sz w:val="24"/>
              </w:rPr>
              <w:t>走动时，可跟踪教室拍摄；教师板书时拍摄黑板区域的全景画面；教师操作触屏时切换到触屏的全景画面，教师在讲台上走动时平滑的跟踪拍摄教师画面，教师走下讲台到学生区时跟踪拍摄教师的中景或特写画面。</w:t>
            </w:r>
          </w:p>
          <w:p>
            <w:pPr>
              <w:widowControl/>
              <w:jc w:val="left"/>
              <w:rPr>
                <w:rFonts w:ascii="宋体" w:cs="宋体"/>
                <w:b w:val="0"/>
                <w:bCs w:val="0"/>
                <w:color w:val="auto"/>
                <w:kern w:val="0"/>
                <w:sz w:val="24"/>
              </w:rPr>
            </w:pPr>
            <w:r>
              <w:rPr>
                <w:rFonts w:hint="eastAsia" w:ascii="宋体" w:hAnsi="宋体" w:cs="宋体"/>
                <w:b w:val="0"/>
                <w:bCs w:val="0"/>
                <w:color w:val="auto"/>
                <w:kern w:val="0"/>
                <w:sz w:val="24"/>
              </w:rPr>
              <w:t>（</w:t>
            </w:r>
            <w:r>
              <w:rPr>
                <w:rFonts w:ascii="宋体" w:hAnsi="宋体" w:cs="宋体"/>
                <w:b w:val="0"/>
                <w:bCs w:val="0"/>
                <w:color w:val="auto"/>
                <w:kern w:val="0"/>
                <w:sz w:val="24"/>
              </w:rPr>
              <w:t>2</w:t>
            </w:r>
            <w:r>
              <w:rPr>
                <w:rFonts w:hint="eastAsia" w:ascii="宋体" w:hAnsi="宋体" w:cs="宋体"/>
                <w:b w:val="0"/>
                <w:bCs w:val="0"/>
                <w:color w:val="auto"/>
                <w:kern w:val="0"/>
                <w:sz w:val="24"/>
              </w:rPr>
              <w:t>）单个学生起立回答问题</w:t>
            </w:r>
            <w:r>
              <w:rPr>
                <w:rFonts w:ascii="宋体" w:hAnsi="宋体" w:cs="宋体"/>
                <w:b w:val="0"/>
                <w:bCs w:val="0"/>
                <w:color w:val="auto"/>
                <w:kern w:val="0"/>
                <w:sz w:val="24"/>
              </w:rPr>
              <w:t>:</w:t>
            </w:r>
            <w:r>
              <w:rPr>
                <w:rFonts w:hint="eastAsia" w:ascii="宋体" w:hAnsi="宋体" w:cs="宋体"/>
                <w:b w:val="0"/>
                <w:bCs w:val="0"/>
                <w:color w:val="auto"/>
                <w:kern w:val="0"/>
                <w:sz w:val="24"/>
              </w:rPr>
              <w:t>立即切换到学生全景画面（</w:t>
            </w:r>
            <w:r>
              <w:rPr>
                <w:rFonts w:hint="eastAsia" w:ascii="宋体" w:hAnsi="宋体" w:cs="宋体"/>
                <w:b w:val="0"/>
                <w:bCs w:val="0"/>
                <w:color w:val="auto"/>
                <w:kern w:val="0"/>
                <w:sz w:val="24"/>
                <w:lang w:eastAsia="zh-CN"/>
              </w:rPr>
              <w:t>无</w:t>
            </w:r>
            <w:r>
              <w:rPr>
                <w:rFonts w:hint="eastAsia" w:ascii="宋体" w:hAnsi="宋体" w:cs="宋体"/>
                <w:b w:val="0"/>
                <w:bCs w:val="0"/>
                <w:color w:val="auto"/>
                <w:kern w:val="0"/>
                <w:sz w:val="24"/>
              </w:rPr>
              <w:t>延时现象），跟踪拍摄到特写画面后再切换到学生的特写画面，学生回答完问题坐下时立即切换到教师的特写画面。可以根据学校个性化要求定制延时</w:t>
            </w:r>
            <w:r>
              <w:rPr>
                <w:rFonts w:ascii="宋体" w:hAnsi="宋体" w:cs="宋体"/>
                <w:b w:val="0"/>
                <w:bCs w:val="0"/>
                <w:color w:val="auto"/>
                <w:kern w:val="0"/>
                <w:sz w:val="24"/>
              </w:rPr>
              <w:t>1-4</w:t>
            </w:r>
            <w:r>
              <w:rPr>
                <w:rFonts w:hint="eastAsia" w:ascii="宋体" w:hAnsi="宋体" w:cs="宋体"/>
                <w:b w:val="0"/>
                <w:bCs w:val="0"/>
                <w:color w:val="auto"/>
                <w:kern w:val="0"/>
                <w:sz w:val="24"/>
              </w:rPr>
              <w:t>秒切换全景策略。</w:t>
            </w:r>
            <w:r>
              <w:rPr>
                <w:rFonts w:ascii="宋体" w:cs="宋体"/>
                <w:b w:val="0"/>
                <w:bCs w:val="0"/>
                <w:color w:val="auto"/>
                <w:kern w:val="0"/>
                <w:sz w:val="24"/>
              </w:rPr>
              <w:br w:type="textWrapping"/>
            </w:r>
            <w:r>
              <w:rPr>
                <w:rFonts w:hint="eastAsia" w:ascii="宋体" w:hAnsi="宋体" w:cs="宋体"/>
                <w:b w:val="0"/>
                <w:bCs w:val="0"/>
                <w:color w:val="auto"/>
                <w:kern w:val="0"/>
                <w:sz w:val="24"/>
              </w:rPr>
              <w:t>（</w:t>
            </w:r>
            <w:r>
              <w:rPr>
                <w:rFonts w:ascii="宋体" w:hAnsi="宋体" w:cs="宋体"/>
                <w:b w:val="0"/>
                <w:bCs w:val="0"/>
                <w:color w:val="auto"/>
                <w:kern w:val="0"/>
                <w:sz w:val="24"/>
              </w:rPr>
              <w:t>3</w:t>
            </w:r>
            <w:r>
              <w:rPr>
                <w:rFonts w:hint="eastAsia" w:ascii="宋体" w:hAnsi="宋体" w:cs="宋体"/>
                <w:b w:val="0"/>
                <w:bCs w:val="0"/>
                <w:color w:val="auto"/>
                <w:kern w:val="0"/>
                <w:sz w:val="24"/>
              </w:rPr>
              <w:t>）多个学生起立回答问题：一个学生站立，拍摄该学生的全景画面，另一个学生站立补充回答时，跟踪摄像机根据两个学生间的距离自动调整焦距以两个学生为中心居中拍摄中景画面，当第三个学生又站立时可以将</w:t>
            </w:r>
            <w:r>
              <w:rPr>
                <w:rFonts w:ascii="宋体" w:hAnsi="宋体" w:cs="宋体"/>
                <w:b w:val="0"/>
                <w:bCs w:val="0"/>
                <w:color w:val="auto"/>
                <w:kern w:val="0"/>
                <w:sz w:val="24"/>
              </w:rPr>
              <w:t>3</w:t>
            </w:r>
            <w:r>
              <w:rPr>
                <w:rFonts w:hint="eastAsia" w:ascii="宋体" w:hAnsi="宋体" w:cs="宋体"/>
                <w:b w:val="0"/>
                <w:bCs w:val="0"/>
                <w:color w:val="auto"/>
                <w:kern w:val="0"/>
                <w:sz w:val="24"/>
              </w:rPr>
              <w:t>个学生居中拍摄，也可以切换到学生全景画面。系统可判断出任意学生间的距离控制跟踪摄像机实现智能居中拍摄的画面，保障画面的完整性。</w:t>
            </w:r>
          </w:p>
          <w:p>
            <w:pPr>
              <w:widowControl/>
              <w:jc w:val="left"/>
              <w:rPr>
                <w:rFonts w:ascii="宋体" w:cs="宋体"/>
                <w:b w:val="0"/>
                <w:bCs w:val="0"/>
                <w:color w:val="auto"/>
                <w:kern w:val="0"/>
                <w:sz w:val="24"/>
              </w:rPr>
            </w:pPr>
            <w:r>
              <w:rPr>
                <w:rFonts w:hint="eastAsia" w:ascii="宋体" w:hAnsi="宋体" w:cs="宋体"/>
                <w:b w:val="0"/>
                <w:bCs w:val="0"/>
                <w:color w:val="auto"/>
                <w:kern w:val="0"/>
                <w:sz w:val="24"/>
              </w:rPr>
              <w:t>（</w:t>
            </w:r>
            <w:r>
              <w:rPr>
                <w:rFonts w:ascii="宋体" w:hAnsi="宋体" w:cs="宋体"/>
                <w:b w:val="0"/>
                <w:bCs w:val="0"/>
                <w:color w:val="auto"/>
                <w:kern w:val="0"/>
                <w:sz w:val="24"/>
              </w:rPr>
              <w:t>4</w:t>
            </w:r>
            <w:r>
              <w:rPr>
                <w:rFonts w:hint="eastAsia" w:ascii="宋体" w:hAnsi="宋体" w:cs="宋体"/>
                <w:b w:val="0"/>
                <w:bCs w:val="0"/>
                <w:color w:val="auto"/>
                <w:kern w:val="0"/>
                <w:sz w:val="24"/>
              </w:rPr>
              <w:t>）支持创新型教学模式（如翻转课堂、实训室、探究式互动教学等教学模式的应用），学生面对面座位布局，可以跟踪拍摄每一个学生的正面特写画面，学生站立起来走上讲台时可以跟踪拍摄学生的走动画面，学生到讲台书写板书时拍摄板书画面。</w:t>
            </w:r>
          </w:p>
          <w:p>
            <w:pPr>
              <w:widowControl/>
              <w:jc w:val="left"/>
              <w:rPr>
                <w:rFonts w:ascii="宋体" w:cs="宋体"/>
                <w:b w:val="0"/>
                <w:bCs w:val="0"/>
                <w:color w:val="auto"/>
                <w:kern w:val="0"/>
                <w:sz w:val="24"/>
              </w:rPr>
            </w:pPr>
            <w:r>
              <w:rPr>
                <w:rFonts w:hint="eastAsia" w:ascii="宋体" w:hAnsi="宋体" w:cs="宋体"/>
                <w:b w:val="0"/>
                <w:bCs w:val="0"/>
                <w:color w:val="auto"/>
                <w:kern w:val="0"/>
                <w:sz w:val="24"/>
              </w:rPr>
              <w:t>（</w:t>
            </w:r>
            <w:r>
              <w:rPr>
                <w:rFonts w:ascii="宋体" w:hAnsi="宋体" w:cs="宋体"/>
                <w:b w:val="0"/>
                <w:bCs w:val="0"/>
                <w:color w:val="auto"/>
                <w:kern w:val="0"/>
                <w:sz w:val="24"/>
              </w:rPr>
              <w:t>5</w:t>
            </w:r>
            <w:r>
              <w:rPr>
                <w:rFonts w:hint="eastAsia" w:ascii="宋体" w:hAnsi="宋体" w:cs="宋体"/>
                <w:b w:val="0"/>
                <w:bCs w:val="0"/>
                <w:color w:val="auto"/>
                <w:kern w:val="0"/>
                <w:sz w:val="24"/>
              </w:rPr>
              <w:t>）支持任意区域设置为屏蔽区。</w:t>
            </w:r>
          </w:p>
          <w:p>
            <w:pPr>
              <w:widowControl/>
              <w:jc w:val="left"/>
              <w:rPr>
                <w:rFonts w:hint="eastAsia" w:ascii="宋体" w:hAnsi="宋体" w:cs="宋体"/>
                <w:b w:val="0"/>
                <w:bCs w:val="0"/>
                <w:color w:val="auto"/>
                <w:kern w:val="0"/>
                <w:sz w:val="24"/>
              </w:rPr>
            </w:pPr>
            <w:r>
              <w:rPr>
                <w:rFonts w:ascii="宋体" w:hAnsi="宋体" w:cs="宋体"/>
                <w:b w:val="0"/>
                <w:bCs w:val="0"/>
                <w:color w:val="auto"/>
                <w:kern w:val="0"/>
                <w:sz w:val="24"/>
              </w:rPr>
              <w:t>2.</w:t>
            </w:r>
            <w:r>
              <w:rPr>
                <w:rFonts w:hint="eastAsia" w:ascii="宋体" w:hAnsi="宋体" w:cs="宋体"/>
                <w:b w:val="0"/>
                <w:bCs w:val="0"/>
                <w:color w:val="auto"/>
                <w:kern w:val="0"/>
                <w:sz w:val="24"/>
              </w:rPr>
              <w:t>录播主机支持高清视音频采集、编码、录制、直播、存储、资源管理发布、多画面智能导播、远程视音频交互</w:t>
            </w:r>
            <w:r>
              <w:rPr>
                <w:rFonts w:hint="eastAsia" w:ascii="宋体" w:hAnsi="宋体" w:cs="宋体"/>
                <w:b w:val="0"/>
                <w:bCs w:val="0"/>
                <w:color w:val="auto"/>
                <w:kern w:val="0"/>
                <w:sz w:val="24"/>
                <w:lang w:eastAsia="zh-CN"/>
              </w:rPr>
              <w:t>、基于录播主程序开发，在一个界面上实现虚拟演播室抠像功能，非运行第三方软件实现功能，可有效降低</w:t>
            </w:r>
            <w:r>
              <w:rPr>
                <w:rFonts w:hint="eastAsia" w:ascii="宋体" w:hAnsi="宋体" w:cs="宋体"/>
                <w:b w:val="0"/>
                <w:bCs w:val="0"/>
                <w:color w:val="auto"/>
                <w:kern w:val="0"/>
                <w:sz w:val="24"/>
                <w:lang w:val="en-US" w:eastAsia="zh-CN"/>
              </w:rPr>
              <w:t>CPU占用。内置2T硬盘、8G内存、I7处理器，后期可根据实际需求扩展。</w:t>
            </w:r>
          </w:p>
          <w:p>
            <w:pPr>
              <w:widowControl/>
              <w:jc w:val="left"/>
              <w:rPr>
                <w:rFonts w:hint="eastAsia" w:ascii="宋体" w:hAnsi="宋体" w:cs="宋体"/>
                <w:b w:val="0"/>
                <w:bCs w:val="0"/>
                <w:color w:val="auto"/>
                <w:kern w:val="0"/>
                <w:sz w:val="24"/>
              </w:rPr>
            </w:pPr>
            <w:r>
              <w:rPr>
                <w:rFonts w:ascii="宋体" w:hAnsi="宋体" w:cs="宋体"/>
                <w:b w:val="0"/>
                <w:bCs w:val="0"/>
                <w:color w:val="auto"/>
                <w:kern w:val="0"/>
                <w:sz w:val="24"/>
              </w:rPr>
              <w:t>3.</w:t>
            </w:r>
            <w:r>
              <w:rPr>
                <w:rFonts w:hint="eastAsia" w:ascii="宋体" w:hAnsi="宋体" w:cs="宋体"/>
                <w:b w:val="0"/>
                <w:bCs w:val="0"/>
                <w:color w:val="auto"/>
                <w:kern w:val="0"/>
                <w:sz w:val="24"/>
                <w:lang w:eastAsia="zh-CN"/>
              </w:rPr>
              <w:t>支持</w:t>
            </w:r>
            <w:r>
              <w:rPr>
                <w:rFonts w:hint="eastAsia" w:ascii="宋体" w:hAnsi="宋体" w:cs="宋体"/>
                <w:b w:val="0"/>
                <w:bCs w:val="0"/>
                <w:color w:val="auto"/>
                <w:kern w:val="0"/>
                <w:sz w:val="24"/>
                <w:lang w:val="en-US" w:eastAsia="zh-CN"/>
              </w:rPr>
              <w:t>5路SDI信号输入，三路高清信号输出：VGA、HDMI、DVI</w:t>
            </w:r>
            <w:r>
              <w:rPr>
                <w:rFonts w:hint="eastAsia" w:ascii="宋体" w:hAnsi="宋体" w:cs="宋体"/>
                <w:b w:val="0"/>
                <w:bCs w:val="0"/>
                <w:color w:val="auto"/>
                <w:kern w:val="0"/>
                <w:sz w:val="24"/>
                <w:lang w:eastAsia="zh-CN"/>
              </w:rPr>
              <w:t>，</w:t>
            </w:r>
            <w:r>
              <w:rPr>
                <w:rFonts w:hint="eastAsia" w:ascii="宋体" w:hAnsi="宋体" w:cs="宋体"/>
                <w:b w:val="0"/>
                <w:bCs w:val="0"/>
                <w:color w:val="auto"/>
                <w:kern w:val="0"/>
                <w:sz w:val="24"/>
              </w:rPr>
              <w:t>支持</w:t>
            </w:r>
            <w:r>
              <w:rPr>
                <w:rFonts w:ascii="宋体" w:hAnsi="宋体" w:cs="宋体"/>
                <w:b w:val="0"/>
                <w:bCs w:val="0"/>
                <w:color w:val="auto"/>
                <w:kern w:val="0"/>
                <w:sz w:val="24"/>
              </w:rPr>
              <w:t>1</w:t>
            </w:r>
            <w:r>
              <w:rPr>
                <w:rFonts w:hint="eastAsia" w:ascii="宋体" w:hAnsi="宋体" w:cs="宋体"/>
                <w:b w:val="0"/>
                <w:bCs w:val="0"/>
                <w:color w:val="auto"/>
                <w:kern w:val="0"/>
                <w:sz w:val="24"/>
              </w:rPr>
              <w:t>路硬件</w:t>
            </w:r>
            <w:r>
              <w:rPr>
                <w:rFonts w:ascii="宋体" w:hAnsi="宋体" w:cs="宋体"/>
                <w:b w:val="0"/>
                <w:bCs w:val="0"/>
                <w:color w:val="auto"/>
                <w:kern w:val="0"/>
                <w:sz w:val="24"/>
              </w:rPr>
              <w:t>VGA</w:t>
            </w:r>
            <w:r>
              <w:rPr>
                <w:rFonts w:hint="eastAsia" w:ascii="宋体" w:hAnsi="宋体" w:cs="宋体"/>
                <w:b w:val="0"/>
                <w:bCs w:val="0"/>
                <w:color w:val="auto"/>
                <w:kern w:val="0"/>
                <w:sz w:val="24"/>
              </w:rPr>
              <w:t>输入（</w:t>
            </w:r>
            <w:r>
              <w:rPr>
                <w:rFonts w:ascii="宋体" w:hAnsi="宋体" w:cs="宋体"/>
                <w:b w:val="0"/>
                <w:bCs w:val="0"/>
                <w:color w:val="auto"/>
                <w:kern w:val="0"/>
                <w:sz w:val="24"/>
              </w:rPr>
              <w:t>HDMI/VGA</w:t>
            </w:r>
            <w:r>
              <w:rPr>
                <w:rFonts w:hint="eastAsia" w:ascii="宋体" w:hAnsi="宋体" w:cs="宋体"/>
                <w:b w:val="0"/>
                <w:bCs w:val="0"/>
                <w:color w:val="auto"/>
                <w:kern w:val="0"/>
                <w:sz w:val="24"/>
              </w:rPr>
              <w:t>），支持网络数据流输入，支持最高到</w:t>
            </w:r>
            <w:r>
              <w:rPr>
                <w:rFonts w:ascii="宋体" w:hAnsi="宋体" w:cs="宋体"/>
                <w:b w:val="0"/>
                <w:bCs w:val="0"/>
                <w:color w:val="auto"/>
                <w:kern w:val="0"/>
                <w:sz w:val="24"/>
              </w:rPr>
              <w:t>1080p</w:t>
            </w:r>
            <w:r>
              <w:rPr>
                <w:rFonts w:hint="eastAsia" w:ascii="宋体" w:hAnsi="宋体" w:cs="宋体"/>
                <w:b w:val="0"/>
                <w:bCs w:val="0"/>
                <w:color w:val="auto"/>
                <w:kern w:val="0"/>
                <w:sz w:val="24"/>
              </w:rPr>
              <w:t>的高清视频采集；</w:t>
            </w:r>
            <w:r>
              <w:rPr>
                <w:rFonts w:ascii="宋体" w:hAnsi="宋体" w:cs="宋体"/>
                <w:b w:val="0"/>
                <w:bCs w:val="0"/>
                <w:color w:val="auto"/>
                <w:kern w:val="0"/>
                <w:sz w:val="24"/>
              </w:rPr>
              <w:t>VGA</w:t>
            </w:r>
            <w:r>
              <w:rPr>
                <w:rFonts w:hint="eastAsia" w:ascii="宋体" w:hAnsi="宋体" w:cs="宋体"/>
                <w:b w:val="0"/>
                <w:bCs w:val="0"/>
                <w:color w:val="auto"/>
                <w:kern w:val="0"/>
                <w:sz w:val="24"/>
              </w:rPr>
              <w:t>输入信号支持</w:t>
            </w:r>
            <w:r>
              <w:rPr>
                <w:rFonts w:ascii="宋体" w:hAnsi="宋体" w:cs="宋体"/>
                <w:b w:val="0"/>
                <w:bCs w:val="0"/>
                <w:color w:val="auto"/>
                <w:kern w:val="0"/>
                <w:sz w:val="24"/>
              </w:rPr>
              <w:t>640x400--1920X1080</w:t>
            </w:r>
            <w:r>
              <w:rPr>
                <w:rFonts w:hint="eastAsia" w:ascii="宋体" w:hAnsi="宋体" w:cs="宋体"/>
                <w:b w:val="0"/>
                <w:bCs w:val="0"/>
                <w:color w:val="auto"/>
                <w:kern w:val="0"/>
                <w:sz w:val="24"/>
              </w:rPr>
              <w:t>分辨率，能够自适应信号源输入分辨率；</w:t>
            </w:r>
            <w:r>
              <w:rPr>
                <w:rFonts w:ascii="宋体" w:hAnsi="宋体" w:cs="宋体"/>
                <w:b w:val="0"/>
                <w:bCs w:val="0"/>
                <w:color w:val="auto"/>
                <w:kern w:val="0"/>
                <w:sz w:val="24"/>
              </w:rPr>
              <w:t>1</w:t>
            </w:r>
            <w:r>
              <w:rPr>
                <w:rFonts w:hint="eastAsia" w:ascii="宋体" w:hAnsi="宋体" w:cs="宋体"/>
                <w:b w:val="0"/>
                <w:bCs w:val="0"/>
                <w:color w:val="auto"/>
                <w:kern w:val="0"/>
                <w:sz w:val="24"/>
              </w:rPr>
              <w:t>路高清输出接口，可实时独立显示交互教学、录制、直播的高清画面，画面无延时。</w:t>
            </w:r>
          </w:p>
          <w:p>
            <w:pPr>
              <w:widowControl/>
              <w:jc w:val="left"/>
              <w:rPr>
                <w:rFonts w:hint="eastAsia" w:ascii="宋体" w:hAnsi="宋体" w:cs="宋体"/>
                <w:b w:val="0"/>
                <w:bCs w:val="0"/>
                <w:color w:val="auto"/>
                <w:kern w:val="0"/>
                <w:sz w:val="24"/>
              </w:rPr>
            </w:pPr>
            <w:r>
              <w:rPr>
                <w:rFonts w:ascii="宋体" w:hAnsi="宋体" w:cs="宋体"/>
                <w:b w:val="0"/>
                <w:bCs w:val="0"/>
                <w:color w:val="auto"/>
                <w:kern w:val="0"/>
                <w:sz w:val="24"/>
              </w:rPr>
              <w:t>4.</w:t>
            </w:r>
            <w:r>
              <w:rPr>
                <w:rFonts w:hint="eastAsia" w:ascii="宋体" w:hAnsi="宋体" w:cs="宋体"/>
                <w:b w:val="0"/>
                <w:bCs w:val="0"/>
                <w:color w:val="auto"/>
                <w:kern w:val="0"/>
                <w:sz w:val="24"/>
              </w:rPr>
              <w:t>支持单画面电影模式、</w:t>
            </w:r>
            <w:r>
              <w:rPr>
                <w:rFonts w:ascii="宋体" w:hAnsi="宋体" w:cs="宋体"/>
                <w:b w:val="0"/>
                <w:bCs w:val="0"/>
                <w:color w:val="auto"/>
                <w:kern w:val="0"/>
                <w:sz w:val="24"/>
              </w:rPr>
              <w:t>2</w:t>
            </w:r>
            <w:r>
              <w:rPr>
                <w:rFonts w:hint="eastAsia" w:ascii="宋体" w:hAnsi="宋体" w:cs="宋体"/>
                <w:b w:val="0"/>
                <w:bCs w:val="0"/>
                <w:color w:val="auto"/>
                <w:kern w:val="0"/>
                <w:sz w:val="24"/>
              </w:rPr>
              <w:t>分屏模式、画中画、多画面资源模式课件的录制直播；最高支持编码分辨率</w:t>
            </w:r>
            <w:r>
              <w:rPr>
                <w:rFonts w:ascii="宋体" w:hAnsi="宋体" w:cs="宋体"/>
                <w:b w:val="0"/>
                <w:bCs w:val="0"/>
                <w:color w:val="auto"/>
                <w:kern w:val="0"/>
                <w:sz w:val="24"/>
              </w:rPr>
              <w:t>1080p/30</w:t>
            </w:r>
            <w:r>
              <w:rPr>
                <w:rFonts w:hint="eastAsia" w:ascii="宋体" w:hAnsi="宋体" w:cs="宋体"/>
                <w:b w:val="0"/>
                <w:bCs w:val="0"/>
                <w:color w:val="auto"/>
                <w:kern w:val="0"/>
                <w:sz w:val="24"/>
              </w:rPr>
              <w:t>；分辨率、码率可设置；支持高低双码流同步录制直播，高码流用于校内直播及存储，低码流用于公网直播或移动客户端接收。</w:t>
            </w:r>
          </w:p>
          <w:p>
            <w:pPr>
              <w:pStyle w:val="4"/>
              <w:rPr>
                <w:rFonts w:hint="eastAsia" w:ascii="宋体" w:hAnsi="宋体" w:cs="宋体"/>
                <w:b w:val="0"/>
                <w:bCs w:val="0"/>
                <w:color w:val="auto"/>
                <w:kern w:val="0"/>
                <w:sz w:val="24"/>
              </w:rPr>
            </w:pPr>
            <w:r>
              <w:rPr>
                <w:rFonts w:ascii="宋体" w:hAnsi="宋体" w:cs="宋体"/>
                <w:b w:val="0"/>
                <w:bCs w:val="0"/>
                <w:color w:val="auto"/>
                <w:kern w:val="0"/>
                <w:sz w:val="24"/>
              </w:rPr>
              <w:t>5.</w:t>
            </w:r>
            <w:r>
              <w:rPr>
                <w:rFonts w:hint="eastAsia" w:ascii="宋体" w:hAnsi="宋体" w:eastAsia="宋体" w:cs="宋体"/>
                <w:b w:val="0"/>
                <w:bCs w:val="0"/>
                <w:color w:val="auto"/>
                <w:kern w:val="0"/>
                <w:sz w:val="24"/>
                <w:szCs w:val="24"/>
                <w:lang w:val="en-US" w:eastAsia="zh-CN" w:bidi="ar-SA"/>
              </w:rPr>
              <w:t>支持6通道同时录制，5路SDI+1路PPT：</w:t>
            </w:r>
            <w:r>
              <w:rPr>
                <w:rFonts w:hint="eastAsia" w:ascii="宋体" w:hAnsi="宋体" w:cs="宋体"/>
                <w:b w:val="0"/>
                <w:bCs w:val="0"/>
                <w:color w:val="auto"/>
                <w:kern w:val="0"/>
                <w:sz w:val="24"/>
              </w:rPr>
              <w:t>可实现所有输入高清信号源及直播信号源同步录制存储，直播录像文件直接通过资源平台发布，原始通道录像文件可以后期进行编辑。视频及计算机画面的录像存储格式支持</w:t>
            </w:r>
            <w:r>
              <w:rPr>
                <w:rFonts w:ascii="宋体" w:hAnsi="宋体" w:cs="宋体"/>
                <w:b w:val="0"/>
                <w:bCs w:val="0"/>
                <w:color w:val="auto"/>
                <w:kern w:val="0"/>
                <w:sz w:val="24"/>
              </w:rPr>
              <w:t>MP4</w:t>
            </w:r>
            <w:r>
              <w:rPr>
                <w:rFonts w:hint="eastAsia" w:ascii="宋体" w:hAnsi="宋体" w:cs="宋体"/>
                <w:b w:val="0"/>
                <w:bCs w:val="0"/>
                <w:color w:val="auto"/>
                <w:kern w:val="0"/>
                <w:sz w:val="24"/>
              </w:rPr>
              <w:t>格式（默认）。</w:t>
            </w:r>
          </w:p>
          <w:p>
            <w:pPr>
              <w:widowControl/>
              <w:jc w:val="left"/>
              <w:rPr>
                <w:rFonts w:hint="eastAsia" w:ascii="宋体" w:hAnsi="宋体" w:cs="宋体"/>
                <w:b w:val="0"/>
                <w:bCs w:val="0"/>
                <w:color w:val="auto"/>
                <w:kern w:val="0"/>
                <w:sz w:val="24"/>
              </w:rPr>
            </w:pPr>
            <w:r>
              <w:rPr>
                <w:rFonts w:ascii="宋体" w:hAnsi="宋体" w:cs="宋体"/>
                <w:b w:val="0"/>
                <w:bCs w:val="0"/>
                <w:color w:val="auto"/>
                <w:kern w:val="0"/>
                <w:sz w:val="24"/>
              </w:rPr>
              <w:t>6.</w:t>
            </w:r>
            <w:r>
              <w:rPr>
                <w:rFonts w:hint="eastAsia" w:ascii="宋体" w:hAnsi="宋体" w:cs="宋体"/>
                <w:b w:val="0"/>
                <w:bCs w:val="0"/>
                <w:color w:val="auto"/>
                <w:kern w:val="0"/>
                <w:sz w:val="24"/>
              </w:rPr>
              <w:t>支持本地导播功能，可以实时显示</w:t>
            </w:r>
            <w:r>
              <w:rPr>
                <w:rFonts w:ascii="宋体" w:hAnsi="宋体" w:cs="宋体"/>
                <w:b w:val="0"/>
                <w:bCs w:val="0"/>
                <w:color w:val="auto"/>
                <w:kern w:val="0"/>
                <w:sz w:val="24"/>
              </w:rPr>
              <w:t>6</w:t>
            </w:r>
            <w:r>
              <w:rPr>
                <w:rFonts w:hint="eastAsia" w:ascii="宋体" w:hAnsi="宋体" w:cs="宋体"/>
                <w:b w:val="0"/>
                <w:bCs w:val="0"/>
                <w:color w:val="auto"/>
                <w:kern w:val="0"/>
                <w:sz w:val="24"/>
              </w:rPr>
              <w:t>路输入信号源和</w:t>
            </w:r>
            <w:r>
              <w:rPr>
                <w:rFonts w:ascii="宋体" w:hAnsi="宋体" w:cs="宋体"/>
                <w:b w:val="0"/>
                <w:bCs w:val="0"/>
                <w:color w:val="auto"/>
                <w:kern w:val="0"/>
                <w:sz w:val="24"/>
              </w:rPr>
              <w:t>1</w:t>
            </w:r>
            <w:r>
              <w:rPr>
                <w:rFonts w:hint="eastAsia" w:ascii="宋体" w:hAnsi="宋体" w:cs="宋体"/>
                <w:b w:val="0"/>
                <w:bCs w:val="0"/>
                <w:color w:val="auto"/>
                <w:kern w:val="0"/>
                <w:sz w:val="24"/>
              </w:rPr>
              <w:t>路实时直播图像，所有输入的图像无延时现象；显示录播主机的状态：</w:t>
            </w:r>
            <w:r>
              <w:rPr>
                <w:rFonts w:ascii="宋体" w:hAnsi="宋体" w:cs="宋体"/>
                <w:b w:val="0"/>
                <w:bCs w:val="0"/>
                <w:color w:val="auto"/>
                <w:kern w:val="0"/>
                <w:sz w:val="24"/>
              </w:rPr>
              <w:t>CPU</w:t>
            </w:r>
            <w:r>
              <w:rPr>
                <w:rFonts w:hint="eastAsia" w:ascii="宋体" w:hAnsi="宋体" w:cs="宋体"/>
                <w:b w:val="0"/>
                <w:bCs w:val="0"/>
                <w:color w:val="auto"/>
                <w:kern w:val="0"/>
                <w:sz w:val="24"/>
              </w:rPr>
              <w:t>使用率、剩余硬盘空间、输入音量大小电平动态显示。</w:t>
            </w:r>
          </w:p>
          <w:p>
            <w:pPr>
              <w:widowControl/>
              <w:jc w:val="left"/>
              <w:rPr>
                <w:rFonts w:hint="eastAsia" w:ascii="宋体" w:hAnsi="宋体" w:cs="宋体"/>
                <w:b w:val="0"/>
                <w:bCs w:val="0"/>
                <w:color w:val="auto"/>
                <w:kern w:val="0"/>
                <w:sz w:val="24"/>
              </w:rPr>
            </w:pPr>
            <w:r>
              <w:rPr>
                <w:rFonts w:ascii="宋体" w:hAnsi="宋体" w:cs="宋体"/>
                <w:b w:val="0"/>
                <w:bCs w:val="0"/>
                <w:color w:val="auto"/>
                <w:kern w:val="0"/>
                <w:sz w:val="24"/>
              </w:rPr>
              <w:t>7.</w:t>
            </w:r>
            <w:r>
              <w:rPr>
                <w:rFonts w:hint="eastAsia" w:ascii="宋体" w:hAnsi="宋体" w:cs="宋体"/>
                <w:b w:val="0"/>
                <w:bCs w:val="0"/>
                <w:color w:val="auto"/>
                <w:kern w:val="0"/>
                <w:sz w:val="24"/>
              </w:rPr>
              <w:t>导播控制功能：可自动生成片头片尾、添加字幕功能；支持包括淡入淡出、划像等多种切换特技效果；支持对教师和学生摄像机的自动</w:t>
            </w:r>
            <w:r>
              <w:rPr>
                <w:rFonts w:ascii="宋体" w:hAnsi="宋体" w:cs="宋体"/>
                <w:b w:val="0"/>
                <w:bCs w:val="0"/>
                <w:color w:val="auto"/>
                <w:kern w:val="0"/>
                <w:sz w:val="24"/>
              </w:rPr>
              <w:t>/</w:t>
            </w:r>
            <w:r>
              <w:rPr>
                <w:rFonts w:hint="eastAsia" w:ascii="宋体" w:hAnsi="宋体" w:cs="宋体"/>
                <w:b w:val="0"/>
                <w:bCs w:val="0"/>
                <w:color w:val="auto"/>
                <w:kern w:val="0"/>
                <w:sz w:val="24"/>
              </w:rPr>
              <w:t>手动控制。</w:t>
            </w:r>
          </w:p>
          <w:p>
            <w:pPr>
              <w:pStyle w:val="4"/>
              <w:rPr>
                <w:rFonts w:hint="eastAsia" w:ascii="宋体" w:hAnsi="宋体" w:eastAsia="宋体" w:cs="宋体"/>
                <w:b w:val="0"/>
                <w:bCs w:val="0"/>
                <w:color w:val="auto"/>
                <w:kern w:val="0"/>
                <w:sz w:val="24"/>
                <w:szCs w:val="24"/>
                <w:lang w:val="en-US" w:eastAsia="zh-CN" w:bidi="ar-SA"/>
              </w:rPr>
            </w:pPr>
            <w:r>
              <w:rPr>
                <w:rFonts w:ascii="宋体" w:hAnsi="宋体" w:cs="宋体"/>
                <w:b w:val="0"/>
                <w:bCs w:val="0"/>
                <w:color w:val="auto"/>
                <w:kern w:val="0"/>
                <w:sz w:val="24"/>
              </w:rPr>
              <w:t>8.</w:t>
            </w:r>
            <w:r>
              <w:rPr>
                <w:rFonts w:hint="eastAsia" w:ascii="宋体" w:hAnsi="宋体" w:cs="宋体"/>
                <w:b w:val="0"/>
                <w:bCs w:val="0"/>
                <w:color w:val="auto"/>
                <w:kern w:val="0"/>
                <w:sz w:val="24"/>
              </w:rPr>
              <w:t>支持远程控制，可在校园网任何一台电脑或智能手机</w:t>
            </w:r>
            <w:r>
              <w:rPr>
                <w:rFonts w:ascii="宋体" w:hAnsi="宋体" w:cs="宋体"/>
                <w:b w:val="0"/>
                <w:bCs w:val="0"/>
                <w:color w:val="auto"/>
                <w:kern w:val="0"/>
                <w:sz w:val="24"/>
              </w:rPr>
              <w:t>,IPAD</w:t>
            </w:r>
            <w:r>
              <w:rPr>
                <w:rFonts w:hint="eastAsia" w:ascii="宋体" w:hAnsi="宋体" w:cs="宋体"/>
                <w:b w:val="0"/>
                <w:bCs w:val="0"/>
                <w:color w:val="auto"/>
                <w:kern w:val="0"/>
                <w:sz w:val="24"/>
              </w:rPr>
              <w:t>上即可实现对本系统的控制操作，控制系统的录制、暂停、停止等操作。</w:t>
            </w:r>
            <w:r>
              <w:rPr>
                <w:rFonts w:hint="eastAsia" w:ascii="宋体" w:hAnsi="宋体" w:eastAsia="宋体" w:cs="宋体"/>
                <w:b w:val="0"/>
                <w:bCs w:val="0"/>
                <w:color w:val="auto"/>
                <w:kern w:val="0"/>
                <w:sz w:val="24"/>
                <w:szCs w:val="24"/>
                <w:lang w:val="en-US" w:eastAsia="zh-CN" w:bidi="ar-SA"/>
              </w:rPr>
              <w:t>远程控制软件为自主研发，具有相关知识产权证书，非第三方软件实现功能。</w:t>
            </w:r>
          </w:p>
          <w:p>
            <w:pPr>
              <w:widowControl/>
              <w:jc w:val="left"/>
              <w:rPr>
                <w:rFonts w:hint="eastAsia" w:ascii="宋体" w:hAnsi="宋体" w:cs="宋体"/>
                <w:b w:val="0"/>
                <w:bCs w:val="0"/>
                <w:color w:val="auto"/>
                <w:kern w:val="0"/>
                <w:sz w:val="24"/>
              </w:rPr>
            </w:pPr>
            <w:r>
              <w:rPr>
                <w:rFonts w:ascii="宋体" w:hAnsi="宋体" w:cs="宋体"/>
                <w:b w:val="0"/>
                <w:bCs w:val="0"/>
                <w:color w:val="auto"/>
                <w:kern w:val="0"/>
                <w:sz w:val="24"/>
              </w:rPr>
              <w:t>9.</w:t>
            </w:r>
            <w:r>
              <w:rPr>
                <w:rFonts w:hint="eastAsia" w:ascii="宋体" w:hAnsi="宋体" w:cs="宋体"/>
                <w:b w:val="0"/>
                <w:bCs w:val="0"/>
                <w:color w:val="auto"/>
                <w:kern w:val="0"/>
                <w:sz w:val="24"/>
              </w:rPr>
              <w:t>强制直播功能，实现听课教室无人干预的情况下，自动接收录播教室的直播。</w:t>
            </w:r>
          </w:p>
          <w:p>
            <w:pPr>
              <w:widowControl/>
              <w:jc w:val="left"/>
              <w:rPr>
                <w:rFonts w:hint="eastAsia" w:ascii="宋体" w:hAnsi="宋体" w:cs="宋体"/>
                <w:b w:val="0"/>
                <w:bCs w:val="0"/>
                <w:color w:val="auto"/>
                <w:kern w:val="0"/>
                <w:sz w:val="24"/>
              </w:rPr>
            </w:pPr>
            <w:r>
              <w:rPr>
                <w:rFonts w:ascii="宋体" w:hAnsi="宋体" w:cs="宋体"/>
                <w:b w:val="0"/>
                <w:bCs w:val="0"/>
                <w:color w:val="auto"/>
                <w:kern w:val="0"/>
                <w:sz w:val="24"/>
              </w:rPr>
              <w:t>10.</w:t>
            </w:r>
            <w:r>
              <w:rPr>
                <w:rFonts w:hint="eastAsia" w:ascii="宋体" w:hAnsi="宋体" w:cs="宋体"/>
                <w:b w:val="0"/>
                <w:bCs w:val="0"/>
                <w:color w:val="auto"/>
                <w:kern w:val="0"/>
                <w:sz w:val="24"/>
              </w:rPr>
              <w:t>系统支持远程视频交互，远程听讲人可以通过录播主机、计算机和移动设备（智能手机，</w:t>
            </w:r>
            <w:r>
              <w:rPr>
                <w:rFonts w:ascii="宋体" w:hAnsi="宋体" w:cs="宋体"/>
                <w:b w:val="0"/>
                <w:bCs w:val="0"/>
                <w:color w:val="auto"/>
                <w:kern w:val="0"/>
                <w:sz w:val="24"/>
              </w:rPr>
              <w:t>PAD</w:t>
            </w:r>
            <w:r>
              <w:rPr>
                <w:rFonts w:hint="eastAsia" w:ascii="宋体" w:hAnsi="宋体" w:cs="宋体"/>
                <w:b w:val="0"/>
                <w:bCs w:val="0"/>
                <w:color w:val="auto"/>
                <w:kern w:val="0"/>
                <w:sz w:val="24"/>
              </w:rPr>
              <w:t>）等设备与主讲人进行视频交互（交互时自动切换未左右两分屏模式），录播主机可以实时的录制和直播交互画面，按照单画面或左右</w:t>
            </w:r>
            <w:r>
              <w:rPr>
                <w:rFonts w:ascii="宋体" w:hAnsi="宋体" w:cs="宋体"/>
                <w:b w:val="0"/>
                <w:bCs w:val="0"/>
                <w:color w:val="auto"/>
                <w:kern w:val="0"/>
                <w:sz w:val="24"/>
              </w:rPr>
              <w:t>2</w:t>
            </w:r>
            <w:r>
              <w:rPr>
                <w:rFonts w:hint="eastAsia" w:ascii="宋体" w:hAnsi="宋体" w:cs="宋体"/>
                <w:b w:val="0"/>
                <w:bCs w:val="0"/>
                <w:color w:val="auto"/>
                <w:kern w:val="0"/>
                <w:sz w:val="24"/>
              </w:rPr>
              <w:t>分屏的模式一边主讲教室一边听课教室的画面；直接通过录播主程序界面进行交互，无需开启其他软件窗口，不影响正常的录制、直播、交互。</w:t>
            </w:r>
          </w:p>
          <w:p>
            <w:pPr>
              <w:widowControl/>
              <w:jc w:val="left"/>
              <w:rPr>
                <w:rFonts w:hint="eastAsia" w:ascii="宋体" w:hAnsi="宋体" w:cs="宋体"/>
                <w:b w:val="0"/>
                <w:bCs w:val="0"/>
                <w:color w:val="auto"/>
                <w:kern w:val="0"/>
                <w:sz w:val="24"/>
              </w:rPr>
            </w:pPr>
            <w:r>
              <w:rPr>
                <w:rFonts w:ascii="宋体" w:hAnsi="宋体" w:cs="宋体"/>
                <w:b w:val="0"/>
                <w:bCs w:val="0"/>
                <w:color w:val="auto"/>
                <w:kern w:val="0"/>
                <w:sz w:val="24"/>
              </w:rPr>
              <w:t>11.</w:t>
            </w:r>
            <w:r>
              <w:rPr>
                <w:rFonts w:hint="eastAsia" w:ascii="宋体" w:hAnsi="宋体" w:cs="宋体"/>
                <w:b w:val="0"/>
                <w:bCs w:val="0"/>
                <w:color w:val="auto"/>
                <w:kern w:val="0"/>
                <w:sz w:val="24"/>
              </w:rPr>
              <w:t>内置资源管理平台功能，提供录播课件资源的实时直播、点播；支持</w:t>
            </w:r>
            <w:r>
              <w:rPr>
                <w:rFonts w:ascii="宋体" w:hAnsi="宋体" w:cs="宋体"/>
                <w:b w:val="0"/>
                <w:bCs w:val="0"/>
                <w:color w:val="auto"/>
                <w:kern w:val="0"/>
                <w:sz w:val="24"/>
              </w:rPr>
              <w:t>WORD</w:t>
            </w:r>
            <w:r>
              <w:rPr>
                <w:rFonts w:hint="eastAsia" w:ascii="宋体" w:hAnsi="宋体" w:cs="宋体"/>
                <w:b w:val="0"/>
                <w:bCs w:val="0"/>
                <w:color w:val="auto"/>
                <w:kern w:val="0"/>
                <w:sz w:val="24"/>
              </w:rPr>
              <w:t>、</w:t>
            </w:r>
            <w:r>
              <w:rPr>
                <w:rFonts w:ascii="宋体" w:hAnsi="宋体" w:cs="宋体"/>
                <w:b w:val="0"/>
                <w:bCs w:val="0"/>
                <w:color w:val="auto"/>
                <w:kern w:val="0"/>
                <w:sz w:val="24"/>
              </w:rPr>
              <w:t>Excel</w:t>
            </w:r>
            <w:r>
              <w:rPr>
                <w:rFonts w:hint="eastAsia" w:ascii="宋体" w:hAnsi="宋体" w:cs="宋体"/>
                <w:b w:val="0"/>
                <w:bCs w:val="0"/>
                <w:color w:val="auto"/>
                <w:kern w:val="0"/>
                <w:sz w:val="24"/>
              </w:rPr>
              <w:t>、</w:t>
            </w:r>
            <w:r>
              <w:rPr>
                <w:rFonts w:ascii="宋体" w:hAnsi="宋体" w:cs="宋体"/>
                <w:b w:val="0"/>
                <w:bCs w:val="0"/>
                <w:color w:val="auto"/>
                <w:kern w:val="0"/>
                <w:sz w:val="24"/>
              </w:rPr>
              <w:t>PDF</w:t>
            </w:r>
            <w:r>
              <w:rPr>
                <w:rFonts w:hint="eastAsia" w:ascii="宋体" w:hAnsi="宋体" w:cs="宋体"/>
                <w:b w:val="0"/>
                <w:bCs w:val="0"/>
                <w:color w:val="auto"/>
                <w:kern w:val="0"/>
                <w:sz w:val="24"/>
              </w:rPr>
              <w:t>、</w:t>
            </w:r>
            <w:r>
              <w:rPr>
                <w:rFonts w:ascii="宋体" w:hAnsi="宋体" w:cs="宋体"/>
                <w:b w:val="0"/>
                <w:bCs w:val="0"/>
                <w:color w:val="auto"/>
                <w:kern w:val="0"/>
                <w:sz w:val="24"/>
              </w:rPr>
              <w:t>PPT</w:t>
            </w:r>
            <w:r>
              <w:rPr>
                <w:rFonts w:hint="eastAsia" w:ascii="宋体" w:hAnsi="宋体" w:cs="宋体"/>
                <w:b w:val="0"/>
                <w:bCs w:val="0"/>
                <w:color w:val="auto"/>
                <w:kern w:val="0"/>
                <w:sz w:val="24"/>
              </w:rPr>
              <w:t>、</w:t>
            </w:r>
            <w:r>
              <w:rPr>
                <w:rFonts w:ascii="宋体" w:hAnsi="宋体" w:cs="宋体"/>
                <w:b w:val="0"/>
                <w:bCs w:val="0"/>
                <w:color w:val="auto"/>
                <w:kern w:val="0"/>
                <w:sz w:val="24"/>
              </w:rPr>
              <w:t>Flash</w:t>
            </w:r>
            <w:r>
              <w:rPr>
                <w:rFonts w:hint="eastAsia" w:ascii="宋体" w:hAnsi="宋体" w:cs="宋体"/>
                <w:b w:val="0"/>
                <w:bCs w:val="0"/>
                <w:color w:val="auto"/>
                <w:kern w:val="0"/>
                <w:sz w:val="24"/>
              </w:rPr>
              <w:t>等课件资源发布，无需下载直接在线播放发布的计算机课件功能。不依赖外部服务器，录播主机支持</w:t>
            </w:r>
            <w:r>
              <w:rPr>
                <w:rFonts w:ascii="宋体" w:hAnsi="宋体" w:cs="宋体"/>
                <w:b w:val="0"/>
                <w:bCs w:val="0"/>
                <w:color w:val="auto"/>
                <w:kern w:val="0"/>
                <w:sz w:val="24"/>
              </w:rPr>
              <w:t>720P</w:t>
            </w:r>
            <w:r>
              <w:rPr>
                <w:rFonts w:hint="eastAsia" w:ascii="宋体" w:hAnsi="宋体" w:cs="宋体"/>
                <w:b w:val="0"/>
                <w:bCs w:val="0"/>
                <w:color w:val="auto"/>
                <w:kern w:val="0"/>
                <w:sz w:val="24"/>
              </w:rPr>
              <w:t>高清视频的</w:t>
            </w:r>
            <w:r>
              <w:rPr>
                <w:rFonts w:ascii="宋体" w:hAnsi="宋体" w:cs="宋体"/>
                <w:b w:val="0"/>
                <w:bCs w:val="0"/>
                <w:color w:val="auto"/>
                <w:kern w:val="0"/>
                <w:sz w:val="24"/>
              </w:rPr>
              <w:t>200</w:t>
            </w:r>
            <w:r>
              <w:rPr>
                <w:rFonts w:hint="eastAsia" w:ascii="宋体" w:hAnsi="宋体" w:cs="宋体"/>
                <w:b w:val="0"/>
                <w:bCs w:val="0"/>
                <w:color w:val="auto"/>
                <w:kern w:val="0"/>
                <w:sz w:val="24"/>
              </w:rPr>
              <w:t>路并发点播功能。网络电视编码器，能校园网络电视直播、点播功能，支持高清</w:t>
            </w:r>
            <w:r>
              <w:rPr>
                <w:rFonts w:ascii="宋体" w:hAnsi="宋体" w:cs="宋体"/>
                <w:b w:val="0"/>
                <w:bCs w:val="0"/>
                <w:color w:val="auto"/>
                <w:kern w:val="0"/>
                <w:sz w:val="24"/>
              </w:rPr>
              <w:t>IPTV</w:t>
            </w:r>
            <w:r>
              <w:rPr>
                <w:rFonts w:hint="eastAsia" w:ascii="宋体" w:hAnsi="宋体" w:cs="宋体"/>
                <w:b w:val="0"/>
                <w:bCs w:val="0"/>
                <w:color w:val="auto"/>
                <w:kern w:val="0"/>
                <w:sz w:val="24"/>
              </w:rPr>
              <w:t>机顶盒的直接遥控器接收直播、点播信号。</w:t>
            </w:r>
          </w:p>
          <w:p>
            <w:pPr>
              <w:widowControl/>
              <w:jc w:val="left"/>
              <w:rPr>
                <w:rFonts w:hint="eastAsia" w:ascii="宋体" w:hAnsi="宋体" w:cs="宋体"/>
                <w:b w:val="0"/>
                <w:bCs w:val="0"/>
                <w:color w:val="auto"/>
                <w:kern w:val="0"/>
                <w:sz w:val="24"/>
              </w:rPr>
            </w:pPr>
            <w:r>
              <w:rPr>
                <w:rFonts w:ascii="宋体" w:hAnsi="宋体" w:cs="宋体"/>
                <w:b w:val="0"/>
                <w:bCs w:val="0"/>
                <w:color w:val="auto"/>
                <w:kern w:val="0"/>
                <w:sz w:val="24"/>
              </w:rPr>
              <w:t>12.</w:t>
            </w:r>
            <w:r>
              <w:rPr>
                <w:rFonts w:hint="eastAsia" w:ascii="宋体" w:hAnsi="宋体" w:cs="宋体"/>
                <w:b w:val="0"/>
                <w:bCs w:val="0"/>
                <w:color w:val="auto"/>
                <w:kern w:val="0"/>
                <w:sz w:val="24"/>
              </w:rPr>
              <w:t>流媒体服务模块支持</w:t>
            </w:r>
            <w:r>
              <w:rPr>
                <w:rFonts w:ascii="宋体" w:hAnsi="宋体" w:cs="宋体"/>
                <w:b w:val="0"/>
                <w:bCs w:val="0"/>
                <w:color w:val="auto"/>
                <w:kern w:val="0"/>
                <w:sz w:val="24"/>
              </w:rPr>
              <w:t>RTMP</w:t>
            </w:r>
            <w:r>
              <w:rPr>
                <w:rFonts w:hint="eastAsia" w:ascii="宋体" w:hAnsi="宋体" w:cs="宋体"/>
                <w:b w:val="0"/>
                <w:bCs w:val="0"/>
                <w:color w:val="auto"/>
                <w:kern w:val="0"/>
                <w:sz w:val="24"/>
              </w:rPr>
              <w:t>，</w:t>
            </w:r>
            <w:r>
              <w:rPr>
                <w:rFonts w:ascii="宋体" w:hAnsi="宋体" w:cs="宋体"/>
                <w:b w:val="0"/>
                <w:bCs w:val="0"/>
                <w:color w:val="auto"/>
                <w:kern w:val="0"/>
                <w:sz w:val="24"/>
              </w:rPr>
              <w:t>RTSP</w:t>
            </w:r>
            <w:r>
              <w:rPr>
                <w:rFonts w:hint="eastAsia" w:ascii="宋体" w:hAnsi="宋体" w:cs="宋体"/>
                <w:b w:val="0"/>
                <w:bCs w:val="0"/>
                <w:color w:val="auto"/>
                <w:kern w:val="0"/>
                <w:sz w:val="24"/>
              </w:rPr>
              <w:t>，</w:t>
            </w:r>
            <w:r>
              <w:rPr>
                <w:rFonts w:ascii="宋体" w:hAnsi="宋体" w:cs="宋体"/>
                <w:b w:val="0"/>
                <w:bCs w:val="0"/>
                <w:color w:val="auto"/>
                <w:kern w:val="0"/>
                <w:sz w:val="24"/>
              </w:rPr>
              <w:t>HTML5,HTTP,HLS,TS</w:t>
            </w:r>
            <w:r>
              <w:rPr>
                <w:rFonts w:hint="eastAsia" w:ascii="宋体" w:hAnsi="宋体" w:cs="宋体"/>
                <w:b w:val="0"/>
                <w:bCs w:val="0"/>
                <w:color w:val="auto"/>
                <w:kern w:val="0"/>
                <w:sz w:val="24"/>
              </w:rPr>
              <w:t>多种协议传输。支持跨平台的直播、点播功能，</w:t>
            </w:r>
            <w:r>
              <w:rPr>
                <w:rFonts w:ascii="宋体" w:hAnsi="宋体" w:cs="宋体"/>
                <w:b w:val="0"/>
                <w:bCs w:val="0"/>
                <w:color w:val="auto"/>
                <w:kern w:val="0"/>
                <w:sz w:val="24"/>
              </w:rPr>
              <w:t>PC</w:t>
            </w:r>
            <w:r>
              <w:rPr>
                <w:rFonts w:hint="eastAsia" w:ascii="宋体" w:hAnsi="宋体" w:cs="宋体"/>
                <w:b w:val="0"/>
                <w:bCs w:val="0"/>
                <w:color w:val="auto"/>
                <w:kern w:val="0"/>
                <w:sz w:val="24"/>
              </w:rPr>
              <w:t>客户端和</w:t>
            </w:r>
            <w:r>
              <w:rPr>
                <w:rFonts w:ascii="宋体" w:hAnsi="宋体" w:cs="宋体"/>
                <w:b w:val="0"/>
                <w:bCs w:val="0"/>
                <w:color w:val="auto"/>
                <w:kern w:val="0"/>
                <w:sz w:val="24"/>
              </w:rPr>
              <w:t>Android</w:t>
            </w:r>
            <w:r>
              <w:rPr>
                <w:rFonts w:hint="eastAsia" w:ascii="宋体" w:hAnsi="宋体" w:cs="宋体"/>
                <w:b w:val="0"/>
                <w:bCs w:val="0"/>
                <w:color w:val="auto"/>
                <w:kern w:val="0"/>
                <w:sz w:val="24"/>
              </w:rPr>
              <w:t>、</w:t>
            </w:r>
            <w:r>
              <w:rPr>
                <w:rFonts w:ascii="宋体" w:hAnsi="宋体" w:cs="宋体"/>
                <w:b w:val="0"/>
                <w:bCs w:val="0"/>
                <w:color w:val="auto"/>
                <w:kern w:val="0"/>
                <w:sz w:val="24"/>
              </w:rPr>
              <w:t>IOS</w:t>
            </w:r>
            <w:r>
              <w:rPr>
                <w:rFonts w:hint="eastAsia" w:ascii="宋体" w:hAnsi="宋体" w:cs="宋体"/>
                <w:b w:val="0"/>
                <w:bCs w:val="0"/>
                <w:color w:val="auto"/>
                <w:kern w:val="0"/>
                <w:sz w:val="24"/>
              </w:rPr>
              <w:t>客户端，系统无须安装软件即可通过内置的浏览器点播</w:t>
            </w:r>
            <w:r>
              <w:rPr>
                <w:rFonts w:ascii="宋体" w:cs="宋体"/>
                <w:b w:val="0"/>
                <w:bCs w:val="0"/>
                <w:color w:val="auto"/>
                <w:kern w:val="0"/>
                <w:sz w:val="24"/>
              </w:rPr>
              <w:t>,</w:t>
            </w:r>
            <w:r>
              <w:rPr>
                <w:rFonts w:hint="eastAsia" w:ascii="宋体" w:hAnsi="宋体" w:cs="宋体"/>
                <w:b w:val="0"/>
                <w:bCs w:val="0"/>
                <w:color w:val="auto"/>
                <w:kern w:val="0"/>
                <w:sz w:val="24"/>
              </w:rPr>
              <w:t>可以无缝与现有网站对接</w:t>
            </w:r>
            <w:r>
              <w:rPr>
                <w:rFonts w:hint="eastAsia" w:ascii="宋体" w:cs="宋体"/>
                <w:b w:val="0"/>
                <w:bCs w:val="0"/>
                <w:color w:val="auto"/>
                <w:kern w:val="0"/>
                <w:sz w:val="24"/>
              </w:rPr>
              <w:t>。</w:t>
            </w:r>
            <w:r>
              <w:rPr>
                <w:rFonts w:ascii="宋体" w:cs="宋体"/>
                <w:b w:val="0"/>
                <w:bCs w:val="0"/>
                <w:color w:val="auto"/>
                <w:kern w:val="0"/>
                <w:sz w:val="24"/>
              </w:rPr>
              <w:br w:type="textWrapping"/>
            </w:r>
            <w:r>
              <w:rPr>
                <w:rFonts w:ascii="宋体" w:hAnsi="宋体" w:cs="宋体"/>
                <w:b w:val="0"/>
                <w:bCs w:val="0"/>
                <w:color w:val="auto"/>
                <w:kern w:val="0"/>
                <w:sz w:val="24"/>
              </w:rPr>
              <w:t>13.</w:t>
            </w:r>
            <w:r>
              <w:rPr>
                <w:rFonts w:hint="eastAsia" w:ascii="宋体" w:hAnsi="宋体" w:cs="宋体"/>
                <w:b w:val="0"/>
                <w:bCs w:val="0"/>
                <w:color w:val="auto"/>
                <w:kern w:val="0"/>
                <w:sz w:val="24"/>
              </w:rPr>
              <w:t>支持在线微课件切片功能，在线点播的同时选择起始点及结束点，自动进行切片，形成微课件并自动通过资源平台发布。</w:t>
            </w:r>
          </w:p>
          <w:p>
            <w:pPr>
              <w:jc w:val="left"/>
              <w:rPr>
                <w:rFonts w:hint="eastAsia" w:ascii="宋体" w:cs="宋体"/>
                <w:b w:val="0"/>
                <w:bCs w:val="0"/>
                <w:color w:val="auto"/>
                <w:sz w:val="24"/>
                <w:lang w:val="zh-CN"/>
              </w:rPr>
            </w:pPr>
            <w:r>
              <w:rPr>
                <w:rFonts w:ascii="宋体" w:hAnsi="宋体" w:cs="宋体"/>
                <w:b w:val="0"/>
                <w:bCs w:val="0"/>
                <w:color w:val="auto"/>
                <w:kern w:val="0"/>
                <w:sz w:val="24"/>
              </w:rPr>
              <w:t>14.</w:t>
            </w:r>
            <w:r>
              <w:rPr>
                <w:rFonts w:hint="eastAsia" w:ascii="宋体" w:hAnsi="宋体" w:cs="宋体"/>
                <w:b w:val="0"/>
                <w:bCs w:val="0"/>
                <w:color w:val="auto"/>
                <w:kern w:val="0"/>
                <w:sz w:val="24"/>
              </w:rPr>
              <w:t>支持打点、添加章节功能，点击章节自动跳转到对应的时间点进行播放。</w:t>
            </w:r>
          </w:p>
        </w:tc>
        <w:tc>
          <w:tcPr>
            <w:tcW w:w="482"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宋体" w:cs="宋体"/>
                <w:b w:val="0"/>
                <w:bCs w:val="0"/>
                <w:color w:val="auto"/>
                <w:sz w:val="24"/>
                <w:lang w:val="zh-CN"/>
              </w:rPr>
            </w:pPr>
            <w:r>
              <w:rPr>
                <w:rFonts w:hint="eastAsia" w:ascii="宋体" w:hAnsi="宋体" w:cs="宋体"/>
                <w:b w:val="0"/>
                <w:bCs w:val="0"/>
                <w:color w:val="auto"/>
                <w:kern w:val="0"/>
                <w:sz w:val="24"/>
              </w:rPr>
              <w:t>台</w:t>
            </w:r>
          </w:p>
        </w:tc>
        <w:tc>
          <w:tcPr>
            <w:tcW w:w="544"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宋体" w:cs="宋体"/>
                <w:b w:val="0"/>
                <w:bCs w:val="0"/>
                <w:color w:val="auto"/>
                <w:sz w:val="24"/>
                <w:lang w:val="zh-CN"/>
              </w:rPr>
            </w:pPr>
            <w:r>
              <w:rPr>
                <w:rFonts w:ascii="宋体" w:hAnsi="宋体" w:cs="宋体"/>
                <w:b w:val="0"/>
                <w:bCs w:val="0"/>
                <w:color w:val="auto"/>
                <w:kern w:val="0"/>
                <w:sz w:val="24"/>
              </w:rPr>
              <w:t>1</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cs="宋体"/>
                <w:b w:val="0"/>
                <w:bCs w:val="0"/>
                <w:color w:val="auto"/>
                <w:sz w:val="24"/>
                <w:lang w:val="zh-CN"/>
              </w:rPr>
            </w:pPr>
            <w:r>
              <w:rPr>
                <w:rFonts w:hint="eastAsia" w:ascii="宋体" w:hAnsi="宋体" w:eastAsia="宋体" w:cs="宋体"/>
                <w:b w:val="0"/>
                <w:bCs w:val="0"/>
                <w:i w:val="0"/>
                <w:color w:val="auto"/>
                <w:kern w:val="0"/>
                <w:sz w:val="24"/>
                <w:szCs w:val="24"/>
                <w:u w:val="none"/>
                <w:lang w:val="en-US" w:eastAsia="zh-CN" w:bidi="ar"/>
              </w:rPr>
              <w:t>54000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cs="宋体"/>
                <w:b w:val="0"/>
                <w:bCs w:val="0"/>
                <w:color w:val="auto"/>
                <w:sz w:val="24"/>
                <w:lang w:val="zh-CN"/>
              </w:rPr>
            </w:pPr>
            <w:r>
              <w:rPr>
                <w:rFonts w:hint="eastAsia" w:ascii="宋体" w:hAnsi="宋体" w:eastAsia="宋体" w:cs="宋体"/>
                <w:b w:val="0"/>
                <w:bCs w:val="0"/>
                <w:i w:val="0"/>
                <w:color w:val="auto"/>
                <w:kern w:val="0"/>
                <w:sz w:val="24"/>
                <w:szCs w:val="24"/>
                <w:u w:val="none"/>
                <w:lang w:val="en-US" w:eastAsia="zh-CN" w:bidi="ar"/>
              </w:rPr>
              <w:t>54000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广州市</w:t>
            </w:r>
          </w:p>
          <w:p>
            <w:pPr>
              <w:autoSpaceDE w:val="0"/>
              <w:autoSpaceDN w:val="0"/>
              <w:adjustRightInd w:val="0"/>
              <w:spacing w:line="480" w:lineRule="exact"/>
              <w:jc w:val="center"/>
              <w:rPr>
                <w:rFonts w:hint="eastAsia" w:ascii="宋体" w:hAnsi="宋体" w:cs="宋体"/>
                <w:b w:val="0"/>
                <w:bCs w:val="0"/>
                <w:color w:val="auto"/>
                <w:kern w:val="0"/>
                <w:sz w:val="24"/>
                <w:lang w:val="zh-CN" w:eastAsia="zh-CN"/>
              </w:rPr>
            </w:pPr>
            <w:r>
              <w:rPr>
                <w:rFonts w:hint="eastAsia" w:ascii="宋体" w:hAnsi="宋体" w:cs="宋体"/>
                <w:b w:val="0"/>
                <w:bCs w:val="0"/>
                <w:color w:val="auto"/>
                <w:kern w:val="0"/>
                <w:sz w:val="24"/>
                <w:lang w:eastAsia="zh-CN"/>
              </w:rPr>
              <w:t>广州蓝奥电子有限公司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宋体" w:cs="宋体"/>
                <w:b w:val="0"/>
                <w:bCs w:val="0"/>
                <w:color w:val="auto"/>
                <w:sz w:val="24"/>
                <w:lang w:val="zh-CN"/>
              </w:rPr>
            </w:pPr>
            <w:r>
              <w:rPr>
                <w:rFonts w:ascii="宋体" w:hAnsi="宋体" w:cs="宋体"/>
                <w:b w:val="0"/>
                <w:bCs w:val="0"/>
                <w:color w:val="auto"/>
                <w:kern w:val="0"/>
                <w:sz w:val="24"/>
              </w:rPr>
              <w:t>2</w:t>
            </w:r>
          </w:p>
        </w:tc>
        <w:tc>
          <w:tcPr>
            <w:tcW w:w="1080" w:type="dxa"/>
            <w:tcBorders>
              <w:top w:val="single" w:color="auto" w:sz="6" w:space="0"/>
              <w:left w:val="single" w:color="auto" w:sz="6" w:space="0"/>
              <w:bottom w:val="single" w:color="auto" w:sz="6" w:space="0"/>
              <w:right w:val="single" w:color="auto" w:sz="6" w:space="0"/>
            </w:tcBorders>
            <w:vAlign w:val="center"/>
          </w:tcPr>
          <w:p>
            <w:pPr>
              <w:widowControl/>
              <w:jc w:val="left"/>
              <w:rPr>
                <w:rFonts w:hint="eastAsia" w:ascii="宋体" w:cs="宋体"/>
                <w:b w:val="0"/>
                <w:bCs w:val="0"/>
                <w:color w:val="auto"/>
                <w:sz w:val="24"/>
                <w:lang w:val="zh-CN"/>
              </w:rPr>
            </w:pPr>
            <w:r>
              <w:rPr>
                <w:rFonts w:hint="eastAsia" w:ascii="宋体" w:hAnsi="宋体" w:cs="宋体"/>
                <w:b w:val="0"/>
                <w:bCs w:val="0"/>
                <w:color w:val="auto"/>
                <w:kern w:val="0"/>
                <w:sz w:val="24"/>
              </w:rPr>
              <w:t>精品全自动录播管理系统</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zh-CN" w:eastAsia="zh-CN"/>
              </w:rPr>
            </w:pPr>
            <w:r>
              <w:rPr>
                <w:rFonts w:hint="eastAsia" w:ascii="宋体" w:hAnsi="宋体" w:cs="宋体"/>
                <w:b w:val="0"/>
                <w:bCs w:val="0"/>
                <w:color w:val="auto"/>
                <w:kern w:val="0"/>
                <w:sz w:val="24"/>
                <w:lang w:val="en-US" w:eastAsia="zh-CN"/>
              </w:rPr>
              <w:t>蓝奥迅普LA1600HS7</w:t>
            </w:r>
          </w:p>
        </w:tc>
        <w:tc>
          <w:tcPr>
            <w:tcW w:w="6163" w:type="dxa"/>
            <w:tcBorders>
              <w:top w:val="single" w:color="auto" w:sz="6" w:space="0"/>
              <w:left w:val="single" w:color="auto" w:sz="6" w:space="0"/>
              <w:bottom w:val="single" w:color="auto" w:sz="6" w:space="0"/>
              <w:right w:val="single" w:color="auto" w:sz="6" w:space="0"/>
            </w:tcBorders>
            <w:vAlign w:val="center"/>
          </w:tcPr>
          <w:p>
            <w:pPr>
              <w:widowControl/>
              <w:jc w:val="left"/>
              <w:rPr>
                <w:rFonts w:hint="eastAsia" w:ascii="宋体" w:hAnsi="宋体" w:cs="宋体"/>
                <w:b w:val="0"/>
                <w:bCs w:val="0"/>
                <w:color w:val="auto"/>
                <w:kern w:val="0"/>
                <w:sz w:val="24"/>
              </w:rPr>
            </w:pPr>
            <w:r>
              <w:rPr>
                <w:rFonts w:hint="eastAsia" w:ascii="宋体" w:hAnsi="宋体" w:cs="宋体"/>
                <w:b w:val="0"/>
                <w:bCs w:val="0"/>
                <w:color w:val="auto"/>
                <w:kern w:val="0"/>
                <w:sz w:val="24"/>
              </w:rPr>
              <w:t>1.全自动实现单画面、多画面多种模式的课堂录制；</w:t>
            </w:r>
          </w:p>
          <w:p>
            <w:pPr>
              <w:widowControl/>
              <w:jc w:val="left"/>
              <w:rPr>
                <w:rFonts w:hint="eastAsia" w:ascii="宋体" w:hAnsi="宋体" w:cs="宋体"/>
                <w:b w:val="0"/>
                <w:bCs w:val="0"/>
                <w:color w:val="auto"/>
                <w:kern w:val="0"/>
                <w:sz w:val="24"/>
              </w:rPr>
            </w:pPr>
            <w:r>
              <w:rPr>
                <w:rFonts w:hint="eastAsia" w:ascii="宋体" w:hAnsi="宋体" w:cs="宋体"/>
                <w:b w:val="0"/>
                <w:bCs w:val="0"/>
                <w:color w:val="auto"/>
                <w:kern w:val="0"/>
                <w:sz w:val="24"/>
              </w:rPr>
              <w:t>2.实时直播；自动生成片头片尾；</w:t>
            </w:r>
            <w:r>
              <w:rPr>
                <w:rFonts w:hint="eastAsia" w:ascii="宋体" w:hAnsi="宋体" w:cs="宋体"/>
                <w:b w:val="0"/>
                <w:bCs w:val="0"/>
                <w:color w:val="auto"/>
                <w:kern w:val="0"/>
                <w:sz w:val="24"/>
                <w:lang w:val="en-US" w:eastAsia="zh-CN"/>
              </w:rPr>
              <w:t>也可以手动添加片头片尾。</w:t>
            </w:r>
          </w:p>
          <w:p>
            <w:pPr>
              <w:widowControl/>
              <w:jc w:val="left"/>
              <w:rPr>
                <w:rFonts w:hint="eastAsia" w:ascii="宋体" w:hAnsi="宋体" w:cs="宋体"/>
                <w:b w:val="0"/>
                <w:bCs w:val="0"/>
                <w:color w:val="auto"/>
                <w:kern w:val="0"/>
                <w:sz w:val="24"/>
              </w:rPr>
            </w:pPr>
            <w:r>
              <w:rPr>
                <w:rFonts w:hint="eastAsia" w:ascii="宋体" w:hAnsi="宋体" w:cs="宋体"/>
                <w:b w:val="0"/>
                <w:bCs w:val="0"/>
                <w:color w:val="auto"/>
                <w:kern w:val="0"/>
                <w:sz w:val="24"/>
              </w:rPr>
              <w:t>3.分辨</w:t>
            </w:r>
            <w:r>
              <w:rPr>
                <w:rFonts w:hint="eastAsia" w:ascii="宋体" w:hAnsi="宋体" w:cs="宋体"/>
                <w:b w:val="0"/>
                <w:bCs w:val="0"/>
                <w:color w:val="auto"/>
                <w:kern w:val="0"/>
                <w:sz w:val="24"/>
                <w:lang w:val="en-US" w:eastAsia="zh-CN"/>
              </w:rPr>
              <w:t>率、码率可设置；高码流适合局域网直播，低码流用于公网直播。</w:t>
            </w:r>
          </w:p>
          <w:p>
            <w:pPr>
              <w:widowControl/>
              <w:jc w:val="left"/>
              <w:rPr>
                <w:rFonts w:hint="eastAsia" w:ascii="宋体" w:hAnsi="宋体" w:cs="宋体"/>
                <w:b w:val="0"/>
                <w:bCs w:val="0"/>
                <w:color w:val="auto"/>
                <w:kern w:val="0"/>
                <w:sz w:val="24"/>
              </w:rPr>
            </w:pPr>
            <w:r>
              <w:rPr>
                <w:rFonts w:hint="eastAsia" w:ascii="宋体" w:hAnsi="宋体" w:cs="宋体"/>
                <w:b w:val="0"/>
                <w:bCs w:val="0"/>
                <w:color w:val="auto"/>
                <w:kern w:val="0"/>
                <w:sz w:val="24"/>
              </w:rPr>
              <w:t>4.自定义场景切换策略；</w:t>
            </w:r>
          </w:p>
          <w:p>
            <w:pPr>
              <w:widowControl/>
              <w:jc w:val="left"/>
              <w:rPr>
                <w:rFonts w:hint="eastAsia" w:ascii="宋体" w:hAnsi="宋体" w:cs="宋体"/>
                <w:b w:val="0"/>
                <w:bCs w:val="0"/>
                <w:color w:val="auto"/>
                <w:kern w:val="0"/>
                <w:sz w:val="24"/>
              </w:rPr>
            </w:pPr>
            <w:r>
              <w:rPr>
                <w:rFonts w:hint="eastAsia" w:ascii="宋体" w:hAnsi="宋体" w:cs="宋体"/>
                <w:b w:val="0"/>
                <w:bCs w:val="0"/>
                <w:color w:val="auto"/>
                <w:kern w:val="0"/>
                <w:sz w:val="24"/>
              </w:rPr>
              <w:t>5.支持录制过程中的暂停和继续；</w:t>
            </w:r>
          </w:p>
          <w:p>
            <w:pPr>
              <w:widowControl/>
              <w:jc w:val="left"/>
              <w:rPr>
                <w:rFonts w:hint="eastAsia" w:ascii="宋体" w:hAnsi="宋体" w:cs="宋体"/>
                <w:b w:val="0"/>
                <w:bCs w:val="0"/>
                <w:color w:val="auto"/>
                <w:kern w:val="0"/>
                <w:sz w:val="24"/>
              </w:rPr>
            </w:pPr>
            <w:r>
              <w:rPr>
                <w:rFonts w:hint="eastAsia" w:ascii="宋体" w:hAnsi="宋体" w:cs="宋体"/>
                <w:b w:val="0"/>
                <w:bCs w:val="0"/>
                <w:color w:val="auto"/>
                <w:kern w:val="0"/>
                <w:sz w:val="24"/>
              </w:rPr>
              <w:t>6.能进行非线性编辑；</w:t>
            </w:r>
          </w:p>
          <w:p>
            <w:pPr>
              <w:widowControl/>
              <w:jc w:val="left"/>
              <w:rPr>
                <w:rFonts w:hint="eastAsia" w:ascii="宋体" w:cs="宋体"/>
                <w:b w:val="0"/>
                <w:bCs w:val="0"/>
                <w:color w:val="auto"/>
                <w:sz w:val="24"/>
                <w:lang w:val="zh-CN"/>
              </w:rPr>
            </w:pPr>
            <w:r>
              <w:rPr>
                <w:rFonts w:hint="eastAsia" w:ascii="宋体" w:hAnsi="宋体" w:cs="宋体"/>
                <w:b w:val="0"/>
                <w:bCs w:val="0"/>
                <w:color w:val="auto"/>
                <w:kern w:val="0"/>
                <w:sz w:val="24"/>
              </w:rPr>
              <w:t>7.文件封装MP4格式（默认）。</w:t>
            </w:r>
          </w:p>
        </w:tc>
        <w:tc>
          <w:tcPr>
            <w:tcW w:w="482"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宋体" w:cs="宋体"/>
                <w:b w:val="0"/>
                <w:bCs w:val="0"/>
                <w:color w:val="auto"/>
                <w:sz w:val="24"/>
                <w:lang w:val="zh-CN"/>
              </w:rPr>
            </w:pPr>
            <w:r>
              <w:rPr>
                <w:rFonts w:hint="eastAsia" w:ascii="宋体" w:hAnsi="宋体" w:cs="宋体"/>
                <w:b w:val="0"/>
                <w:bCs w:val="0"/>
                <w:color w:val="auto"/>
                <w:kern w:val="0"/>
                <w:sz w:val="24"/>
              </w:rPr>
              <w:t>套</w:t>
            </w:r>
          </w:p>
        </w:tc>
        <w:tc>
          <w:tcPr>
            <w:tcW w:w="544"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宋体" w:cs="宋体"/>
                <w:b w:val="0"/>
                <w:bCs w:val="0"/>
                <w:color w:val="auto"/>
                <w:sz w:val="24"/>
                <w:lang w:val="zh-CN"/>
              </w:rPr>
            </w:pPr>
            <w:r>
              <w:rPr>
                <w:rFonts w:ascii="宋体" w:hAnsi="宋体" w:cs="宋体"/>
                <w:b w:val="0"/>
                <w:bCs w:val="0"/>
                <w:color w:val="auto"/>
                <w:kern w:val="0"/>
                <w:sz w:val="24"/>
              </w:rPr>
              <w:t>1</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cs="宋体"/>
                <w:b w:val="0"/>
                <w:bCs w:val="0"/>
                <w:color w:val="auto"/>
                <w:sz w:val="24"/>
                <w:lang w:val="zh-CN"/>
              </w:rPr>
            </w:pPr>
            <w:r>
              <w:rPr>
                <w:rFonts w:hint="eastAsia" w:ascii="宋体" w:hAnsi="宋体" w:eastAsia="宋体" w:cs="宋体"/>
                <w:b w:val="0"/>
                <w:bCs w:val="0"/>
                <w:i w:val="0"/>
                <w:color w:val="auto"/>
                <w:kern w:val="0"/>
                <w:sz w:val="24"/>
                <w:szCs w:val="24"/>
                <w:u w:val="none"/>
                <w:lang w:val="en-US" w:eastAsia="zh-CN" w:bidi="ar"/>
              </w:rPr>
              <w:t>3900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cs="宋体"/>
                <w:b w:val="0"/>
                <w:bCs w:val="0"/>
                <w:color w:val="auto"/>
                <w:sz w:val="24"/>
                <w:lang w:val="zh-CN"/>
              </w:rPr>
            </w:pPr>
            <w:r>
              <w:rPr>
                <w:rFonts w:hint="eastAsia" w:ascii="宋体" w:hAnsi="宋体" w:eastAsia="宋体" w:cs="宋体"/>
                <w:b w:val="0"/>
                <w:bCs w:val="0"/>
                <w:i w:val="0"/>
                <w:color w:val="auto"/>
                <w:kern w:val="0"/>
                <w:sz w:val="24"/>
                <w:szCs w:val="24"/>
                <w:u w:val="none"/>
                <w:lang w:val="en-US" w:eastAsia="zh-CN" w:bidi="ar"/>
              </w:rPr>
              <w:t>3900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广州市</w:t>
            </w:r>
          </w:p>
          <w:p>
            <w:pPr>
              <w:autoSpaceDE w:val="0"/>
              <w:autoSpaceDN w:val="0"/>
              <w:adjustRightInd w:val="0"/>
              <w:spacing w:line="480" w:lineRule="exact"/>
              <w:jc w:val="center"/>
              <w:rPr>
                <w:rFonts w:hint="eastAsia" w:ascii="宋体" w:hAnsi="宋体" w:cs="宋体"/>
                <w:b w:val="0"/>
                <w:bCs w:val="0"/>
                <w:color w:val="auto"/>
                <w:kern w:val="0"/>
                <w:sz w:val="24"/>
                <w:lang w:val="zh-CN" w:eastAsia="zh-CN"/>
              </w:rPr>
            </w:pPr>
            <w:r>
              <w:rPr>
                <w:rFonts w:hint="eastAsia" w:ascii="宋体" w:hAnsi="宋体" w:cs="宋体"/>
                <w:b w:val="0"/>
                <w:bCs w:val="0"/>
                <w:color w:val="auto"/>
                <w:kern w:val="0"/>
                <w:sz w:val="24"/>
                <w:lang w:eastAsia="zh-CN"/>
              </w:rPr>
              <w:t>广州蓝奥电子有限公司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宋体" w:cs="宋体"/>
                <w:b w:val="0"/>
                <w:bCs w:val="0"/>
                <w:color w:val="auto"/>
                <w:sz w:val="24"/>
                <w:lang w:val="zh-CN"/>
              </w:rPr>
            </w:pPr>
            <w:r>
              <w:rPr>
                <w:rFonts w:ascii="宋体" w:hAnsi="宋体" w:cs="宋体"/>
                <w:b w:val="0"/>
                <w:bCs w:val="0"/>
                <w:color w:val="auto"/>
                <w:kern w:val="0"/>
                <w:sz w:val="24"/>
              </w:rPr>
              <w:t>3</w:t>
            </w:r>
          </w:p>
        </w:tc>
        <w:tc>
          <w:tcPr>
            <w:tcW w:w="108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宋体" w:cs="宋体"/>
                <w:b w:val="0"/>
                <w:bCs w:val="0"/>
                <w:color w:val="auto"/>
                <w:sz w:val="24"/>
                <w:lang w:val="zh-CN"/>
              </w:rPr>
            </w:pPr>
            <w:r>
              <w:rPr>
                <w:rFonts w:hint="eastAsia" w:ascii="宋体" w:hAnsi="宋体" w:cs="宋体"/>
                <w:b w:val="0"/>
                <w:bCs w:val="0"/>
                <w:color w:val="auto"/>
                <w:kern w:val="0"/>
                <w:sz w:val="24"/>
              </w:rPr>
              <w:t>智能多维跟踪系统</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zh-CN" w:eastAsia="zh-CN"/>
              </w:rPr>
            </w:pPr>
            <w:r>
              <w:rPr>
                <w:rFonts w:hint="eastAsia" w:ascii="宋体" w:hAnsi="宋体" w:cs="宋体"/>
                <w:b w:val="0"/>
                <w:bCs w:val="0"/>
                <w:color w:val="auto"/>
                <w:kern w:val="0"/>
                <w:sz w:val="24"/>
                <w:lang w:val="en-US" w:eastAsia="zh-CN"/>
              </w:rPr>
              <w:t>蓝奥迅普LA1600-G</w:t>
            </w:r>
          </w:p>
        </w:tc>
        <w:tc>
          <w:tcPr>
            <w:tcW w:w="6163" w:type="dxa"/>
            <w:tcBorders>
              <w:top w:val="single" w:color="auto" w:sz="6" w:space="0"/>
              <w:left w:val="single" w:color="auto" w:sz="6" w:space="0"/>
              <w:bottom w:val="single" w:color="auto" w:sz="6" w:space="0"/>
              <w:right w:val="single" w:color="auto" w:sz="6" w:space="0"/>
            </w:tcBorders>
            <w:vAlign w:val="center"/>
          </w:tcPr>
          <w:p>
            <w:pPr>
              <w:rPr>
                <w:rFonts w:ascii="宋体" w:cs="宋体"/>
                <w:b w:val="0"/>
                <w:bCs w:val="0"/>
                <w:color w:val="auto"/>
                <w:sz w:val="24"/>
              </w:rPr>
            </w:pPr>
            <w:r>
              <w:rPr>
                <w:rFonts w:ascii="宋体" w:hAnsi="宋体" w:cs="宋体"/>
                <w:b w:val="0"/>
                <w:bCs w:val="0"/>
                <w:color w:val="auto"/>
                <w:sz w:val="24"/>
              </w:rPr>
              <w:t>1</w:t>
            </w:r>
            <w:r>
              <w:rPr>
                <w:rFonts w:hint="eastAsia" w:ascii="宋体" w:hAnsi="宋体" w:cs="宋体"/>
                <w:b w:val="0"/>
                <w:bCs w:val="0"/>
                <w:color w:val="auto"/>
                <w:sz w:val="24"/>
              </w:rPr>
              <w:t>、支持高集成度、高精确的智能多维跟踪设备，整个空间探测、分析、跟踪控制信号的传输只需要由一个独立设备完成，支持角度、距离的探测，可以精确到厘米级；</w:t>
            </w:r>
          </w:p>
          <w:p>
            <w:pPr>
              <w:rPr>
                <w:rFonts w:ascii="宋体" w:cs="宋体"/>
                <w:b w:val="0"/>
                <w:bCs w:val="0"/>
                <w:color w:val="auto"/>
                <w:sz w:val="24"/>
              </w:rPr>
            </w:pPr>
            <w:r>
              <w:rPr>
                <w:rFonts w:ascii="宋体" w:hAnsi="宋体" w:cs="宋体"/>
                <w:b w:val="0"/>
                <w:bCs w:val="0"/>
                <w:color w:val="auto"/>
                <w:sz w:val="24"/>
              </w:rPr>
              <w:t>2</w:t>
            </w:r>
            <w:r>
              <w:rPr>
                <w:rFonts w:hint="eastAsia" w:ascii="宋体" w:hAnsi="宋体" w:cs="宋体"/>
                <w:b w:val="0"/>
                <w:bCs w:val="0"/>
                <w:color w:val="auto"/>
                <w:sz w:val="24"/>
              </w:rPr>
              <w:t>、支持多种探测实时感应、扫描人体移动跟踪分析技术（非视频、图像、按键等分析方式），汇集多种识别技术优势，可实现教师走入学生区域的正面视频跟踪拍摄；</w:t>
            </w:r>
          </w:p>
          <w:p>
            <w:pPr>
              <w:rPr>
                <w:rFonts w:ascii="宋体" w:cs="宋体"/>
                <w:b w:val="0"/>
                <w:bCs w:val="0"/>
                <w:color w:val="auto"/>
                <w:sz w:val="24"/>
              </w:rPr>
            </w:pPr>
            <w:r>
              <w:rPr>
                <w:rFonts w:ascii="宋体" w:hAnsi="宋体" w:cs="宋体"/>
                <w:b w:val="0"/>
                <w:bCs w:val="0"/>
                <w:color w:val="auto"/>
                <w:sz w:val="24"/>
              </w:rPr>
              <w:t>3</w:t>
            </w:r>
            <w:r>
              <w:rPr>
                <w:rFonts w:hint="eastAsia" w:ascii="宋体" w:hAnsi="宋体" w:cs="宋体"/>
                <w:b w:val="0"/>
                <w:bCs w:val="0"/>
                <w:color w:val="auto"/>
                <w:sz w:val="24"/>
              </w:rPr>
              <w:t>、可实时动态扫描教师学生区域，实时跟踪拍摄，不受任何的外界环境、光线干扰，跟踪更准确，可以实时分析出教师学生活动的区域，并能智能的判断出教师和学生活动情况。</w:t>
            </w:r>
          </w:p>
          <w:p>
            <w:pPr>
              <w:rPr>
                <w:rFonts w:ascii="宋体" w:cs="宋体"/>
                <w:b w:val="0"/>
                <w:bCs w:val="0"/>
                <w:color w:val="auto"/>
                <w:sz w:val="24"/>
              </w:rPr>
            </w:pPr>
            <w:r>
              <w:rPr>
                <w:rFonts w:ascii="宋体" w:hAnsi="宋体" w:cs="宋体"/>
                <w:b w:val="0"/>
                <w:bCs w:val="0"/>
                <w:color w:val="auto"/>
                <w:sz w:val="24"/>
              </w:rPr>
              <w:t>4</w:t>
            </w:r>
            <w:r>
              <w:rPr>
                <w:rFonts w:hint="eastAsia" w:ascii="宋体" w:hAnsi="宋体" w:cs="宋体"/>
                <w:b w:val="0"/>
                <w:bCs w:val="0"/>
                <w:color w:val="auto"/>
                <w:sz w:val="24"/>
              </w:rPr>
              <w:t>、最远及最近学生的跟踪精确度是一样的，不会因为距离远而降低跟踪的精度；</w:t>
            </w:r>
          </w:p>
          <w:p>
            <w:pPr>
              <w:rPr>
                <w:rFonts w:ascii="宋体" w:cs="宋体"/>
                <w:b w:val="0"/>
                <w:bCs w:val="0"/>
                <w:color w:val="auto"/>
                <w:sz w:val="24"/>
              </w:rPr>
            </w:pPr>
            <w:r>
              <w:rPr>
                <w:rFonts w:ascii="宋体" w:hAnsi="宋体" w:cs="宋体"/>
                <w:b w:val="0"/>
                <w:bCs w:val="0"/>
                <w:color w:val="auto"/>
                <w:sz w:val="24"/>
              </w:rPr>
              <w:t>5</w:t>
            </w:r>
            <w:r>
              <w:rPr>
                <w:rFonts w:hint="eastAsia" w:ascii="宋体" w:hAnsi="宋体" w:cs="宋体"/>
                <w:b w:val="0"/>
                <w:bCs w:val="0"/>
                <w:color w:val="auto"/>
                <w:sz w:val="24"/>
              </w:rPr>
              <w:t>、支持多目标同时跟踪，教师学生同时在讲台前面的时候，摄像机智能精确的跟踪距离讲台最近的人为主。</w:t>
            </w:r>
          </w:p>
          <w:p>
            <w:pPr>
              <w:rPr>
                <w:rFonts w:ascii="宋体" w:cs="宋体"/>
                <w:b w:val="0"/>
                <w:bCs w:val="0"/>
                <w:color w:val="auto"/>
                <w:sz w:val="24"/>
              </w:rPr>
            </w:pPr>
            <w:r>
              <w:rPr>
                <w:rFonts w:ascii="宋体" w:hAnsi="宋体" w:cs="宋体"/>
                <w:b w:val="0"/>
                <w:bCs w:val="0"/>
                <w:color w:val="auto"/>
                <w:sz w:val="24"/>
              </w:rPr>
              <w:t>6</w:t>
            </w:r>
            <w:r>
              <w:rPr>
                <w:rFonts w:hint="eastAsia" w:ascii="宋体" w:hAnsi="宋体" w:cs="宋体"/>
                <w:b w:val="0"/>
                <w:bCs w:val="0"/>
                <w:color w:val="auto"/>
                <w:sz w:val="24"/>
              </w:rPr>
              <w:t>、支持网络通讯方式；整个跟踪系统通过网络传输教师及学生的跟踪位置信息。</w:t>
            </w:r>
          </w:p>
          <w:p>
            <w:pPr>
              <w:rPr>
                <w:rFonts w:ascii="宋体" w:cs="宋体"/>
                <w:b w:val="0"/>
                <w:bCs w:val="0"/>
                <w:color w:val="auto"/>
                <w:sz w:val="24"/>
              </w:rPr>
            </w:pPr>
            <w:r>
              <w:rPr>
                <w:rFonts w:ascii="宋体" w:hAnsi="宋体" w:cs="宋体"/>
                <w:b w:val="0"/>
                <w:bCs w:val="0"/>
                <w:color w:val="auto"/>
                <w:sz w:val="24"/>
              </w:rPr>
              <w:t>7</w:t>
            </w:r>
            <w:r>
              <w:rPr>
                <w:rFonts w:hint="eastAsia" w:ascii="宋体" w:hAnsi="宋体" w:cs="宋体"/>
                <w:b w:val="0"/>
                <w:bCs w:val="0"/>
                <w:color w:val="auto"/>
                <w:sz w:val="24"/>
              </w:rPr>
              <w:t>、控制线缆及电源线缆接口支持航空插头连接，支持</w:t>
            </w:r>
            <w:r>
              <w:rPr>
                <w:rFonts w:ascii="宋体" w:hAnsi="宋体" w:cs="宋体"/>
                <w:b w:val="0"/>
                <w:bCs w:val="0"/>
                <w:color w:val="auto"/>
                <w:sz w:val="24"/>
              </w:rPr>
              <w:t>IP67</w:t>
            </w:r>
            <w:r>
              <w:rPr>
                <w:rFonts w:hint="eastAsia" w:ascii="宋体" w:hAnsi="宋体" w:cs="宋体"/>
                <w:b w:val="0"/>
                <w:bCs w:val="0"/>
                <w:color w:val="auto"/>
                <w:sz w:val="24"/>
              </w:rPr>
              <w:t>防护等级。适应工作电压可变，</w:t>
            </w:r>
            <w:r>
              <w:rPr>
                <w:rFonts w:ascii="宋体" w:hAnsi="宋体" w:cs="宋体"/>
                <w:b w:val="0"/>
                <w:bCs w:val="0"/>
                <w:color w:val="auto"/>
                <w:sz w:val="24"/>
              </w:rPr>
              <w:t>DC10.8V-30V</w:t>
            </w:r>
            <w:r>
              <w:rPr>
                <w:rFonts w:hint="eastAsia" w:ascii="宋体" w:hAnsi="宋体" w:cs="宋体"/>
                <w:b w:val="0"/>
                <w:bCs w:val="0"/>
                <w:color w:val="auto"/>
                <w:sz w:val="24"/>
              </w:rPr>
              <w:t>之间；</w:t>
            </w:r>
          </w:p>
          <w:p>
            <w:pPr>
              <w:rPr>
                <w:rFonts w:ascii="宋体" w:cs="宋体"/>
                <w:b w:val="0"/>
                <w:bCs w:val="0"/>
                <w:color w:val="auto"/>
                <w:sz w:val="24"/>
              </w:rPr>
            </w:pPr>
            <w:r>
              <w:rPr>
                <w:rFonts w:ascii="宋体" w:hAnsi="宋体" w:cs="宋体"/>
                <w:b w:val="0"/>
                <w:bCs w:val="0"/>
                <w:color w:val="auto"/>
                <w:sz w:val="24"/>
              </w:rPr>
              <w:t>8</w:t>
            </w:r>
            <w:r>
              <w:rPr>
                <w:rFonts w:hint="eastAsia" w:ascii="宋体" w:hAnsi="宋体" w:cs="宋体"/>
                <w:b w:val="0"/>
                <w:bCs w:val="0"/>
                <w:color w:val="auto"/>
                <w:sz w:val="24"/>
              </w:rPr>
              <w:t>、跟踪系统的抗干扰性强：不受环境光线影响，如打开门窗、室外的太阳光线不能干扰跟踪准确度，教师学生的服装颜色与环境颜色接近时不能出现跟踪误判的现象。</w:t>
            </w:r>
          </w:p>
          <w:p>
            <w:pPr>
              <w:rPr>
                <w:rFonts w:hint="eastAsia" w:ascii="宋体" w:hAnsi="宋体" w:cs="宋体"/>
                <w:b w:val="0"/>
                <w:bCs w:val="0"/>
                <w:color w:val="auto"/>
                <w:sz w:val="24"/>
              </w:rPr>
            </w:pPr>
            <w:r>
              <w:rPr>
                <w:rFonts w:ascii="宋体" w:hAnsi="宋体" w:cs="宋体"/>
                <w:b w:val="0"/>
                <w:bCs w:val="0"/>
                <w:color w:val="auto"/>
                <w:kern w:val="0"/>
                <w:sz w:val="24"/>
              </w:rPr>
              <w:t>9</w:t>
            </w:r>
            <w:r>
              <w:rPr>
                <w:rFonts w:hint="eastAsia" w:ascii="宋体" w:hAnsi="宋体" w:cs="宋体"/>
                <w:b w:val="0"/>
                <w:bCs w:val="0"/>
                <w:color w:val="auto"/>
                <w:kern w:val="0"/>
                <w:sz w:val="24"/>
              </w:rPr>
              <w:t>、</w:t>
            </w:r>
            <w:r>
              <w:rPr>
                <w:rFonts w:hint="eastAsia" w:ascii="宋体" w:hAnsi="宋体" w:cs="宋体"/>
                <w:b w:val="0"/>
                <w:bCs w:val="0"/>
                <w:color w:val="auto"/>
                <w:sz w:val="24"/>
              </w:rPr>
              <w:t>支持屏蔽区设置，可以设置屏蔽掉任意区域的目标，该人员站立时不触发跟踪。可将某一个或几个调皮的学生进行屏蔽，屏蔽区内的学生站立起来不跟踪拍摄该学生，不得出现误判的情况。</w:t>
            </w:r>
          </w:p>
          <w:p>
            <w:pPr>
              <w:rPr>
                <w:rFonts w:hint="eastAsia" w:ascii="宋体" w:cs="宋体"/>
                <w:b w:val="0"/>
                <w:bCs w:val="0"/>
                <w:color w:val="auto"/>
                <w:sz w:val="24"/>
                <w:lang w:val="zh-CN"/>
              </w:rPr>
            </w:pPr>
            <w:r>
              <w:rPr>
                <w:rFonts w:hint="eastAsia" w:ascii="宋体" w:cs="宋体"/>
                <w:b w:val="0"/>
                <w:bCs w:val="0"/>
                <w:color w:val="auto"/>
                <w:sz w:val="24"/>
              </w:rPr>
              <w:t>10、</w:t>
            </w:r>
            <w:r>
              <w:rPr>
                <w:rFonts w:hint="eastAsia" w:ascii="宋体" w:hAnsi="宋体" w:cs="宋体"/>
                <w:b w:val="0"/>
                <w:bCs w:val="0"/>
                <w:color w:val="auto"/>
                <w:sz w:val="24"/>
              </w:rPr>
              <w:t>整个探测、跟踪、分析及控制由一个智能多维跟踪设备完成，实现教室内所有教师学生的探测、分析、跟踪拍摄，支持距离、速度、角度探测功能，</w:t>
            </w:r>
          </w:p>
        </w:tc>
        <w:tc>
          <w:tcPr>
            <w:tcW w:w="482"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宋体" w:cs="宋体"/>
                <w:b w:val="0"/>
                <w:bCs w:val="0"/>
                <w:color w:val="auto"/>
                <w:sz w:val="24"/>
                <w:lang w:val="zh-CN"/>
              </w:rPr>
            </w:pPr>
            <w:r>
              <w:rPr>
                <w:rFonts w:hint="eastAsia" w:ascii="宋体" w:hAnsi="宋体" w:cs="宋体"/>
                <w:b w:val="0"/>
                <w:bCs w:val="0"/>
                <w:color w:val="auto"/>
                <w:kern w:val="0"/>
                <w:sz w:val="24"/>
              </w:rPr>
              <w:t>台</w:t>
            </w:r>
          </w:p>
        </w:tc>
        <w:tc>
          <w:tcPr>
            <w:tcW w:w="544"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宋体" w:cs="宋体"/>
                <w:b w:val="0"/>
                <w:bCs w:val="0"/>
                <w:color w:val="auto"/>
                <w:sz w:val="24"/>
                <w:lang w:val="zh-CN"/>
              </w:rPr>
            </w:pPr>
            <w:r>
              <w:rPr>
                <w:rFonts w:ascii="宋体" w:hAnsi="宋体" w:cs="宋体"/>
                <w:b w:val="0"/>
                <w:bCs w:val="0"/>
                <w:color w:val="auto"/>
                <w:kern w:val="0"/>
                <w:sz w:val="24"/>
              </w:rPr>
              <w:t>1</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cs="宋体"/>
                <w:b w:val="0"/>
                <w:bCs w:val="0"/>
                <w:color w:val="auto"/>
                <w:sz w:val="24"/>
                <w:lang w:val="zh-CN"/>
              </w:rPr>
            </w:pPr>
            <w:r>
              <w:rPr>
                <w:rFonts w:hint="eastAsia" w:ascii="宋体" w:hAnsi="宋体" w:eastAsia="宋体" w:cs="宋体"/>
                <w:b w:val="0"/>
                <w:bCs w:val="0"/>
                <w:i w:val="0"/>
                <w:color w:val="auto"/>
                <w:kern w:val="0"/>
                <w:sz w:val="24"/>
                <w:szCs w:val="24"/>
                <w:u w:val="none"/>
                <w:lang w:val="en-US" w:eastAsia="zh-CN" w:bidi="ar"/>
              </w:rPr>
              <w:t>53600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cs="宋体"/>
                <w:b w:val="0"/>
                <w:bCs w:val="0"/>
                <w:color w:val="auto"/>
                <w:sz w:val="24"/>
                <w:lang w:val="zh-CN"/>
              </w:rPr>
            </w:pPr>
            <w:r>
              <w:rPr>
                <w:rFonts w:hint="eastAsia" w:ascii="宋体" w:hAnsi="宋体" w:eastAsia="宋体" w:cs="宋体"/>
                <w:b w:val="0"/>
                <w:bCs w:val="0"/>
                <w:i w:val="0"/>
                <w:color w:val="auto"/>
                <w:kern w:val="0"/>
                <w:sz w:val="24"/>
                <w:szCs w:val="24"/>
                <w:u w:val="none"/>
                <w:lang w:val="en-US" w:eastAsia="zh-CN" w:bidi="ar"/>
              </w:rPr>
              <w:t>53600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广州市</w:t>
            </w:r>
          </w:p>
          <w:p>
            <w:pPr>
              <w:autoSpaceDE w:val="0"/>
              <w:autoSpaceDN w:val="0"/>
              <w:adjustRightInd w:val="0"/>
              <w:spacing w:line="480" w:lineRule="exact"/>
              <w:jc w:val="center"/>
              <w:rPr>
                <w:rFonts w:hint="eastAsia" w:ascii="宋体" w:hAnsi="宋体" w:cs="宋体"/>
                <w:b w:val="0"/>
                <w:bCs w:val="0"/>
                <w:color w:val="auto"/>
                <w:kern w:val="0"/>
                <w:sz w:val="24"/>
                <w:lang w:val="zh-CN" w:eastAsia="zh-CN"/>
              </w:rPr>
            </w:pPr>
            <w:r>
              <w:rPr>
                <w:rFonts w:hint="eastAsia" w:ascii="宋体" w:hAnsi="宋体" w:cs="宋体"/>
                <w:b w:val="0"/>
                <w:bCs w:val="0"/>
                <w:color w:val="auto"/>
                <w:kern w:val="0"/>
                <w:sz w:val="24"/>
                <w:lang w:eastAsia="zh-CN"/>
              </w:rPr>
              <w:t>广州蓝奥电子有限公司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宋体" w:cs="宋体"/>
                <w:b w:val="0"/>
                <w:bCs w:val="0"/>
                <w:color w:val="auto"/>
                <w:sz w:val="24"/>
                <w:lang w:val="zh-CN"/>
              </w:rPr>
            </w:pPr>
            <w:r>
              <w:rPr>
                <w:rFonts w:ascii="宋体" w:hAnsi="宋体" w:cs="宋体"/>
                <w:b w:val="0"/>
                <w:bCs w:val="0"/>
                <w:color w:val="auto"/>
                <w:kern w:val="0"/>
                <w:sz w:val="24"/>
              </w:rPr>
              <w:t>4</w:t>
            </w:r>
          </w:p>
        </w:tc>
        <w:tc>
          <w:tcPr>
            <w:tcW w:w="1080"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宋体" w:cs="宋体"/>
                <w:b w:val="0"/>
                <w:bCs w:val="0"/>
                <w:color w:val="auto"/>
                <w:sz w:val="24"/>
                <w:lang w:val="zh-CN"/>
              </w:rPr>
            </w:pPr>
            <w:r>
              <w:rPr>
                <w:rFonts w:hint="eastAsia" w:ascii="宋体" w:hAnsi="宋体" w:cs="宋体"/>
                <w:b w:val="0"/>
                <w:bCs w:val="0"/>
                <w:color w:val="auto"/>
                <w:kern w:val="0"/>
                <w:sz w:val="24"/>
              </w:rPr>
              <w:t>智能多维跟踪系统软件</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zh-CN" w:eastAsia="zh-CN"/>
              </w:rPr>
            </w:pPr>
            <w:r>
              <w:rPr>
                <w:rFonts w:hint="eastAsia" w:ascii="宋体" w:hAnsi="宋体" w:cs="宋体"/>
                <w:b w:val="0"/>
                <w:bCs w:val="0"/>
                <w:color w:val="auto"/>
                <w:kern w:val="0"/>
                <w:sz w:val="24"/>
                <w:lang w:val="en-US" w:eastAsia="zh-CN"/>
              </w:rPr>
              <w:t>蓝奥迅普LA1600-K20</w:t>
            </w:r>
          </w:p>
        </w:tc>
        <w:tc>
          <w:tcPr>
            <w:tcW w:w="6163" w:type="dxa"/>
            <w:tcBorders>
              <w:top w:val="single" w:color="auto" w:sz="6" w:space="0"/>
              <w:left w:val="single" w:color="auto" w:sz="6" w:space="0"/>
              <w:bottom w:val="single" w:color="auto" w:sz="6" w:space="0"/>
              <w:right w:val="single" w:color="auto" w:sz="6" w:space="0"/>
            </w:tcBorders>
            <w:vAlign w:val="center"/>
          </w:tcPr>
          <w:p>
            <w:pPr>
              <w:numPr>
                <w:ilvl w:val="0"/>
                <w:numId w:val="3"/>
              </w:numPr>
              <w:rPr>
                <w:rFonts w:ascii="宋体" w:cs="宋体"/>
                <w:b w:val="0"/>
                <w:bCs w:val="0"/>
                <w:color w:val="auto"/>
                <w:sz w:val="24"/>
              </w:rPr>
            </w:pPr>
            <w:r>
              <w:rPr>
                <w:rFonts w:hint="eastAsia" w:ascii="宋体" w:hAnsi="宋体" w:cs="宋体"/>
                <w:b w:val="0"/>
                <w:bCs w:val="0"/>
                <w:color w:val="auto"/>
                <w:sz w:val="24"/>
              </w:rPr>
              <w:t>图像化界面设计，可以任意设置教师、学生、黑板、触屏、听课以及任意位置的屏蔽区。</w:t>
            </w:r>
          </w:p>
          <w:p>
            <w:pPr>
              <w:numPr>
                <w:ilvl w:val="0"/>
                <w:numId w:val="3"/>
              </w:numPr>
              <w:rPr>
                <w:rFonts w:ascii="宋体" w:cs="宋体"/>
                <w:b w:val="0"/>
                <w:bCs w:val="0"/>
                <w:color w:val="auto"/>
                <w:sz w:val="24"/>
              </w:rPr>
            </w:pPr>
            <w:r>
              <w:rPr>
                <w:rFonts w:hint="eastAsia" w:ascii="宋体" w:hAnsi="宋体" w:cs="宋体"/>
                <w:b w:val="0"/>
                <w:bCs w:val="0"/>
                <w:color w:val="auto"/>
                <w:sz w:val="24"/>
              </w:rPr>
              <w:t>动态波形图实时扫描，直观的显示被跟踪目标，支持多目标的同时持续跟踪，在跟踪软件界面显示距离刻度，软件界面上直观的显示被跟踪目标的距离、角度、速度参数供调试人员调试参考。可以精确到厘米级。</w:t>
            </w:r>
          </w:p>
          <w:p>
            <w:pPr>
              <w:numPr>
                <w:ilvl w:val="0"/>
                <w:numId w:val="3"/>
              </w:numPr>
              <w:rPr>
                <w:rFonts w:ascii="宋体" w:cs="宋体"/>
                <w:b w:val="0"/>
                <w:bCs w:val="0"/>
                <w:color w:val="auto"/>
                <w:sz w:val="24"/>
              </w:rPr>
            </w:pPr>
            <w:r>
              <w:rPr>
                <w:rFonts w:hint="eastAsia" w:ascii="宋体" w:hAnsi="宋体" w:cs="宋体"/>
                <w:b w:val="0"/>
                <w:bCs w:val="0"/>
                <w:color w:val="auto"/>
                <w:sz w:val="24"/>
              </w:rPr>
              <w:t>探测距离不低于</w:t>
            </w:r>
            <w:r>
              <w:rPr>
                <w:rFonts w:ascii="宋体" w:hAnsi="宋体" w:cs="宋体"/>
                <w:b w:val="0"/>
                <w:bCs w:val="0"/>
                <w:color w:val="auto"/>
                <w:sz w:val="24"/>
              </w:rPr>
              <w:t>18</w:t>
            </w:r>
            <w:r>
              <w:rPr>
                <w:rFonts w:hint="eastAsia" w:ascii="宋体" w:hAnsi="宋体" w:cs="宋体"/>
                <w:b w:val="0"/>
                <w:bCs w:val="0"/>
                <w:color w:val="auto"/>
                <w:sz w:val="24"/>
              </w:rPr>
              <w:t>米，探测覆盖面</w:t>
            </w:r>
            <w:r>
              <w:rPr>
                <w:rFonts w:ascii="宋体" w:hAnsi="宋体" w:cs="宋体"/>
                <w:b w:val="0"/>
                <w:bCs w:val="0"/>
                <w:color w:val="auto"/>
                <w:sz w:val="24"/>
              </w:rPr>
              <w:t>270</w:t>
            </w:r>
            <w:r>
              <w:rPr>
                <w:rFonts w:hint="eastAsia" w:ascii="宋体" w:hAnsi="宋体" w:cs="宋体"/>
                <w:b w:val="0"/>
                <w:bCs w:val="0"/>
                <w:color w:val="auto"/>
                <w:sz w:val="24"/>
              </w:rPr>
              <w:t>度。</w:t>
            </w:r>
          </w:p>
          <w:p>
            <w:pPr>
              <w:rPr>
                <w:rFonts w:ascii="宋体" w:cs="宋体"/>
                <w:b w:val="0"/>
                <w:bCs w:val="0"/>
                <w:color w:val="auto"/>
                <w:sz w:val="24"/>
              </w:rPr>
            </w:pPr>
            <w:r>
              <w:rPr>
                <w:rFonts w:ascii="宋体" w:hAnsi="宋体" w:cs="宋体"/>
                <w:b w:val="0"/>
                <w:bCs w:val="0"/>
                <w:color w:val="auto"/>
                <w:kern w:val="0"/>
                <w:sz w:val="24"/>
              </w:rPr>
              <w:t>4</w:t>
            </w:r>
            <w:r>
              <w:rPr>
                <w:rFonts w:hint="eastAsia" w:ascii="宋体" w:hAnsi="宋体" w:cs="宋体"/>
                <w:b w:val="0"/>
                <w:bCs w:val="0"/>
                <w:color w:val="auto"/>
                <w:kern w:val="0"/>
                <w:sz w:val="24"/>
              </w:rPr>
              <w:t>、</w:t>
            </w:r>
            <w:r>
              <w:rPr>
                <w:rFonts w:hint="eastAsia" w:ascii="宋体" w:hAnsi="宋体" w:cs="宋体"/>
                <w:b w:val="0"/>
                <w:bCs w:val="0"/>
                <w:color w:val="auto"/>
                <w:sz w:val="24"/>
              </w:rPr>
              <w:t>可以预设不同教学模式的跟踪策略，随时快速的切换常规教学、分组讨论教学、翻转课堂等创新教学模式的跟踪策略。</w:t>
            </w:r>
          </w:p>
          <w:p>
            <w:pPr>
              <w:rPr>
                <w:rFonts w:hint="eastAsia" w:ascii="宋体" w:cs="宋体"/>
                <w:b w:val="0"/>
                <w:bCs w:val="0"/>
                <w:color w:val="auto"/>
                <w:sz w:val="24"/>
                <w:lang w:val="zh-CN"/>
              </w:rPr>
            </w:pPr>
            <w:r>
              <w:rPr>
                <w:rFonts w:ascii="宋体" w:hAnsi="宋体" w:cs="宋体"/>
                <w:b w:val="0"/>
                <w:bCs w:val="0"/>
                <w:color w:val="auto"/>
                <w:kern w:val="0"/>
                <w:sz w:val="24"/>
              </w:rPr>
              <w:t>5</w:t>
            </w:r>
            <w:r>
              <w:rPr>
                <w:rFonts w:hint="eastAsia" w:ascii="宋体" w:hAnsi="宋体" w:cs="宋体"/>
                <w:b w:val="0"/>
                <w:bCs w:val="0"/>
                <w:color w:val="auto"/>
                <w:kern w:val="0"/>
                <w:sz w:val="24"/>
              </w:rPr>
              <w:t>、</w:t>
            </w:r>
            <w:r>
              <w:rPr>
                <w:rFonts w:hint="eastAsia" w:ascii="宋体" w:hAnsi="宋体" w:cs="宋体"/>
                <w:b w:val="0"/>
                <w:bCs w:val="0"/>
                <w:color w:val="auto"/>
                <w:sz w:val="24"/>
              </w:rPr>
              <w:t>可同时控制</w:t>
            </w:r>
            <w:r>
              <w:rPr>
                <w:rFonts w:ascii="宋体" w:hAnsi="宋体" w:cs="宋体"/>
                <w:b w:val="0"/>
                <w:bCs w:val="0"/>
                <w:color w:val="auto"/>
                <w:sz w:val="24"/>
              </w:rPr>
              <w:t>8</w:t>
            </w:r>
            <w:r>
              <w:rPr>
                <w:rFonts w:hint="eastAsia" w:ascii="宋体" w:hAnsi="宋体" w:cs="宋体"/>
                <w:b w:val="0"/>
                <w:bCs w:val="0"/>
                <w:color w:val="auto"/>
                <w:sz w:val="24"/>
              </w:rPr>
              <w:t>台以上摄像机，同时持续跟踪不同的目标。</w:t>
            </w:r>
          </w:p>
        </w:tc>
        <w:tc>
          <w:tcPr>
            <w:tcW w:w="482"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宋体" w:cs="宋体"/>
                <w:b w:val="0"/>
                <w:bCs w:val="0"/>
                <w:color w:val="auto"/>
                <w:sz w:val="24"/>
                <w:lang w:val="zh-CN"/>
              </w:rPr>
            </w:pPr>
            <w:r>
              <w:rPr>
                <w:rFonts w:hint="eastAsia" w:ascii="宋体" w:hAnsi="宋体" w:cs="宋体"/>
                <w:b w:val="0"/>
                <w:bCs w:val="0"/>
                <w:color w:val="auto"/>
                <w:kern w:val="0"/>
                <w:sz w:val="24"/>
              </w:rPr>
              <w:t>套</w:t>
            </w:r>
          </w:p>
        </w:tc>
        <w:tc>
          <w:tcPr>
            <w:tcW w:w="544"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宋体" w:cs="宋体"/>
                <w:b w:val="0"/>
                <w:bCs w:val="0"/>
                <w:color w:val="auto"/>
                <w:sz w:val="24"/>
                <w:lang w:val="zh-CN"/>
              </w:rPr>
            </w:pPr>
            <w:r>
              <w:rPr>
                <w:rFonts w:ascii="宋体" w:hAnsi="宋体" w:cs="宋体"/>
                <w:b w:val="0"/>
                <w:bCs w:val="0"/>
                <w:color w:val="auto"/>
                <w:kern w:val="0"/>
                <w:sz w:val="24"/>
              </w:rPr>
              <w:t>1</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cs="宋体"/>
                <w:b w:val="0"/>
                <w:bCs w:val="0"/>
                <w:color w:val="auto"/>
                <w:sz w:val="24"/>
                <w:lang w:val="zh-CN"/>
              </w:rPr>
            </w:pPr>
            <w:r>
              <w:rPr>
                <w:rFonts w:hint="eastAsia" w:ascii="宋体" w:hAnsi="宋体" w:eastAsia="宋体" w:cs="宋体"/>
                <w:b w:val="0"/>
                <w:bCs w:val="0"/>
                <w:i w:val="0"/>
                <w:color w:val="auto"/>
                <w:kern w:val="0"/>
                <w:sz w:val="24"/>
                <w:szCs w:val="24"/>
                <w:u w:val="none"/>
                <w:lang w:val="en-US" w:eastAsia="zh-CN" w:bidi="ar"/>
              </w:rPr>
              <w:t>22000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cs="宋体"/>
                <w:b w:val="0"/>
                <w:bCs w:val="0"/>
                <w:color w:val="auto"/>
                <w:sz w:val="24"/>
                <w:lang w:val="zh-CN"/>
              </w:rPr>
            </w:pPr>
            <w:r>
              <w:rPr>
                <w:rFonts w:hint="eastAsia" w:ascii="宋体" w:hAnsi="宋体" w:eastAsia="宋体" w:cs="宋体"/>
                <w:b w:val="0"/>
                <w:bCs w:val="0"/>
                <w:i w:val="0"/>
                <w:color w:val="auto"/>
                <w:kern w:val="0"/>
                <w:sz w:val="24"/>
                <w:szCs w:val="24"/>
                <w:u w:val="none"/>
                <w:lang w:val="en-US" w:eastAsia="zh-CN" w:bidi="ar"/>
              </w:rPr>
              <w:t>22000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广州市</w:t>
            </w:r>
          </w:p>
          <w:p>
            <w:pPr>
              <w:autoSpaceDE w:val="0"/>
              <w:autoSpaceDN w:val="0"/>
              <w:adjustRightInd w:val="0"/>
              <w:spacing w:line="480" w:lineRule="exact"/>
              <w:jc w:val="center"/>
              <w:rPr>
                <w:rFonts w:hint="eastAsia" w:ascii="宋体" w:hAnsi="宋体" w:cs="宋体"/>
                <w:b w:val="0"/>
                <w:bCs w:val="0"/>
                <w:color w:val="auto"/>
                <w:kern w:val="0"/>
                <w:sz w:val="24"/>
                <w:lang w:val="zh-CN" w:eastAsia="zh-CN"/>
              </w:rPr>
            </w:pPr>
            <w:r>
              <w:rPr>
                <w:rFonts w:hint="eastAsia" w:ascii="宋体" w:hAnsi="宋体" w:cs="宋体"/>
                <w:b w:val="0"/>
                <w:bCs w:val="0"/>
                <w:color w:val="auto"/>
                <w:kern w:val="0"/>
                <w:sz w:val="24"/>
                <w:lang w:eastAsia="zh-CN"/>
              </w:rPr>
              <w:t>广州蓝奥电子有限公司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5</w:t>
            </w:r>
          </w:p>
        </w:tc>
        <w:tc>
          <w:tcPr>
            <w:tcW w:w="1080"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图像采集系统*</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蓝奥迅普LA-V1600</w:t>
            </w:r>
          </w:p>
        </w:tc>
        <w:tc>
          <w:tcPr>
            <w:tcW w:w="6163" w:type="dxa"/>
            <w:tcBorders>
              <w:top w:val="single" w:color="auto" w:sz="6" w:space="0"/>
              <w:left w:val="single" w:color="auto" w:sz="6" w:space="0"/>
              <w:bottom w:val="single" w:color="auto" w:sz="6" w:space="0"/>
              <w:right w:val="single" w:color="auto" w:sz="6" w:space="0"/>
            </w:tcBorders>
            <w:vAlign w:val="center"/>
          </w:tcPr>
          <w:p>
            <w:pPr>
              <w:rPr>
                <w:rFonts w:ascii="宋体" w:cs="宋体"/>
                <w:b w:val="0"/>
                <w:bCs w:val="0"/>
                <w:color w:val="auto"/>
                <w:sz w:val="24"/>
              </w:rPr>
            </w:pPr>
            <w:r>
              <w:rPr>
                <w:rFonts w:ascii="宋体" w:hAnsi="宋体" w:cs="宋体"/>
                <w:b w:val="0"/>
                <w:bCs w:val="0"/>
                <w:color w:val="auto"/>
                <w:sz w:val="24"/>
              </w:rPr>
              <w:t>1</w:t>
            </w:r>
            <w:r>
              <w:rPr>
                <w:rFonts w:hint="eastAsia" w:ascii="宋体" w:hAnsi="宋体" w:cs="宋体"/>
                <w:b w:val="0"/>
                <w:bCs w:val="0"/>
                <w:color w:val="auto"/>
                <w:sz w:val="24"/>
              </w:rPr>
              <w:t>、全高清图像：支持</w:t>
            </w:r>
            <w:r>
              <w:rPr>
                <w:rFonts w:ascii="宋体" w:hAnsi="宋体" w:cs="宋体"/>
                <w:b w:val="0"/>
                <w:bCs w:val="0"/>
                <w:color w:val="auto"/>
                <w:sz w:val="24"/>
              </w:rPr>
              <w:t>1/2.8</w:t>
            </w:r>
            <w:r>
              <w:rPr>
                <w:rFonts w:hint="eastAsia" w:ascii="宋体" w:hAnsi="宋体" w:cs="宋体"/>
                <w:b w:val="0"/>
                <w:bCs w:val="0"/>
                <w:color w:val="auto"/>
                <w:sz w:val="24"/>
              </w:rPr>
              <w:t>英寸高品质图像传感器，最大分辨率可达</w:t>
            </w:r>
            <w:r>
              <w:rPr>
                <w:rFonts w:ascii="宋体" w:hAnsi="宋体" w:cs="宋体"/>
                <w:b w:val="0"/>
                <w:bCs w:val="0"/>
                <w:color w:val="auto"/>
                <w:sz w:val="24"/>
              </w:rPr>
              <w:t>1920x1080</w:t>
            </w:r>
            <w:r>
              <w:rPr>
                <w:rFonts w:hint="eastAsia" w:ascii="宋体" w:hAnsi="宋体" w:cs="宋体"/>
                <w:b w:val="0"/>
                <w:bCs w:val="0"/>
                <w:color w:val="auto"/>
                <w:sz w:val="24"/>
              </w:rPr>
              <w:t>，输出帧率高达</w:t>
            </w:r>
            <w:r>
              <w:rPr>
                <w:rFonts w:ascii="宋体" w:hAnsi="宋体" w:cs="宋体"/>
                <w:b w:val="0"/>
                <w:bCs w:val="0"/>
                <w:color w:val="auto"/>
                <w:sz w:val="24"/>
              </w:rPr>
              <w:t>60</w:t>
            </w:r>
            <w:r>
              <w:rPr>
                <w:rFonts w:hint="eastAsia" w:ascii="宋体" w:hAnsi="宋体" w:cs="宋体"/>
                <w:b w:val="0"/>
                <w:bCs w:val="0"/>
                <w:color w:val="auto"/>
                <w:sz w:val="24"/>
              </w:rPr>
              <w:t>帧</w:t>
            </w:r>
            <w:r>
              <w:rPr>
                <w:rFonts w:ascii="宋体" w:hAnsi="宋体" w:cs="宋体"/>
                <w:b w:val="0"/>
                <w:bCs w:val="0"/>
                <w:color w:val="auto"/>
                <w:sz w:val="24"/>
              </w:rPr>
              <w:t>/</w:t>
            </w:r>
            <w:r>
              <w:rPr>
                <w:rFonts w:hint="eastAsia" w:ascii="宋体" w:hAnsi="宋体" w:cs="宋体"/>
                <w:b w:val="0"/>
                <w:bCs w:val="0"/>
                <w:color w:val="auto"/>
                <w:sz w:val="24"/>
              </w:rPr>
              <w:t>秒。</w:t>
            </w:r>
          </w:p>
          <w:p>
            <w:pPr>
              <w:keepNext w:val="0"/>
              <w:keepLines w:val="0"/>
              <w:widowControl/>
              <w:suppressLineNumbers w:val="0"/>
              <w:jc w:val="left"/>
              <w:rPr>
                <w:rFonts w:ascii="宋体" w:cs="宋体"/>
                <w:b w:val="0"/>
                <w:bCs w:val="0"/>
                <w:color w:val="auto"/>
                <w:sz w:val="24"/>
              </w:rPr>
            </w:pPr>
            <w:r>
              <w:rPr>
                <w:rFonts w:ascii="宋体" w:hAnsi="宋体" w:cs="宋体"/>
                <w:b w:val="0"/>
                <w:bCs w:val="0"/>
                <w:color w:val="auto"/>
                <w:sz w:val="24"/>
              </w:rPr>
              <w:t>2</w:t>
            </w:r>
            <w:r>
              <w:rPr>
                <w:rFonts w:hint="eastAsia" w:ascii="宋体" w:hAnsi="宋体" w:cs="宋体"/>
                <w:b w:val="0"/>
                <w:bCs w:val="0"/>
                <w:color w:val="auto"/>
                <w:sz w:val="24"/>
              </w:rPr>
              <w:t>、多种光学变倍镜头：支持</w:t>
            </w:r>
            <w:r>
              <w:rPr>
                <w:rFonts w:ascii="宋体" w:hAnsi="宋体" w:eastAsia="宋体" w:cs="宋体"/>
                <w:b w:val="0"/>
                <w:bCs w:val="0"/>
                <w:color w:val="auto"/>
                <w:kern w:val="0"/>
                <w:sz w:val="24"/>
                <w:szCs w:val="24"/>
                <w:lang w:val="en-US" w:eastAsia="zh-CN" w:bidi="ar"/>
              </w:rPr>
              <w:t>20倍光学变焦，10倍数字变焦</w:t>
            </w:r>
            <w:r>
              <w:rPr>
                <w:rFonts w:hint="eastAsia" w:ascii="宋体" w:hAnsi="宋体" w:cs="宋体"/>
                <w:b w:val="0"/>
                <w:bCs w:val="0"/>
                <w:color w:val="auto"/>
                <w:kern w:val="0"/>
                <w:sz w:val="24"/>
                <w:szCs w:val="24"/>
                <w:lang w:val="en-US" w:eastAsia="zh-CN" w:bidi="ar"/>
              </w:rPr>
              <w:t>,</w:t>
            </w:r>
            <w:r>
              <w:rPr>
                <w:rFonts w:hint="eastAsia" w:ascii="宋体" w:hAnsi="宋体" w:cs="宋体"/>
                <w:b w:val="0"/>
                <w:bCs w:val="0"/>
                <w:color w:val="auto"/>
                <w:sz w:val="24"/>
              </w:rPr>
              <w:t>镜头支持</w:t>
            </w:r>
            <w:r>
              <w:rPr>
                <w:rFonts w:ascii="宋体" w:hAnsi="宋体" w:cs="宋体"/>
                <w:b w:val="0"/>
                <w:bCs w:val="0"/>
                <w:color w:val="auto"/>
                <w:sz w:val="24"/>
              </w:rPr>
              <w:t>72.5</w:t>
            </w:r>
            <w:r>
              <w:rPr>
                <w:rFonts w:hint="eastAsia" w:ascii="宋体" w:hAnsi="宋体" w:cs="宋体"/>
                <w:b w:val="0"/>
                <w:bCs w:val="0"/>
                <w:color w:val="auto"/>
                <w:sz w:val="24"/>
              </w:rPr>
              <w:t>°无畸变宽视角。</w:t>
            </w:r>
          </w:p>
          <w:p>
            <w:pPr>
              <w:rPr>
                <w:rFonts w:ascii="宋体" w:cs="宋体"/>
                <w:b w:val="0"/>
                <w:bCs w:val="0"/>
                <w:color w:val="auto"/>
                <w:sz w:val="24"/>
              </w:rPr>
            </w:pPr>
            <w:r>
              <w:rPr>
                <w:rFonts w:ascii="宋体" w:hAnsi="宋体" w:cs="宋体"/>
                <w:b w:val="0"/>
                <w:bCs w:val="0"/>
                <w:color w:val="auto"/>
                <w:sz w:val="24"/>
              </w:rPr>
              <w:t>3</w:t>
            </w:r>
            <w:r>
              <w:rPr>
                <w:rFonts w:hint="eastAsia" w:ascii="宋体" w:hAnsi="宋体" w:cs="宋体"/>
                <w:b w:val="0"/>
                <w:bCs w:val="0"/>
                <w:color w:val="auto"/>
                <w:sz w:val="24"/>
              </w:rPr>
              <w:t>、领先的自动聚焦技术：先进的自动聚焦算法使得镜头快速、准确、稳定地完成自动聚焦。</w:t>
            </w:r>
          </w:p>
          <w:p>
            <w:pPr>
              <w:rPr>
                <w:rFonts w:ascii="宋体" w:hAnsi="宋体" w:cs="宋体"/>
                <w:b w:val="0"/>
                <w:bCs w:val="0"/>
                <w:color w:val="auto"/>
                <w:sz w:val="24"/>
              </w:rPr>
            </w:pPr>
            <w:r>
              <w:rPr>
                <w:rFonts w:ascii="宋体" w:hAnsi="宋体" w:cs="宋体"/>
                <w:b w:val="0"/>
                <w:bCs w:val="0"/>
                <w:color w:val="auto"/>
                <w:sz w:val="24"/>
              </w:rPr>
              <w:t>4</w:t>
            </w:r>
            <w:r>
              <w:rPr>
                <w:rFonts w:hint="eastAsia" w:ascii="宋体" w:hAnsi="宋体" w:cs="宋体"/>
                <w:b w:val="0"/>
                <w:bCs w:val="0"/>
                <w:color w:val="auto"/>
                <w:sz w:val="24"/>
              </w:rPr>
              <w:t>、低噪声高信噪比,支持</w:t>
            </w:r>
            <w:r>
              <w:rPr>
                <w:rFonts w:ascii="宋体" w:hAnsi="宋体" w:cs="宋体"/>
                <w:b w:val="0"/>
                <w:bCs w:val="0"/>
                <w:color w:val="auto"/>
                <w:sz w:val="24"/>
              </w:rPr>
              <w:t>2D</w:t>
            </w:r>
            <w:r>
              <w:rPr>
                <w:rFonts w:hint="eastAsia" w:ascii="宋体" w:hAnsi="宋体" w:cs="宋体"/>
                <w:b w:val="0"/>
                <w:bCs w:val="0"/>
                <w:color w:val="auto"/>
                <w:sz w:val="24"/>
              </w:rPr>
              <w:t>、</w:t>
            </w:r>
            <w:r>
              <w:rPr>
                <w:rFonts w:ascii="宋体" w:hAnsi="宋体" w:cs="宋体"/>
                <w:b w:val="0"/>
                <w:bCs w:val="0"/>
                <w:color w:val="auto"/>
                <w:sz w:val="24"/>
              </w:rPr>
              <w:t>3D</w:t>
            </w:r>
            <w:r>
              <w:rPr>
                <w:rFonts w:hint="eastAsia" w:ascii="宋体" w:hAnsi="宋体" w:cs="宋体"/>
                <w:b w:val="0"/>
                <w:bCs w:val="0"/>
                <w:color w:val="auto"/>
                <w:sz w:val="24"/>
              </w:rPr>
              <w:t>降噪。</w:t>
            </w:r>
          </w:p>
          <w:p>
            <w:pPr>
              <w:rPr>
                <w:rFonts w:ascii="宋体" w:cs="宋体"/>
                <w:b w:val="0"/>
                <w:bCs w:val="0"/>
                <w:color w:val="auto"/>
                <w:sz w:val="24"/>
              </w:rPr>
            </w:pPr>
            <w:r>
              <w:rPr>
                <w:rFonts w:ascii="宋体" w:hAnsi="宋体" w:cs="宋体"/>
                <w:b w:val="0"/>
                <w:bCs w:val="0"/>
                <w:color w:val="auto"/>
                <w:sz w:val="24"/>
              </w:rPr>
              <w:t>5</w:t>
            </w:r>
            <w:r>
              <w:rPr>
                <w:rFonts w:hint="eastAsia" w:ascii="宋体" w:hAnsi="宋体" w:cs="宋体"/>
                <w:b w:val="0"/>
                <w:bCs w:val="0"/>
                <w:color w:val="auto"/>
                <w:sz w:val="24"/>
              </w:rPr>
              <w:t>、音频输入接口：支持</w:t>
            </w:r>
            <w:r>
              <w:rPr>
                <w:rFonts w:ascii="宋体" w:hAnsi="宋体" w:cs="宋体"/>
                <w:b w:val="0"/>
                <w:bCs w:val="0"/>
                <w:color w:val="auto"/>
                <w:sz w:val="24"/>
              </w:rPr>
              <w:t>16000</w:t>
            </w:r>
            <w:r>
              <w:rPr>
                <w:rFonts w:hint="eastAsia" w:ascii="宋体" w:hAnsi="宋体" w:cs="宋体"/>
                <w:b w:val="0"/>
                <w:bCs w:val="0"/>
                <w:color w:val="auto"/>
                <w:sz w:val="24"/>
              </w:rPr>
              <w:t>、</w:t>
            </w:r>
            <w:r>
              <w:rPr>
                <w:rFonts w:ascii="宋体" w:hAnsi="宋体" w:cs="宋体"/>
                <w:b w:val="0"/>
                <w:bCs w:val="0"/>
                <w:color w:val="auto"/>
                <w:sz w:val="24"/>
              </w:rPr>
              <w:t>32000</w:t>
            </w:r>
            <w:r>
              <w:rPr>
                <w:rFonts w:hint="eastAsia" w:ascii="宋体" w:hAnsi="宋体" w:cs="宋体"/>
                <w:b w:val="0"/>
                <w:bCs w:val="0"/>
                <w:color w:val="auto"/>
                <w:sz w:val="24"/>
              </w:rPr>
              <w:t>、</w:t>
            </w:r>
            <w:r>
              <w:rPr>
                <w:rFonts w:ascii="宋体" w:hAnsi="宋体" w:cs="宋体"/>
                <w:b w:val="0"/>
                <w:bCs w:val="0"/>
                <w:color w:val="auto"/>
                <w:sz w:val="24"/>
              </w:rPr>
              <w:t>44100</w:t>
            </w:r>
            <w:r>
              <w:rPr>
                <w:rFonts w:hint="eastAsia" w:ascii="宋体" w:hAnsi="宋体" w:cs="宋体"/>
                <w:b w:val="0"/>
                <w:bCs w:val="0"/>
                <w:color w:val="auto"/>
                <w:sz w:val="24"/>
              </w:rPr>
              <w:t>、</w:t>
            </w:r>
            <w:r>
              <w:rPr>
                <w:rFonts w:ascii="宋体" w:hAnsi="宋体" w:cs="宋体"/>
                <w:b w:val="0"/>
                <w:bCs w:val="0"/>
                <w:color w:val="auto"/>
                <w:sz w:val="24"/>
              </w:rPr>
              <w:t>48000</w:t>
            </w:r>
            <w:r>
              <w:rPr>
                <w:rFonts w:hint="eastAsia" w:ascii="宋体" w:hAnsi="宋体" w:cs="宋体"/>
                <w:b w:val="0"/>
                <w:bCs w:val="0"/>
                <w:color w:val="auto"/>
                <w:sz w:val="24"/>
              </w:rPr>
              <w:t>采样频率，支持</w:t>
            </w:r>
            <w:r>
              <w:rPr>
                <w:rFonts w:ascii="宋体" w:hAnsi="宋体" w:cs="宋体"/>
                <w:b w:val="0"/>
                <w:bCs w:val="0"/>
                <w:color w:val="auto"/>
                <w:sz w:val="24"/>
              </w:rPr>
              <w:t>AAC</w:t>
            </w:r>
            <w:r>
              <w:rPr>
                <w:rFonts w:hint="eastAsia" w:ascii="宋体" w:hAnsi="宋体" w:cs="宋体"/>
                <w:b w:val="0"/>
                <w:bCs w:val="0"/>
                <w:color w:val="auto"/>
                <w:sz w:val="24"/>
              </w:rPr>
              <w:t>、</w:t>
            </w:r>
            <w:r>
              <w:rPr>
                <w:rFonts w:ascii="宋体" w:hAnsi="宋体" w:cs="宋体"/>
                <w:b w:val="0"/>
                <w:bCs w:val="0"/>
                <w:color w:val="auto"/>
                <w:sz w:val="24"/>
              </w:rPr>
              <w:t>MP3</w:t>
            </w:r>
            <w:r>
              <w:rPr>
                <w:rFonts w:hint="eastAsia" w:ascii="宋体" w:hAnsi="宋体" w:cs="宋体"/>
                <w:b w:val="0"/>
                <w:bCs w:val="0"/>
                <w:color w:val="auto"/>
                <w:sz w:val="24"/>
              </w:rPr>
              <w:t>、</w:t>
            </w:r>
            <w:r>
              <w:rPr>
                <w:rFonts w:ascii="宋体" w:hAnsi="宋体" w:cs="宋体"/>
                <w:b w:val="0"/>
                <w:bCs w:val="0"/>
                <w:color w:val="auto"/>
                <w:sz w:val="24"/>
              </w:rPr>
              <w:t>PCM</w:t>
            </w:r>
            <w:r>
              <w:rPr>
                <w:rFonts w:hint="eastAsia" w:ascii="宋体" w:hAnsi="宋体" w:cs="宋体"/>
                <w:b w:val="0"/>
                <w:bCs w:val="0"/>
                <w:color w:val="auto"/>
                <w:sz w:val="24"/>
              </w:rPr>
              <w:t>音频编码。</w:t>
            </w:r>
          </w:p>
          <w:p>
            <w:pPr>
              <w:rPr>
                <w:rFonts w:ascii="宋体" w:cs="宋体"/>
                <w:b w:val="0"/>
                <w:bCs w:val="0"/>
                <w:color w:val="auto"/>
                <w:sz w:val="24"/>
              </w:rPr>
            </w:pPr>
            <w:r>
              <w:rPr>
                <w:rFonts w:hint="eastAsia" w:ascii="宋体" w:hAnsi="宋体" w:cs="宋体"/>
                <w:b w:val="0"/>
                <w:bCs w:val="0"/>
                <w:color w:val="auto"/>
                <w:sz w:val="24"/>
              </w:rPr>
              <w:t>6、支持多种视频输出接口：支持</w:t>
            </w:r>
            <w:r>
              <w:rPr>
                <w:rFonts w:ascii="宋体" w:hAnsi="宋体" w:cs="宋体"/>
                <w:b w:val="0"/>
                <w:bCs w:val="0"/>
                <w:color w:val="auto"/>
                <w:sz w:val="24"/>
              </w:rPr>
              <w:t>DVI</w:t>
            </w:r>
            <w:r>
              <w:rPr>
                <w:rFonts w:hint="eastAsia" w:ascii="宋体" w:hAnsi="宋体" w:cs="宋体"/>
                <w:b w:val="0"/>
                <w:bCs w:val="0"/>
                <w:color w:val="auto"/>
                <w:sz w:val="24"/>
              </w:rPr>
              <w:t>（</w:t>
            </w:r>
            <w:r>
              <w:rPr>
                <w:rFonts w:ascii="宋体" w:hAnsi="宋体" w:cs="宋体"/>
                <w:b w:val="0"/>
                <w:bCs w:val="0"/>
                <w:color w:val="auto"/>
                <w:sz w:val="24"/>
              </w:rPr>
              <w:t>HDMI</w:t>
            </w:r>
            <w:r>
              <w:rPr>
                <w:rFonts w:hint="eastAsia" w:ascii="宋体" w:hAnsi="宋体" w:cs="宋体"/>
                <w:b w:val="0"/>
                <w:bCs w:val="0"/>
                <w:color w:val="auto"/>
                <w:sz w:val="24"/>
              </w:rPr>
              <w:t>），</w:t>
            </w:r>
            <w:r>
              <w:rPr>
                <w:rFonts w:ascii="宋体" w:hAnsi="宋体" w:cs="宋体"/>
                <w:b w:val="0"/>
                <w:bCs w:val="0"/>
                <w:color w:val="auto"/>
                <w:sz w:val="24"/>
              </w:rPr>
              <w:t>3G-SDI</w:t>
            </w:r>
            <w:r>
              <w:rPr>
                <w:rFonts w:hint="eastAsia" w:ascii="宋体" w:hAnsi="宋体" w:cs="宋体"/>
                <w:b w:val="0"/>
                <w:bCs w:val="0"/>
                <w:color w:val="auto"/>
                <w:sz w:val="24"/>
              </w:rPr>
              <w:t>，</w:t>
            </w:r>
            <w:r>
              <w:rPr>
                <w:rFonts w:ascii="宋体" w:hAnsi="宋体" w:cs="宋体"/>
                <w:b w:val="0"/>
                <w:bCs w:val="0"/>
                <w:color w:val="auto"/>
                <w:sz w:val="24"/>
              </w:rPr>
              <w:t>USB</w:t>
            </w:r>
            <w:r>
              <w:rPr>
                <w:rFonts w:hint="eastAsia" w:ascii="宋体" w:hAnsi="宋体" w:cs="宋体"/>
                <w:b w:val="0"/>
                <w:bCs w:val="0"/>
                <w:color w:val="auto"/>
                <w:sz w:val="24"/>
              </w:rPr>
              <w:t>、有线</w:t>
            </w:r>
            <w:r>
              <w:rPr>
                <w:rFonts w:ascii="宋体" w:hAnsi="宋体" w:cs="宋体"/>
                <w:b w:val="0"/>
                <w:bCs w:val="0"/>
                <w:color w:val="auto"/>
                <w:sz w:val="24"/>
              </w:rPr>
              <w:t>LAN</w:t>
            </w:r>
            <w:r>
              <w:rPr>
                <w:rFonts w:hint="eastAsia" w:ascii="宋体" w:hAnsi="宋体" w:cs="宋体"/>
                <w:b w:val="0"/>
                <w:bCs w:val="0"/>
                <w:color w:val="auto"/>
                <w:sz w:val="24"/>
              </w:rPr>
              <w:t>、无线</w:t>
            </w:r>
            <w:r>
              <w:rPr>
                <w:rFonts w:ascii="宋体" w:hAnsi="宋体" w:cs="宋体"/>
                <w:b w:val="0"/>
                <w:bCs w:val="0"/>
                <w:color w:val="auto"/>
                <w:sz w:val="24"/>
              </w:rPr>
              <w:t>LAN</w:t>
            </w:r>
            <w:r>
              <w:rPr>
                <w:rFonts w:hint="eastAsia" w:ascii="宋体" w:hAnsi="宋体" w:cs="宋体"/>
                <w:b w:val="0"/>
                <w:bCs w:val="0"/>
                <w:color w:val="auto"/>
                <w:sz w:val="24"/>
              </w:rPr>
              <w:t>接口（</w:t>
            </w:r>
            <w:r>
              <w:rPr>
                <w:rFonts w:ascii="宋体" w:hAnsi="宋体" w:cs="宋体"/>
                <w:b w:val="0"/>
                <w:bCs w:val="0"/>
                <w:color w:val="auto"/>
                <w:sz w:val="24"/>
              </w:rPr>
              <w:t>5GWiFi</w:t>
            </w:r>
            <w:r>
              <w:rPr>
                <w:rFonts w:hint="eastAsia" w:ascii="宋体" w:hAnsi="宋体" w:cs="宋体"/>
                <w:b w:val="0"/>
                <w:bCs w:val="0"/>
                <w:color w:val="auto"/>
                <w:sz w:val="24"/>
              </w:rPr>
              <w:t>模块），</w:t>
            </w:r>
            <w:r>
              <w:rPr>
                <w:rFonts w:ascii="宋体" w:hAnsi="宋体" w:cs="宋体"/>
                <w:b w:val="0"/>
                <w:bCs w:val="0"/>
                <w:color w:val="auto"/>
                <w:sz w:val="24"/>
              </w:rPr>
              <w:t>3G-SDI</w:t>
            </w:r>
            <w:r>
              <w:rPr>
                <w:rFonts w:hint="eastAsia" w:ascii="宋体" w:hAnsi="宋体" w:cs="宋体"/>
                <w:b w:val="0"/>
                <w:bCs w:val="0"/>
                <w:color w:val="auto"/>
                <w:sz w:val="24"/>
              </w:rPr>
              <w:t>支持在</w:t>
            </w:r>
            <w:r>
              <w:rPr>
                <w:rFonts w:ascii="宋体" w:hAnsi="宋体" w:cs="宋体"/>
                <w:b w:val="0"/>
                <w:bCs w:val="0"/>
                <w:color w:val="auto"/>
                <w:sz w:val="24"/>
              </w:rPr>
              <w:t>1080P60</w:t>
            </w:r>
            <w:r>
              <w:rPr>
                <w:rFonts w:hint="eastAsia" w:ascii="宋体" w:hAnsi="宋体" w:cs="宋体"/>
                <w:b w:val="0"/>
                <w:bCs w:val="0"/>
                <w:color w:val="auto"/>
                <w:sz w:val="24"/>
              </w:rPr>
              <w:t>格式下传输</w:t>
            </w:r>
            <w:r>
              <w:rPr>
                <w:rFonts w:ascii="宋体" w:hAnsi="宋体" w:cs="宋体"/>
                <w:b w:val="0"/>
                <w:bCs w:val="0"/>
                <w:color w:val="auto"/>
                <w:sz w:val="24"/>
              </w:rPr>
              <w:t>100</w:t>
            </w:r>
            <w:r>
              <w:rPr>
                <w:rFonts w:hint="eastAsia" w:ascii="宋体" w:hAnsi="宋体" w:cs="宋体"/>
                <w:b w:val="0"/>
                <w:bCs w:val="0"/>
                <w:color w:val="auto"/>
                <w:sz w:val="24"/>
              </w:rPr>
              <w:t>米。</w:t>
            </w:r>
          </w:p>
          <w:p>
            <w:pPr>
              <w:rPr>
                <w:rFonts w:hint="eastAsia" w:ascii="宋体" w:cs="宋体"/>
                <w:b w:val="0"/>
                <w:bCs w:val="0"/>
                <w:color w:val="auto"/>
                <w:sz w:val="24"/>
              </w:rPr>
            </w:pPr>
            <w:r>
              <w:rPr>
                <w:rFonts w:hint="eastAsia" w:ascii="宋体" w:hAnsi="宋体" w:cs="宋体"/>
                <w:b w:val="0"/>
                <w:bCs w:val="0"/>
                <w:color w:val="auto"/>
                <w:sz w:val="24"/>
              </w:rPr>
              <w:t>7、支持多种音视频压缩，支持</w:t>
            </w:r>
            <w:r>
              <w:rPr>
                <w:rFonts w:ascii="宋体" w:hAnsi="宋体" w:cs="宋体"/>
                <w:b w:val="0"/>
                <w:bCs w:val="0"/>
                <w:color w:val="auto"/>
                <w:sz w:val="24"/>
              </w:rPr>
              <w:t>AAC</w:t>
            </w:r>
            <w:r>
              <w:rPr>
                <w:rFonts w:hint="eastAsia" w:ascii="宋体" w:hAnsi="宋体" w:cs="宋体"/>
                <w:b w:val="0"/>
                <w:bCs w:val="0"/>
                <w:color w:val="auto"/>
                <w:sz w:val="24"/>
              </w:rPr>
              <w:t>、</w:t>
            </w:r>
            <w:r>
              <w:rPr>
                <w:rFonts w:ascii="宋体" w:hAnsi="宋体" w:cs="宋体"/>
                <w:b w:val="0"/>
                <w:bCs w:val="0"/>
                <w:color w:val="auto"/>
                <w:sz w:val="24"/>
              </w:rPr>
              <w:t>MP3</w:t>
            </w:r>
            <w:r>
              <w:rPr>
                <w:rFonts w:hint="eastAsia" w:ascii="宋体" w:hAnsi="宋体" w:cs="宋体"/>
                <w:b w:val="0"/>
                <w:bCs w:val="0"/>
                <w:color w:val="auto"/>
                <w:sz w:val="24"/>
              </w:rPr>
              <w:t>、</w:t>
            </w:r>
            <w:r>
              <w:rPr>
                <w:rFonts w:ascii="宋体" w:hAnsi="宋体" w:cs="宋体"/>
                <w:b w:val="0"/>
                <w:bCs w:val="0"/>
                <w:color w:val="auto"/>
                <w:sz w:val="24"/>
              </w:rPr>
              <w:t>PCM</w:t>
            </w:r>
            <w:r>
              <w:rPr>
                <w:rFonts w:hint="eastAsia" w:ascii="宋体" w:hAnsi="宋体" w:cs="宋体"/>
                <w:b w:val="0"/>
                <w:bCs w:val="0"/>
                <w:color w:val="auto"/>
                <w:sz w:val="24"/>
              </w:rPr>
              <w:t>音频压缩；支持</w:t>
            </w:r>
            <w:r>
              <w:rPr>
                <w:rFonts w:ascii="宋体" w:hAnsi="宋体" w:cs="宋体"/>
                <w:b w:val="0"/>
                <w:bCs w:val="0"/>
                <w:color w:val="auto"/>
                <w:sz w:val="24"/>
              </w:rPr>
              <w:t>H.265/H.264</w:t>
            </w:r>
            <w:r>
              <w:rPr>
                <w:rFonts w:hint="eastAsia" w:ascii="宋体" w:hAnsi="宋体" w:cs="宋体"/>
                <w:b w:val="0"/>
                <w:bCs w:val="0"/>
                <w:color w:val="auto"/>
                <w:sz w:val="24"/>
              </w:rPr>
              <w:t>视频压缩，支持高达</w:t>
            </w:r>
            <w:r>
              <w:rPr>
                <w:rFonts w:ascii="宋体" w:hAnsi="宋体" w:cs="宋体"/>
                <w:b w:val="0"/>
                <w:bCs w:val="0"/>
                <w:color w:val="auto"/>
                <w:sz w:val="24"/>
              </w:rPr>
              <w:t>1920x1080</w:t>
            </w:r>
            <w:r>
              <w:rPr>
                <w:rFonts w:hint="eastAsia" w:ascii="宋体" w:hAnsi="宋体" w:cs="宋体"/>
                <w:b w:val="0"/>
                <w:bCs w:val="0"/>
                <w:color w:val="auto"/>
                <w:sz w:val="24"/>
              </w:rPr>
              <w:t>分辨率</w:t>
            </w:r>
            <w:r>
              <w:rPr>
                <w:rFonts w:ascii="宋体" w:hAnsi="宋体" w:cs="宋体"/>
                <w:b w:val="0"/>
                <w:bCs w:val="0"/>
                <w:color w:val="auto"/>
                <w:sz w:val="24"/>
              </w:rPr>
              <w:t>60</w:t>
            </w:r>
            <w:r>
              <w:rPr>
                <w:rFonts w:hint="eastAsia" w:ascii="宋体" w:hAnsi="宋体" w:cs="宋体"/>
                <w:b w:val="0"/>
                <w:bCs w:val="0"/>
                <w:color w:val="auto"/>
                <w:sz w:val="24"/>
              </w:rPr>
              <w:t>帧</w:t>
            </w:r>
            <w:r>
              <w:rPr>
                <w:rFonts w:ascii="宋体" w:hAnsi="宋体" w:cs="宋体"/>
                <w:b w:val="0"/>
                <w:bCs w:val="0"/>
                <w:color w:val="auto"/>
                <w:sz w:val="24"/>
              </w:rPr>
              <w:t>/</w:t>
            </w:r>
            <w:r>
              <w:rPr>
                <w:rFonts w:hint="eastAsia" w:ascii="宋体" w:hAnsi="宋体" w:cs="宋体"/>
                <w:b w:val="0"/>
                <w:bCs w:val="0"/>
                <w:color w:val="auto"/>
                <w:sz w:val="24"/>
              </w:rPr>
              <w:t>秒压缩；支持</w:t>
            </w:r>
            <w:r>
              <w:rPr>
                <w:rFonts w:ascii="宋体" w:hAnsi="宋体" w:cs="宋体"/>
                <w:b w:val="0"/>
                <w:bCs w:val="0"/>
                <w:color w:val="auto"/>
                <w:sz w:val="24"/>
              </w:rPr>
              <w:t>2</w:t>
            </w:r>
            <w:r>
              <w:rPr>
                <w:rFonts w:hint="eastAsia" w:ascii="宋体" w:hAnsi="宋体" w:cs="宋体"/>
                <w:b w:val="0"/>
                <w:bCs w:val="0"/>
                <w:color w:val="auto"/>
                <w:sz w:val="24"/>
              </w:rPr>
              <w:t>路</w:t>
            </w:r>
            <w:r>
              <w:rPr>
                <w:rFonts w:ascii="宋体" w:hAnsi="宋体" w:cs="宋体"/>
                <w:b w:val="0"/>
                <w:bCs w:val="0"/>
                <w:color w:val="auto"/>
                <w:sz w:val="24"/>
              </w:rPr>
              <w:t>1920x1080</w:t>
            </w:r>
            <w:r>
              <w:rPr>
                <w:rFonts w:hint="eastAsia" w:ascii="宋体" w:hAnsi="宋体" w:cs="宋体"/>
                <w:b w:val="0"/>
                <w:bCs w:val="0"/>
                <w:color w:val="auto"/>
                <w:sz w:val="24"/>
              </w:rPr>
              <w:t>分辨率</w:t>
            </w:r>
            <w:r>
              <w:rPr>
                <w:rFonts w:ascii="宋体" w:hAnsi="宋体" w:cs="宋体"/>
                <w:b w:val="0"/>
                <w:bCs w:val="0"/>
                <w:color w:val="auto"/>
                <w:sz w:val="24"/>
              </w:rPr>
              <w:t>30</w:t>
            </w:r>
            <w:r>
              <w:rPr>
                <w:rFonts w:hint="eastAsia" w:ascii="宋体" w:hAnsi="宋体" w:cs="宋体"/>
                <w:b w:val="0"/>
                <w:bCs w:val="0"/>
                <w:color w:val="auto"/>
                <w:sz w:val="24"/>
              </w:rPr>
              <w:t>帧</w:t>
            </w:r>
            <w:r>
              <w:rPr>
                <w:rFonts w:ascii="宋体" w:hAnsi="宋体" w:cs="宋体"/>
                <w:b w:val="0"/>
                <w:bCs w:val="0"/>
                <w:color w:val="auto"/>
                <w:sz w:val="24"/>
              </w:rPr>
              <w:t>/</w:t>
            </w:r>
            <w:r>
              <w:rPr>
                <w:rFonts w:hint="eastAsia" w:ascii="宋体" w:hAnsi="宋体" w:cs="宋体"/>
                <w:b w:val="0"/>
                <w:bCs w:val="0"/>
                <w:color w:val="auto"/>
                <w:sz w:val="24"/>
              </w:rPr>
              <w:t>秒压缩。</w:t>
            </w:r>
          </w:p>
          <w:p>
            <w:pPr>
              <w:rPr>
                <w:rFonts w:ascii="宋体" w:cs="宋体"/>
                <w:b w:val="0"/>
                <w:bCs w:val="0"/>
                <w:color w:val="auto"/>
                <w:sz w:val="24"/>
              </w:rPr>
            </w:pPr>
            <w:r>
              <w:rPr>
                <w:rFonts w:hint="eastAsia" w:ascii="宋体" w:hAnsi="宋体" w:cs="宋体"/>
                <w:b w:val="0"/>
                <w:bCs w:val="0"/>
                <w:color w:val="auto"/>
                <w:sz w:val="24"/>
              </w:rPr>
              <w:t>8、支持多种网络协议：</w:t>
            </w:r>
            <w:r>
              <w:rPr>
                <w:rFonts w:ascii="宋体" w:hAnsi="宋体" w:cs="宋体"/>
                <w:b w:val="0"/>
                <w:bCs w:val="0"/>
                <w:color w:val="auto"/>
                <w:sz w:val="24"/>
              </w:rPr>
              <w:t>ONVIF</w:t>
            </w:r>
            <w:r>
              <w:rPr>
                <w:rFonts w:hint="eastAsia" w:ascii="宋体" w:hAnsi="宋体" w:cs="宋体"/>
                <w:b w:val="0"/>
                <w:bCs w:val="0"/>
                <w:color w:val="auto"/>
                <w:sz w:val="24"/>
              </w:rPr>
              <w:t>、</w:t>
            </w:r>
            <w:r>
              <w:rPr>
                <w:rFonts w:ascii="宋体" w:hAnsi="宋体" w:cs="宋体"/>
                <w:b w:val="0"/>
                <w:bCs w:val="0"/>
                <w:color w:val="auto"/>
                <w:sz w:val="24"/>
              </w:rPr>
              <w:t>GB/T28181</w:t>
            </w:r>
            <w:r>
              <w:rPr>
                <w:rFonts w:hint="eastAsia" w:ascii="宋体" w:hAnsi="宋体" w:cs="宋体"/>
                <w:b w:val="0"/>
                <w:bCs w:val="0"/>
                <w:color w:val="auto"/>
                <w:sz w:val="24"/>
              </w:rPr>
              <w:t>、</w:t>
            </w:r>
            <w:r>
              <w:rPr>
                <w:rFonts w:ascii="宋体" w:hAnsi="宋体" w:cs="宋体"/>
                <w:b w:val="0"/>
                <w:bCs w:val="0"/>
                <w:color w:val="auto"/>
                <w:sz w:val="24"/>
              </w:rPr>
              <w:t>RTSP</w:t>
            </w:r>
            <w:r>
              <w:rPr>
                <w:rFonts w:hint="eastAsia" w:ascii="宋体" w:hAnsi="宋体" w:cs="宋体"/>
                <w:b w:val="0"/>
                <w:bCs w:val="0"/>
                <w:color w:val="auto"/>
                <w:sz w:val="24"/>
              </w:rPr>
              <w:t>、</w:t>
            </w:r>
            <w:r>
              <w:rPr>
                <w:rFonts w:ascii="宋体" w:hAnsi="宋体" w:cs="宋体"/>
                <w:b w:val="0"/>
                <w:bCs w:val="0"/>
                <w:color w:val="auto"/>
                <w:sz w:val="24"/>
              </w:rPr>
              <w:t>RTMP</w:t>
            </w:r>
            <w:r>
              <w:rPr>
                <w:rFonts w:hint="eastAsia" w:ascii="宋体" w:hAnsi="宋体" w:cs="宋体"/>
                <w:b w:val="0"/>
                <w:bCs w:val="0"/>
                <w:color w:val="auto"/>
                <w:sz w:val="24"/>
              </w:rPr>
              <w:t>协议，同支持</w:t>
            </w:r>
            <w:r>
              <w:rPr>
                <w:rFonts w:ascii="宋体" w:hAnsi="宋体" w:cs="宋体"/>
                <w:b w:val="0"/>
                <w:bCs w:val="0"/>
                <w:color w:val="auto"/>
                <w:sz w:val="24"/>
              </w:rPr>
              <w:t>RTMP</w:t>
            </w:r>
            <w:r>
              <w:rPr>
                <w:rFonts w:hint="eastAsia" w:ascii="宋体" w:hAnsi="宋体" w:cs="宋体"/>
                <w:b w:val="0"/>
                <w:bCs w:val="0"/>
                <w:color w:val="auto"/>
                <w:sz w:val="24"/>
              </w:rPr>
              <w:t>推送模式，支持链接流媒体服务器。</w:t>
            </w:r>
          </w:p>
          <w:p>
            <w:pPr>
              <w:rPr>
                <w:rFonts w:ascii="宋体" w:cs="宋体"/>
                <w:b w:val="0"/>
                <w:bCs w:val="0"/>
                <w:color w:val="auto"/>
                <w:sz w:val="24"/>
              </w:rPr>
            </w:pPr>
            <w:r>
              <w:rPr>
                <w:rFonts w:hint="eastAsia" w:ascii="宋体" w:hAnsi="宋体" w:cs="宋体"/>
                <w:b w:val="0"/>
                <w:bCs w:val="0"/>
                <w:color w:val="auto"/>
                <w:sz w:val="24"/>
              </w:rPr>
              <w:t>9、多种遥控器：用户可以根据所使用的环境条件，选择红外遥控器或无线遥控器。</w:t>
            </w:r>
            <w:r>
              <w:rPr>
                <w:rFonts w:ascii="宋体" w:hAnsi="宋体" w:cs="宋体"/>
                <w:b w:val="0"/>
                <w:bCs w:val="0"/>
                <w:color w:val="auto"/>
                <w:sz w:val="24"/>
              </w:rPr>
              <w:t>2.4G</w:t>
            </w:r>
            <w:r>
              <w:rPr>
                <w:rFonts w:hint="eastAsia" w:ascii="宋体" w:hAnsi="宋体" w:cs="宋体"/>
                <w:b w:val="0"/>
                <w:bCs w:val="0"/>
                <w:color w:val="auto"/>
                <w:sz w:val="24"/>
              </w:rPr>
              <w:t>无线遥控器不受角度、距离、红外干扰影响。支持遥控器信号透传功能。　</w:t>
            </w:r>
          </w:p>
          <w:p>
            <w:pPr>
              <w:rPr>
                <w:rFonts w:ascii="宋体" w:cs="宋体"/>
                <w:b w:val="0"/>
                <w:bCs w:val="0"/>
                <w:color w:val="auto"/>
                <w:sz w:val="24"/>
              </w:rPr>
            </w:pPr>
            <w:r>
              <w:rPr>
                <w:rFonts w:ascii="宋体" w:hAnsi="宋体" w:cs="宋体"/>
                <w:b w:val="0"/>
                <w:bCs w:val="0"/>
                <w:color w:val="auto"/>
                <w:sz w:val="24"/>
              </w:rPr>
              <w:t>1</w:t>
            </w:r>
            <w:r>
              <w:rPr>
                <w:rFonts w:hint="eastAsia" w:ascii="宋体" w:hAnsi="宋体" w:cs="宋体"/>
                <w:b w:val="0"/>
                <w:bCs w:val="0"/>
                <w:color w:val="auto"/>
                <w:sz w:val="24"/>
              </w:rPr>
              <w:t>0、低功耗休眠功能：支持低功耗休眠</w:t>
            </w:r>
            <w:r>
              <w:rPr>
                <w:rFonts w:ascii="宋体" w:hAnsi="宋体" w:cs="宋体"/>
                <w:b w:val="0"/>
                <w:bCs w:val="0"/>
                <w:color w:val="auto"/>
                <w:sz w:val="24"/>
              </w:rPr>
              <w:t>/</w:t>
            </w:r>
            <w:r>
              <w:rPr>
                <w:rFonts w:hint="eastAsia" w:ascii="宋体" w:hAnsi="宋体" w:cs="宋体"/>
                <w:b w:val="0"/>
                <w:bCs w:val="0"/>
                <w:color w:val="auto"/>
                <w:sz w:val="24"/>
              </w:rPr>
              <w:t>唤醒，休眠时功耗低于</w:t>
            </w:r>
            <w:r>
              <w:rPr>
                <w:rFonts w:ascii="宋体" w:hAnsi="宋体" w:cs="宋体"/>
                <w:b w:val="0"/>
                <w:bCs w:val="0"/>
                <w:color w:val="auto"/>
                <w:sz w:val="24"/>
              </w:rPr>
              <w:t>400mW</w:t>
            </w:r>
            <w:r>
              <w:rPr>
                <w:rFonts w:hint="eastAsia" w:ascii="宋体" w:hAnsi="宋体" w:cs="宋体"/>
                <w:b w:val="0"/>
                <w:bCs w:val="0"/>
                <w:color w:val="auto"/>
                <w:sz w:val="24"/>
              </w:rPr>
              <w:t>。。</w:t>
            </w:r>
          </w:p>
          <w:p>
            <w:pPr>
              <w:rPr>
                <w:rFonts w:ascii="宋体" w:cs="宋体"/>
                <w:b w:val="0"/>
                <w:bCs w:val="0"/>
                <w:color w:val="auto"/>
                <w:sz w:val="24"/>
              </w:rPr>
            </w:pPr>
            <w:r>
              <w:rPr>
                <w:rFonts w:ascii="宋体" w:hAnsi="宋体" w:cs="宋体"/>
                <w:b w:val="0"/>
                <w:bCs w:val="0"/>
                <w:color w:val="auto"/>
                <w:sz w:val="24"/>
              </w:rPr>
              <w:t>1</w:t>
            </w:r>
            <w:r>
              <w:rPr>
                <w:rFonts w:hint="eastAsia" w:ascii="宋体" w:hAnsi="宋体" w:cs="宋体"/>
                <w:b w:val="0"/>
                <w:bCs w:val="0"/>
                <w:color w:val="auto"/>
                <w:sz w:val="24"/>
              </w:rPr>
              <w:t>1、</w:t>
            </w:r>
            <w:r>
              <w:rPr>
                <w:rFonts w:ascii="宋体" w:hAnsi="宋体" w:cs="宋体"/>
                <w:b w:val="0"/>
                <w:bCs w:val="0"/>
                <w:color w:val="auto"/>
                <w:sz w:val="24"/>
              </w:rPr>
              <w:t>RS232</w:t>
            </w:r>
            <w:r>
              <w:rPr>
                <w:rFonts w:hint="eastAsia" w:ascii="宋体" w:hAnsi="宋体" w:cs="宋体"/>
                <w:b w:val="0"/>
                <w:bCs w:val="0"/>
                <w:color w:val="auto"/>
                <w:sz w:val="24"/>
              </w:rPr>
              <w:t>级联：支持</w:t>
            </w:r>
            <w:r>
              <w:rPr>
                <w:rFonts w:ascii="宋体" w:hAnsi="宋体" w:cs="宋体"/>
                <w:b w:val="0"/>
                <w:bCs w:val="0"/>
                <w:color w:val="auto"/>
                <w:sz w:val="24"/>
              </w:rPr>
              <w:t>RS232</w:t>
            </w:r>
            <w:r>
              <w:rPr>
                <w:rFonts w:hint="eastAsia" w:ascii="宋体" w:hAnsi="宋体" w:cs="宋体"/>
                <w:b w:val="0"/>
                <w:bCs w:val="0"/>
                <w:color w:val="auto"/>
                <w:sz w:val="24"/>
              </w:rPr>
              <w:t>级联，方便工程安装使用。</w:t>
            </w:r>
          </w:p>
          <w:p>
            <w:pPr>
              <w:pStyle w:val="4"/>
              <w:rPr>
                <w:b w:val="0"/>
                <w:bCs w:val="0"/>
                <w:color w:val="auto"/>
                <w:sz w:val="24"/>
              </w:rPr>
            </w:pPr>
            <w:r>
              <w:rPr>
                <w:rFonts w:ascii="宋体" w:hAnsi="宋体" w:cs="宋体"/>
                <w:b w:val="0"/>
                <w:bCs w:val="0"/>
                <w:color w:val="auto"/>
                <w:sz w:val="24"/>
              </w:rPr>
              <w:t>1</w:t>
            </w:r>
            <w:r>
              <w:rPr>
                <w:rFonts w:hint="eastAsia" w:ascii="宋体" w:hAnsi="宋体" w:cs="宋体"/>
                <w:b w:val="0"/>
                <w:bCs w:val="0"/>
                <w:color w:val="auto"/>
                <w:sz w:val="24"/>
              </w:rPr>
              <w:t>2、多预置位：支持</w:t>
            </w:r>
            <w:r>
              <w:rPr>
                <w:rFonts w:hint="eastAsia" w:ascii="宋体" w:hAnsi="宋体" w:cs="宋体"/>
                <w:b w:val="0"/>
                <w:bCs w:val="0"/>
                <w:color w:val="auto"/>
                <w:sz w:val="24"/>
                <w:lang w:val="en-US" w:eastAsia="zh-CN"/>
              </w:rPr>
              <w:t>300</w:t>
            </w:r>
            <w:r>
              <w:rPr>
                <w:rFonts w:hint="eastAsia" w:ascii="宋体" w:hAnsi="宋体" w:cs="宋体"/>
                <w:b w:val="0"/>
                <w:bCs w:val="0"/>
                <w:color w:val="auto"/>
                <w:sz w:val="24"/>
              </w:rPr>
              <w:t>个预置位</w:t>
            </w:r>
            <w:r>
              <w:rPr>
                <w:rFonts w:ascii="宋体" w:hAnsi="宋体" w:cs="宋体"/>
                <w:b w:val="0"/>
                <w:bCs w:val="0"/>
                <w:color w:val="auto"/>
                <w:sz w:val="24"/>
              </w:rPr>
              <w:t>(</w:t>
            </w:r>
            <w:r>
              <w:rPr>
                <w:rFonts w:hint="eastAsia" w:ascii="宋体" w:hAnsi="宋体" w:cs="宋体"/>
                <w:b w:val="0"/>
                <w:bCs w:val="0"/>
                <w:color w:val="auto"/>
                <w:sz w:val="24"/>
              </w:rPr>
              <w:t>遥控器设置调用为</w:t>
            </w:r>
            <w:r>
              <w:rPr>
                <w:rFonts w:ascii="宋体" w:hAnsi="宋体" w:cs="宋体"/>
                <w:b w:val="0"/>
                <w:bCs w:val="0"/>
                <w:color w:val="auto"/>
                <w:sz w:val="24"/>
              </w:rPr>
              <w:t>10</w:t>
            </w:r>
            <w:r>
              <w:rPr>
                <w:rFonts w:hint="eastAsia" w:ascii="宋体" w:hAnsi="宋体" w:cs="宋体"/>
                <w:b w:val="0"/>
                <w:bCs w:val="0"/>
                <w:color w:val="auto"/>
                <w:sz w:val="24"/>
              </w:rPr>
              <w:t>个</w:t>
            </w:r>
            <w:r>
              <w:rPr>
                <w:rFonts w:ascii="宋体" w:hAnsi="宋体" w:cs="宋体"/>
                <w:b w:val="0"/>
                <w:bCs w:val="0"/>
                <w:color w:val="auto"/>
                <w:sz w:val="24"/>
              </w:rPr>
              <w:t>)</w:t>
            </w:r>
            <w:r>
              <w:rPr>
                <w:rFonts w:hint="eastAsia" w:ascii="宋体" w:hAnsi="宋体" w:cs="宋体"/>
                <w:b w:val="0"/>
                <w:bCs w:val="0"/>
                <w:color w:val="auto"/>
                <w:sz w:val="24"/>
              </w:rPr>
              <w:t>。</w:t>
            </w:r>
          </w:p>
        </w:tc>
        <w:tc>
          <w:tcPr>
            <w:tcW w:w="482"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台</w:t>
            </w:r>
          </w:p>
        </w:tc>
        <w:tc>
          <w:tcPr>
            <w:tcW w:w="544"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5</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5500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27500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广州市</w:t>
            </w:r>
          </w:p>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广州蓝奥电子有限公司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6</w:t>
            </w:r>
          </w:p>
        </w:tc>
        <w:tc>
          <w:tcPr>
            <w:tcW w:w="1080"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sz w:val="24"/>
              </w:rPr>
              <w:t>录播液晶桌面控制器</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蓝奥迅普LA1600-Y07</w:t>
            </w:r>
          </w:p>
        </w:tc>
        <w:tc>
          <w:tcPr>
            <w:tcW w:w="6163" w:type="dxa"/>
            <w:tcBorders>
              <w:top w:val="single" w:color="auto" w:sz="6" w:space="0"/>
              <w:left w:val="single" w:color="auto" w:sz="6" w:space="0"/>
              <w:bottom w:val="single" w:color="auto" w:sz="6" w:space="0"/>
              <w:right w:val="single" w:color="auto" w:sz="6" w:space="0"/>
            </w:tcBorders>
            <w:vAlign w:val="center"/>
          </w:tcPr>
          <w:p>
            <w:pPr>
              <w:ind w:left="-6" w:leftChars="-3" w:firstLine="4" w:firstLineChars="2"/>
              <w:jc w:val="left"/>
              <w:rPr>
                <w:rFonts w:ascii="宋体" w:cs="宋体"/>
                <w:b w:val="0"/>
                <w:bCs w:val="0"/>
                <w:color w:val="auto"/>
                <w:sz w:val="24"/>
              </w:rPr>
            </w:pPr>
            <w:r>
              <w:rPr>
                <w:rFonts w:ascii="宋体" w:hAnsi="宋体" w:cs="宋体"/>
                <w:b w:val="0"/>
                <w:bCs w:val="0"/>
                <w:color w:val="auto"/>
                <w:sz w:val="24"/>
              </w:rPr>
              <w:t>1</w:t>
            </w:r>
            <w:r>
              <w:rPr>
                <w:rFonts w:hint="eastAsia" w:ascii="宋体" w:hAnsi="宋体" w:cs="宋体"/>
                <w:b w:val="0"/>
                <w:bCs w:val="0"/>
                <w:color w:val="auto"/>
                <w:sz w:val="24"/>
              </w:rPr>
              <w:t>、</w:t>
            </w:r>
            <w:r>
              <w:rPr>
                <w:rFonts w:ascii="宋体" w:hAnsi="宋体" w:cs="宋体"/>
                <w:b w:val="0"/>
                <w:bCs w:val="0"/>
                <w:color w:val="auto"/>
                <w:sz w:val="24"/>
              </w:rPr>
              <w:t>7</w:t>
            </w:r>
            <w:r>
              <w:rPr>
                <w:rFonts w:hint="eastAsia" w:ascii="宋体" w:hAnsi="宋体" w:cs="宋体"/>
                <w:b w:val="0"/>
                <w:bCs w:val="0"/>
                <w:color w:val="auto"/>
                <w:sz w:val="24"/>
              </w:rPr>
              <w:t>英寸触控式液晶屏幕，对智能录播主机进行控制</w:t>
            </w:r>
            <w:r>
              <w:rPr>
                <w:rFonts w:ascii="宋体" w:cs="宋体"/>
                <w:b w:val="0"/>
                <w:bCs w:val="0"/>
                <w:color w:val="auto"/>
                <w:sz w:val="24"/>
              </w:rPr>
              <w:t>,</w:t>
            </w:r>
            <w:r>
              <w:rPr>
                <w:rFonts w:hint="eastAsia" w:ascii="宋体" w:hAnsi="宋体" w:cs="宋体"/>
                <w:b w:val="0"/>
                <w:bCs w:val="0"/>
                <w:color w:val="auto"/>
                <w:sz w:val="24"/>
              </w:rPr>
              <w:t>配置触屏专用系统软件。</w:t>
            </w:r>
          </w:p>
          <w:p>
            <w:pPr>
              <w:ind w:left="-6" w:leftChars="-3" w:firstLine="4" w:firstLineChars="2"/>
              <w:jc w:val="left"/>
              <w:rPr>
                <w:rFonts w:ascii="宋体" w:cs="宋体"/>
                <w:b w:val="0"/>
                <w:bCs w:val="0"/>
                <w:color w:val="auto"/>
                <w:sz w:val="24"/>
              </w:rPr>
            </w:pPr>
            <w:r>
              <w:rPr>
                <w:rFonts w:ascii="宋体" w:hAnsi="宋体" w:cs="宋体"/>
                <w:b w:val="0"/>
                <w:bCs w:val="0"/>
                <w:color w:val="auto"/>
                <w:sz w:val="24"/>
              </w:rPr>
              <w:t>2</w:t>
            </w:r>
            <w:r>
              <w:rPr>
                <w:rFonts w:hint="eastAsia" w:ascii="宋体" w:hAnsi="宋体" w:cs="宋体"/>
                <w:b w:val="0"/>
                <w:bCs w:val="0"/>
                <w:color w:val="auto"/>
                <w:sz w:val="24"/>
              </w:rPr>
              <w:t>、讲课者可随时对录播过程进行控制，可手动选择开始、暂停、停止对授课场景的录制，方便控制整个授课过程。</w:t>
            </w:r>
          </w:p>
          <w:p>
            <w:pPr>
              <w:ind w:left="-6" w:leftChars="-3" w:firstLine="4" w:firstLineChars="2"/>
              <w:jc w:val="left"/>
              <w:rPr>
                <w:rFonts w:ascii="宋体" w:cs="宋体"/>
                <w:b w:val="0"/>
                <w:bCs w:val="0"/>
                <w:color w:val="auto"/>
                <w:sz w:val="24"/>
              </w:rPr>
            </w:pPr>
            <w:r>
              <w:rPr>
                <w:rFonts w:ascii="宋体" w:hAnsi="宋体" w:cs="宋体"/>
                <w:b w:val="0"/>
                <w:bCs w:val="0"/>
                <w:color w:val="auto"/>
                <w:sz w:val="24"/>
              </w:rPr>
              <w:t>3</w:t>
            </w:r>
            <w:r>
              <w:rPr>
                <w:rFonts w:hint="eastAsia" w:ascii="宋体" w:hAnsi="宋体" w:cs="宋体"/>
                <w:b w:val="0"/>
                <w:bCs w:val="0"/>
                <w:color w:val="auto"/>
                <w:sz w:val="24"/>
              </w:rPr>
              <w:t>、讲课者可随时切换主画面的内容，可手动选择教师、学生、投影的画面成为录制课件的主画面，方便控制整个讲课过程的实时录制内容。</w:t>
            </w:r>
          </w:p>
          <w:p>
            <w:pPr>
              <w:widowControl/>
              <w:jc w:val="left"/>
              <w:rPr>
                <w:b w:val="0"/>
                <w:bCs w:val="0"/>
                <w:color w:val="auto"/>
                <w:sz w:val="24"/>
              </w:rPr>
            </w:pPr>
            <w:r>
              <w:rPr>
                <w:rFonts w:ascii="宋体" w:hAnsi="宋体" w:cs="宋体"/>
                <w:b w:val="0"/>
                <w:bCs w:val="0"/>
                <w:color w:val="auto"/>
                <w:sz w:val="24"/>
              </w:rPr>
              <w:t>4</w:t>
            </w:r>
            <w:r>
              <w:rPr>
                <w:rFonts w:hint="eastAsia" w:ascii="宋体" w:hAnsi="宋体" w:cs="宋体"/>
                <w:b w:val="0"/>
                <w:bCs w:val="0"/>
                <w:color w:val="auto"/>
                <w:sz w:val="24"/>
              </w:rPr>
              <w:t>、录播液晶桌面控制器要放置到讲台上，以方便上课教师控制智能录播主机。</w:t>
            </w:r>
          </w:p>
        </w:tc>
        <w:tc>
          <w:tcPr>
            <w:tcW w:w="482"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套</w:t>
            </w:r>
          </w:p>
        </w:tc>
        <w:tc>
          <w:tcPr>
            <w:tcW w:w="544"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1</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3000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3000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广州市</w:t>
            </w:r>
          </w:p>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广州蓝奥电子有限公司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7</w:t>
            </w:r>
          </w:p>
        </w:tc>
        <w:tc>
          <w:tcPr>
            <w:tcW w:w="1080"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录播导播控制平台*</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蓝奥迅普LA1600-Y10</w:t>
            </w:r>
          </w:p>
        </w:tc>
        <w:tc>
          <w:tcPr>
            <w:tcW w:w="6163" w:type="dxa"/>
            <w:tcBorders>
              <w:top w:val="single" w:color="auto" w:sz="6" w:space="0"/>
              <w:left w:val="single" w:color="auto" w:sz="6" w:space="0"/>
              <w:bottom w:val="single" w:color="auto" w:sz="6" w:space="0"/>
              <w:right w:val="single" w:color="auto" w:sz="6" w:space="0"/>
            </w:tcBorders>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ascii="宋体" w:hAnsi="宋体" w:eastAsia="宋体" w:cs="宋体"/>
                <w:b w:val="0"/>
                <w:bCs w:val="0"/>
                <w:color w:val="auto"/>
                <w:kern w:val="0"/>
                <w:sz w:val="24"/>
                <w:szCs w:val="24"/>
                <w:lang w:val="en-US" w:eastAsia="zh-CN" w:bidi="ar-SA"/>
              </w:rPr>
            </w:pPr>
            <w:r>
              <w:rPr>
                <w:rFonts w:ascii="宋体" w:hAnsi="宋体" w:cs="宋体"/>
                <w:b w:val="0"/>
                <w:bCs w:val="0"/>
                <w:color w:val="auto"/>
                <w:kern w:val="0"/>
                <w:sz w:val="24"/>
              </w:rPr>
              <w:t>1</w:t>
            </w:r>
            <w:r>
              <w:rPr>
                <w:rFonts w:hint="eastAsia" w:ascii="宋体" w:hAnsi="宋体" w:cs="宋体"/>
                <w:b w:val="0"/>
                <w:bCs w:val="0"/>
                <w:color w:val="auto"/>
                <w:kern w:val="0"/>
                <w:sz w:val="24"/>
              </w:rPr>
              <w:t>、有专用录播导播控制平台软件。</w:t>
            </w:r>
            <w:r>
              <w:rPr>
                <w:rFonts w:hint="eastAsia" w:ascii="宋体" w:hAnsi="宋体" w:eastAsia="宋体" w:cs="宋体"/>
                <w:b w:val="0"/>
                <w:bCs w:val="0"/>
                <w:color w:val="auto"/>
                <w:kern w:val="0"/>
                <w:sz w:val="24"/>
                <w:szCs w:val="24"/>
                <w:lang w:val="en-US" w:eastAsia="zh-CN" w:bidi="ar-SA"/>
              </w:rPr>
              <w:t>自主研发控制软件，具有相关知识产权证书，非第三方软件实现功能。</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ascii="宋体" w:cs="宋体"/>
                <w:b w:val="0"/>
                <w:bCs w:val="0"/>
                <w:color w:val="auto"/>
                <w:kern w:val="0"/>
                <w:sz w:val="24"/>
              </w:rPr>
            </w:pPr>
            <w:r>
              <w:rPr>
                <w:rFonts w:ascii="宋体" w:hAnsi="宋体" w:cs="宋体"/>
                <w:b w:val="0"/>
                <w:bCs w:val="0"/>
                <w:color w:val="auto"/>
                <w:kern w:val="0"/>
                <w:sz w:val="24"/>
              </w:rPr>
              <w:t>2</w:t>
            </w:r>
            <w:r>
              <w:rPr>
                <w:rFonts w:hint="eastAsia" w:ascii="宋体" w:hAnsi="宋体" w:cs="宋体"/>
                <w:b w:val="0"/>
                <w:bCs w:val="0"/>
                <w:color w:val="auto"/>
                <w:kern w:val="0"/>
                <w:sz w:val="24"/>
              </w:rPr>
              <w:t>、实现</w:t>
            </w:r>
            <w:r>
              <w:rPr>
                <w:rFonts w:ascii="宋体" w:hAnsi="宋体" w:cs="宋体"/>
                <w:b w:val="0"/>
                <w:bCs w:val="0"/>
                <w:color w:val="auto"/>
                <w:kern w:val="0"/>
                <w:sz w:val="24"/>
              </w:rPr>
              <w:t>5</w:t>
            </w:r>
            <w:r>
              <w:rPr>
                <w:rFonts w:hint="eastAsia" w:ascii="宋体" w:hAnsi="宋体" w:cs="宋体"/>
                <w:b w:val="0"/>
                <w:bCs w:val="0"/>
                <w:color w:val="auto"/>
                <w:kern w:val="0"/>
                <w:sz w:val="24"/>
              </w:rPr>
              <w:t>路以上高清摄像机，</w:t>
            </w:r>
            <w:r>
              <w:rPr>
                <w:rFonts w:ascii="宋体" w:hAnsi="宋体" w:cs="宋体"/>
                <w:b w:val="0"/>
                <w:bCs w:val="0"/>
                <w:color w:val="auto"/>
                <w:kern w:val="0"/>
                <w:sz w:val="24"/>
              </w:rPr>
              <w:t>1</w:t>
            </w:r>
            <w:r>
              <w:rPr>
                <w:rFonts w:hint="eastAsia" w:ascii="宋体" w:hAnsi="宋体" w:cs="宋体"/>
                <w:b w:val="0"/>
                <w:bCs w:val="0"/>
                <w:color w:val="auto"/>
                <w:kern w:val="0"/>
                <w:sz w:val="24"/>
              </w:rPr>
              <w:t>路高清</w:t>
            </w:r>
            <w:r>
              <w:rPr>
                <w:rFonts w:ascii="宋体" w:hAnsi="宋体" w:cs="宋体"/>
                <w:b w:val="0"/>
                <w:bCs w:val="0"/>
                <w:color w:val="auto"/>
                <w:kern w:val="0"/>
                <w:sz w:val="24"/>
              </w:rPr>
              <w:t>VGA</w:t>
            </w:r>
            <w:r>
              <w:rPr>
                <w:rFonts w:hint="eastAsia" w:ascii="宋体" w:hAnsi="宋体" w:cs="宋体"/>
                <w:b w:val="0"/>
                <w:bCs w:val="0"/>
                <w:color w:val="auto"/>
                <w:kern w:val="0"/>
                <w:sz w:val="24"/>
              </w:rPr>
              <w:t>输入信号及</w:t>
            </w:r>
            <w:r>
              <w:rPr>
                <w:rFonts w:ascii="宋体" w:hAnsi="宋体" w:cs="宋体"/>
                <w:b w:val="0"/>
                <w:bCs w:val="0"/>
                <w:color w:val="auto"/>
                <w:kern w:val="0"/>
                <w:sz w:val="24"/>
              </w:rPr>
              <w:t>1</w:t>
            </w:r>
            <w:r>
              <w:rPr>
                <w:rFonts w:hint="eastAsia" w:ascii="宋体" w:hAnsi="宋体" w:cs="宋体"/>
                <w:b w:val="0"/>
                <w:bCs w:val="0"/>
                <w:color w:val="auto"/>
                <w:kern w:val="0"/>
                <w:sz w:val="24"/>
              </w:rPr>
              <w:t>路录制直播信号的同屏显示，支持摄像机预监控制大窗口，便于导播人员控制微调摄像机拍摄角度。</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ascii="宋体" w:cs="宋体"/>
                <w:b w:val="0"/>
                <w:bCs w:val="0"/>
                <w:color w:val="auto"/>
                <w:kern w:val="0"/>
                <w:sz w:val="24"/>
              </w:rPr>
            </w:pPr>
            <w:r>
              <w:rPr>
                <w:rFonts w:hint="eastAsia" w:ascii="宋体" w:hAnsi="宋体" w:cs="宋体"/>
                <w:b w:val="0"/>
                <w:bCs w:val="0"/>
                <w:color w:val="auto"/>
                <w:kern w:val="0"/>
                <w:sz w:val="24"/>
              </w:rPr>
              <w:t>3、最高支持</w:t>
            </w:r>
            <w:r>
              <w:rPr>
                <w:rFonts w:ascii="宋体" w:hAnsi="宋体" w:cs="宋体"/>
                <w:b w:val="0"/>
                <w:bCs w:val="0"/>
                <w:color w:val="auto"/>
                <w:kern w:val="0"/>
                <w:sz w:val="24"/>
              </w:rPr>
              <w:t>12</w:t>
            </w:r>
            <w:r>
              <w:rPr>
                <w:rFonts w:hint="eastAsia" w:ascii="宋体" w:hAnsi="宋体" w:cs="宋体"/>
                <w:b w:val="0"/>
                <w:bCs w:val="0"/>
                <w:color w:val="auto"/>
                <w:kern w:val="0"/>
                <w:sz w:val="24"/>
              </w:rPr>
              <w:t>路视频信号的输入监看和节目输出的监看，切换到窗口时对应通道可以显示不同状态提示。</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ascii="宋体" w:cs="宋体"/>
                <w:b w:val="0"/>
                <w:bCs w:val="0"/>
                <w:color w:val="auto"/>
                <w:kern w:val="0"/>
                <w:sz w:val="24"/>
              </w:rPr>
            </w:pPr>
            <w:r>
              <w:rPr>
                <w:rFonts w:hint="eastAsia" w:ascii="宋体" w:hAnsi="宋体" w:cs="宋体"/>
                <w:b w:val="0"/>
                <w:bCs w:val="0"/>
                <w:color w:val="auto"/>
                <w:kern w:val="0"/>
                <w:sz w:val="24"/>
              </w:rPr>
              <w:t>4、所有输入信号，延时</w:t>
            </w:r>
            <w:r>
              <w:rPr>
                <w:rFonts w:hint="eastAsia" w:ascii="宋体" w:hAnsi="宋体" w:cs="宋体"/>
                <w:b w:val="0"/>
                <w:bCs w:val="0"/>
                <w:color w:val="auto"/>
                <w:kern w:val="0"/>
                <w:sz w:val="24"/>
                <w:lang w:val="en-US" w:eastAsia="zh-CN"/>
              </w:rPr>
              <w:t>5</w:t>
            </w:r>
            <w:r>
              <w:rPr>
                <w:rFonts w:hint="eastAsia" w:ascii="宋体" w:hAnsi="宋体" w:cs="宋体"/>
                <w:b w:val="0"/>
                <w:bCs w:val="0"/>
                <w:color w:val="auto"/>
                <w:kern w:val="0"/>
                <w:sz w:val="24"/>
              </w:rPr>
              <w:t>毫秒。</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ascii="宋体" w:cs="宋体"/>
                <w:b w:val="0"/>
                <w:bCs w:val="0"/>
                <w:color w:val="auto"/>
                <w:kern w:val="0"/>
                <w:sz w:val="24"/>
              </w:rPr>
            </w:pPr>
            <w:r>
              <w:rPr>
                <w:rFonts w:hint="eastAsia" w:ascii="宋体" w:hAnsi="宋体" w:cs="宋体"/>
                <w:b w:val="0"/>
                <w:bCs w:val="0"/>
                <w:color w:val="auto"/>
                <w:kern w:val="0"/>
                <w:sz w:val="24"/>
              </w:rPr>
              <w:t>5、支持一键式录制、直播控制，支持控制状态反馈显示。</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ascii="宋体" w:cs="宋体"/>
                <w:b w:val="0"/>
                <w:bCs w:val="0"/>
                <w:color w:val="auto"/>
                <w:kern w:val="0"/>
                <w:sz w:val="24"/>
              </w:rPr>
            </w:pPr>
            <w:r>
              <w:rPr>
                <w:rFonts w:hint="eastAsia" w:ascii="宋体" w:hAnsi="宋体" w:cs="宋体"/>
                <w:b w:val="0"/>
                <w:bCs w:val="0"/>
                <w:color w:val="auto"/>
                <w:kern w:val="0"/>
                <w:sz w:val="24"/>
              </w:rPr>
              <w:t>6、支持画面切换、特效选择、交互控制，字幕添加等功能。</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ascii="宋体" w:cs="宋体"/>
                <w:b w:val="0"/>
                <w:bCs w:val="0"/>
                <w:color w:val="auto"/>
                <w:kern w:val="0"/>
                <w:sz w:val="24"/>
              </w:rPr>
            </w:pPr>
            <w:r>
              <w:rPr>
                <w:rFonts w:hint="eastAsia" w:ascii="宋体" w:hAnsi="宋体" w:cs="宋体"/>
                <w:b w:val="0"/>
                <w:bCs w:val="0"/>
                <w:color w:val="auto"/>
                <w:kern w:val="0"/>
                <w:sz w:val="24"/>
              </w:rPr>
              <w:t>7、支持录播主机工作状态显示功能，如：输入音量动态电平显示、</w:t>
            </w:r>
            <w:r>
              <w:rPr>
                <w:rFonts w:ascii="宋体" w:hAnsi="宋体" w:cs="宋体"/>
                <w:b w:val="0"/>
                <w:bCs w:val="0"/>
                <w:color w:val="auto"/>
                <w:kern w:val="0"/>
                <w:sz w:val="24"/>
              </w:rPr>
              <w:t>CPU</w:t>
            </w:r>
            <w:r>
              <w:rPr>
                <w:rFonts w:hint="eastAsia" w:ascii="宋体" w:hAnsi="宋体" w:cs="宋体"/>
                <w:b w:val="0"/>
                <w:bCs w:val="0"/>
                <w:color w:val="auto"/>
                <w:kern w:val="0"/>
                <w:sz w:val="24"/>
              </w:rPr>
              <w:t>状态、录制时间等信息。</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ascii="宋体" w:cs="宋体"/>
                <w:b w:val="0"/>
                <w:bCs w:val="0"/>
                <w:color w:val="auto"/>
                <w:kern w:val="0"/>
                <w:sz w:val="24"/>
              </w:rPr>
            </w:pPr>
            <w:r>
              <w:rPr>
                <w:rFonts w:hint="eastAsia" w:ascii="宋体" w:hAnsi="宋体" w:cs="宋体"/>
                <w:b w:val="0"/>
                <w:bCs w:val="0"/>
                <w:color w:val="auto"/>
                <w:kern w:val="0"/>
                <w:sz w:val="24"/>
              </w:rPr>
              <w:t>8、可以控制管理远程交互功能，实时显示交互教室的画面。</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b w:val="0"/>
                <w:bCs w:val="0"/>
                <w:color w:val="auto"/>
                <w:sz w:val="24"/>
              </w:rPr>
            </w:pPr>
            <w:r>
              <w:rPr>
                <w:rFonts w:hint="eastAsia" w:ascii="宋体" w:hAnsi="宋体" w:cs="宋体"/>
                <w:b w:val="0"/>
                <w:bCs w:val="0"/>
                <w:color w:val="auto"/>
                <w:kern w:val="0"/>
                <w:sz w:val="24"/>
              </w:rPr>
              <w:t>9、支持预设场景快速切换。</w:t>
            </w:r>
          </w:p>
        </w:tc>
        <w:tc>
          <w:tcPr>
            <w:tcW w:w="482"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套</w:t>
            </w:r>
          </w:p>
        </w:tc>
        <w:tc>
          <w:tcPr>
            <w:tcW w:w="544"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1</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1500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1500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广州市</w:t>
            </w:r>
          </w:p>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广州蓝奥电子有限公司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8</w:t>
            </w:r>
          </w:p>
        </w:tc>
        <w:tc>
          <w:tcPr>
            <w:tcW w:w="1080"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shd w:val="clear" w:color="auto" w:fill="FFFFFF"/>
              </w:rPr>
              <w:t>声音采集系统*</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蓝奥迅普LA2000-D</w:t>
            </w:r>
          </w:p>
        </w:tc>
        <w:tc>
          <w:tcPr>
            <w:tcW w:w="616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6" w:leftChars="-3" w:right="0" w:rightChars="0" w:firstLine="4" w:firstLineChars="2"/>
              <w:jc w:val="left"/>
              <w:textAlignment w:val="auto"/>
              <w:outlineLvl w:val="9"/>
              <w:rPr>
                <w:rFonts w:ascii="宋体" w:cs="宋体"/>
                <w:b w:val="0"/>
                <w:bCs w:val="0"/>
                <w:color w:val="auto"/>
                <w:kern w:val="0"/>
                <w:sz w:val="24"/>
              </w:rPr>
            </w:pPr>
            <w:r>
              <w:rPr>
                <w:rFonts w:ascii="宋体" w:hAnsi="宋体" w:cs="宋体"/>
                <w:b w:val="0"/>
                <w:bCs w:val="0"/>
                <w:color w:val="auto"/>
                <w:kern w:val="0"/>
                <w:sz w:val="24"/>
              </w:rPr>
              <w:t>1</w:t>
            </w:r>
            <w:r>
              <w:rPr>
                <w:rFonts w:hint="eastAsia" w:ascii="宋体" w:hAnsi="宋体" w:cs="宋体"/>
                <w:b w:val="0"/>
                <w:bCs w:val="0"/>
                <w:color w:val="auto"/>
                <w:kern w:val="0"/>
                <w:sz w:val="24"/>
              </w:rPr>
              <w:t>、单指向吊装麦克风，精度高，音质效果出色，无附加噪音；</w:t>
            </w:r>
          </w:p>
          <w:p>
            <w:pPr>
              <w:keepNext w:val="0"/>
              <w:keepLines w:val="0"/>
              <w:pageBreakBefore w:val="0"/>
              <w:widowControl w:val="0"/>
              <w:kinsoku/>
              <w:wordWrap/>
              <w:overflowPunct/>
              <w:topLinePunct w:val="0"/>
              <w:autoSpaceDE/>
              <w:autoSpaceDN/>
              <w:bidi w:val="0"/>
              <w:adjustRightInd/>
              <w:snapToGrid/>
              <w:spacing w:line="240" w:lineRule="auto"/>
              <w:ind w:left="-6" w:leftChars="-3" w:right="0" w:rightChars="0" w:firstLine="4" w:firstLineChars="2"/>
              <w:jc w:val="left"/>
              <w:textAlignment w:val="auto"/>
              <w:outlineLvl w:val="9"/>
              <w:rPr>
                <w:rFonts w:ascii="宋体" w:cs="宋体"/>
                <w:b w:val="0"/>
                <w:bCs w:val="0"/>
                <w:color w:val="auto"/>
                <w:kern w:val="0"/>
                <w:sz w:val="24"/>
              </w:rPr>
            </w:pPr>
            <w:r>
              <w:rPr>
                <w:rFonts w:ascii="宋体" w:hAnsi="宋体" w:cs="宋体"/>
                <w:b w:val="0"/>
                <w:bCs w:val="0"/>
                <w:color w:val="auto"/>
                <w:kern w:val="0"/>
                <w:sz w:val="24"/>
              </w:rPr>
              <w:t>2</w:t>
            </w:r>
            <w:r>
              <w:rPr>
                <w:rFonts w:hint="eastAsia" w:ascii="宋体" w:hAnsi="宋体" w:cs="宋体"/>
                <w:b w:val="0"/>
                <w:bCs w:val="0"/>
                <w:color w:val="auto"/>
                <w:kern w:val="0"/>
                <w:sz w:val="24"/>
              </w:rPr>
              <w:t>、话筒灵敏度：</w:t>
            </w:r>
            <w:r>
              <w:rPr>
                <w:rFonts w:ascii="宋体" w:hAnsi="宋体" w:cs="宋体"/>
                <w:b w:val="0"/>
                <w:bCs w:val="0"/>
                <w:color w:val="auto"/>
                <w:kern w:val="0"/>
                <w:sz w:val="24"/>
              </w:rPr>
              <w:t>-35dB</w:t>
            </w:r>
            <w:r>
              <w:rPr>
                <w:rFonts w:hint="eastAsia" w:ascii="宋体" w:hAnsi="宋体" w:cs="宋体"/>
                <w:b w:val="0"/>
                <w:bCs w:val="0"/>
                <w:color w:val="auto"/>
                <w:kern w:val="0"/>
                <w:sz w:val="24"/>
              </w:rPr>
              <w:t>（</w:t>
            </w:r>
            <w:r>
              <w:rPr>
                <w:rFonts w:ascii="宋体" w:hAnsi="宋体" w:cs="宋体"/>
                <w:b w:val="0"/>
                <w:bCs w:val="0"/>
                <w:color w:val="auto"/>
                <w:kern w:val="0"/>
                <w:sz w:val="24"/>
              </w:rPr>
              <w:t>18mV/Pa</w:t>
            </w:r>
            <w:r>
              <w:rPr>
                <w:rFonts w:hint="eastAsia" w:ascii="宋体" w:hAnsi="宋体" w:cs="宋体"/>
                <w:b w:val="0"/>
                <w:bCs w:val="0"/>
                <w:color w:val="auto"/>
                <w:kern w:val="0"/>
                <w:sz w:val="24"/>
              </w:rPr>
              <w:t>），最大声压级：</w:t>
            </w:r>
            <w:r>
              <w:rPr>
                <w:rFonts w:ascii="宋体" w:hAnsi="宋体" w:cs="宋体"/>
                <w:b w:val="0"/>
                <w:bCs w:val="0"/>
                <w:color w:val="auto"/>
                <w:kern w:val="0"/>
                <w:sz w:val="24"/>
              </w:rPr>
              <w:t>132dB</w:t>
            </w:r>
            <w:r>
              <w:rPr>
                <w:rFonts w:hint="eastAsia" w:ascii="宋体" w:hAnsi="宋体" w:cs="宋体"/>
                <w:b w:val="0"/>
                <w:bCs w:val="0"/>
                <w:color w:val="auto"/>
                <w:kern w:val="0"/>
                <w:sz w:val="24"/>
              </w:rPr>
              <w:t>，阻抗：</w:t>
            </w:r>
            <w:r>
              <w:rPr>
                <w:rFonts w:ascii="宋体" w:hAnsi="宋体" w:cs="宋体"/>
                <w:b w:val="0"/>
                <w:bCs w:val="0"/>
                <w:color w:val="auto"/>
                <w:kern w:val="0"/>
                <w:sz w:val="24"/>
              </w:rPr>
              <w:t>200</w:t>
            </w:r>
            <w:r>
              <w:rPr>
                <w:rFonts w:hint="eastAsia" w:ascii="宋体" w:hAnsi="宋体" w:cs="宋体"/>
                <w:b w:val="0"/>
                <w:bCs w:val="0"/>
                <w:color w:val="auto"/>
                <w:kern w:val="0"/>
                <w:sz w:val="24"/>
              </w:rPr>
              <w:t>Ω</w:t>
            </w:r>
            <w:r>
              <w:rPr>
                <w:rFonts w:ascii="宋体" w:cs="宋体"/>
                <w:b w:val="0"/>
                <w:bCs w:val="0"/>
                <w:color w:val="auto"/>
                <w:kern w:val="0"/>
                <w:sz w:val="24"/>
              </w:rPr>
              <w:t>,</w:t>
            </w:r>
            <w:r>
              <w:rPr>
                <w:rFonts w:hint="eastAsia" w:ascii="宋体" w:hAnsi="宋体" w:cs="宋体"/>
                <w:b w:val="0"/>
                <w:bCs w:val="0"/>
                <w:color w:val="auto"/>
                <w:kern w:val="0"/>
                <w:sz w:val="24"/>
              </w:rPr>
              <w:t>信噪比：</w:t>
            </w:r>
            <w:r>
              <w:rPr>
                <w:rFonts w:ascii="宋体" w:hAnsi="宋体" w:cs="宋体"/>
                <w:b w:val="0"/>
                <w:bCs w:val="0"/>
                <w:color w:val="auto"/>
                <w:kern w:val="0"/>
                <w:sz w:val="24"/>
              </w:rPr>
              <w:t>70dB</w:t>
            </w:r>
            <w:r>
              <w:rPr>
                <w:rFonts w:hint="eastAsia" w:ascii="宋体" w:hAnsi="宋体" w:cs="宋体"/>
                <w:b w:val="0"/>
                <w:bCs w:val="0"/>
                <w:color w:val="auto"/>
                <w:kern w:val="0"/>
                <w:sz w:val="24"/>
              </w:rPr>
              <w:t>；话筒失真度：</w:t>
            </w:r>
            <w:r>
              <w:rPr>
                <w:rFonts w:ascii="宋体" w:hAnsi="宋体" w:cs="宋体"/>
                <w:b w:val="0"/>
                <w:bCs w:val="0"/>
                <w:color w:val="auto"/>
                <w:kern w:val="0"/>
                <w:sz w:val="24"/>
              </w:rPr>
              <w:t>0.1%</w:t>
            </w:r>
            <w:r>
              <w:rPr>
                <w:rFonts w:hint="eastAsia" w:ascii="宋体" w:hAnsi="宋体" w:cs="宋体"/>
                <w:b w:val="0"/>
                <w:bCs w:val="0"/>
                <w:color w:val="auto"/>
                <w:kern w:val="0"/>
                <w:sz w:val="24"/>
              </w:rPr>
              <w:t>，频率响应：</w:t>
            </w:r>
            <w:r>
              <w:rPr>
                <w:rFonts w:ascii="宋体" w:hAnsi="宋体" w:cs="宋体"/>
                <w:b w:val="0"/>
                <w:bCs w:val="0"/>
                <w:color w:val="auto"/>
                <w:kern w:val="0"/>
                <w:sz w:val="24"/>
              </w:rPr>
              <w:t>40Hz-18KHz</w:t>
            </w:r>
            <w:r>
              <w:rPr>
                <w:rFonts w:hint="eastAsia" w:ascii="宋体" w:hAnsi="宋体" w:cs="宋体"/>
                <w:b w:val="0"/>
                <w:bCs w:val="0"/>
                <w:color w:val="auto"/>
                <w:kern w:val="0"/>
                <w:sz w:val="24"/>
              </w:rPr>
              <w:t>。</w:t>
            </w:r>
          </w:p>
          <w:p>
            <w:pPr>
              <w:pStyle w:val="4"/>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b w:val="0"/>
                <w:bCs w:val="0"/>
                <w:color w:val="auto"/>
                <w:sz w:val="24"/>
              </w:rPr>
            </w:pPr>
            <w:r>
              <w:rPr>
                <w:rFonts w:hint="eastAsia" w:ascii="宋体" w:hAnsi="宋体" w:eastAsia="宋体" w:cs="宋体"/>
                <w:b w:val="0"/>
                <w:bCs w:val="0"/>
                <w:color w:val="auto"/>
                <w:kern w:val="0"/>
                <w:sz w:val="24"/>
                <w:szCs w:val="24"/>
                <w:lang w:val="en-US" w:eastAsia="zh-CN" w:bidi="ar-SA"/>
              </w:rPr>
              <w:t>3、含吊杆(吊装)</w:t>
            </w:r>
            <w:r>
              <w:rPr>
                <w:rFonts w:hint="eastAsia" w:ascii="宋体" w:hAnsi="宋体" w:cs="宋体"/>
                <w:b w:val="0"/>
                <w:bCs w:val="0"/>
                <w:color w:val="auto"/>
                <w:kern w:val="0"/>
                <w:sz w:val="24"/>
                <w:szCs w:val="24"/>
                <w:lang w:val="en-US" w:eastAsia="zh-CN" w:bidi="ar-SA"/>
              </w:rPr>
              <w:t>，</w:t>
            </w:r>
            <w:r>
              <w:rPr>
                <w:rFonts w:hint="eastAsia" w:ascii="宋体" w:hAnsi="宋体" w:eastAsia="宋体" w:cs="宋体"/>
                <w:b w:val="0"/>
                <w:bCs w:val="0"/>
                <w:color w:val="auto"/>
                <w:kern w:val="0"/>
                <w:sz w:val="24"/>
                <w:szCs w:val="24"/>
                <w:lang w:val="en-US" w:eastAsia="zh-CN" w:bidi="ar-SA"/>
              </w:rPr>
              <w:t>定制专用银白色金属吊杆，可伸缩，长度在40cm-80cm之间。</w:t>
            </w:r>
          </w:p>
        </w:tc>
        <w:tc>
          <w:tcPr>
            <w:tcW w:w="482"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支</w:t>
            </w:r>
          </w:p>
        </w:tc>
        <w:tc>
          <w:tcPr>
            <w:tcW w:w="544"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8</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1200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9600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广州市</w:t>
            </w:r>
          </w:p>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广州蓝奥电子有限公司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9</w:t>
            </w:r>
          </w:p>
        </w:tc>
        <w:tc>
          <w:tcPr>
            <w:tcW w:w="1080"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shd w:val="clear" w:color="auto" w:fill="FFFFFF"/>
              </w:rPr>
              <w:t>智能音频处理器</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蓝奥迅普LA3000-H8</w:t>
            </w:r>
          </w:p>
        </w:tc>
        <w:tc>
          <w:tcPr>
            <w:tcW w:w="6163" w:type="dxa"/>
            <w:tcBorders>
              <w:top w:val="single" w:color="auto" w:sz="6" w:space="0"/>
              <w:left w:val="single" w:color="auto" w:sz="6" w:space="0"/>
              <w:bottom w:val="single" w:color="auto" w:sz="6" w:space="0"/>
              <w:right w:val="single" w:color="auto" w:sz="6" w:space="0"/>
            </w:tcBorders>
            <w:vAlign w:val="center"/>
          </w:tcPr>
          <w:p>
            <w:pPr>
              <w:ind w:left="-6" w:leftChars="-3" w:firstLine="4" w:firstLineChars="2"/>
              <w:jc w:val="left"/>
              <w:rPr>
                <w:rFonts w:ascii="宋体" w:cs="宋体"/>
                <w:b w:val="0"/>
                <w:bCs w:val="0"/>
                <w:color w:val="auto"/>
                <w:kern w:val="0"/>
                <w:sz w:val="24"/>
              </w:rPr>
            </w:pPr>
            <w:r>
              <w:rPr>
                <w:rFonts w:ascii="宋体" w:hAnsi="宋体" w:cs="宋体"/>
                <w:b w:val="0"/>
                <w:bCs w:val="0"/>
                <w:color w:val="auto"/>
                <w:kern w:val="0"/>
                <w:sz w:val="24"/>
              </w:rPr>
              <w:t>1</w:t>
            </w:r>
            <w:r>
              <w:rPr>
                <w:rFonts w:hint="eastAsia" w:ascii="宋体" w:hAnsi="宋体" w:cs="宋体"/>
                <w:b w:val="0"/>
                <w:bCs w:val="0"/>
                <w:color w:val="auto"/>
                <w:kern w:val="0"/>
                <w:sz w:val="24"/>
              </w:rPr>
              <w:t>、</w:t>
            </w:r>
            <w:r>
              <w:rPr>
                <w:rFonts w:ascii="宋体" w:hAnsi="宋体" w:cs="宋体"/>
                <w:b w:val="0"/>
                <w:bCs w:val="0"/>
                <w:color w:val="auto"/>
                <w:kern w:val="0"/>
                <w:sz w:val="24"/>
              </w:rPr>
              <w:t>8</w:t>
            </w:r>
            <w:r>
              <w:rPr>
                <w:rFonts w:hint="eastAsia" w:ascii="宋体" w:hAnsi="宋体" w:cs="宋体"/>
                <w:b w:val="0"/>
                <w:bCs w:val="0"/>
                <w:color w:val="auto"/>
                <w:kern w:val="0"/>
                <w:sz w:val="24"/>
              </w:rPr>
              <w:t>路音频输入；</w:t>
            </w:r>
          </w:p>
          <w:p>
            <w:pPr>
              <w:ind w:left="-6" w:leftChars="-3" w:firstLine="4" w:firstLineChars="2"/>
              <w:jc w:val="left"/>
              <w:rPr>
                <w:rFonts w:ascii="宋体" w:cs="宋体"/>
                <w:b w:val="0"/>
                <w:bCs w:val="0"/>
                <w:color w:val="auto"/>
                <w:kern w:val="0"/>
                <w:sz w:val="24"/>
              </w:rPr>
            </w:pPr>
            <w:r>
              <w:rPr>
                <w:rFonts w:ascii="宋体" w:hAnsi="宋体" w:cs="宋体"/>
                <w:b w:val="0"/>
                <w:bCs w:val="0"/>
                <w:color w:val="auto"/>
                <w:kern w:val="0"/>
                <w:sz w:val="24"/>
              </w:rPr>
              <w:t>2</w:t>
            </w:r>
            <w:r>
              <w:rPr>
                <w:rFonts w:hint="eastAsia" w:ascii="宋体" w:hAnsi="宋体" w:cs="宋体"/>
                <w:b w:val="0"/>
                <w:bCs w:val="0"/>
                <w:color w:val="auto"/>
                <w:kern w:val="0"/>
                <w:sz w:val="24"/>
              </w:rPr>
              <w:t>、</w:t>
            </w:r>
            <w:r>
              <w:rPr>
                <w:rFonts w:ascii="宋体" w:hAnsi="宋体" w:cs="宋体"/>
                <w:b w:val="0"/>
                <w:bCs w:val="0"/>
                <w:color w:val="auto"/>
                <w:kern w:val="0"/>
                <w:sz w:val="24"/>
              </w:rPr>
              <w:t>1</w:t>
            </w:r>
            <w:r>
              <w:rPr>
                <w:rFonts w:hint="eastAsia" w:ascii="宋体" w:hAnsi="宋体" w:cs="宋体"/>
                <w:b w:val="0"/>
                <w:bCs w:val="0"/>
                <w:color w:val="auto"/>
                <w:kern w:val="0"/>
                <w:sz w:val="24"/>
              </w:rPr>
              <w:t>路线路输入，</w:t>
            </w:r>
            <w:r>
              <w:rPr>
                <w:rFonts w:ascii="宋体" w:hAnsi="宋体" w:cs="宋体"/>
                <w:b w:val="0"/>
                <w:bCs w:val="0"/>
                <w:color w:val="auto"/>
                <w:kern w:val="0"/>
                <w:sz w:val="24"/>
              </w:rPr>
              <w:t>1</w:t>
            </w:r>
            <w:r>
              <w:rPr>
                <w:rFonts w:hint="eastAsia" w:ascii="宋体" w:hAnsi="宋体" w:cs="宋体"/>
                <w:b w:val="0"/>
                <w:bCs w:val="0"/>
                <w:color w:val="auto"/>
                <w:kern w:val="0"/>
                <w:sz w:val="24"/>
              </w:rPr>
              <w:t>路线路输出，</w:t>
            </w:r>
          </w:p>
          <w:p>
            <w:pPr>
              <w:widowControl/>
              <w:jc w:val="left"/>
              <w:rPr>
                <w:b w:val="0"/>
                <w:bCs w:val="0"/>
                <w:color w:val="auto"/>
                <w:sz w:val="24"/>
              </w:rPr>
            </w:pPr>
            <w:r>
              <w:rPr>
                <w:rFonts w:ascii="宋体" w:hAnsi="宋体" w:cs="宋体"/>
                <w:b w:val="0"/>
                <w:bCs w:val="0"/>
                <w:color w:val="auto"/>
                <w:kern w:val="0"/>
                <w:sz w:val="24"/>
              </w:rPr>
              <w:t>3</w:t>
            </w:r>
            <w:r>
              <w:rPr>
                <w:rFonts w:hint="eastAsia" w:ascii="宋体" w:hAnsi="宋体" w:cs="宋体"/>
                <w:b w:val="0"/>
                <w:bCs w:val="0"/>
                <w:color w:val="auto"/>
                <w:kern w:val="0"/>
                <w:sz w:val="24"/>
              </w:rPr>
              <w:t>、智能识别教师和学生区域离发言学生最近的拾音话筒，其他该区域话筒自动关闭。</w:t>
            </w:r>
          </w:p>
        </w:tc>
        <w:tc>
          <w:tcPr>
            <w:tcW w:w="482"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台</w:t>
            </w:r>
          </w:p>
        </w:tc>
        <w:tc>
          <w:tcPr>
            <w:tcW w:w="544"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1</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15000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15000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广州市</w:t>
            </w:r>
          </w:p>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广州蓝奥电子有限公司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ind w:left="-6" w:leftChars="-3" w:firstLine="4" w:firstLineChars="2"/>
              <w:jc w:val="left"/>
              <w:rPr>
                <w:b w:val="0"/>
                <w:bCs w:val="0"/>
                <w:color w:val="auto"/>
                <w:sz w:val="24"/>
              </w:rPr>
            </w:pPr>
            <w:r>
              <w:rPr>
                <w:rFonts w:ascii="宋体" w:hAnsi="宋体" w:cs="宋体"/>
                <w:b w:val="0"/>
                <w:bCs w:val="0"/>
                <w:color w:val="auto"/>
                <w:kern w:val="0"/>
                <w:sz w:val="24"/>
              </w:rPr>
              <w:t>10</w:t>
            </w:r>
          </w:p>
        </w:tc>
        <w:tc>
          <w:tcPr>
            <w:tcW w:w="1080"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sz w:val="24"/>
              </w:rPr>
              <w:t>校级资源管理平台</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蓝奥迅普LA1600-XM/50</w:t>
            </w:r>
          </w:p>
        </w:tc>
        <w:tc>
          <w:tcPr>
            <w:tcW w:w="6163" w:type="dxa"/>
            <w:tcBorders>
              <w:top w:val="single" w:color="auto" w:sz="6" w:space="0"/>
              <w:left w:val="single" w:color="auto" w:sz="6" w:space="0"/>
              <w:bottom w:val="single" w:color="auto" w:sz="6" w:space="0"/>
              <w:right w:val="single" w:color="auto" w:sz="6" w:space="0"/>
            </w:tcBorders>
            <w:vAlign w:val="center"/>
          </w:tcPr>
          <w:p>
            <w:pPr>
              <w:ind w:left="-6" w:leftChars="-3" w:firstLine="4" w:firstLineChars="2"/>
              <w:jc w:val="left"/>
              <w:rPr>
                <w:rFonts w:ascii="宋体" w:cs="宋体"/>
                <w:b w:val="0"/>
                <w:bCs w:val="0"/>
                <w:color w:val="auto"/>
                <w:kern w:val="0"/>
                <w:sz w:val="24"/>
              </w:rPr>
            </w:pPr>
            <w:r>
              <w:rPr>
                <w:rFonts w:hint="eastAsia" w:ascii="宋体" w:hAnsi="宋体" w:cs="宋体"/>
                <w:b w:val="0"/>
                <w:bCs w:val="0"/>
                <w:color w:val="auto"/>
                <w:kern w:val="0"/>
                <w:sz w:val="24"/>
              </w:rPr>
              <w:t>校级资源管理平台</w:t>
            </w:r>
          </w:p>
          <w:p>
            <w:pPr>
              <w:ind w:left="-6" w:leftChars="-3" w:firstLine="4" w:firstLineChars="2"/>
              <w:jc w:val="left"/>
              <w:rPr>
                <w:rFonts w:ascii="宋体" w:cs="宋体"/>
                <w:b w:val="0"/>
                <w:bCs w:val="0"/>
                <w:color w:val="auto"/>
                <w:kern w:val="0"/>
                <w:sz w:val="24"/>
              </w:rPr>
            </w:pPr>
            <w:r>
              <w:rPr>
                <w:rFonts w:ascii="宋体" w:hAnsi="宋体" w:cs="宋体"/>
                <w:b w:val="0"/>
                <w:bCs w:val="0"/>
                <w:color w:val="auto"/>
                <w:kern w:val="0"/>
                <w:sz w:val="24"/>
              </w:rPr>
              <w:t>1</w:t>
            </w:r>
            <w:r>
              <w:rPr>
                <w:rFonts w:hint="eastAsia" w:ascii="宋体" w:hAnsi="宋体" w:cs="宋体"/>
                <w:b w:val="0"/>
                <w:bCs w:val="0"/>
                <w:color w:val="auto"/>
                <w:kern w:val="0"/>
                <w:sz w:val="24"/>
              </w:rPr>
              <w:t>、支持多间录播教室的同时登陆，提供网络实时直播、点播功能。客户端通过浏览器输入帐号登录资源服务器，观看录播教室的直播信号。也可对录制完成的录播课件进行自主学习。</w:t>
            </w:r>
          </w:p>
          <w:p>
            <w:pPr>
              <w:pStyle w:val="4"/>
              <w:rPr>
                <w:rFonts w:hint="eastAsia" w:ascii="宋体" w:hAnsi="宋体" w:eastAsia="宋体" w:cs="宋体"/>
                <w:b w:val="0"/>
                <w:bCs w:val="0"/>
                <w:color w:val="auto"/>
                <w:kern w:val="0"/>
                <w:sz w:val="24"/>
                <w:szCs w:val="24"/>
                <w:lang w:val="en-US" w:eastAsia="zh-CN" w:bidi="ar-SA"/>
              </w:rPr>
            </w:pPr>
            <w:r>
              <w:rPr>
                <w:rFonts w:ascii="宋体" w:hAnsi="宋体" w:cs="宋体"/>
                <w:b w:val="0"/>
                <w:bCs w:val="0"/>
                <w:color w:val="auto"/>
                <w:kern w:val="0"/>
                <w:sz w:val="24"/>
              </w:rPr>
              <w:t>2</w:t>
            </w:r>
            <w:r>
              <w:rPr>
                <w:rFonts w:hint="eastAsia" w:ascii="宋体" w:hAnsi="宋体" w:cs="宋体"/>
                <w:b w:val="0"/>
                <w:bCs w:val="0"/>
                <w:color w:val="auto"/>
                <w:kern w:val="0"/>
                <w:sz w:val="24"/>
              </w:rPr>
              <w:t>、资源管理平台支持用户管理、权限设置、资源分类等功能。</w:t>
            </w:r>
            <w:r>
              <w:rPr>
                <w:rFonts w:hint="eastAsia" w:ascii="宋体" w:hAnsi="宋体" w:eastAsia="宋体" w:cs="宋体"/>
                <w:b w:val="0"/>
                <w:bCs w:val="0"/>
                <w:color w:val="auto"/>
                <w:kern w:val="0"/>
                <w:sz w:val="24"/>
                <w:szCs w:val="24"/>
                <w:lang w:val="en-US" w:eastAsia="zh-CN" w:bidi="ar-SA"/>
              </w:rPr>
              <w:t>支持管理员移动端登录，管理相关设置。</w:t>
            </w:r>
          </w:p>
          <w:p>
            <w:pPr>
              <w:ind w:left="-6" w:leftChars="-3" w:firstLine="4" w:firstLineChars="2"/>
              <w:jc w:val="left"/>
              <w:rPr>
                <w:rFonts w:hint="eastAsia" w:ascii="宋体" w:hAnsi="宋体" w:eastAsia="宋体" w:cs="宋体"/>
                <w:b w:val="0"/>
                <w:bCs w:val="0"/>
                <w:color w:val="auto"/>
                <w:kern w:val="0"/>
                <w:sz w:val="24"/>
                <w:szCs w:val="24"/>
                <w:lang w:val="en-US" w:eastAsia="zh-CN" w:bidi="ar-SA"/>
              </w:rPr>
            </w:pPr>
            <w:r>
              <w:rPr>
                <w:rFonts w:ascii="宋体" w:hAnsi="宋体" w:cs="宋体"/>
                <w:b w:val="0"/>
                <w:bCs w:val="0"/>
                <w:color w:val="auto"/>
                <w:kern w:val="0"/>
                <w:sz w:val="24"/>
              </w:rPr>
              <w:t>3</w:t>
            </w:r>
            <w:r>
              <w:rPr>
                <w:rFonts w:hint="eastAsia" w:ascii="宋体" w:hAnsi="宋体" w:cs="宋体"/>
                <w:b w:val="0"/>
                <w:bCs w:val="0"/>
                <w:color w:val="auto"/>
                <w:kern w:val="0"/>
                <w:sz w:val="24"/>
              </w:rPr>
              <w:t>、资源管理平台除支持录播系统录制的视频课件，还支持学校现有视频资源的导入功能；支持</w:t>
            </w:r>
            <w:r>
              <w:rPr>
                <w:rFonts w:ascii="宋体" w:hAnsi="宋体" w:cs="宋体"/>
                <w:b w:val="0"/>
                <w:bCs w:val="0"/>
                <w:color w:val="auto"/>
                <w:kern w:val="0"/>
                <w:sz w:val="24"/>
              </w:rPr>
              <w:t>PPT</w:t>
            </w:r>
            <w:r>
              <w:rPr>
                <w:rFonts w:hint="eastAsia" w:ascii="宋体" w:hAnsi="宋体" w:cs="宋体"/>
                <w:b w:val="0"/>
                <w:bCs w:val="0"/>
                <w:color w:val="auto"/>
                <w:kern w:val="0"/>
                <w:sz w:val="24"/>
              </w:rPr>
              <w:t>、</w:t>
            </w:r>
            <w:r>
              <w:rPr>
                <w:rFonts w:ascii="宋体" w:hAnsi="宋体" w:cs="宋体"/>
                <w:b w:val="0"/>
                <w:bCs w:val="0"/>
                <w:color w:val="auto"/>
                <w:kern w:val="0"/>
                <w:sz w:val="24"/>
              </w:rPr>
              <w:t>WORD</w:t>
            </w:r>
            <w:r>
              <w:rPr>
                <w:rFonts w:hint="eastAsia" w:ascii="宋体" w:hAnsi="宋体" w:cs="宋体"/>
                <w:b w:val="0"/>
                <w:bCs w:val="0"/>
                <w:color w:val="auto"/>
                <w:kern w:val="0"/>
                <w:sz w:val="24"/>
              </w:rPr>
              <w:t>、</w:t>
            </w:r>
            <w:r>
              <w:rPr>
                <w:rFonts w:ascii="宋体" w:hAnsi="宋体" w:cs="宋体"/>
                <w:b w:val="0"/>
                <w:bCs w:val="0"/>
                <w:color w:val="auto"/>
                <w:kern w:val="0"/>
                <w:sz w:val="24"/>
              </w:rPr>
              <w:t>Excel</w:t>
            </w:r>
            <w:r>
              <w:rPr>
                <w:rFonts w:hint="eastAsia" w:ascii="宋体" w:hAnsi="宋体" w:cs="宋体"/>
                <w:b w:val="0"/>
                <w:bCs w:val="0"/>
                <w:color w:val="auto"/>
                <w:kern w:val="0"/>
                <w:sz w:val="24"/>
              </w:rPr>
              <w:t>、</w:t>
            </w:r>
            <w:r>
              <w:rPr>
                <w:rFonts w:ascii="宋体" w:hAnsi="宋体" w:cs="宋体"/>
                <w:b w:val="0"/>
                <w:bCs w:val="0"/>
                <w:color w:val="auto"/>
                <w:kern w:val="0"/>
                <w:sz w:val="24"/>
              </w:rPr>
              <w:t>PDF</w:t>
            </w:r>
            <w:r>
              <w:rPr>
                <w:rFonts w:hint="eastAsia" w:ascii="宋体" w:hAnsi="宋体" w:cs="宋体"/>
                <w:b w:val="0"/>
                <w:bCs w:val="0"/>
                <w:color w:val="auto"/>
                <w:kern w:val="0"/>
                <w:sz w:val="24"/>
              </w:rPr>
              <w:t>等课件资源发布，提供课件在线点播功能，无需下载，直接在线播放计算机课件。</w:t>
            </w:r>
            <w:r>
              <w:rPr>
                <w:rFonts w:hint="eastAsia" w:ascii="宋体" w:hAnsi="宋体" w:eastAsia="宋体" w:cs="宋体"/>
                <w:b w:val="0"/>
                <w:bCs w:val="0"/>
                <w:color w:val="auto"/>
                <w:kern w:val="0"/>
                <w:sz w:val="24"/>
                <w:szCs w:val="24"/>
                <w:lang w:val="en-US" w:eastAsia="zh-CN" w:bidi="ar-SA"/>
              </w:rPr>
              <w:t>无需安装插件，即可支持。</w:t>
            </w:r>
          </w:p>
          <w:p>
            <w:pPr>
              <w:pStyle w:val="4"/>
              <w:rPr>
                <w:rFonts w:hint="eastAsia" w:ascii="宋体" w:hAnsi="宋体" w:eastAsia="宋体" w:cs="宋体"/>
                <w:b w:val="0"/>
                <w:bCs w:val="0"/>
                <w:color w:val="auto"/>
                <w:kern w:val="0"/>
                <w:sz w:val="24"/>
                <w:szCs w:val="24"/>
                <w:lang w:val="en-US" w:eastAsia="zh-CN" w:bidi="ar-SA"/>
              </w:rPr>
            </w:pPr>
            <w:r>
              <w:rPr>
                <w:rFonts w:ascii="宋体" w:hAnsi="宋体" w:cs="宋体"/>
                <w:b w:val="0"/>
                <w:bCs w:val="0"/>
                <w:color w:val="auto"/>
                <w:kern w:val="0"/>
                <w:sz w:val="24"/>
              </w:rPr>
              <w:t>4</w:t>
            </w:r>
            <w:r>
              <w:rPr>
                <w:rFonts w:hint="eastAsia" w:ascii="宋体" w:hAnsi="宋体" w:cs="宋体"/>
                <w:b w:val="0"/>
                <w:bCs w:val="0"/>
                <w:color w:val="auto"/>
                <w:kern w:val="0"/>
                <w:sz w:val="24"/>
              </w:rPr>
              <w:t>、支持在线点播微课切片功能，在点播的同时可以根据知识点创建微课件，选择起始点及结束点进行微课件切片，形成一个独立的微课视频课件，自动通过资源平台发布，支持下载功能。</w:t>
            </w:r>
            <w:r>
              <w:rPr>
                <w:rFonts w:hint="eastAsia" w:ascii="宋体" w:hAnsi="宋体" w:eastAsia="宋体" w:cs="宋体"/>
                <w:b w:val="0"/>
                <w:bCs w:val="0"/>
                <w:color w:val="auto"/>
                <w:kern w:val="0"/>
                <w:sz w:val="24"/>
                <w:szCs w:val="24"/>
                <w:lang w:val="en-US" w:eastAsia="zh-CN" w:bidi="ar-SA"/>
              </w:rPr>
              <w:t>无需安装插件，即可支持。</w:t>
            </w:r>
          </w:p>
          <w:p>
            <w:pPr>
              <w:pStyle w:val="4"/>
              <w:rPr>
                <w:rFonts w:hint="eastAsia" w:ascii="宋体" w:hAnsi="宋体" w:eastAsia="宋体" w:cs="宋体"/>
                <w:b w:val="0"/>
                <w:bCs w:val="0"/>
                <w:color w:val="auto"/>
                <w:kern w:val="0"/>
                <w:sz w:val="24"/>
                <w:szCs w:val="24"/>
                <w:lang w:val="en-US" w:eastAsia="zh-CN" w:bidi="ar-SA"/>
              </w:rPr>
            </w:pPr>
            <w:r>
              <w:rPr>
                <w:rFonts w:ascii="宋体" w:hAnsi="宋体" w:cs="宋体"/>
                <w:b w:val="0"/>
                <w:bCs w:val="0"/>
                <w:color w:val="auto"/>
                <w:kern w:val="0"/>
                <w:sz w:val="24"/>
              </w:rPr>
              <w:t>5</w:t>
            </w:r>
            <w:r>
              <w:rPr>
                <w:rFonts w:hint="eastAsia" w:ascii="宋体" w:hAnsi="宋体" w:cs="宋体"/>
                <w:b w:val="0"/>
                <w:bCs w:val="0"/>
                <w:color w:val="auto"/>
                <w:kern w:val="0"/>
                <w:sz w:val="24"/>
              </w:rPr>
              <w:t>、支持跨平台的点播应用，计算机客户端和智能手机、平板电脑系统无须安装任何插件或软件即可通过浏览器点播</w:t>
            </w:r>
            <w:r>
              <w:rPr>
                <w:rFonts w:ascii="宋体" w:cs="宋体"/>
                <w:b w:val="0"/>
                <w:bCs w:val="0"/>
                <w:color w:val="auto"/>
                <w:kern w:val="0"/>
                <w:sz w:val="24"/>
              </w:rPr>
              <w:t>,</w:t>
            </w:r>
            <w:r>
              <w:rPr>
                <w:rFonts w:hint="eastAsia" w:ascii="宋体" w:hAnsi="宋体" w:cs="宋体"/>
                <w:b w:val="0"/>
                <w:bCs w:val="0"/>
                <w:color w:val="auto"/>
                <w:kern w:val="0"/>
                <w:sz w:val="24"/>
              </w:rPr>
              <w:t>可以无缝与现有网站对接；支持机顶盒，配合遥控器点播录播课件、接收直播。</w:t>
            </w:r>
            <w:r>
              <w:rPr>
                <w:rFonts w:hint="eastAsia" w:ascii="宋体" w:hAnsi="宋体" w:eastAsia="宋体" w:cs="宋体"/>
                <w:b w:val="0"/>
                <w:bCs w:val="0"/>
                <w:color w:val="auto"/>
                <w:kern w:val="0"/>
                <w:sz w:val="24"/>
                <w:szCs w:val="24"/>
                <w:lang w:val="en-US" w:eastAsia="zh-CN" w:bidi="ar-SA"/>
              </w:rPr>
              <w:t>支持强制直播功能。</w:t>
            </w:r>
          </w:p>
          <w:p>
            <w:pPr>
              <w:pStyle w:val="4"/>
              <w:rPr>
                <w:rFonts w:ascii="宋体" w:cs="宋体"/>
                <w:b w:val="0"/>
                <w:bCs w:val="0"/>
                <w:color w:val="auto"/>
                <w:kern w:val="0"/>
                <w:sz w:val="24"/>
              </w:rPr>
            </w:pPr>
            <w:r>
              <w:rPr>
                <w:rFonts w:ascii="宋体" w:hAnsi="宋体" w:cs="宋体"/>
                <w:b w:val="0"/>
                <w:bCs w:val="0"/>
                <w:color w:val="auto"/>
                <w:kern w:val="0"/>
                <w:sz w:val="24"/>
              </w:rPr>
              <w:t>6</w:t>
            </w:r>
            <w:r>
              <w:rPr>
                <w:rFonts w:hint="eastAsia" w:ascii="宋体" w:hAnsi="宋体" w:cs="宋体"/>
                <w:b w:val="0"/>
                <w:bCs w:val="0"/>
                <w:color w:val="auto"/>
                <w:kern w:val="0"/>
                <w:sz w:val="24"/>
              </w:rPr>
              <w:t>、流媒体传输支持</w:t>
            </w:r>
            <w:r>
              <w:rPr>
                <w:rFonts w:ascii="宋体" w:hAnsi="宋体" w:cs="宋体"/>
                <w:b w:val="0"/>
                <w:bCs w:val="0"/>
                <w:color w:val="auto"/>
                <w:kern w:val="0"/>
                <w:sz w:val="24"/>
              </w:rPr>
              <w:t>RTMP</w:t>
            </w:r>
            <w:r>
              <w:rPr>
                <w:rFonts w:hint="eastAsia" w:ascii="宋体" w:hAnsi="宋体" w:cs="宋体"/>
                <w:b w:val="0"/>
                <w:bCs w:val="0"/>
                <w:color w:val="auto"/>
                <w:kern w:val="0"/>
                <w:sz w:val="24"/>
              </w:rPr>
              <w:t>，</w:t>
            </w:r>
            <w:r>
              <w:rPr>
                <w:rFonts w:ascii="宋体" w:hAnsi="宋体" w:cs="宋体"/>
                <w:b w:val="0"/>
                <w:bCs w:val="0"/>
                <w:color w:val="auto"/>
                <w:kern w:val="0"/>
                <w:sz w:val="24"/>
              </w:rPr>
              <w:t>RTSP</w:t>
            </w:r>
            <w:r>
              <w:rPr>
                <w:rFonts w:hint="eastAsia" w:ascii="宋体" w:hAnsi="宋体" w:cs="宋体"/>
                <w:b w:val="0"/>
                <w:bCs w:val="0"/>
                <w:color w:val="auto"/>
                <w:kern w:val="0"/>
                <w:sz w:val="24"/>
              </w:rPr>
              <w:t>，</w:t>
            </w:r>
            <w:r>
              <w:rPr>
                <w:rFonts w:ascii="宋体" w:hAnsi="宋体" w:cs="宋体"/>
                <w:b w:val="0"/>
                <w:bCs w:val="0"/>
                <w:color w:val="auto"/>
                <w:kern w:val="0"/>
                <w:sz w:val="24"/>
              </w:rPr>
              <w:t>HTML5,HTTP,HLS,TS</w:t>
            </w:r>
            <w:r>
              <w:rPr>
                <w:rFonts w:hint="eastAsia" w:ascii="宋体" w:hAnsi="宋体" w:cs="宋体"/>
                <w:b w:val="0"/>
                <w:bCs w:val="0"/>
                <w:color w:val="auto"/>
                <w:kern w:val="0"/>
                <w:sz w:val="24"/>
              </w:rPr>
              <w:t>多种协议。支持高性能网络编程，最大利用系统带宽</w:t>
            </w:r>
            <w:r>
              <w:rPr>
                <w:rFonts w:hint="eastAsia" w:ascii="宋体" w:hAnsi="宋体" w:eastAsia="宋体" w:cs="宋体"/>
                <w:b w:val="0"/>
                <w:bCs w:val="0"/>
                <w:color w:val="auto"/>
                <w:kern w:val="0"/>
                <w:sz w:val="24"/>
                <w:szCs w:val="24"/>
                <w:lang w:val="en-US" w:eastAsia="zh-CN" w:bidi="ar-SA"/>
              </w:rPr>
              <w:t>。支持自适应带宽传输模式。</w:t>
            </w:r>
          </w:p>
          <w:p>
            <w:pPr>
              <w:ind w:left="-6" w:leftChars="-3" w:firstLine="4" w:firstLineChars="2"/>
              <w:jc w:val="left"/>
              <w:rPr>
                <w:rFonts w:ascii="宋体" w:cs="宋体"/>
                <w:b w:val="0"/>
                <w:bCs w:val="0"/>
                <w:color w:val="auto"/>
                <w:kern w:val="0"/>
                <w:sz w:val="24"/>
              </w:rPr>
            </w:pPr>
            <w:r>
              <w:rPr>
                <w:rFonts w:ascii="宋体" w:hAnsi="宋体" w:cs="宋体"/>
                <w:b w:val="0"/>
                <w:bCs w:val="0"/>
                <w:color w:val="auto"/>
                <w:kern w:val="0"/>
                <w:sz w:val="24"/>
              </w:rPr>
              <w:t>7</w:t>
            </w:r>
            <w:r>
              <w:rPr>
                <w:rFonts w:hint="eastAsia" w:ascii="宋体" w:hAnsi="宋体" w:cs="宋体"/>
                <w:b w:val="0"/>
                <w:bCs w:val="0"/>
                <w:color w:val="auto"/>
                <w:kern w:val="0"/>
                <w:sz w:val="24"/>
              </w:rPr>
              <w:t>、同步直播课堂的音频、视频以及计算机屏幕内容，在课件实时录制的同时，也可以三分屏的样式结构对教学过程进行直播，接收效果清晰流畅。</w:t>
            </w:r>
          </w:p>
          <w:p>
            <w:pPr>
              <w:ind w:left="-6" w:leftChars="-3" w:firstLine="4" w:firstLineChars="2"/>
              <w:jc w:val="left"/>
              <w:rPr>
                <w:rFonts w:ascii="宋体" w:cs="宋体"/>
                <w:b w:val="0"/>
                <w:bCs w:val="0"/>
                <w:color w:val="auto"/>
                <w:kern w:val="0"/>
                <w:sz w:val="24"/>
              </w:rPr>
            </w:pPr>
            <w:r>
              <w:rPr>
                <w:rFonts w:ascii="宋体" w:hAnsi="宋体" w:cs="宋体"/>
                <w:b w:val="0"/>
                <w:bCs w:val="0"/>
                <w:color w:val="auto"/>
                <w:kern w:val="0"/>
                <w:sz w:val="24"/>
              </w:rPr>
              <w:t>8</w:t>
            </w:r>
            <w:r>
              <w:rPr>
                <w:rFonts w:hint="eastAsia" w:ascii="宋体" w:hAnsi="宋体" w:cs="宋体"/>
                <w:b w:val="0"/>
                <w:bCs w:val="0"/>
                <w:color w:val="auto"/>
                <w:kern w:val="0"/>
                <w:sz w:val="24"/>
              </w:rPr>
              <w:t>、后期点播，即在授课教师授课的同时，通过上述摄像采集、课件录制系统把课堂内容录制成图文并茂的精品课件，录制完的视频放在资源服务器上，供网络上的用户随时随地进行点播观看。</w:t>
            </w:r>
          </w:p>
          <w:p>
            <w:pPr>
              <w:ind w:left="-6" w:leftChars="-3" w:firstLine="4" w:firstLineChars="2"/>
              <w:jc w:val="left"/>
              <w:rPr>
                <w:rFonts w:ascii="宋体" w:cs="宋体"/>
                <w:b w:val="0"/>
                <w:bCs w:val="0"/>
                <w:color w:val="auto"/>
                <w:kern w:val="0"/>
                <w:sz w:val="24"/>
              </w:rPr>
            </w:pPr>
            <w:r>
              <w:rPr>
                <w:rFonts w:ascii="宋体" w:hAnsi="宋体" w:cs="宋体"/>
                <w:b w:val="0"/>
                <w:bCs w:val="0"/>
                <w:color w:val="auto"/>
                <w:kern w:val="0"/>
                <w:sz w:val="24"/>
              </w:rPr>
              <w:t>9</w:t>
            </w:r>
            <w:r>
              <w:rPr>
                <w:rFonts w:hint="eastAsia" w:ascii="宋体" w:hAnsi="宋体" w:cs="宋体"/>
                <w:b w:val="0"/>
                <w:bCs w:val="0"/>
                <w:color w:val="auto"/>
                <w:kern w:val="0"/>
                <w:sz w:val="24"/>
              </w:rPr>
              <w:t>、支持多级架构的资源中心建设，可以将校级资源向上级资源中心推送课件资源。并能够为上级资源中心授权的用户提供直播及点播服务。</w:t>
            </w:r>
          </w:p>
          <w:p>
            <w:pPr>
              <w:jc w:val="left"/>
              <w:rPr>
                <w:b w:val="0"/>
                <w:bCs w:val="0"/>
                <w:color w:val="auto"/>
                <w:sz w:val="24"/>
              </w:rPr>
            </w:pPr>
            <w:r>
              <w:rPr>
                <w:rFonts w:ascii="宋体" w:hAnsi="宋体" w:cs="宋体"/>
                <w:b w:val="0"/>
                <w:bCs w:val="0"/>
                <w:color w:val="auto"/>
                <w:kern w:val="0"/>
                <w:sz w:val="24"/>
              </w:rPr>
              <w:t>10</w:t>
            </w:r>
            <w:r>
              <w:rPr>
                <w:rFonts w:hint="eastAsia" w:ascii="宋体" w:hAnsi="宋体" w:cs="宋体"/>
                <w:b w:val="0"/>
                <w:bCs w:val="0"/>
                <w:color w:val="auto"/>
                <w:kern w:val="0"/>
                <w:sz w:val="24"/>
              </w:rPr>
              <w:t>、教学评估模块：能对课程进行评估，输入相应评语，后期回放可以显示点评内容，快速定位到相应位置。</w:t>
            </w:r>
          </w:p>
        </w:tc>
        <w:tc>
          <w:tcPr>
            <w:tcW w:w="482" w:type="dxa"/>
            <w:tcBorders>
              <w:top w:val="single" w:color="auto" w:sz="6" w:space="0"/>
              <w:left w:val="single" w:color="auto" w:sz="6" w:space="0"/>
              <w:bottom w:val="single" w:color="auto" w:sz="6" w:space="0"/>
              <w:right w:val="single" w:color="auto" w:sz="6" w:space="0"/>
            </w:tcBorders>
            <w:vAlign w:val="center"/>
          </w:tcPr>
          <w:p>
            <w:pPr>
              <w:jc w:val="center"/>
              <w:rPr>
                <w:b w:val="0"/>
                <w:bCs w:val="0"/>
                <w:color w:val="auto"/>
                <w:sz w:val="24"/>
              </w:rPr>
            </w:pPr>
            <w:r>
              <w:rPr>
                <w:rFonts w:hint="eastAsia" w:ascii="宋体" w:hAnsi="宋体" w:cs="宋体"/>
                <w:b w:val="0"/>
                <w:bCs w:val="0"/>
                <w:color w:val="auto"/>
                <w:sz w:val="24"/>
              </w:rPr>
              <w:t>套</w:t>
            </w:r>
          </w:p>
        </w:tc>
        <w:tc>
          <w:tcPr>
            <w:tcW w:w="544" w:type="dxa"/>
            <w:tcBorders>
              <w:top w:val="single" w:color="auto" w:sz="6" w:space="0"/>
              <w:left w:val="single" w:color="auto" w:sz="6" w:space="0"/>
              <w:bottom w:val="single" w:color="auto" w:sz="6" w:space="0"/>
              <w:right w:val="single" w:color="auto" w:sz="6" w:space="0"/>
            </w:tcBorders>
            <w:vAlign w:val="center"/>
          </w:tcPr>
          <w:p>
            <w:pPr>
              <w:jc w:val="center"/>
              <w:rPr>
                <w:b w:val="0"/>
                <w:bCs w:val="0"/>
                <w:color w:val="auto"/>
                <w:sz w:val="24"/>
              </w:rPr>
            </w:pPr>
            <w:r>
              <w:rPr>
                <w:rFonts w:ascii="宋体" w:hAnsi="宋体" w:cs="宋体"/>
                <w:b w:val="0"/>
                <w:bCs w:val="0"/>
                <w:color w:val="auto"/>
                <w:sz w:val="24"/>
              </w:rPr>
              <w:t>1</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26000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26000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广州市</w:t>
            </w:r>
          </w:p>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广州蓝奥电子有限公司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ind w:left="-6" w:leftChars="-3" w:firstLine="4" w:firstLineChars="2"/>
              <w:jc w:val="left"/>
              <w:rPr>
                <w:b w:val="0"/>
                <w:bCs w:val="0"/>
                <w:color w:val="auto"/>
                <w:sz w:val="24"/>
              </w:rPr>
            </w:pPr>
            <w:r>
              <w:rPr>
                <w:rFonts w:ascii="宋体" w:hAnsi="宋体" w:cs="宋体"/>
                <w:b w:val="0"/>
                <w:bCs w:val="0"/>
                <w:color w:val="auto"/>
                <w:kern w:val="0"/>
                <w:sz w:val="24"/>
              </w:rPr>
              <w:t>11</w:t>
            </w:r>
          </w:p>
        </w:tc>
        <w:tc>
          <w:tcPr>
            <w:tcW w:w="1080" w:type="dxa"/>
            <w:tcBorders>
              <w:top w:val="single" w:color="auto" w:sz="6" w:space="0"/>
              <w:left w:val="single" w:color="auto" w:sz="6" w:space="0"/>
              <w:bottom w:val="single" w:color="auto" w:sz="6" w:space="0"/>
              <w:right w:val="single" w:color="auto" w:sz="6" w:space="0"/>
            </w:tcBorders>
            <w:vAlign w:val="center"/>
          </w:tcPr>
          <w:p>
            <w:pPr>
              <w:ind w:left="-6" w:leftChars="-3" w:firstLine="4" w:firstLineChars="2"/>
              <w:jc w:val="left"/>
              <w:rPr>
                <w:b w:val="0"/>
                <w:bCs w:val="0"/>
                <w:color w:val="auto"/>
                <w:sz w:val="24"/>
              </w:rPr>
            </w:pPr>
            <w:r>
              <w:rPr>
                <w:rFonts w:hint="eastAsia" w:ascii="宋体" w:hAnsi="宋体" w:cs="宋体"/>
                <w:b w:val="0"/>
                <w:bCs w:val="0"/>
                <w:color w:val="auto"/>
                <w:kern w:val="0"/>
                <w:sz w:val="24"/>
              </w:rPr>
              <w:t>虚拟演播室软件</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蓝奥迅普LA1600-YB</w:t>
            </w:r>
          </w:p>
        </w:tc>
        <w:tc>
          <w:tcPr>
            <w:tcW w:w="6163" w:type="dxa"/>
            <w:tcBorders>
              <w:top w:val="single" w:color="auto" w:sz="6" w:space="0"/>
              <w:left w:val="single" w:color="auto" w:sz="6" w:space="0"/>
              <w:bottom w:val="single" w:color="auto" w:sz="6" w:space="0"/>
              <w:right w:val="single" w:color="auto" w:sz="6" w:space="0"/>
            </w:tcBorders>
            <w:vAlign w:val="center"/>
          </w:tcPr>
          <w:p>
            <w:pPr>
              <w:ind w:left="-6" w:leftChars="-3" w:firstLine="4" w:firstLineChars="2"/>
              <w:jc w:val="left"/>
              <w:rPr>
                <w:rFonts w:hint="eastAsia" w:ascii="宋体" w:hAnsi="宋体" w:cs="宋体"/>
                <w:b w:val="0"/>
                <w:bCs w:val="0"/>
                <w:color w:val="auto"/>
                <w:kern w:val="0"/>
                <w:sz w:val="24"/>
              </w:rPr>
            </w:pPr>
            <w:r>
              <w:rPr>
                <w:rFonts w:ascii="宋体" w:hAnsi="宋体" w:cs="宋体"/>
                <w:b w:val="0"/>
                <w:bCs w:val="0"/>
                <w:color w:val="auto"/>
                <w:kern w:val="0"/>
                <w:sz w:val="24"/>
              </w:rPr>
              <w:t>1.</w:t>
            </w:r>
            <w:r>
              <w:rPr>
                <w:rFonts w:hint="eastAsia" w:ascii="宋体" w:hAnsi="宋体" w:cs="宋体"/>
                <w:b w:val="0"/>
                <w:bCs w:val="0"/>
                <w:color w:val="auto"/>
                <w:kern w:val="0"/>
                <w:sz w:val="24"/>
              </w:rPr>
              <w:t>虚拟演播室系统可与高清录播系统融合，系统集视音频采集、摄像机控制、抠像与背景合成、字幕与图片叠加、导播切换、录制、直播推送为一体。</w:t>
            </w:r>
            <w:r>
              <w:rPr>
                <w:rFonts w:ascii="宋体" w:cs="宋体"/>
                <w:b w:val="0"/>
                <w:bCs w:val="0"/>
                <w:color w:val="auto"/>
                <w:kern w:val="0"/>
                <w:sz w:val="24"/>
              </w:rPr>
              <w:br w:type="textWrapping"/>
            </w:r>
            <w:r>
              <w:rPr>
                <w:rFonts w:ascii="宋体" w:hAnsi="宋体" w:cs="宋体"/>
                <w:b w:val="0"/>
                <w:bCs w:val="0"/>
                <w:color w:val="auto"/>
                <w:kern w:val="0"/>
                <w:sz w:val="24"/>
              </w:rPr>
              <w:t>2.</w:t>
            </w:r>
            <w:r>
              <w:rPr>
                <w:rFonts w:hint="eastAsia" w:ascii="宋体" w:hAnsi="宋体" w:cs="宋体"/>
                <w:b w:val="0"/>
                <w:bCs w:val="0"/>
                <w:color w:val="auto"/>
                <w:kern w:val="0"/>
                <w:sz w:val="24"/>
              </w:rPr>
              <w:t>系统支持</w:t>
            </w:r>
            <w:r>
              <w:rPr>
                <w:rFonts w:ascii="宋体" w:hAnsi="宋体" w:cs="宋体"/>
                <w:b w:val="0"/>
                <w:bCs w:val="0"/>
                <w:color w:val="auto"/>
                <w:kern w:val="0"/>
                <w:sz w:val="24"/>
              </w:rPr>
              <w:t>5</w:t>
            </w:r>
            <w:r>
              <w:rPr>
                <w:rFonts w:hint="eastAsia" w:ascii="宋体" w:hAnsi="宋体" w:cs="宋体"/>
                <w:b w:val="0"/>
                <w:bCs w:val="0"/>
                <w:color w:val="auto"/>
                <w:kern w:val="0"/>
                <w:sz w:val="24"/>
              </w:rPr>
              <w:t>路（最高支持12路）摄像机、</w:t>
            </w:r>
            <w:r>
              <w:rPr>
                <w:rFonts w:ascii="宋体" w:hAnsi="宋体" w:cs="宋体"/>
                <w:b w:val="0"/>
                <w:bCs w:val="0"/>
                <w:color w:val="auto"/>
                <w:kern w:val="0"/>
                <w:sz w:val="24"/>
              </w:rPr>
              <w:t>1</w:t>
            </w:r>
            <w:r>
              <w:rPr>
                <w:rFonts w:hint="eastAsia" w:ascii="宋体" w:hAnsi="宋体" w:cs="宋体"/>
                <w:b w:val="0"/>
                <w:bCs w:val="0"/>
                <w:color w:val="auto"/>
                <w:kern w:val="0"/>
                <w:sz w:val="24"/>
              </w:rPr>
              <w:t>路</w:t>
            </w:r>
            <w:r>
              <w:rPr>
                <w:rFonts w:ascii="宋体" w:hAnsi="宋体" w:cs="宋体"/>
                <w:b w:val="0"/>
                <w:bCs w:val="0"/>
                <w:color w:val="auto"/>
                <w:kern w:val="0"/>
                <w:sz w:val="24"/>
              </w:rPr>
              <w:t>VGA</w:t>
            </w:r>
            <w:r>
              <w:rPr>
                <w:rFonts w:hint="eastAsia" w:ascii="宋体" w:hAnsi="宋体" w:cs="宋体"/>
                <w:b w:val="0"/>
                <w:bCs w:val="0"/>
                <w:color w:val="auto"/>
                <w:kern w:val="0"/>
                <w:sz w:val="24"/>
              </w:rPr>
              <w:t>实时视频信号采集，支持</w:t>
            </w:r>
            <w:r>
              <w:rPr>
                <w:rFonts w:ascii="宋体" w:hAnsi="宋体" w:cs="宋体"/>
                <w:b w:val="0"/>
                <w:bCs w:val="0"/>
                <w:color w:val="auto"/>
                <w:kern w:val="0"/>
                <w:sz w:val="24"/>
              </w:rPr>
              <w:t>HD-SDI</w:t>
            </w:r>
            <w:r>
              <w:rPr>
                <w:rFonts w:hint="eastAsia" w:ascii="宋体" w:hAnsi="宋体" w:cs="宋体"/>
                <w:b w:val="0"/>
                <w:bCs w:val="0"/>
                <w:color w:val="auto"/>
                <w:kern w:val="0"/>
                <w:sz w:val="24"/>
              </w:rPr>
              <w:t>数字高清视频接口，摄像机控制支持专业的变速数位触控板技术。系统支持视频文件输入。视频文件导入后可以随意拖动时间条进行预览，通过控制键暂停待播。</w:t>
            </w:r>
            <w:r>
              <w:rPr>
                <w:rFonts w:ascii="宋体" w:cs="宋体"/>
                <w:b w:val="0"/>
                <w:bCs w:val="0"/>
                <w:color w:val="auto"/>
                <w:kern w:val="0"/>
                <w:sz w:val="24"/>
              </w:rPr>
              <w:br w:type="textWrapping"/>
            </w:r>
            <w:r>
              <w:rPr>
                <w:rFonts w:ascii="宋体" w:hAnsi="宋体" w:cs="宋体"/>
                <w:b w:val="0"/>
                <w:bCs w:val="0"/>
                <w:color w:val="auto"/>
                <w:kern w:val="0"/>
                <w:sz w:val="24"/>
              </w:rPr>
              <w:t>3.</w:t>
            </w:r>
            <w:r>
              <w:rPr>
                <w:rFonts w:hint="eastAsia" w:ascii="宋体" w:hAnsi="宋体" w:cs="宋体"/>
                <w:b w:val="0"/>
                <w:bCs w:val="0"/>
                <w:color w:val="auto"/>
                <w:kern w:val="0"/>
                <w:sz w:val="24"/>
              </w:rPr>
              <w:t>支持实时抠像功能，并可以与图片、视频文件、摄像机视频等各种形式的虚拟背景进行实时合成。抠像支持蓝幕、绿幕选择，支持线性色键技术消除背景色溢出，可有效去除背景上的阴影，无颜色溢出或空间影响。</w:t>
            </w:r>
          </w:p>
          <w:p>
            <w:pPr>
              <w:ind w:left="-6" w:leftChars="-3" w:firstLine="4" w:firstLineChars="2"/>
              <w:jc w:val="left"/>
              <w:rPr>
                <w:b w:val="0"/>
                <w:bCs w:val="0"/>
                <w:color w:val="auto"/>
                <w:sz w:val="24"/>
              </w:rPr>
            </w:pPr>
            <w:r>
              <w:rPr>
                <w:rFonts w:ascii="宋体" w:hAnsi="宋体" w:cs="宋体"/>
                <w:b w:val="0"/>
                <w:bCs w:val="0"/>
                <w:color w:val="auto"/>
                <w:kern w:val="0"/>
                <w:sz w:val="24"/>
              </w:rPr>
              <w:t>4.</w:t>
            </w:r>
            <w:r>
              <w:rPr>
                <w:rFonts w:hint="eastAsia" w:ascii="宋体" w:hAnsi="宋体" w:cs="宋体"/>
                <w:b w:val="0"/>
                <w:bCs w:val="0"/>
                <w:color w:val="auto"/>
                <w:kern w:val="0"/>
                <w:sz w:val="24"/>
              </w:rPr>
              <w:t>录制保存为视频文件，视频编码支持</w:t>
            </w:r>
            <w:r>
              <w:rPr>
                <w:rFonts w:ascii="宋体" w:hAnsi="宋体" w:cs="宋体"/>
                <w:b w:val="0"/>
                <w:bCs w:val="0"/>
                <w:color w:val="auto"/>
                <w:kern w:val="0"/>
                <w:sz w:val="24"/>
              </w:rPr>
              <w:t>H.264</w:t>
            </w:r>
            <w:r>
              <w:rPr>
                <w:rFonts w:hint="eastAsia" w:ascii="宋体" w:hAnsi="宋体" w:cs="宋体"/>
                <w:b w:val="0"/>
                <w:bCs w:val="0"/>
                <w:color w:val="auto"/>
                <w:kern w:val="0"/>
                <w:sz w:val="24"/>
              </w:rPr>
              <w:t>，在支持高压缩比的同时还拥有高质量流畅的图像，支持</w:t>
            </w:r>
            <w:r>
              <w:rPr>
                <w:rFonts w:ascii="宋体" w:hAnsi="宋体" w:cs="宋体"/>
                <w:b w:val="0"/>
                <w:bCs w:val="0"/>
                <w:color w:val="auto"/>
                <w:kern w:val="0"/>
                <w:sz w:val="24"/>
              </w:rPr>
              <w:t>AVI</w:t>
            </w:r>
            <w:r>
              <w:rPr>
                <w:rFonts w:hint="eastAsia" w:ascii="宋体" w:hAnsi="宋体" w:cs="宋体"/>
                <w:b w:val="0"/>
                <w:bCs w:val="0"/>
                <w:color w:val="auto"/>
                <w:kern w:val="0"/>
                <w:sz w:val="24"/>
              </w:rPr>
              <w:t>、</w:t>
            </w:r>
            <w:r>
              <w:rPr>
                <w:rFonts w:ascii="宋体" w:hAnsi="宋体" w:cs="宋体"/>
                <w:b w:val="0"/>
                <w:bCs w:val="0"/>
                <w:color w:val="auto"/>
                <w:kern w:val="0"/>
                <w:sz w:val="24"/>
              </w:rPr>
              <w:t>MP4</w:t>
            </w:r>
            <w:r>
              <w:rPr>
                <w:rFonts w:hint="eastAsia" w:ascii="宋体" w:hAnsi="宋体" w:cs="宋体"/>
                <w:b w:val="0"/>
                <w:bCs w:val="0"/>
                <w:color w:val="auto"/>
                <w:kern w:val="0"/>
                <w:sz w:val="24"/>
              </w:rPr>
              <w:t>、</w:t>
            </w:r>
            <w:r>
              <w:rPr>
                <w:rFonts w:ascii="宋体" w:hAnsi="宋体" w:cs="宋体"/>
                <w:b w:val="0"/>
                <w:bCs w:val="0"/>
                <w:color w:val="auto"/>
                <w:kern w:val="0"/>
                <w:sz w:val="24"/>
              </w:rPr>
              <w:t>FLV</w:t>
            </w:r>
            <w:r>
              <w:rPr>
                <w:rFonts w:hint="eastAsia" w:ascii="宋体" w:hAnsi="宋体" w:cs="宋体"/>
                <w:b w:val="0"/>
                <w:bCs w:val="0"/>
                <w:color w:val="auto"/>
                <w:kern w:val="0"/>
                <w:sz w:val="24"/>
              </w:rPr>
              <w:t>等主流视频文件格式。</w:t>
            </w:r>
          </w:p>
        </w:tc>
        <w:tc>
          <w:tcPr>
            <w:tcW w:w="482" w:type="dxa"/>
            <w:tcBorders>
              <w:top w:val="single" w:color="auto" w:sz="6" w:space="0"/>
              <w:left w:val="single" w:color="auto" w:sz="6" w:space="0"/>
              <w:bottom w:val="single" w:color="auto" w:sz="6" w:space="0"/>
              <w:right w:val="single" w:color="auto" w:sz="6" w:space="0"/>
            </w:tcBorders>
            <w:vAlign w:val="center"/>
          </w:tcPr>
          <w:p>
            <w:pPr>
              <w:ind w:left="-6" w:leftChars="-3" w:firstLine="4" w:firstLineChars="2"/>
              <w:jc w:val="left"/>
              <w:rPr>
                <w:b w:val="0"/>
                <w:bCs w:val="0"/>
                <w:color w:val="auto"/>
                <w:sz w:val="24"/>
              </w:rPr>
            </w:pPr>
            <w:r>
              <w:rPr>
                <w:rFonts w:hint="eastAsia" w:ascii="宋体" w:hAnsi="宋体" w:cs="宋体"/>
                <w:b w:val="0"/>
                <w:bCs w:val="0"/>
                <w:color w:val="auto"/>
                <w:kern w:val="0"/>
                <w:sz w:val="24"/>
              </w:rPr>
              <w:t>套</w:t>
            </w:r>
          </w:p>
        </w:tc>
        <w:tc>
          <w:tcPr>
            <w:tcW w:w="544" w:type="dxa"/>
            <w:tcBorders>
              <w:top w:val="single" w:color="auto" w:sz="6" w:space="0"/>
              <w:left w:val="single" w:color="auto" w:sz="6" w:space="0"/>
              <w:bottom w:val="single" w:color="auto" w:sz="6" w:space="0"/>
              <w:right w:val="single" w:color="auto" w:sz="6" w:space="0"/>
            </w:tcBorders>
            <w:vAlign w:val="center"/>
          </w:tcPr>
          <w:p>
            <w:pPr>
              <w:ind w:left="-6" w:leftChars="-3" w:firstLine="4" w:firstLineChars="2"/>
              <w:jc w:val="left"/>
              <w:rPr>
                <w:b w:val="0"/>
                <w:bCs w:val="0"/>
                <w:color w:val="auto"/>
                <w:sz w:val="24"/>
              </w:rPr>
            </w:pPr>
            <w:r>
              <w:rPr>
                <w:rFonts w:ascii="宋体" w:hAnsi="宋体" w:cs="宋体"/>
                <w:b w:val="0"/>
                <w:bCs w:val="0"/>
                <w:color w:val="auto"/>
                <w:kern w:val="0"/>
                <w:sz w:val="24"/>
              </w:rPr>
              <w:t>1</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6000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6000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广州市</w:t>
            </w:r>
          </w:p>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广州蓝奥电子有限公司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ind w:left="-6" w:leftChars="-3" w:firstLine="4" w:firstLineChars="2"/>
              <w:jc w:val="left"/>
              <w:rPr>
                <w:b w:val="0"/>
                <w:bCs w:val="0"/>
                <w:color w:val="auto"/>
                <w:sz w:val="24"/>
              </w:rPr>
            </w:pPr>
            <w:r>
              <w:rPr>
                <w:rFonts w:ascii="宋体" w:hAnsi="宋体" w:cs="宋体"/>
                <w:b w:val="0"/>
                <w:bCs w:val="0"/>
                <w:color w:val="auto"/>
                <w:kern w:val="0"/>
                <w:sz w:val="24"/>
              </w:rPr>
              <w:t>12</w:t>
            </w:r>
          </w:p>
        </w:tc>
        <w:tc>
          <w:tcPr>
            <w:tcW w:w="1080" w:type="dxa"/>
            <w:tcBorders>
              <w:top w:val="single" w:color="auto" w:sz="6" w:space="0"/>
              <w:left w:val="single" w:color="auto" w:sz="6" w:space="0"/>
              <w:bottom w:val="single" w:color="auto" w:sz="6" w:space="0"/>
              <w:right w:val="single" w:color="auto" w:sz="6" w:space="0"/>
            </w:tcBorders>
            <w:vAlign w:val="center"/>
          </w:tcPr>
          <w:p>
            <w:pPr>
              <w:ind w:left="-6" w:leftChars="-3" w:firstLine="4" w:firstLineChars="2"/>
              <w:jc w:val="left"/>
              <w:rPr>
                <w:b w:val="0"/>
                <w:bCs w:val="0"/>
                <w:color w:val="auto"/>
                <w:sz w:val="24"/>
              </w:rPr>
            </w:pPr>
            <w:r>
              <w:rPr>
                <w:rFonts w:hint="eastAsia" w:ascii="宋体" w:hAnsi="宋体" w:cs="宋体"/>
                <w:b w:val="0"/>
                <w:bCs w:val="0"/>
                <w:color w:val="auto"/>
                <w:kern w:val="0"/>
                <w:sz w:val="24"/>
              </w:rPr>
              <w:t>电动抠像幕布</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蓝奥讯普LA1600-MB</w:t>
            </w:r>
          </w:p>
        </w:tc>
        <w:tc>
          <w:tcPr>
            <w:tcW w:w="6163" w:type="dxa"/>
            <w:tcBorders>
              <w:top w:val="single" w:color="auto" w:sz="6" w:space="0"/>
              <w:left w:val="single" w:color="auto" w:sz="6" w:space="0"/>
              <w:bottom w:val="single" w:color="auto" w:sz="6" w:space="0"/>
              <w:right w:val="single" w:color="auto" w:sz="6" w:space="0"/>
            </w:tcBorders>
            <w:vAlign w:val="center"/>
          </w:tcPr>
          <w:p>
            <w:pPr>
              <w:ind w:left="-6" w:leftChars="-3" w:firstLine="4" w:firstLineChars="2"/>
              <w:jc w:val="left"/>
              <w:rPr>
                <w:b w:val="0"/>
                <w:bCs w:val="0"/>
                <w:color w:val="auto"/>
                <w:sz w:val="24"/>
              </w:rPr>
            </w:pPr>
            <w:r>
              <w:rPr>
                <w:rFonts w:hint="eastAsia" w:ascii="宋体" w:hAnsi="宋体" w:cs="宋体"/>
                <w:b w:val="0"/>
                <w:bCs w:val="0"/>
                <w:color w:val="auto"/>
                <w:kern w:val="0"/>
                <w:sz w:val="24"/>
              </w:rPr>
              <w:t>电动背景单轴幕布，宽度</w:t>
            </w:r>
            <w:r>
              <w:rPr>
                <w:rFonts w:ascii="宋体" w:hAnsi="宋体" w:cs="宋体"/>
                <w:b w:val="0"/>
                <w:bCs w:val="0"/>
                <w:color w:val="auto"/>
                <w:kern w:val="0"/>
                <w:sz w:val="24"/>
              </w:rPr>
              <w:t>3.2</w:t>
            </w:r>
            <w:r>
              <w:rPr>
                <w:rFonts w:hint="eastAsia" w:ascii="宋体" w:hAnsi="宋体" w:cs="宋体"/>
                <w:b w:val="0"/>
                <w:bCs w:val="0"/>
                <w:color w:val="auto"/>
                <w:kern w:val="0"/>
                <w:sz w:val="24"/>
              </w:rPr>
              <w:t>米长度</w:t>
            </w:r>
            <w:r>
              <w:rPr>
                <w:rFonts w:ascii="宋体" w:hAnsi="宋体" w:cs="宋体"/>
                <w:b w:val="0"/>
                <w:bCs w:val="0"/>
                <w:color w:val="auto"/>
                <w:kern w:val="0"/>
                <w:sz w:val="24"/>
              </w:rPr>
              <w:t>4</w:t>
            </w:r>
            <w:r>
              <w:rPr>
                <w:rFonts w:hint="eastAsia" w:ascii="宋体" w:hAnsi="宋体" w:cs="宋体"/>
                <w:b w:val="0"/>
                <w:bCs w:val="0"/>
                <w:color w:val="auto"/>
                <w:kern w:val="0"/>
                <w:sz w:val="24"/>
              </w:rPr>
              <w:t>米加厚无纺背景抠像摄影布，嵌入到天花板靠近黑板一侧。</w:t>
            </w:r>
          </w:p>
        </w:tc>
        <w:tc>
          <w:tcPr>
            <w:tcW w:w="482" w:type="dxa"/>
            <w:tcBorders>
              <w:top w:val="single" w:color="auto" w:sz="6" w:space="0"/>
              <w:left w:val="single" w:color="auto" w:sz="6" w:space="0"/>
              <w:bottom w:val="single" w:color="auto" w:sz="6" w:space="0"/>
              <w:right w:val="single" w:color="auto" w:sz="6" w:space="0"/>
            </w:tcBorders>
            <w:vAlign w:val="center"/>
          </w:tcPr>
          <w:p>
            <w:pPr>
              <w:ind w:left="-6" w:leftChars="-3" w:firstLine="4" w:firstLineChars="2"/>
              <w:jc w:val="left"/>
              <w:rPr>
                <w:b w:val="0"/>
                <w:bCs w:val="0"/>
                <w:color w:val="auto"/>
                <w:sz w:val="24"/>
              </w:rPr>
            </w:pPr>
            <w:r>
              <w:rPr>
                <w:rFonts w:hint="eastAsia" w:ascii="宋体" w:hAnsi="宋体" w:cs="宋体"/>
                <w:b w:val="0"/>
                <w:bCs w:val="0"/>
                <w:color w:val="auto"/>
                <w:kern w:val="0"/>
                <w:sz w:val="24"/>
              </w:rPr>
              <w:t>套</w:t>
            </w:r>
          </w:p>
        </w:tc>
        <w:tc>
          <w:tcPr>
            <w:tcW w:w="544" w:type="dxa"/>
            <w:tcBorders>
              <w:top w:val="single" w:color="auto" w:sz="6" w:space="0"/>
              <w:left w:val="single" w:color="auto" w:sz="6" w:space="0"/>
              <w:bottom w:val="single" w:color="auto" w:sz="6" w:space="0"/>
              <w:right w:val="single" w:color="auto" w:sz="6" w:space="0"/>
            </w:tcBorders>
            <w:vAlign w:val="center"/>
          </w:tcPr>
          <w:p>
            <w:pPr>
              <w:ind w:left="-6" w:leftChars="-3" w:firstLine="4" w:firstLineChars="2"/>
              <w:jc w:val="left"/>
              <w:rPr>
                <w:b w:val="0"/>
                <w:bCs w:val="0"/>
                <w:color w:val="auto"/>
                <w:sz w:val="24"/>
              </w:rPr>
            </w:pPr>
            <w:r>
              <w:rPr>
                <w:rFonts w:ascii="宋体" w:hAnsi="宋体" w:cs="宋体"/>
                <w:b w:val="0"/>
                <w:bCs w:val="0"/>
                <w:color w:val="auto"/>
                <w:kern w:val="0"/>
                <w:sz w:val="24"/>
              </w:rPr>
              <w:t>1</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3000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3000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广州市</w:t>
            </w:r>
          </w:p>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广州蓝奥电子有限公司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13</w:t>
            </w:r>
          </w:p>
        </w:tc>
        <w:tc>
          <w:tcPr>
            <w:tcW w:w="1080"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交换机</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TP-LINKTL-SF1008D</w:t>
            </w:r>
          </w:p>
        </w:tc>
        <w:tc>
          <w:tcPr>
            <w:tcW w:w="6163"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８口交换机，满足录播需求即可。</w:t>
            </w:r>
          </w:p>
        </w:tc>
        <w:tc>
          <w:tcPr>
            <w:tcW w:w="482"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套</w:t>
            </w:r>
          </w:p>
        </w:tc>
        <w:tc>
          <w:tcPr>
            <w:tcW w:w="544"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1</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1200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1200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eastAsia="zh-CN"/>
              </w:rPr>
            </w:pP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14</w:t>
            </w:r>
          </w:p>
        </w:tc>
        <w:tc>
          <w:tcPr>
            <w:tcW w:w="1080"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VGA</w:t>
            </w:r>
            <w:r>
              <w:rPr>
                <w:rFonts w:hint="eastAsia" w:ascii="宋体" w:hAnsi="宋体" w:cs="宋体"/>
                <w:b w:val="0"/>
                <w:bCs w:val="0"/>
                <w:color w:val="auto"/>
                <w:kern w:val="0"/>
                <w:sz w:val="24"/>
              </w:rPr>
              <w:t>分配器</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迈拓维矩MT-3502A</w:t>
            </w:r>
          </w:p>
        </w:tc>
        <w:tc>
          <w:tcPr>
            <w:tcW w:w="6163"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最高支持</w:t>
            </w:r>
            <w:r>
              <w:rPr>
                <w:rFonts w:ascii="宋体" w:hAnsi="宋体" w:cs="宋体"/>
                <w:b w:val="0"/>
                <w:bCs w:val="0"/>
                <w:color w:val="auto"/>
                <w:kern w:val="0"/>
                <w:sz w:val="24"/>
              </w:rPr>
              <w:t>1920*1080</w:t>
            </w:r>
            <w:r>
              <w:rPr>
                <w:rFonts w:hint="eastAsia" w:ascii="宋体" w:hAnsi="宋体" w:cs="宋体"/>
                <w:b w:val="0"/>
                <w:bCs w:val="0"/>
                <w:color w:val="auto"/>
                <w:kern w:val="0"/>
                <w:sz w:val="24"/>
              </w:rPr>
              <w:t>的输入；</w:t>
            </w:r>
            <w:r>
              <w:rPr>
                <w:rFonts w:ascii="宋体" w:hAnsi="宋体" w:cs="宋体"/>
                <w:b w:val="0"/>
                <w:bCs w:val="0"/>
                <w:color w:val="auto"/>
                <w:kern w:val="0"/>
                <w:sz w:val="24"/>
              </w:rPr>
              <w:t>1</w:t>
            </w:r>
            <w:r>
              <w:rPr>
                <w:rFonts w:hint="eastAsia" w:ascii="宋体" w:hAnsi="宋体" w:cs="宋体"/>
                <w:b w:val="0"/>
                <w:bCs w:val="0"/>
                <w:color w:val="auto"/>
                <w:kern w:val="0"/>
                <w:sz w:val="24"/>
              </w:rPr>
              <w:t>路输入</w:t>
            </w:r>
            <w:r>
              <w:rPr>
                <w:rFonts w:ascii="宋体" w:hAnsi="宋体" w:cs="宋体"/>
                <w:b w:val="0"/>
                <w:bCs w:val="0"/>
                <w:color w:val="auto"/>
                <w:kern w:val="0"/>
                <w:sz w:val="24"/>
              </w:rPr>
              <w:t>2</w:t>
            </w:r>
            <w:r>
              <w:rPr>
                <w:rFonts w:hint="eastAsia" w:ascii="宋体" w:hAnsi="宋体" w:cs="宋体"/>
                <w:b w:val="0"/>
                <w:bCs w:val="0"/>
                <w:color w:val="auto"/>
                <w:kern w:val="0"/>
                <w:sz w:val="24"/>
              </w:rPr>
              <w:t>路输出；输入输出接口为</w:t>
            </w:r>
            <w:r>
              <w:rPr>
                <w:rFonts w:ascii="宋体" w:hAnsi="宋体" w:cs="宋体"/>
                <w:b w:val="0"/>
                <w:bCs w:val="0"/>
                <w:color w:val="auto"/>
                <w:kern w:val="0"/>
                <w:sz w:val="24"/>
              </w:rPr>
              <w:t>VGA</w:t>
            </w:r>
            <w:r>
              <w:rPr>
                <w:rFonts w:hint="eastAsia" w:ascii="宋体" w:hAnsi="宋体" w:cs="宋体"/>
                <w:b w:val="0"/>
                <w:bCs w:val="0"/>
                <w:color w:val="auto"/>
                <w:kern w:val="0"/>
                <w:sz w:val="24"/>
              </w:rPr>
              <w:t>。</w:t>
            </w:r>
          </w:p>
        </w:tc>
        <w:tc>
          <w:tcPr>
            <w:tcW w:w="482"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套</w:t>
            </w:r>
          </w:p>
        </w:tc>
        <w:tc>
          <w:tcPr>
            <w:tcW w:w="544"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1</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400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400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广州市</w:t>
            </w:r>
          </w:p>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default" w:ascii="宋体" w:hAnsi="宋体" w:cs="宋体"/>
                <w:b w:val="0"/>
                <w:bCs w:val="0"/>
                <w:color w:val="auto"/>
                <w:kern w:val="0"/>
                <w:sz w:val="24"/>
                <w:lang w:val="en-US" w:eastAsia="zh-CN"/>
              </w:rPr>
              <w:fldChar w:fldCharType="begin"/>
            </w:r>
            <w:r>
              <w:rPr>
                <w:rFonts w:hint="default" w:ascii="宋体" w:hAnsi="宋体" w:cs="宋体"/>
                <w:b w:val="0"/>
                <w:bCs w:val="0"/>
                <w:color w:val="auto"/>
                <w:kern w:val="0"/>
                <w:sz w:val="24"/>
                <w:lang w:val="en-US" w:eastAsia="zh-CN"/>
              </w:rPr>
              <w:instrText xml:space="preserve"> HYPERLINK "https://www.baidu.com/link?url=QfPIbX-ZMA2Ewp8bU3wOit2fwYB4r9q5j9MXEI4jqB--iFM7dhW2qPIc37_Y9F2ULM56qcszaQdNd70G7eiOZtrDEcppYDMnx7xMgEOadTG_3B1HJ9R2dV8FsQhl7no3WSuZfOMC0A9PjpYA6L_vpBDVwKbqUFoQ-duuU7lm6HEe7ELHwM161DX8jw0zZaHh7SEDXA7h2FndfjDyRWwoRGNP9wXEcIhZOTFnQknJnSO&amp;wd=&amp;eqid=90c4bf320000bd4200000003599a8a35" \t "https://www.baidu.com/_blank" </w:instrText>
            </w:r>
            <w:r>
              <w:rPr>
                <w:rFonts w:hint="default" w:ascii="宋体" w:hAnsi="宋体" w:cs="宋体"/>
                <w:b w:val="0"/>
                <w:bCs w:val="0"/>
                <w:color w:val="auto"/>
                <w:kern w:val="0"/>
                <w:sz w:val="24"/>
                <w:lang w:val="en-US" w:eastAsia="zh-CN"/>
              </w:rPr>
              <w:fldChar w:fldCharType="separate"/>
            </w:r>
            <w:r>
              <w:rPr>
                <w:rFonts w:hint="default" w:ascii="宋体" w:hAnsi="宋体" w:cs="宋体"/>
                <w:b w:val="0"/>
                <w:bCs w:val="0"/>
                <w:color w:val="auto"/>
                <w:kern w:val="0"/>
                <w:sz w:val="24"/>
                <w:lang w:val="en-US" w:eastAsia="zh-CN"/>
              </w:rPr>
              <w:t>广州市迈拓维矩电子有限公司</w:t>
            </w:r>
            <w:r>
              <w:rPr>
                <w:rFonts w:hint="default" w:ascii="宋体" w:hAnsi="宋体" w:cs="宋体"/>
                <w:b w:val="0"/>
                <w:bCs w:val="0"/>
                <w:color w:val="auto"/>
                <w:kern w:val="0"/>
                <w:sz w:val="24"/>
                <w:lang w:val="en-US" w:eastAsia="zh-CN"/>
              </w:rPr>
              <w:fldChar w:fldCharType="end"/>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15</w:t>
            </w:r>
          </w:p>
        </w:tc>
        <w:tc>
          <w:tcPr>
            <w:tcW w:w="1080"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显示器</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联想LS2224A</w:t>
            </w:r>
          </w:p>
        </w:tc>
        <w:tc>
          <w:tcPr>
            <w:tcW w:w="6163"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19"</w:t>
            </w:r>
            <w:r>
              <w:rPr>
                <w:rFonts w:hint="eastAsia" w:ascii="宋体" w:hAnsi="宋体" w:cs="宋体"/>
                <w:b w:val="0"/>
                <w:bCs w:val="0"/>
                <w:color w:val="auto"/>
                <w:kern w:val="0"/>
                <w:sz w:val="24"/>
              </w:rPr>
              <w:t>液晶屏，可实现录播场景的画面监视（教师视频、学生视频、教学课件、远程互动场视频，直播视频同屏显示），支持分辨率最高达</w:t>
            </w:r>
            <w:r>
              <w:rPr>
                <w:rFonts w:ascii="宋体" w:hAnsi="宋体" w:cs="宋体"/>
                <w:b w:val="0"/>
                <w:bCs w:val="0"/>
                <w:color w:val="auto"/>
                <w:kern w:val="0"/>
                <w:sz w:val="24"/>
              </w:rPr>
              <w:t>1920*1080</w:t>
            </w:r>
            <w:r>
              <w:rPr>
                <w:rFonts w:hint="eastAsia" w:ascii="宋体" w:hAnsi="宋体" w:cs="宋体"/>
                <w:b w:val="0"/>
                <w:bCs w:val="0"/>
                <w:color w:val="auto"/>
                <w:kern w:val="0"/>
                <w:sz w:val="24"/>
              </w:rPr>
              <w:t>，支持输入接口</w:t>
            </w:r>
            <w:r>
              <w:rPr>
                <w:rFonts w:ascii="宋体" w:hAnsi="宋体" w:cs="宋体"/>
                <w:b w:val="0"/>
                <w:bCs w:val="0"/>
                <w:color w:val="auto"/>
                <w:kern w:val="0"/>
                <w:sz w:val="24"/>
              </w:rPr>
              <w:t>DVI-D</w:t>
            </w:r>
            <w:r>
              <w:rPr>
                <w:rFonts w:hint="eastAsia" w:ascii="宋体" w:hAnsi="宋体" w:cs="宋体"/>
                <w:b w:val="0"/>
                <w:bCs w:val="0"/>
                <w:color w:val="auto"/>
                <w:kern w:val="0"/>
                <w:sz w:val="24"/>
              </w:rPr>
              <w:t>、</w:t>
            </w:r>
            <w:r>
              <w:rPr>
                <w:rFonts w:ascii="宋体" w:hAnsi="宋体" w:cs="宋体"/>
                <w:b w:val="0"/>
                <w:bCs w:val="0"/>
                <w:color w:val="auto"/>
                <w:kern w:val="0"/>
                <w:sz w:val="24"/>
              </w:rPr>
              <w:t>VGA</w:t>
            </w:r>
            <w:r>
              <w:rPr>
                <w:rFonts w:hint="eastAsia" w:ascii="宋体" w:hAnsi="宋体" w:cs="宋体"/>
                <w:b w:val="0"/>
                <w:bCs w:val="0"/>
                <w:color w:val="auto"/>
                <w:kern w:val="0"/>
                <w:sz w:val="24"/>
              </w:rPr>
              <w:t>。带键盘、鼠标。</w:t>
            </w:r>
          </w:p>
        </w:tc>
        <w:tc>
          <w:tcPr>
            <w:tcW w:w="482"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套</w:t>
            </w:r>
          </w:p>
        </w:tc>
        <w:tc>
          <w:tcPr>
            <w:tcW w:w="544"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1</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1200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1200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上海</w:t>
            </w:r>
          </w:p>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val="en-US" w:eastAsia="zh-CN"/>
              </w:rPr>
              <w:t>联想（上海）电子科技有限公司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16</w:t>
            </w:r>
          </w:p>
        </w:tc>
        <w:tc>
          <w:tcPr>
            <w:tcW w:w="1080"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观摩电视</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CAN看尚</w:t>
            </w:r>
          </w:p>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K58</w:t>
            </w:r>
          </w:p>
        </w:tc>
        <w:tc>
          <w:tcPr>
            <w:tcW w:w="6163"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5</w:t>
            </w:r>
            <w:r>
              <w:rPr>
                <w:rFonts w:hint="eastAsia" w:ascii="宋体" w:hAnsi="宋体" w:cs="宋体"/>
                <w:b w:val="0"/>
                <w:bCs w:val="0"/>
                <w:color w:val="auto"/>
                <w:kern w:val="0"/>
                <w:sz w:val="24"/>
                <w:lang w:val="en-US" w:eastAsia="zh-CN"/>
              </w:rPr>
              <w:t>8</w:t>
            </w:r>
            <w:r>
              <w:rPr>
                <w:rFonts w:hint="eastAsia" w:ascii="宋体" w:hAnsi="宋体" w:cs="宋体"/>
                <w:b w:val="0"/>
                <w:bCs w:val="0"/>
                <w:color w:val="auto"/>
                <w:kern w:val="0"/>
                <w:sz w:val="24"/>
              </w:rPr>
              <w:t>寸液晶观摩电视</w:t>
            </w:r>
          </w:p>
        </w:tc>
        <w:tc>
          <w:tcPr>
            <w:tcW w:w="482"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台</w:t>
            </w:r>
          </w:p>
        </w:tc>
        <w:tc>
          <w:tcPr>
            <w:tcW w:w="544"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2</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5000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10000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北京</w:t>
            </w:r>
          </w:p>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val="en-US" w:eastAsia="zh-CN"/>
              </w:rPr>
              <w:t>环球智达科技(北京)有限公司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17</w:t>
            </w:r>
          </w:p>
        </w:tc>
        <w:tc>
          <w:tcPr>
            <w:tcW w:w="1080"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机柜</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图腾A3.6622</w:t>
            </w:r>
          </w:p>
        </w:tc>
        <w:tc>
          <w:tcPr>
            <w:tcW w:w="6163"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标准42U机柜，网孔门，铁皮，满足录播教室需求。</w:t>
            </w:r>
          </w:p>
        </w:tc>
        <w:tc>
          <w:tcPr>
            <w:tcW w:w="482"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个</w:t>
            </w:r>
          </w:p>
        </w:tc>
        <w:tc>
          <w:tcPr>
            <w:tcW w:w="544"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1</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1200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1200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深圳市</w:t>
            </w:r>
          </w:p>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val="en-US" w:eastAsia="zh-CN"/>
              </w:rPr>
              <w:t>深圳图腾通讯科技有限公司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18</w:t>
            </w:r>
          </w:p>
        </w:tc>
        <w:tc>
          <w:tcPr>
            <w:tcW w:w="1080"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学生桌椅</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利生</w:t>
            </w:r>
          </w:p>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定制</w:t>
            </w:r>
          </w:p>
        </w:tc>
        <w:tc>
          <w:tcPr>
            <w:tcW w:w="6163"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cs="宋体"/>
                <w:b w:val="0"/>
                <w:bCs w:val="0"/>
                <w:color w:val="auto"/>
                <w:kern w:val="0"/>
                <w:sz w:val="24"/>
              </w:rPr>
            </w:pPr>
            <w:r>
              <w:rPr>
                <w:rFonts w:hint="eastAsia" w:ascii="宋体" w:hAnsi="宋体" w:cs="宋体"/>
                <w:b w:val="0"/>
                <w:bCs w:val="0"/>
                <w:color w:val="auto"/>
                <w:kern w:val="0"/>
                <w:sz w:val="24"/>
              </w:rPr>
              <w:t>桌架：支持优质双筋成型板；</w:t>
            </w:r>
          </w:p>
          <w:p>
            <w:pPr>
              <w:widowControl/>
              <w:jc w:val="left"/>
              <w:rPr>
                <w:rFonts w:ascii="宋体" w:cs="宋体"/>
                <w:b w:val="0"/>
                <w:bCs w:val="0"/>
                <w:color w:val="auto"/>
                <w:kern w:val="0"/>
                <w:sz w:val="24"/>
              </w:rPr>
            </w:pPr>
            <w:r>
              <w:rPr>
                <w:rFonts w:hint="eastAsia" w:ascii="宋体" w:hAnsi="宋体" w:cs="宋体"/>
                <w:b w:val="0"/>
                <w:bCs w:val="0"/>
                <w:color w:val="auto"/>
                <w:kern w:val="0"/>
                <w:sz w:val="24"/>
              </w:rPr>
              <w:t>桌下支架落地四脚由优质</w:t>
            </w:r>
            <w:r>
              <w:rPr>
                <w:rFonts w:ascii="宋体" w:hAnsi="宋体" w:cs="宋体"/>
                <w:b w:val="0"/>
                <w:bCs w:val="0"/>
                <w:color w:val="auto"/>
                <w:kern w:val="0"/>
                <w:sz w:val="24"/>
              </w:rPr>
              <w:t>PP</w:t>
            </w:r>
            <w:r>
              <w:rPr>
                <w:rFonts w:hint="eastAsia" w:ascii="宋体" w:hAnsi="宋体" w:cs="宋体"/>
                <w:b w:val="0"/>
                <w:bCs w:val="0"/>
                <w:color w:val="auto"/>
                <w:kern w:val="0"/>
                <w:sz w:val="24"/>
              </w:rPr>
              <w:t>塑料胶套进行保护，胶套嵌有透明</w:t>
            </w:r>
            <w:r>
              <w:rPr>
                <w:rFonts w:ascii="宋体" w:hAnsi="宋体" w:cs="宋体"/>
                <w:b w:val="0"/>
                <w:bCs w:val="0"/>
                <w:color w:val="auto"/>
                <w:kern w:val="0"/>
                <w:sz w:val="24"/>
              </w:rPr>
              <w:t>Pe</w:t>
            </w:r>
            <w:r>
              <w:rPr>
                <w:rFonts w:hint="eastAsia" w:ascii="宋体" w:hAnsi="宋体" w:cs="宋体"/>
                <w:b w:val="0"/>
                <w:bCs w:val="0"/>
                <w:color w:val="auto"/>
                <w:kern w:val="0"/>
                <w:sz w:val="24"/>
              </w:rPr>
              <w:t>塑料防滑垫；</w:t>
            </w:r>
          </w:p>
          <w:p>
            <w:pPr>
              <w:widowControl/>
              <w:jc w:val="left"/>
              <w:rPr>
                <w:b w:val="0"/>
                <w:bCs w:val="0"/>
                <w:color w:val="auto"/>
                <w:sz w:val="24"/>
              </w:rPr>
            </w:pPr>
            <w:r>
              <w:rPr>
                <w:rFonts w:hint="eastAsia" w:ascii="宋体" w:hAnsi="宋体" w:cs="宋体"/>
                <w:b w:val="0"/>
                <w:bCs w:val="0"/>
                <w:color w:val="auto"/>
                <w:kern w:val="0"/>
                <w:sz w:val="24"/>
              </w:rPr>
              <w:t>桌凳面板与钢架支持螺栓穿透固定，组装后牢固可靠，钢材表面防止生锈。</w:t>
            </w:r>
          </w:p>
        </w:tc>
        <w:tc>
          <w:tcPr>
            <w:tcW w:w="482"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套</w:t>
            </w:r>
          </w:p>
        </w:tc>
        <w:tc>
          <w:tcPr>
            <w:tcW w:w="544"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60</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500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30000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郑州</w:t>
            </w:r>
          </w:p>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郑州利生科教设备有限公司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19</w:t>
            </w:r>
          </w:p>
        </w:tc>
        <w:tc>
          <w:tcPr>
            <w:tcW w:w="1080"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观摩室沙发</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Yabo</w:t>
            </w:r>
          </w:p>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定制</w:t>
            </w:r>
          </w:p>
        </w:tc>
        <w:tc>
          <w:tcPr>
            <w:tcW w:w="6163"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面料：绒布，金属椅架，冷发泡高回弹定性棉。</w:t>
            </w:r>
          </w:p>
        </w:tc>
        <w:tc>
          <w:tcPr>
            <w:tcW w:w="482"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张</w:t>
            </w:r>
          </w:p>
        </w:tc>
        <w:tc>
          <w:tcPr>
            <w:tcW w:w="544"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10</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1200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12000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郑州市</w:t>
            </w:r>
          </w:p>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河南省雅宝家俱有限公司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20</w:t>
            </w:r>
          </w:p>
        </w:tc>
        <w:tc>
          <w:tcPr>
            <w:tcW w:w="1080"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系统附件</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定制</w:t>
            </w:r>
          </w:p>
        </w:tc>
        <w:tc>
          <w:tcPr>
            <w:tcW w:w="6163"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符合国标的线缆、线材</w:t>
            </w:r>
          </w:p>
        </w:tc>
        <w:tc>
          <w:tcPr>
            <w:tcW w:w="482"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宗</w:t>
            </w:r>
          </w:p>
        </w:tc>
        <w:tc>
          <w:tcPr>
            <w:tcW w:w="544"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1</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5000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5000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石家庄</w:t>
            </w:r>
          </w:p>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val="zh-CN" w:eastAsia="zh-CN"/>
              </w:rPr>
              <w:t>河北新华创想信息科技股份有限公司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21</w:t>
            </w:r>
          </w:p>
        </w:tc>
        <w:tc>
          <w:tcPr>
            <w:tcW w:w="1080"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装修</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定制</w:t>
            </w:r>
          </w:p>
        </w:tc>
        <w:tc>
          <w:tcPr>
            <w:tcW w:w="6163"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cs="宋体"/>
                <w:b w:val="0"/>
                <w:bCs w:val="0"/>
                <w:color w:val="auto"/>
                <w:kern w:val="0"/>
                <w:sz w:val="24"/>
              </w:rPr>
            </w:pPr>
            <w:r>
              <w:rPr>
                <w:rFonts w:ascii="宋体" w:hAnsi="宋体" w:cs="宋体"/>
                <w:b w:val="0"/>
                <w:bCs w:val="0"/>
                <w:color w:val="auto"/>
                <w:kern w:val="0"/>
                <w:sz w:val="24"/>
              </w:rPr>
              <w:t>1</w:t>
            </w:r>
            <w:r>
              <w:rPr>
                <w:rFonts w:hint="eastAsia" w:ascii="宋体" w:hAnsi="宋体" w:cs="宋体"/>
                <w:b w:val="0"/>
                <w:bCs w:val="0"/>
                <w:color w:val="auto"/>
                <w:kern w:val="0"/>
                <w:sz w:val="24"/>
              </w:rPr>
              <w:t>、吸音吊顶矿棉吸音板，尺寸为：</w:t>
            </w:r>
            <w:r>
              <w:rPr>
                <w:rFonts w:ascii="宋体" w:hAnsi="宋体" w:cs="宋体"/>
                <w:b w:val="0"/>
                <w:bCs w:val="0"/>
                <w:color w:val="auto"/>
                <w:kern w:val="0"/>
                <w:sz w:val="24"/>
              </w:rPr>
              <w:t>0.6</w:t>
            </w:r>
            <w:r>
              <w:rPr>
                <w:rFonts w:hint="eastAsia" w:ascii="宋体" w:hAnsi="宋体" w:cs="宋体"/>
                <w:b w:val="0"/>
                <w:bCs w:val="0"/>
                <w:color w:val="auto"/>
                <w:kern w:val="0"/>
                <w:sz w:val="24"/>
              </w:rPr>
              <w:t>米</w:t>
            </w:r>
            <w:r>
              <w:rPr>
                <w:rFonts w:ascii="宋体" w:hAnsi="宋体" w:cs="宋体"/>
                <w:b w:val="0"/>
                <w:bCs w:val="0"/>
                <w:color w:val="auto"/>
                <w:kern w:val="0"/>
                <w:sz w:val="24"/>
              </w:rPr>
              <w:t>0.6</w:t>
            </w:r>
            <w:r>
              <w:rPr>
                <w:rFonts w:hint="eastAsia" w:ascii="宋体" w:hAnsi="宋体" w:cs="宋体"/>
                <w:b w:val="0"/>
                <w:bCs w:val="0"/>
                <w:color w:val="auto"/>
                <w:kern w:val="0"/>
                <w:sz w:val="24"/>
              </w:rPr>
              <w:t>米；</w:t>
            </w:r>
          </w:p>
          <w:p>
            <w:pPr>
              <w:widowControl/>
              <w:jc w:val="left"/>
              <w:rPr>
                <w:rFonts w:ascii="宋体" w:cs="宋体"/>
                <w:b w:val="0"/>
                <w:bCs w:val="0"/>
                <w:color w:val="auto"/>
                <w:kern w:val="0"/>
                <w:sz w:val="24"/>
              </w:rPr>
            </w:pPr>
            <w:r>
              <w:rPr>
                <w:rFonts w:ascii="宋体" w:hAnsi="宋体" w:cs="宋体"/>
                <w:b w:val="0"/>
                <w:bCs w:val="0"/>
                <w:color w:val="auto"/>
                <w:kern w:val="0"/>
                <w:sz w:val="24"/>
              </w:rPr>
              <w:t>2</w:t>
            </w:r>
            <w:r>
              <w:rPr>
                <w:rFonts w:hint="eastAsia" w:ascii="宋体" w:hAnsi="宋体" w:cs="宋体"/>
                <w:b w:val="0"/>
                <w:bCs w:val="0"/>
                <w:color w:val="auto"/>
                <w:kern w:val="0"/>
                <w:sz w:val="24"/>
              </w:rPr>
              <w:t>、吊顶格栅灯专业吸顶式冷光源灯具</w:t>
            </w:r>
            <w:r>
              <w:rPr>
                <w:rFonts w:ascii="宋体" w:hAnsi="宋体" w:cs="宋体"/>
                <w:b w:val="0"/>
                <w:bCs w:val="0"/>
                <w:color w:val="auto"/>
                <w:kern w:val="0"/>
                <w:sz w:val="24"/>
              </w:rPr>
              <w:t>/</w:t>
            </w:r>
            <w:r>
              <w:rPr>
                <w:rFonts w:hint="eastAsia" w:ascii="宋体" w:hAnsi="宋体" w:cs="宋体"/>
                <w:b w:val="0"/>
                <w:bCs w:val="0"/>
                <w:color w:val="auto"/>
                <w:kern w:val="0"/>
                <w:sz w:val="24"/>
              </w:rPr>
              <w:t>功率</w:t>
            </w:r>
            <w:r>
              <w:rPr>
                <w:rFonts w:ascii="宋体" w:hAnsi="宋体" w:cs="宋体"/>
                <w:b w:val="0"/>
                <w:bCs w:val="0"/>
                <w:color w:val="auto"/>
                <w:kern w:val="0"/>
                <w:sz w:val="24"/>
              </w:rPr>
              <w:t>336W/</w:t>
            </w:r>
            <w:r>
              <w:rPr>
                <w:rFonts w:hint="eastAsia" w:ascii="宋体" w:hAnsi="宋体" w:cs="宋体"/>
                <w:b w:val="0"/>
                <w:bCs w:val="0"/>
                <w:color w:val="auto"/>
                <w:kern w:val="0"/>
                <w:sz w:val="24"/>
              </w:rPr>
              <w:t>色温</w:t>
            </w:r>
            <w:r>
              <w:rPr>
                <w:rFonts w:ascii="宋体" w:hAnsi="宋体" w:cs="宋体"/>
                <w:b w:val="0"/>
                <w:bCs w:val="0"/>
                <w:color w:val="auto"/>
                <w:kern w:val="0"/>
                <w:sz w:val="24"/>
              </w:rPr>
              <w:t>5400K/</w:t>
            </w:r>
            <w:r>
              <w:rPr>
                <w:rFonts w:hint="eastAsia" w:ascii="宋体" w:hAnsi="宋体" w:cs="宋体"/>
                <w:b w:val="0"/>
                <w:bCs w:val="0"/>
                <w:color w:val="auto"/>
                <w:kern w:val="0"/>
                <w:sz w:val="24"/>
              </w:rPr>
              <w:t>显色指数大于</w:t>
            </w:r>
            <w:r>
              <w:rPr>
                <w:rFonts w:ascii="宋体" w:hAnsi="宋体" w:cs="宋体"/>
                <w:b w:val="0"/>
                <w:bCs w:val="0"/>
                <w:color w:val="auto"/>
                <w:kern w:val="0"/>
                <w:sz w:val="24"/>
              </w:rPr>
              <w:t>0.85/</w:t>
            </w:r>
            <w:r>
              <w:rPr>
                <w:rFonts w:hint="eastAsia" w:ascii="宋体" w:hAnsi="宋体" w:cs="宋体"/>
                <w:b w:val="0"/>
                <w:bCs w:val="0"/>
                <w:color w:val="auto"/>
                <w:kern w:val="0"/>
                <w:sz w:val="24"/>
              </w:rPr>
              <w:t>支持知名品牌灯管</w:t>
            </w:r>
            <w:r>
              <w:rPr>
                <w:rFonts w:ascii="宋体" w:hAnsi="宋体" w:cs="宋体"/>
                <w:b w:val="0"/>
                <w:bCs w:val="0"/>
                <w:color w:val="auto"/>
                <w:kern w:val="0"/>
                <w:sz w:val="24"/>
              </w:rPr>
              <w:t>/2</w:t>
            </w:r>
            <w:r>
              <w:rPr>
                <w:rFonts w:hint="eastAsia" w:ascii="宋体" w:hAnsi="宋体" w:cs="宋体"/>
                <w:b w:val="0"/>
                <w:bCs w:val="0"/>
                <w:color w:val="auto"/>
                <w:kern w:val="0"/>
                <w:sz w:val="24"/>
              </w:rPr>
              <w:t>秒完成预热启动</w:t>
            </w:r>
            <w:r>
              <w:rPr>
                <w:rFonts w:ascii="宋体" w:hAnsi="宋体" w:cs="宋体"/>
                <w:b w:val="0"/>
                <w:bCs w:val="0"/>
                <w:color w:val="auto"/>
                <w:kern w:val="0"/>
                <w:sz w:val="24"/>
              </w:rPr>
              <w:t>/</w:t>
            </w:r>
            <w:r>
              <w:rPr>
                <w:rFonts w:hint="eastAsia" w:ascii="宋体" w:hAnsi="宋体" w:cs="宋体"/>
                <w:b w:val="0"/>
                <w:bCs w:val="0"/>
                <w:color w:val="auto"/>
                <w:kern w:val="0"/>
                <w:sz w:val="24"/>
              </w:rPr>
              <w:t>寿命</w:t>
            </w:r>
            <w:r>
              <w:rPr>
                <w:rFonts w:ascii="宋体" w:hAnsi="宋体" w:cs="宋体"/>
                <w:b w:val="0"/>
                <w:bCs w:val="0"/>
                <w:color w:val="auto"/>
                <w:kern w:val="0"/>
                <w:sz w:val="24"/>
              </w:rPr>
              <w:t>5</w:t>
            </w:r>
            <w:r>
              <w:rPr>
                <w:rFonts w:hint="eastAsia" w:ascii="宋体" w:hAnsi="宋体" w:cs="宋体"/>
                <w:b w:val="0"/>
                <w:bCs w:val="0"/>
                <w:color w:val="auto"/>
                <w:kern w:val="0"/>
                <w:sz w:val="24"/>
              </w:rPr>
              <w:t>万小时</w:t>
            </w:r>
            <w:r>
              <w:rPr>
                <w:rFonts w:ascii="宋体" w:hAnsi="宋体" w:cs="宋体"/>
                <w:b w:val="0"/>
                <w:bCs w:val="0"/>
                <w:color w:val="auto"/>
                <w:kern w:val="0"/>
                <w:sz w:val="24"/>
              </w:rPr>
              <w:t>/</w:t>
            </w:r>
            <w:r>
              <w:rPr>
                <w:rFonts w:hint="eastAsia" w:ascii="宋体" w:hAnsi="宋体" w:cs="宋体"/>
                <w:b w:val="0"/>
                <w:bCs w:val="0"/>
                <w:color w:val="auto"/>
                <w:kern w:val="0"/>
                <w:sz w:val="24"/>
              </w:rPr>
              <w:t>灯光的平均照度</w:t>
            </w:r>
            <w:r>
              <w:rPr>
                <w:rFonts w:ascii="宋体" w:hAnsi="宋体" w:cs="宋体"/>
                <w:b w:val="0"/>
                <w:bCs w:val="0"/>
                <w:color w:val="auto"/>
                <w:kern w:val="0"/>
                <w:sz w:val="24"/>
              </w:rPr>
              <w:t>1500Lux/</w:t>
            </w:r>
            <w:r>
              <w:rPr>
                <w:rFonts w:hint="eastAsia" w:ascii="宋体" w:hAnsi="宋体" w:cs="宋体"/>
                <w:b w:val="0"/>
                <w:bCs w:val="0"/>
                <w:color w:val="auto"/>
                <w:kern w:val="0"/>
                <w:sz w:val="24"/>
              </w:rPr>
              <w:t>支持阻燃电缆</w:t>
            </w:r>
            <w:r>
              <w:rPr>
                <w:rFonts w:ascii="宋体" w:hAnsi="宋体" w:cs="宋体"/>
                <w:b w:val="0"/>
                <w:bCs w:val="0"/>
                <w:color w:val="auto"/>
                <w:kern w:val="0"/>
                <w:sz w:val="24"/>
              </w:rPr>
              <w:t>/3-4</w:t>
            </w:r>
            <w:r>
              <w:rPr>
                <w:rFonts w:hint="eastAsia" w:ascii="宋体" w:hAnsi="宋体" w:cs="宋体"/>
                <w:b w:val="0"/>
                <w:bCs w:val="0"/>
                <w:color w:val="auto"/>
                <w:kern w:val="0"/>
                <w:sz w:val="24"/>
              </w:rPr>
              <w:t>个灯由一路空气开关控制；</w:t>
            </w:r>
          </w:p>
          <w:p>
            <w:pPr>
              <w:widowControl/>
              <w:jc w:val="left"/>
              <w:rPr>
                <w:rFonts w:ascii="宋体" w:cs="宋体"/>
                <w:b w:val="0"/>
                <w:bCs w:val="0"/>
                <w:color w:val="auto"/>
                <w:kern w:val="0"/>
                <w:sz w:val="24"/>
              </w:rPr>
            </w:pPr>
            <w:r>
              <w:rPr>
                <w:rFonts w:ascii="宋体" w:hAnsi="宋体" w:cs="宋体"/>
                <w:b w:val="0"/>
                <w:bCs w:val="0"/>
                <w:color w:val="auto"/>
                <w:kern w:val="0"/>
                <w:sz w:val="24"/>
              </w:rPr>
              <w:t>3</w:t>
            </w:r>
            <w:r>
              <w:rPr>
                <w:rFonts w:hint="eastAsia" w:ascii="宋体" w:hAnsi="宋体" w:cs="宋体"/>
                <w:b w:val="0"/>
                <w:bCs w:val="0"/>
                <w:color w:val="auto"/>
                <w:kern w:val="0"/>
                <w:sz w:val="24"/>
              </w:rPr>
              <w:t>、塑胶地板</w:t>
            </w:r>
            <w:r>
              <w:rPr>
                <w:rFonts w:ascii="宋体" w:hAnsi="宋体" w:cs="宋体"/>
                <w:b w:val="0"/>
                <w:bCs w:val="0"/>
                <w:color w:val="auto"/>
                <w:kern w:val="0"/>
                <w:sz w:val="24"/>
              </w:rPr>
              <w:t>PVC</w:t>
            </w:r>
            <w:r>
              <w:rPr>
                <w:rFonts w:hint="eastAsia" w:ascii="宋体" w:hAnsi="宋体" w:cs="宋体"/>
                <w:b w:val="0"/>
                <w:bCs w:val="0"/>
                <w:color w:val="auto"/>
                <w:kern w:val="0"/>
                <w:sz w:val="24"/>
              </w:rPr>
              <w:t>塑胶地板，厚度至少</w:t>
            </w:r>
            <w:r>
              <w:rPr>
                <w:rFonts w:ascii="宋体" w:hAnsi="宋体" w:cs="宋体"/>
                <w:b w:val="0"/>
                <w:bCs w:val="0"/>
                <w:color w:val="auto"/>
                <w:kern w:val="0"/>
                <w:sz w:val="24"/>
              </w:rPr>
              <w:t>3MM</w:t>
            </w:r>
            <w:r>
              <w:rPr>
                <w:rFonts w:hint="eastAsia" w:ascii="宋体" w:hAnsi="宋体" w:cs="宋体"/>
                <w:b w:val="0"/>
                <w:bCs w:val="0"/>
                <w:color w:val="auto"/>
                <w:kern w:val="0"/>
                <w:sz w:val="24"/>
              </w:rPr>
              <w:t>，至少</w:t>
            </w:r>
            <w:r>
              <w:rPr>
                <w:rFonts w:ascii="宋体" w:hAnsi="宋体" w:cs="宋体"/>
                <w:b w:val="0"/>
                <w:bCs w:val="0"/>
                <w:color w:val="auto"/>
                <w:kern w:val="0"/>
                <w:sz w:val="24"/>
              </w:rPr>
              <w:t>0.3mm</w:t>
            </w:r>
            <w:r>
              <w:rPr>
                <w:rFonts w:hint="eastAsia" w:ascii="宋体" w:hAnsi="宋体" w:cs="宋体"/>
                <w:b w:val="0"/>
                <w:bCs w:val="0"/>
                <w:color w:val="auto"/>
                <w:kern w:val="0"/>
                <w:sz w:val="24"/>
              </w:rPr>
              <w:t>厚的耐磨层，浅灰色；</w:t>
            </w:r>
          </w:p>
          <w:p>
            <w:pPr>
              <w:widowControl/>
              <w:jc w:val="left"/>
              <w:rPr>
                <w:rFonts w:ascii="宋体" w:cs="宋体"/>
                <w:b w:val="0"/>
                <w:bCs w:val="0"/>
                <w:color w:val="auto"/>
                <w:kern w:val="0"/>
                <w:sz w:val="24"/>
              </w:rPr>
            </w:pPr>
            <w:r>
              <w:rPr>
                <w:rFonts w:ascii="宋体" w:hAnsi="宋体" w:cs="宋体"/>
                <w:b w:val="0"/>
                <w:bCs w:val="0"/>
                <w:color w:val="auto"/>
                <w:kern w:val="0"/>
                <w:sz w:val="24"/>
              </w:rPr>
              <w:t>4</w:t>
            </w:r>
            <w:r>
              <w:rPr>
                <w:rFonts w:hint="eastAsia" w:ascii="宋体" w:hAnsi="宋体" w:cs="宋体"/>
                <w:b w:val="0"/>
                <w:bCs w:val="0"/>
                <w:color w:val="auto"/>
                <w:kern w:val="0"/>
                <w:sz w:val="24"/>
              </w:rPr>
              <w:t>、聚酯吸音板教室侧墙基层敷设木质龙骨、</w:t>
            </w:r>
            <w:r>
              <w:rPr>
                <w:rFonts w:ascii="宋体" w:hAnsi="宋体" w:cs="宋体"/>
                <w:b w:val="0"/>
                <w:bCs w:val="0"/>
                <w:color w:val="auto"/>
                <w:kern w:val="0"/>
                <w:sz w:val="24"/>
              </w:rPr>
              <w:t>12mm</w:t>
            </w:r>
            <w:r>
              <w:rPr>
                <w:rFonts w:hint="eastAsia" w:ascii="宋体" w:hAnsi="宋体" w:cs="宋体"/>
                <w:b w:val="0"/>
                <w:bCs w:val="0"/>
                <w:color w:val="auto"/>
                <w:kern w:val="0"/>
                <w:sz w:val="24"/>
              </w:rPr>
              <w:t>厚的高密度板，墙面铺装</w:t>
            </w:r>
            <w:r>
              <w:rPr>
                <w:rFonts w:ascii="宋体" w:hAnsi="宋体" w:cs="宋体"/>
                <w:b w:val="0"/>
                <w:bCs w:val="0"/>
                <w:color w:val="auto"/>
                <w:kern w:val="0"/>
                <w:sz w:val="24"/>
              </w:rPr>
              <w:t>10mm</w:t>
            </w:r>
            <w:r>
              <w:rPr>
                <w:rFonts w:hint="eastAsia" w:ascii="宋体" w:hAnsi="宋体" w:cs="宋体"/>
                <w:b w:val="0"/>
                <w:bCs w:val="0"/>
                <w:color w:val="auto"/>
                <w:kern w:val="0"/>
                <w:sz w:val="24"/>
              </w:rPr>
              <w:t>厚聚酯纤维吸音板；环保标准达到国家标准；</w:t>
            </w:r>
          </w:p>
          <w:p>
            <w:pPr>
              <w:widowControl/>
              <w:jc w:val="left"/>
              <w:rPr>
                <w:rFonts w:ascii="宋体" w:cs="宋体"/>
                <w:b w:val="0"/>
                <w:bCs w:val="0"/>
                <w:color w:val="auto"/>
                <w:kern w:val="0"/>
                <w:sz w:val="24"/>
              </w:rPr>
            </w:pPr>
            <w:r>
              <w:rPr>
                <w:rFonts w:ascii="宋体" w:hAnsi="宋体" w:cs="宋体"/>
                <w:b w:val="0"/>
                <w:bCs w:val="0"/>
                <w:color w:val="auto"/>
                <w:kern w:val="0"/>
                <w:sz w:val="24"/>
              </w:rPr>
              <w:t>5</w:t>
            </w:r>
            <w:r>
              <w:rPr>
                <w:rFonts w:hint="eastAsia" w:ascii="宋体" w:hAnsi="宋体" w:cs="宋体"/>
                <w:b w:val="0"/>
                <w:bCs w:val="0"/>
                <w:color w:val="auto"/>
                <w:kern w:val="0"/>
                <w:sz w:val="24"/>
              </w:rPr>
              <w:t>、吸音棉阻燃吸音棉，支持岩棉环保材料，无异味，不燃烧；</w:t>
            </w:r>
          </w:p>
          <w:p>
            <w:pPr>
              <w:widowControl/>
              <w:jc w:val="left"/>
              <w:rPr>
                <w:rFonts w:ascii="宋体" w:cs="宋体"/>
                <w:b w:val="0"/>
                <w:bCs w:val="0"/>
                <w:color w:val="auto"/>
                <w:kern w:val="0"/>
                <w:sz w:val="24"/>
              </w:rPr>
            </w:pPr>
            <w:r>
              <w:rPr>
                <w:rFonts w:ascii="宋体" w:hAnsi="宋体" w:cs="宋体"/>
                <w:b w:val="0"/>
                <w:bCs w:val="0"/>
                <w:color w:val="auto"/>
                <w:kern w:val="0"/>
                <w:sz w:val="24"/>
              </w:rPr>
              <w:t>6</w:t>
            </w:r>
            <w:r>
              <w:rPr>
                <w:rFonts w:hint="eastAsia" w:ascii="宋体" w:hAnsi="宋体" w:cs="宋体"/>
                <w:b w:val="0"/>
                <w:bCs w:val="0"/>
                <w:color w:val="auto"/>
                <w:kern w:val="0"/>
                <w:sz w:val="24"/>
              </w:rPr>
              <w:t>、强电、弱电线路改造及敷设在教室一侧安装录播教室配电箱，对录播教室所有电路进行统一管理。包括强弱电线材，插排插座等；</w:t>
            </w:r>
          </w:p>
          <w:p>
            <w:pPr>
              <w:widowControl/>
              <w:jc w:val="left"/>
              <w:rPr>
                <w:b w:val="0"/>
                <w:bCs w:val="0"/>
                <w:color w:val="auto"/>
                <w:sz w:val="24"/>
              </w:rPr>
            </w:pPr>
            <w:r>
              <w:rPr>
                <w:rFonts w:ascii="宋体" w:hAnsi="宋体" w:cs="宋体"/>
                <w:b w:val="0"/>
                <w:bCs w:val="0"/>
                <w:color w:val="auto"/>
                <w:kern w:val="0"/>
                <w:sz w:val="24"/>
              </w:rPr>
              <w:t>7</w:t>
            </w:r>
            <w:r>
              <w:rPr>
                <w:rFonts w:hint="eastAsia" w:ascii="宋体" w:hAnsi="宋体" w:cs="宋体"/>
                <w:b w:val="0"/>
                <w:bCs w:val="0"/>
                <w:color w:val="auto"/>
                <w:kern w:val="0"/>
                <w:sz w:val="24"/>
              </w:rPr>
              <w:t>、配套辅材包括录播教室装修需要的全部国标辅材，实现录播教室功能需求；</w:t>
            </w:r>
          </w:p>
        </w:tc>
        <w:tc>
          <w:tcPr>
            <w:tcW w:w="482"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宗</w:t>
            </w:r>
          </w:p>
        </w:tc>
        <w:tc>
          <w:tcPr>
            <w:tcW w:w="544"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1</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112000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112000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石家庄</w:t>
            </w:r>
          </w:p>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val="zh-CN" w:eastAsia="zh-CN"/>
              </w:rPr>
              <w:t>河北新华创想信息科技股份有限公司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22</w:t>
            </w:r>
          </w:p>
        </w:tc>
        <w:tc>
          <w:tcPr>
            <w:tcW w:w="1080"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70</w:t>
            </w:r>
            <w:r>
              <w:rPr>
                <w:rFonts w:hint="eastAsia" w:ascii="宋体" w:hAnsi="宋体" w:cs="宋体"/>
                <w:b w:val="0"/>
                <w:bCs w:val="0"/>
                <w:color w:val="auto"/>
                <w:kern w:val="0"/>
                <w:sz w:val="24"/>
              </w:rPr>
              <w:t>寸触摸一体机</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东方中原 DS-75IWMS-L02P</w:t>
            </w:r>
          </w:p>
        </w:tc>
        <w:tc>
          <w:tcPr>
            <w:tcW w:w="6163" w:type="dxa"/>
            <w:tcBorders>
              <w:top w:val="single" w:color="auto" w:sz="6" w:space="0"/>
              <w:left w:val="single" w:color="auto" w:sz="6" w:space="0"/>
              <w:bottom w:val="single" w:color="auto" w:sz="6" w:space="0"/>
              <w:right w:val="single" w:color="auto" w:sz="6" w:space="0"/>
            </w:tcBorders>
            <w:vAlign w:val="top"/>
          </w:tcPr>
          <w:p>
            <w:pPr>
              <w:widowControl/>
              <w:jc w:val="left"/>
              <w:rPr>
                <w:rFonts w:ascii="宋体" w:cs="宋体"/>
                <w:b w:val="0"/>
                <w:bCs w:val="0"/>
                <w:color w:val="auto"/>
                <w:kern w:val="0"/>
                <w:sz w:val="24"/>
              </w:rPr>
            </w:pPr>
            <w:r>
              <w:rPr>
                <w:rFonts w:hint="eastAsia" w:ascii="宋体" w:hAnsi="宋体" w:cs="宋体"/>
                <w:b w:val="0"/>
                <w:bCs w:val="0"/>
                <w:color w:val="auto"/>
                <w:kern w:val="0"/>
                <w:sz w:val="24"/>
              </w:rPr>
              <w:t>硬件部分</w:t>
            </w:r>
          </w:p>
          <w:p>
            <w:pPr>
              <w:widowControl/>
              <w:jc w:val="left"/>
              <w:rPr>
                <w:rFonts w:ascii="宋体" w:cs="宋体"/>
                <w:b w:val="0"/>
                <w:bCs w:val="0"/>
                <w:color w:val="auto"/>
                <w:kern w:val="0"/>
                <w:sz w:val="24"/>
              </w:rPr>
            </w:pPr>
            <w:r>
              <w:rPr>
                <w:rFonts w:ascii="宋体" w:hAnsi="宋体" w:cs="宋体"/>
                <w:b w:val="0"/>
                <w:bCs w:val="0"/>
                <w:color w:val="auto"/>
                <w:kern w:val="0"/>
                <w:sz w:val="24"/>
              </w:rPr>
              <w:t>1</w:t>
            </w:r>
            <w:r>
              <w:rPr>
                <w:rFonts w:hint="eastAsia" w:ascii="宋体" w:hAnsi="宋体" w:cs="宋体"/>
                <w:b w:val="0"/>
                <w:bCs w:val="0"/>
                <w:color w:val="auto"/>
                <w:kern w:val="0"/>
                <w:sz w:val="24"/>
              </w:rPr>
              <w:t>、屏幕类型：</w:t>
            </w:r>
            <w:r>
              <w:rPr>
                <w:rFonts w:ascii="宋体" w:hAnsi="宋体" w:cs="宋体"/>
                <w:b w:val="0"/>
                <w:bCs w:val="0"/>
                <w:color w:val="auto"/>
                <w:kern w:val="0"/>
                <w:sz w:val="24"/>
              </w:rPr>
              <w:t>LED</w:t>
            </w:r>
            <w:r>
              <w:rPr>
                <w:rFonts w:hint="eastAsia" w:ascii="宋体" w:hAnsi="宋体" w:cs="宋体"/>
                <w:b w:val="0"/>
                <w:bCs w:val="0"/>
                <w:color w:val="auto"/>
                <w:kern w:val="0"/>
                <w:sz w:val="24"/>
              </w:rPr>
              <w:t>背光</w:t>
            </w:r>
            <w:r>
              <w:rPr>
                <w:rFonts w:ascii="宋体" w:hAnsi="宋体" w:cs="宋体"/>
                <w:b w:val="0"/>
                <w:bCs w:val="0"/>
                <w:color w:val="auto"/>
                <w:kern w:val="0"/>
                <w:sz w:val="24"/>
              </w:rPr>
              <w:t>A</w:t>
            </w:r>
            <w:r>
              <w:rPr>
                <w:rFonts w:hint="eastAsia" w:ascii="宋体" w:hAnsi="宋体" w:cs="宋体"/>
                <w:b w:val="0"/>
                <w:bCs w:val="0"/>
                <w:color w:val="auto"/>
                <w:kern w:val="0"/>
                <w:sz w:val="24"/>
              </w:rPr>
              <w:t>规屏；</w:t>
            </w:r>
          </w:p>
          <w:p>
            <w:pPr>
              <w:widowControl/>
              <w:jc w:val="left"/>
              <w:rPr>
                <w:rFonts w:ascii="宋体" w:cs="宋体"/>
                <w:b w:val="0"/>
                <w:bCs w:val="0"/>
                <w:color w:val="auto"/>
                <w:kern w:val="0"/>
                <w:sz w:val="24"/>
              </w:rPr>
            </w:pPr>
            <w:r>
              <w:rPr>
                <w:rFonts w:ascii="宋体" w:hAnsi="宋体" w:cs="宋体"/>
                <w:b w:val="0"/>
                <w:bCs w:val="0"/>
                <w:color w:val="auto"/>
                <w:kern w:val="0"/>
                <w:sz w:val="24"/>
              </w:rPr>
              <w:t>2</w:t>
            </w:r>
            <w:r>
              <w:rPr>
                <w:rFonts w:hint="eastAsia" w:ascii="宋体" w:hAnsi="宋体" w:cs="宋体"/>
                <w:b w:val="0"/>
                <w:bCs w:val="0"/>
                <w:color w:val="auto"/>
                <w:kern w:val="0"/>
                <w:sz w:val="24"/>
              </w:rPr>
              <w:t>、显示尺寸：</w:t>
            </w:r>
            <w:r>
              <w:rPr>
                <w:rFonts w:ascii="宋体" w:hAnsi="宋体" w:cs="宋体"/>
                <w:b w:val="0"/>
                <w:bCs w:val="0"/>
                <w:color w:val="auto"/>
                <w:kern w:val="0"/>
                <w:sz w:val="24"/>
              </w:rPr>
              <w:t>7</w:t>
            </w:r>
            <w:r>
              <w:rPr>
                <w:rFonts w:hint="eastAsia" w:ascii="宋体" w:hAnsi="宋体" w:cs="宋体"/>
                <w:b w:val="0"/>
                <w:bCs w:val="0"/>
                <w:color w:val="auto"/>
                <w:kern w:val="0"/>
                <w:sz w:val="24"/>
                <w:lang w:val="en-US" w:eastAsia="zh-CN"/>
              </w:rPr>
              <w:t>5</w:t>
            </w:r>
            <w:r>
              <w:rPr>
                <w:rFonts w:hint="eastAsia" w:ascii="宋体" w:hAnsi="宋体" w:cs="宋体"/>
                <w:b w:val="0"/>
                <w:bCs w:val="0"/>
                <w:color w:val="auto"/>
                <w:kern w:val="0"/>
                <w:sz w:val="24"/>
              </w:rPr>
              <w:t>”（对角线）；</w:t>
            </w:r>
          </w:p>
          <w:p>
            <w:pPr>
              <w:widowControl/>
              <w:jc w:val="left"/>
              <w:rPr>
                <w:rFonts w:ascii="宋体" w:cs="宋体"/>
                <w:b w:val="0"/>
                <w:bCs w:val="0"/>
                <w:color w:val="auto"/>
                <w:kern w:val="0"/>
                <w:sz w:val="24"/>
              </w:rPr>
            </w:pPr>
            <w:r>
              <w:rPr>
                <w:rFonts w:ascii="宋体" w:hAnsi="宋体" w:cs="宋体"/>
                <w:b w:val="0"/>
                <w:bCs w:val="0"/>
                <w:color w:val="auto"/>
                <w:kern w:val="0"/>
                <w:sz w:val="24"/>
              </w:rPr>
              <w:t>3</w:t>
            </w:r>
            <w:r>
              <w:rPr>
                <w:rFonts w:hint="eastAsia" w:ascii="宋体" w:hAnsi="宋体" w:cs="宋体"/>
                <w:b w:val="0"/>
                <w:bCs w:val="0"/>
                <w:color w:val="auto"/>
                <w:kern w:val="0"/>
                <w:sz w:val="24"/>
              </w:rPr>
              <w:t>、可视角度：</w:t>
            </w:r>
            <w:r>
              <w:rPr>
                <w:rFonts w:ascii="宋体" w:hAnsi="宋体" w:cs="宋体"/>
                <w:b w:val="0"/>
                <w:bCs w:val="0"/>
                <w:color w:val="auto"/>
                <w:kern w:val="0"/>
                <w:sz w:val="24"/>
              </w:rPr>
              <w:t>178</w:t>
            </w:r>
            <w:r>
              <w:rPr>
                <w:rFonts w:hint="eastAsia" w:ascii="宋体" w:hAnsi="宋体" w:cs="宋体"/>
                <w:b w:val="0"/>
                <w:bCs w:val="0"/>
                <w:color w:val="auto"/>
                <w:kern w:val="0"/>
                <w:sz w:val="24"/>
              </w:rPr>
              <w:t>°，物理分辨率：</w:t>
            </w:r>
            <w:r>
              <w:rPr>
                <w:rFonts w:ascii="宋体" w:hAnsi="宋体" w:cs="宋体"/>
                <w:b w:val="0"/>
                <w:bCs w:val="0"/>
                <w:color w:val="auto"/>
                <w:kern w:val="0"/>
                <w:sz w:val="24"/>
              </w:rPr>
              <w:t>1920*1080</w:t>
            </w:r>
            <w:r>
              <w:rPr>
                <w:rFonts w:hint="eastAsia" w:ascii="宋体" w:hAnsi="宋体" w:cs="宋体"/>
                <w:b w:val="0"/>
                <w:bCs w:val="0"/>
                <w:color w:val="auto"/>
                <w:kern w:val="0"/>
                <w:sz w:val="24"/>
              </w:rPr>
              <w:t>；</w:t>
            </w:r>
          </w:p>
          <w:p>
            <w:pPr>
              <w:widowControl/>
              <w:jc w:val="left"/>
              <w:rPr>
                <w:rFonts w:ascii="宋体" w:cs="宋体"/>
                <w:b w:val="0"/>
                <w:bCs w:val="0"/>
                <w:color w:val="auto"/>
                <w:kern w:val="0"/>
                <w:sz w:val="24"/>
              </w:rPr>
            </w:pPr>
            <w:r>
              <w:rPr>
                <w:rFonts w:ascii="宋体" w:hAnsi="宋体" w:cs="宋体"/>
                <w:b w:val="0"/>
                <w:bCs w:val="0"/>
                <w:color w:val="auto"/>
                <w:kern w:val="0"/>
                <w:sz w:val="24"/>
              </w:rPr>
              <w:t>4</w:t>
            </w:r>
            <w:r>
              <w:rPr>
                <w:rFonts w:hint="eastAsia" w:ascii="宋体" w:hAnsi="宋体" w:cs="宋体"/>
                <w:b w:val="0"/>
                <w:bCs w:val="0"/>
                <w:color w:val="auto"/>
                <w:kern w:val="0"/>
                <w:sz w:val="24"/>
              </w:rPr>
              <w:t>、平板支持前维护结构，表面无尖锐边缘或突起；</w:t>
            </w:r>
          </w:p>
          <w:p>
            <w:pPr>
              <w:widowControl/>
              <w:jc w:val="left"/>
              <w:rPr>
                <w:rFonts w:ascii="宋体" w:cs="宋体"/>
                <w:b w:val="0"/>
                <w:bCs w:val="0"/>
                <w:color w:val="auto"/>
                <w:kern w:val="0"/>
                <w:sz w:val="24"/>
              </w:rPr>
            </w:pPr>
            <w:r>
              <w:rPr>
                <w:rFonts w:ascii="宋体" w:hAnsi="宋体" w:cs="宋体"/>
                <w:b w:val="0"/>
                <w:bCs w:val="0"/>
                <w:color w:val="auto"/>
                <w:kern w:val="0"/>
                <w:sz w:val="24"/>
              </w:rPr>
              <w:t>5</w:t>
            </w:r>
            <w:r>
              <w:rPr>
                <w:rFonts w:hint="eastAsia" w:ascii="宋体" w:hAnsi="宋体" w:cs="宋体"/>
                <w:b w:val="0"/>
                <w:bCs w:val="0"/>
                <w:color w:val="auto"/>
                <w:kern w:val="0"/>
                <w:sz w:val="24"/>
              </w:rPr>
              <w:t>、屏幕左右两侧各具备同教学软件功能紧密结合的快捷键，其中至少包含一个自定义键；</w:t>
            </w:r>
          </w:p>
          <w:p>
            <w:pPr>
              <w:widowControl/>
              <w:jc w:val="left"/>
              <w:rPr>
                <w:rFonts w:ascii="宋体" w:cs="宋体"/>
                <w:b w:val="0"/>
                <w:bCs w:val="0"/>
                <w:color w:val="auto"/>
                <w:kern w:val="0"/>
                <w:sz w:val="24"/>
              </w:rPr>
            </w:pPr>
            <w:r>
              <w:rPr>
                <w:rFonts w:ascii="宋体" w:hAnsi="宋体" w:cs="宋体"/>
                <w:b w:val="0"/>
                <w:bCs w:val="0"/>
                <w:color w:val="auto"/>
                <w:kern w:val="0"/>
                <w:sz w:val="24"/>
              </w:rPr>
              <w:t>6</w:t>
            </w:r>
            <w:r>
              <w:rPr>
                <w:rFonts w:hint="eastAsia" w:ascii="宋体" w:hAnsi="宋体" w:cs="宋体"/>
                <w:b w:val="0"/>
                <w:bCs w:val="0"/>
                <w:color w:val="auto"/>
                <w:kern w:val="0"/>
                <w:sz w:val="24"/>
              </w:rPr>
              <w:t>、内置前朝向</w:t>
            </w:r>
            <w:r>
              <w:rPr>
                <w:rFonts w:ascii="宋体" w:hAnsi="宋体" w:cs="宋体"/>
                <w:b w:val="0"/>
                <w:bCs w:val="0"/>
                <w:color w:val="auto"/>
                <w:kern w:val="0"/>
                <w:sz w:val="24"/>
              </w:rPr>
              <w:t>2*15W</w:t>
            </w:r>
            <w:r>
              <w:rPr>
                <w:rFonts w:hint="eastAsia" w:ascii="宋体" w:hAnsi="宋体" w:cs="宋体"/>
                <w:b w:val="0"/>
                <w:bCs w:val="0"/>
                <w:color w:val="auto"/>
                <w:kern w:val="0"/>
                <w:sz w:val="24"/>
              </w:rPr>
              <w:t>扬声器，保证扩声音质；</w:t>
            </w:r>
          </w:p>
          <w:p>
            <w:pPr>
              <w:widowControl/>
              <w:jc w:val="left"/>
              <w:rPr>
                <w:rFonts w:ascii="宋体" w:cs="宋体"/>
                <w:b w:val="0"/>
                <w:bCs w:val="0"/>
                <w:color w:val="auto"/>
                <w:kern w:val="0"/>
                <w:sz w:val="24"/>
              </w:rPr>
            </w:pPr>
            <w:r>
              <w:rPr>
                <w:rFonts w:ascii="宋体" w:hAnsi="宋体" w:cs="宋体"/>
                <w:b w:val="0"/>
                <w:bCs w:val="0"/>
                <w:color w:val="auto"/>
                <w:kern w:val="0"/>
                <w:sz w:val="24"/>
              </w:rPr>
              <w:t>7</w:t>
            </w:r>
            <w:r>
              <w:rPr>
                <w:rFonts w:hint="eastAsia" w:ascii="宋体" w:hAnsi="宋体" w:cs="宋体"/>
                <w:b w:val="0"/>
                <w:bCs w:val="0"/>
                <w:color w:val="auto"/>
                <w:kern w:val="0"/>
                <w:sz w:val="24"/>
              </w:rPr>
              <w:t>、提供前置输入接口，如：</w:t>
            </w:r>
            <w:r>
              <w:rPr>
                <w:rFonts w:ascii="宋体" w:hAnsi="宋体" w:cs="宋体"/>
                <w:b w:val="0"/>
                <w:bCs w:val="0"/>
                <w:color w:val="auto"/>
                <w:kern w:val="0"/>
                <w:sz w:val="24"/>
              </w:rPr>
              <w:t>HDMI</w:t>
            </w:r>
            <w:r>
              <w:rPr>
                <w:rFonts w:hint="eastAsia" w:ascii="宋体" w:hAnsi="宋体" w:cs="宋体"/>
                <w:b w:val="0"/>
                <w:bCs w:val="0"/>
                <w:color w:val="auto"/>
                <w:kern w:val="0"/>
                <w:sz w:val="24"/>
              </w:rPr>
              <w:t>、</w:t>
            </w:r>
            <w:r>
              <w:rPr>
                <w:rFonts w:ascii="宋体" w:hAnsi="宋体" w:cs="宋体"/>
                <w:b w:val="0"/>
                <w:bCs w:val="0"/>
                <w:color w:val="auto"/>
                <w:kern w:val="0"/>
                <w:sz w:val="24"/>
              </w:rPr>
              <w:t>VGA</w:t>
            </w:r>
            <w:r>
              <w:rPr>
                <w:rFonts w:hint="eastAsia" w:ascii="宋体" w:hAnsi="宋体" w:cs="宋体"/>
                <w:b w:val="0"/>
                <w:bCs w:val="0"/>
                <w:color w:val="auto"/>
                <w:kern w:val="0"/>
                <w:sz w:val="24"/>
              </w:rPr>
              <w:t>、</w:t>
            </w:r>
            <w:r>
              <w:rPr>
                <w:rFonts w:ascii="宋体" w:hAnsi="宋体" w:cs="宋体"/>
                <w:b w:val="0"/>
                <w:bCs w:val="0"/>
                <w:color w:val="auto"/>
                <w:kern w:val="0"/>
                <w:sz w:val="24"/>
              </w:rPr>
              <w:t>USB</w:t>
            </w:r>
            <w:r>
              <w:rPr>
                <w:rFonts w:hint="eastAsia" w:ascii="宋体" w:hAnsi="宋体" w:cs="宋体"/>
                <w:b w:val="0"/>
                <w:bCs w:val="0"/>
                <w:color w:val="auto"/>
                <w:kern w:val="0"/>
                <w:sz w:val="24"/>
              </w:rPr>
              <w:t>等；</w:t>
            </w:r>
          </w:p>
          <w:p>
            <w:pPr>
              <w:widowControl/>
              <w:jc w:val="left"/>
              <w:rPr>
                <w:rFonts w:ascii="宋体" w:cs="宋体"/>
                <w:b w:val="0"/>
                <w:bCs w:val="0"/>
                <w:color w:val="auto"/>
                <w:kern w:val="0"/>
                <w:sz w:val="24"/>
              </w:rPr>
            </w:pPr>
            <w:r>
              <w:rPr>
                <w:rFonts w:ascii="宋体" w:hAnsi="宋体" w:cs="宋体"/>
                <w:b w:val="0"/>
                <w:bCs w:val="0"/>
                <w:color w:val="auto"/>
                <w:kern w:val="0"/>
                <w:sz w:val="24"/>
              </w:rPr>
              <w:t>8</w:t>
            </w:r>
            <w:r>
              <w:rPr>
                <w:rFonts w:hint="eastAsia" w:ascii="宋体" w:hAnsi="宋体" w:cs="宋体"/>
                <w:b w:val="0"/>
                <w:bCs w:val="0"/>
                <w:color w:val="auto"/>
                <w:kern w:val="0"/>
                <w:sz w:val="24"/>
              </w:rPr>
              <w:t>、提供前置按键：前面板具备按键设计；</w:t>
            </w:r>
          </w:p>
          <w:p>
            <w:pPr>
              <w:widowControl/>
              <w:jc w:val="left"/>
              <w:rPr>
                <w:rFonts w:ascii="宋体" w:cs="宋体"/>
                <w:b w:val="0"/>
                <w:bCs w:val="0"/>
                <w:color w:val="auto"/>
                <w:kern w:val="0"/>
                <w:sz w:val="24"/>
              </w:rPr>
            </w:pPr>
            <w:r>
              <w:rPr>
                <w:rFonts w:ascii="宋体" w:hAnsi="宋体" w:cs="宋体"/>
                <w:b w:val="0"/>
                <w:bCs w:val="0"/>
                <w:color w:val="auto"/>
                <w:kern w:val="0"/>
                <w:sz w:val="24"/>
              </w:rPr>
              <w:t>9</w:t>
            </w:r>
            <w:r>
              <w:rPr>
                <w:rFonts w:hint="eastAsia" w:ascii="宋体" w:hAnsi="宋体" w:cs="宋体"/>
                <w:b w:val="0"/>
                <w:bCs w:val="0"/>
                <w:color w:val="auto"/>
                <w:kern w:val="0"/>
                <w:sz w:val="24"/>
              </w:rPr>
              <w:t>、支持红外触控技术</w:t>
            </w:r>
          </w:p>
          <w:p>
            <w:pPr>
              <w:widowControl/>
              <w:jc w:val="left"/>
              <w:rPr>
                <w:rFonts w:ascii="宋体" w:cs="宋体"/>
                <w:b w:val="0"/>
                <w:bCs w:val="0"/>
                <w:color w:val="auto"/>
                <w:kern w:val="0"/>
                <w:sz w:val="24"/>
              </w:rPr>
            </w:pPr>
            <w:r>
              <w:rPr>
                <w:rFonts w:ascii="宋体" w:hAnsi="宋体" w:cs="宋体"/>
                <w:b w:val="0"/>
                <w:bCs w:val="0"/>
                <w:color w:val="auto"/>
                <w:kern w:val="0"/>
                <w:sz w:val="24"/>
              </w:rPr>
              <w:t>10</w:t>
            </w:r>
            <w:r>
              <w:rPr>
                <w:rFonts w:hint="eastAsia" w:ascii="宋体" w:hAnsi="宋体" w:cs="宋体"/>
                <w:b w:val="0"/>
                <w:bCs w:val="0"/>
                <w:color w:val="auto"/>
                <w:kern w:val="0"/>
                <w:sz w:val="24"/>
              </w:rPr>
              <w:t>、可实现一键节能，在不影响观看效果的前提下，可实现</w:t>
            </w:r>
            <w:r>
              <w:rPr>
                <w:rFonts w:ascii="宋体" w:hAnsi="宋体" w:cs="宋体"/>
                <w:b w:val="0"/>
                <w:bCs w:val="0"/>
                <w:color w:val="auto"/>
                <w:kern w:val="0"/>
                <w:sz w:val="24"/>
              </w:rPr>
              <w:t>50%</w:t>
            </w:r>
            <w:r>
              <w:rPr>
                <w:rFonts w:hint="eastAsia" w:ascii="宋体" w:hAnsi="宋体" w:cs="宋体"/>
                <w:b w:val="0"/>
                <w:bCs w:val="0"/>
                <w:color w:val="auto"/>
                <w:kern w:val="0"/>
                <w:sz w:val="24"/>
              </w:rPr>
              <w:t>及以上的功耗节能</w:t>
            </w:r>
          </w:p>
          <w:p>
            <w:pPr>
              <w:widowControl/>
              <w:jc w:val="left"/>
              <w:rPr>
                <w:rFonts w:ascii="宋体" w:cs="宋体"/>
                <w:b w:val="0"/>
                <w:bCs w:val="0"/>
                <w:color w:val="auto"/>
                <w:kern w:val="0"/>
                <w:sz w:val="24"/>
              </w:rPr>
            </w:pPr>
            <w:r>
              <w:rPr>
                <w:rFonts w:ascii="宋体" w:hAnsi="宋体" w:cs="宋体"/>
                <w:b w:val="0"/>
                <w:bCs w:val="0"/>
                <w:color w:val="auto"/>
                <w:kern w:val="0"/>
                <w:sz w:val="24"/>
              </w:rPr>
              <w:t>11</w:t>
            </w:r>
            <w:r>
              <w:rPr>
                <w:rFonts w:hint="eastAsia" w:ascii="宋体" w:hAnsi="宋体" w:cs="宋体"/>
                <w:b w:val="0"/>
                <w:bCs w:val="0"/>
                <w:color w:val="auto"/>
                <w:kern w:val="0"/>
                <w:sz w:val="24"/>
              </w:rPr>
              <w:t>、可实现单独听功能，在待机黑屏的状态下</w:t>
            </w:r>
            <w:r>
              <w:rPr>
                <w:rFonts w:ascii="宋体" w:cs="宋体"/>
                <w:b w:val="0"/>
                <w:bCs w:val="0"/>
                <w:color w:val="auto"/>
                <w:kern w:val="0"/>
                <w:sz w:val="24"/>
              </w:rPr>
              <w:t>,</w:t>
            </w:r>
            <w:r>
              <w:rPr>
                <w:rFonts w:hint="eastAsia" w:ascii="宋体" w:hAnsi="宋体" w:cs="宋体"/>
                <w:b w:val="0"/>
                <w:bCs w:val="0"/>
                <w:color w:val="auto"/>
                <w:kern w:val="0"/>
                <w:sz w:val="24"/>
              </w:rPr>
              <w:t>可以正常输出音频内容。</w:t>
            </w:r>
          </w:p>
          <w:p>
            <w:pPr>
              <w:widowControl/>
              <w:jc w:val="left"/>
              <w:rPr>
                <w:rFonts w:ascii="宋体" w:cs="宋体"/>
                <w:b w:val="0"/>
                <w:bCs w:val="0"/>
                <w:color w:val="auto"/>
                <w:kern w:val="0"/>
                <w:sz w:val="24"/>
              </w:rPr>
            </w:pPr>
            <w:r>
              <w:rPr>
                <w:rFonts w:ascii="宋体" w:hAnsi="宋体" w:cs="宋体"/>
                <w:b w:val="0"/>
                <w:bCs w:val="0"/>
                <w:color w:val="auto"/>
                <w:kern w:val="0"/>
                <w:sz w:val="24"/>
              </w:rPr>
              <w:t>12</w:t>
            </w:r>
            <w:r>
              <w:rPr>
                <w:rFonts w:hint="eastAsia" w:ascii="宋体" w:hAnsi="宋体" w:cs="宋体"/>
                <w:b w:val="0"/>
                <w:bCs w:val="0"/>
                <w:color w:val="auto"/>
                <w:kern w:val="0"/>
                <w:sz w:val="24"/>
              </w:rPr>
              <w:t>、可根据环境光和灯光的变化，自动调整显示亮度，在有效保护教师和学生视力的同事，强化节能。</w:t>
            </w:r>
          </w:p>
          <w:p>
            <w:pPr>
              <w:widowControl/>
              <w:jc w:val="left"/>
              <w:rPr>
                <w:rFonts w:ascii="宋体" w:cs="宋体"/>
                <w:b w:val="0"/>
                <w:bCs w:val="0"/>
                <w:color w:val="auto"/>
                <w:kern w:val="0"/>
                <w:sz w:val="24"/>
              </w:rPr>
            </w:pPr>
            <w:r>
              <w:rPr>
                <w:rFonts w:ascii="宋体" w:hAnsi="宋体" w:cs="宋体"/>
                <w:b w:val="0"/>
                <w:bCs w:val="0"/>
                <w:color w:val="auto"/>
                <w:kern w:val="0"/>
                <w:sz w:val="24"/>
              </w:rPr>
              <w:t>PC</w:t>
            </w:r>
            <w:r>
              <w:rPr>
                <w:rFonts w:hint="eastAsia" w:ascii="宋体" w:hAnsi="宋体" w:cs="宋体"/>
                <w:b w:val="0"/>
                <w:bCs w:val="0"/>
                <w:color w:val="auto"/>
                <w:kern w:val="0"/>
                <w:sz w:val="24"/>
              </w:rPr>
              <w:t>部分</w:t>
            </w:r>
          </w:p>
          <w:p>
            <w:pPr>
              <w:widowControl/>
              <w:jc w:val="left"/>
              <w:rPr>
                <w:rFonts w:ascii="宋体" w:cs="宋体"/>
                <w:b w:val="0"/>
                <w:bCs w:val="0"/>
                <w:color w:val="auto"/>
                <w:kern w:val="0"/>
                <w:sz w:val="24"/>
              </w:rPr>
            </w:pPr>
            <w:r>
              <w:rPr>
                <w:rFonts w:ascii="宋体" w:hAnsi="宋体" w:cs="宋体"/>
                <w:b w:val="0"/>
                <w:bCs w:val="0"/>
                <w:color w:val="auto"/>
                <w:kern w:val="0"/>
                <w:sz w:val="24"/>
              </w:rPr>
              <w:t>1</w:t>
            </w:r>
            <w:r>
              <w:rPr>
                <w:rFonts w:hint="eastAsia" w:ascii="宋体" w:hAnsi="宋体" w:cs="宋体"/>
                <w:b w:val="0"/>
                <w:bCs w:val="0"/>
                <w:color w:val="auto"/>
                <w:kern w:val="0"/>
                <w:sz w:val="24"/>
              </w:rPr>
              <w:t>、支持</w:t>
            </w:r>
            <w:r>
              <w:rPr>
                <w:rFonts w:ascii="宋体" w:hAnsi="宋体" w:cs="宋体"/>
                <w:b w:val="0"/>
                <w:bCs w:val="0"/>
                <w:color w:val="auto"/>
                <w:kern w:val="0"/>
                <w:sz w:val="24"/>
              </w:rPr>
              <w:t>OPS</w:t>
            </w:r>
            <w:r>
              <w:rPr>
                <w:rFonts w:hint="eastAsia" w:ascii="宋体" w:hAnsi="宋体" w:cs="宋体"/>
                <w:b w:val="0"/>
                <w:bCs w:val="0"/>
                <w:color w:val="auto"/>
                <w:kern w:val="0"/>
                <w:sz w:val="24"/>
              </w:rPr>
              <w:t>插拔结构电脑，没有任何外露接线。</w:t>
            </w:r>
            <w:r>
              <w:rPr>
                <w:rFonts w:ascii="宋体" w:hAnsi="宋体" w:cs="宋体"/>
                <w:b w:val="0"/>
                <w:bCs w:val="0"/>
                <w:color w:val="auto"/>
                <w:kern w:val="0"/>
                <w:sz w:val="24"/>
              </w:rPr>
              <w:t>OPS</w:t>
            </w:r>
            <w:r>
              <w:rPr>
                <w:rFonts w:hint="eastAsia" w:ascii="宋体" w:hAnsi="宋体" w:cs="宋体"/>
                <w:b w:val="0"/>
                <w:bCs w:val="0"/>
                <w:color w:val="auto"/>
                <w:kern w:val="0"/>
                <w:sz w:val="24"/>
              </w:rPr>
              <w:t>接口为</w:t>
            </w:r>
            <w:r>
              <w:rPr>
                <w:rFonts w:ascii="宋体" w:hAnsi="宋体" w:cs="宋体"/>
                <w:b w:val="0"/>
                <w:bCs w:val="0"/>
                <w:color w:val="auto"/>
                <w:kern w:val="0"/>
                <w:sz w:val="24"/>
              </w:rPr>
              <w:t>intel</w:t>
            </w:r>
            <w:r>
              <w:rPr>
                <w:rFonts w:hint="eastAsia" w:ascii="宋体" w:hAnsi="宋体" w:cs="宋体"/>
                <w:b w:val="0"/>
                <w:bCs w:val="0"/>
                <w:color w:val="auto"/>
                <w:kern w:val="0"/>
                <w:sz w:val="24"/>
              </w:rPr>
              <w:t>标准</w:t>
            </w:r>
            <w:r>
              <w:rPr>
                <w:rFonts w:ascii="宋体" w:hAnsi="宋体" w:cs="宋体"/>
                <w:b w:val="0"/>
                <w:bCs w:val="0"/>
                <w:color w:val="auto"/>
                <w:kern w:val="0"/>
                <w:sz w:val="24"/>
              </w:rPr>
              <w:t>80</w:t>
            </w:r>
            <w:r>
              <w:rPr>
                <w:rFonts w:hint="eastAsia" w:ascii="宋体" w:hAnsi="宋体" w:cs="宋体"/>
                <w:b w:val="0"/>
                <w:bCs w:val="0"/>
                <w:color w:val="auto"/>
                <w:kern w:val="0"/>
                <w:sz w:val="24"/>
              </w:rPr>
              <w:t>针接口，可适应标准接口外接设备接入。</w:t>
            </w:r>
          </w:p>
          <w:p>
            <w:pPr>
              <w:widowControl/>
              <w:jc w:val="left"/>
              <w:rPr>
                <w:b w:val="0"/>
                <w:bCs w:val="0"/>
                <w:color w:val="auto"/>
                <w:sz w:val="24"/>
              </w:rPr>
            </w:pPr>
            <w:r>
              <w:rPr>
                <w:rFonts w:ascii="宋体" w:hAnsi="宋体" w:cs="宋体"/>
                <w:b w:val="0"/>
                <w:bCs w:val="0"/>
                <w:color w:val="auto"/>
                <w:kern w:val="0"/>
                <w:sz w:val="24"/>
              </w:rPr>
              <w:t>2</w:t>
            </w:r>
            <w:r>
              <w:rPr>
                <w:rFonts w:hint="eastAsia" w:ascii="宋体" w:hAnsi="宋体" w:cs="宋体"/>
                <w:b w:val="0"/>
                <w:bCs w:val="0"/>
                <w:color w:val="auto"/>
                <w:kern w:val="0"/>
                <w:sz w:val="24"/>
              </w:rPr>
              <w:t>、处理器规格：</w:t>
            </w:r>
            <w:r>
              <w:rPr>
                <w:rFonts w:ascii="宋体" w:hAnsi="宋体" w:cs="宋体"/>
                <w:b w:val="0"/>
                <w:bCs w:val="0"/>
                <w:color w:val="auto"/>
                <w:kern w:val="0"/>
                <w:sz w:val="24"/>
              </w:rPr>
              <w:t>Intel</w:t>
            </w:r>
            <w:r>
              <w:rPr>
                <w:rFonts w:hint="eastAsia" w:ascii="宋体" w:hAnsi="宋体" w:cs="宋体"/>
                <w:b w:val="0"/>
                <w:bCs w:val="0"/>
                <w:color w:val="auto"/>
                <w:kern w:val="0"/>
                <w:sz w:val="24"/>
              </w:rPr>
              <w:t>®</w:t>
            </w:r>
            <w:r>
              <w:rPr>
                <w:rFonts w:ascii="宋体" w:hAnsi="宋体" w:cs="宋体"/>
                <w:b w:val="0"/>
                <w:bCs w:val="0"/>
                <w:color w:val="auto"/>
                <w:kern w:val="0"/>
                <w:sz w:val="24"/>
              </w:rPr>
              <w:t>CoreTM</w:t>
            </w:r>
            <w:r>
              <w:rPr>
                <w:rFonts w:hint="eastAsia" w:ascii="宋体" w:hAnsi="宋体" w:cs="宋体"/>
                <w:b w:val="0"/>
                <w:bCs w:val="0"/>
                <w:color w:val="auto"/>
                <w:kern w:val="0"/>
                <w:sz w:val="24"/>
              </w:rPr>
              <w:t>I5（或以上）、主频</w:t>
            </w:r>
            <w:r>
              <w:rPr>
                <w:rFonts w:ascii="宋体" w:hAnsi="宋体" w:cs="宋体"/>
                <w:b w:val="0"/>
                <w:bCs w:val="0"/>
                <w:color w:val="auto"/>
                <w:kern w:val="0"/>
                <w:sz w:val="24"/>
              </w:rPr>
              <w:t>3.4GHz</w:t>
            </w:r>
            <w:r>
              <w:rPr>
                <w:rFonts w:hint="eastAsia" w:ascii="宋体" w:hAnsi="宋体" w:cs="宋体"/>
                <w:b w:val="0"/>
                <w:bCs w:val="0"/>
                <w:color w:val="auto"/>
                <w:kern w:val="0"/>
                <w:sz w:val="24"/>
              </w:rPr>
              <w:t>、内存</w:t>
            </w:r>
            <w:r>
              <w:rPr>
                <w:rFonts w:ascii="宋体" w:hAnsi="宋体" w:cs="宋体"/>
                <w:b w:val="0"/>
                <w:bCs w:val="0"/>
                <w:color w:val="auto"/>
                <w:kern w:val="0"/>
                <w:sz w:val="24"/>
              </w:rPr>
              <w:t>8G</w:t>
            </w:r>
            <w:r>
              <w:rPr>
                <w:rFonts w:hint="eastAsia" w:ascii="宋体" w:hAnsi="宋体" w:cs="宋体"/>
                <w:b w:val="0"/>
                <w:bCs w:val="0"/>
                <w:color w:val="auto"/>
                <w:kern w:val="0"/>
                <w:sz w:val="24"/>
              </w:rPr>
              <w:t>、硬盘</w:t>
            </w:r>
            <w:r>
              <w:rPr>
                <w:rFonts w:hint="eastAsia" w:ascii="宋体" w:hAnsi="宋体" w:cs="宋体"/>
                <w:b w:val="0"/>
                <w:bCs w:val="0"/>
                <w:color w:val="auto"/>
                <w:kern w:val="0"/>
                <w:sz w:val="24"/>
                <w:lang w:val="en-US" w:eastAsia="zh-CN"/>
              </w:rPr>
              <w:t>2</w:t>
            </w:r>
            <w:r>
              <w:rPr>
                <w:rFonts w:hint="eastAsia" w:ascii="宋体" w:hAnsi="宋体" w:cs="宋体"/>
                <w:b w:val="0"/>
                <w:bCs w:val="0"/>
                <w:color w:val="auto"/>
                <w:kern w:val="0"/>
                <w:sz w:val="24"/>
              </w:rPr>
              <w:t>ＴＢ；</w:t>
            </w:r>
          </w:p>
        </w:tc>
        <w:tc>
          <w:tcPr>
            <w:tcW w:w="482"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台</w:t>
            </w:r>
          </w:p>
        </w:tc>
        <w:tc>
          <w:tcPr>
            <w:tcW w:w="544"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1</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35000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35000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深圳市</w:t>
            </w:r>
          </w:p>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val="en-US" w:eastAsia="zh-CN"/>
              </w:rPr>
              <w:t>深圳市东方中原电子科技有限公司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23</w:t>
            </w:r>
          </w:p>
        </w:tc>
        <w:tc>
          <w:tcPr>
            <w:tcW w:w="1080"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多媒体讲台</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道图</w:t>
            </w:r>
          </w:p>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F100S</w:t>
            </w:r>
          </w:p>
        </w:tc>
        <w:tc>
          <w:tcPr>
            <w:tcW w:w="6163"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cs="宋体"/>
                <w:b w:val="0"/>
                <w:bCs w:val="0"/>
                <w:color w:val="auto"/>
                <w:kern w:val="0"/>
                <w:sz w:val="24"/>
              </w:rPr>
            </w:pPr>
            <w:r>
              <w:rPr>
                <w:rFonts w:ascii="宋体" w:hAnsi="宋体" w:cs="宋体"/>
                <w:b w:val="0"/>
                <w:bCs w:val="0"/>
                <w:color w:val="auto"/>
                <w:kern w:val="0"/>
                <w:sz w:val="24"/>
              </w:rPr>
              <w:t>1</w:t>
            </w:r>
            <w:r>
              <w:rPr>
                <w:rFonts w:hint="eastAsia" w:ascii="宋体" w:hAnsi="宋体" w:cs="宋体"/>
                <w:b w:val="0"/>
                <w:bCs w:val="0"/>
                <w:color w:val="auto"/>
                <w:kern w:val="0"/>
                <w:sz w:val="24"/>
              </w:rPr>
              <w:t>、全钢制多媒体讲台，防潮袋</w:t>
            </w:r>
            <w:r>
              <w:rPr>
                <w:rFonts w:ascii="宋体" w:hAnsi="宋体" w:cs="宋体"/>
                <w:b w:val="0"/>
                <w:bCs w:val="0"/>
                <w:color w:val="auto"/>
                <w:kern w:val="0"/>
                <w:sz w:val="24"/>
              </w:rPr>
              <w:t>+</w:t>
            </w:r>
            <w:r>
              <w:rPr>
                <w:rFonts w:hint="eastAsia" w:ascii="宋体" w:hAnsi="宋体" w:cs="宋体"/>
                <w:b w:val="0"/>
                <w:bCs w:val="0"/>
                <w:color w:val="auto"/>
                <w:kern w:val="0"/>
                <w:sz w:val="24"/>
              </w:rPr>
              <w:t>泡沫</w:t>
            </w:r>
            <w:r>
              <w:rPr>
                <w:rFonts w:ascii="宋体" w:hAnsi="宋体" w:cs="宋体"/>
                <w:b w:val="0"/>
                <w:bCs w:val="0"/>
                <w:color w:val="auto"/>
                <w:kern w:val="0"/>
                <w:sz w:val="24"/>
              </w:rPr>
              <w:t>+</w:t>
            </w:r>
            <w:r>
              <w:rPr>
                <w:rFonts w:hint="eastAsia" w:ascii="宋体" w:hAnsi="宋体" w:cs="宋体"/>
                <w:b w:val="0"/>
                <w:bCs w:val="0"/>
                <w:color w:val="auto"/>
                <w:kern w:val="0"/>
                <w:sz w:val="24"/>
              </w:rPr>
              <w:t>全方位纸箱包装，分体组合式结构；分体白灰色和木纹色组合式搭配美观大方；</w:t>
            </w:r>
          </w:p>
          <w:p>
            <w:pPr>
              <w:widowControl/>
              <w:jc w:val="left"/>
              <w:rPr>
                <w:rFonts w:ascii="宋体" w:cs="宋体"/>
                <w:b w:val="0"/>
                <w:bCs w:val="0"/>
                <w:color w:val="auto"/>
                <w:kern w:val="0"/>
                <w:sz w:val="24"/>
              </w:rPr>
            </w:pPr>
            <w:r>
              <w:rPr>
                <w:rFonts w:ascii="宋体" w:hAnsi="宋体" w:cs="宋体"/>
                <w:b w:val="0"/>
                <w:bCs w:val="0"/>
                <w:color w:val="auto"/>
                <w:kern w:val="0"/>
                <w:sz w:val="24"/>
              </w:rPr>
              <w:t>2</w:t>
            </w:r>
            <w:r>
              <w:rPr>
                <w:rFonts w:hint="eastAsia" w:ascii="宋体" w:hAnsi="宋体" w:cs="宋体"/>
                <w:b w:val="0"/>
                <w:bCs w:val="0"/>
                <w:color w:val="auto"/>
                <w:kern w:val="0"/>
                <w:sz w:val="24"/>
              </w:rPr>
              <w:t>、材质：选用优质冷轧钢板，钢板厚度</w:t>
            </w:r>
            <w:r>
              <w:rPr>
                <w:rFonts w:ascii="宋体" w:hAnsi="宋体" w:cs="宋体"/>
                <w:b w:val="0"/>
                <w:bCs w:val="0"/>
                <w:color w:val="auto"/>
                <w:kern w:val="0"/>
                <w:sz w:val="24"/>
              </w:rPr>
              <w:t>1.2mm-1.5mm</w:t>
            </w:r>
            <w:r>
              <w:rPr>
                <w:rFonts w:hint="eastAsia" w:ascii="宋体" w:hAnsi="宋体" w:cs="宋体"/>
                <w:b w:val="0"/>
                <w:bCs w:val="0"/>
                <w:color w:val="auto"/>
                <w:kern w:val="0"/>
                <w:sz w:val="24"/>
              </w:rPr>
              <w:t>，白灰色和木纹色双色彩合理搭配，整体支持分体式结构，上下两部分支持分体组装，高度</w:t>
            </w:r>
            <w:r>
              <w:rPr>
                <w:rFonts w:ascii="宋体" w:hAnsi="宋体" w:cs="宋体"/>
                <w:b w:val="0"/>
                <w:bCs w:val="0"/>
                <w:color w:val="auto"/>
                <w:kern w:val="0"/>
                <w:sz w:val="24"/>
              </w:rPr>
              <w:t>100cm,</w:t>
            </w:r>
            <w:r>
              <w:rPr>
                <w:rFonts w:hint="eastAsia" w:ascii="宋体" w:hAnsi="宋体" w:cs="宋体"/>
                <w:b w:val="0"/>
                <w:bCs w:val="0"/>
                <w:color w:val="auto"/>
                <w:kern w:val="0"/>
                <w:sz w:val="24"/>
              </w:rPr>
              <w:t>宽度</w:t>
            </w:r>
            <w:r>
              <w:rPr>
                <w:rFonts w:ascii="宋体" w:hAnsi="宋体" w:cs="宋体"/>
                <w:b w:val="0"/>
                <w:bCs w:val="0"/>
                <w:color w:val="auto"/>
                <w:kern w:val="0"/>
                <w:sz w:val="24"/>
              </w:rPr>
              <w:t>100cm,</w:t>
            </w:r>
            <w:r>
              <w:rPr>
                <w:rFonts w:hint="eastAsia" w:ascii="宋体" w:hAnsi="宋体" w:cs="宋体"/>
                <w:b w:val="0"/>
                <w:bCs w:val="0"/>
                <w:color w:val="auto"/>
                <w:kern w:val="0"/>
                <w:sz w:val="24"/>
              </w:rPr>
              <w:t>厚度</w:t>
            </w:r>
            <w:r>
              <w:rPr>
                <w:rFonts w:ascii="宋体" w:hAnsi="宋体" w:cs="宋体"/>
                <w:b w:val="0"/>
                <w:bCs w:val="0"/>
                <w:color w:val="auto"/>
                <w:kern w:val="0"/>
                <w:sz w:val="24"/>
              </w:rPr>
              <w:t>70cm</w:t>
            </w:r>
            <w:r>
              <w:rPr>
                <w:rFonts w:hint="eastAsia" w:ascii="宋体" w:hAnsi="宋体" w:cs="宋体"/>
                <w:b w:val="0"/>
                <w:bCs w:val="0"/>
                <w:color w:val="auto"/>
                <w:kern w:val="0"/>
                <w:sz w:val="24"/>
              </w:rPr>
              <w:t>。</w:t>
            </w:r>
          </w:p>
          <w:p>
            <w:pPr>
              <w:widowControl/>
              <w:jc w:val="left"/>
              <w:rPr>
                <w:rFonts w:ascii="宋体" w:cs="宋体"/>
                <w:b w:val="0"/>
                <w:bCs w:val="0"/>
                <w:color w:val="auto"/>
                <w:kern w:val="0"/>
                <w:sz w:val="24"/>
              </w:rPr>
            </w:pPr>
            <w:r>
              <w:rPr>
                <w:rFonts w:ascii="宋体" w:hAnsi="宋体" w:cs="宋体"/>
                <w:b w:val="0"/>
                <w:bCs w:val="0"/>
                <w:color w:val="auto"/>
                <w:kern w:val="0"/>
                <w:sz w:val="24"/>
              </w:rPr>
              <w:t>3</w:t>
            </w:r>
            <w:r>
              <w:rPr>
                <w:rFonts w:hint="eastAsia" w:ascii="宋体" w:hAnsi="宋体" w:cs="宋体"/>
                <w:b w:val="0"/>
                <w:bCs w:val="0"/>
                <w:color w:val="auto"/>
                <w:kern w:val="0"/>
                <w:sz w:val="24"/>
              </w:rPr>
              <w:t>、整个讲台只有一副滑轨，减少故障几率</w:t>
            </w:r>
          </w:p>
          <w:p>
            <w:pPr>
              <w:widowControl/>
              <w:jc w:val="left"/>
              <w:rPr>
                <w:rFonts w:ascii="宋体" w:cs="宋体"/>
                <w:b w:val="0"/>
                <w:bCs w:val="0"/>
                <w:color w:val="auto"/>
                <w:kern w:val="0"/>
                <w:sz w:val="24"/>
              </w:rPr>
            </w:pPr>
            <w:r>
              <w:rPr>
                <w:rFonts w:ascii="宋体" w:hAnsi="宋体" w:cs="宋体"/>
                <w:b w:val="0"/>
                <w:bCs w:val="0"/>
                <w:color w:val="auto"/>
                <w:kern w:val="0"/>
                <w:sz w:val="24"/>
              </w:rPr>
              <w:t>4</w:t>
            </w:r>
            <w:r>
              <w:rPr>
                <w:rFonts w:hint="eastAsia" w:ascii="宋体" w:hAnsi="宋体" w:cs="宋体"/>
                <w:b w:val="0"/>
                <w:bCs w:val="0"/>
                <w:color w:val="auto"/>
                <w:kern w:val="0"/>
                <w:sz w:val="24"/>
              </w:rPr>
              <w:t>、具备可拆卸钢制木纹装饰板（即</w:t>
            </w:r>
            <w:r>
              <w:rPr>
                <w:rFonts w:ascii="宋体" w:hAnsi="宋体" w:cs="宋体"/>
                <w:b w:val="0"/>
                <w:bCs w:val="0"/>
                <w:color w:val="auto"/>
                <w:kern w:val="0"/>
                <w:sz w:val="24"/>
              </w:rPr>
              <w:t>LOGO</w:t>
            </w:r>
            <w:r>
              <w:rPr>
                <w:rFonts w:hint="eastAsia" w:ascii="宋体" w:hAnsi="宋体" w:cs="宋体"/>
                <w:b w:val="0"/>
                <w:bCs w:val="0"/>
                <w:color w:val="auto"/>
                <w:kern w:val="0"/>
                <w:sz w:val="24"/>
              </w:rPr>
              <w:t>张贴板），具备可拆卸扶手，扶手支持注塑一次成型制作。维护后门留有散热孔</w:t>
            </w:r>
          </w:p>
          <w:p>
            <w:pPr>
              <w:widowControl/>
              <w:jc w:val="left"/>
              <w:rPr>
                <w:rFonts w:ascii="宋体" w:cs="宋体"/>
                <w:b w:val="0"/>
                <w:bCs w:val="0"/>
                <w:color w:val="auto"/>
                <w:kern w:val="0"/>
                <w:sz w:val="24"/>
              </w:rPr>
            </w:pPr>
            <w:r>
              <w:rPr>
                <w:rFonts w:ascii="宋体" w:hAnsi="宋体" w:cs="宋体"/>
                <w:b w:val="0"/>
                <w:bCs w:val="0"/>
                <w:color w:val="auto"/>
                <w:kern w:val="0"/>
                <w:sz w:val="24"/>
              </w:rPr>
              <w:t>5</w:t>
            </w:r>
            <w:r>
              <w:rPr>
                <w:rFonts w:hint="eastAsia" w:ascii="宋体" w:hAnsi="宋体" w:cs="宋体"/>
                <w:b w:val="0"/>
                <w:bCs w:val="0"/>
                <w:color w:val="auto"/>
                <w:kern w:val="0"/>
                <w:sz w:val="24"/>
              </w:rPr>
              <w:t>、可安装</w:t>
            </w:r>
            <w:r>
              <w:rPr>
                <w:rFonts w:ascii="宋体" w:hAnsi="宋体" w:cs="宋体"/>
                <w:b w:val="0"/>
                <w:bCs w:val="0"/>
                <w:color w:val="auto"/>
                <w:kern w:val="0"/>
                <w:sz w:val="24"/>
              </w:rPr>
              <w:t>19</w:t>
            </w:r>
            <w:r>
              <w:rPr>
                <w:rFonts w:hint="eastAsia" w:ascii="宋体" w:hAnsi="宋体" w:cs="宋体"/>
                <w:b w:val="0"/>
                <w:bCs w:val="0"/>
                <w:color w:val="auto"/>
                <w:kern w:val="0"/>
                <w:sz w:val="24"/>
              </w:rPr>
              <w:t>寸液晶显示器，支持液晶显示器升降设计，使视线和显示器接近垂直，键盘支持翻启式操作，显示器、中央控制器、键盘互不影响独立操作；右侧支持隐藏抽拉式设计，安装实物展示台，</w:t>
            </w:r>
          </w:p>
          <w:p>
            <w:pPr>
              <w:widowControl/>
              <w:jc w:val="left"/>
              <w:rPr>
                <w:rFonts w:ascii="宋体" w:cs="宋体"/>
                <w:b w:val="0"/>
                <w:bCs w:val="0"/>
                <w:color w:val="auto"/>
                <w:kern w:val="0"/>
                <w:sz w:val="24"/>
              </w:rPr>
            </w:pPr>
            <w:r>
              <w:rPr>
                <w:rFonts w:ascii="宋体" w:hAnsi="宋体" w:cs="宋体"/>
                <w:b w:val="0"/>
                <w:bCs w:val="0"/>
                <w:color w:val="auto"/>
                <w:kern w:val="0"/>
                <w:sz w:val="24"/>
              </w:rPr>
              <w:t>6</w:t>
            </w:r>
            <w:r>
              <w:rPr>
                <w:rFonts w:hint="eastAsia" w:ascii="宋体" w:hAnsi="宋体" w:cs="宋体"/>
                <w:b w:val="0"/>
                <w:bCs w:val="0"/>
                <w:color w:val="auto"/>
                <w:kern w:val="0"/>
                <w:sz w:val="24"/>
              </w:rPr>
              <w:t>、实物展台部分只要关闭后就可以锁闭，不需要单独的锁具或手动锁，一把钥匙控制讲台。</w:t>
            </w:r>
          </w:p>
          <w:p>
            <w:pPr>
              <w:widowControl/>
              <w:jc w:val="left"/>
              <w:rPr>
                <w:b w:val="0"/>
                <w:bCs w:val="0"/>
                <w:color w:val="auto"/>
                <w:sz w:val="24"/>
              </w:rPr>
            </w:pPr>
            <w:r>
              <w:rPr>
                <w:rFonts w:ascii="宋体" w:hAnsi="宋体" w:cs="宋体"/>
                <w:b w:val="0"/>
                <w:bCs w:val="0"/>
                <w:color w:val="auto"/>
                <w:kern w:val="0"/>
                <w:sz w:val="24"/>
              </w:rPr>
              <w:t>7</w:t>
            </w:r>
            <w:r>
              <w:rPr>
                <w:rFonts w:hint="eastAsia" w:ascii="宋体" w:hAnsi="宋体" w:cs="宋体"/>
                <w:b w:val="0"/>
                <w:bCs w:val="0"/>
                <w:color w:val="auto"/>
                <w:kern w:val="0"/>
                <w:sz w:val="24"/>
              </w:rPr>
              <w:t>、下半体内可以放置台式机电脑主机，分体式中控主机，功放机、</w:t>
            </w:r>
            <w:r>
              <w:rPr>
                <w:rFonts w:ascii="宋体" w:hAnsi="宋体" w:cs="宋体"/>
                <w:b w:val="0"/>
                <w:bCs w:val="0"/>
                <w:color w:val="auto"/>
                <w:kern w:val="0"/>
                <w:sz w:val="24"/>
              </w:rPr>
              <w:t>DVD</w:t>
            </w:r>
            <w:r>
              <w:rPr>
                <w:rFonts w:hint="eastAsia" w:ascii="宋体" w:hAnsi="宋体" w:cs="宋体"/>
                <w:b w:val="0"/>
                <w:bCs w:val="0"/>
                <w:color w:val="auto"/>
                <w:kern w:val="0"/>
                <w:sz w:val="24"/>
              </w:rPr>
              <w:t>、卡座、无线话筒等设备。</w:t>
            </w:r>
          </w:p>
        </w:tc>
        <w:tc>
          <w:tcPr>
            <w:tcW w:w="482"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个</w:t>
            </w:r>
          </w:p>
        </w:tc>
        <w:tc>
          <w:tcPr>
            <w:tcW w:w="544"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1</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3200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3200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济南市</w:t>
            </w:r>
          </w:p>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济南道图工贸有限公司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24</w:t>
            </w:r>
          </w:p>
        </w:tc>
        <w:tc>
          <w:tcPr>
            <w:tcW w:w="1080"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红外扩声音响</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松下LAK22A套装</w:t>
            </w:r>
          </w:p>
        </w:tc>
        <w:tc>
          <w:tcPr>
            <w:tcW w:w="6163"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cs="宋体"/>
                <w:b w:val="0"/>
                <w:bCs w:val="0"/>
                <w:color w:val="auto"/>
                <w:kern w:val="0"/>
                <w:sz w:val="24"/>
              </w:rPr>
            </w:pPr>
            <w:r>
              <w:rPr>
                <w:rFonts w:ascii="宋体" w:hAnsi="宋体" w:cs="宋体"/>
                <w:b w:val="0"/>
                <w:bCs w:val="0"/>
                <w:color w:val="auto"/>
                <w:kern w:val="0"/>
                <w:sz w:val="24"/>
              </w:rPr>
              <w:t>1</w:t>
            </w:r>
            <w:r>
              <w:rPr>
                <w:rFonts w:hint="eastAsia" w:ascii="宋体" w:hAnsi="宋体" w:cs="宋体"/>
                <w:b w:val="0"/>
                <w:bCs w:val="0"/>
                <w:color w:val="auto"/>
                <w:kern w:val="0"/>
                <w:sz w:val="24"/>
              </w:rPr>
              <w:t>、音频功放：</w:t>
            </w:r>
          </w:p>
          <w:p>
            <w:pPr>
              <w:widowControl/>
              <w:jc w:val="left"/>
              <w:rPr>
                <w:rFonts w:hint="eastAsia" w:ascii="宋体" w:hAnsi="宋体" w:cs="宋体"/>
                <w:b w:val="0"/>
                <w:bCs w:val="0"/>
                <w:color w:val="auto"/>
                <w:kern w:val="0"/>
                <w:sz w:val="24"/>
              </w:rPr>
            </w:pPr>
            <w:r>
              <w:rPr>
                <w:rFonts w:hint="eastAsia" w:ascii="宋体" w:hAnsi="宋体" w:cs="宋体"/>
                <w:b w:val="0"/>
                <w:bCs w:val="0"/>
                <w:color w:val="auto"/>
                <w:kern w:val="0"/>
                <w:sz w:val="24"/>
              </w:rPr>
              <w:t>接收方式：调频</w:t>
            </w:r>
          </w:p>
          <w:p>
            <w:pPr>
              <w:widowControl/>
              <w:jc w:val="left"/>
              <w:rPr>
                <w:rFonts w:ascii="宋体" w:cs="宋体"/>
                <w:b w:val="0"/>
                <w:bCs w:val="0"/>
                <w:color w:val="auto"/>
                <w:kern w:val="0"/>
                <w:sz w:val="24"/>
              </w:rPr>
            </w:pPr>
            <w:r>
              <w:rPr>
                <w:rFonts w:hint="eastAsia" w:ascii="宋体" w:hAnsi="宋体" w:cs="宋体"/>
                <w:b w:val="0"/>
                <w:bCs w:val="0"/>
                <w:color w:val="auto"/>
                <w:kern w:val="0"/>
                <w:sz w:val="24"/>
              </w:rPr>
              <w:t>频响范围</w:t>
            </w:r>
            <w:r>
              <w:rPr>
                <w:rFonts w:ascii="宋体" w:hAnsi="宋体" w:cs="宋体"/>
                <w:b w:val="0"/>
                <w:bCs w:val="0"/>
                <w:color w:val="auto"/>
                <w:kern w:val="0"/>
                <w:sz w:val="24"/>
              </w:rPr>
              <w:t>100Hz-10kHz</w:t>
            </w:r>
            <w:r>
              <w:rPr>
                <w:rFonts w:hint="eastAsia" w:ascii="宋体" w:hAnsi="宋体" w:cs="宋体"/>
                <w:b w:val="0"/>
                <w:bCs w:val="0"/>
                <w:color w:val="auto"/>
                <w:kern w:val="0"/>
                <w:sz w:val="24"/>
              </w:rPr>
              <w:t>；</w:t>
            </w:r>
          </w:p>
          <w:p>
            <w:pPr>
              <w:widowControl/>
              <w:jc w:val="left"/>
              <w:rPr>
                <w:rFonts w:ascii="宋体" w:cs="宋体"/>
                <w:b w:val="0"/>
                <w:bCs w:val="0"/>
                <w:color w:val="auto"/>
                <w:kern w:val="0"/>
                <w:sz w:val="24"/>
              </w:rPr>
            </w:pPr>
            <w:r>
              <w:rPr>
                <w:rFonts w:hint="eastAsia" w:ascii="宋体" w:hAnsi="宋体" w:cs="宋体"/>
                <w:b w:val="0"/>
                <w:bCs w:val="0"/>
                <w:color w:val="auto"/>
                <w:kern w:val="0"/>
                <w:sz w:val="24"/>
              </w:rPr>
              <w:t>信噪比</w:t>
            </w:r>
            <w:r>
              <w:rPr>
                <w:rFonts w:ascii="宋体" w:hAnsi="宋体" w:cs="宋体"/>
                <w:b w:val="0"/>
                <w:bCs w:val="0"/>
                <w:color w:val="auto"/>
                <w:kern w:val="0"/>
                <w:sz w:val="24"/>
              </w:rPr>
              <w:t>60dB</w:t>
            </w:r>
            <w:r>
              <w:rPr>
                <w:rFonts w:hint="eastAsia" w:ascii="宋体" w:hAnsi="宋体" w:cs="宋体"/>
                <w:b w:val="0"/>
                <w:bCs w:val="0"/>
                <w:color w:val="auto"/>
                <w:kern w:val="0"/>
                <w:sz w:val="24"/>
              </w:rPr>
              <w:t>；</w:t>
            </w:r>
          </w:p>
          <w:p>
            <w:pPr>
              <w:widowControl/>
              <w:jc w:val="left"/>
              <w:rPr>
                <w:rFonts w:ascii="宋体" w:hAnsi="宋体" w:cs="宋体"/>
                <w:b w:val="0"/>
                <w:bCs w:val="0"/>
                <w:color w:val="auto"/>
                <w:kern w:val="0"/>
                <w:sz w:val="24"/>
              </w:rPr>
            </w:pPr>
            <w:r>
              <w:rPr>
                <w:rFonts w:hint="eastAsia" w:ascii="宋体" w:hAnsi="宋体" w:cs="宋体"/>
                <w:b w:val="0"/>
                <w:bCs w:val="0"/>
                <w:color w:val="auto"/>
                <w:kern w:val="0"/>
                <w:sz w:val="24"/>
              </w:rPr>
              <w:t>连接类型：</w:t>
            </w:r>
            <w:r>
              <w:rPr>
                <w:rFonts w:ascii="宋体" w:hAnsi="宋体" w:cs="宋体"/>
                <w:b w:val="0"/>
                <w:bCs w:val="0"/>
                <w:color w:val="auto"/>
                <w:kern w:val="0"/>
                <w:sz w:val="24"/>
              </w:rPr>
              <w:t>75</w:t>
            </w:r>
            <w:r>
              <w:rPr>
                <w:rFonts w:hint="eastAsia" w:ascii="宋体" w:hAnsi="宋体" w:cs="宋体"/>
                <w:b w:val="0"/>
                <w:bCs w:val="0"/>
                <w:color w:val="auto"/>
                <w:kern w:val="0"/>
                <w:sz w:val="24"/>
              </w:rPr>
              <w:t>Ω</w:t>
            </w:r>
            <w:r>
              <w:rPr>
                <w:rFonts w:ascii="宋体" w:hAnsi="宋体" w:cs="宋体"/>
                <w:b w:val="0"/>
                <w:bCs w:val="0"/>
                <w:color w:val="auto"/>
                <w:kern w:val="0"/>
                <w:sz w:val="24"/>
              </w:rPr>
              <w:t>F</w:t>
            </w:r>
          </w:p>
          <w:p>
            <w:pPr>
              <w:widowControl/>
              <w:jc w:val="left"/>
              <w:rPr>
                <w:rFonts w:ascii="宋体" w:cs="宋体"/>
                <w:b w:val="0"/>
                <w:bCs w:val="0"/>
                <w:color w:val="auto"/>
                <w:kern w:val="0"/>
                <w:sz w:val="24"/>
              </w:rPr>
            </w:pPr>
            <w:r>
              <w:rPr>
                <w:rFonts w:hint="eastAsia" w:ascii="宋体" w:hAnsi="宋体" w:cs="宋体"/>
                <w:b w:val="0"/>
                <w:bCs w:val="0"/>
                <w:color w:val="auto"/>
                <w:kern w:val="0"/>
                <w:sz w:val="24"/>
              </w:rPr>
              <w:t>连接：</w:t>
            </w:r>
            <w:r>
              <w:rPr>
                <w:rFonts w:ascii="宋体" w:hAnsi="宋体" w:cs="宋体"/>
                <w:b w:val="0"/>
                <w:bCs w:val="0"/>
                <w:color w:val="auto"/>
                <w:kern w:val="0"/>
                <w:sz w:val="24"/>
              </w:rPr>
              <w:t>2</w:t>
            </w:r>
            <w:r>
              <w:rPr>
                <w:rFonts w:hint="eastAsia" w:ascii="宋体" w:hAnsi="宋体" w:cs="宋体"/>
                <w:b w:val="0"/>
                <w:bCs w:val="0"/>
                <w:color w:val="auto"/>
                <w:kern w:val="0"/>
                <w:sz w:val="24"/>
              </w:rPr>
              <w:t>路线路输入，</w:t>
            </w:r>
            <w:r>
              <w:rPr>
                <w:rFonts w:ascii="宋体" w:hAnsi="宋体" w:cs="宋体"/>
                <w:b w:val="0"/>
                <w:bCs w:val="0"/>
                <w:color w:val="auto"/>
                <w:kern w:val="0"/>
                <w:sz w:val="24"/>
              </w:rPr>
              <w:t>4</w:t>
            </w:r>
            <w:r>
              <w:rPr>
                <w:rFonts w:hint="eastAsia" w:ascii="宋体" w:hAnsi="宋体" w:cs="宋体"/>
                <w:b w:val="0"/>
                <w:bCs w:val="0"/>
                <w:color w:val="auto"/>
                <w:kern w:val="0"/>
                <w:sz w:val="24"/>
              </w:rPr>
              <w:t>个扬声器连接</w:t>
            </w:r>
          </w:p>
          <w:p>
            <w:pPr>
              <w:widowControl/>
              <w:jc w:val="left"/>
              <w:rPr>
                <w:rFonts w:ascii="宋体" w:cs="宋体"/>
                <w:b w:val="0"/>
                <w:bCs w:val="0"/>
                <w:color w:val="auto"/>
                <w:kern w:val="0"/>
                <w:sz w:val="24"/>
              </w:rPr>
            </w:pPr>
            <w:r>
              <w:rPr>
                <w:rFonts w:hint="eastAsia" w:ascii="宋体" w:hAnsi="宋体" w:cs="宋体"/>
                <w:b w:val="0"/>
                <w:bCs w:val="0"/>
                <w:color w:val="auto"/>
                <w:kern w:val="0"/>
                <w:sz w:val="24"/>
              </w:rPr>
              <w:t>两路音量调节，具备啸叫抑制硬件开关，有效抑制啸叫</w:t>
            </w:r>
          </w:p>
          <w:p>
            <w:pPr>
              <w:widowControl/>
              <w:jc w:val="left"/>
              <w:rPr>
                <w:rFonts w:ascii="宋体" w:cs="宋体"/>
                <w:b w:val="0"/>
                <w:bCs w:val="0"/>
                <w:color w:val="auto"/>
                <w:kern w:val="0"/>
                <w:sz w:val="24"/>
              </w:rPr>
            </w:pPr>
            <w:r>
              <w:rPr>
                <w:rFonts w:ascii="宋体" w:hAnsi="宋体" w:cs="宋体"/>
                <w:b w:val="0"/>
                <w:bCs w:val="0"/>
                <w:color w:val="auto"/>
                <w:kern w:val="0"/>
                <w:sz w:val="24"/>
              </w:rPr>
              <w:t>2</w:t>
            </w:r>
            <w:r>
              <w:rPr>
                <w:rFonts w:hint="eastAsia" w:ascii="宋体" w:hAnsi="宋体" w:cs="宋体"/>
                <w:b w:val="0"/>
                <w:bCs w:val="0"/>
                <w:color w:val="auto"/>
                <w:kern w:val="0"/>
                <w:sz w:val="24"/>
              </w:rPr>
              <w:t>、红外音频接收器：</w:t>
            </w:r>
          </w:p>
          <w:p>
            <w:pPr>
              <w:widowControl/>
              <w:jc w:val="left"/>
              <w:rPr>
                <w:rFonts w:ascii="宋体" w:hAnsi="宋体" w:cs="宋体"/>
                <w:b w:val="0"/>
                <w:bCs w:val="0"/>
                <w:color w:val="auto"/>
                <w:kern w:val="0"/>
                <w:sz w:val="24"/>
              </w:rPr>
            </w:pPr>
            <w:r>
              <w:rPr>
                <w:rFonts w:hint="eastAsia" w:ascii="宋体" w:hAnsi="宋体" w:cs="宋体"/>
                <w:b w:val="0"/>
                <w:bCs w:val="0"/>
                <w:color w:val="auto"/>
                <w:kern w:val="0"/>
                <w:sz w:val="24"/>
              </w:rPr>
              <w:t>波长：</w:t>
            </w:r>
            <w:r>
              <w:rPr>
                <w:rFonts w:ascii="宋体" w:hAnsi="宋体" w:cs="宋体"/>
                <w:b w:val="0"/>
                <w:bCs w:val="0"/>
                <w:color w:val="auto"/>
                <w:kern w:val="0"/>
                <w:sz w:val="24"/>
              </w:rPr>
              <w:t>850nm</w:t>
            </w:r>
          </w:p>
          <w:p>
            <w:pPr>
              <w:widowControl/>
              <w:jc w:val="left"/>
              <w:rPr>
                <w:rFonts w:ascii="宋体" w:cs="宋体"/>
                <w:b w:val="0"/>
                <w:bCs w:val="0"/>
                <w:color w:val="auto"/>
                <w:kern w:val="0"/>
                <w:sz w:val="24"/>
              </w:rPr>
            </w:pPr>
            <w:r>
              <w:rPr>
                <w:rFonts w:hint="eastAsia" w:ascii="宋体" w:hAnsi="宋体" w:cs="宋体"/>
                <w:b w:val="0"/>
                <w:bCs w:val="0"/>
                <w:color w:val="auto"/>
                <w:kern w:val="0"/>
                <w:sz w:val="24"/>
              </w:rPr>
              <w:t>传感器输出：</w:t>
            </w:r>
            <w:r>
              <w:rPr>
                <w:rFonts w:ascii="宋体" w:hAnsi="宋体" w:cs="宋体"/>
                <w:b w:val="0"/>
                <w:bCs w:val="0"/>
                <w:color w:val="auto"/>
                <w:kern w:val="0"/>
                <w:sz w:val="24"/>
              </w:rPr>
              <w:t>75</w:t>
            </w:r>
            <w:r>
              <w:rPr>
                <w:rFonts w:hint="eastAsia" w:ascii="宋体" w:hAnsi="宋体" w:cs="宋体"/>
                <w:b w:val="0"/>
                <w:bCs w:val="0"/>
                <w:color w:val="auto"/>
                <w:kern w:val="0"/>
                <w:sz w:val="24"/>
              </w:rPr>
              <w:t>Ω</w:t>
            </w:r>
            <w:r>
              <w:rPr>
                <w:rFonts w:ascii="宋体" w:hAnsi="宋体" w:cs="宋体"/>
                <w:b w:val="0"/>
                <w:bCs w:val="0"/>
                <w:color w:val="auto"/>
                <w:kern w:val="0"/>
                <w:sz w:val="24"/>
              </w:rPr>
              <w:t>F</w:t>
            </w:r>
            <w:r>
              <w:rPr>
                <w:rFonts w:hint="eastAsia" w:ascii="宋体" w:hAnsi="宋体" w:cs="宋体"/>
                <w:b w:val="0"/>
                <w:bCs w:val="0"/>
                <w:color w:val="auto"/>
                <w:kern w:val="0"/>
                <w:sz w:val="24"/>
              </w:rPr>
              <w:t>连接器</w:t>
            </w:r>
          </w:p>
          <w:p>
            <w:pPr>
              <w:widowControl/>
              <w:jc w:val="left"/>
              <w:rPr>
                <w:rFonts w:ascii="宋体" w:hAnsi="宋体" w:cs="宋体"/>
                <w:b w:val="0"/>
                <w:bCs w:val="0"/>
                <w:color w:val="auto"/>
                <w:kern w:val="0"/>
                <w:sz w:val="24"/>
              </w:rPr>
            </w:pPr>
            <w:r>
              <w:rPr>
                <w:rFonts w:hint="eastAsia" w:ascii="宋体" w:hAnsi="宋体" w:cs="宋体"/>
                <w:b w:val="0"/>
                <w:bCs w:val="0"/>
                <w:color w:val="auto"/>
                <w:kern w:val="0"/>
                <w:sz w:val="24"/>
              </w:rPr>
              <w:t>接收频率：</w:t>
            </w:r>
            <w:r>
              <w:rPr>
                <w:rFonts w:ascii="宋体" w:hAnsi="宋体" w:cs="宋体"/>
                <w:b w:val="0"/>
                <w:bCs w:val="0"/>
                <w:color w:val="auto"/>
                <w:kern w:val="0"/>
                <w:sz w:val="24"/>
              </w:rPr>
              <w:t>2.3MHZ.2.8MHZ,3.2MHZ,3.8MHZ</w:t>
            </w:r>
          </w:p>
          <w:p>
            <w:pPr>
              <w:widowControl/>
              <w:jc w:val="left"/>
              <w:rPr>
                <w:rFonts w:ascii="宋体" w:cs="宋体"/>
                <w:b w:val="0"/>
                <w:bCs w:val="0"/>
                <w:color w:val="auto"/>
                <w:kern w:val="0"/>
                <w:sz w:val="24"/>
              </w:rPr>
            </w:pPr>
            <w:r>
              <w:rPr>
                <w:rFonts w:hint="eastAsia" w:ascii="宋体" w:hAnsi="宋体" w:cs="宋体"/>
                <w:b w:val="0"/>
                <w:bCs w:val="0"/>
                <w:color w:val="auto"/>
                <w:kern w:val="0"/>
                <w:sz w:val="24"/>
              </w:rPr>
              <w:t>水平覆盖范围：</w:t>
            </w:r>
            <w:r>
              <w:rPr>
                <w:rFonts w:ascii="宋体" w:hAnsi="宋体" w:cs="宋体"/>
                <w:b w:val="0"/>
                <w:bCs w:val="0"/>
                <w:color w:val="auto"/>
                <w:kern w:val="0"/>
                <w:sz w:val="24"/>
              </w:rPr>
              <w:t>360</w:t>
            </w:r>
            <w:r>
              <w:rPr>
                <w:rFonts w:hint="eastAsia" w:ascii="宋体" w:hAnsi="宋体" w:cs="宋体"/>
                <w:b w:val="0"/>
                <w:bCs w:val="0"/>
                <w:color w:val="auto"/>
                <w:kern w:val="0"/>
                <w:sz w:val="24"/>
              </w:rPr>
              <w:t>°</w:t>
            </w:r>
          </w:p>
          <w:p>
            <w:pPr>
              <w:widowControl/>
              <w:jc w:val="left"/>
              <w:rPr>
                <w:rFonts w:ascii="宋体" w:cs="宋体"/>
                <w:b w:val="0"/>
                <w:bCs w:val="0"/>
                <w:color w:val="auto"/>
                <w:kern w:val="0"/>
                <w:sz w:val="24"/>
              </w:rPr>
            </w:pPr>
            <w:r>
              <w:rPr>
                <w:rFonts w:ascii="宋体" w:hAnsi="宋体" w:cs="宋体"/>
                <w:b w:val="0"/>
                <w:bCs w:val="0"/>
                <w:color w:val="auto"/>
                <w:kern w:val="0"/>
                <w:sz w:val="24"/>
              </w:rPr>
              <w:t>3</w:t>
            </w:r>
            <w:r>
              <w:rPr>
                <w:rFonts w:hint="eastAsia" w:ascii="宋体" w:hAnsi="宋体" w:cs="宋体"/>
                <w:b w:val="0"/>
                <w:bCs w:val="0"/>
                <w:color w:val="auto"/>
                <w:kern w:val="0"/>
                <w:sz w:val="24"/>
              </w:rPr>
              <w:t>、红外无线话筒：</w:t>
            </w:r>
          </w:p>
          <w:p>
            <w:pPr>
              <w:widowControl/>
              <w:jc w:val="left"/>
              <w:rPr>
                <w:rFonts w:ascii="宋体" w:hAnsi="宋体" w:cs="宋体"/>
                <w:b w:val="0"/>
                <w:bCs w:val="0"/>
                <w:color w:val="auto"/>
                <w:kern w:val="0"/>
                <w:sz w:val="24"/>
              </w:rPr>
            </w:pPr>
            <w:r>
              <w:rPr>
                <w:rFonts w:hint="eastAsia" w:ascii="宋体" w:hAnsi="宋体" w:cs="宋体"/>
                <w:b w:val="0"/>
                <w:bCs w:val="0"/>
                <w:color w:val="auto"/>
                <w:kern w:val="0"/>
                <w:sz w:val="24"/>
              </w:rPr>
              <w:t>发射频率：</w:t>
            </w:r>
            <w:r>
              <w:rPr>
                <w:rFonts w:ascii="宋体" w:hAnsi="宋体" w:cs="宋体"/>
                <w:b w:val="0"/>
                <w:bCs w:val="0"/>
                <w:color w:val="auto"/>
                <w:kern w:val="0"/>
                <w:sz w:val="24"/>
              </w:rPr>
              <w:t>2.3MHZ.2.8MHZ,3.2MHZ,3.8MHZ</w:t>
            </w:r>
          </w:p>
          <w:p>
            <w:pPr>
              <w:widowControl/>
              <w:jc w:val="left"/>
              <w:rPr>
                <w:rFonts w:ascii="宋体" w:hAnsi="宋体" w:cs="宋体"/>
                <w:b w:val="0"/>
                <w:bCs w:val="0"/>
                <w:color w:val="auto"/>
                <w:kern w:val="0"/>
                <w:sz w:val="24"/>
              </w:rPr>
            </w:pPr>
            <w:r>
              <w:rPr>
                <w:rFonts w:hint="eastAsia" w:ascii="宋体" w:hAnsi="宋体" w:cs="宋体"/>
                <w:b w:val="0"/>
                <w:bCs w:val="0"/>
                <w:color w:val="auto"/>
                <w:kern w:val="0"/>
                <w:sz w:val="24"/>
              </w:rPr>
              <w:t>频率响应：</w:t>
            </w:r>
            <w:r>
              <w:rPr>
                <w:rFonts w:ascii="宋体" w:hAnsi="宋体" w:cs="宋体"/>
                <w:b w:val="0"/>
                <w:bCs w:val="0"/>
                <w:color w:val="auto"/>
                <w:kern w:val="0"/>
                <w:sz w:val="24"/>
              </w:rPr>
              <w:t>100Hz~10KHz</w:t>
            </w:r>
          </w:p>
          <w:p>
            <w:pPr>
              <w:widowControl/>
              <w:jc w:val="left"/>
              <w:rPr>
                <w:rFonts w:ascii="宋体" w:cs="宋体"/>
                <w:b w:val="0"/>
                <w:bCs w:val="0"/>
                <w:color w:val="auto"/>
                <w:kern w:val="0"/>
                <w:sz w:val="24"/>
              </w:rPr>
            </w:pPr>
            <w:r>
              <w:rPr>
                <w:rFonts w:hint="eastAsia" w:ascii="宋体" w:hAnsi="宋体" w:cs="宋体"/>
                <w:b w:val="0"/>
                <w:bCs w:val="0"/>
                <w:color w:val="auto"/>
                <w:kern w:val="0"/>
                <w:sz w:val="24"/>
              </w:rPr>
              <w:t>额定功率：</w:t>
            </w:r>
            <w:r>
              <w:rPr>
                <w:rFonts w:ascii="宋体" w:hAnsi="宋体" w:cs="宋体"/>
                <w:b w:val="0"/>
                <w:bCs w:val="0"/>
                <w:color w:val="auto"/>
                <w:kern w:val="0"/>
                <w:sz w:val="24"/>
              </w:rPr>
              <w:t>60W</w:t>
            </w:r>
            <w:r>
              <w:rPr>
                <w:rFonts w:hint="eastAsia" w:ascii="宋体" w:hAnsi="宋体" w:cs="宋体"/>
                <w:b w:val="0"/>
                <w:bCs w:val="0"/>
                <w:color w:val="auto"/>
                <w:kern w:val="0"/>
                <w:sz w:val="24"/>
              </w:rPr>
              <w:t>（</w:t>
            </w:r>
            <w:r>
              <w:rPr>
                <w:rFonts w:ascii="宋体" w:hAnsi="宋体" w:cs="宋体"/>
                <w:b w:val="0"/>
                <w:bCs w:val="0"/>
                <w:color w:val="auto"/>
                <w:kern w:val="0"/>
                <w:sz w:val="24"/>
              </w:rPr>
              <w:t>RMS*1</w:t>
            </w:r>
            <w:r>
              <w:rPr>
                <w:rFonts w:hint="eastAsia" w:ascii="宋体" w:hAnsi="宋体" w:cs="宋体"/>
                <w:b w:val="0"/>
                <w:bCs w:val="0"/>
                <w:color w:val="auto"/>
                <w:kern w:val="0"/>
                <w:sz w:val="24"/>
              </w:rPr>
              <w:t>）</w:t>
            </w:r>
          </w:p>
          <w:p>
            <w:pPr>
              <w:widowControl/>
              <w:jc w:val="left"/>
              <w:rPr>
                <w:rFonts w:ascii="宋体" w:cs="宋体"/>
                <w:b w:val="0"/>
                <w:bCs w:val="0"/>
                <w:color w:val="auto"/>
                <w:kern w:val="0"/>
                <w:sz w:val="24"/>
              </w:rPr>
            </w:pPr>
            <w:r>
              <w:rPr>
                <w:rFonts w:hint="eastAsia" w:ascii="宋体" w:hAnsi="宋体" w:cs="宋体"/>
                <w:b w:val="0"/>
                <w:bCs w:val="0"/>
                <w:color w:val="auto"/>
                <w:kern w:val="0"/>
                <w:sz w:val="24"/>
              </w:rPr>
              <w:t>声压电平：</w:t>
            </w:r>
            <w:r>
              <w:rPr>
                <w:rFonts w:ascii="宋体" w:hAnsi="宋体" w:cs="宋体"/>
                <w:b w:val="0"/>
                <w:bCs w:val="0"/>
                <w:color w:val="auto"/>
                <w:kern w:val="0"/>
                <w:sz w:val="24"/>
              </w:rPr>
              <w:t>87dB</w:t>
            </w:r>
            <w:r>
              <w:rPr>
                <w:rFonts w:hint="eastAsia" w:ascii="宋体" w:hAnsi="宋体" w:cs="宋体"/>
                <w:b w:val="0"/>
                <w:bCs w:val="0"/>
                <w:color w:val="auto"/>
                <w:kern w:val="0"/>
                <w:sz w:val="24"/>
              </w:rPr>
              <w:t>（</w:t>
            </w:r>
            <w:r>
              <w:rPr>
                <w:rFonts w:ascii="宋体" w:hAnsi="宋体" w:cs="宋体"/>
                <w:b w:val="0"/>
                <w:bCs w:val="0"/>
                <w:color w:val="auto"/>
                <w:kern w:val="0"/>
                <w:sz w:val="24"/>
              </w:rPr>
              <w:t>1W</w:t>
            </w:r>
            <w:r>
              <w:rPr>
                <w:rFonts w:hint="eastAsia" w:ascii="宋体" w:hAnsi="宋体" w:cs="宋体"/>
                <w:b w:val="0"/>
                <w:bCs w:val="0"/>
                <w:color w:val="auto"/>
                <w:kern w:val="0"/>
                <w:sz w:val="24"/>
              </w:rPr>
              <w:t>，</w:t>
            </w:r>
            <w:r>
              <w:rPr>
                <w:rFonts w:ascii="宋体" w:hAnsi="宋体" w:cs="宋体"/>
                <w:b w:val="0"/>
                <w:bCs w:val="0"/>
                <w:color w:val="auto"/>
                <w:kern w:val="0"/>
                <w:sz w:val="24"/>
              </w:rPr>
              <w:t>1m</w:t>
            </w:r>
            <w:r>
              <w:rPr>
                <w:rFonts w:hint="eastAsia" w:ascii="宋体" w:hAnsi="宋体" w:cs="宋体"/>
                <w:b w:val="0"/>
                <w:bCs w:val="0"/>
                <w:color w:val="auto"/>
                <w:kern w:val="0"/>
                <w:sz w:val="24"/>
              </w:rPr>
              <w:t>）</w:t>
            </w:r>
          </w:p>
          <w:p>
            <w:pPr>
              <w:widowControl/>
              <w:jc w:val="left"/>
              <w:rPr>
                <w:rFonts w:ascii="宋体" w:hAnsi="宋体" w:cs="宋体"/>
                <w:b w:val="0"/>
                <w:bCs w:val="0"/>
                <w:color w:val="auto"/>
                <w:kern w:val="0"/>
                <w:sz w:val="24"/>
              </w:rPr>
            </w:pPr>
            <w:r>
              <w:rPr>
                <w:rFonts w:hint="eastAsia" w:ascii="宋体" w:hAnsi="宋体" w:cs="宋体"/>
                <w:b w:val="0"/>
                <w:bCs w:val="0"/>
                <w:color w:val="auto"/>
                <w:kern w:val="0"/>
                <w:sz w:val="24"/>
              </w:rPr>
              <w:t>频率响应：</w:t>
            </w:r>
            <w:r>
              <w:rPr>
                <w:rFonts w:ascii="宋体" w:hAnsi="宋体" w:cs="宋体"/>
                <w:b w:val="0"/>
                <w:bCs w:val="0"/>
                <w:color w:val="auto"/>
                <w:kern w:val="0"/>
                <w:sz w:val="24"/>
              </w:rPr>
              <w:t>120Hz</w:t>
            </w:r>
            <w:r>
              <w:rPr>
                <w:rFonts w:hint="eastAsia" w:ascii="宋体" w:hAnsi="宋体" w:cs="宋体"/>
                <w:b w:val="0"/>
                <w:bCs w:val="0"/>
                <w:color w:val="auto"/>
                <w:kern w:val="0"/>
                <w:sz w:val="24"/>
              </w:rPr>
              <w:t>～</w:t>
            </w:r>
            <w:r>
              <w:rPr>
                <w:rFonts w:ascii="宋体" w:hAnsi="宋体" w:cs="宋体"/>
                <w:b w:val="0"/>
                <w:bCs w:val="0"/>
                <w:color w:val="auto"/>
                <w:kern w:val="0"/>
                <w:sz w:val="24"/>
              </w:rPr>
              <w:t>16kHz</w:t>
            </w:r>
          </w:p>
          <w:p>
            <w:pPr>
              <w:widowControl/>
              <w:jc w:val="left"/>
              <w:rPr>
                <w:b w:val="0"/>
                <w:bCs w:val="0"/>
                <w:color w:val="auto"/>
                <w:sz w:val="24"/>
              </w:rPr>
            </w:pPr>
            <w:r>
              <w:rPr>
                <w:rFonts w:hint="eastAsia" w:ascii="宋体" w:hAnsi="宋体" w:cs="宋体"/>
                <w:b w:val="0"/>
                <w:bCs w:val="0"/>
                <w:color w:val="auto"/>
                <w:kern w:val="0"/>
                <w:sz w:val="24"/>
              </w:rPr>
              <w:t>扬声器：</w:t>
            </w:r>
            <w:r>
              <w:rPr>
                <w:rFonts w:ascii="宋体" w:hAnsi="宋体" w:cs="宋体"/>
                <w:b w:val="0"/>
                <w:bCs w:val="0"/>
                <w:color w:val="auto"/>
                <w:kern w:val="0"/>
                <w:sz w:val="24"/>
              </w:rPr>
              <w:t>12cm</w:t>
            </w:r>
            <w:r>
              <w:rPr>
                <w:rFonts w:hint="eastAsia" w:ascii="宋体" w:hAnsi="宋体" w:cs="宋体"/>
                <w:b w:val="0"/>
                <w:bCs w:val="0"/>
                <w:color w:val="auto"/>
                <w:kern w:val="0"/>
                <w:sz w:val="24"/>
              </w:rPr>
              <w:t>圆锥形扬声器单元</w:t>
            </w:r>
          </w:p>
        </w:tc>
        <w:tc>
          <w:tcPr>
            <w:tcW w:w="482"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套</w:t>
            </w:r>
          </w:p>
        </w:tc>
        <w:tc>
          <w:tcPr>
            <w:tcW w:w="544"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1</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5000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5000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北京市</w:t>
            </w:r>
          </w:p>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val="en-US" w:eastAsia="zh-CN"/>
              </w:rPr>
              <w:t>松下电器（中国）有限公司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25</w:t>
            </w:r>
          </w:p>
        </w:tc>
        <w:tc>
          <w:tcPr>
            <w:tcW w:w="1080"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推拉黑板</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道图</w:t>
            </w:r>
          </w:p>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DT4130D</w:t>
            </w:r>
          </w:p>
        </w:tc>
        <w:tc>
          <w:tcPr>
            <w:tcW w:w="6163"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定制黑板，一体机装到黑板中间，可锁。</w:t>
            </w:r>
          </w:p>
        </w:tc>
        <w:tc>
          <w:tcPr>
            <w:tcW w:w="482"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hint="eastAsia" w:ascii="宋体" w:hAnsi="宋体" w:cs="宋体"/>
                <w:b w:val="0"/>
                <w:bCs w:val="0"/>
                <w:color w:val="auto"/>
                <w:kern w:val="0"/>
                <w:sz w:val="24"/>
              </w:rPr>
              <w:t>套</w:t>
            </w:r>
          </w:p>
        </w:tc>
        <w:tc>
          <w:tcPr>
            <w:tcW w:w="544" w:type="dxa"/>
            <w:tcBorders>
              <w:top w:val="single" w:color="auto" w:sz="6" w:space="0"/>
              <w:left w:val="single" w:color="auto" w:sz="6" w:space="0"/>
              <w:bottom w:val="single" w:color="auto" w:sz="6" w:space="0"/>
              <w:right w:val="single" w:color="auto" w:sz="6" w:space="0"/>
            </w:tcBorders>
            <w:vAlign w:val="center"/>
          </w:tcPr>
          <w:p>
            <w:pPr>
              <w:widowControl/>
              <w:jc w:val="left"/>
              <w:rPr>
                <w:b w:val="0"/>
                <w:bCs w:val="0"/>
                <w:color w:val="auto"/>
                <w:sz w:val="24"/>
              </w:rPr>
            </w:pPr>
            <w:r>
              <w:rPr>
                <w:rFonts w:ascii="宋体" w:hAnsi="宋体" w:cs="宋体"/>
                <w:b w:val="0"/>
                <w:bCs w:val="0"/>
                <w:color w:val="auto"/>
                <w:kern w:val="0"/>
                <w:sz w:val="24"/>
              </w:rPr>
              <w:t>1</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1800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1800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济南市</w:t>
            </w:r>
          </w:p>
          <w:p>
            <w:pPr>
              <w:autoSpaceDE w:val="0"/>
              <w:autoSpaceDN w:val="0"/>
              <w:adjustRightInd w:val="0"/>
              <w:spacing w:line="480" w:lineRule="exact"/>
              <w:jc w:val="center"/>
              <w:rPr>
                <w:rFonts w:hint="eastAsia" w:eastAsia="宋体"/>
                <w:b w:val="0"/>
                <w:bCs w:val="0"/>
                <w:color w:val="auto"/>
                <w:sz w:val="24"/>
                <w:lang w:eastAsia="zh-CN"/>
              </w:rPr>
            </w:pPr>
            <w:r>
              <w:rPr>
                <w:rFonts w:hint="eastAsia" w:ascii="宋体" w:hAnsi="宋体" w:cs="宋体"/>
                <w:b w:val="0"/>
                <w:bCs w:val="0"/>
                <w:color w:val="auto"/>
                <w:kern w:val="0"/>
                <w:sz w:val="24"/>
                <w:lang w:eastAsia="zh-CN"/>
              </w:rPr>
              <w:t>济南道图工贸有限公司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jc w:val="left"/>
              <w:rPr>
                <w:b w:val="0"/>
                <w:bCs w:val="0"/>
                <w:color w:val="auto"/>
                <w:sz w:val="24"/>
              </w:rPr>
            </w:pPr>
            <w:r>
              <w:rPr>
                <w:rFonts w:ascii="宋体" w:hAnsi="宋体" w:cs="宋体"/>
                <w:b w:val="0"/>
                <w:bCs w:val="0"/>
                <w:color w:val="auto"/>
                <w:kern w:val="0"/>
                <w:sz w:val="24"/>
              </w:rPr>
              <w:t>26</w:t>
            </w:r>
          </w:p>
        </w:tc>
        <w:tc>
          <w:tcPr>
            <w:tcW w:w="1080" w:type="dxa"/>
            <w:tcBorders>
              <w:top w:val="single" w:color="auto" w:sz="6" w:space="0"/>
              <w:left w:val="single" w:color="auto" w:sz="6" w:space="0"/>
              <w:bottom w:val="single" w:color="auto" w:sz="6" w:space="0"/>
              <w:right w:val="single" w:color="auto" w:sz="6" w:space="0"/>
            </w:tcBorders>
            <w:vAlign w:val="center"/>
          </w:tcPr>
          <w:p>
            <w:pPr>
              <w:jc w:val="left"/>
              <w:rPr>
                <w:b w:val="0"/>
                <w:bCs w:val="0"/>
                <w:color w:val="auto"/>
                <w:sz w:val="24"/>
              </w:rPr>
            </w:pPr>
            <w:r>
              <w:rPr>
                <w:rFonts w:ascii="宋体" w:hAnsi="宋体" w:cs="宋体"/>
                <w:b w:val="0"/>
                <w:bCs w:val="0"/>
                <w:color w:val="auto"/>
                <w:kern w:val="0"/>
                <w:sz w:val="24"/>
              </w:rPr>
              <w:t>Ups</w:t>
            </w:r>
            <w:r>
              <w:rPr>
                <w:rFonts w:hint="eastAsia" w:ascii="宋体" w:hAnsi="宋体" w:cs="宋体"/>
                <w:b w:val="0"/>
                <w:bCs w:val="0"/>
                <w:color w:val="auto"/>
                <w:kern w:val="0"/>
                <w:sz w:val="24"/>
              </w:rPr>
              <w:t>电源</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b w:val="0"/>
                <w:bCs w:val="0"/>
                <w:color w:val="auto"/>
                <w:sz w:val="24"/>
                <w:lang w:val="en-US" w:eastAsia="zh-CN"/>
              </w:rPr>
            </w:pPr>
            <w:r>
              <w:rPr>
                <w:rFonts w:hint="eastAsia"/>
                <w:b w:val="0"/>
                <w:bCs w:val="0"/>
                <w:color w:val="auto"/>
                <w:sz w:val="24"/>
                <w:lang w:val="en-US" w:eastAsia="zh-CN"/>
              </w:rPr>
              <w:t>施耐德</w:t>
            </w:r>
          </w:p>
          <w:p>
            <w:pPr>
              <w:keepNext w:val="0"/>
              <w:keepLines w:val="0"/>
              <w:widowControl/>
              <w:suppressLineNumbers w:val="0"/>
              <w:jc w:val="center"/>
              <w:rPr>
                <w:b w:val="0"/>
                <w:bCs w:val="0"/>
                <w:color w:val="auto"/>
              </w:rPr>
            </w:pPr>
            <w:r>
              <w:rPr>
                <w:rFonts w:ascii="宋体" w:hAnsi="宋体" w:eastAsia="宋体" w:cs="宋体"/>
                <w:b w:val="0"/>
                <w:bCs w:val="0"/>
                <w:color w:val="auto"/>
                <w:kern w:val="0"/>
                <w:sz w:val="24"/>
                <w:szCs w:val="24"/>
                <w:lang w:val="en-US" w:eastAsia="zh-CN" w:bidi="ar"/>
              </w:rPr>
              <w:t>SURT8000UXICH</w:t>
            </w:r>
          </w:p>
          <w:p>
            <w:pPr>
              <w:autoSpaceDE w:val="0"/>
              <w:autoSpaceDN w:val="0"/>
              <w:adjustRightInd w:val="0"/>
              <w:spacing w:line="480" w:lineRule="exact"/>
              <w:jc w:val="center"/>
              <w:rPr>
                <w:rFonts w:hint="eastAsia"/>
                <w:b w:val="0"/>
                <w:bCs w:val="0"/>
                <w:color w:val="auto"/>
                <w:sz w:val="24"/>
                <w:lang w:val="en-US" w:eastAsia="zh-CN"/>
              </w:rPr>
            </w:pPr>
          </w:p>
        </w:tc>
        <w:tc>
          <w:tcPr>
            <w:tcW w:w="6163" w:type="dxa"/>
            <w:tcBorders>
              <w:top w:val="single" w:color="auto" w:sz="6" w:space="0"/>
              <w:left w:val="single" w:color="auto" w:sz="6" w:space="0"/>
              <w:bottom w:val="single" w:color="auto" w:sz="6" w:space="0"/>
              <w:right w:val="single" w:color="auto" w:sz="6" w:space="0"/>
            </w:tcBorders>
            <w:vAlign w:val="center"/>
          </w:tcPr>
          <w:p>
            <w:pPr>
              <w:jc w:val="left"/>
              <w:rPr>
                <w:rFonts w:ascii="宋体" w:cs="宋体"/>
                <w:b w:val="0"/>
                <w:bCs w:val="0"/>
                <w:color w:val="auto"/>
                <w:kern w:val="0"/>
                <w:sz w:val="24"/>
              </w:rPr>
            </w:pPr>
            <w:r>
              <w:rPr>
                <w:rFonts w:ascii="宋体" w:hAnsi="宋体" w:cs="宋体"/>
                <w:b w:val="0"/>
                <w:bCs w:val="0"/>
                <w:color w:val="auto"/>
                <w:kern w:val="0"/>
                <w:sz w:val="24"/>
              </w:rPr>
              <w:t>1</w:t>
            </w:r>
            <w:r>
              <w:rPr>
                <w:rFonts w:hint="eastAsia" w:ascii="宋体" w:hAnsi="宋体" w:cs="宋体"/>
                <w:b w:val="0"/>
                <w:bCs w:val="0"/>
                <w:color w:val="auto"/>
                <w:kern w:val="0"/>
                <w:sz w:val="24"/>
              </w:rPr>
              <w:t>、</w:t>
            </w:r>
            <w:r>
              <w:rPr>
                <w:rFonts w:ascii="宋体" w:hAnsi="宋体" w:cs="宋体"/>
                <w:b w:val="0"/>
                <w:bCs w:val="0"/>
                <w:color w:val="auto"/>
                <w:kern w:val="0"/>
                <w:sz w:val="24"/>
              </w:rPr>
              <w:t>UPS</w:t>
            </w:r>
            <w:r>
              <w:rPr>
                <w:rFonts w:hint="eastAsia" w:ascii="宋体" w:hAnsi="宋体" w:cs="宋体"/>
                <w:b w:val="0"/>
                <w:bCs w:val="0"/>
                <w:color w:val="auto"/>
                <w:kern w:val="0"/>
                <w:sz w:val="24"/>
              </w:rPr>
              <w:t>主机：</w:t>
            </w:r>
            <w:r>
              <w:rPr>
                <w:rFonts w:ascii="宋体" w:hAnsi="宋体" w:cs="宋体"/>
                <w:b w:val="0"/>
                <w:bCs w:val="0"/>
                <w:color w:val="auto"/>
                <w:kern w:val="0"/>
                <w:sz w:val="24"/>
              </w:rPr>
              <w:t>UPS</w:t>
            </w:r>
            <w:r>
              <w:rPr>
                <w:rFonts w:hint="eastAsia" w:ascii="宋体" w:hAnsi="宋体" w:cs="宋体"/>
                <w:b w:val="0"/>
                <w:bCs w:val="0"/>
                <w:color w:val="auto"/>
                <w:kern w:val="0"/>
                <w:sz w:val="24"/>
              </w:rPr>
              <w:t>为塔式</w:t>
            </w:r>
            <w:r>
              <w:rPr>
                <w:rFonts w:ascii="宋体" w:hAnsi="宋体" w:cs="宋体"/>
                <w:b w:val="0"/>
                <w:bCs w:val="0"/>
                <w:color w:val="auto"/>
                <w:kern w:val="0"/>
                <w:sz w:val="24"/>
              </w:rPr>
              <w:t>/</w:t>
            </w:r>
            <w:r>
              <w:rPr>
                <w:rFonts w:hint="eastAsia" w:ascii="宋体" w:hAnsi="宋体" w:cs="宋体"/>
                <w:b w:val="0"/>
                <w:bCs w:val="0"/>
                <w:color w:val="auto"/>
                <w:kern w:val="0"/>
                <w:sz w:val="24"/>
              </w:rPr>
              <w:t>机架式可转换的长延时型</w:t>
            </w:r>
            <w:r>
              <w:rPr>
                <w:rFonts w:ascii="宋体" w:hAnsi="宋体" w:cs="宋体"/>
                <w:b w:val="0"/>
                <w:bCs w:val="0"/>
                <w:color w:val="auto"/>
                <w:kern w:val="0"/>
                <w:sz w:val="24"/>
              </w:rPr>
              <w:t>UPS</w:t>
            </w:r>
            <w:r>
              <w:rPr>
                <w:rFonts w:hint="eastAsia" w:ascii="宋体" w:hAnsi="宋体" w:cs="宋体"/>
                <w:b w:val="0"/>
                <w:bCs w:val="0"/>
                <w:color w:val="auto"/>
                <w:kern w:val="0"/>
                <w:sz w:val="24"/>
              </w:rPr>
              <w:t>，额定输出功率为</w:t>
            </w:r>
            <w:r>
              <w:rPr>
                <w:rFonts w:ascii="宋体" w:hAnsi="宋体" w:cs="宋体"/>
                <w:b w:val="0"/>
                <w:bCs w:val="0"/>
                <w:color w:val="auto"/>
                <w:kern w:val="0"/>
                <w:sz w:val="24"/>
              </w:rPr>
              <w:t>6400W/8000VA</w:t>
            </w:r>
            <w:r>
              <w:rPr>
                <w:rFonts w:hint="eastAsia" w:ascii="宋体" w:hAnsi="宋体" w:cs="宋体"/>
                <w:b w:val="0"/>
                <w:bCs w:val="0"/>
                <w:color w:val="auto"/>
                <w:kern w:val="0"/>
                <w:sz w:val="24"/>
              </w:rPr>
              <w:t>。内置易于更换的热插拔电池模块，支持</w:t>
            </w:r>
            <w:r>
              <w:rPr>
                <w:rFonts w:ascii="宋体" w:hAnsi="宋体" w:cs="宋体"/>
                <w:b w:val="0"/>
                <w:bCs w:val="0"/>
                <w:color w:val="auto"/>
                <w:kern w:val="0"/>
                <w:sz w:val="24"/>
              </w:rPr>
              <w:t>DB-9RS-232</w:t>
            </w:r>
            <w:r>
              <w:rPr>
                <w:rFonts w:hint="eastAsia" w:ascii="宋体" w:hAnsi="宋体" w:cs="宋体"/>
                <w:b w:val="0"/>
                <w:bCs w:val="0"/>
                <w:color w:val="auto"/>
                <w:kern w:val="0"/>
                <w:sz w:val="24"/>
              </w:rPr>
              <w:t>接口，</w:t>
            </w:r>
            <w:r>
              <w:rPr>
                <w:rFonts w:ascii="宋体" w:hAnsi="宋体" w:cs="宋体"/>
                <w:b w:val="0"/>
                <w:bCs w:val="0"/>
                <w:color w:val="auto"/>
                <w:kern w:val="0"/>
                <w:sz w:val="24"/>
              </w:rPr>
              <w:t>SmartSlot</w:t>
            </w:r>
            <w:r>
              <w:rPr>
                <w:rFonts w:hint="eastAsia" w:ascii="宋体" w:hAnsi="宋体" w:cs="宋体"/>
                <w:b w:val="0"/>
                <w:bCs w:val="0"/>
                <w:color w:val="auto"/>
                <w:kern w:val="0"/>
                <w:sz w:val="24"/>
              </w:rPr>
              <w:t>智能插槽，</w:t>
            </w:r>
            <w:r>
              <w:rPr>
                <w:rFonts w:ascii="宋体" w:hAnsi="宋体" w:cs="宋体"/>
                <w:b w:val="0"/>
                <w:bCs w:val="0"/>
                <w:color w:val="auto"/>
                <w:kern w:val="0"/>
                <w:sz w:val="24"/>
              </w:rPr>
              <w:t>USB</w:t>
            </w:r>
            <w:r>
              <w:rPr>
                <w:rFonts w:hint="eastAsia" w:ascii="宋体" w:hAnsi="宋体" w:cs="宋体"/>
                <w:b w:val="0"/>
                <w:bCs w:val="0"/>
                <w:color w:val="auto"/>
                <w:kern w:val="0"/>
                <w:sz w:val="24"/>
              </w:rPr>
              <w:t>端口，</w:t>
            </w:r>
            <w:r>
              <w:rPr>
                <w:rFonts w:ascii="宋体" w:hAnsi="宋体" w:cs="宋体"/>
                <w:b w:val="0"/>
                <w:bCs w:val="0"/>
                <w:color w:val="auto"/>
                <w:kern w:val="0"/>
                <w:sz w:val="24"/>
              </w:rPr>
              <w:t>LED</w:t>
            </w:r>
            <w:r>
              <w:rPr>
                <w:rFonts w:hint="eastAsia" w:ascii="宋体" w:hAnsi="宋体" w:cs="宋体"/>
                <w:b w:val="0"/>
                <w:bCs w:val="0"/>
                <w:color w:val="auto"/>
                <w:kern w:val="0"/>
                <w:sz w:val="24"/>
              </w:rPr>
              <w:t>状态显示；</w:t>
            </w:r>
          </w:p>
          <w:p>
            <w:pPr>
              <w:jc w:val="left"/>
              <w:rPr>
                <w:rFonts w:ascii="宋体" w:cs="宋体"/>
                <w:b w:val="0"/>
                <w:bCs w:val="0"/>
                <w:color w:val="auto"/>
                <w:kern w:val="0"/>
                <w:sz w:val="24"/>
              </w:rPr>
            </w:pPr>
            <w:r>
              <w:rPr>
                <w:rFonts w:ascii="宋体" w:hAnsi="宋体" w:cs="宋体"/>
                <w:b w:val="0"/>
                <w:bCs w:val="0"/>
                <w:color w:val="auto"/>
                <w:kern w:val="0"/>
                <w:sz w:val="24"/>
              </w:rPr>
              <w:t>2</w:t>
            </w:r>
            <w:r>
              <w:rPr>
                <w:rFonts w:hint="eastAsia" w:ascii="宋体" w:hAnsi="宋体" w:cs="宋体"/>
                <w:b w:val="0"/>
                <w:bCs w:val="0"/>
                <w:color w:val="auto"/>
                <w:kern w:val="0"/>
                <w:sz w:val="24"/>
              </w:rPr>
              <w:t>、电池：电池和</w:t>
            </w:r>
            <w:r>
              <w:rPr>
                <w:rFonts w:ascii="宋体" w:hAnsi="宋体" w:cs="宋体"/>
                <w:b w:val="0"/>
                <w:bCs w:val="0"/>
                <w:color w:val="auto"/>
                <w:kern w:val="0"/>
                <w:sz w:val="24"/>
              </w:rPr>
              <w:t>UPS</w:t>
            </w:r>
            <w:r>
              <w:rPr>
                <w:rFonts w:hint="eastAsia" w:ascii="宋体" w:hAnsi="宋体" w:cs="宋体"/>
                <w:b w:val="0"/>
                <w:bCs w:val="0"/>
                <w:color w:val="auto"/>
                <w:kern w:val="0"/>
                <w:sz w:val="24"/>
              </w:rPr>
              <w:t>主机同一品牌模块化安装塔式电池组，延时时间</w:t>
            </w:r>
            <w:r>
              <w:rPr>
                <w:rFonts w:ascii="宋体" w:hAnsi="宋体" w:cs="宋体"/>
                <w:b w:val="0"/>
                <w:bCs w:val="0"/>
                <w:color w:val="auto"/>
                <w:kern w:val="0"/>
                <w:sz w:val="24"/>
              </w:rPr>
              <w:t>/</w:t>
            </w:r>
            <w:r>
              <w:rPr>
                <w:rFonts w:hint="eastAsia" w:ascii="宋体" w:hAnsi="宋体" w:cs="宋体"/>
                <w:b w:val="0"/>
                <w:bCs w:val="0"/>
                <w:color w:val="auto"/>
                <w:kern w:val="0"/>
                <w:sz w:val="24"/>
              </w:rPr>
              <w:t>满载：</w:t>
            </w:r>
            <w:r>
              <w:rPr>
                <w:rFonts w:ascii="宋体" w:hAnsi="宋体" w:cs="宋体"/>
                <w:b w:val="0"/>
                <w:bCs w:val="0"/>
                <w:color w:val="auto"/>
                <w:kern w:val="0"/>
                <w:sz w:val="24"/>
              </w:rPr>
              <w:t>60min</w:t>
            </w:r>
            <w:r>
              <w:rPr>
                <w:rFonts w:hint="eastAsia" w:ascii="宋体" w:hAnsi="宋体" w:cs="宋体"/>
                <w:b w:val="0"/>
                <w:bCs w:val="0"/>
                <w:color w:val="auto"/>
                <w:kern w:val="0"/>
                <w:sz w:val="24"/>
              </w:rPr>
              <w:t>；</w:t>
            </w:r>
          </w:p>
          <w:p>
            <w:pPr>
              <w:jc w:val="left"/>
              <w:rPr>
                <w:rFonts w:ascii="宋体" w:cs="宋体"/>
                <w:b w:val="0"/>
                <w:bCs w:val="0"/>
                <w:color w:val="auto"/>
                <w:kern w:val="0"/>
                <w:sz w:val="24"/>
              </w:rPr>
            </w:pPr>
            <w:r>
              <w:rPr>
                <w:rFonts w:ascii="宋体" w:hAnsi="宋体" w:cs="宋体"/>
                <w:b w:val="0"/>
                <w:bCs w:val="0"/>
                <w:color w:val="auto"/>
                <w:kern w:val="0"/>
                <w:sz w:val="24"/>
              </w:rPr>
              <w:t>3</w:t>
            </w:r>
            <w:r>
              <w:rPr>
                <w:rFonts w:hint="eastAsia" w:ascii="宋体" w:hAnsi="宋体" w:cs="宋体"/>
                <w:b w:val="0"/>
                <w:bCs w:val="0"/>
                <w:color w:val="auto"/>
                <w:kern w:val="0"/>
                <w:sz w:val="24"/>
              </w:rPr>
              <w:t>、网络管理卡：要求</w:t>
            </w:r>
            <w:r>
              <w:rPr>
                <w:rFonts w:ascii="宋体" w:hAnsi="宋体" w:cs="宋体"/>
                <w:b w:val="0"/>
                <w:bCs w:val="0"/>
                <w:color w:val="auto"/>
                <w:kern w:val="0"/>
                <w:sz w:val="24"/>
              </w:rPr>
              <w:t>RJ45</w:t>
            </w:r>
            <w:r>
              <w:rPr>
                <w:rFonts w:hint="eastAsia" w:ascii="宋体" w:hAnsi="宋体" w:cs="宋体"/>
                <w:b w:val="0"/>
                <w:bCs w:val="0"/>
                <w:color w:val="auto"/>
                <w:kern w:val="0"/>
                <w:sz w:val="24"/>
              </w:rPr>
              <w:t>网络连接口，支持</w:t>
            </w:r>
            <w:r>
              <w:rPr>
                <w:rFonts w:ascii="宋体" w:hAnsi="宋体" w:cs="宋体"/>
                <w:b w:val="0"/>
                <w:bCs w:val="0"/>
                <w:color w:val="auto"/>
                <w:kern w:val="0"/>
                <w:sz w:val="24"/>
              </w:rPr>
              <w:t>IPV4</w:t>
            </w:r>
            <w:r>
              <w:rPr>
                <w:rFonts w:hint="eastAsia" w:ascii="宋体" w:hAnsi="宋体" w:cs="宋体"/>
                <w:b w:val="0"/>
                <w:bCs w:val="0"/>
                <w:color w:val="auto"/>
                <w:kern w:val="0"/>
                <w:sz w:val="24"/>
              </w:rPr>
              <w:t>和今后的</w:t>
            </w:r>
            <w:r>
              <w:rPr>
                <w:rFonts w:ascii="宋体" w:hAnsi="宋体" w:cs="宋体"/>
                <w:b w:val="0"/>
                <w:bCs w:val="0"/>
                <w:color w:val="auto"/>
                <w:kern w:val="0"/>
                <w:sz w:val="24"/>
              </w:rPr>
              <w:t>IPv6</w:t>
            </w:r>
            <w:r>
              <w:rPr>
                <w:rFonts w:hint="eastAsia" w:ascii="宋体" w:hAnsi="宋体" w:cs="宋体"/>
                <w:b w:val="0"/>
                <w:bCs w:val="0"/>
                <w:color w:val="auto"/>
                <w:kern w:val="0"/>
                <w:sz w:val="24"/>
              </w:rPr>
              <w:t>，支持</w:t>
            </w:r>
            <w:r>
              <w:rPr>
                <w:rFonts w:ascii="宋体" w:hAnsi="宋体" w:cs="宋体"/>
                <w:b w:val="0"/>
                <w:bCs w:val="0"/>
                <w:color w:val="auto"/>
                <w:kern w:val="0"/>
                <w:sz w:val="24"/>
              </w:rPr>
              <w:t>SNMP</w:t>
            </w:r>
            <w:r>
              <w:rPr>
                <w:rFonts w:hint="eastAsia" w:ascii="宋体" w:hAnsi="宋体" w:cs="宋体"/>
                <w:b w:val="0"/>
                <w:bCs w:val="0"/>
                <w:color w:val="auto"/>
                <w:kern w:val="0"/>
                <w:sz w:val="24"/>
              </w:rPr>
              <w:t>、</w:t>
            </w:r>
            <w:r>
              <w:rPr>
                <w:rFonts w:ascii="宋体" w:hAnsi="宋体" w:cs="宋体"/>
                <w:b w:val="0"/>
                <w:bCs w:val="0"/>
                <w:color w:val="auto"/>
                <w:kern w:val="0"/>
                <w:sz w:val="24"/>
              </w:rPr>
              <w:t>TCP/IP</w:t>
            </w:r>
            <w:r>
              <w:rPr>
                <w:rFonts w:hint="eastAsia" w:ascii="宋体" w:hAnsi="宋体" w:cs="宋体"/>
                <w:b w:val="0"/>
                <w:bCs w:val="0"/>
                <w:color w:val="auto"/>
                <w:kern w:val="0"/>
                <w:sz w:val="24"/>
              </w:rPr>
              <w:t>、</w:t>
            </w:r>
            <w:r>
              <w:rPr>
                <w:rFonts w:ascii="宋体" w:hAnsi="宋体" w:cs="宋体"/>
                <w:b w:val="0"/>
                <w:bCs w:val="0"/>
                <w:color w:val="auto"/>
                <w:kern w:val="0"/>
                <w:sz w:val="24"/>
              </w:rPr>
              <w:t>FTP</w:t>
            </w:r>
            <w:r>
              <w:rPr>
                <w:rFonts w:hint="eastAsia" w:ascii="宋体" w:hAnsi="宋体" w:cs="宋体"/>
                <w:b w:val="0"/>
                <w:bCs w:val="0"/>
                <w:color w:val="auto"/>
                <w:kern w:val="0"/>
                <w:sz w:val="24"/>
              </w:rPr>
              <w:t>、</w:t>
            </w:r>
            <w:r>
              <w:rPr>
                <w:rFonts w:ascii="宋体" w:hAnsi="宋体" w:cs="宋体"/>
                <w:b w:val="0"/>
                <w:bCs w:val="0"/>
                <w:color w:val="auto"/>
                <w:kern w:val="0"/>
                <w:sz w:val="24"/>
              </w:rPr>
              <w:t>HTTP</w:t>
            </w:r>
            <w:r>
              <w:rPr>
                <w:rFonts w:hint="eastAsia" w:ascii="宋体" w:hAnsi="宋体" w:cs="宋体"/>
                <w:b w:val="0"/>
                <w:bCs w:val="0"/>
                <w:color w:val="auto"/>
                <w:kern w:val="0"/>
                <w:sz w:val="24"/>
              </w:rPr>
              <w:t>、</w:t>
            </w:r>
            <w:r>
              <w:rPr>
                <w:rFonts w:ascii="宋体" w:hAnsi="宋体" w:cs="宋体"/>
                <w:b w:val="0"/>
                <w:bCs w:val="0"/>
                <w:color w:val="auto"/>
                <w:kern w:val="0"/>
                <w:sz w:val="24"/>
              </w:rPr>
              <w:t>Telnet</w:t>
            </w:r>
            <w:r>
              <w:rPr>
                <w:rFonts w:hint="eastAsia" w:ascii="宋体" w:hAnsi="宋体" w:cs="宋体"/>
                <w:b w:val="0"/>
                <w:bCs w:val="0"/>
                <w:color w:val="auto"/>
                <w:kern w:val="0"/>
                <w:sz w:val="24"/>
              </w:rPr>
              <w:t>、</w:t>
            </w:r>
            <w:r>
              <w:rPr>
                <w:rFonts w:ascii="宋体" w:hAnsi="宋体" w:cs="宋体"/>
                <w:b w:val="0"/>
                <w:bCs w:val="0"/>
                <w:color w:val="auto"/>
                <w:kern w:val="0"/>
                <w:sz w:val="24"/>
              </w:rPr>
              <w:t>SCP</w:t>
            </w:r>
            <w:r>
              <w:rPr>
                <w:rFonts w:hint="eastAsia" w:ascii="宋体" w:hAnsi="宋体" w:cs="宋体"/>
                <w:b w:val="0"/>
                <w:bCs w:val="0"/>
                <w:color w:val="auto"/>
                <w:kern w:val="0"/>
                <w:sz w:val="24"/>
              </w:rPr>
              <w:t>、</w:t>
            </w:r>
            <w:r>
              <w:rPr>
                <w:rFonts w:ascii="宋体" w:hAnsi="宋体" w:cs="宋体"/>
                <w:b w:val="0"/>
                <w:bCs w:val="0"/>
                <w:color w:val="auto"/>
                <w:kern w:val="0"/>
                <w:sz w:val="24"/>
              </w:rPr>
              <w:t>SSH</w:t>
            </w:r>
            <w:r>
              <w:rPr>
                <w:rFonts w:hint="eastAsia" w:ascii="宋体" w:hAnsi="宋体" w:cs="宋体"/>
                <w:b w:val="0"/>
                <w:bCs w:val="0"/>
                <w:color w:val="auto"/>
                <w:kern w:val="0"/>
                <w:sz w:val="24"/>
              </w:rPr>
              <w:t>协议，要求支持</w:t>
            </w:r>
            <w:r>
              <w:rPr>
                <w:rFonts w:ascii="宋体" w:hAnsi="宋体" w:cs="宋体"/>
                <w:b w:val="0"/>
                <w:bCs w:val="0"/>
                <w:color w:val="auto"/>
                <w:kern w:val="0"/>
                <w:sz w:val="24"/>
              </w:rPr>
              <w:t>WEB</w:t>
            </w:r>
            <w:r>
              <w:rPr>
                <w:rFonts w:hint="eastAsia" w:ascii="宋体" w:hAnsi="宋体" w:cs="宋体"/>
                <w:b w:val="0"/>
                <w:bCs w:val="0"/>
                <w:color w:val="auto"/>
                <w:kern w:val="0"/>
                <w:sz w:val="24"/>
              </w:rPr>
              <w:t>浏览器访问；</w:t>
            </w:r>
          </w:p>
          <w:p>
            <w:pPr>
              <w:jc w:val="left"/>
              <w:rPr>
                <w:rFonts w:ascii="宋体" w:cs="宋体"/>
                <w:b w:val="0"/>
                <w:bCs w:val="0"/>
                <w:color w:val="auto"/>
                <w:kern w:val="0"/>
                <w:sz w:val="24"/>
              </w:rPr>
            </w:pPr>
            <w:r>
              <w:rPr>
                <w:rFonts w:ascii="宋体" w:hAnsi="宋体" w:cs="宋体"/>
                <w:b w:val="0"/>
                <w:bCs w:val="0"/>
                <w:color w:val="auto"/>
                <w:kern w:val="0"/>
                <w:sz w:val="24"/>
              </w:rPr>
              <w:t>4</w:t>
            </w:r>
            <w:r>
              <w:rPr>
                <w:rFonts w:hint="eastAsia" w:ascii="宋体" w:hAnsi="宋体" w:cs="宋体"/>
                <w:b w:val="0"/>
                <w:bCs w:val="0"/>
                <w:color w:val="auto"/>
                <w:kern w:val="0"/>
                <w:sz w:val="24"/>
              </w:rPr>
              <w:t>、温度传感器</w:t>
            </w:r>
            <w:r>
              <w:rPr>
                <w:rFonts w:ascii="宋体" w:hAnsi="宋体" w:cs="宋体"/>
                <w:b w:val="0"/>
                <w:bCs w:val="0"/>
                <w:color w:val="auto"/>
                <w:kern w:val="0"/>
                <w:sz w:val="24"/>
              </w:rPr>
              <w:t>(</w:t>
            </w:r>
            <w:r>
              <w:rPr>
                <w:rFonts w:hint="eastAsia" w:ascii="宋体" w:hAnsi="宋体" w:cs="宋体"/>
                <w:b w:val="0"/>
                <w:bCs w:val="0"/>
                <w:color w:val="auto"/>
                <w:kern w:val="0"/>
                <w:sz w:val="24"/>
              </w:rPr>
              <w:t>随机附送</w:t>
            </w:r>
            <w:r>
              <w:rPr>
                <w:rFonts w:ascii="宋体" w:hAnsi="宋体" w:cs="宋体"/>
                <w:b w:val="0"/>
                <w:bCs w:val="0"/>
                <w:color w:val="auto"/>
                <w:kern w:val="0"/>
                <w:sz w:val="24"/>
              </w:rPr>
              <w:t>)</w:t>
            </w:r>
            <w:r>
              <w:rPr>
                <w:rFonts w:hint="eastAsia" w:ascii="宋体" w:hAnsi="宋体" w:cs="宋体"/>
                <w:b w:val="0"/>
                <w:bCs w:val="0"/>
                <w:color w:val="auto"/>
                <w:kern w:val="0"/>
                <w:sz w:val="24"/>
              </w:rPr>
              <w:t>：工作范围</w:t>
            </w:r>
            <w:r>
              <w:rPr>
                <w:rFonts w:ascii="宋体" w:hAnsi="宋体" w:cs="宋体"/>
                <w:b w:val="0"/>
                <w:bCs w:val="0"/>
                <w:color w:val="auto"/>
                <w:kern w:val="0"/>
                <w:sz w:val="24"/>
              </w:rPr>
              <w:t>0-55</w:t>
            </w:r>
            <w:r>
              <w:rPr>
                <w:rFonts w:hint="eastAsia" w:ascii="宋体" w:hAnsi="宋体" w:cs="宋体"/>
                <w:b w:val="0"/>
                <w:bCs w:val="0"/>
                <w:color w:val="auto"/>
                <w:kern w:val="0"/>
                <w:sz w:val="24"/>
              </w:rPr>
              <w:t>度，精度</w:t>
            </w:r>
            <w:r>
              <w:rPr>
                <w:rFonts w:ascii="宋体" w:hAnsi="宋体" w:cs="宋体"/>
                <w:b w:val="0"/>
                <w:bCs w:val="0"/>
                <w:color w:val="auto"/>
                <w:kern w:val="0"/>
                <w:sz w:val="24"/>
              </w:rPr>
              <w:t>2</w:t>
            </w:r>
            <w:r>
              <w:rPr>
                <w:rFonts w:hint="eastAsia" w:ascii="宋体" w:hAnsi="宋体" w:cs="宋体"/>
                <w:b w:val="0"/>
                <w:bCs w:val="0"/>
                <w:color w:val="auto"/>
                <w:kern w:val="0"/>
                <w:sz w:val="24"/>
              </w:rPr>
              <w:t>度。通过网卡提供</w:t>
            </w:r>
            <w:r>
              <w:rPr>
                <w:rFonts w:ascii="宋体" w:hAnsi="宋体" w:cs="宋体"/>
                <w:b w:val="0"/>
                <w:bCs w:val="0"/>
                <w:color w:val="auto"/>
                <w:kern w:val="0"/>
                <w:sz w:val="24"/>
              </w:rPr>
              <w:t>UPS</w:t>
            </w:r>
            <w:r>
              <w:rPr>
                <w:rFonts w:hint="eastAsia" w:ascii="宋体" w:hAnsi="宋体" w:cs="宋体"/>
                <w:b w:val="0"/>
                <w:bCs w:val="0"/>
                <w:color w:val="auto"/>
                <w:kern w:val="0"/>
                <w:sz w:val="24"/>
              </w:rPr>
              <w:t>所处环境温度数据。</w:t>
            </w:r>
            <w:r>
              <w:rPr>
                <w:rFonts w:ascii="宋体" w:cs="宋体"/>
                <w:b w:val="0"/>
                <w:bCs w:val="0"/>
                <w:color w:val="auto"/>
                <w:kern w:val="0"/>
                <w:sz w:val="24"/>
              </w:rPr>
              <w:tab/>
            </w:r>
          </w:p>
          <w:p>
            <w:pPr>
              <w:jc w:val="left"/>
              <w:rPr>
                <w:rFonts w:ascii="宋体" w:cs="宋体"/>
                <w:b w:val="0"/>
                <w:bCs w:val="0"/>
                <w:color w:val="auto"/>
                <w:kern w:val="0"/>
                <w:sz w:val="24"/>
              </w:rPr>
            </w:pPr>
            <w:r>
              <w:rPr>
                <w:rFonts w:ascii="宋体" w:hAnsi="宋体" w:cs="宋体"/>
                <w:b w:val="0"/>
                <w:bCs w:val="0"/>
                <w:color w:val="auto"/>
                <w:kern w:val="0"/>
                <w:sz w:val="24"/>
              </w:rPr>
              <w:t>5</w:t>
            </w:r>
            <w:r>
              <w:rPr>
                <w:rFonts w:hint="eastAsia" w:ascii="宋体" w:hAnsi="宋体" w:cs="宋体"/>
                <w:b w:val="0"/>
                <w:bCs w:val="0"/>
                <w:color w:val="auto"/>
                <w:kern w:val="0"/>
                <w:sz w:val="24"/>
              </w:rPr>
              <w:t>、安全关机软件：要求支持服务器操作系统包括</w:t>
            </w:r>
            <w:r>
              <w:rPr>
                <w:rFonts w:ascii="宋体" w:hAnsi="宋体" w:cs="宋体"/>
                <w:b w:val="0"/>
                <w:bCs w:val="0"/>
                <w:color w:val="auto"/>
                <w:kern w:val="0"/>
                <w:sz w:val="24"/>
              </w:rPr>
              <w:t>windows7/Vista</w:t>
            </w:r>
            <w:r>
              <w:rPr>
                <w:rFonts w:hint="eastAsia" w:ascii="宋体" w:hAnsi="宋体" w:cs="宋体"/>
                <w:b w:val="0"/>
                <w:bCs w:val="0"/>
                <w:color w:val="auto"/>
                <w:kern w:val="0"/>
                <w:sz w:val="24"/>
              </w:rPr>
              <w:t>，</w:t>
            </w:r>
            <w:r>
              <w:rPr>
                <w:rFonts w:ascii="宋体" w:hAnsi="宋体" w:cs="宋体"/>
                <w:b w:val="0"/>
                <w:bCs w:val="0"/>
                <w:color w:val="auto"/>
                <w:kern w:val="0"/>
                <w:sz w:val="24"/>
              </w:rPr>
              <w:t>WindowsNT/2000/XP/2003/2008</w:t>
            </w:r>
            <w:r>
              <w:rPr>
                <w:rFonts w:hint="eastAsia" w:ascii="宋体" w:hAnsi="宋体" w:cs="宋体"/>
                <w:b w:val="0"/>
                <w:bCs w:val="0"/>
                <w:color w:val="auto"/>
                <w:kern w:val="0"/>
                <w:sz w:val="24"/>
              </w:rPr>
              <w:t>，</w:t>
            </w:r>
            <w:r>
              <w:rPr>
                <w:rFonts w:ascii="宋体" w:hAnsi="宋体" w:cs="宋体"/>
                <w:b w:val="0"/>
                <w:bCs w:val="0"/>
                <w:color w:val="auto"/>
                <w:kern w:val="0"/>
                <w:sz w:val="24"/>
              </w:rPr>
              <w:t>Vmware</w:t>
            </w:r>
            <w:r>
              <w:rPr>
                <w:rFonts w:hint="eastAsia" w:ascii="宋体" w:hAnsi="宋体" w:cs="宋体"/>
                <w:b w:val="0"/>
                <w:bCs w:val="0"/>
                <w:color w:val="auto"/>
                <w:kern w:val="0"/>
                <w:sz w:val="24"/>
              </w:rPr>
              <w:t>，</w:t>
            </w:r>
            <w:r>
              <w:rPr>
                <w:rFonts w:ascii="宋体" w:hAnsi="宋体" w:cs="宋体"/>
                <w:b w:val="0"/>
                <w:bCs w:val="0"/>
                <w:color w:val="auto"/>
                <w:kern w:val="0"/>
                <w:sz w:val="24"/>
              </w:rPr>
              <w:t>Linux</w:t>
            </w:r>
            <w:r>
              <w:rPr>
                <w:rFonts w:hint="eastAsia" w:ascii="宋体" w:hAnsi="宋体" w:cs="宋体"/>
                <w:b w:val="0"/>
                <w:bCs w:val="0"/>
                <w:color w:val="auto"/>
                <w:kern w:val="0"/>
                <w:sz w:val="24"/>
              </w:rPr>
              <w:t>，</w:t>
            </w:r>
            <w:r>
              <w:rPr>
                <w:rFonts w:ascii="宋体" w:hAnsi="宋体" w:cs="宋体"/>
                <w:b w:val="0"/>
                <w:bCs w:val="0"/>
                <w:color w:val="auto"/>
                <w:kern w:val="0"/>
                <w:sz w:val="24"/>
              </w:rPr>
              <w:t>IBMAIX</w:t>
            </w:r>
            <w:r>
              <w:rPr>
                <w:rFonts w:hint="eastAsia" w:ascii="宋体" w:hAnsi="宋体" w:cs="宋体"/>
                <w:b w:val="0"/>
                <w:bCs w:val="0"/>
                <w:color w:val="auto"/>
                <w:kern w:val="0"/>
                <w:sz w:val="24"/>
              </w:rPr>
              <w:t>，</w:t>
            </w:r>
            <w:r>
              <w:rPr>
                <w:rFonts w:ascii="宋体" w:hAnsi="宋体" w:cs="宋体"/>
                <w:b w:val="0"/>
                <w:bCs w:val="0"/>
                <w:color w:val="auto"/>
                <w:kern w:val="0"/>
                <w:sz w:val="24"/>
              </w:rPr>
              <w:t>HP-UX</w:t>
            </w:r>
            <w:r>
              <w:rPr>
                <w:rFonts w:hint="eastAsia" w:ascii="宋体" w:hAnsi="宋体" w:cs="宋体"/>
                <w:b w:val="0"/>
                <w:bCs w:val="0"/>
                <w:color w:val="auto"/>
                <w:kern w:val="0"/>
                <w:sz w:val="24"/>
              </w:rPr>
              <w:t>，</w:t>
            </w:r>
            <w:r>
              <w:rPr>
                <w:rFonts w:ascii="宋体" w:hAnsi="宋体" w:cs="宋体"/>
                <w:b w:val="0"/>
                <w:bCs w:val="0"/>
                <w:color w:val="auto"/>
                <w:kern w:val="0"/>
                <w:sz w:val="24"/>
              </w:rPr>
              <w:t>SunSolaris</w:t>
            </w:r>
            <w:r>
              <w:rPr>
                <w:rFonts w:hint="eastAsia" w:ascii="宋体" w:hAnsi="宋体" w:cs="宋体"/>
                <w:b w:val="0"/>
                <w:bCs w:val="0"/>
                <w:color w:val="auto"/>
                <w:kern w:val="0"/>
                <w:sz w:val="24"/>
              </w:rPr>
              <w:t>。支持虚拟化服务器软件</w:t>
            </w:r>
            <w:r>
              <w:rPr>
                <w:rFonts w:ascii="宋体" w:hAnsi="宋体" w:cs="宋体"/>
                <w:b w:val="0"/>
                <w:bCs w:val="0"/>
                <w:color w:val="auto"/>
                <w:kern w:val="0"/>
                <w:sz w:val="24"/>
              </w:rPr>
              <w:t>VmwareESX</w:t>
            </w:r>
            <w:r>
              <w:rPr>
                <w:rFonts w:hint="eastAsia" w:ascii="宋体" w:hAnsi="宋体" w:cs="宋体"/>
                <w:b w:val="0"/>
                <w:bCs w:val="0"/>
                <w:color w:val="auto"/>
                <w:kern w:val="0"/>
                <w:sz w:val="24"/>
              </w:rPr>
              <w:t>，支持基于</w:t>
            </w:r>
            <w:r>
              <w:rPr>
                <w:rFonts w:ascii="宋体" w:hAnsi="宋体" w:cs="宋体"/>
                <w:b w:val="0"/>
                <w:bCs w:val="0"/>
                <w:color w:val="auto"/>
                <w:kern w:val="0"/>
                <w:sz w:val="24"/>
              </w:rPr>
              <w:t>Intel</w:t>
            </w:r>
            <w:r>
              <w:rPr>
                <w:rFonts w:hint="eastAsia" w:ascii="宋体" w:hAnsi="宋体" w:cs="宋体"/>
                <w:b w:val="0"/>
                <w:bCs w:val="0"/>
                <w:color w:val="auto"/>
                <w:kern w:val="0"/>
                <w:sz w:val="24"/>
              </w:rPr>
              <w:t>的</w:t>
            </w:r>
            <w:r>
              <w:rPr>
                <w:rFonts w:ascii="宋体" w:hAnsi="宋体" w:cs="宋体"/>
                <w:b w:val="0"/>
                <w:bCs w:val="0"/>
                <w:color w:val="auto"/>
                <w:kern w:val="0"/>
                <w:sz w:val="24"/>
              </w:rPr>
              <w:t>NAS</w:t>
            </w:r>
            <w:r>
              <w:rPr>
                <w:rFonts w:hint="eastAsia" w:ascii="宋体" w:hAnsi="宋体" w:cs="宋体"/>
                <w:b w:val="0"/>
                <w:bCs w:val="0"/>
                <w:color w:val="auto"/>
                <w:kern w:val="0"/>
                <w:sz w:val="24"/>
              </w:rPr>
              <w:t>存储系统。保证</w:t>
            </w:r>
            <w:r>
              <w:rPr>
                <w:rFonts w:ascii="宋体" w:hAnsi="宋体" w:cs="宋体"/>
                <w:b w:val="0"/>
                <w:bCs w:val="0"/>
                <w:color w:val="auto"/>
                <w:kern w:val="0"/>
                <w:sz w:val="24"/>
              </w:rPr>
              <w:t>IT</w:t>
            </w:r>
            <w:r>
              <w:rPr>
                <w:rFonts w:hint="eastAsia" w:ascii="宋体" w:hAnsi="宋体" w:cs="宋体"/>
                <w:b w:val="0"/>
                <w:bCs w:val="0"/>
                <w:color w:val="auto"/>
                <w:kern w:val="0"/>
                <w:sz w:val="24"/>
              </w:rPr>
              <w:t>操作系统、应用系统与核心数据的安全；</w:t>
            </w:r>
          </w:p>
          <w:p>
            <w:pPr>
              <w:jc w:val="left"/>
              <w:rPr>
                <w:rFonts w:ascii="宋体" w:cs="宋体"/>
                <w:b w:val="0"/>
                <w:bCs w:val="0"/>
                <w:color w:val="auto"/>
                <w:kern w:val="0"/>
                <w:sz w:val="24"/>
              </w:rPr>
            </w:pPr>
            <w:r>
              <w:rPr>
                <w:rFonts w:ascii="宋体" w:hAnsi="宋体" w:cs="宋体"/>
                <w:b w:val="0"/>
                <w:bCs w:val="0"/>
                <w:color w:val="auto"/>
                <w:kern w:val="0"/>
                <w:sz w:val="24"/>
              </w:rPr>
              <w:t>6</w:t>
            </w:r>
            <w:r>
              <w:rPr>
                <w:rFonts w:hint="eastAsia" w:ascii="宋体" w:hAnsi="宋体" w:cs="宋体"/>
                <w:b w:val="0"/>
                <w:bCs w:val="0"/>
                <w:color w:val="auto"/>
                <w:kern w:val="0"/>
                <w:sz w:val="24"/>
              </w:rPr>
              <w:t>、输出插座：</w:t>
            </w:r>
            <w:r>
              <w:rPr>
                <w:rFonts w:ascii="宋体" w:hAnsi="宋体" w:cs="宋体"/>
                <w:b w:val="0"/>
                <w:bCs w:val="0"/>
                <w:color w:val="auto"/>
                <w:kern w:val="0"/>
                <w:sz w:val="24"/>
              </w:rPr>
              <w:t>IEC320C1310A</w:t>
            </w:r>
            <w:r>
              <w:rPr>
                <w:rFonts w:hint="eastAsia" w:ascii="宋体" w:hAnsi="宋体" w:cs="宋体"/>
                <w:b w:val="0"/>
                <w:bCs w:val="0"/>
                <w:color w:val="auto"/>
                <w:kern w:val="0"/>
                <w:sz w:val="24"/>
              </w:rPr>
              <w:t>输出接口</w:t>
            </w:r>
            <w:r>
              <w:rPr>
                <w:rFonts w:ascii="宋体" w:hAnsi="宋体" w:cs="宋体"/>
                <w:b w:val="0"/>
                <w:bCs w:val="0"/>
                <w:color w:val="auto"/>
                <w:kern w:val="0"/>
                <w:sz w:val="24"/>
              </w:rPr>
              <w:t>4</w:t>
            </w:r>
            <w:r>
              <w:rPr>
                <w:rFonts w:hint="eastAsia" w:ascii="宋体" w:hAnsi="宋体" w:cs="宋体"/>
                <w:b w:val="0"/>
                <w:bCs w:val="0"/>
                <w:color w:val="auto"/>
                <w:kern w:val="0"/>
                <w:sz w:val="24"/>
              </w:rPr>
              <w:t>个；</w:t>
            </w:r>
            <w:r>
              <w:rPr>
                <w:rFonts w:ascii="宋体" w:hAnsi="宋体" w:cs="宋体"/>
                <w:b w:val="0"/>
                <w:bCs w:val="0"/>
                <w:color w:val="auto"/>
                <w:kern w:val="0"/>
                <w:sz w:val="24"/>
              </w:rPr>
              <w:t>IEC320C1916A</w:t>
            </w:r>
            <w:r>
              <w:rPr>
                <w:rFonts w:hint="eastAsia" w:ascii="宋体" w:hAnsi="宋体" w:cs="宋体"/>
                <w:b w:val="0"/>
                <w:bCs w:val="0"/>
                <w:color w:val="auto"/>
                <w:kern w:val="0"/>
                <w:sz w:val="24"/>
              </w:rPr>
              <w:t>输出接口</w:t>
            </w:r>
            <w:r>
              <w:rPr>
                <w:rFonts w:ascii="宋体" w:hAnsi="宋体" w:cs="宋体"/>
                <w:b w:val="0"/>
                <w:bCs w:val="0"/>
                <w:color w:val="auto"/>
                <w:kern w:val="0"/>
                <w:sz w:val="24"/>
              </w:rPr>
              <w:t>4</w:t>
            </w:r>
            <w:r>
              <w:rPr>
                <w:rFonts w:hint="eastAsia" w:ascii="宋体" w:hAnsi="宋体" w:cs="宋体"/>
                <w:b w:val="0"/>
                <w:bCs w:val="0"/>
                <w:color w:val="auto"/>
                <w:kern w:val="0"/>
                <w:sz w:val="24"/>
              </w:rPr>
              <w:t>个；</w:t>
            </w:r>
          </w:p>
          <w:p>
            <w:pPr>
              <w:jc w:val="left"/>
              <w:rPr>
                <w:rFonts w:ascii="宋体" w:cs="宋体"/>
                <w:b w:val="0"/>
                <w:bCs w:val="0"/>
                <w:color w:val="auto"/>
                <w:kern w:val="0"/>
                <w:sz w:val="24"/>
              </w:rPr>
            </w:pPr>
            <w:r>
              <w:rPr>
                <w:rFonts w:ascii="宋体" w:hAnsi="宋体" w:cs="宋体"/>
                <w:b w:val="0"/>
                <w:bCs w:val="0"/>
                <w:color w:val="auto"/>
                <w:kern w:val="0"/>
                <w:sz w:val="24"/>
              </w:rPr>
              <w:t>7</w:t>
            </w:r>
            <w:r>
              <w:rPr>
                <w:rFonts w:hint="eastAsia" w:ascii="宋体" w:hAnsi="宋体" w:cs="宋体"/>
                <w:b w:val="0"/>
                <w:bCs w:val="0"/>
                <w:color w:val="auto"/>
                <w:kern w:val="0"/>
                <w:sz w:val="24"/>
              </w:rPr>
              <w:t>、输出线缆：</w:t>
            </w:r>
            <w:r>
              <w:rPr>
                <w:rFonts w:ascii="宋体" w:hAnsi="宋体" w:cs="宋体"/>
                <w:b w:val="0"/>
                <w:bCs w:val="0"/>
                <w:color w:val="auto"/>
                <w:kern w:val="0"/>
                <w:sz w:val="24"/>
              </w:rPr>
              <w:t>10A</w:t>
            </w:r>
            <w:r>
              <w:rPr>
                <w:rFonts w:hint="eastAsia" w:ascii="宋体" w:hAnsi="宋体" w:cs="宋体"/>
                <w:b w:val="0"/>
                <w:bCs w:val="0"/>
                <w:color w:val="auto"/>
                <w:kern w:val="0"/>
                <w:sz w:val="24"/>
              </w:rPr>
              <w:t>的输出连接线</w:t>
            </w:r>
            <w:r>
              <w:rPr>
                <w:rFonts w:ascii="宋体" w:hAnsi="宋体" w:cs="宋体"/>
                <w:b w:val="0"/>
                <w:bCs w:val="0"/>
                <w:color w:val="auto"/>
                <w:kern w:val="0"/>
                <w:sz w:val="24"/>
              </w:rPr>
              <w:t>2</w:t>
            </w:r>
            <w:r>
              <w:rPr>
                <w:rFonts w:hint="eastAsia" w:ascii="宋体" w:hAnsi="宋体" w:cs="宋体"/>
                <w:b w:val="0"/>
                <w:bCs w:val="0"/>
                <w:color w:val="auto"/>
                <w:kern w:val="0"/>
                <w:sz w:val="24"/>
              </w:rPr>
              <w:t>根；</w:t>
            </w:r>
          </w:p>
          <w:p>
            <w:pPr>
              <w:jc w:val="left"/>
              <w:rPr>
                <w:rFonts w:ascii="宋体" w:cs="宋体"/>
                <w:b w:val="0"/>
                <w:bCs w:val="0"/>
                <w:color w:val="auto"/>
                <w:kern w:val="0"/>
                <w:sz w:val="24"/>
              </w:rPr>
            </w:pPr>
            <w:r>
              <w:rPr>
                <w:rFonts w:ascii="宋体" w:hAnsi="宋体" w:cs="宋体"/>
                <w:b w:val="0"/>
                <w:bCs w:val="0"/>
                <w:color w:val="auto"/>
                <w:kern w:val="0"/>
                <w:sz w:val="24"/>
              </w:rPr>
              <w:t>8</w:t>
            </w:r>
            <w:r>
              <w:rPr>
                <w:rFonts w:hint="eastAsia" w:ascii="宋体" w:hAnsi="宋体" w:cs="宋体"/>
                <w:b w:val="0"/>
                <w:bCs w:val="0"/>
                <w:color w:val="auto"/>
                <w:kern w:val="0"/>
                <w:sz w:val="24"/>
              </w:rPr>
              <w:t>、保修服务：</w:t>
            </w:r>
            <w:r>
              <w:rPr>
                <w:rFonts w:ascii="宋体" w:hAnsi="宋体" w:cs="宋体"/>
                <w:b w:val="0"/>
                <w:bCs w:val="0"/>
                <w:color w:val="auto"/>
                <w:kern w:val="0"/>
                <w:sz w:val="24"/>
              </w:rPr>
              <w:t>2</w:t>
            </w:r>
            <w:r>
              <w:rPr>
                <w:rFonts w:hint="eastAsia" w:ascii="宋体" w:hAnsi="宋体" w:cs="宋体"/>
                <w:b w:val="0"/>
                <w:bCs w:val="0"/>
                <w:color w:val="auto"/>
                <w:kern w:val="0"/>
                <w:sz w:val="24"/>
              </w:rPr>
              <w:t>年现场换机服务</w:t>
            </w:r>
            <w:r>
              <w:rPr>
                <w:rFonts w:ascii="宋体" w:hAnsi="宋体" w:cs="宋体"/>
                <w:b w:val="0"/>
                <w:bCs w:val="0"/>
                <w:color w:val="auto"/>
                <w:kern w:val="0"/>
                <w:sz w:val="24"/>
              </w:rPr>
              <w:t>1</w:t>
            </w:r>
            <w:r>
              <w:rPr>
                <w:rFonts w:hint="eastAsia" w:ascii="宋体" w:hAnsi="宋体" w:cs="宋体"/>
                <w:b w:val="0"/>
                <w:bCs w:val="0"/>
                <w:color w:val="auto"/>
                <w:kern w:val="0"/>
                <w:sz w:val="24"/>
              </w:rPr>
              <w:t>次；</w:t>
            </w:r>
          </w:p>
          <w:p>
            <w:pPr>
              <w:jc w:val="left"/>
              <w:rPr>
                <w:b w:val="0"/>
                <w:bCs w:val="0"/>
                <w:color w:val="auto"/>
                <w:sz w:val="24"/>
              </w:rPr>
            </w:pPr>
            <w:r>
              <w:rPr>
                <w:rFonts w:ascii="宋体" w:hAnsi="宋体" w:cs="宋体"/>
                <w:b w:val="0"/>
                <w:bCs w:val="0"/>
                <w:color w:val="auto"/>
                <w:kern w:val="0"/>
                <w:sz w:val="24"/>
              </w:rPr>
              <w:t>9</w:t>
            </w:r>
            <w:r>
              <w:rPr>
                <w:rFonts w:hint="eastAsia" w:ascii="宋体" w:hAnsi="宋体" w:cs="宋体"/>
                <w:b w:val="0"/>
                <w:bCs w:val="0"/>
                <w:color w:val="auto"/>
                <w:kern w:val="0"/>
                <w:sz w:val="24"/>
              </w:rPr>
              <w:t>、导轨</w:t>
            </w:r>
            <w:r>
              <w:rPr>
                <w:rFonts w:ascii="宋体" w:cs="宋体"/>
                <w:b w:val="0"/>
                <w:bCs w:val="0"/>
                <w:color w:val="auto"/>
                <w:kern w:val="0"/>
                <w:sz w:val="24"/>
              </w:rPr>
              <w:tab/>
            </w:r>
            <w:r>
              <w:rPr>
                <w:rFonts w:hint="eastAsia" w:ascii="宋体" w:hAnsi="宋体" w:cs="宋体"/>
                <w:b w:val="0"/>
                <w:bCs w:val="0"/>
                <w:color w:val="auto"/>
                <w:kern w:val="0"/>
                <w:sz w:val="24"/>
              </w:rPr>
              <w:t>机架安装附件</w:t>
            </w:r>
            <w:r>
              <w:rPr>
                <w:rFonts w:ascii="宋体" w:hAnsi="宋体" w:cs="宋体"/>
                <w:b w:val="0"/>
                <w:bCs w:val="0"/>
                <w:color w:val="auto"/>
                <w:kern w:val="0"/>
                <w:sz w:val="24"/>
              </w:rPr>
              <w:t>1</w:t>
            </w:r>
            <w:r>
              <w:rPr>
                <w:rFonts w:hint="eastAsia" w:ascii="宋体" w:hAnsi="宋体" w:cs="宋体"/>
                <w:b w:val="0"/>
                <w:bCs w:val="0"/>
                <w:color w:val="auto"/>
                <w:kern w:val="0"/>
                <w:sz w:val="24"/>
              </w:rPr>
              <w:t>套；</w:t>
            </w:r>
          </w:p>
        </w:tc>
        <w:tc>
          <w:tcPr>
            <w:tcW w:w="482" w:type="dxa"/>
            <w:tcBorders>
              <w:top w:val="single" w:color="auto" w:sz="6" w:space="0"/>
              <w:left w:val="single" w:color="auto" w:sz="6" w:space="0"/>
              <w:bottom w:val="single" w:color="auto" w:sz="6" w:space="0"/>
              <w:right w:val="single" w:color="auto" w:sz="6" w:space="0"/>
            </w:tcBorders>
            <w:vAlign w:val="center"/>
          </w:tcPr>
          <w:p>
            <w:pPr>
              <w:jc w:val="left"/>
              <w:rPr>
                <w:b w:val="0"/>
                <w:bCs w:val="0"/>
                <w:color w:val="auto"/>
                <w:sz w:val="24"/>
              </w:rPr>
            </w:pPr>
            <w:r>
              <w:rPr>
                <w:rFonts w:hint="eastAsia" w:ascii="宋体" w:hAnsi="宋体" w:cs="宋体"/>
                <w:b w:val="0"/>
                <w:bCs w:val="0"/>
                <w:color w:val="auto"/>
                <w:kern w:val="0"/>
                <w:sz w:val="24"/>
              </w:rPr>
              <w:t>套</w:t>
            </w:r>
          </w:p>
        </w:tc>
        <w:tc>
          <w:tcPr>
            <w:tcW w:w="544" w:type="dxa"/>
            <w:tcBorders>
              <w:top w:val="single" w:color="auto" w:sz="6" w:space="0"/>
              <w:left w:val="single" w:color="auto" w:sz="6" w:space="0"/>
              <w:bottom w:val="single" w:color="auto" w:sz="6" w:space="0"/>
              <w:right w:val="single" w:color="auto" w:sz="6" w:space="0"/>
            </w:tcBorders>
            <w:vAlign w:val="center"/>
          </w:tcPr>
          <w:p>
            <w:pPr>
              <w:jc w:val="left"/>
              <w:rPr>
                <w:b w:val="0"/>
                <w:bCs w:val="0"/>
                <w:color w:val="auto"/>
                <w:sz w:val="24"/>
              </w:rPr>
            </w:pPr>
            <w:r>
              <w:rPr>
                <w:rFonts w:ascii="宋体" w:hAnsi="宋体" w:cs="宋体"/>
                <w:b w:val="0"/>
                <w:bCs w:val="0"/>
                <w:color w:val="auto"/>
                <w:kern w:val="0"/>
                <w:sz w:val="24"/>
              </w:rPr>
              <w:t>1</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64000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64000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eastAsia="zh-CN"/>
              </w:rPr>
            </w:pPr>
            <w:r>
              <w:rPr>
                <w:rFonts w:hint="eastAsia" w:ascii="宋体" w:hAnsi="宋体" w:cs="宋体"/>
                <w:b w:val="0"/>
                <w:bCs w:val="0"/>
                <w:color w:val="auto"/>
                <w:kern w:val="0"/>
                <w:sz w:val="24"/>
                <w:lang w:eastAsia="zh-CN"/>
              </w:rPr>
              <w:t>厦门市</w:t>
            </w:r>
          </w:p>
          <w:p>
            <w:pPr>
              <w:autoSpaceDE w:val="0"/>
              <w:autoSpaceDN w:val="0"/>
              <w:adjustRightInd w:val="0"/>
              <w:spacing w:line="480" w:lineRule="exact"/>
              <w:jc w:val="center"/>
              <w:rPr>
                <w:rFonts w:hint="eastAsia"/>
                <w:b w:val="0"/>
                <w:bCs w:val="0"/>
                <w:color w:val="auto"/>
                <w:sz w:val="24"/>
                <w:lang w:eastAsia="zh-CN"/>
              </w:rPr>
            </w:pPr>
            <w:r>
              <w:rPr>
                <w:rFonts w:hint="eastAsia" w:ascii="宋体" w:hAnsi="宋体" w:cs="宋体"/>
                <w:b w:val="0"/>
                <w:bCs w:val="0"/>
                <w:color w:val="auto"/>
                <w:kern w:val="0"/>
                <w:sz w:val="24"/>
                <w:lang w:eastAsia="zh-CN"/>
              </w:rPr>
              <w:t> </w:t>
            </w:r>
            <w:r>
              <w:rPr>
                <w:rFonts w:hint="default" w:ascii="宋体" w:hAnsi="宋体" w:cs="宋体"/>
                <w:b w:val="0"/>
                <w:bCs w:val="0"/>
                <w:color w:val="auto"/>
                <w:kern w:val="0"/>
                <w:sz w:val="24"/>
                <w:lang w:eastAsia="zh-CN"/>
              </w:rPr>
              <w:t>施耐德电气华电开关(厦门)有限公司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jc w:val="left"/>
              <w:rPr>
                <w:b w:val="0"/>
                <w:bCs w:val="0"/>
                <w:color w:val="auto"/>
                <w:sz w:val="24"/>
              </w:rPr>
            </w:pPr>
            <w:r>
              <w:rPr>
                <w:rFonts w:ascii="宋体" w:hAnsi="宋体" w:cs="宋体"/>
                <w:b w:val="0"/>
                <w:bCs w:val="0"/>
                <w:color w:val="auto"/>
                <w:kern w:val="0"/>
                <w:sz w:val="24"/>
              </w:rPr>
              <w:t>27</w:t>
            </w:r>
          </w:p>
        </w:tc>
        <w:tc>
          <w:tcPr>
            <w:tcW w:w="1080" w:type="dxa"/>
            <w:tcBorders>
              <w:top w:val="single" w:color="auto" w:sz="6" w:space="0"/>
              <w:left w:val="single" w:color="auto" w:sz="6" w:space="0"/>
              <w:bottom w:val="single" w:color="auto" w:sz="6" w:space="0"/>
              <w:right w:val="single" w:color="auto" w:sz="6" w:space="0"/>
            </w:tcBorders>
            <w:vAlign w:val="center"/>
          </w:tcPr>
          <w:p>
            <w:pPr>
              <w:jc w:val="left"/>
              <w:rPr>
                <w:b w:val="0"/>
                <w:bCs w:val="0"/>
                <w:color w:val="auto"/>
                <w:sz w:val="24"/>
              </w:rPr>
            </w:pPr>
            <w:r>
              <w:rPr>
                <w:rFonts w:hint="eastAsia" w:ascii="宋体" w:hAnsi="宋体" w:cs="宋体"/>
                <w:b w:val="0"/>
                <w:bCs w:val="0"/>
                <w:color w:val="auto"/>
                <w:kern w:val="0"/>
                <w:sz w:val="24"/>
              </w:rPr>
              <w:t>服务器</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Theme="minorEastAsia" w:hAnsiTheme="minorEastAsia" w:eastAsiaTheme="minorEastAsia" w:cstheme="minorEastAsia"/>
                <w:b w:val="0"/>
                <w:bCs w:val="0"/>
                <w:color w:val="auto"/>
                <w:sz w:val="24"/>
                <w:lang w:val="en-US" w:eastAsia="zh-CN"/>
              </w:rPr>
            </w:pPr>
            <w:r>
              <w:rPr>
                <w:rFonts w:hint="eastAsia" w:asciiTheme="minorEastAsia" w:hAnsiTheme="minorEastAsia" w:eastAsiaTheme="minorEastAsia" w:cstheme="minorEastAsia"/>
                <w:b w:val="0"/>
                <w:bCs w:val="0"/>
                <w:color w:val="auto"/>
                <w:sz w:val="24"/>
                <w:lang w:eastAsia="zh-CN"/>
              </w:rPr>
              <w:t>戴尔</w:t>
            </w:r>
            <w:r>
              <w:rPr>
                <w:rFonts w:hint="eastAsia" w:asciiTheme="minorEastAsia" w:hAnsiTheme="minorEastAsia" w:eastAsiaTheme="minorEastAsia" w:cstheme="minorEastAsia"/>
                <w:b w:val="0"/>
                <w:bCs w:val="0"/>
                <w:color w:val="auto"/>
                <w:sz w:val="24"/>
                <w:lang w:val="en-US" w:eastAsia="zh-CN"/>
              </w:rPr>
              <w:t>DELL</w:t>
            </w:r>
          </w:p>
          <w:p>
            <w:pPr>
              <w:autoSpaceDE w:val="0"/>
              <w:autoSpaceDN w:val="0"/>
              <w:adjustRightInd w:val="0"/>
              <w:spacing w:line="480" w:lineRule="exact"/>
              <w:jc w:val="center"/>
              <w:rPr>
                <w:rFonts w:hint="eastAsia"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lang w:val="en-US" w:eastAsia="zh-CN"/>
              </w:rPr>
              <w:t>PowerEdge R730 Server</w:t>
            </w:r>
          </w:p>
          <w:p>
            <w:pPr>
              <w:autoSpaceDE w:val="0"/>
              <w:autoSpaceDN w:val="0"/>
              <w:adjustRightInd w:val="0"/>
              <w:spacing w:line="480" w:lineRule="exact"/>
              <w:jc w:val="center"/>
              <w:rPr>
                <w:rFonts w:hint="eastAsia" w:eastAsia="宋体"/>
                <w:b w:val="0"/>
                <w:bCs w:val="0"/>
                <w:color w:val="auto"/>
                <w:sz w:val="24"/>
                <w:lang w:eastAsia="zh-CN"/>
              </w:rPr>
            </w:pPr>
          </w:p>
        </w:tc>
        <w:tc>
          <w:tcPr>
            <w:tcW w:w="6163" w:type="dxa"/>
            <w:tcBorders>
              <w:top w:val="single" w:color="auto" w:sz="6" w:space="0"/>
              <w:left w:val="single" w:color="auto" w:sz="6" w:space="0"/>
              <w:bottom w:val="single" w:color="auto" w:sz="6" w:space="0"/>
              <w:right w:val="single" w:color="auto" w:sz="6" w:space="0"/>
            </w:tcBorders>
            <w:vAlign w:val="center"/>
          </w:tcPr>
          <w:p>
            <w:pPr>
              <w:jc w:val="left"/>
              <w:rPr>
                <w:rFonts w:ascii="宋体" w:cs="宋体"/>
                <w:b w:val="0"/>
                <w:bCs w:val="0"/>
                <w:color w:val="auto"/>
                <w:kern w:val="0"/>
                <w:sz w:val="24"/>
              </w:rPr>
            </w:pPr>
            <w:r>
              <w:rPr>
                <w:rFonts w:ascii="宋体" w:hAnsi="宋体" w:cs="宋体"/>
                <w:b w:val="0"/>
                <w:bCs w:val="0"/>
                <w:color w:val="auto"/>
                <w:sz w:val="24"/>
              </w:rPr>
              <w:t>1</w:t>
            </w:r>
            <w:r>
              <w:rPr>
                <w:rFonts w:hint="eastAsia" w:ascii="宋体" w:hAnsi="宋体" w:cs="宋体"/>
                <w:b w:val="0"/>
                <w:bCs w:val="0"/>
                <w:color w:val="auto"/>
                <w:sz w:val="24"/>
              </w:rPr>
              <w:t>、</w:t>
            </w:r>
            <w:r>
              <w:rPr>
                <w:rFonts w:ascii="宋体" w:hAnsi="宋体" w:cs="宋体"/>
                <w:b w:val="0"/>
                <w:bCs w:val="0"/>
                <w:color w:val="auto"/>
                <w:kern w:val="0"/>
                <w:sz w:val="24"/>
              </w:rPr>
              <w:t>2U</w:t>
            </w:r>
            <w:r>
              <w:rPr>
                <w:rFonts w:hint="eastAsia" w:ascii="宋体" w:hAnsi="宋体" w:cs="宋体"/>
                <w:b w:val="0"/>
                <w:bCs w:val="0"/>
                <w:color w:val="auto"/>
                <w:kern w:val="0"/>
                <w:sz w:val="24"/>
              </w:rPr>
              <w:t>机架式服务器。处理器：</w:t>
            </w:r>
            <w:r>
              <w:rPr>
                <w:rFonts w:ascii="宋体" w:hAnsi="宋体" w:cs="宋体"/>
                <w:b w:val="0"/>
                <w:bCs w:val="0"/>
                <w:color w:val="auto"/>
                <w:kern w:val="0"/>
                <w:sz w:val="24"/>
              </w:rPr>
              <w:t>2</w:t>
            </w:r>
            <w:r>
              <w:rPr>
                <w:rFonts w:hint="eastAsia" w:ascii="宋体" w:hAnsi="宋体" w:cs="宋体"/>
                <w:b w:val="0"/>
                <w:bCs w:val="0"/>
                <w:color w:val="auto"/>
                <w:kern w:val="0"/>
                <w:sz w:val="24"/>
              </w:rPr>
              <w:t>颗英特尔至强</w:t>
            </w:r>
            <w:r>
              <w:rPr>
                <w:rFonts w:ascii="宋体" w:hAnsi="宋体" w:cs="宋体"/>
                <w:b w:val="0"/>
                <w:bCs w:val="0"/>
                <w:color w:val="auto"/>
                <w:kern w:val="0"/>
                <w:sz w:val="24"/>
              </w:rPr>
              <w:t>E5-2620v4</w:t>
            </w:r>
            <w:r>
              <w:rPr>
                <w:rFonts w:hint="eastAsia" w:ascii="宋体" w:hAnsi="宋体" w:cs="宋体"/>
                <w:b w:val="0"/>
                <w:bCs w:val="0"/>
                <w:color w:val="auto"/>
                <w:kern w:val="0"/>
                <w:sz w:val="24"/>
              </w:rPr>
              <w:t>；内存：</w:t>
            </w:r>
            <w:r>
              <w:rPr>
                <w:rFonts w:ascii="宋体" w:hAnsi="宋体" w:cs="宋体"/>
                <w:b w:val="0"/>
                <w:bCs w:val="0"/>
                <w:color w:val="auto"/>
                <w:kern w:val="0"/>
                <w:sz w:val="24"/>
              </w:rPr>
              <w:t>4*16G</w:t>
            </w:r>
            <w:r>
              <w:rPr>
                <w:rFonts w:hint="eastAsia" w:ascii="宋体" w:hAnsi="宋体" w:cs="宋体"/>
                <w:b w:val="0"/>
                <w:bCs w:val="0"/>
                <w:color w:val="auto"/>
                <w:kern w:val="0"/>
                <w:sz w:val="24"/>
              </w:rPr>
              <w:t>，可配</w:t>
            </w:r>
            <w:r>
              <w:rPr>
                <w:rFonts w:ascii="宋体" w:hAnsi="宋体" w:cs="宋体"/>
                <w:b w:val="0"/>
                <w:bCs w:val="0"/>
                <w:color w:val="auto"/>
                <w:kern w:val="0"/>
                <w:sz w:val="24"/>
              </w:rPr>
              <w:t>768GB</w:t>
            </w:r>
            <w:r>
              <w:rPr>
                <w:rFonts w:hint="eastAsia" w:ascii="宋体" w:hAnsi="宋体" w:cs="宋体"/>
                <w:b w:val="0"/>
                <w:bCs w:val="0"/>
                <w:color w:val="auto"/>
                <w:kern w:val="0"/>
                <w:sz w:val="24"/>
              </w:rPr>
              <w:t>（</w:t>
            </w:r>
            <w:r>
              <w:rPr>
                <w:rFonts w:ascii="宋体" w:hAnsi="宋体" w:cs="宋体"/>
                <w:b w:val="0"/>
                <w:bCs w:val="0"/>
                <w:color w:val="auto"/>
                <w:kern w:val="0"/>
                <w:sz w:val="24"/>
              </w:rPr>
              <w:t>24</w:t>
            </w:r>
            <w:r>
              <w:rPr>
                <w:rFonts w:hint="eastAsia" w:ascii="宋体" w:hAnsi="宋体" w:cs="宋体"/>
                <w:b w:val="0"/>
                <w:bCs w:val="0"/>
                <w:color w:val="auto"/>
                <w:kern w:val="0"/>
                <w:sz w:val="24"/>
              </w:rPr>
              <w:t>个</w:t>
            </w:r>
            <w:r>
              <w:rPr>
                <w:rFonts w:ascii="宋体" w:hAnsi="宋体" w:cs="宋体"/>
                <w:b w:val="0"/>
                <w:bCs w:val="0"/>
                <w:color w:val="auto"/>
                <w:kern w:val="0"/>
                <w:sz w:val="24"/>
              </w:rPr>
              <w:t>DIMM</w:t>
            </w:r>
            <w:r>
              <w:rPr>
                <w:rFonts w:hint="eastAsia" w:ascii="宋体" w:hAnsi="宋体" w:cs="宋体"/>
                <w:b w:val="0"/>
                <w:bCs w:val="0"/>
                <w:color w:val="auto"/>
                <w:kern w:val="0"/>
                <w:sz w:val="24"/>
              </w:rPr>
              <w:t>插槽），</w:t>
            </w:r>
            <w:r>
              <w:rPr>
                <w:rFonts w:ascii="宋体" w:hAnsi="宋体" w:cs="宋体"/>
                <w:b w:val="0"/>
                <w:bCs w:val="0"/>
                <w:color w:val="auto"/>
                <w:kern w:val="0"/>
                <w:sz w:val="24"/>
              </w:rPr>
              <w:t>24</w:t>
            </w:r>
            <w:r>
              <w:rPr>
                <w:rFonts w:hint="eastAsia" w:ascii="宋体" w:hAnsi="宋体" w:cs="宋体"/>
                <w:b w:val="0"/>
                <w:bCs w:val="0"/>
                <w:color w:val="auto"/>
                <w:kern w:val="0"/>
                <w:sz w:val="24"/>
              </w:rPr>
              <w:t>个</w:t>
            </w:r>
            <w:r>
              <w:rPr>
                <w:rFonts w:ascii="宋体" w:hAnsi="宋体" w:cs="宋体"/>
                <w:b w:val="0"/>
                <w:bCs w:val="0"/>
                <w:color w:val="auto"/>
                <w:kern w:val="0"/>
                <w:sz w:val="24"/>
              </w:rPr>
              <w:t>DIMM</w:t>
            </w:r>
            <w:r>
              <w:rPr>
                <w:rFonts w:hint="eastAsia" w:ascii="宋体" w:hAnsi="宋体" w:cs="宋体"/>
                <w:b w:val="0"/>
                <w:bCs w:val="0"/>
                <w:color w:val="auto"/>
                <w:kern w:val="0"/>
                <w:sz w:val="24"/>
              </w:rPr>
              <w:t>插槽；硬盘：</w:t>
            </w:r>
            <w:r>
              <w:rPr>
                <w:rFonts w:hint="eastAsia" w:ascii="宋体" w:hAnsi="宋体" w:cs="宋体"/>
                <w:b w:val="0"/>
                <w:bCs w:val="0"/>
                <w:color w:val="auto"/>
                <w:kern w:val="0"/>
                <w:sz w:val="24"/>
                <w:lang w:val="en-US" w:eastAsia="zh-CN"/>
              </w:rPr>
              <w:t>6</w:t>
            </w:r>
            <w:r>
              <w:rPr>
                <w:rFonts w:ascii="宋体" w:hAnsi="宋体" w:cs="宋体"/>
                <w:b w:val="0"/>
                <w:bCs w:val="0"/>
                <w:color w:val="auto"/>
                <w:kern w:val="0"/>
                <w:sz w:val="24"/>
              </w:rPr>
              <w:t>*1.8TSAS10K</w:t>
            </w:r>
            <w:r>
              <w:rPr>
                <w:rFonts w:hint="eastAsia" w:ascii="宋体" w:hAnsi="宋体" w:cs="宋体"/>
                <w:b w:val="0"/>
                <w:bCs w:val="0"/>
                <w:color w:val="auto"/>
                <w:kern w:val="0"/>
                <w:sz w:val="24"/>
              </w:rPr>
              <w:t>热插拔硬盘。</w:t>
            </w:r>
          </w:p>
          <w:p>
            <w:pPr>
              <w:numPr>
                <w:ilvl w:val="0"/>
                <w:numId w:val="4"/>
              </w:numPr>
              <w:jc w:val="left"/>
              <w:rPr>
                <w:rFonts w:ascii="宋体" w:cs="宋体"/>
                <w:b w:val="0"/>
                <w:bCs w:val="0"/>
                <w:color w:val="auto"/>
                <w:kern w:val="0"/>
                <w:sz w:val="24"/>
              </w:rPr>
            </w:pPr>
            <w:r>
              <w:rPr>
                <w:rFonts w:hint="eastAsia" w:ascii="宋体" w:hAnsi="宋体" w:cs="宋体"/>
                <w:b w:val="0"/>
                <w:bCs w:val="0"/>
                <w:color w:val="auto"/>
                <w:kern w:val="0"/>
                <w:sz w:val="24"/>
              </w:rPr>
              <w:t>最大支持</w:t>
            </w:r>
            <w:r>
              <w:rPr>
                <w:rFonts w:ascii="宋体" w:hAnsi="宋体" w:cs="宋体"/>
                <w:b w:val="0"/>
                <w:bCs w:val="0"/>
                <w:color w:val="auto"/>
                <w:kern w:val="0"/>
                <w:sz w:val="24"/>
              </w:rPr>
              <w:t>8</w:t>
            </w:r>
            <w:r>
              <w:rPr>
                <w:rFonts w:hint="eastAsia" w:ascii="宋体" w:hAnsi="宋体" w:cs="宋体"/>
                <w:b w:val="0"/>
                <w:bCs w:val="0"/>
                <w:color w:val="auto"/>
                <w:kern w:val="0"/>
                <w:sz w:val="24"/>
              </w:rPr>
              <w:t>块</w:t>
            </w:r>
            <w:r>
              <w:rPr>
                <w:rFonts w:ascii="宋体" w:hAnsi="宋体" w:cs="宋体"/>
                <w:b w:val="0"/>
                <w:bCs w:val="0"/>
                <w:color w:val="auto"/>
                <w:kern w:val="0"/>
                <w:sz w:val="24"/>
              </w:rPr>
              <w:t>3.5</w:t>
            </w:r>
            <w:r>
              <w:rPr>
                <w:rFonts w:hint="eastAsia" w:ascii="宋体" w:hAnsi="宋体" w:cs="宋体"/>
                <w:b w:val="0"/>
                <w:bCs w:val="0"/>
                <w:color w:val="auto"/>
                <w:kern w:val="0"/>
                <w:sz w:val="24"/>
              </w:rPr>
              <w:t>英寸热插拔</w:t>
            </w:r>
            <w:r>
              <w:rPr>
                <w:rFonts w:ascii="宋体" w:hAnsi="宋体" w:cs="宋体"/>
                <w:b w:val="0"/>
                <w:bCs w:val="0"/>
                <w:color w:val="auto"/>
                <w:kern w:val="0"/>
                <w:sz w:val="24"/>
              </w:rPr>
              <w:t>SAS/SATA</w:t>
            </w:r>
            <w:r>
              <w:rPr>
                <w:rFonts w:hint="eastAsia" w:ascii="宋体" w:hAnsi="宋体" w:cs="宋体"/>
                <w:b w:val="0"/>
                <w:bCs w:val="0"/>
                <w:color w:val="auto"/>
                <w:kern w:val="0"/>
                <w:sz w:val="24"/>
              </w:rPr>
              <w:t>硬盘</w:t>
            </w:r>
            <w:r>
              <w:rPr>
                <w:rFonts w:ascii="宋体" w:hAnsi="宋体" w:cs="宋体"/>
                <w:b w:val="0"/>
                <w:bCs w:val="0"/>
                <w:color w:val="auto"/>
                <w:kern w:val="0"/>
                <w:sz w:val="24"/>
              </w:rPr>
              <w:t>,</w:t>
            </w:r>
            <w:r>
              <w:rPr>
                <w:rFonts w:hint="eastAsia" w:ascii="宋体" w:hAnsi="宋体" w:cs="宋体"/>
                <w:b w:val="0"/>
                <w:bCs w:val="0"/>
                <w:color w:val="auto"/>
                <w:kern w:val="0"/>
                <w:sz w:val="24"/>
              </w:rPr>
              <w:t>或</w:t>
            </w:r>
            <w:r>
              <w:rPr>
                <w:rFonts w:ascii="宋体" w:hAnsi="宋体" w:cs="宋体"/>
                <w:b w:val="0"/>
                <w:bCs w:val="0"/>
                <w:color w:val="auto"/>
                <w:kern w:val="0"/>
                <w:sz w:val="24"/>
              </w:rPr>
              <w:t>16</w:t>
            </w:r>
            <w:r>
              <w:rPr>
                <w:rFonts w:hint="eastAsia" w:ascii="宋体" w:hAnsi="宋体" w:cs="宋体"/>
                <w:b w:val="0"/>
                <w:bCs w:val="0"/>
                <w:color w:val="auto"/>
                <w:kern w:val="0"/>
                <w:sz w:val="24"/>
              </w:rPr>
              <w:t>块</w:t>
            </w:r>
            <w:r>
              <w:rPr>
                <w:rFonts w:ascii="宋体" w:hAnsi="宋体" w:cs="宋体"/>
                <w:b w:val="0"/>
                <w:bCs w:val="0"/>
                <w:color w:val="auto"/>
                <w:kern w:val="0"/>
                <w:sz w:val="24"/>
              </w:rPr>
              <w:t>2.5</w:t>
            </w:r>
            <w:r>
              <w:rPr>
                <w:rFonts w:hint="eastAsia" w:ascii="宋体" w:hAnsi="宋体" w:cs="宋体"/>
                <w:b w:val="0"/>
                <w:bCs w:val="0"/>
                <w:color w:val="auto"/>
                <w:kern w:val="0"/>
                <w:sz w:val="24"/>
              </w:rPr>
              <w:t>英寸热插拔</w:t>
            </w:r>
            <w:r>
              <w:rPr>
                <w:rFonts w:ascii="宋体" w:hAnsi="宋体" w:cs="宋体"/>
                <w:b w:val="0"/>
                <w:bCs w:val="0"/>
                <w:color w:val="auto"/>
                <w:kern w:val="0"/>
                <w:sz w:val="24"/>
              </w:rPr>
              <w:t>SAS/SATA/SSD/PCIeSSD</w:t>
            </w:r>
            <w:r>
              <w:rPr>
                <w:rFonts w:hint="eastAsia" w:ascii="宋体" w:hAnsi="宋体" w:cs="宋体"/>
                <w:b w:val="0"/>
                <w:bCs w:val="0"/>
                <w:color w:val="auto"/>
                <w:kern w:val="0"/>
                <w:sz w:val="24"/>
              </w:rPr>
              <w:t>硬盘；</w:t>
            </w:r>
            <w:r>
              <w:rPr>
                <w:rFonts w:ascii="宋体" w:hAnsi="宋体" w:cs="宋体"/>
                <w:b w:val="0"/>
                <w:bCs w:val="0"/>
                <w:color w:val="auto"/>
                <w:kern w:val="0"/>
                <w:sz w:val="24"/>
              </w:rPr>
              <w:t>RAID</w:t>
            </w:r>
            <w:r>
              <w:rPr>
                <w:rFonts w:hint="eastAsia" w:ascii="宋体" w:hAnsi="宋体" w:cs="宋体"/>
                <w:b w:val="0"/>
                <w:bCs w:val="0"/>
                <w:color w:val="auto"/>
                <w:kern w:val="0"/>
                <w:sz w:val="24"/>
              </w:rPr>
              <w:t>卡：支持</w:t>
            </w:r>
            <w:r>
              <w:rPr>
                <w:rFonts w:ascii="宋体" w:hAnsi="宋体" w:cs="宋体"/>
                <w:b w:val="0"/>
                <w:bCs w:val="0"/>
                <w:color w:val="auto"/>
                <w:kern w:val="0"/>
                <w:sz w:val="24"/>
              </w:rPr>
              <w:t>RAID0</w:t>
            </w:r>
            <w:r>
              <w:rPr>
                <w:rFonts w:hint="eastAsia" w:ascii="宋体" w:hAnsi="宋体" w:cs="宋体"/>
                <w:b w:val="0"/>
                <w:bCs w:val="0"/>
                <w:color w:val="auto"/>
                <w:kern w:val="0"/>
                <w:sz w:val="24"/>
              </w:rPr>
              <w:t>、</w:t>
            </w:r>
            <w:r>
              <w:rPr>
                <w:rFonts w:ascii="宋体" w:hAnsi="宋体" w:cs="宋体"/>
                <w:b w:val="0"/>
                <w:bCs w:val="0"/>
                <w:color w:val="auto"/>
                <w:kern w:val="0"/>
                <w:sz w:val="24"/>
              </w:rPr>
              <w:t>1</w:t>
            </w:r>
            <w:r>
              <w:rPr>
                <w:rFonts w:hint="eastAsia" w:ascii="宋体" w:hAnsi="宋体" w:cs="宋体"/>
                <w:b w:val="0"/>
                <w:bCs w:val="0"/>
                <w:color w:val="auto"/>
                <w:kern w:val="0"/>
                <w:sz w:val="24"/>
              </w:rPr>
              <w:t>、</w:t>
            </w:r>
            <w:r>
              <w:rPr>
                <w:rFonts w:ascii="宋体" w:hAnsi="宋体" w:cs="宋体"/>
                <w:b w:val="0"/>
                <w:bCs w:val="0"/>
                <w:color w:val="auto"/>
                <w:kern w:val="0"/>
                <w:sz w:val="24"/>
              </w:rPr>
              <w:t>5</w:t>
            </w:r>
            <w:r>
              <w:rPr>
                <w:rFonts w:hint="eastAsia" w:ascii="宋体" w:hAnsi="宋体" w:cs="宋体"/>
                <w:b w:val="0"/>
                <w:bCs w:val="0"/>
                <w:color w:val="auto"/>
                <w:kern w:val="0"/>
                <w:sz w:val="24"/>
              </w:rPr>
              <w:t>、</w:t>
            </w:r>
            <w:r>
              <w:rPr>
                <w:rFonts w:ascii="宋体" w:hAnsi="宋体" w:cs="宋体"/>
                <w:b w:val="0"/>
                <w:bCs w:val="0"/>
                <w:color w:val="auto"/>
                <w:kern w:val="0"/>
                <w:sz w:val="24"/>
              </w:rPr>
              <w:t>6</w:t>
            </w:r>
            <w:r>
              <w:rPr>
                <w:rFonts w:hint="eastAsia" w:ascii="宋体" w:hAnsi="宋体" w:cs="宋体"/>
                <w:b w:val="0"/>
                <w:bCs w:val="0"/>
                <w:color w:val="auto"/>
                <w:kern w:val="0"/>
                <w:sz w:val="24"/>
              </w:rPr>
              <w:t>、</w:t>
            </w:r>
            <w:r>
              <w:rPr>
                <w:rFonts w:ascii="宋体" w:hAnsi="宋体" w:cs="宋体"/>
                <w:b w:val="0"/>
                <w:bCs w:val="0"/>
                <w:color w:val="auto"/>
                <w:kern w:val="0"/>
                <w:sz w:val="24"/>
              </w:rPr>
              <w:t>10</w:t>
            </w:r>
            <w:r>
              <w:rPr>
                <w:rFonts w:hint="eastAsia" w:ascii="宋体" w:hAnsi="宋体" w:cs="宋体"/>
                <w:b w:val="0"/>
                <w:bCs w:val="0"/>
                <w:color w:val="auto"/>
                <w:kern w:val="0"/>
                <w:sz w:val="24"/>
              </w:rPr>
              <w:t>、</w:t>
            </w:r>
            <w:r>
              <w:rPr>
                <w:rFonts w:ascii="宋体" w:hAnsi="宋体" w:cs="宋体"/>
                <w:b w:val="0"/>
                <w:bCs w:val="0"/>
                <w:color w:val="auto"/>
                <w:kern w:val="0"/>
                <w:sz w:val="24"/>
              </w:rPr>
              <w:t>50</w:t>
            </w:r>
            <w:r>
              <w:rPr>
                <w:rFonts w:hint="eastAsia" w:ascii="宋体" w:hAnsi="宋体" w:cs="宋体"/>
                <w:b w:val="0"/>
                <w:bCs w:val="0"/>
                <w:color w:val="auto"/>
                <w:kern w:val="0"/>
                <w:sz w:val="24"/>
              </w:rPr>
              <w:t>、</w:t>
            </w:r>
            <w:r>
              <w:rPr>
                <w:rFonts w:ascii="宋体" w:hAnsi="宋体" w:cs="宋体"/>
                <w:b w:val="0"/>
                <w:bCs w:val="0"/>
                <w:color w:val="auto"/>
                <w:kern w:val="0"/>
                <w:sz w:val="24"/>
              </w:rPr>
              <w:t>60,</w:t>
            </w:r>
            <w:r>
              <w:rPr>
                <w:rFonts w:hint="eastAsia" w:ascii="宋体" w:hAnsi="宋体" w:cs="宋体"/>
                <w:b w:val="0"/>
                <w:bCs w:val="0"/>
                <w:color w:val="auto"/>
                <w:kern w:val="0"/>
                <w:sz w:val="24"/>
              </w:rPr>
              <w:t>支持双</w:t>
            </w:r>
            <w:r>
              <w:rPr>
                <w:rFonts w:ascii="宋体" w:hAnsi="宋体" w:cs="宋体"/>
                <w:b w:val="0"/>
                <w:bCs w:val="0"/>
                <w:color w:val="auto"/>
                <w:kern w:val="0"/>
                <w:sz w:val="24"/>
              </w:rPr>
              <w:t>RAID</w:t>
            </w:r>
            <w:r>
              <w:rPr>
                <w:rFonts w:hint="eastAsia" w:ascii="宋体" w:hAnsi="宋体" w:cs="宋体"/>
                <w:b w:val="0"/>
                <w:bCs w:val="0"/>
                <w:color w:val="auto"/>
                <w:kern w:val="0"/>
                <w:sz w:val="24"/>
              </w:rPr>
              <w:t>卡，缓存可支持最大支持</w:t>
            </w:r>
            <w:r>
              <w:rPr>
                <w:rFonts w:ascii="宋体" w:hAnsi="宋体" w:cs="宋体"/>
                <w:b w:val="0"/>
                <w:bCs w:val="0"/>
                <w:color w:val="auto"/>
                <w:kern w:val="0"/>
                <w:sz w:val="24"/>
              </w:rPr>
              <w:t>2G</w:t>
            </w:r>
            <w:r>
              <w:rPr>
                <w:rFonts w:hint="eastAsia" w:ascii="宋体" w:hAnsi="宋体" w:cs="宋体"/>
                <w:b w:val="0"/>
                <w:bCs w:val="0"/>
                <w:color w:val="auto"/>
                <w:kern w:val="0"/>
                <w:sz w:val="24"/>
              </w:rPr>
              <w:t>；</w:t>
            </w:r>
          </w:p>
          <w:p>
            <w:pPr>
              <w:numPr>
                <w:ilvl w:val="0"/>
                <w:numId w:val="4"/>
              </w:numPr>
              <w:jc w:val="left"/>
              <w:rPr>
                <w:b w:val="0"/>
                <w:bCs w:val="0"/>
                <w:color w:val="auto"/>
                <w:sz w:val="24"/>
              </w:rPr>
            </w:pPr>
            <w:r>
              <w:rPr>
                <w:rFonts w:ascii="宋体" w:hAnsi="宋体" w:cs="宋体"/>
                <w:b w:val="0"/>
                <w:bCs w:val="0"/>
                <w:color w:val="auto"/>
                <w:kern w:val="0"/>
                <w:sz w:val="24"/>
              </w:rPr>
              <w:t>2G</w:t>
            </w:r>
            <w:r>
              <w:rPr>
                <w:rFonts w:hint="eastAsia" w:ascii="宋体" w:hAnsi="宋体" w:cs="宋体"/>
                <w:b w:val="0"/>
                <w:bCs w:val="0"/>
                <w:color w:val="auto"/>
                <w:kern w:val="0"/>
                <w:sz w:val="24"/>
              </w:rPr>
              <w:t>缓存。支持</w:t>
            </w:r>
            <w:r>
              <w:rPr>
                <w:rFonts w:ascii="宋体" w:hAnsi="宋体" w:cs="宋体"/>
                <w:b w:val="0"/>
                <w:bCs w:val="0"/>
                <w:color w:val="auto"/>
                <w:kern w:val="0"/>
                <w:sz w:val="24"/>
              </w:rPr>
              <w:t>fastpath</w:t>
            </w:r>
            <w:r>
              <w:rPr>
                <w:rFonts w:hint="eastAsia" w:ascii="宋体" w:hAnsi="宋体" w:cs="宋体"/>
                <w:b w:val="0"/>
                <w:bCs w:val="0"/>
                <w:color w:val="auto"/>
                <w:kern w:val="0"/>
                <w:sz w:val="24"/>
              </w:rPr>
              <w:t>等</w:t>
            </w:r>
            <w:r>
              <w:rPr>
                <w:rFonts w:ascii="宋体" w:hAnsi="宋体" w:cs="宋体"/>
                <w:b w:val="0"/>
                <w:bCs w:val="0"/>
                <w:color w:val="auto"/>
                <w:kern w:val="0"/>
                <w:sz w:val="24"/>
              </w:rPr>
              <w:t>SSD</w:t>
            </w:r>
            <w:r>
              <w:rPr>
                <w:rFonts w:hint="eastAsia" w:ascii="宋体" w:hAnsi="宋体" w:cs="宋体"/>
                <w:b w:val="0"/>
                <w:bCs w:val="0"/>
                <w:color w:val="auto"/>
                <w:kern w:val="0"/>
                <w:sz w:val="24"/>
              </w:rPr>
              <w:t>优化技术；</w:t>
            </w:r>
            <w:r>
              <w:rPr>
                <w:rFonts w:ascii="宋体" w:hAnsi="宋体" w:cs="宋体"/>
                <w:b w:val="0"/>
                <w:bCs w:val="0"/>
                <w:color w:val="auto"/>
                <w:kern w:val="0"/>
                <w:sz w:val="24"/>
              </w:rPr>
              <w:t>2</w:t>
            </w:r>
            <w:r>
              <w:rPr>
                <w:rFonts w:hint="eastAsia" w:ascii="宋体" w:hAnsi="宋体" w:cs="宋体"/>
                <w:b w:val="0"/>
                <w:bCs w:val="0"/>
                <w:color w:val="auto"/>
                <w:kern w:val="0"/>
                <w:sz w:val="24"/>
              </w:rPr>
              <w:t>块</w:t>
            </w:r>
            <w:r>
              <w:rPr>
                <w:rFonts w:ascii="宋体" w:hAnsi="宋体" w:cs="宋体"/>
                <w:b w:val="0"/>
                <w:bCs w:val="0"/>
                <w:color w:val="auto"/>
                <w:kern w:val="0"/>
                <w:sz w:val="24"/>
              </w:rPr>
              <w:t>SD</w:t>
            </w:r>
            <w:r>
              <w:rPr>
                <w:rFonts w:hint="eastAsia" w:ascii="宋体" w:hAnsi="宋体" w:cs="宋体"/>
                <w:b w:val="0"/>
                <w:bCs w:val="0"/>
                <w:color w:val="auto"/>
                <w:kern w:val="0"/>
                <w:sz w:val="24"/>
              </w:rPr>
              <w:t>卡；</w:t>
            </w:r>
            <w:r>
              <w:rPr>
                <w:rFonts w:ascii="宋体" w:hAnsi="宋体" w:cs="宋体"/>
                <w:b w:val="0"/>
                <w:bCs w:val="0"/>
                <w:color w:val="auto"/>
                <w:kern w:val="0"/>
                <w:sz w:val="24"/>
              </w:rPr>
              <w:t>SD</w:t>
            </w:r>
            <w:r>
              <w:rPr>
                <w:rFonts w:hint="eastAsia" w:ascii="宋体" w:hAnsi="宋体" w:cs="宋体"/>
                <w:b w:val="0"/>
                <w:bCs w:val="0"/>
                <w:color w:val="auto"/>
                <w:kern w:val="0"/>
                <w:sz w:val="24"/>
              </w:rPr>
              <w:t>卡可组成</w:t>
            </w:r>
            <w:r>
              <w:rPr>
                <w:rFonts w:ascii="宋体" w:hAnsi="宋体" w:cs="宋体"/>
                <w:b w:val="0"/>
                <w:bCs w:val="0"/>
                <w:color w:val="auto"/>
                <w:kern w:val="0"/>
                <w:sz w:val="24"/>
              </w:rPr>
              <w:t>RAID</w:t>
            </w:r>
            <w:r>
              <w:rPr>
                <w:rFonts w:hint="eastAsia" w:ascii="宋体" w:hAnsi="宋体" w:cs="宋体"/>
                <w:b w:val="0"/>
                <w:bCs w:val="0"/>
                <w:color w:val="auto"/>
                <w:kern w:val="0"/>
                <w:sz w:val="24"/>
              </w:rPr>
              <w:t>；支持</w:t>
            </w:r>
            <w:r>
              <w:rPr>
                <w:rFonts w:ascii="宋体" w:hAnsi="宋体" w:cs="宋体"/>
                <w:b w:val="0"/>
                <w:bCs w:val="0"/>
                <w:color w:val="auto"/>
                <w:kern w:val="0"/>
                <w:sz w:val="24"/>
              </w:rPr>
              <w:t>4</w:t>
            </w:r>
            <w:r>
              <w:rPr>
                <w:rFonts w:hint="eastAsia" w:ascii="宋体" w:hAnsi="宋体" w:cs="宋体"/>
                <w:b w:val="0"/>
                <w:bCs w:val="0"/>
                <w:color w:val="auto"/>
                <w:kern w:val="0"/>
                <w:sz w:val="24"/>
              </w:rPr>
              <w:t>个内部</w:t>
            </w:r>
            <w:r>
              <w:rPr>
                <w:rFonts w:ascii="宋体" w:hAnsi="宋体" w:cs="宋体"/>
                <w:b w:val="0"/>
                <w:bCs w:val="0"/>
                <w:color w:val="auto"/>
                <w:kern w:val="0"/>
                <w:sz w:val="24"/>
              </w:rPr>
              <w:t>GPU</w:t>
            </w:r>
            <w:r>
              <w:rPr>
                <w:rFonts w:hint="eastAsia" w:ascii="宋体" w:hAnsi="宋体" w:cs="宋体"/>
                <w:b w:val="0"/>
                <w:bCs w:val="0"/>
                <w:color w:val="auto"/>
                <w:kern w:val="0"/>
                <w:sz w:val="24"/>
              </w:rPr>
              <w:t>；</w:t>
            </w:r>
            <w:r>
              <w:rPr>
                <w:rFonts w:ascii="宋体" w:hAnsi="宋体" w:cs="宋体"/>
                <w:b w:val="0"/>
                <w:bCs w:val="0"/>
                <w:color w:val="auto"/>
                <w:kern w:val="0"/>
                <w:sz w:val="24"/>
              </w:rPr>
              <w:t>7</w:t>
            </w:r>
            <w:r>
              <w:rPr>
                <w:rFonts w:hint="eastAsia" w:ascii="宋体" w:hAnsi="宋体" w:cs="宋体"/>
                <w:b w:val="0"/>
                <w:bCs w:val="0"/>
                <w:color w:val="auto"/>
                <w:kern w:val="0"/>
                <w:sz w:val="24"/>
              </w:rPr>
              <w:t>个</w:t>
            </w:r>
            <w:r>
              <w:rPr>
                <w:rFonts w:ascii="宋体" w:hAnsi="宋体" w:cs="宋体"/>
                <w:b w:val="0"/>
                <w:bCs w:val="0"/>
                <w:color w:val="auto"/>
                <w:kern w:val="0"/>
                <w:sz w:val="24"/>
              </w:rPr>
              <w:t>PCIe</w:t>
            </w:r>
            <w:r>
              <w:rPr>
                <w:rFonts w:hint="eastAsia" w:ascii="宋体" w:hAnsi="宋体" w:cs="宋体"/>
                <w:b w:val="0"/>
                <w:bCs w:val="0"/>
                <w:color w:val="auto"/>
                <w:kern w:val="0"/>
                <w:sz w:val="24"/>
              </w:rPr>
              <w:t>第</w:t>
            </w:r>
            <w:r>
              <w:rPr>
                <w:rFonts w:ascii="宋体" w:hAnsi="宋体" w:cs="宋体"/>
                <w:b w:val="0"/>
                <w:bCs w:val="0"/>
                <w:color w:val="auto"/>
                <w:kern w:val="0"/>
                <w:sz w:val="24"/>
              </w:rPr>
              <w:t>3</w:t>
            </w:r>
            <w:r>
              <w:rPr>
                <w:rFonts w:hint="eastAsia" w:ascii="宋体" w:hAnsi="宋体" w:cs="宋体"/>
                <w:b w:val="0"/>
                <w:bCs w:val="0"/>
                <w:color w:val="auto"/>
                <w:kern w:val="0"/>
                <w:sz w:val="24"/>
              </w:rPr>
              <w:t>代插槽；可选集成</w:t>
            </w:r>
            <w:r>
              <w:rPr>
                <w:rFonts w:ascii="宋体" w:hAnsi="宋体" w:cs="宋体"/>
                <w:b w:val="0"/>
                <w:bCs w:val="0"/>
                <w:color w:val="auto"/>
                <w:kern w:val="0"/>
                <w:sz w:val="24"/>
              </w:rPr>
              <w:t>4</w:t>
            </w:r>
            <w:r>
              <w:rPr>
                <w:rFonts w:hint="eastAsia" w:ascii="宋体" w:hAnsi="宋体" w:cs="宋体"/>
                <w:b w:val="0"/>
                <w:bCs w:val="0"/>
                <w:color w:val="auto"/>
                <w:kern w:val="0"/>
                <w:sz w:val="24"/>
              </w:rPr>
              <w:t>个千兆以太网卡，或集成</w:t>
            </w:r>
            <w:r>
              <w:rPr>
                <w:rFonts w:ascii="宋体" w:hAnsi="宋体" w:cs="宋体"/>
                <w:b w:val="0"/>
                <w:bCs w:val="0"/>
                <w:color w:val="auto"/>
                <w:kern w:val="0"/>
                <w:sz w:val="24"/>
              </w:rPr>
              <w:t>2</w:t>
            </w:r>
            <w:r>
              <w:rPr>
                <w:rFonts w:hint="eastAsia" w:ascii="宋体" w:hAnsi="宋体" w:cs="宋体"/>
                <w:b w:val="0"/>
                <w:bCs w:val="0"/>
                <w:color w:val="auto"/>
                <w:kern w:val="0"/>
                <w:sz w:val="24"/>
              </w:rPr>
              <w:t>个千兆以太网及</w:t>
            </w:r>
            <w:r>
              <w:rPr>
                <w:rFonts w:ascii="宋体" w:hAnsi="宋体" w:cs="宋体"/>
                <w:b w:val="0"/>
                <w:bCs w:val="0"/>
                <w:color w:val="auto"/>
                <w:kern w:val="0"/>
                <w:sz w:val="24"/>
              </w:rPr>
              <w:t>2</w:t>
            </w:r>
            <w:r>
              <w:rPr>
                <w:rFonts w:hint="eastAsia" w:ascii="宋体" w:hAnsi="宋体" w:cs="宋体"/>
                <w:b w:val="0"/>
                <w:bCs w:val="0"/>
                <w:color w:val="auto"/>
                <w:kern w:val="0"/>
                <w:sz w:val="24"/>
              </w:rPr>
              <w:t>个万兆</w:t>
            </w:r>
            <w:r>
              <w:rPr>
                <w:rFonts w:ascii="宋体" w:hAnsi="宋体" w:cs="宋体"/>
                <w:b w:val="0"/>
                <w:bCs w:val="0"/>
                <w:color w:val="auto"/>
                <w:kern w:val="0"/>
                <w:sz w:val="24"/>
              </w:rPr>
              <w:t>10GbBase_T/SFP+</w:t>
            </w:r>
            <w:r>
              <w:rPr>
                <w:rFonts w:hint="eastAsia" w:ascii="宋体" w:hAnsi="宋体" w:cs="宋体"/>
                <w:b w:val="0"/>
                <w:bCs w:val="0"/>
                <w:color w:val="auto"/>
                <w:kern w:val="0"/>
                <w:sz w:val="24"/>
              </w:rPr>
              <w:t>接口以太网卡，或</w:t>
            </w:r>
            <w:r>
              <w:rPr>
                <w:rFonts w:ascii="宋体" w:hAnsi="宋体" w:cs="宋体"/>
                <w:b w:val="0"/>
                <w:bCs w:val="0"/>
                <w:color w:val="auto"/>
                <w:kern w:val="0"/>
                <w:sz w:val="24"/>
              </w:rPr>
              <w:t>4</w:t>
            </w:r>
            <w:r>
              <w:rPr>
                <w:rFonts w:hint="eastAsia" w:ascii="宋体" w:hAnsi="宋体" w:cs="宋体"/>
                <w:b w:val="0"/>
                <w:bCs w:val="0"/>
                <w:color w:val="auto"/>
                <w:kern w:val="0"/>
                <w:sz w:val="24"/>
              </w:rPr>
              <w:t>个万兆</w:t>
            </w:r>
            <w:r>
              <w:rPr>
                <w:rFonts w:ascii="宋体" w:hAnsi="宋体" w:cs="宋体"/>
                <w:b w:val="0"/>
                <w:bCs w:val="0"/>
                <w:color w:val="auto"/>
                <w:kern w:val="0"/>
                <w:sz w:val="24"/>
              </w:rPr>
              <w:t>10Gbase_T/SFP+</w:t>
            </w:r>
            <w:r>
              <w:rPr>
                <w:rFonts w:hint="eastAsia" w:ascii="宋体" w:hAnsi="宋体" w:cs="宋体"/>
                <w:b w:val="0"/>
                <w:bCs w:val="0"/>
                <w:color w:val="auto"/>
                <w:kern w:val="0"/>
                <w:sz w:val="24"/>
              </w:rPr>
              <w:t>接口以太网卡</w:t>
            </w:r>
            <w:r>
              <w:rPr>
                <w:rFonts w:ascii="宋体" w:hAnsi="宋体" w:cs="宋体"/>
                <w:b w:val="0"/>
                <w:bCs w:val="0"/>
                <w:color w:val="auto"/>
                <w:kern w:val="0"/>
                <w:sz w:val="24"/>
              </w:rPr>
              <w:t>,</w:t>
            </w:r>
            <w:r>
              <w:rPr>
                <w:rFonts w:hint="eastAsia" w:ascii="宋体" w:hAnsi="宋体" w:cs="宋体"/>
                <w:b w:val="0"/>
                <w:bCs w:val="0"/>
                <w:color w:val="auto"/>
                <w:kern w:val="0"/>
                <w:sz w:val="24"/>
              </w:rPr>
              <w:t>支持独立于交换机的万兆网卡分区技术；配置</w:t>
            </w:r>
            <w:r>
              <w:rPr>
                <w:rFonts w:ascii="宋体" w:hAnsi="宋体" w:cs="宋体"/>
                <w:b w:val="0"/>
                <w:bCs w:val="0"/>
                <w:color w:val="auto"/>
                <w:kern w:val="0"/>
                <w:sz w:val="24"/>
              </w:rPr>
              <w:t>1+1</w:t>
            </w:r>
            <w:r>
              <w:rPr>
                <w:rFonts w:hint="eastAsia" w:ascii="宋体" w:hAnsi="宋体" w:cs="宋体"/>
                <w:b w:val="0"/>
                <w:bCs w:val="0"/>
                <w:color w:val="auto"/>
                <w:kern w:val="0"/>
                <w:sz w:val="24"/>
              </w:rPr>
              <w:t>冗余热插拔钛金级以上能效电源。</w:t>
            </w:r>
          </w:p>
        </w:tc>
        <w:tc>
          <w:tcPr>
            <w:tcW w:w="482" w:type="dxa"/>
            <w:tcBorders>
              <w:top w:val="single" w:color="auto" w:sz="6" w:space="0"/>
              <w:left w:val="single" w:color="auto" w:sz="6" w:space="0"/>
              <w:bottom w:val="single" w:color="auto" w:sz="6" w:space="0"/>
              <w:right w:val="single" w:color="auto" w:sz="6" w:space="0"/>
            </w:tcBorders>
            <w:vAlign w:val="center"/>
          </w:tcPr>
          <w:p>
            <w:pPr>
              <w:jc w:val="left"/>
              <w:rPr>
                <w:b w:val="0"/>
                <w:bCs w:val="0"/>
                <w:color w:val="auto"/>
                <w:sz w:val="24"/>
              </w:rPr>
            </w:pPr>
            <w:r>
              <w:rPr>
                <w:rFonts w:hint="eastAsia" w:ascii="宋体" w:hAnsi="宋体" w:cs="宋体"/>
                <w:b w:val="0"/>
                <w:bCs w:val="0"/>
                <w:color w:val="auto"/>
                <w:kern w:val="0"/>
                <w:sz w:val="24"/>
              </w:rPr>
              <w:t>台</w:t>
            </w:r>
          </w:p>
        </w:tc>
        <w:tc>
          <w:tcPr>
            <w:tcW w:w="544" w:type="dxa"/>
            <w:tcBorders>
              <w:top w:val="single" w:color="auto" w:sz="6" w:space="0"/>
              <w:left w:val="single" w:color="auto" w:sz="6" w:space="0"/>
              <w:bottom w:val="single" w:color="auto" w:sz="6" w:space="0"/>
              <w:right w:val="single" w:color="auto" w:sz="6" w:space="0"/>
            </w:tcBorders>
            <w:vAlign w:val="center"/>
          </w:tcPr>
          <w:p>
            <w:pPr>
              <w:jc w:val="left"/>
              <w:rPr>
                <w:b w:val="0"/>
                <w:bCs w:val="0"/>
                <w:color w:val="auto"/>
                <w:sz w:val="24"/>
              </w:rPr>
            </w:pPr>
            <w:r>
              <w:rPr>
                <w:rFonts w:ascii="宋体" w:hAnsi="宋体" w:cs="宋体"/>
                <w:b w:val="0"/>
                <w:bCs w:val="0"/>
                <w:color w:val="auto"/>
                <w:kern w:val="0"/>
                <w:sz w:val="24"/>
              </w:rPr>
              <w:t>1</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53000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53000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b w:val="0"/>
                <w:bCs w:val="0"/>
                <w:color w:val="auto"/>
                <w:sz w:val="24"/>
                <w:lang w:eastAsia="zh-CN"/>
              </w:rPr>
            </w:pPr>
            <w:r>
              <w:rPr>
                <w:rFonts w:hint="eastAsia"/>
                <w:b w:val="0"/>
                <w:bCs w:val="0"/>
                <w:color w:val="auto"/>
                <w:sz w:val="24"/>
                <w:lang w:eastAsia="zh-CN"/>
              </w:rPr>
              <w:t>厦门</w:t>
            </w:r>
          </w:p>
          <w:p>
            <w:pPr>
              <w:autoSpaceDE w:val="0"/>
              <w:autoSpaceDN w:val="0"/>
              <w:adjustRightInd w:val="0"/>
              <w:spacing w:line="480" w:lineRule="exact"/>
              <w:jc w:val="center"/>
              <w:rPr>
                <w:rFonts w:hint="eastAsia"/>
                <w:b w:val="0"/>
                <w:bCs w:val="0"/>
                <w:color w:val="auto"/>
                <w:sz w:val="24"/>
                <w:lang w:eastAsia="zh-CN"/>
              </w:rPr>
            </w:pPr>
            <w:r>
              <w:rPr>
                <w:rFonts w:hint="eastAsia"/>
                <w:b w:val="0"/>
                <w:bCs w:val="0"/>
                <w:color w:val="auto"/>
                <w:sz w:val="24"/>
                <w:lang w:eastAsia="zh-CN"/>
              </w:rPr>
              <w:t>戴尔（中国）有限公司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jc w:val="left"/>
              <w:rPr>
                <w:b w:val="0"/>
                <w:bCs w:val="0"/>
                <w:color w:val="auto"/>
                <w:sz w:val="24"/>
              </w:rPr>
            </w:pPr>
            <w:r>
              <w:rPr>
                <w:rFonts w:ascii="宋体" w:hAnsi="宋体" w:cs="宋体"/>
                <w:b w:val="0"/>
                <w:bCs w:val="0"/>
                <w:color w:val="auto"/>
                <w:kern w:val="0"/>
                <w:sz w:val="24"/>
              </w:rPr>
              <w:t>28</w:t>
            </w:r>
          </w:p>
        </w:tc>
        <w:tc>
          <w:tcPr>
            <w:tcW w:w="1080" w:type="dxa"/>
            <w:tcBorders>
              <w:top w:val="single" w:color="auto" w:sz="6" w:space="0"/>
              <w:left w:val="single" w:color="auto" w:sz="6" w:space="0"/>
              <w:bottom w:val="single" w:color="auto" w:sz="6" w:space="0"/>
              <w:right w:val="single" w:color="auto" w:sz="6" w:space="0"/>
            </w:tcBorders>
            <w:vAlign w:val="center"/>
          </w:tcPr>
          <w:p>
            <w:pPr>
              <w:jc w:val="left"/>
              <w:rPr>
                <w:b w:val="0"/>
                <w:bCs w:val="0"/>
                <w:color w:val="auto"/>
                <w:sz w:val="24"/>
              </w:rPr>
            </w:pPr>
            <w:r>
              <w:rPr>
                <w:rFonts w:hint="eastAsia" w:ascii="宋体" w:hAnsi="宋体" w:cs="宋体"/>
                <w:b w:val="0"/>
                <w:bCs w:val="0"/>
                <w:color w:val="auto"/>
                <w:kern w:val="0"/>
                <w:sz w:val="24"/>
              </w:rPr>
              <w:t>手持式摄像机*</w:t>
            </w:r>
          </w:p>
        </w:tc>
        <w:tc>
          <w:tcPr>
            <w:tcW w:w="1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rPr>
              <w:t>索尼</w:t>
            </w:r>
            <w:r>
              <w:rPr>
                <w:rFonts w:hint="eastAsia" w:ascii="宋体" w:hAnsi="宋体" w:cs="宋体"/>
                <w:b w:val="0"/>
                <w:bCs w:val="0"/>
                <w:color w:val="auto"/>
                <w:kern w:val="0"/>
                <w:sz w:val="24"/>
                <w:lang w:val="en-US" w:eastAsia="zh-CN"/>
              </w:rPr>
              <w:t>SONY</w:t>
            </w:r>
          </w:p>
          <w:p>
            <w:pPr>
              <w:autoSpaceDE w:val="0"/>
              <w:autoSpaceDN w:val="0"/>
              <w:adjustRightInd w:val="0"/>
              <w:spacing w:line="480" w:lineRule="exact"/>
              <w:jc w:val="center"/>
              <w:rPr>
                <w:b w:val="0"/>
                <w:bCs w:val="0"/>
                <w:color w:val="auto"/>
                <w:sz w:val="24"/>
              </w:rPr>
            </w:pPr>
            <w:r>
              <w:rPr>
                <w:rFonts w:hint="eastAsia" w:ascii="宋体" w:hAnsi="宋体" w:cs="宋体"/>
                <w:b w:val="0"/>
                <w:bCs w:val="0"/>
                <w:color w:val="auto"/>
                <w:kern w:val="0"/>
                <w:sz w:val="24"/>
              </w:rPr>
              <w:t>FDR-AX100E</w:t>
            </w:r>
          </w:p>
        </w:tc>
        <w:tc>
          <w:tcPr>
            <w:tcW w:w="6163" w:type="dxa"/>
            <w:tcBorders>
              <w:top w:val="single" w:color="auto" w:sz="6" w:space="0"/>
              <w:left w:val="single" w:color="auto" w:sz="6" w:space="0"/>
              <w:bottom w:val="single" w:color="auto" w:sz="6" w:space="0"/>
              <w:right w:val="single" w:color="auto" w:sz="6" w:space="0"/>
            </w:tcBorders>
            <w:vAlign w:val="center"/>
          </w:tcPr>
          <w:p>
            <w:pPr>
              <w:rPr>
                <w:rFonts w:ascii="宋体" w:cs="宋体"/>
                <w:b w:val="0"/>
                <w:bCs w:val="0"/>
                <w:color w:val="auto"/>
                <w:sz w:val="24"/>
              </w:rPr>
            </w:pPr>
            <w:r>
              <w:rPr>
                <w:rFonts w:ascii="宋体" w:hAnsi="宋体" w:cs="宋体"/>
                <w:b w:val="0"/>
                <w:bCs w:val="0"/>
                <w:color w:val="auto"/>
                <w:sz w:val="24"/>
              </w:rPr>
              <w:t>1</w:t>
            </w:r>
            <w:r>
              <w:rPr>
                <w:rFonts w:hint="eastAsia" w:ascii="宋体" w:hAnsi="宋体" w:cs="宋体"/>
                <w:b w:val="0"/>
                <w:bCs w:val="0"/>
                <w:color w:val="auto"/>
                <w:sz w:val="24"/>
              </w:rPr>
              <w:t>、：高速摄像机，</w:t>
            </w:r>
            <w:r>
              <w:rPr>
                <w:rFonts w:ascii="宋体" w:hAnsi="宋体" w:cs="宋体"/>
                <w:b w:val="0"/>
                <w:bCs w:val="0"/>
                <w:color w:val="auto"/>
                <w:sz w:val="24"/>
              </w:rPr>
              <w:t>4K</w:t>
            </w:r>
            <w:r>
              <w:rPr>
                <w:rFonts w:hint="eastAsia" w:ascii="宋体" w:hAnsi="宋体" w:cs="宋体"/>
                <w:b w:val="0"/>
                <w:bCs w:val="0"/>
                <w:color w:val="auto"/>
                <w:sz w:val="24"/>
              </w:rPr>
              <w:t>摄像机，闪存摄像机，无线摄像机</w:t>
            </w:r>
          </w:p>
          <w:p>
            <w:pPr>
              <w:rPr>
                <w:rFonts w:ascii="宋体" w:cs="宋体"/>
                <w:b w:val="0"/>
                <w:bCs w:val="0"/>
                <w:color w:val="auto"/>
                <w:sz w:val="24"/>
              </w:rPr>
            </w:pPr>
            <w:r>
              <w:rPr>
                <w:rFonts w:ascii="宋体" w:hAnsi="宋体" w:cs="宋体"/>
                <w:b w:val="0"/>
                <w:bCs w:val="0"/>
                <w:color w:val="auto"/>
                <w:sz w:val="24"/>
              </w:rPr>
              <w:t>2</w:t>
            </w:r>
            <w:r>
              <w:rPr>
                <w:rFonts w:hint="eastAsia" w:ascii="宋体" w:hAnsi="宋体" w:cs="宋体"/>
                <w:b w:val="0"/>
                <w:bCs w:val="0"/>
                <w:color w:val="auto"/>
                <w:sz w:val="24"/>
              </w:rPr>
              <w:t>、最大像素</w:t>
            </w:r>
            <w:r>
              <w:rPr>
                <w:rFonts w:ascii="宋体" w:hAnsi="宋体" w:cs="宋体"/>
                <w:b w:val="0"/>
                <w:bCs w:val="0"/>
                <w:color w:val="auto"/>
                <w:sz w:val="24"/>
              </w:rPr>
              <w:t>(</w:t>
            </w:r>
            <w:r>
              <w:rPr>
                <w:rFonts w:hint="eastAsia" w:ascii="宋体" w:hAnsi="宋体" w:cs="宋体"/>
                <w:b w:val="0"/>
                <w:bCs w:val="0"/>
                <w:color w:val="auto"/>
                <w:sz w:val="24"/>
              </w:rPr>
              <w:t>万</w:t>
            </w:r>
            <w:r>
              <w:rPr>
                <w:rFonts w:ascii="宋体" w:hAnsi="宋体" w:cs="宋体"/>
                <w:b w:val="0"/>
                <w:bCs w:val="0"/>
                <w:color w:val="auto"/>
                <w:sz w:val="24"/>
              </w:rPr>
              <w:t>)</w:t>
            </w:r>
            <w:r>
              <w:rPr>
                <w:rFonts w:hint="eastAsia" w:ascii="宋体" w:hAnsi="宋体" w:cs="宋体"/>
                <w:b w:val="0"/>
                <w:bCs w:val="0"/>
                <w:color w:val="auto"/>
                <w:sz w:val="24"/>
              </w:rPr>
              <w:t>：</w:t>
            </w:r>
            <w:r>
              <w:rPr>
                <w:rFonts w:ascii="宋体" w:hAnsi="宋体" w:cs="宋体"/>
                <w:b w:val="0"/>
                <w:bCs w:val="0"/>
                <w:color w:val="auto"/>
                <w:sz w:val="24"/>
              </w:rPr>
              <w:t>2000</w:t>
            </w:r>
            <w:r>
              <w:rPr>
                <w:rFonts w:hint="eastAsia" w:ascii="宋体" w:hAnsi="宋体" w:cs="宋体"/>
                <w:b w:val="0"/>
                <w:bCs w:val="0"/>
                <w:color w:val="auto"/>
                <w:sz w:val="24"/>
              </w:rPr>
              <w:t>万以上</w:t>
            </w:r>
          </w:p>
          <w:p>
            <w:pPr>
              <w:rPr>
                <w:rFonts w:ascii="宋体" w:cs="宋体"/>
                <w:b w:val="0"/>
                <w:bCs w:val="0"/>
                <w:color w:val="auto"/>
                <w:sz w:val="24"/>
              </w:rPr>
            </w:pPr>
            <w:r>
              <w:rPr>
                <w:rFonts w:ascii="宋体" w:hAnsi="宋体" w:cs="宋体"/>
                <w:b w:val="0"/>
                <w:bCs w:val="0"/>
                <w:color w:val="auto"/>
                <w:sz w:val="24"/>
              </w:rPr>
              <w:t>3</w:t>
            </w:r>
            <w:r>
              <w:rPr>
                <w:rFonts w:hint="eastAsia" w:ascii="宋体" w:hAnsi="宋体" w:cs="宋体"/>
                <w:b w:val="0"/>
                <w:bCs w:val="0"/>
                <w:color w:val="auto"/>
                <w:sz w:val="24"/>
              </w:rPr>
              <w:t>、</w:t>
            </w:r>
            <w:r>
              <w:rPr>
                <w:b w:val="0"/>
                <w:bCs w:val="0"/>
                <w:color w:val="auto"/>
              </w:rPr>
              <w:fldChar w:fldCharType="begin"/>
            </w:r>
            <w:r>
              <w:rPr>
                <w:b w:val="0"/>
                <w:bCs w:val="0"/>
                <w:color w:val="auto"/>
              </w:rPr>
              <w:instrText xml:space="preserve">HYPERLINK "http://product.yesky.com/shuyu/dv/300/55700300.shtml" \t "_blank"</w:instrText>
            </w:r>
            <w:r>
              <w:rPr>
                <w:b w:val="0"/>
                <w:bCs w:val="0"/>
                <w:color w:val="auto"/>
              </w:rPr>
              <w:fldChar w:fldCharType="separate"/>
            </w:r>
            <w:r>
              <w:rPr>
                <w:rFonts w:hint="eastAsia" w:ascii="宋体" w:hAnsi="宋体" w:cs="宋体"/>
                <w:b w:val="0"/>
                <w:bCs w:val="0"/>
                <w:color w:val="auto"/>
                <w:sz w:val="24"/>
              </w:rPr>
              <w:t>传感器</w:t>
            </w:r>
            <w:r>
              <w:rPr>
                <w:b w:val="0"/>
                <w:bCs w:val="0"/>
                <w:color w:val="auto"/>
              </w:rPr>
              <w:fldChar w:fldCharType="end"/>
            </w:r>
            <w:r>
              <w:rPr>
                <w:b w:val="0"/>
                <w:bCs w:val="0"/>
                <w:color w:val="auto"/>
              </w:rPr>
              <w:fldChar w:fldCharType="begin"/>
            </w:r>
            <w:r>
              <w:rPr>
                <w:b w:val="0"/>
                <w:bCs w:val="0"/>
                <w:color w:val="auto"/>
              </w:rPr>
              <w:instrText xml:space="preserve">HYPERLINK "http://product.yesky.com/dv/rcmos/" \t "_blank"</w:instrText>
            </w:r>
            <w:r>
              <w:rPr>
                <w:b w:val="0"/>
                <w:bCs w:val="0"/>
                <w:color w:val="auto"/>
              </w:rPr>
              <w:fldChar w:fldCharType="separate"/>
            </w:r>
            <w:r>
              <w:rPr>
                <w:rFonts w:ascii="宋体" w:hAnsi="宋体" w:cs="宋体"/>
                <w:b w:val="0"/>
                <w:bCs w:val="0"/>
                <w:color w:val="auto"/>
                <w:sz w:val="24"/>
              </w:rPr>
              <w:t>CMOS</w:t>
            </w:r>
            <w:r>
              <w:rPr>
                <w:b w:val="0"/>
                <w:bCs w:val="0"/>
                <w:color w:val="auto"/>
              </w:rPr>
              <w:fldChar w:fldCharType="end"/>
            </w:r>
            <w:r>
              <w:rPr>
                <w:rFonts w:ascii="宋体" w:hAnsi="宋体" w:cs="宋体"/>
                <w:b w:val="0"/>
                <w:bCs w:val="0"/>
                <w:color w:val="auto"/>
                <w:sz w:val="24"/>
              </w:rPr>
              <w:t>1</w:t>
            </w:r>
            <w:r>
              <w:rPr>
                <w:rFonts w:hint="eastAsia" w:ascii="宋体" w:hAnsi="宋体" w:cs="宋体"/>
                <w:b w:val="0"/>
                <w:bCs w:val="0"/>
                <w:color w:val="auto"/>
                <w:sz w:val="24"/>
              </w:rPr>
              <w:t>英寸</w:t>
            </w:r>
          </w:p>
          <w:p>
            <w:pPr>
              <w:rPr>
                <w:rFonts w:ascii="宋体" w:hAnsi="宋体" w:cs="宋体"/>
                <w:b w:val="0"/>
                <w:bCs w:val="0"/>
                <w:color w:val="auto"/>
                <w:sz w:val="24"/>
              </w:rPr>
            </w:pPr>
            <w:r>
              <w:rPr>
                <w:rFonts w:ascii="宋体" w:hAnsi="宋体" w:cs="宋体"/>
                <w:b w:val="0"/>
                <w:bCs w:val="0"/>
                <w:color w:val="auto"/>
                <w:sz w:val="24"/>
              </w:rPr>
              <w:t>4</w:t>
            </w:r>
            <w:r>
              <w:rPr>
                <w:rFonts w:hint="eastAsia" w:ascii="宋体" w:hAnsi="宋体" w:cs="宋体"/>
                <w:b w:val="0"/>
                <w:bCs w:val="0"/>
                <w:color w:val="auto"/>
                <w:sz w:val="24"/>
              </w:rPr>
              <w:t>、</w:t>
            </w:r>
            <w:r>
              <w:rPr>
                <w:b w:val="0"/>
                <w:bCs w:val="0"/>
                <w:color w:val="auto"/>
              </w:rPr>
              <w:fldChar w:fldCharType="begin"/>
            </w:r>
            <w:r>
              <w:rPr>
                <w:b w:val="0"/>
                <w:bCs w:val="0"/>
                <w:color w:val="auto"/>
              </w:rPr>
              <w:instrText xml:space="preserve">HYPERLINK "http://product.yesky.com/shuyu/dv/376/55703876.shtml" \t "_blank"</w:instrText>
            </w:r>
            <w:r>
              <w:rPr>
                <w:b w:val="0"/>
                <w:bCs w:val="0"/>
                <w:color w:val="auto"/>
              </w:rPr>
              <w:fldChar w:fldCharType="separate"/>
            </w:r>
            <w:r>
              <w:rPr>
                <w:rFonts w:hint="eastAsia" w:ascii="宋体" w:hAnsi="宋体" w:cs="宋体"/>
                <w:b w:val="0"/>
                <w:bCs w:val="0"/>
                <w:color w:val="auto"/>
                <w:sz w:val="24"/>
              </w:rPr>
              <w:t>光学变焦倍数</w:t>
            </w:r>
            <w:r>
              <w:rPr>
                <w:b w:val="0"/>
                <w:bCs w:val="0"/>
                <w:color w:val="auto"/>
              </w:rPr>
              <w:fldChar w:fldCharType="end"/>
            </w:r>
            <w:r>
              <w:rPr>
                <w:b w:val="0"/>
                <w:bCs w:val="0"/>
                <w:color w:val="auto"/>
              </w:rPr>
              <w:fldChar w:fldCharType="begin"/>
            </w:r>
            <w:r>
              <w:rPr>
                <w:b w:val="0"/>
                <w:bCs w:val="0"/>
                <w:color w:val="auto"/>
              </w:rPr>
              <w:instrText xml:space="preserve">HYPERLINK "http://product.yesky.com/dv/15/" \t "_blank"</w:instrText>
            </w:r>
            <w:r>
              <w:rPr>
                <w:b w:val="0"/>
                <w:bCs w:val="0"/>
                <w:color w:val="auto"/>
              </w:rPr>
              <w:fldChar w:fldCharType="separate"/>
            </w:r>
            <w:r>
              <w:rPr>
                <w:rFonts w:ascii="宋体" w:hAnsi="宋体" w:cs="宋体"/>
                <w:b w:val="0"/>
                <w:bCs w:val="0"/>
                <w:color w:val="auto"/>
                <w:sz w:val="24"/>
              </w:rPr>
              <w:t>12</w:t>
            </w:r>
            <w:r>
              <w:rPr>
                <w:rFonts w:hint="eastAsia" w:ascii="宋体" w:hAnsi="宋体" w:cs="宋体"/>
                <w:b w:val="0"/>
                <w:bCs w:val="0"/>
                <w:color w:val="auto"/>
                <w:sz w:val="24"/>
              </w:rPr>
              <w:t>倍</w:t>
            </w:r>
            <w:r>
              <w:rPr>
                <w:b w:val="0"/>
                <w:bCs w:val="0"/>
                <w:color w:val="auto"/>
              </w:rPr>
              <w:fldChar w:fldCharType="end"/>
            </w:r>
          </w:p>
          <w:p>
            <w:pPr>
              <w:rPr>
                <w:rFonts w:ascii="宋体" w:cs="宋体"/>
                <w:b w:val="0"/>
                <w:bCs w:val="0"/>
                <w:color w:val="auto"/>
                <w:sz w:val="24"/>
              </w:rPr>
            </w:pPr>
            <w:r>
              <w:rPr>
                <w:rFonts w:ascii="宋体" w:hAnsi="宋体" w:cs="宋体"/>
                <w:b w:val="0"/>
                <w:bCs w:val="0"/>
                <w:color w:val="auto"/>
                <w:sz w:val="24"/>
              </w:rPr>
              <w:t>5</w:t>
            </w:r>
            <w:r>
              <w:rPr>
                <w:rFonts w:hint="eastAsia" w:ascii="宋体" w:hAnsi="宋体" w:cs="宋体"/>
                <w:b w:val="0"/>
                <w:bCs w:val="0"/>
                <w:color w:val="auto"/>
                <w:sz w:val="24"/>
              </w:rPr>
              <w:t>、</w:t>
            </w:r>
            <w:r>
              <w:rPr>
                <w:b w:val="0"/>
                <w:bCs w:val="0"/>
                <w:color w:val="auto"/>
              </w:rPr>
              <w:fldChar w:fldCharType="begin"/>
            </w:r>
            <w:r>
              <w:rPr>
                <w:b w:val="0"/>
                <w:bCs w:val="0"/>
                <w:color w:val="auto"/>
              </w:rPr>
              <w:instrText xml:space="preserve">HYPERLINK "http://product.yesky.com/shuyu/dv/381/55703881.shtml" \t "_blank"</w:instrText>
            </w:r>
            <w:r>
              <w:rPr>
                <w:b w:val="0"/>
                <w:bCs w:val="0"/>
                <w:color w:val="auto"/>
              </w:rPr>
              <w:fldChar w:fldCharType="separate"/>
            </w:r>
            <w:r>
              <w:rPr>
                <w:rFonts w:hint="eastAsia" w:ascii="宋体" w:hAnsi="宋体" w:cs="宋体"/>
                <w:b w:val="0"/>
                <w:bCs w:val="0"/>
                <w:color w:val="auto"/>
                <w:sz w:val="24"/>
              </w:rPr>
              <w:t>数字变焦倍数</w:t>
            </w:r>
            <w:r>
              <w:rPr>
                <w:b w:val="0"/>
                <w:bCs w:val="0"/>
                <w:color w:val="auto"/>
              </w:rPr>
              <w:fldChar w:fldCharType="end"/>
            </w:r>
            <w:r>
              <w:rPr>
                <w:rFonts w:ascii="宋体" w:hAnsi="宋体" w:cs="宋体"/>
                <w:b w:val="0"/>
                <w:bCs w:val="0"/>
                <w:color w:val="auto"/>
                <w:sz w:val="24"/>
              </w:rPr>
              <w:t>160</w:t>
            </w:r>
            <w:r>
              <w:rPr>
                <w:rFonts w:hint="eastAsia" w:ascii="宋体" w:hAnsi="宋体" w:cs="宋体"/>
                <w:b w:val="0"/>
                <w:bCs w:val="0"/>
                <w:color w:val="auto"/>
                <w:sz w:val="24"/>
              </w:rPr>
              <w:t>倍</w:t>
            </w:r>
          </w:p>
          <w:p>
            <w:pPr>
              <w:rPr>
                <w:rFonts w:ascii="宋体" w:hAnsi="宋体" w:cs="宋体"/>
                <w:b w:val="0"/>
                <w:bCs w:val="0"/>
                <w:color w:val="auto"/>
                <w:sz w:val="24"/>
              </w:rPr>
            </w:pPr>
            <w:r>
              <w:rPr>
                <w:rFonts w:ascii="宋体" w:hAnsi="宋体" w:cs="宋体"/>
                <w:b w:val="0"/>
                <w:bCs w:val="0"/>
                <w:color w:val="auto"/>
                <w:sz w:val="24"/>
              </w:rPr>
              <w:t>6</w:t>
            </w:r>
            <w:r>
              <w:rPr>
                <w:rFonts w:hint="eastAsia" w:ascii="宋体" w:hAnsi="宋体" w:cs="宋体"/>
                <w:b w:val="0"/>
                <w:bCs w:val="0"/>
                <w:color w:val="auto"/>
                <w:sz w:val="24"/>
              </w:rPr>
              <w:t>、</w:t>
            </w:r>
            <w:r>
              <w:rPr>
                <w:b w:val="0"/>
                <w:bCs w:val="0"/>
                <w:color w:val="auto"/>
              </w:rPr>
              <w:fldChar w:fldCharType="begin"/>
            </w:r>
            <w:r>
              <w:rPr>
                <w:b w:val="0"/>
                <w:bCs w:val="0"/>
                <w:color w:val="auto"/>
              </w:rPr>
              <w:instrText xml:space="preserve">HYPERLINK "http://product.yesky.com/shuyu/dv/81/56734581.shtml" \t "_blank"</w:instrText>
            </w:r>
            <w:r>
              <w:rPr>
                <w:b w:val="0"/>
                <w:bCs w:val="0"/>
                <w:color w:val="auto"/>
              </w:rPr>
              <w:fldChar w:fldCharType="separate"/>
            </w:r>
            <w:r>
              <w:rPr>
                <w:rFonts w:hint="eastAsia" w:ascii="宋体" w:hAnsi="宋体" w:cs="宋体"/>
                <w:b w:val="0"/>
                <w:bCs w:val="0"/>
                <w:color w:val="auto"/>
                <w:sz w:val="24"/>
              </w:rPr>
              <w:t>实际焦距</w:t>
            </w:r>
            <w:r>
              <w:rPr>
                <w:b w:val="0"/>
                <w:bCs w:val="0"/>
                <w:color w:val="auto"/>
              </w:rPr>
              <w:fldChar w:fldCharType="end"/>
            </w:r>
            <w:r>
              <w:rPr>
                <w:rFonts w:ascii="宋体" w:hAnsi="宋体" w:cs="宋体"/>
                <w:b w:val="0"/>
                <w:bCs w:val="0"/>
                <w:color w:val="auto"/>
                <w:sz w:val="24"/>
              </w:rPr>
              <w:t>f=9.3-111.6mm</w:t>
            </w:r>
          </w:p>
          <w:p>
            <w:pPr>
              <w:rPr>
                <w:rFonts w:ascii="宋体" w:hAnsi="宋体" w:cs="宋体"/>
                <w:b w:val="0"/>
                <w:bCs w:val="0"/>
                <w:color w:val="auto"/>
                <w:sz w:val="24"/>
              </w:rPr>
            </w:pPr>
            <w:r>
              <w:rPr>
                <w:rFonts w:ascii="宋体" w:hAnsi="宋体" w:cs="宋体"/>
                <w:b w:val="0"/>
                <w:bCs w:val="0"/>
                <w:color w:val="auto"/>
                <w:sz w:val="24"/>
              </w:rPr>
              <w:t>7</w:t>
            </w:r>
            <w:r>
              <w:rPr>
                <w:rFonts w:hint="eastAsia" w:ascii="宋体" w:hAnsi="宋体" w:cs="宋体"/>
                <w:b w:val="0"/>
                <w:bCs w:val="0"/>
                <w:color w:val="auto"/>
                <w:sz w:val="24"/>
              </w:rPr>
              <w:t>、</w:t>
            </w:r>
            <w:r>
              <w:rPr>
                <w:b w:val="0"/>
                <w:bCs w:val="0"/>
                <w:color w:val="auto"/>
              </w:rPr>
              <w:fldChar w:fldCharType="begin"/>
            </w:r>
            <w:r>
              <w:rPr>
                <w:b w:val="0"/>
                <w:bCs w:val="0"/>
                <w:color w:val="auto"/>
              </w:rPr>
              <w:instrText xml:space="preserve">HYPERLINK "http://product.yesky.com/shuyu/dv/305/56735805.shtml" \t "_blank"</w:instrText>
            </w:r>
            <w:r>
              <w:rPr>
                <w:b w:val="0"/>
                <w:bCs w:val="0"/>
                <w:color w:val="auto"/>
              </w:rPr>
              <w:fldChar w:fldCharType="separate"/>
            </w:r>
            <w:r>
              <w:rPr>
                <w:rFonts w:hint="eastAsia" w:ascii="宋体" w:hAnsi="宋体" w:cs="宋体"/>
                <w:b w:val="0"/>
                <w:bCs w:val="0"/>
                <w:color w:val="auto"/>
                <w:sz w:val="24"/>
              </w:rPr>
              <w:t>对焦方式</w:t>
            </w:r>
            <w:r>
              <w:rPr>
                <w:b w:val="0"/>
                <w:bCs w:val="0"/>
                <w:color w:val="auto"/>
              </w:rPr>
              <w:fldChar w:fldCharType="end"/>
            </w:r>
            <w:r>
              <w:rPr>
                <w:rFonts w:hint="eastAsia" w:ascii="宋体" w:hAnsi="宋体" w:cs="宋体"/>
                <w:b w:val="0"/>
                <w:bCs w:val="0"/>
                <w:color w:val="auto"/>
                <w:sz w:val="24"/>
              </w:rPr>
              <w:t>自动对焦，手动对焦最近对焦距离</w:t>
            </w:r>
            <w:r>
              <w:rPr>
                <w:rFonts w:ascii="宋体" w:hAnsi="宋体" w:cs="宋体"/>
                <w:b w:val="0"/>
                <w:bCs w:val="0"/>
                <w:color w:val="auto"/>
                <w:sz w:val="24"/>
              </w:rPr>
              <w:t>10mm-1m</w:t>
            </w:r>
          </w:p>
          <w:p>
            <w:pPr>
              <w:rPr>
                <w:rFonts w:ascii="宋体" w:hAnsi="宋体" w:cs="宋体"/>
                <w:b w:val="0"/>
                <w:bCs w:val="0"/>
                <w:color w:val="auto"/>
                <w:sz w:val="24"/>
              </w:rPr>
            </w:pPr>
            <w:r>
              <w:rPr>
                <w:rFonts w:hint="eastAsia" w:ascii="宋体" w:hAnsi="宋体" w:cs="宋体"/>
                <w:b w:val="0"/>
                <w:bCs w:val="0"/>
                <w:color w:val="auto"/>
                <w:sz w:val="24"/>
              </w:rPr>
              <w:t>8、最大光圈</w:t>
            </w:r>
            <w:r>
              <w:rPr>
                <w:rFonts w:ascii="宋体" w:hAnsi="宋体" w:cs="宋体"/>
                <w:b w:val="0"/>
                <w:bCs w:val="0"/>
                <w:color w:val="auto"/>
                <w:sz w:val="24"/>
              </w:rPr>
              <w:t>F2.8-F4.5</w:t>
            </w:r>
          </w:p>
          <w:p>
            <w:pPr>
              <w:rPr>
                <w:rFonts w:ascii="宋体" w:cs="宋体"/>
                <w:b w:val="0"/>
                <w:bCs w:val="0"/>
                <w:color w:val="auto"/>
                <w:sz w:val="24"/>
              </w:rPr>
            </w:pPr>
            <w:r>
              <w:rPr>
                <w:rFonts w:hint="eastAsia" w:ascii="宋体" w:hAnsi="宋体" w:cs="宋体"/>
                <w:b w:val="0"/>
                <w:bCs w:val="0"/>
                <w:color w:val="auto"/>
                <w:sz w:val="24"/>
              </w:rPr>
              <w:t>9、自动快门速度：</w:t>
            </w:r>
            <w:r>
              <w:rPr>
                <w:rFonts w:ascii="宋体" w:hAnsi="宋体" w:cs="宋体"/>
                <w:b w:val="0"/>
                <w:bCs w:val="0"/>
                <w:color w:val="auto"/>
                <w:sz w:val="24"/>
              </w:rPr>
              <w:t>1/8-1/10000</w:t>
            </w:r>
            <w:r>
              <w:rPr>
                <w:rFonts w:hint="eastAsia" w:ascii="宋体" w:hAnsi="宋体" w:cs="宋体"/>
                <w:b w:val="0"/>
                <w:bCs w:val="0"/>
                <w:color w:val="auto"/>
                <w:sz w:val="24"/>
              </w:rPr>
              <w:t>秒，标准快门速度：</w:t>
            </w:r>
            <w:r>
              <w:rPr>
                <w:rFonts w:ascii="宋体" w:hAnsi="宋体" w:cs="宋体"/>
                <w:b w:val="0"/>
                <w:bCs w:val="0"/>
                <w:color w:val="auto"/>
                <w:sz w:val="24"/>
              </w:rPr>
              <w:t>1/50-1/10000</w:t>
            </w:r>
            <w:r>
              <w:rPr>
                <w:rFonts w:hint="eastAsia" w:ascii="宋体" w:hAnsi="宋体" w:cs="宋体"/>
                <w:b w:val="0"/>
                <w:bCs w:val="0"/>
                <w:color w:val="auto"/>
                <w:sz w:val="24"/>
              </w:rPr>
              <w:t>秒</w:t>
            </w:r>
            <w:r>
              <w:rPr>
                <w:rFonts w:ascii="宋体" w:cs="宋体"/>
                <w:b w:val="0"/>
                <w:bCs w:val="0"/>
                <w:color w:val="auto"/>
                <w:sz w:val="24"/>
              </w:rPr>
              <w:tab/>
            </w:r>
          </w:p>
          <w:p>
            <w:pPr>
              <w:rPr>
                <w:rFonts w:ascii="宋体" w:cs="宋体"/>
                <w:b w:val="0"/>
                <w:bCs w:val="0"/>
                <w:color w:val="auto"/>
                <w:sz w:val="24"/>
              </w:rPr>
            </w:pPr>
            <w:r>
              <w:rPr>
                <w:rFonts w:ascii="宋体" w:hAnsi="宋体" w:cs="宋体"/>
                <w:b w:val="0"/>
                <w:bCs w:val="0"/>
                <w:color w:val="auto"/>
                <w:sz w:val="24"/>
              </w:rPr>
              <w:t>1</w:t>
            </w:r>
            <w:r>
              <w:rPr>
                <w:rFonts w:hint="eastAsia" w:ascii="宋体" w:hAnsi="宋体" w:cs="宋体"/>
                <w:b w:val="0"/>
                <w:bCs w:val="0"/>
                <w:color w:val="auto"/>
                <w:sz w:val="24"/>
                <w:lang w:val="en-US" w:eastAsia="zh-CN"/>
              </w:rPr>
              <w:t>0</w:t>
            </w:r>
            <w:r>
              <w:rPr>
                <w:rFonts w:hint="eastAsia" w:ascii="宋体" w:hAnsi="宋体" w:cs="宋体"/>
                <w:b w:val="0"/>
                <w:bCs w:val="0"/>
                <w:color w:val="auto"/>
                <w:sz w:val="24"/>
              </w:rPr>
              <w:t>、</w:t>
            </w:r>
            <w:r>
              <w:rPr>
                <w:b w:val="0"/>
                <w:bCs w:val="0"/>
                <w:color w:val="auto"/>
              </w:rPr>
              <w:fldChar w:fldCharType="begin"/>
            </w:r>
            <w:r>
              <w:rPr>
                <w:b w:val="0"/>
                <w:bCs w:val="0"/>
                <w:color w:val="auto"/>
              </w:rPr>
              <w:instrText xml:space="preserve">HYPERLINK "http://product.yesky.com/shuyu/dv/485/56741985.shtml" \t "_blank"</w:instrText>
            </w:r>
            <w:r>
              <w:rPr>
                <w:b w:val="0"/>
                <w:bCs w:val="0"/>
                <w:color w:val="auto"/>
              </w:rPr>
              <w:fldChar w:fldCharType="separate"/>
            </w:r>
            <w:r>
              <w:rPr>
                <w:rFonts w:hint="eastAsia" w:ascii="宋体" w:hAnsi="宋体" w:cs="宋体"/>
                <w:b w:val="0"/>
                <w:bCs w:val="0"/>
                <w:color w:val="auto"/>
                <w:sz w:val="24"/>
              </w:rPr>
              <w:t>录制格式</w:t>
            </w:r>
            <w:r>
              <w:rPr>
                <w:b w:val="0"/>
                <w:bCs w:val="0"/>
                <w:color w:val="auto"/>
              </w:rPr>
              <w:fldChar w:fldCharType="end"/>
            </w:r>
            <w:r>
              <w:rPr>
                <w:rFonts w:hint="eastAsia" w:ascii="宋体" w:cs="宋体"/>
                <w:b w:val="0"/>
                <w:bCs w:val="0"/>
                <w:color w:val="auto"/>
                <w:sz w:val="24"/>
              </w:rPr>
              <w:t>:</w:t>
            </w:r>
            <w:r>
              <w:rPr>
                <w:rFonts w:hint="eastAsia" w:ascii="宋体" w:hAnsi="宋体" w:cs="宋体"/>
                <w:b w:val="0"/>
                <w:bCs w:val="0"/>
                <w:color w:val="auto"/>
                <w:sz w:val="24"/>
              </w:rPr>
              <w:t>视频：</w:t>
            </w:r>
            <w:r>
              <w:rPr>
                <w:rFonts w:ascii="宋体" w:hAnsi="宋体" w:cs="宋体"/>
                <w:b w:val="0"/>
                <w:bCs w:val="0"/>
                <w:color w:val="auto"/>
                <w:sz w:val="24"/>
              </w:rPr>
              <w:t>AVCHD</w:t>
            </w:r>
            <w:r>
              <w:rPr>
                <w:rFonts w:hint="eastAsia" w:ascii="宋体" w:hAnsi="宋体" w:cs="宋体"/>
                <w:b w:val="0"/>
                <w:bCs w:val="0"/>
                <w:color w:val="auto"/>
                <w:sz w:val="24"/>
              </w:rPr>
              <w:t>，</w:t>
            </w:r>
            <w:r>
              <w:rPr>
                <w:rFonts w:ascii="宋体" w:hAnsi="宋体" w:cs="宋体"/>
                <w:b w:val="0"/>
                <w:bCs w:val="0"/>
                <w:color w:val="auto"/>
                <w:sz w:val="24"/>
              </w:rPr>
              <w:t>MP4</w:t>
            </w:r>
            <w:r>
              <w:rPr>
                <w:rFonts w:hint="eastAsia" w:ascii="宋体" w:hAnsi="宋体" w:cs="宋体"/>
                <w:b w:val="0"/>
                <w:bCs w:val="0"/>
                <w:color w:val="auto"/>
                <w:sz w:val="24"/>
              </w:rPr>
              <w:t>，</w:t>
            </w:r>
            <w:r>
              <w:rPr>
                <w:rFonts w:ascii="宋体" w:hAnsi="宋体" w:cs="宋体"/>
                <w:b w:val="0"/>
                <w:bCs w:val="0"/>
                <w:color w:val="auto"/>
                <w:sz w:val="24"/>
              </w:rPr>
              <w:t>XAVCSMPEG4-AVC/H.264</w:t>
            </w:r>
            <w:r>
              <w:rPr>
                <w:rFonts w:hint="eastAsia" w:ascii="宋体" w:hAnsi="宋体" w:cs="宋体"/>
                <w:b w:val="0"/>
                <w:bCs w:val="0"/>
                <w:color w:val="auto"/>
                <w:sz w:val="24"/>
              </w:rPr>
              <w:t>等</w:t>
            </w:r>
          </w:p>
          <w:p>
            <w:pPr>
              <w:rPr>
                <w:rFonts w:ascii="宋体" w:cs="宋体"/>
                <w:b w:val="0"/>
                <w:bCs w:val="0"/>
                <w:color w:val="auto"/>
                <w:sz w:val="24"/>
              </w:rPr>
            </w:pPr>
            <w:r>
              <w:rPr>
                <w:rFonts w:ascii="宋体" w:hAnsi="宋体" w:cs="宋体"/>
                <w:b w:val="0"/>
                <w:bCs w:val="0"/>
                <w:color w:val="auto"/>
                <w:sz w:val="24"/>
              </w:rPr>
              <w:t>1</w:t>
            </w:r>
            <w:r>
              <w:rPr>
                <w:rFonts w:hint="eastAsia" w:ascii="宋体" w:hAnsi="宋体" w:cs="宋体"/>
                <w:b w:val="0"/>
                <w:bCs w:val="0"/>
                <w:color w:val="auto"/>
                <w:sz w:val="24"/>
              </w:rPr>
              <w:t>1、动态影像画质</w:t>
            </w:r>
            <w:r>
              <w:rPr>
                <w:rFonts w:ascii="宋体" w:cs="宋体"/>
                <w:b w:val="0"/>
                <w:bCs w:val="0"/>
                <w:color w:val="auto"/>
                <w:sz w:val="24"/>
              </w:rPr>
              <w:tab/>
            </w:r>
            <w:r>
              <w:rPr>
                <w:rFonts w:hint="eastAsia" w:ascii="宋体" w:hAnsi="宋体" w:cs="宋体"/>
                <w:b w:val="0"/>
                <w:bCs w:val="0"/>
                <w:color w:val="auto"/>
                <w:sz w:val="24"/>
              </w:rPr>
              <w:t>支持</w:t>
            </w:r>
            <w:r>
              <w:rPr>
                <w:rFonts w:ascii="宋体" w:hAnsi="宋体" w:cs="宋体"/>
                <w:b w:val="0"/>
                <w:bCs w:val="0"/>
                <w:color w:val="auto"/>
                <w:sz w:val="24"/>
              </w:rPr>
              <w:t>4K</w:t>
            </w:r>
            <w:r>
              <w:rPr>
                <w:rFonts w:hint="eastAsia" w:ascii="宋体" w:hAnsi="宋体" w:cs="宋体"/>
                <w:b w:val="0"/>
                <w:bCs w:val="0"/>
                <w:color w:val="auto"/>
                <w:sz w:val="24"/>
              </w:rPr>
              <w:t>：</w:t>
            </w:r>
            <w:r>
              <w:rPr>
                <w:rFonts w:ascii="宋体" w:hAnsi="宋体" w:cs="宋体"/>
                <w:b w:val="0"/>
                <w:bCs w:val="0"/>
                <w:color w:val="auto"/>
                <w:sz w:val="24"/>
              </w:rPr>
              <w:t>3840</w:t>
            </w:r>
            <w:r>
              <w:rPr>
                <w:rFonts w:hint="eastAsia" w:ascii="宋体" w:hAnsi="宋体" w:cs="宋体"/>
                <w:b w:val="0"/>
                <w:bCs w:val="0"/>
                <w:color w:val="auto"/>
                <w:sz w:val="24"/>
              </w:rPr>
              <w:t>×</w:t>
            </w:r>
            <w:r>
              <w:rPr>
                <w:rFonts w:ascii="宋体" w:hAnsi="宋体" w:cs="宋体"/>
                <w:b w:val="0"/>
                <w:bCs w:val="0"/>
                <w:color w:val="auto"/>
                <w:sz w:val="24"/>
              </w:rPr>
              <w:t>2160/25P</w:t>
            </w:r>
            <w:r>
              <w:rPr>
                <w:rFonts w:hint="eastAsia" w:ascii="宋体" w:hAnsi="宋体" w:cs="宋体"/>
                <w:b w:val="0"/>
                <w:bCs w:val="0"/>
                <w:color w:val="auto"/>
                <w:sz w:val="24"/>
              </w:rPr>
              <w:t>，</w:t>
            </w:r>
            <w:r>
              <w:rPr>
                <w:rFonts w:ascii="宋体" w:hAnsi="宋体" w:cs="宋体"/>
                <w:b w:val="0"/>
                <w:bCs w:val="0"/>
                <w:color w:val="auto"/>
                <w:sz w:val="24"/>
              </w:rPr>
              <w:t>24P</w:t>
            </w:r>
            <w:r>
              <w:rPr>
                <w:rFonts w:hint="eastAsia" w:ascii="宋体" w:hAnsi="宋体" w:cs="宋体"/>
                <w:b w:val="0"/>
                <w:bCs w:val="0"/>
                <w:color w:val="auto"/>
                <w:sz w:val="24"/>
              </w:rPr>
              <w:t>以上</w:t>
            </w:r>
          </w:p>
          <w:p>
            <w:pPr>
              <w:rPr>
                <w:rFonts w:ascii="宋体" w:hAnsi="宋体" w:cs="宋体"/>
                <w:b w:val="0"/>
                <w:bCs w:val="0"/>
                <w:color w:val="auto"/>
                <w:sz w:val="24"/>
              </w:rPr>
            </w:pPr>
            <w:r>
              <w:rPr>
                <w:rFonts w:ascii="宋体" w:hAnsi="宋体" w:cs="宋体"/>
                <w:b w:val="0"/>
                <w:bCs w:val="0"/>
                <w:color w:val="auto"/>
                <w:sz w:val="24"/>
              </w:rPr>
              <w:t>1</w:t>
            </w:r>
            <w:r>
              <w:rPr>
                <w:rFonts w:hint="eastAsia" w:ascii="宋体" w:hAnsi="宋体" w:cs="宋体"/>
                <w:b w:val="0"/>
                <w:bCs w:val="0"/>
                <w:color w:val="auto"/>
                <w:sz w:val="24"/>
              </w:rPr>
              <w:t>2、曝光控制自动光圈控制：</w:t>
            </w:r>
            <w:r>
              <w:rPr>
                <w:rFonts w:ascii="宋体" w:hAnsi="宋体" w:cs="宋体"/>
                <w:b w:val="0"/>
                <w:bCs w:val="0"/>
                <w:color w:val="auto"/>
                <w:sz w:val="24"/>
              </w:rPr>
              <w:t>F2.8-F11</w:t>
            </w:r>
            <w:r>
              <w:rPr>
                <w:rFonts w:hint="eastAsia" w:ascii="宋体" w:hAnsi="宋体" w:cs="宋体"/>
                <w:b w:val="0"/>
                <w:bCs w:val="0"/>
                <w:color w:val="auto"/>
                <w:sz w:val="24"/>
              </w:rPr>
              <w:t>，手动光圈控制：</w:t>
            </w:r>
            <w:r>
              <w:rPr>
                <w:rFonts w:ascii="宋体" w:hAnsi="宋体" w:cs="宋体"/>
                <w:b w:val="0"/>
                <w:bCs w:val="0"/>
                <w:color w:val="auto"/>
                <w:sz w:val="24"/>
              </w:rPr>
              <w:t>F2.8-F11</w:t>
            </w:r>
          </w:p>
          <w:p>
            <w:pPr>
              <w:rPr>
                <w:rFonts w:ascii="宋体" w:cs="宋体"/>
                <w:b w:val="0"/>
                <w:bCs w:val="0"/>
                <w:color w:val="auto"/>
                <w:sz w:val="24"/>
              </w:rPr>
            </w:pPr>
            <w:r>
              <w:rPr>
                <w:rFonts w:ascii="宋体" w:hAnsi="宋体" w:cs="宋体"/>
                <w:b w:val="0"/>
                <w:bCs w:val="0"/>
                <w:color w:val="auto"/>
                <w:sz w:val="24"/>
              </w:rPr>
              <w:t>1</w:t>
            </w:r>
            <w:r>
              <w:rPr>
                <w:rFonts w:hint="eastAsia" w:ascii="宋体" w:hAnsi="宋体" w:cs="宋体"/>
                <w:b w:val="0"/>
                <w:bCs w:val="0"/>
                <w:color w:val="auto"/>
                <w:sz w:val="24"/>
              </w:rPr>
              <w:t>3、功能特点光学防抖</w:t>
            </w:r>
            <w:r>
              <w:rPr>
                <w:rFonts w:ascii="宋体" w:hAnsi="宋体" w:cs="宋体"/>
                <w:b w:val="0"/>
                <w:bCs w:val="0"/>
                <w:color w:val="auto"/>
                <w:sz w:val="24"/>
              </w:rPr>
              <w:t>WI-FI</w:t>
            </w:r>
            <w:r>
              <w:rPr>
                <w:rFonts w:hint="eastAsia" w:ascii="宋体" w:hAnsi="宋体" w:cs="宋体"/>
                <w:b w:val="0"/>
                <w:bCs w:val="0"/>
                <w:color w:val="auto"/>
                <w:sz w:val="24"/>
              </w:rPr>
              <w:t>功能</w:t>
            </w:r>
            <w:r>
              <w:rPr>
                <w:rFonts w:ascii="宋体" w:hAnsi="宋体" w:cs="宋体"/>
                <w:b w:val="0"/>
                <w:bCs w:val="0"/>
                <w:color w:val="auto"/>
                <w:sz w:val="24"/>
              </w:rPr>
              <w:t>hdmi</w:t>
            </w:r>
            <w:r>
              <w:rPr>
                <w:rFonts w:hint="eastAsia" w:ascii="宋体" w:hAnsi="宋体" w:cs="宋体"/>
                <w:b w:val="0"/>
                <w:bCs w:val="0"/>
                <w:color w:val="auto"/>
                <w:sz w:val="24"/>
              </w:rPr>
              <w:t>接口</w:t>
            </w:r>
            <w:r>
              <w:rPr>
                <w:rFonts w:ascii="宋体" w:hAnsi="宋体" w:cs="宋体"/>
                <w:b w:val="0"/>
                <w:bCs w:val="0"/>
                <w:color w:val="auto"/>
                <w:sz w:val="24"/>
              </w:rPr>
              <w:t>NFC</w:t>
            </w:r>
            <w:r>
              <w:rPr>
                <w:rFonts w:hint="eastAsia" w:ascii="宋体" w:hAnsi="宋体" w:cs="宋体"/>
                <w:b w:val="0"/>
                <w:bCs w:val="0"/>
                <w:color w:val="auto"/>
                <w:sz w:val="24"/>
              </w:rPr>
              <w:t>功能</w:t>
            </w:r>
            <w:r>
              <w:rPr>
                <w:rFonts w:ascii="宋体" w:cs="宋体"/>
                <w:b w:val="0"/>
                <w:bCs w:val="0"/>
                <w:color w:val="auto"/>
                <w:sz w:val="24"/>
              </w:rPr>
              <w:br w:type="textWrapping"/>
            </w:r>
            <w:r>
              <w:rPr>
                <w:rFonts w:hint="eastAsia" w:ascii="宋体" w:hAnsi="宋体" w:cs="宋体"/>
                <w:b w:val="0"/>
                <w:bCs w:val="0"/>
                <w:color w:val="auto"/>
                <w:sz w:val="24"/>
              </w:rPr>
              <w:t>自动风噪减弱，拍摄者声音消除，人脸检测，笑脸快门，带有对焦环和变焦环，增益控制（自动</w:t>
            </w:r>
            <w:r>
              <w:rPr>
                <w:rFonts w:ascii="宋体" w:hAnsi="宋体" w:cs="宋体"/>
                <w:b w:val="0"/>
                <w:bCs w:val="0"/>
                <w:color w:val="auto"/>
                <w:sz w:val="24"/>
              </w:rPr>
              <w:t>/</w:t>
            </w:r>
            <w:r>
              <w:rPr>
                <w:rFonts w:hint="eastAsia" w:ascii="宋体" w:hAnsi="宋体" w:cs="宋体"/>
                <w:b w:val="0"/>
                <w:bCs w:val="0"/>
                <w:color w:val="auto"/>
                <w:sz w:val="24"/>
              </w:rPr>
              <w:t>手动），</w:t>
            </w:r>
            <w:r>
              <w:rPr>
                <w:rFonts w:ascii="宋体" w:hAnsi="宋体" w:cs="宋体"/>
                <w:b w:val="0"/>
                <w:bCs w:val="0"/>
                <w:color w:val="auto"/>
                <w:sz w:val="24"/>
              </w:rPr>
              <w:t>USB</w:t>
            </w:r>
            <w:r>
              <w:rPr>
                <w:rFonts w:hint="eastAsia" w:ascii="宋体" w:hAnsi="宋体" w:cs="宋体"/>
                <w:b w:val="0"/>
                <w:bCs w:val="0"/>
                <w:color w:val="auto"/>
                <w:sz w:val="24"/>
              </w:rPr>
              <w:t>充电</w:t>
            </w:r>
          </w:p>
          <w:p>
            <w:pPr>
              <w:jc w:val="left"/>
              <w:rPr>
                <w:b w:val="0"/>
                <w:bCs w:val="0"/>
                <w:color w:val="auto"/>
                <w:sz w:val="24"/>
              </w:rPr>
            </w:pPr>
            <w:r>
              <w:rPr>
                <w:rFonts w:ascii="宋体" w:hAnsi="宋体" w:cs="宋体"/>
                <w:b w:val="0"/>
                <w:bCs w:val="0"/>
                <w:color w:val="auto"/>
                <w:sz w:val="24"/>
              </w:rPr>
              <w:t>1</w:t>
            </w:r>
            <w:r>
              <w:rPr>
                <w:rFonts w:hint="eastAsia" w:ascii="宋体" w:hAnsi="宋体" w:cs="宋体"/>
                <w:b w:val="0"/>
                <w:bCs w:val="0"/>
                <w:color w:val="auto"/>
                <w:sz w:val="24"/>
              </w:rPr>
              <w:t>4、配备备用电池、存储卡、三脚架、相机包等配套设备。</w:t>
            </w:r>
          </w:p>
        </w:tc>
        <w:tc>
          <w:tcPr>
            <w:tcW w:w="482" w:type="dxa"/>
            <w:tcBorders>
              <w:top w:val="single" w:color="auto" w:sz="6" w:space="0"/>
              <w:left w:val="single" w:color="auto" w:sz="6" w:space="0"/>
              <w:bottom w:val="single" w:color="auto" w:sz="6" w:space="0"/>
              <w:right w:val="single" w:color="auto" w:sz="6" w:space="0"/>
            </w:tcBorders>
            <w:vAlign w:val="center"/>
          </w:tcPr>
          <w:p>
            <w:pPr>
              <w:jc w:val="left"/>
              <w:rPr>
                <w:b w:val="0"/>
                <w:bCs w:val="0"/>
                <w:color w:val="auto"/>
                <w:sz w:val="24"/>
              </w:rPr>
            </w:pPr>
            <w:r>
              <w:rPr>
                <w:rFonts w:hint="eastAsia" w:ascii="宋体" w:hAnsi="宋体" w:cs="宋体"/>
                <w:b w:val="0"/>
                <w:bCs w:val="0"/>
                <w:color w:val="auto"/>
                <w:kern w:val="0"/>
                <w:sz w:val="24"/>
              </w:rPr>
              <w:t>台</w:t>
            </w:r>
          </w:p>
        </w:tc>
        <w:tc>
          <w:tcPr>
            <w:tcW w:w="544" w:type="dxa"/>
            <w:tcBorders>
              <w:top w:val="single" w:color="auto" w:sz="6" w:space="0"/>
              <w:left w:val="single" w:color="auto" w:sz="6" w:space="0"/>
              <w:bottom w:val="single" w:color="auto" w:sz="6" w:space="0"/>
              <w:right w:val="single" w:color="auto" w:sz="6" w:space="0"/>
            </w:tcBorders>
            <w:vAlign w:val="center"/>
          </w:tcPr>
          <w:p>
            <w:pPr>
              <w:jc w:val="left"/>
              <w:rPr>
                <w:b w:val="0"/>
                <w:bCs w:val="0"/>
                <w:color w:val="auto"/>
                <w:sz w:val="24"/>
              </w:rPr>
            </w:pPr>
            <w:r>
              <w:rPr>
                <w:rFonts w:ascii="宋体" w:hAnsi="宋体" w:cs="宋体"/>
                <w:b w:val="0"/>
                <w:bCs w:val="0"/>
                <w:color w:val="auto"/>
                <w:kern w:val="0"/>
                <w:sz w:val="24"/>
              </w:rPr>
              <w:t>1</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13000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13000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rPr>
            </w:pPr>
            <w:r>
              <w:rPr>
                <w:rFonts w:hint="eastAsia" w:ascii="宋体" w:hAnsi="宋体" w:cs="宋体"/>
                <w:b w:val="0"/>
                <w:bCs w:val="0"/>
                <w:color w:val="auto"/>
                <w:kern w:val="0"/>
                <w:sz w:val="24"/>
                <w:lang w:eastAsia="zh-CN"/>
              </w:rPr>
              <w:t>无锡</w:t>
            </w:r>
            <w:r>
              <w:rPr>
                <w:rFonts w:hint="eastAsia" w:ascii="宋体" w:hAnsi="宋体" w:cs="宋体"/>
                <w:b w:val="0"/>
                <w:bCs w:val="0"/>
                <w:color w:val="auto"/>
                <w:kern w:val="0"/>
                <w:sz w:val="24"/>
              </w:rPr>
              <w:t> </w:t>
            </w:r>
          </w:p>
          <w:p>
            <w:pPr>
              <w:autoSpaceDE w:val="0"/>
              <w:autoSpaceDN w:val="0"/>
              <w:adjustRightInd w:val="0"/>
              <w:spacing w:line="480" w:lineRule="exact"/>
              <w:jc w:val="center"/>
              <w:rPr>
                <w:b w:val="0"/>
                <w:bCs w:val="0"/>
                <w:color w:val="auto"/>
                <w:sz w:val="24"/>
              </w:rPr>
            </w:pPr>
            <w:r>
              <w:rPr>
                <w:rFonts w:hint="default" w:ascii="宋体" w:hAnsi="宋体" w:cs="宋体"/>
                <w:b w:val="0"/>
                <w:bCs w:val="0"/>
                <w:color w:val="auto"/>
                <w:kern w:val="0"/>
                <w:sz w:val="24"/>
              </w:rPr>
              <w:t>索尼(中国)有限公司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jc w:val="left"/>
              <w:rPr>
                <w:b w:val="0"/>
                <w:bCs w:val="0"/>
                <w:color w:val="auto"/>
                <w:sz w:val="24"/>
              </w:rPr>
            </w:pPr>
            <w:r>
              <w:rPr>
                <w:rFonts w:ascii="宋体" w:hAnsi="宋体" w:cs="宋体"/>
                <w:b w:val="0"/>
                <w:bCs w:val="0"/>
                <w:color w:val="auto"/>
                <w:kern w:val="0"/>
                <w:sz w:val="24"/>
              </w:rPr>
              <w:t>29</w:t>
            </w:r>
          </w:p>
        </w:tc>
        <w:tc>
          <w:tcPr>
            <w:tcW w:w="1080" w:type="dxa"/>
            <w:tcBorders>
              <w:top w:val="single" w:color="auto" w:sz="6" w:space="0"/>
              <w:left w:val="single" w:color="auto" w:sz="6" w:space="0"/>
              <w:bottom w:val="single" w:color="auto" w:sz="6" w:space="0"/>
              <w:right w:val="single" w:color="auto" w:sz="6" w:space="0"/>
            </w:tcBorders>
            <w:vAlign w:val="center"/>
          </w:tcPr>
          <w:p>
            <w:pPr>
              <w:jc w:val="left"/>
              <w:rPr>
                <w:b w:val="0"/>
                <w:bCs w:val="0"/>
                <w:color w:val="auto"/>
                <w:sz w:val="24"/>
              </w:rPr>
            </w:pPr>
            <w:r>
              <w:rPr>
                <w:rFonts w:hint="eastAsia" w:ascii="宋体" w:hAnsi="宋体" w:cs="宋体"/>
                <w:b w:val="0"/>
                <w:bCs w:val="0"/>
                <w:color w:val="auto"/>
                <w:kern w:val="0"/>
                <w:sz w:val="24"/>
              </w:rPr>
              <w:t>单反相机*</w:t>
            </w:r>
          </w:p>
        </w:tc>
        <w:tc>
          <w:tcPr>
            <w:tcW w:w="1557" w:type="dxa"/>
            <w:tcBorders>
              <w:top w:val="single" w:color="auto" w:sz="6" w:space="0"/>
              <w:left w:val="single" w:color="auto" w:sz="6" w:space="0"/>
              <w:bottom w:val="single" w:color="auto" w:sz="6" w:space="0"/>
              <w:right w:val="single" w:color="auto" w:sz="6" w:space="0"/>
            </w:tcBorders>
            <w:vAlign w:val="center"/>
          </w:tcPr>
          <w:p>
            <w:pPr>
              <w:jc w:val="left"/>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索尼SONY</w:t>
            </w:r>
          </w:p>
          <w:p>
            <w:pPr>
              <w:jc w:val="left"/>
              <w:rPr>
                <w:rFonts w:hint="eastAsia" w:ascii="宋体" w:hAnsi="宋体" w:cs="宋体"/>
                <w:b w:val="0"/>
                <w:bCs w:val="0"/>
                <w:color w:val="auto"/>
                <w:kern w:val="0"/>
                <w:sz w:val="24"/>
                <w:lang w:val="en-US" w:eastAsia="zh-CN"/>
              </w:rPr>
            </w:pPr>
            <w:r>
              <w:rPr>
                <w:rFonts w:hint="eastAsia" w:ascii="宋体" w:hAnsi="宋体" w:cs="宋体"/>
                <w:b w:val="0"/>
                <w:bCs w:val="0"/>
                <w:color w:val="auto"/>
                <w:kern w:val="0"/>
                <w:sz w:val="24"/>
                <w:lang w:val="en-US" w:eastAsia="zh-CN"/>
              </w:rPr>
              <w:t>A7RII</w:t>
            </w:r>
          </w:p>
          <w:p>
            <w:pPr>
              <w:autoSpaceDE w:val="0"/>
              <w:autoSpaceDN w:val="0"/>
              <w:adjustRightInd w:val="0"/>
              <w:spacing w:line="480" w:lineRule="exact"/>
              <w:jc w:val="center"/>
              <w:rPr>
                <w:b w:val="0"/>
                <w:bCs w:val="0"/>
                <w:color w:val="auto"/>
                <w:sz w:val="24"/>
              </w:rPr>
            </w:pPr>
          </w:p>
        </w:tc>
        <w:tc>
          <w:tcPr>
            <w:tcW w:w="6163" w:type="dxa"/>
            <w:tcBorders>
              <w:top w:val="single" w:color="auto" w:sz="6" w:space="0"/>
              <w:left w:val="single" w:color="auto" w:sz="6" w:space="0"/>
              <w:bottom w:val="single" w:color="auto" w:sz="6" w:space="0"/>
              <w:right w:val="single" w:color="auto" w:sz="6" w:space="0"/>
            </w:tcBorders>
            <w:vAlign w:val="center"/>
          </w:tcPr>
          <w:p>
            <w:pPr>
              <w:wordWrap w:val="0"/>
              <w:jc w:val="left"/>
              <w:rPr>
                <w:rFonts w:ascii="宋体" w:cs="宋体"/>
                <w:b w:val="0"/>
                <w:bCs w:val="0"/>
                <w:color w:val="auto"/>
                <w:kern w:val="0"/>
                <w:sz w:val="24"/>
              </w:rPr>
            </w:pPr>
            <w:r>
              <w:rPr>
                <w:rFonts w:ascii="宋体" w:hAnsi="宋体" w:cs="宋体"/>
                <w:b w:val="0"/>
                <w:bCs w:val="0"/>
                <w:color w:val="auto"/>
                <w:kern w:val="0"/>
                <w:sz w:val="24"/>
              </w:rPr>
              <w:t>1</w:t>
            </w:r>
            <w:r>
              <w:rPr>
                <w:rFonts w:hint="eastAsia" w:ascii="宋体" w:hAnsi="宋体" w:cs="宋体"/>
                <w:b w:val="0"/>
                <w:bCs w:val="0"/>
                <w:color w:val="auto"/>
                <w:kern w:val="0"/>
                <w:sz w:val="24"/>
              </w:rPr>
              <w:t>、产品：类型微单</w:t>
            </w:r>
          </w:p>
          <w:p>
            <w:pPr>
              <w:wordWrap w:val="0"/>
              <w:jc w:val="left"/>
              <w:rPr>
                <w:rFonts w:ascii="宋体" w:hAnsi="宋体" w:cs="宋体"/>
                <w:b w:val="0"/>
                <w:bCs w:val="0"/>
                <w:color w:val="auto"/>
                <w:kern w:val="0"/>
                <w:sz w:val="24"/>
              </w:rPr>
            </w:pPr>
            <w:r>
              <w:rPr>
                <w:rFonts w:ascii="宋体" w:hAnsi="宋体" w:cs="宋体"/>
                <w:b w:val="0"/>
                <w:bCs w:val="0"/>
                <w:color w:val="auto"/>
                <w:kern w:val="0"/>
                <w:sz w:val="24"/>
              </w:rPr>
              <w:t>2</w:t>
            </w:r>
            <w:r>
              <w:rPr>
                <w:rFonts w:hint="eastAsia" w:ascii="宋体" w:hAnsi="宋体" w:cs="宋体"/>
                <w:b w:val="0"/>
                <w:bCs w:val="0"/>
                <w:color w:val="auto"/>
                <w:kern w:val="0"/>
                <w:sz w:val="24"/>
              </w:rPr>
              <w:t>、传感器类型</w:t>
            </w:r>
            <w:r>
              <w:rPr>
                <w:rFonts w:ascii="宋体" w:hAnsi="宋体" w:cs="宋体"/>
                <w:b w:val="0"/>
                <w:bCs w:val="0"/>
                <w:color w:val="auto"/>
                <w:kern w:val="0"/>
                <w:sz w:val="24"/>
              </w:rPr>
              <w:t>CMOS</w:t>
            </w:r>
          </w:p>
          <w:p>
            <w:pPr>
              <w:wordWrap w:val="0"/>
              <w:jc w:val="left"/>
              <w:rPr>
                <w:rFonts w:ascii="宋体" w:cs="宋体"/>
                <w:b w:val="0"/>
                <w:bCs w:val="0"/>
                <w:color w:val="auto"/>
                <w:kern w:val="0"/>
                <w:sz w:val="24"/>
              </w:rPr>
            </w:pPr>
            <w:r>
              <w:rPr>
                <w:rFonts w:ascii="宋体" w:hAnsi="宋体" w:cs="宋体"/>
                <w:b w:val="0"/>
                <w:bCs w:val="0"/>
                <w:color w:val="auto"/>
                <w:kern w:val="0"/>
                <w:sz w:val="24"/>
              </w:rPr>
              <w:t>3</w:t>
            </w:r>
            <w:r>
              <w:rPr>
                <w:rFonts w:hint="eastAsia" w:ascii="宋体" w:hAnsi="宋体" w:cs="宋体"/>
                <w:b w:val="0"/>
                <w:bCs w:val="0"/>
                <w:color w:val="auto"/>
                <w:kern w:val="0"/>
                <w:sz w:val="24"/>
              </w:rPr>
              <w:t>、传感器尺寸全画幅（</w:t>
            </w:r>
            <w:r>
              <w:rPr>
                <w:rFonts w:ascii="宋体" w:hAnsi="宋体" w:cs="宋体"/>
                <w:b w:val="0"/>
                <w:bCs w:val="0"/>
                <w:color w:val="auto"/>
                <w:kern w:val="0"/>
                <w:sz w:val="24"/>
              </w:rPr>
              <w:t>35.9*24mm</w:t>
            </w:r>
            <w:r>
              <w:rPr>
                <w:rFonts w:hint="eastAsia" w:ascii="宋体" w:hAnsi="宋体" w:cs="宋体"/>
                <w:b w:val="0"/>
                <w:bCs w:val="0"/>
                <w:color w:val="auto"/>
                <w:kern w:val="0"/>
                <w:sz w:val="24"/>
              </w:rPr>
              <w:t>）</w:t>
            </w:r>
          </w:p>
          <w:p>
            <w:pPr>
              <w:wordWrap w:val="0"/>
              <w:jc w:val="left"/>
              <w:rPr>
                <w:rFonts w:ascii="宋体" w:hAnsi="宋体" w:cs="宋体"/>
                <w:b w:val="0"/>
                <w:bCs w:val="0"/>
                <w:color w:val="auto"/>
                <w:kern w:val="0"/>
                <w:sz w:val="24"/>
              </w:rPr>
            </w:pPr>
            <w:r>
              <w:rPr>
                <w:rFonts w:ascii="宋体" w:hAnsi="宋体" w:cs="宋体"/>
                <w:b w:val="0"/>
                <w:bCs w:val="0"/>
                <w:color w:val="auto"/>
                <w:kern w:val="0"/>
                <w:sz w:val="24"/>
              </w:rPr>
              <w:t>4</w:t>
            </w:r>
            <w:r>
              <w:rPr>
                <w:rFonts w:hint="eastAsia" w:ascii="宋体" w:hAnsi="宋体" w:cs="宋体"/>
                <w:b w:val="0"/>
                <w:bCs w:val="0"/>
                <w:color w:val="auto"/>
                <w:kern w:val="0"/>
                <w:sz w:val="24"/>
              </w:rPr>
              <w:t>、传感器描述</w:t>
            </w:r>
            <w:r>
              <w:rPr>
                <w:rFonts w:ascii="宋体" w:hAnsi="宋体" w:cs="宋体"/>
                <w:b w:val="0"/>
                <w:bCs w:val="0"/>
                <w:color w:val="auto"/>
                <w:kern w:val="0"/>
                <w:sz w:val="24"/>
              </w:rPr>
              <w:t>35mm</w:t>
            </w:r>
            <w:r>
              <w:rPr>
                <w:rFonts w:hint="eastAsia" w:ascii="宋体" w:hAnsi="宋体" w:cs="宋体"/>
                <w:b w:val="0"/>
                <w:bCs w:val="0"/>
                <w:color w:val="auto"/>
                <w:kern w:val="0"/>
                <w:sz w:val="24"/>
              </w:rPr>
              <w:t>全画幅</w:t>
            </w:r>
            <w:r>
              <w:rPr>
                <w:rFonts w:ascii="宋体" w:hAnsi="宋体" w:cs="宋体"/>
                <w:b w:val="0"/>
                <w:bCs w:val="0"/>
                <w:color w:val="auto"/>
                <w:kern w:val="0"/>
                <w:sz w:val="24"/>
              </w:rPr>
              <w:t>ExmorRCMOS</w:t>
            </w:r>
            <w:r>
              <w:rPr>
                <w:rFonts w:hint="eastAsia" w:ascii="宋体" w:hAnsi="宋体" w:cs="宋体"/>
                <w:b w:val="0"/>
                <w:bCs w:val="0"/>
                <w:color w:val="auto"/>
                <w:kern w:val="0"/>
                <w:sz w:val="24"/>
              </w:rPr>
              <w:t>背照式影像传感器长宽比：</w:t>
            </w:r>
            <w:r>
              <w:rPr>
                <w:rFonts w:ascii="宋体" w:hAnsi="宋体" w:cs="宋体"/>
                <w:b w:val="0"/>
                <w:bCs w:val="0"/>
                <w:color w:val="auto"/>
                <w:kern w:val="0"/>
                <w:sz w:val="24"/>
              </w:rPr>
              <w:t>3</w:t>
            </w:r>
            <w:r>
              <w:rPr>
                <w:rFonts w:hint="eastAsia" w:ascii="宋体" w:hAnsi="宋体" w:cs="宋体"/>
                <w:b w:val="0"/>
                <w:bCs w:val="0"/>
                <w:color w:val="auto"/>
                <w:kern w:val="0"/>
                <w:sz w:val="24"/>
              </w:rPr>
              <w:t>：</w:t>
            </w:r>
            <w:r>
              <w:rPr>
                <w:rFonts w:ascii="宋体" w:hAnsi="宋体" w:cs="宋体"/>
                <w:b w:val="0"/>
                <w:bCs w:val="0"/>
                <w:color w:val="auto"/>
                <w:kern w:val="0"/>
                <w:sz w:val="24"/>
              </w:rPr>
              <w:t>2</w:t>
            </w:r>
            <w:r>
              <w:rPr>
                <w:rFonts w:hint="eastAsia" w:ascii="宋体" w:hAnsi="宋体" w:cs="宋体"/>
                <w:b w:val="0"/>
                <w:bCs w:val="0"/>
                <w:color w:val="auto"/>
                <w:kern w:val="0"/>
                <w:sz w:val="24"/>
              </w:rPr>
              <w:t>有效像素</w:t>
            </w:r>
            <w:r>
              <w:rPr>
                <w:rFonts w:ascii="宋体" w:hAnsi="宋体" w:cs="宋体"/>
                <w:b w:val="0"/>
                <w:bCs w:val="0"/>
                <w:color w:val="auto"/>
                <w:kern w:val="0"/>
                <w:sz w:val="24"/>
              </w:rPr>
              <w:t>4240</w:t>
            </w:r>
            <w:r>
              <w:rPr>
                <w:rFonts w:hint="eastAsia" w:ascii="宋体" w:hAnsi="宋体" w:cs="宋体"/>
                <w:b w:val="0"/>
                <w:bCs w:val="0"/>
                <w:color w:val="auto"/>
                <w:kern w:val="0"/>
                <w:sz w:val="24"/>
              </w:rPr>
              <w:t>万数码变焦,高清摄像</w:t>
            </w:r>
            <w:r>
              <w:rPr>
                <w:rFonts w:ascii="宋体" w:hAnsi="宋体" w:cs="宋体"/>
                <w:b w:val="0"/>
                <w:bCs w:val="0"/>
                <w:color w:val="auto"/>
                <w:kern w:val="0"/>
                <w:sz w:val="24"/>
              </w:rPr>
              <w:t>4K</w:t>
            </w:r>
            <w:r>
              <w:rPr>
                <w:rFonts w:hint="eastAsia" w:ascii="宋体" w:hAnsi="宋体" w:cs="宋体"/>
                <w:b w:val="0"/>
                <w:bCs w:val="0"/>
                <w:color w:val="auto"/>
                <w:kern w:val="0"/>
                <w:sz w:val="24"/>
              </w:rPr>
              <w:t>超高清视频（</w:t>
            </w:r>
            <w:r>
              <w:rPr>
                <w:rFonts w:ascii="宋体" w:hAnsi="宋体" w:cs="宋体"/>
                <w:b w:val="0"/>
                <w:bCs w:val="0"/>
                <w:color w:val="auto"/>
                <w:kern w:val="0"/>
                <w:sz w:val="24"/>
              </w:rPr>
              <w:t>2160</w:t>
            </w:r>
            <w:r>
              <w:rPr>
                <w:rFonts w:hint="eastAsia" w:ascii="宋体" w:hAnsi="宋体" w:cs="宋体"/>
                <w:b w:val="0"/>
                <w:bCs w:val="0"/>
                <w:color w:val="auto"/>
                <w:kern w:val="0"/>
                <w:sz w:val="24"/>
              </w:rPr>
              <w:t>）,索尼</w:t>
            </w:r>
            <w:r>
              <w:rPr>
                <w:rFonts w:ascii="宋体" w:hAnsi="宋体" w:cs="宋体"/>
                <w:b w:val="0"/>
                <w:bCs w:val="0"/>
                <w:color w:val="auto"/>
                <w:kern w:val="0"/>
                <w:sz w:val="24"/>
              </w:rPr>
              <w:t>FE</w:t>
            </w:r>
            <w:r>
              <w:rPr>
                <w:rFonts w:hint="eastAsia" w:ascii="宋体" w:hAnsi="宋体" w:cs="宋体"/>
                <w:b w:val="0"/>
                <w:bCs w:val="0"/>
                <w:color w:val="auto"/>
                <w:kern w:val="0"/>
                <w:sz w:val="24"/>
              </w:rPr>
              <w:t>镜头，实际焦距：</w:t>
            </w:r>
            <w:r>
              <w:rPr>
                <w:rFonts w:ascii="宋体" w:hAnsi="宋体" w:cs="宋体"/>
                <w:b w:val="0"/>
                <w:bCs w:val="0"/>
                <w:color w:val="auto"/>
                <w:kern w:val="0"/>
                <w:sz w:val="24"/>
              </w:rPr>
              <w:t>f=55mm</w:t>
            </w:r>
          </w:p>
          <w:p>
            <w:pPr>
              <w:wordWrap w:val="0"/>
              <w:jc w:val="left"/>
              <w:rPr>
                <w:rFonts w:ascii="宋体" w:hAnsi="宋体" w:cs="宋体"/>
                <w:b w:val="0"/>
                <w:bCs w:val="0"/>
                <w:color w:val="auto"/>
                <w:kern w:val="0"/>
                <w:sz w:val="24"/>
              </w:rPr>
            </w:pPr>
            <w:r>
              <w:rPr>
                <w:rFonts w:hint="eastAsia" w:ascii="宋体" w:hAnsi="宋体" w:cs="宋体"/>
                <w:b w:val="0"/>
                <w:bCs w:val="0"/>
                <w:color w:val="auto"/>
                <w:kern w:val="0"/>
                <w:sz w:val="24"/>
              </w:rPr>
              <w:t>5、手动对焦</w:t>
            </w:r>
            <w:r>
              <w:rPr>
                <w:rFonts w:ascii="宋体" w:hAnsi="宋体" w:cs="宋体"/>
                <w:b w:val="0"/>
                <w:bCs w:val="0"/>
                <w:color w:val="auto"/>
                <w:kern w:val="0"/>
                <w:sz w:val="24"/>
              </w:rPr>
              <w:t>:</w:t>
            </w:r>
            <w:r>
              <w:rPr>
                <w:rFonts w:hint="eastAsia" w:ascii="宋体" w:hAnsi="宋体" w:cs="宋体"/>
                <w:b w:val="0"/>
                <w:bCs w:val="0"/>
                <w:color w:val="auto"/>
                <w:kern w:val="0"/>
                <w:sz w:val="24"/>
              </w:rPr>
              <w:t>对焦点数</w:t>
            </w:r>
            <w:r>
              <w:rPr>
                <w:rFonts w:ascii="宋体" w:hAnsi="宋体" w:cs="宋体"/>
                <w:b w:val="0"/>
                <w:bCs w:val="0"/>
                <w:color w:val="auto"/>
                <w:kern w:val="0"/>
                <w:sz w:val="24"/>
              </w:rPr>
              <w:t>35mm</w:t>
            </w:r>
            <w:r>
              <w:rPr>
                <w:rFonts w:hint="eastAsia" w:ascii="宋体" w:hAnsi="宋体" w:cs="宋体"/>
                <w:b w:val="0"/>
                <w:bCs w:val="0"/>
                <w:color w:val="auto"/>
                <w:kern w:val="0"/>
                <w:sz w:val="24"/>
              </w:rPr>
              <w:t>，对焦辅助方式对焦辅助灯最大光圈</w:t>
            </w:r>
            <w:r>
              <w:rPr>
                <w:rFonts w:ascii="宋体" w:hAnsi="宋体" w:cs="宋体"/>
                <w:b w:val="0"/>
                <w:bCs w:val="0"/>
                <w:color w:val="auto"/>
                <w:kern w:val="0"/>
                <w:sz w:val="24"/>
              </w:rPr>
              <w:t>F1.8</w:t>
            </w:r>
            <w:r>
              <w:rPr>
                <w:rFonts w:hint="eastAsia" w:ascii="宋体" w:hAnsi="宋体" w:cs="宋体"/>
                <w:b w:val="0"/>
                <w:bCs w:val="0"/>
                <w:color w:val="auto"/>
                <w:kern w:val="0"/>
                <w:sz w:val="24"/>
              </w:rPr>
              <w:t>光圈范围</w:t>
            </w:r>
            <w:r>
              <w:rPr>
                <w:rFonts w:ascii="宋体" w:hAnsi="宋体" w:cs="宋体"/>
                <w:b w:val="0"/>
                <w:bCs w:val="0"/>
                <w:color w:val="auto"/>
                <w:kern w:val="0"/>
                <w:sz w:val="24"/>
              </w:rPr>
              <w:t>F1.8</w:t>
            </w:r>
          </w:p>
          <w:p>
            <w:pPr>
              <w:wordWrap w:val="0"/>
              <w:jc w:val="left"/>
              <w:rPr>
                <w:rFonts w:ascii="宋体" w:cs="宋体"/>
                <w:b w:val="0"/>
                <w:bCs w:val="0"/>
                <w:color w:val="auto"/>
                <w:kern w:val="0"/>
                <w:sz w:val="24"/>
              </w:rPr>
            </w:pPr>
            <w:r>
              <w:rPr>
                <w:rFonts w:hint="eastAsia" w:ascii="宋体" w:hAnsi="宋体" w:cs="宋体"/>
                <w:b w:val="0"/>
                <w:bCs w:val="0"/>
                <w:color w:val="auto"/>
                <w:kern w:val="0"/>
                <w:sz w:val="24"/>
              </w:rPr>
              <w:t>6、显示功能：显示屏类型旋转屏，</w:t>
            </w:r>
            <w:r>
              <w:rPr>
                <w:rFonts w:ascii="宋体" w:hAnsi="宋体" w:cs="宋体"/>
                <w:b w:val="0"/>
                <w:bCs w:val="0"/>
                <w:color w:val="auto"/>
                <w:kern w:val="0"/>
                <w:sz w:val="24"/>
              </w:rPr>
              <w:t>3</w:t>
            </w:r>
            <w:r>
              <w:rPr>
                <w:rFonts w:hint="eastAsia" w:ascii="宋体" w:hAnsi="宋体" w:cs="宋体"/>
                <w:b w:val="0"/>
                <w:bCs w:val="0"/>
                <w:color w:val="auto"/>
                <w:kern w:val="0"/>
                <w:sz w:val="24"/>
              </w:rPr>
              <w:t>英寸显示屏，</w:t>
            </w:r>
            <w:r>
              <w:rPr>
                <w:rFonts w:ascii="宋体" w:hAnsi="宋体" w:cs="宋体"/>
                <w:b w:val="0"/>
                <w:bCs w:val="0"/>
                <w:color w:val="auto"/>
                <w:kern w:val="0"/>
                <w:sz w:val="24"/>
              </w:rPr>
              <w:t>128</w:t>
            </w:r>
            <w:r>
              <w:rPr>
                <w:rFonts w:hint="eastAsia" w:ascii="宋体" w:hAnsi="宋体" w:cs="宋体"/>
                <w:b w:val="0"/>
                <w:bCs w:val="0"/>
                <w:color w:val="auto"/>
                <w:kern w:val="0"/>
                <w:sz w:val="24"/>
              </w:rPr>
              <w:t>万像素，液晶屏，实时取景，</w:t>
            </w:r>
            <w:r>
              <w:rPr>
                <w:rFonts w:ascii="宋体" w:hAnsi="宋体" w:cs="宋体"/>
                <w:b w:val="0"/>
                <w:bCs w:val="0"/>
                <w:color w:val="auto"/>
                <w:kern w:val="0"/>
                <w:sz w:val="24"/>
              </w:rPr>
              <w:t xml:space="preserve"> 13mm</w:t>
            </w:r>
            <w:r>
              <w:rPr>
                <w:rFonts w:hint="eastAsia" w:ascii="宋体" w:hAnsi="宋体" w:cs="宋体"/>
                <w:b w:val="0"/>
                <w:bCs w:val="0"/>
                <w:color w:val="auto"/>
                <w:kern w:val="0"/>
                <w:sz w:val="24"/>
              </w:rPr>
              <w:t>彩色电子取型器</w:t>
            </w:r>
          </w:p>
          <w:p>
            <w:pPr>
              <w:wordWrap w:val="0"/>
              <w:jc w:val="left"/>
              <w:rPr>
                <w:rFonts w:ascii="宋体" w:cs="宋体"/>
                <w:b w:val="0"/>
                <w:bCs w:val="0"/>
                <w:color w:val="auto"/>
                <w:kern w:val="0"/>
                <w:sz w:val="24"/>
              </w:rPr>
            </w:pPr>
            <w:r>
              <w:rPr>
                <w:rFonts w:hint="eastAsia" w:ascii="宋体" w:hAnsi="宋体" w:cs="宋体"/>
                <w:b w:val="0"/>
                <w:bCs w:val="0"/>
                <w:color w:val="auto"/>
                <w:kern w:val="0"/>
                <w:sz w:val="24"/>
              </w:rPr>
              <w:t>7、快门性能</w:t>
            </w:r>
            <w:r>
              <w:rPr>
                <w:rFonts w:ascii="宋体" w:hAnsi="宋体" w:cs="宋体"/>
                <w:b w:val="0"/>
                <w:bCs w:val="0"/>
                <w:color w:val="auto"/>
                <w:kern w:val="0"/>
                <w:sz w:val="24"/>
              </w:rPr>
              <w:t>:</w:t>
            </w:r>
            <w:r>
              <w:rPr>
                <w:rFonts w:hint="eastAsia" w:ascii="宋体" w:hAnsi="宋体" w:cs="宋体"/>
                <w:b w:val="0"/>
                <w:bCs w:val="0"/>
                <w:color w:val="auto"/>
                <w:kern w:val="0"/>
                <w:sz w:val="24"/>
              </w:rPr>
              <w:t>快门类型电子快门，纵向穿越快门速度图片：</w:t>
            </w:r>
            <w:r>
              <w:rPr>
                <w:rFonts w:ascii="宋体" w:hAnsi="宋体" w:cs="宋体"/>
                <w:b w:val="0"/>
                <w:bCs w:val="0"/>
                <w:color w:val="auto"/>
                <w:kern w:val="0"/>
                <w:sz w:val="24"/>
              </w:rPr>
              <w:t>1/8000</w:t>
            </w:r>
            <w:r>
              <w:rPr>
                <w:rFonts w:hint="eastAsia" w:ascii="宋体" w:hAnsi="宋体" w:cs="宋体"/>
                <w:b w:val="0"/>
                <w:bCs w:val="0"/>
                <w:color w:val="auto"/>
                <w:kern w:val="0"/>
                <w:sz w:val="24"/>
              </w:rPr>
              <w:t>到</w:t>
            </w:r>
            <w:r>
              <w:rPr>
                <w:rFonts w:ascii="宋体" w:hAnsi="宋体" w:cs="宋体"/>
                <w:b w:val="0"/>
                <w:bCs w:val="0"/>
                <w:color w:val="auto"/>
                <w:kern w:val="0"/>
                <w:sz w:val="24"/>
              </w:rPr>
              <w:t>30</w:t>
            </w:r>
            <w:r>
              <w:rPr>
                <w:rFonts w:hint="eastAsia" w:ascii="宋体" w:hAnsi="宋体" w:cs="宋体"/>
                <w:b w:val="0"/>
                <w:bCs w:val="0"/>
                <w:color w:val="auto"/>
                <w:kern w:val="0"/>
                <w:sz w:val="24"/>
              </w:rPr>
              <w:t>秒，短片：</w:t>
            </w:r>
            <w:r>
              <w:rPr>
                <w:rFonts w:ascii="宋体" w:hAnsi="宋体" w:cs="宋体"/>
                <w:b w:val="0"/>
                <w:bCs w:val="0"/>
                <w:color w:val="auto"/>
                <w:kern w:val="0"/>
                <w:sz w:val="24"/>
              </w:rPr>
              <w:t>1/8000</w:t>
            </w:r>
            <w:r>
              <w:rPr>
                <w:rFonts w:hint="eastAsia" w:ascii="宋体" w:hAnsi="宋体" w:cs="宋体"/>
                <w:b w:val="0"/>
                <w:bCs w:val="0"/>
                <w:color w:val="auto"/>
                <w:kern w:val="0"/>
                <w:sz w:val="24"/>
              </w:rPr>
              <w:t>到</w:t>
            </w:r>
            <w:r>
              <w:rPr>
                <w:rFonts w:ascii="宋体" w:hAnsi="宋体" w:cs="宋体"/>
                <w:b w:val="0"/>
                <w:bCs w:val="0"/>
                <w:color w:val="auto"/>
                <w:kern w:val="0"/>
                <w:sz w:val="24"/>
              </w:rPr>
              <w:t>1/4</w:t>
            </w:r>
            <w:r>
              <w:rPr>
                <w:rFonts w:hint="eastAsia" w:ascii="宋体" w:hAnsi="宋体" w:cs="宋体"/>
                <w:b w:val="0"/>
                <w:bCs w:val="0"/>
                <w:color w:val="auto"/>
                <w:kern w:val="0"/>
                <w:sz w:val="24"/>
              </w:rPr>
              <w:t>（</w:t>
            </w:r>
            <w:r>
              <w:rPr>
                <w:rFonts w:ascii="宋体" w:hAnsi="宋体" w:cs="宋体"/>
                <w:b w:val="0"/>
                <w:bCs w:val="0"/>
                <w:color w:val="auto"/>
                <w:kern w:val="0"/>
                <w:sz w:val="24"/>
              </w:rPr>
              <w:t>1/3</w:t>
            </w:r>
            <w:r>
              <w:rPr>
                <w:rFonts w:hint="eastAsia" w:ascii="宋体" w:hAnsi="宋体" w:cs="宋体"/>
                <w:b w:val="0"/>
                <w:bCs w:val="0"/>
                <w:color w:val="auto"/>
                <w:kern w:val="0"/>
                <w:sz w:val="24"/>
              </w:rPr>
              <w:t>步，笑脸快门支持闪光灯</w:t>
            </w:r>
            <w:r>
              <w:rPr>
                <w:rFonts w:hint="eastAsia" w:ascii="宋体" w:cs="宋体"/>
                <w:b w:val="0"/>
                <w:bCs w:val="0"/>
                <w:color w:val="auto"/>
                <w:kern w:val="0"/>
                <w:sz w:val="24"/>
              </w:rPr>
              <w:t>，</w:t>
            </w:r>
            <w:r>
              <w:rPr>
                <w:rFonts w:hint="eastAsia" w:ascii="宋体" w:hAnsi="宋体" w:cs="宋体"/>
                <w:b w:val="0"/>
                <w:bCs w:val="0"/>
                <w:color w:val="auto"/>
                <w:kern w:val="0"/>
                <w:sz w:val="24"/>
              </w:rPr>
              <w:t>闪光类型外接外接闪光灯</w:t>
            </w:r>
            <w:r>
              <w:rPr>
                <w:rFonts w:ascii="宋体" w:hAnsi="宋体" w:cs="宋体"/>
                <w:b w:val="0"/>
                <w:bCs w:val="0"/>
                <w:color w:val="auto"/>
                <w:kern w:val="0"/>
                <w:sz w:val="24"/>
              </w:rPr>
              <w:t>(</w:t>
            </w:r>
            <w:r>
              <w:rPr>
                <w:rFonts w:hint="eastAsia" w:ascii="宋体" w:hAnsi="宋体" w:cs="宋体"/>
                <w:b w:val="0"/>
                <w:bCs w:val="0"/>
                <w:color w:val="auto"/>
                <w:kern w:val="0"/>
                <w:sz w:val="24"/>
              </w:rPr>
              <w:t>热靴</w:t>
            </w:r>
            <w:r>
              <w:rPr>
                <w:rFonts w:ascii="宋体" w:hAnsi="宋体" w:cs="宋体"/>
                <w:b w:val="0"/>
                <w:bCs w:val="0"/>
                <w:color w:val="auto"/>
                <w:kern w:val="0"/>
                <w:sz w:val="24"/>
              </w:rPr>
              <w:t>)</w:t>
            </w:r>
            <w:r>
              <w:rPr>
                <w:rFonts w:hint="eastAsia" w:ascii="宋体" w:hAnsi="宋体" w:cs="宋体"/>
                <w:b w:val="0"/>
                <w:bCs w:val="0"/>
                <w:color w:val="auto"/>
                <w:kern w:val="0"/>
                <w:sz w:val="24"/>
              </w:rPr>
              <w:t>支持闪光模式禁止闪光，自动闪光，强制闪光，低速同步，后帘同步闪光，无线遥控（使用外接闪光灯）</w:t>
            </w:r>
            <w:r>
              <w:rPr>
                <w:rFonts w:ascii="宋体" w:hAnsi="宋体" w:cs="宋体"/>
                <w:b w:val="0"/>
                <w:bCs w:val="0"/>
                <w:color w:val="auto"/>
                <w:kern w:val="0"/>
                <w:sz w:val="24"/>
              </w:rPr>
              <w:t>;</w:t>
            </w:r>
            <w:r>
              <w:rPr>
                <w:rFonts w:hint="eastAsia" w:ascii="宋体" w:hAnsi="宋体" w:cs="宋体"/>
                <w:b w:val="0"/>
                <w:bCs w:val="0"/>
                <w:color w:val="auto"/>
                <w:kern w:val="0"/>
                <w:sz w:val="24"/>
              </w:rPr>
              <w:t>其它闪光灯性能闪光同步速度：</w:t>
            </w:r>
            <w:r>
              <w:rPr>
                <w:rFonts w:ascii="宋体" w:hAnsi="宋体" w:cs="宋体"/>
                <w:b w:val="0"/>
                <w:bCs w:val="0"/>
                <w:color w:val="auto"/>
                <w:kern w:val="0"/>
                <w:sz w:val="24"/>
              </w:rPr>
              <w:t>1/250</w:t>
            </w:r>
            <w:r>
              <w:rPr>
                <w:rFonts w:hint="eastAsia" w:ascii="宋体" w:hAnsi="宋体" w:cs="宋体"/>
                <w:b w:val="0"/>
                <w:bCs w:val="0"/>
                <w:color w:val="auto"/>
                <w:kern w:val="0"/>
                <w:sz w:val="24"/>
              </w:rPr>
              <w:t>秒电子前帘快门静音拍摄</w:t>
            </w:r>
            <w:r>
              <w:rPr>
                <w:rFonts w:ascii="宋体" w:hAnsi="宋体" w:cs="宋体"/>
                <w:b w:val="0"/>
                <w:bCs w:val="0"/>
                <w:color w:val="auto"/>
                <w:kern w:val="0"/>
                <w:sz w:val="24"/>
              </w:rPr>
              <w:t>;</w:t>
            </w:r>
            <w:r>
              <w:rPr>
                <w:rFonts w:hint="eastAsia" w:ascii="宋体" w:hAnsi="宋体" w:cs="宋体"/>
                <w:b w:val="0"/>
                <w:bCs w:val="0"/>
                <w:color w:val="auto"/>
                <w:kern w:val="0"/>
                <w:sz w:val="24"/>
              </w:rPr>
              <w:t>曝光控制曝光模式自动曝光，程序自动曝光（</w:t>
            </w:r>
            <w:r>
              <w:rPr>
                <w:rFonts w:ascii="宋体" w:hAnsi="宋体" w:cs="宋体"/>
                <w:b w:val="0"/>
                <w:bCs w:val="0"/>
                <w:color w:val="auto"/>
                <w:kern w:val="0"/>
                <w:sz w:val="24"/>
              </w:rPr>
              <w:t>P</w:t>
            </w:r>
            <w:r>
              <w:rPr>
                <w:rFonts w:hint="eastAsia" w:ascii="宋体" w:hAnsi="宋体" w:cs="宋体"/>
                <w:b w:val="0"/>
                <w:bCs w:val="0"/>
                <w:color w:val="auto"/>
                <w:kern w:val="0"/>
                <w:sz w:val="24"/>
              </w:rPr>
              <w:t>），场景模式，风景，微距，运动，日落，夜景肖像，夜景，手持夜景，抗运动模糊等功能。</w:t>
            </w:r>
          </w:p>
          <w:p>
            <w:pPr>
              <w:rPr>
                <w:rFonts w:ascii="宋体" w:cs="宋体"/>
                <w:b w:val="0"/>
                <w:bCs w:val="0"/>
                <w:color w:val="auto"/>
                <w:kern w:val="0"/>
                <w:sz w:val="24"/>
              </w:rPr>
            </w:pPr>
            <w:r>
              <w:rPr>
                <w:rFonts w:hint="eastAsia" w:ascii="宋体" w:hAnsi="宋体" w:cs="宋体"/>
                <w:b w:val="0"/>
                <w:bCs w:val="0"/>
                <w:color w:val="auto"/>
                <w:kern w:val="0"/>
                <w:sz w:val="24"/>
              </w:rPr>
              <w:t>8、拍摄性能</w:t>
            </w:r>
            <w:r>
              <w:rPr>
                <w:rFonts w:ascii="宋体" w:hAnsi="宋体" w:cs="宋体"/>
                <w:b w:val="0"/>
                <w:bCs w:val="0"/>
                <w:color w:val="auto"/>
                <w:kern w:val="0"/>
                <w:sz w:val="24"/>
              </w:rPr>
              <w:t>:</w:t>
            </w:r>
            <w:r>
              <w:rPr>
                <w:rFonts w:hint="eastAsia" w:ascii="宋体" w:hAnsi="宋体" w:cs="宋体"/>
                <w:b w:val="0"/>
                <w:bCs w:val="0"/>
                <w:color w:val="auto"/>
                <w:kern w:val="0"/>
                <w:sz w:val="24"/>
              </w:rPr>
              <w:t>防抖性能</w:t>
            </w:r>
            <w:r>
              <w:rPr>
                <w:rFonts w:ascii="宋体" w:hAnsi="宋体" w:cs="宋体"/>
                <w:b w:val="0"/>
                <w:bCs w:val="0"/>
                <w:color w:val="auto"/>
                <w:kern w:val="0"/>
                <w:sz w:val="24"/>
              </w:rPr>
              <w:t>5</w:t>
            </w:r>
            <w:r>
              <w:rPr>
                <w:rFonts w:hint="eastAsia" w:ascii="宋体" w:hAnsi="宋体" w:cs="宋体"/>
                <w:b w:val="0"/>
                <w:bCs w:val="0"/>
                <w:color w:val="auto"/>
                <w:kern w:val="0"/>
                <w:sz w:val="24"/>
              </w:rPr>
              <w:t>轴防抖短片拍摄；自拍功能</w:t>
            </w:r>
            <w:r>
              <w:rPr>
                <w:rFonts w:ascii="宋体" w:hAnsi="宋体" w:cs="宋体"/>
                <w:b w:val="0"/>
                <w:bCs w:val="0"/>
                <w:color w:val="auto"/>
                <w:kern w:val="0"/>
                <w:sz w:val="24"/>
              </w:rPr>
              <w:t>2</w:t>
            </w:r>
            <w:r>
              <w:rPr>
                <w:rFonts w:hint="eastAsia" w:ascii="宋体" w:hAnsi="宋体" w:cs="宋体"/>
                <w:b w:val="0"/>
                <w:bCs w:val="0"/>
                <w:color w:val="auto"/>
                <w:kern w:val="0"/>
                <w:sz w:val="24"/>
              </w:rPr>
              <w:t>秒，</w:t>
            </w:r>
            <w:r>
              <w:rPr>
                <w:rFonts w:ascii="宋体" w:hAnsi="宋体" w:cs="宋体"/>
                <w:b w:val="0"/>
                <w:bCs w:val="0"/>
                <w:color w:val="auto"/>
                <w:kern w:val="0"/>
                <w:sz w:val="24"/>
              </w:rPr>
              <w:t>5</w:t>
            </w:r>
            <w:r>
              <w:rPr>
                <w:rFonts w:hint="eastAsia" w:ascii="宋体" w:hAnsi="宋体" w:cs="宋体"/>
                <w:b w:val="0"/>
                <w:bCs w:val="0"/>
                <w:color w:val="auto"/>
                <w:kern w:val="0"/>
                <w:sz w:val="24"/>
              </w:rPr>
              <w:t>秒，</w:t>
            </w:r>
            <w:r>
              <w:rPr>
                <w:rFonts w:ascii="宋体" w:hAnsi="宋体" w:cs="宋体"/>
                <w:b w:val="0"/>
                <w:bCs w:val="0"/>
                <w:color w:val="auto"/>
                <w:kern w:val="0"/>
                <w:sz w:val="24"/>
              </w:rPr>
              <w:t>10</w:t>
            </w:r>
            <w:r>
              <w:rPr>
                <w:rFonts w:hint="eastAsia" w:ascii="宋体" w:hAnsi="宋体" w:cs="宋体"/>
                <w:b w:val="0"/>
                <w:bCs w:val="0"/>
                <w:color w:val="auto"/>
                <w:kern w:val="0"/>
                <w:sz w:val="24"/>
              </w:rPr>
              <w:t>秒，关连拍功能支持（最高约</w:t>
            </w:r>
            <w:r>
              <w:rPr>
                <w:rFonts w:ascii="宋体" w:hAnsi="宋体" w:cs="宋体"/>
                <w:b w:val="0"/>
                <w:bCs w:val="0"/>
                <w:color w:val="auto"/>
                <w:kern w:val="0"/>
                <w:sz w:val="24"/>
              </w:rPr>
              <w:t>5</w:t>
            </w:r>
            <w:r>
              <w:rPr>
                <w:rFonts w:hint="eastAsia" w:ascii="宋体" w:hAnsi="宋体" w:cs="宋体"/>
                <w:b w:val="0"/>
                <w:bCs w:val="0"/>
                <w:color w:val="auto"/>
                <w:kern w:val="0"/>
                <w:sz w:val="24"/>
              </w:rPr>
              <w:t>张</w:t>
            </w:r>
            <w:r>
              <w:rPr>
                <w:rFonts w:ascii="宋体" w:hAnsi="宋体" w:cs="宋体"/>
                <w:b w:val="0"/>
                <w:bCs w:val="0"/>
                <w:color w:val="auto"/>
                <w:kern w:val="0"/>
                <w:sz w:val="24"/>
              </w:rPr>
              <w:t>/</w:t>
            </w:r>
            <w:r>
              <w:rPr>
                <w:rFonts w:hint="eastAsia" w:ascii="宋体" w:hAnsi="宋体" w:cs="宋体"/>
                <w:b w:val="0"/>
                <w:bCs w:val="0"/>
                <w:color w:val="auto"/>
                <w:kern w:val="0"/>
                <w:sz w:val="24"/>
              </w:rPr>
              <w:t>秒），面部识别，单张拍摄，连拍，自拍定时</w:t>
            </w:r>
            <w:r>
              <w:rPr>
                <w:rFonts w:ascii="宋体" w:hAnsi="宋体" w:cs="宋体"/>
                <w:b w:val="0"/>
                <w:bCs w:val="0"/>
                <w:color w:val="auto"/>
                <w:kern w:val="0"/>
                <w:sz w:val="24"/>
              </w:rPr>
              <w:t>:10</w:t>
            </w:r>
            <w:r>
              <w:rPr>
                <w:rFonts w:hint="eastAsia" w:ascii="宋体" w:hAnsi="宋体" w:cs="宋体"/>
                <w:b w:val="0"/>
                <w:bCs w:val="0"/>
                <w:color w:val="auto"/>
                <w:kern w:val="0"/>
                <w:sz w:val="24"/>
              </w:rPr>
              <w:t>秒</w:t>
            </w:r>
            <w:r>
              <w:rPr>
                <w:rFonts w:ascii="宋体" w:hAnsi="宋体" w:cs="宋体"/>
                <w:b w:val="0"/>
                <w:bCs w:val="0"/>
                <w:color w:val="auto"/>
                <w:kern w:val="0"/>
                <w:sz w:val="24"/>
              </w:rPr>
              <w:t>/5</w:t>
            </w:r>
            <w:r>
              <w:rPr>
                <w:rFonts w:hint="eastAsia" w:ascii="宋体" w:hAnsi="宋体" w:cs="宋体"/>
                <w:b w:val="0"/>
                <w:bCs w:val="0"/>
                <w:color w:val="auto"/>
                <w:kern w:val="0"/>
                <w:sz w:val="24"/>
              </w:rPr>
              <w:t>秒</w:t>
            </w:r>
            <w:r>
              <w:rPr>
                <w:rFonts w:ascii="宋体" w:hAnsi="宋体" w:cs="宋体"/>
                <w:b w:val="0"/>
                <w:bCs w:val="0"/>
                <w:color w:val="auto"/>
                <w:kern w:val="0"/>
                <w:sz w:val="24"/>
              </w:rPr>
              <w:t>/2</w:t>
            </w:r>
            <w:r>
              <w:rPr>
                <w:rFonts w:hint="eastAsia" w:ascii="宋体" w:hAnsi="宋体" w:cs="宋体"/>
                <w:b w:val="0"/>
                <w:bCs w:val="0"/>
                <w:color w:val="auto"/>
                <w:kern w:val="0"/>
                <w:sz w:val="24"/>
              </w:rPr>
              <w:t>秒单拍阶段曝光，白平衡阶段曝光。</w:t>
            </w:r>
          </w:p>
          <w:p>
            <w:pPr>
              <w:wordWrap w:val="0"/>
              <w:jc w:val="left"/>
              <w:rPr>
                <w:rFonts w:ascii="宋体" w:hAnsi="宋体" w:cs="宋体"/>
                <w:b w:val="0"/>
                <w:bCs w:val="0"/>
                <w:color w:val="auto"/>
                <w:kern w:val="0"/>
                <w:sz w:val="24"/>
              </w:rPr>
            </w:pPr>
            <w:r>
              <w:rPr>
                <w:rFonts w:hint="eastAsia" w:ascii="宋体" w:hAnsi="宋体" w:cs="宋体"/>
                <w:b w:val="0"/>
                <w:bCs w:val="0"/>
                <w:color w:val="auto"/>
                <w:kern w:val="0"/>
                <w:sz w:val="24"/>
              </w:rPr>
              <w:t>9、功能参数</w:t>
            </w:r>
            <w:r>
              <w:rPr>
                <w:rFonts w:ascii="宋体" w:hAnsi="宋体" w:cs="宋体"/>
                <w:b w:val="0"/>
                <w:bCs w:val="0"/>
                <w:color w:val="auto"/>
                <w:kern w:val="0"/>
                <w:sz w:val="24"/>
              </w:rPr>
              <w:t>:</w:t>
            </w:r>
            <w:r>
              <w:rPr>
                <w:rFonts w:hint="eastAsia" w:ascii="宋体" w:hAnsi="宋体" w:cs="宋体"/>
                <w:b w:val="0"/>
                <w:bCs w:val="0"/>
                <w:color w:val="auto"/>
                <w:kern w:val="0"/>
                <w:sz w:val="24"/>
              </w:rPr>
              <w:t>无线性能</w:t>
            </w:r>
            <w:r>
              <w:rPr>
                <w:rFonts w:ascii="宋体" w:hAnsi="宋体" w:cs="宋体"/>
                <w:b w:val="0"/>
                <w:bCs w:val="0"/>
                <w:color w:val="auto"/>
                <w:kern w:val="0"/>
                <w:sz w:val="24"/>
              </w:rPr>
              <w:t>WiFiNFC</w:t>
            </w:r>
            <w:r>
              <w:rPr>
                <w:rFonts w:hint="eastAsia" w:ascii="宋体" w:hAnsi="宋体" w:cs="宋体"/>
                <w:b w:val="0"/>
                <w:bCs w:val="0"/>
                <w:color w:val="auto"/>
                <w:kern w:val="0"/>
                <w:sz w:val="24"/>
              </w:rPr>
              <w:t>功能支持其它功能人脸检测，人脸登记</w:t>
            </w:r>
            <w:r>
              <w:rPr>
                <w:rFonts w:ascii="宋体" w:hAnsi="宋体" w:cs="宋体"/>
                <w:b w:val="0"/>
                <w:bCs w:val="0"/>
                <w:color w:val="auto"/>
                <w:kern w:val="0"/>
                <w:sz w:val="24"/>
              </w:rPr>
              <w:t>;</w:t>
            </w:r>
          </w:p>
          <w:p>
            <w:pPr>
              <w:wordWrap w:val="0"/>
              <w:jc w:val="left"/>
              <w:rPr>
                <w:rFonts w:hint="eastAsia" w:ascii="宋体" w:hAnsi="宋体" w:cs="宋体"/>
                <w:b w:val="0"/>
                <w:bCs w:val="0"/>
                <w:color w:val="auto"/>
                <w:kern w:val="0"/>
                <w:sz w:val="24"/>
              </w:rPr>
            </w:pPr>
            <w:r>
              <w:rPr>
                <w:rFonts w:ascii="宋体" w:hAnsi="宋体" w:cs="宋体"/>
                <w:b w:val="0"/>
                <w:bCs w:val="0"/>
                <w:color w:val="auto"/>
                <w:kern w:val="0"/>
                <w:sz w:val="24"/>
              </w:rPr>
              <w:t>1</w:t>
            </w:r>
            <w:r>
              <w:rPr>
                <w:rFonts w:hint="eastAsia" w:ascii="宋体" w:hAnsi="宋体" w:cs="宋体"/>
                <w:b w:val="0"/>
                <w:bCs w:val="0"/>
                <w:color w:val="auto"/>
                <w:kern w:val="0"/>
                <w:sz w:val="24"/>
              </w:rPr>
              <w:t>0、存储参数</w:t>
            </w:r>
            <w:r>
              <w:rPr>
                <w:rFonts w:ascii="宋体" w:hAnsi="宋体" w:cs="宋体"/>
                <w:b w:val="0"/>
                <w:bCs w:val="0"/>
                <w:color w:val="auto"/>
                <w:kern w:val="0"/>
                <w:sz w:val="24"/>
              </w:rPr>
              <w:t>:</w:t>
            </w:r>
            <w:r>
              <w:rPr>
                <w:rFonts w:hint="eastAsia" w:ascii="宋体" w:hAnsi="宋体" w:cs="宋体"/>
                <w:b w:val="0"/>
                <w:bCs w:val="0"/>
                <w:color w:val="auto"/>
                <w:kern w:val="0"/>
                <w:sz w:val="24"/>
              </w:rPr>
              <w:t>存储卡类型</w:t>
            </w:r>
            <w:r>
              <w:rPr>
                <w:rFonts w:ascii="宋体" w:hAnsi="宋体" w:cs="宋体"/>
                <w:b w:val="0"/>
                <w:bCs w:val="0"/>
                <w:color w:val="auto"/>
                <w:kern w:val="0"/>
                <w:sz w:val="24"/>
              </w:rPr>
              <w:t>SD/SDHC/SDXC</w:t>
            </w:r>
            <w:r>
              <w:rPr>
                <w:rFonts w:hint="eastAsia" w:ascii="宋体" w:hAnsi="宋体" w:cs="宋体"/>
                <w:b w:val="0"/>
                <w:bCs w:val="0"/>
                <w:color w:val="auto"/>
                <w:kern w:val="0"/>
                <w:sz w:val="24"/>
              </w:rPr>
              <w:t>卡</w:t>
            </w:r>
            <w:r>
              <w:rPr>
                <w:rFonts w:ascii="宋体" w:hAnsi="宋体" w:cs="宋体"/>
                <w:b w:val="0"/>
                <w:bCs w:val="0"/>
                <w:color w:val="auto"/>
                <w:kern w:val="0"/>
                <w:sz w:val="24"/>
              </w:rPr>
              <w:t>/MS</w:t>
            </w:r>
            <w:r>
              <w:rPr>
                <w:rFonts w:hint="eastAsia" w:ascii="宋体" w:hAnsi="宋体" w:cs="宋体"/>
                <w:b w:val="0"/>
                <w:bCs w:val="0"/>
                <w:color w:val="auto"/>
                <w:kern w:val="0"/>
                <w:sz w:val="24"/>
              </w:rPr>
              <w:t>卡（记忆棒）</w:t>
            </w:r>
            <w:r>
              <w:rPr>
                <w:rFonts w:ascii="宋体" w:hAnsi="宋体" w:cs="宋体"/>
                <w:b w:val="0"/>
                <w:bCs w:val="0"/>
                <w:color w:val="auto"/>
                <w:kern w:val="0"/>
                <w:sz w:val="24"/>
              </w:rPr>
              <w:t>/microSD</w:t>
            </w:r>
            <w:r>
              <w:rPr>
                <w:rFonts w:hint="eastAsia" w:ascii="宋体" w:hAnsi="宋体" w:cs="宋体"/>
                <w:b w:val="0"/>
                <w:bCs w:val="0"/>
                <w:color w:val="auto"/>
                <w:kern w:val="0"/>
                <w:sz w:val="24"/>
              </w:rPr>
              <w:t>卡</w:t>
            </w:r>
            <w:r>
              <w:rPr>
                <w:rFonts w:ascii="宋体" w:hAnsi="宋体" w:cs="宋体"/>
                <w:b w:val="0"/>
                <w:bCs w:val="0"/>
                <w:color w:val="auto"/>
                <w:kern w:val="0"/>
                <w:sz w:val="24"/>
              </w:rPr>
              <w:t>/microSDHC</w:t>
            </w:r>
            <w:r>
              <w:rPr>
                <w:rFonts w:hint="eastAsia" w:ascii="宋体" w:hAnsi="宋体" w:cs="宋体"/>
                <w:b w:val="0"/>
                <w:bCs w:val="0"/>
                <w:color w:val="auto"/>
                <w:kern w:val="0"/>
                <w:sz w:val="24"/>
              </w:rPr>
              <w:t>卡</w:t>
            </w:r>
            <w:r>
              <w:rPr>
                <w:rFonts w:ascii="宋体" w:hAnsi="宋体" w:cs="宋体"/>
                <w:b w:val="0"/>
                <w:bCs w:val="0"/>
                <w:color w:val="auto"/>
                <w:kern w:val="0"/>
                <w:sz w:val="24"/>
              </w:rPr>
              <w:t>/microSDXC</w:t>
            </w:r>
            <w:r>
              <w:rPr>
                <w:rFonts w:hint="eastAsia" w:ascii="宋体" w:hAnsi="宋体" w:cs="宋体"/>
                <w:b w:val="0"/>
                <w:bCs w:val="0"/>
                <w:color w:val="auto"/>
                <w:kern w:val="0"/>
                <w:sz w:val="24"/>
              </w:rPr>
              <w:t>卡文件格式图片：</w:t>
            </w:r>
            <w:r>
              <w:rPr>
                <w:rFonts w:ascii="宋体" w:hAnsi="宋体" w:cs="宋体"/>
                <w:b w:val="0"/>
                <w:bCs w:val="0"/>
                <w:color w:val="auto"/>
                <w:kern w:val="0"/>
                <w:sz w:val="24"/>
              </w:rPr>
              <w:t>JPEG</w:t>
            </w:r>
            <w:r>
              <w:rPr>
                <w:rFonts w:hint="eastAsia" w:ascii="宋体" w:hAnsi="宋体" w:cs="宋体"/>
                <w:b w:val="0"/>
                <w:bCs w:val="0"/>
                <w:color w:val="auto"/>
                <w:kern w:val="0"/>
                <w:sz w:val="24"/>
              </w:rPr>
              <w:t>等格式</w:t>
            </w:r>
          </w:p>
          <w:p>
            <w:pPr>
              <w:wordWrap w:val="0"/>
              <w:jc w:val="left"/>
              <w:rPr>
                <w:rFonts w:ascii="宋体" w:hAnsi="宋体" w:cs="宋体"/>
                <w:b w:val="0"/>
                <w:bCs w:val="0"/>
                <w:color w:val="auto"/>
                <w:kern w:val="0"/>
                <w:sz w:val="24"/>
              </w:rPr>
            </w:pPr>
            <w:r>
              <w:rPr>
                <w:rFonts w:ascii="宋体" w:hAnsi="宋体" w:cs="宋体"/>
                <w:b w:val="0"/>
                <w:bCs w:val="0"/>
                <w:color w:val="auto"/>
                <w:kern w:val="0"/>
                <w:sz w:val="24"/>
              </w:rPr>
              <w:t>1</w:t>
            </w:r>
            <w:r>
              <w:rPr>
                <w:rFonts w:hint="eastAsia" w:ascii="宋体" w:hAnsi="宋体" w:cs="宋体"/>
                <w:b w:val="0"/>
                <w:bCs w:val="0"/>
                <w:color w:val="auto"/>
                <w:kern w:val="0"/>
                <w:sz w:val="24"/>
              </w:rPr>
              <w:t>1、接口参数</w:t>
            </w:r>
            <w:r>
              <w:rPr>
                <w:rFonts w:ascii="宋体" w:hAnsi="宋体" w:cs="宋体"/>
                <w:b w:val="0"/>
                <w:bCs w:val="0"/>
                <w:color w:val="auto"/>
                <w:kern w:val="0"/>
                <w:sz w:val="24"/>
              </w:rPr>
              <w:t>:HDMI</w:t>
            </w:r>
            <w:r>
              <w:rPr>
                <w:rFonts w:hint="eastAsia" w:ascii="宋体" w:hAnsi="宋体" w:cs="宋体"/>
                <w:b w:val="0"/>
                <w:bCs w:val="0"/>
                <w:color w:val="auto"/>
                <w:kern w:val="0"/>
                <w:sz w:val="24"/>
              </w:rPr>
              <w:t>接口支持</w:t>
            </w:r>
            <w:r>
              <w:rPr>
                <w:rFonts w:ascii="宋体" w:hAnsi="宋体" w:cs="宋体"/>
                <w:b w:val="0"/>
                <w:bCs w:val="0"/>
                <w:color w:val="auto"/>
                <w:kern w:val="0"/>
                <w:sz w:val="24"/>
              </w:rPr>
              <w:t>;</w:t>
            </w:r>
            <w:r>
              <w:rPr>
                <w:rFonts w:hint="eastAsia" w:ascii="宋体" w:hAnsi="宋体" w:cs="宋体"/>
                <w:b w:val="0"/>
                <w:bCs w:val="0"/>
                <w:color w:val="auto"/>
                <w:kern w:val="0"/>
                <w:sz w:val="24"/>
              </w:rPr>
              <w:t>其它接口</w:t>
            </w:r>
            <w:r>
              <w:rPr>
                <w:rFonts w:ascii="宋体" w:hAnsi="宋体" w:cs="宋体"/>
                <w:b w:val="0"/>
                <w:bCs w:val="0"/>
                <w:color w:val="auto"/>
                <w:kern w:val="0"/>
                <w:sz w:val="24"/>
              </w:rPr>
              <w:t>USB2.0</w:t>
            </w:r>
            <w:r>
              <w:rPr>
                <w:rFonts w:hint="eastAsia" w:ascii="宋体" w:hAnsi="宋体" w:cs="宋体"/>
                <w:b w:val="0"/>
                <w:bCs w:val="0"/>
                <w:color w:val="auto"/>
                <w:kern w:val="0"/>
                <w:sz w:val="24"/>
              </w:rPr>
              <w:t>或以上</w:t>
            </w:r>
            <w:r>
              <w:rPr>
                <w:rFonts w:ascii="宋体" w:hAnsi="宋体" w:cs="宋体"/>
                <w:b w:val="0"/>
                <w:bCs w:val="0"/>
                <w:color w:val="auto"/>
                <w:kern w:val="0"/>
                <w:sz w:val="24"/>
              </w:rPr>
              <w:t>;</w:t>
            </w:r>
          </w:p>
          <w:p>
            <w:pPr>
              <w:wordWrap w:val="0"/>
              <w:jc w:val="left"/>
              <w:rPr>
                <w:rFonts w:ascii="宋体" w:cs="宋体"/>
                <w:b w:val="0"/>
                <w:bCs w:val="0"/>
                <w:color w:val="auto"/>
                <w:kern w:val="0"/>
                <w:sz w:val="24"/>
              </w:rPr>
            </w:pPr>
            <w:r>
              <w:rPr>
                <w:rFonts w:ascii="宋体" w:hAnsi="宋体" w:cs="宋体"/>
                <w:b w:val="0"/>
                <w:bCs w:val="0"/>
                <w:color w:val="auto"/>
                <w:kern w:val="0"/>
                <w:sz w:val="24"/>
              </w:rPr>
              <w:t>1</w:t>
            </w:r>
            <w:r>
              <w:rPr>
                <w:rFonts w:hint="eastAsia" w:ascii="宋体" w:hAnsi="宋体" w:cs="宋体"/>
                <w:b w:val="0"/>
                <w:bCs w:val="0"/>
                <w:color w:val="auto"/>
                <w:kern w:val="0"/>
                <w:sz w:val="24"/>
              </w:rPr>
              <w:t>2、电池性能</w:t>
            </w:r>
            <w:r>
              <w:rPr>
                <w:rFonts w:ascii="宋体" w:hAnsi="宋体" w:cs="宋体"/>
                <w:b w:val="0"/>
                <w:bCs w:val="0"/>
                <w:color w:val="auto"/>
                <w:kern w:val="0"/>
                <w:sz w:val="24"/>
              </w:rPr>
              <w:t>:</w:t>
            </w:r>
            <w:r>
              <w:rPr>
                <w:rFonts w:hint="eastAsia" w:ascii="宋体" w:hAnsi="宋体" w:cs="宋体"/>
                <w:b w:val="0"/>
                <w:bCs w:val="0"/>
                <w:color w:val="auto"/>
                <w:kern w:val="0"/>
                <w:sz w:val="24"/>
              </w:rPr>
              <w:t>电池类型锂电池（</w:t>
            </w:r>
            <w:r>
              <w:rPr>
                <w:rFonts w:ascii="宋体" w:hAnsi="宋体" w:cs="宋体"/>
                <w:b w:val="0"/>
                <w:bCs w:val="0"/>
                <w:color w:val="auto"/>
                <w:kern w:val="0"/>
                <w:sz w:val="24"/>
              </w:rPr>
              <w:t>NP-FW50</w:t>
            </w:r>
            <w:r>
              <w:rPr>
                <w:rFonts w:hint="eastAsia" w:ascii="宋体" w:hAnsi="宋体" w:cs="宋体"/>
                <w:b w:val="0"/>
                <w:bCs w:val="0"/>
                <w:color w:val="auto"/>
                <w:kern w:val="0"/>
                <w:sz w:val="24"/>
              </w:rPr>
              <w:t>）</w:t>
            </w:r>
            <w:r>
              <w:rPr>
                <w:rFonts w:ascii="宋体" w:hAnsi="宋体" w:cs="宋体"/>
                <w:b w:val="0"/>
                <w:bCs w:val="0"/>
                <w:color w:val="auto"/>
                <w:kern w:val="0"/>
                <w:sz w:val="24"/>
              </w:rPr>
              <w:t>;</w:t>
            </w:r>
          </w:p>
          <w:p>
            <w:pPr>
              <w:wordWrap w:val="0"/>
              <w:jc w:val="left"/>
              <w:rPr>
                <w:rFonts w:ascii="宋体" w:cs="宋体"/>
                <w:b w:val="0"/>
                <w:bCs w:val="0"/>
                <w:color w:val="auto"/>
                <w:kern w:val="0"/>
                <w:sz w:val="24"/>
              </w:rPr>
            </w:pPr>
            <w:r>
              <w:rPr>
                <w:rFonts w:ascii="宋体" w:hAnsi="宋体" w:cs="宋体"/>
                <w:b w:val="0"/>
                <w:bCs w:val="0"/>
                <w:color w:val="auto"/>
                <w:kern w:val="0"/>
                <w:sz w:val="24"/>
              </w:rPr>
              <w:t>1</w:t>
            </w:r>
            <w:r>
              <w:rPr>
                <w:rFonts w:hint="eastAsia" w:ascii="宋体" w:hAnsi="宋体" w:cs="宋体"/>
                <w:b w:val="0"/>
                <w:bCs w:val="0"/>
                <w:color w:val="auto"/>
                <w:kern w:val="0"/>
                <w:sz w:val="24"/>
              </w:rPr>
              <w:t>3、外观设计</w:t>
            </w:r>
            <w:r>
              <w:rPr>
                <w:rFonts w:ascii="宋体" w:hAnsi="宋体" w:cs="宋体"/>
                <w:b w:val="0"/>
                <w:bCs w:val="0"/>
                <w:color w:val="auto"/>
                <w:kern w:val="0"/>
                <w:sz w:val="24"/>
              </w:rPr>
              <w:t>:</w:t>
            </w:r>
            <w:r>
              <w:rPr>
                <w:rFonts w:hint="eastAsia" w:ascii="宋体" w:hAnsi="宋体" w:cs="宋体"/>
                <w:b w:val="0"/>
                <w:bCs w:val="0"/>
                <w:color w:val="auto"/>
                <w:kern w:val="0"/>
                <w:sz w:val="24"/>
              </w:rPr>
              <w:t>镁铝合金属机身。</w:t>
            </w:r>
          </w:p>
          <w:p>
            <w:pPr>
              <w:wordWrap w:val="0"/>
              <w:jc w:val="left"/>
              <w:rPr>
                <w:rFonts w:hint="eastAsia" w:ascii="宋体" w:cs="宋体"/>
                <w:b w:val="0"/>
                <w:bCs w:val="0"/>
                <w:color w:val="auto"/>
                <w:kern w:val="0"/>
                <w:sz w:val="24"/>
              </w:rPr>
            </w:pPr>
            <w:r>
              <w:rPr>
                <w:rFonts w:ascii="宋体" w:hAnsi="宋体" w:cs="宋体"/>
                <w:b w:val="0"/>
                <w:bCs w:val="0"/>
                <w:color w:val="auto"/>
                <w:kern w:val="0"/>
                <w:sz w:val="24"/>
              </w:rPr>
              <w:t>1</w:t>
            </w:r>
            <w:r>
              <w:rPr>
                <w:rFonts w:hint="eastAsia" w:ascii="宋体" w:hAnsi="宋体" w:cs="宋体"/>
                <w:b w:val="0"/>
                <w:bCs w:val="0"/>
                <w:color w:val="auto"/>
                <w:kern w:val="0"/>
                <w:sz w:val="24"/>
              </w:rPr>
              <w:t>4、其它性能</w:t>
            </w:r>
            <w:r>
              <w:rPr>
                <w:rFonts w:ascii="宋体" w:hAnsi="宋体" w:cs="宋体"/>
                <w:b w:val="0"/>
                <w:bCs w:val="0"/>
                <w:color w:val="auto"/>
                <w:kern w:val="0"/>
                <w:sz w:val="24"/>
              </w:rPr>
              <w:t>:</w:t>
            </w:r>
            <w:r>
              <w:rPr>
                <w:rFonts w:hint="eastAsia" w:ascii="宋体" w:hAnsi="宋体" w:cs="宋体"/>
                <w:b w:val="0"/>
                <w:bCs w:val="0"/>
                <w:color w:val="auto"/>
                <w:kern w:val="0"/>
                <w:sz w:val="24"/>
              </w:rPr>
              <w:t>麦克风</w:t>
            </w:r>
            <w:r>
              <w:rPr>
                <w:rFonts w:ascii="宋体" w:hAnsi="宋体" w:cs="宋体"/>
                <w:b w:val="0"/>
                <w:bCs w:val="0"/>
                <w:color w:val="auto"/>
                <w:kern w:val="0"/>
                <w:sz w:val="24"/>
              </w:rPr>
              <w:t>/</w:t>
            </w:r>
            <w:r>
              <w:rPr>
                <w:rFonts w:hint="eastAsia" w:ascii="宋体" w:hAnsi="宋体" w:cs="宋体"/>
                <w:b w:val="0"/>
                <w:bCs w:val="0"/>
                <w:color w:val="auto"/>
                <w:kern w:val="0"/>
                <w:sz w:val="24"/>
              </w:rPr>
              <w:t>扬声器立体声</w:t>
            </w:r>
            <w:r>
              <w:rPr>
                <w:rFonts w:ascii="宋体" w:hAnsi="宋体" w:cs="宋体"/>
                <w:b w:val="0"/>
                <w:bCs w:val="0"/>
                <w:color w:val="auto"/>
                <w:kern w:val="0"/>
                <w:sz w:val="24"/>
              </w:rPr>
              <w:t>/</w:t>
            </w:r>
            <w:r>
              <w:rPr>
                <w:rFonts w:hint="eastAsia" w:ascii="宋体" w:hAnsi="宋体" w:cs="宋体"/>
                <w:b w:val="0"/>
                <w:bCs w:val="0"/>
                <w:color w:val="auto"/>
                <w:kern w:val="0"/>
                <w:sz w:val="24"/>
              </w:rPr>
              <w:t>单声道</w:t>
            </w:r>
          </w:p>
          <w:p>
            <w:pPr>
              <w:wordWrap w:val="0"/>
              <w:jc w:val="left"/>
              <w:rPr>
                <w:b w:val="0"/>
                <w:bCs w:val="0"/>
                <w:color w:val="auto"/>
                <w:sz w:val="24"/>
              </w:rPr>
            </w:pPr>
            <w:r>
              <w:rPr>
                <w:rFonts w:ascii="宋体" w:hAnsi="宋体" w:cs="宋体"/>
                <w:b w:val="0"/>
                <w:bCs w:val="0"/>
                <w:color w:val="auto"/>
                <w:kern w:val="0"/>
                <w:sz w:val="24"/>
              </w:rPr>
              <w:t>1</w:t>
            </w:r>
            <w:r>
              <w:rPr>
                <w:rFonts w:hint="eastAsia" w:ascii="宋体" w:hAnsi="宋体" w:cs="宋体"/>
                <w:b w:val="0"/>
                <w:bCs w:val="0"/>
                <w:color w:val="auto"/>
                <w:kern w:val="0"/>
                <w:sz w:val="24"/>
              </w:rPr>
              <w:t>5、</w:t>
            </w:r>
            <w:r>
              <w:rPr>
                <w:rFonts w:hint="eastAsia" w:ascii="宋体" w:hAnsi="宋体" w:cs="宋体"/>
                <w:b w:val="0"/>
                <w:bCs w:val="0"/>
                <w:color w:val="auto"/>
                <w:sz w:val="24"/>
              </w:rPr>
              <w:t>配备备用电池、存储卡、相机包、三脚架等配套设备。</w:t>
            </w:r>
          </w:p>
        </w:tc>
        <w:tc>
          <w:tcPr>
            <w:tcW w:w="482" w:type="dxa"/>
            <w:tcBorders>
              <w:top w:val="single" w:color="auto" w:sz="6" w:space="0"/>
              <w:left w:val="single" w:color="auto" w:sz="6" w:space="0"/>
              <w:bottom w:val="single" w:color="auto" w:sz="6" w:space="0"/>
              <w:right w:val="single" w:color="auto" w:sz="6" w:space="0"/>
            </w:tcBorders>
            <w:vAlign w:val="center"/>
          </w:tcPr>
          <w:p>
            <w:pPr>
              <w:jc w:val="left"/>
              <w:rPr>
                <w:rFonts w:hint="eastAsia" w:eastAsia="宋体"/>
                <w:b w:val="0"/>
                <w:bCs w:val="0"/>
                <w:color w:val="auto"/>
                <w:sz w:val="24"/>
                <w:lang w:eastAsia="zh-CN"/>
              </w:rPr>
            </w:pPr>
            <w:r>
              <w:rPr>
                <w:rFonts w:hint="eastAsia"/>
                <w:b w:val="0"/>
                <w:bCs w:val="0"/>
                <w:color w:val="auto"/>
                <w:sz w:val="24"/>
                <w:lang w:eastAsia="zh-CN"/>
              </w:rPr>
              <w:t>台</w:t>
            </w:r>
          </w:p>
        </w:tc>
        <w:tc>
          <w:tcPr>
            <w:tcW w:w="544" w:type="dxa"/>
            <w:tcBorders>
              <w:top w:val="single" w:color="auto" w:sz="6" w:space="0"/>
              <w:left w:val="single" w:color="auto" w:sz="6" w:space="0"/>
              <w:bottom w:val="single" w:color="auto" w:sz="6" w:space="0"/>
              <w:right w:val="single" w:color="auto" w:sz="6" w:space="0"/>
            </w:tcBorders>
            <w:vAlign w:val="center"/>
          </w:tcPr>
          <w:p>
            <w:pPr>
              <w:jc w:val="left"/>
              <w:rPr>
                <w:rFonts w:hint="eastAsia" w:eastAsia="宋体"/>
                <w:b w:val="0"/>
                <w:bCs w:val="0"/>
                <w:color w:val="auto"/>
                <w:sz w:val="24"/>
                <w:lang w:val="en-US" w:eastAsia="zh-CN"/>
              </w:rPr>
            </w:pPr>
            <w:r>
              <w:rPr>
                <w:rFonts w:hint="eastAsia"/>
                <w:b w:val="0"/>
                <w:bCs w:val="0"/>
                <w:color w:val="auto"/>
                <w:sz w:val="24"/>
                <w:lang w:val="en-US" w:eastAsia="zh-CN"/>
              </w:rPr>
              <w:t>1</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22000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22000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b w:val="0"/>
                <w:bCs w:val="0"/>
                <w:color w:val="auto"/>
                <w:kern w:val="0"/>
                <w:sz w:val="24"/>
              </w:rPr>
            </w:pPr>
            <w:r>
              <w:rPr>
                <w:rFonts w:hint="eastAsia" w:ascii="宋体" w:hAnsi="宋体" w:cs="宋体"/>
                <w:b w:val="0"/>
                <w:bCs w:val="0"/>
                <w:color w:val="auto"/>
                <w:kern w:val="0"/>
                <w:sz w:val="24"/>
                <w:lang w:eastAsia="zh-CN"/>
              </w:rPr>
              <w:t>无锡</w:t>
            </w:r>
            <w:r>
              <w:rPr>
                <w:rFonts w:hint="eastAsia" w:ascii="宋体" w:hAnsi="宋体" w:cs="宋体"/>
                <w:b w:val="0"/>
                <w:bCs w:val="0"/>
                <w:color w:val="auto"/>
                <w:kern w:val="0"/>
                <w:sz w:val="24"/>
              </w:rPr>
              <w:t> </w:t>
            </w:r>
          </w:p>
          <w:p>
            <w:pPr>
              <w:autoSpaceDE w:val="0"/>
              <w:autoSpaceDN w:val="0"/>
              <w:adjustRightInd w:val="0"/>
              <w:spacing w:line="480" w:lineRule="exact"/>
              <w:jc w:val="center"/>
              <w:rPr>
                <w:b w:val="0"/>
                <w:bCs w:val="0"/>
                <w:color w:val="auto"/>
                <w:sz w:val="24"/>
              </w:rPr>
            </w:pPr>
            <w:r>
              <w:rPr>
                <w:rFonts w:hint="default" w:ascii="宋体" w:hAnsi="宋体" w:cs="宋体"/>
                <w:b w:val="0"/>
                <w:bCs w:val="0"/>
                <w:color w:val="auto"/>
                <w:kern w:val="0"/>
                <w:sz w:val="24"/>
              </w:rPr>
              <w:t>索尼(中国)有限公司</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jc w:val="left"/>
              <w:rPr>
                <w:b w:val="0"/>
                <w:bCs w:val="0"/>
                <w:color w:val="auto"/>
                <w:sz w:val="24"/>
              </w:rPr>
            </w:pPr>
            <w:r>
              <w:rPr>
                <w:rFonts w:ascii="宋体" w:hAnsi="宋体" w:cs="宋体"/>
                <w:b w:val="0"/>
                <w:bCs w:val="0"/>
                <w:color w:val="auto"/>
                <w:kern w:val="0"/>
                <w:sz w:val="24"/>
              </w:rPr>
              <w:t>30</w:t>
            </w:r>
          </w:p>
        </w:tc>
        <w:tc>
          <w:tcPr>
            <w:tcW w:w="1080" w:type="dxa"/>
            <w:tcBorders>
              <w:top w:val="single" w:color="auto" w:sz="6" w:space="0"/>
              <w:left w:val="single" w:color="auto" w:sz="6" w:space="0"/>
              <w:bottom w:val="single" w:color="auto" w:sz="6" w:space="0"/>
              <w:right w:val="single" w:color="auto" w:sz="6" w:space="0"/>
            </w:tcBorders>
            <w:vAlign w:val="center"/>
          </w:tcPr>
          <w:p>
            <w:pPr>
              <w:jc w:val="left"/>
              <w:rPr>
                <w:b w:val="0"/>
                <w:bCs w:val="0"/>
                <w:color w:val="auto"/>
                <w:sz w:val="24"/>
              </w:rPr>
            </w:pPr>
            <w:r>
              <w:rPr>
                <w:rFonts w:hint="eastAsia" w:ascii="宋体" w:hAnsi="宋体" w:cs="宋体"/>
                <w:b w:val="0"/>
                <w:bCs w:val="0"/>
                <w:color w:val="auto"/>
                <w:kern w:val="0"/>
                <w:sz w:val="24"/>
              </w:rPr>
              <w:t>服务器硬盘</w:t>
            </w:r>
          </w:p>
        </w:tc>
        <w:tc>
          <w:tcPr>
            <w:tcW w:w="1557" w:type="dxa"/>
            <w:tcBorders>
              <w:top w:val="single" w:color="auto" w:sz="6" w:space="0"/>
              <w:left w:val="single" w:color="auto" w:sz="6" w:space="0"/>
              <w:bottom w:val="single" w:color="auto" w:sz="6" w:space="0"/>
              <w:right w:val="single" w:color="auto" w:sz="6" w:space="0"/>
            </w:tcBorders>
            <w:vAlign w:val="top"/>
          </w:tcPr>
          <w:p>
            <w:pPr>
              <w:keepNext w:val="0"/>
              <w:keepLines w:val="0"/>
              <w:widowControl/>
              <w:suppressLineNumbers w:val="0"/>
              <w:jc w:val="left"/>
              <w:rPr>
                <w:rFonts w:ascii="宋体" w:hAnsi="宋体" w:eastAsia="宋体" w:cs="宋体"/>
                <w:b w:val="0"/>
                <w:bCs w:val="0"/>
                <w:color w:val="auto"/>
                <w:kern w:val="0"/>
                <w:sz w:val="24"/>
                <w:szCs w:val="24"/>
                <w:lang w:val="en-US" w:eastAsia="zh-CN" w:bidi="ar"/>
              </w:rPr>
            </w:pPr>
            <w:r>
              <w:rPr>
                <w:rFonts w:hint="eastAsia" w:ascii="宋体" w:hAnsi="宋体" w:eastAsia="宋体" w:cs="宋体"/>
                <w:b w:val="0"/>
                <w:bCs w:val="0"/>
                <w:color w:val="auto"/>
                <w:kern w:val="0"/>
                <w:sz w:val="24"/>
                <w:szCs w:val="24"/>
                <w:lang w:val="en-US" w:eastAsia="zh-CN" w:bidi="ar"/>
              </w:rPr>
              <w:t>希捷</w:t>
            </w:r>
          </w:p>
          <w:p>
            <w:pPr>
              <w:keepNext w:val="0"/>
              <w:keepLines w:val="0"/>
              <w:widowControl/>
              <w:suppressLineNumbers w:val="0"/>
              <w:jc w:val="left"/>
              <w:rPr>
                <w:b w:val="0"/>
                <w:bCs w:val="0"/>
                <w:color w:val="auto"/>
                <w:sz w:val="24"/>
              </w:rPr>
            </w:pPr>
            <w:r>
              <w:rPr>
                <w:rFonts w:ascii="宋体" w:hAnsi="宋体" w:eastAsia="宋体" w:cs="宋体"/>
                <w:b w:val="0"/>
                <w:bCs w:val="0"/>
                <w:color w:val="auto"/>
                <w:kern w:val="0"/>
                <w:sz w:val="24"/>
                <w:szCs w:val="24"/>
                <w:lang w:val="en-US" w:eastAsia="zh-CN" w:bidi="ar"/>
              </w:rPr>
              <w:t>4TB 7.2K RPM NLSAS 512n 3.5英寸热插拔硬盘</w:t>
            </w:r>
          </w:p>
        </w:tc>
        <w:tc>
          <w:tcPr>
            <w:tcW w:w="6163" w:type="dxa"/>
            <w:tcBorders>
              <w:top w:val="single" w:color="auto" w:sz="6" w:space="0"/>
              <w:left w:val="single" w:color="auto" w:sz="6" w:space="0"/>
              <w:bottom w:val="single" w:color="auto" w:sz="6" w:space="0"/>
              <w:right w:val="single" w:color="auto" w:sz="6" w:space="0"/>
            </w:tcBorders>
            <w:vAlign w:val="center"/>
          </w:tcPr>
          <w:p>
            <w:pPr>
              <w:jc w:val="left"/>
              <w:rPr>
                <w:b w:val="0"/>
                <w:bCs w:val="0"/>
                <w:color w:val="auto"/>
                <w:sz w:val="24"/>
              </w:rPr>
            </w:pPr>
            <w:r>
              <w:rPr>
                <w:rFonts w:ascii="宋体" w:hAnsi="宋体" w:cs="宋体"/>
                <w:b w:val="0"/>
                <w:bCs w:val="0"/>
                <w:color w:val="auto"/>
                <w:kern w:val="0"/>
                <w:sz w:val="24"/>
              </w:rPr>
              <w:t>4TB7.2KRPMNLSAS512n3.5</w:t>
            </w:r>
            <w:r>
              <w:rPr>
                <w:rFonts w:hint="eastAsia" w:ascii="宋体" w:hAnsi="宋体" w:cs="宋体"/>
                <w:b w:val="0"/>
                <w:bCs w:val="0"/>
                <w:color w:val="auto"/>
                <w:kern w:val="0"/>
                <w:sz w:val="24"/>
              </w:rPr>
              <w:t>英寸热插拔硬盘</w:t>
            </w:r>
            <w:r>
              <w:rPr>
                <w:rFonts w:ascii="宋体" w:hAnsi="宋体" w:cs="宋体"/>
                <w:b w:val="0"/>
                <w:bCs w:val="0"/>
                <w:color w:val="auto"/>
                <w:kern w:val="0"/>
                <w:sz w:val="24"/>
              </w:rPr>
              <w:t>;</w:t>
            </w:r>
          </w:p>
        </w:tc>
        <w:tc>
          <w:tcPr>
            <w:tcW w:w="482" w:type="dxa"/>
            <w:tcBorders>
              <w:top w:val="single" w:color="auto" w:sz="6" w:space="0"/>
              <w:left w:val="single" w:color="auto" w:sz="6" w:space="0"/>
              <w:bottom w:val="single" w:color="auto" w:sz="6" w:space="0"/>
              <w:right w:val="single" w:color="auto" w:sz="6" w:space="0"/>
            </w:tcBorders>
            <w:vAlign w:val="center"/>
          </w:tcPr>
          <w:p>
            <w:pPr>
              <w:jc w:val="left"/>
              <w:rPr>
                <w:b w:val="0"/>
                <w:bCs w:val="0"/>
                <w:color w:val="auto"/>
                <w:sz w:val="24"/>
              </w:rPr>
            </w:pPr>
            <w:r>
              <w:rPr>
                <w:rFonts w:hint="eastAsia" w:ascii="宋体" w:hAnsi="宋体" w:cs="宋体"/>
                <w:b w:val="0"/>
                <w:bCs w:val="0"/>
                <w:color w:val="auto"/>
                <w:kern w:val="0"/>
                <w:sz w:val="24"/>
              </w:rPr>
              <w:t>块</w:t>
            </w:r>
          </w:p>
        </w:tc>
        <w:tc>
          <w:tcPr>
            <w:tcW w:w="544" w:type="dxa"/>
            <w:tcBorders>
              <w:top w:val="single" w:color="auto" w:sz="6" w:space="0"/>
              <w:left w:val="single" w:color="auto" w:sz="6" w:space="0"/>
              <w:bottom w:val="single" w:color="auto" w:sz="6" w:space="0"/>
              <w:right w:val="single" w:color="auto" w:sz="6" w:space="0"/>
            </w:tcBorders>
            <w:vAlign w:val="center"/>
          </w:tcPr>
          <w:p>
            <w:pPr>
              <w:jc w:val="left"/>
              <w:rPr>
                <w:b w:val="0"/>
                <w:bCs w:val="0"/>
                <w:color w:val="auto"/>
                <w:sz w:val="24"/>
              </w:rPr>
            </w:pPr>
            <w:r>
              <w:rPr>
                <w:rFonts w:ascii="宋体" w:hAnsi="宋体" w:cs="宋体"/>
                <w:b w:val="0"/>
                <w:bCs w:val="0"/>
                <w:color w:val="auto"/>
                <w:kern w:val="0"/>
                <w:sz w:val="24"/>
              </w:rPr>
              <w:t>2</w:t>
            </w:r>
          </w:p>
        </w:tc>
        <w:tc>
          <w:tcPr>
            <w:tcW w:w="114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3000</w:t>
            </w:r>
          </w:p>
        </w:tc>
        <w:tc>
          <w:tcPr>
            <w:tcW w:w="1153"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b w:val="0"/>
                <w:bCs w:val="0"/>
                <w:color w:val="auto"/>
                <w:sz w:val="24"/>
              </w:rPr>
            </w:pPr>
            <w:r>
              <w:rPr>
                <w:rFonts w:hint="eastAsia" w:ascii="宋体" w:hAnsi="宋体" w:eastAsia="宋体" w:cs="宋体"/>
                <w:b w:val="0"/>
                <w:bCs w:val="0"/>
                <w:i w:val="0"/>
                <w:color w:val="auto"/>
                <w:kern w:val="0"/>
                <w:sz w:val="24"/>
                <w:szCs w:val="24"/>
                <w:u w:val="none"/>
                <w:lang w:val="en-US" w:eastAsia="zh-CN" w:bidi="ar"/>
              </w:rPr>
              <w:t>6000</w:t>
            </w:r>
          </w:p>
        </w:tc>
        <w:tc>
          <w:tcPr>
            <w:tcW w:w="1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b w:val="0"/>
                <w:bCs w:val="0"/>
                <w:color w:val="auto"/>
                <w:sz w:val="24"/>
                <w:lang w:eastAsia="zh-CN"/>
              </w:rPr>
            </w:pPr>
            <w:r>
              <w:rPr>
                <w:rFonts w:hint="eastAsia"/>
                <w:b w:val="0"/>
                <w:bCs w:val="0"/>
                <w:color w:val="auto"/>
                <w:sz w:val="24"/>
                <w:lang w:eastAsia="zh-CN"/>
              </w:rPr>
              <w:t>苏州</w:t>
            </w:r>
          </w:p>
          <w:p>
            <w:pPr>
              <w:autoSpaceDE w:val="0"/>
              <w:autoSpaceDN w:val="0"/>
              <w:adjustRightInd w:val="0"/>
              <w:spacing w:line="480" w:lineRule="exact"/>
              <w:jc w:val="center"/>
              <w:rPr>
                <w:rFonts w:hint="eastAsia"/>
                <w:b w:val="0"/>
                <w:bCs w:val="0"/>
                <w:color w:val="auto"/>
                <w:sz w:val="24"/>
                <w:lang w:eastAsia="zh-CN"/>
              </w:rPr>
            </w:pPr>
            <w:r>
              <w:rPr>
                <w:rFonts w:hint="eastAsia"/>
                <w:b w:val="0"/>
                <w:bCs w:val="0"/>
                <w:color w:val="auto"/>
                <w:sz w:val="24"/>
                <w:lang w:eastAsia="zh-CN"/>
              </w:rPr>
              <w:t>希捷科技有限公司</w:t>
            </w:r>
          </w:p>
        </w:tc>
      </w:tr>
      <w:tr>
        <w:tblPrEx>
          <w:tblLayout w:type="fixed"/>
          <w:tblCellMar>
            <w:top w:w="0" w:type="dxa"/>
            <w:left w:w="108" w:type="dxa"/>
            <w:bottom w:w="0" w:type="dxa"/>
            <w:right w:w="108" w:type="dxa"/>
          </w:tblCellMar>
        </w:tblPrEx>
        <w:tc>
          <w:tcPr>
            <w:tcW w:w="1548" w:type="dxa"/>
            <w:gridSpan w:val="2"/>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jc w:val="center"/>
              <w:rPr>
                <w:b w:val="0"/>
                <w:bCs w:val="0"/>
                <w:color w:val="auto"/>
                <w:sz w:val="24"/>
              </w:rPr>
            </w:pPr>
            <w:r>
              <w:rPr>
                <w:rFonts w:hint="eastAsia" w:ascii="宋体" w:cs="宋体"/>
                <w:b w:val="0"/>
                <w:bCs w:val="0"/>
                <w:color w:val="auto"/>
                <w:sz w:val="24"/>
                <w:lang w:val="zh-CN"/>
              </w:rPr>
              <w:t>合</w:t>
            </w:r>
            <w:r>
              <w:rPr>
                <w:b w:val="0"/>
                <w:bCs w:val="0"/>
                <w:color w:val="auto"/>
                <w:sz w:val="24"/>
              </w:rPr>
              <w:t xml:space="preserve">  </w:t>
            </w:r>
            <w:r>
              <w:rPr>
                <w:rFonts w:hint="eastAsia" w:ascii="宋体" w:cs="宋体"/>
                <w:b w:val="0"/>
                <w:bCs w:val="0"/>
                <w:color w:val="auto"/>
                <w:sz w:val="24"/>
                <w:lang w:val="zh-CN"/>
              </w:rPr>
              <w:t>计</w:t>
            </w:r>
          </w:p>
        </w:tc>
        <w:tc>
          <w:tcPr>
            <w:tcW w:w="12657" w:type="dxa"/>
            <w:gridSpan w:val="7"/>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cs="宋体"/>
                <w:b w:val="0"/>
                <w:bCs w:val="0"/>
                <w:color w:val="auto"/>
                <w:sz w:val="24"/>
                <w:lang w:val="zh-CN"/>
              </w:rPr>
            </w:pPr>
            <w:r>
              <w:rPr>
                <w:rFonts w:hint="eastAsia" w:ascii="宋体" w:cs="宋体"/>
                <w:b w:val="0"/>
                <w:bCs w:val="0"/>
                <w:color w:val="auto"/>
                <w:sz w:val="24"/>
                <w:lang w:val="zh-CN"/>
              </w:rPr>
              <w:t>大写：陆拾万零壹仟壹佰圆整　　　　</w:t>
            </w:r>
            <w:r>
              <w:rPr>
                <w:b w:val="0"/>
                <w:bCs w:val="0"/>
                <w:color w:val="auto"/>
                <w:sz w:val="24"/>
              </w:rPr>
              <w:t xml:space="preserve">    </w:t>
            </w:r>
            <w:r>
              <w:rPr>
                <w:rFonts w:hint="eastAsia" w:ascii="宋体" w:cs="宋体"/>
                <w:b w:val="0"/>
                <w:bCs w:val="0"/>
                <w:color w:val="auto"/>
                <w:sz w:val="24"/>
                <w:lang w:val="zh-CN"/>
              </w:rPr>
              <w:t>小写：</w:t>
            </w:r>
            <w:r>
              <w:rPr>
                <w:rFonts w:hint="eastAsia" w:ascii="宋体" w:cs="宋体"/>
                <w:b w:val="0"/>
                <w:bCs w:val="0"/>
                <w:color w:val="auto"/>
                <w:sz w:val="24"/>
                <w:lang w:val="en-US" w:eastAsia="zh-CN"/>
              </w:rPr>
              <w:t>601100元</w:t>
            </w:r>
          </w:p>
        </w:tc>
      </w:tr>
    </w:tbl>
    <w:p>
      <w:pPr>
        <w:autoSpaceDE w:val="0"/>
        <w:autoSpaceDN w:val="0"/>
        <w:adjustRightInd w:val="0"/>
        <w:spacing w:line="140" w:lineRule="exact"/>
        <w:rPr>
          <w:rFonts w:ascii="宋体" w:cs="宋体"/>
          <w:b/>
          <w:bCs/>
          <w:color w:val="000000"/>
          <w:sz w:val="24"/>
          <w:lang w:val="zh-CN"/>
        </w:rPr>
      </w:pPr>
    </w:p>
    <w:p>
      <w:pPr>
        <w:autoSpaceDE w:val="0"/>
        <w:autoSpaceDN w:val="0"/>
        <w:adjustRightInd w:val="0"/>
        <w:spacing w:line="360" w:lineRule="auto"/>
        <w:rPr>
          <w:rFonts w:hint="eastAsia" w:ascii="宋体" w:cs="宋体"/>
          <w:color w:val="000000"/>
          <w:sz w:val="24"/>
          <w:lang w:val="zh-CN"/>
        </w:rPr>
      </w:pPr>
    </w:p>
    <w:p>
      <w:bookmarkStart w:id="1" w:name="_GoBack"/>
      <w:bookmarkEnd w:id="1"/>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43" w:usb2="00000009" w:usb3="00000000" w:csb0="400001FF" w:csb1="FFFF0000"/>
  </w:font>
  <w:font w:name="楷体_GB2312">
    <w:altName w:val="楷体"/>
    <w:panose1 w:val="02010609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宋体@...虀.">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10" w:usb3="00000000" w:csb0="00040000" w:csb1="00000000"/>
  </w:font>
  <w:font w:name="隶书">
    <w:altName w:val="微软雅黑"/>
    <w:panose1 w:val="02010509060101010101"/>
    <w:charset w:val="86"/>
    <w:family w:val="modern"/>
    <w:pitch w:val="default"/>
    <w:sig w:usb0="00000000" w:usb1="00000000" w:usb2="00000000" w:usb3="00000000" w:csb0="00040000" w:csb1="00000000"/>
  </w:font>
  <w:font w:name="微软简隶书">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细黑">
    <w:altName w:val="微软雅黑"/>
    <w:panose1 w:val="02010600040101010101"/>
    <w:charset w:val="86"/>
    <w:family w:val="auto"/>
    <w:pitch w:val="default"/>
    <w:sig w:usb0="00000000" w:usb1="00000000" w:usb2="00000000" w:usb3="00000000" w:csb0="0004009F" w:csb1="DFD70000"/>
  </w:font>
  <w:font w:name="Calibri Light">
    <w:panose1 w:val="020F0302020204030204"/>
    <w:charset w:val="00"/>
    <w:family w:val="swiss"/>
    <w:pitch w:val="default"/>
    <w:sig w:usb0="E0002AFF" w:usb1="C000247B" w:usb2="00000009" w:usb3="00000000" w:csb0="200001FF" w:csb1="00000000"/>
  </w:font>
  <w:font w:name="新宋体">
    <w:panose1 w:val="02010609030101010101"/>
    <w:charset w:val="86"/>
    <w:family w:val="modern"/>
    <w:pitch w:val="default"/>
    <w:sig w:usb0="00000003" w:usb1="288F0000" w:usb2="00000006" w:usb3="00000000" w:csb0="00040001" w:csb1="00000000"/>
  </w:font>
  <w:font w:name="幼圆">
    <w:altName w:val="宋体"/>
    <w:panose1 w:val="02010509060101010101"/>
    <w:charset w:val="86"/>
    <w:family w:val="auto"/>
    <w:pitch w:val="default"/>
    <w:sig w:usb0="00000000" w:usb1="0000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华文琥珀">
    <w:altName w:val="宋体"/>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MS Song">
    <w:altName w:val="宋体"/>
    <w:panose1 w:val="00000000000000000000"/>
    <w:charset w:val="86"/>
    <w:family w:val="modern"/>
    <w:pitch w:val="default"/>
    <w:sig w:usb0="00000000" w:usb1="00000000" w:usb2="00000010" w:usb3="00000000" w:csb0="00040000" w:csb1="00000000"/>
  </w:font>
  <w:font w:name="华文细黑">
    <w:altName w:val="微软雅黑"/>
    <w:panose1 w:val="02010600040101010101"/>
    <w:charset w:val="50"/>
    <w:family w:val="auto"/>
    <w:pitch w:val="default"/>
    <w:sig w:usb0="00000000" w:usb1="00000000" w:usb2="00000000" w:usb3="00000000" w:csb0="0004009F" w:csb1="DFD70000"/>
  </w:font>
  <w:font w:name="Tms Rmn">
    <w:altName w:val="Segoe Print"/>
    <w:panose1 w:val="00000000000000000000"/>
    <w:charset w:val="4D"/>
    <w:family w:val="roman"/>
    <w:pitch w:val="default"/>
    <w:sig w:usb0="00000000" w:usb1="00000000" w:usb2="00000000" w:usb3="00000000" w:csb0="00000001" w:csb1="00000000"/>
  </w:font>
  <w:font w:name="Verdana">
    <w:panose1 w:val="020B0604030504040204"/>
    <w:charset w:val="00"/>
    <w:family w:val="auto"/>
    <w:pitch w:val="default"/>
    <w:sig w:usb0="A10006FF" w:usb1="4000205B" w:usb2="00000010" w:usb3="00000000" w:csb0="2000019F" w:csb1="00000000"/>
  </w:font>
  <w:font w:name="华文楷体">
    <w:altName w:val="宋体"/>
    <w:panose1 w:val="02010600040101010101"/>
    <w:charset w:val="50"/>
    <w:family w:val="auto"/>
    <w:pitch w:val="default"/>
    <w:sig w:usb0="00000000" w:usb1="00000000" w:usb2="00000000" w:usb3="00000000" w:csb0="0004009F" w:csb1="DFD70000"/>
  </w:font>
  <w:font w:name="Segoe UI Symbol">
    <w:panose1 w:val="020B0502040204020203"/>
    <w:charset w:val="00"/>
    <w:family w:val="swiss"/>
    <w:pitch w:val="default"/>
    <w:sig w:usb0="800001E3" w:usb1="1200FFEF" w:usb2="00040000" w:usb3="04000000" w:csb0="00000001" w:csb1="40000000"/>
  </w:font>
  <w:font w:name="叶根友毛笔行书2.0版">
    <w:altName w:val="宋体"/>
    <w:panose1 w:val="02010601030101010101"/>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等线">
    <w:panose1 w:val="02010600030101010101"/>
    <w:charset w:val="86"/>
    <w:family w:val="auto"/>
    <w:pitch w:val="default"/>
    <w:sig w:usb0="A00002BF" w:usb1="38CF7CFA" w:usb2="00000016" w:usb3="00000000" w:csb0="0004000F" w:csb1="00000000"/>
  </w:font>
  <w:font w:name="ˎ̥">
    <w:altName w:val="Times New Roman"/>
    <w:panose1 w:val="00000000000000000000"/>
    <w:charset w:val="00"/>
    <w:family w:val="auto"/>
    <w:pitch w:val="default"/>
    <w:sig w:usb0="00000000" w:usb1="00000000" w:usb2="00000000" w:usb3="00000000" w:csb0="00040001" w:csb1="00000000"/>
  </w:font>
  <w:font w:name="Lucida Sans Unicode">
    <w:panose1 w:val="020B0602030504020204"/>
    <w:charset w:val="00"/>
    <w:family w:val="auto"/>
    <w:pitch w:val="default"/>
    <w:sig w:usb0="80001AFF" w:usb1="0000396B" w:usb2="00000000" w:usb3="00000000" w:csb0="200000BF" w:csb1="D7F70000"/>
  </w:font>
  <w:font w:name="等线 Light">
    <w:panose1 w:val="02010600030101010101"/>
    <w:charset w:val="86"/>
    <w:family w:val="auto"/>
    <w:pitch w:val="default"/>
    <w:sig w:usb0="A00002BF" w:usb1="38CF7CFA" w:usb2="00000016" w:usb3="00000000" w:csb0="0004000F" w:csb1="00000000"/>
  </w:font>
  <w:font w:name="方正大标宋简体">
    <w:altName w:val="宋体"/>
    <w:panose1 w:val="02010601030101010101"/>
    <w:charset w:val="86"/>
    <w:family w:val="auto"/>
    <w:pitch w:val="default"/>
    <w:sig w:usb0="00000000" w:usb1="00000000" w:usb2="00000010" w:usb3="00000000" w:csb0="00040000" w:csb1="00000000"/>
  </w:font>
  <w:font w:name="ˎ̥">
    <w:altName w:val="Times New Roman"/>
    <w:panose1 w:val="00000000000000000000"/>
    <w:charset w:val="01"/>
    <w:family w:val="modern"/>
    <w:pitch w:val="default"/>
    <w:sig w:usb0="00000000" w:usb1="00000000" w:usb2="00000000" w:usb3="00000000" w:csb0="00040001" w:csb1="00000000"/>
  </w:font>
  <w:font w:name="华文行楷">
    <w:altName w:val="微软雅黑"/>
    <w:panose1 w:val="02010800040101010101"/>
    <w:charset w:val="86"/>
    <w:family w:val="auto"/>
    <w:pitch w:val="default"/>
    <w:sig w:usb0="00000000" w:usb1="00000000" w:usb2="00000000" w:usb3="00000000" w:csb0="00040000" w:csb1="00000000"/>
  </w:font>
  <w:font w:name="_5b8b_4f53">
    <w:altName w:val="Segoe Print"/>
    <w:panose1 w:val="00000000000000000000"/>
    <w:charset w:val="00"/>
    <w:family w:val="auto"/>
    <w:pitch w:val="default"/>
    <w:sig w:usb0="00000000" w:usb1="00000000" w:usb2="00000000" w:usb3="00000000" w:csb0="00040001" w:csb1="00000000"/>
  </w:font>
  <w:font w:name="??">
    <w:altName w:val="Times New Roman"/>
    <w:panose1 w:val="00000000000000000000"/>
    <w:charset w:val="00"/>
    <w:family w:val="auto"/>
    <w:pitch w:val="default"/>
    <w:sig w:usb0="00000000" w:usb1="00000000" w:usb2="00000000" w:usb3="00000000" w:csb0="00000001" w:csb1="00000000"/>
  </w:font>
  <w:font w:name="Bookshelf Symbol 7">
    <w:altName w:val="Symbol"/>
    <w:panose1 w:val="05010101010101010101"/>
    <w:charset w:val="02"/>
    <w:family w:val="auto"/>
    <w:pitch w:val="default"/>
    <w:sig w:usb0="00000000" w:usb1="00000000" w:usb2="00000000" w:usb3="00000000" w:csb0="80000000" w:csb1="00000000"/>
  </w:font>
  <w:font w:name="Ari">
    <w:altName w:val="Arial"/>
    <w:panose1 w:val="020B0604020202020204"/>
    <w:charset w:val="00"/>
    <w:family w:val="swiss"/>
    <w:pitch w:val="default"/>
    <w:sig w:usb0="00000000" w:usb1="00000000" w:usb2="00000000" w:usb3="00000000" w:csb0="00000001" w:csb1="00000000"/>
  </w:font>
  <w:font w:name="DFKai-SB">
    <w:altName w:val="Microsoft JhengHei Light"/>
    <w:panose1 w:val="03000509000000000000"/>
    <w:charset w:val="88"/>
    <w:family w:val="auto"/>
    <w:pitch w:val="default"/>
    <w:sig w:usb0="00000000" w:usb1="00000000" w:usb2="00000016" w:usb3="00000000" w:csb0="00100001" w:csb1="00000000"/>
  </w:font>
  <w:font w:name="BatangChe">
    <w:altName w:val="Malgun Gothic"/>
    <w:panose1 w:val="02030609000101010101"/>
    <w:charset w:val="81"/>
    <w:family w:val="auto"/>
    <w:pitch w:val="default"/>
    <w:sig w:usb0="00000000" w:usb1="00000000" w:usb2="00000030" w:usb3="00000000" w:csb0="4008009F" w:csb1="DFD70000"/>
  </w:font>
  <w:font w:name="Batang">
    <w:altName w:val="Malgun Gothic"/>
    <w:panose1 w:val="02030600000101010101"/>
    <w:charset w:val="81"/>
    <w:family w:val="auto"/>
    <w:pitch w:val="default"/>
    <w:sig w:usb0="00000000" w:usb1="00000000" w:usb2="00000030" w:usb3="00000000" w:csb0="4008009F" w:csb1="DFD70000"/>
  </w:font>
  <w:font w:name="方正姚体">
    <w:altName w:val="宋体"/>
    <w:panose1 w:val="02010601030101010101"/>
    <w:charset w:val="86"/>
    <w:family w:val="auto"/>
    <w:pitch w:val="default"/>
    <w:sig w:usb0="00000000" w:usb1="00000000" w:usb2="00000000" w:usb3="00000000" w:csb0="00040000" w:csb1="00000000"/>
  </w:font>
  <w:font w:name="方正兰亭超细黑简体">
    <w:altName w:val="黑体"/>
    <w:panose1 w:val="02000000000000000000"/>
    <w:charset w:val="86"/>
    <w:family w:val="auto"/>
    <w:pitch w:val="default"/>
    <w:sig w:usb0="00000000" w:usb1="00000000" w:usb2="00000000" w:usb3="00000000" w:csb0="00040000" w:csb1="00000000"/>
  </w:font>
  <w:font w:name="华文彩云">
    <w:altName w:val="微软雅黑"/>
    <w:panose1 w:val="0201080004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_x000B__x000C_">
    <w:altName w:val="Times New Roman"/>
    <w:panose1 w:val="00000000000000000000"/>
    <w:charset w:val="00"/>
    <w:family w:val="roman"/>
    <w:pitch w:val="default"/>
    <w:sig w:usb0="00000000" w:usb1="00000000" w:usb2="00000000" w:usb3="00000000" w:csb0="00040001" w:csb1="00000000"/>
  </w:font>
  <w:font w:name="穝灿砰">
    <w:altName w:val="Times New Roman"/>
    <w:panose1 w:val="00000000000000000000"/>
    <w:charset w:val="00"/>
    <w:family w:val="auto"/>
    <w:pitch w:val="default"/>
    <w:sig w:usb0="00000000" w:usb1="00000000" w:usb2="00000000" w:usb3="00000000" w:csb0="00040001" w:csb1="00000000"/>
  </w:font>
  <w:font w:name="方正楷体简体">
    <w:altName w:val="宋体"/>
    <w:panose1 w:val="03000509000000000000"/>
    <w:charset w:val="86"/>
    <w:family w:val="script"/>
    <w:pitch w:val="default"/>
    <w:sig w:usb0="00000000" w:usb1="00000000" w:usb2="00000010" w:usb3="00000000" w:csb0="00040000" w:csb1="00000000"/>
  </w:font>
  <w:font w:name="wlroute-iconfont">
    <w:altName w:val="Segoe Print"/>
    <w:panose1 w:val="00000000000000000000"/>
    <w:charset w:val="00"/>
    <w:family w:val="auto"/>
    <w:pitch w:val="default"/>
    <w:sig w:usb0="00000000" w:usb1="00000000" w:usb2="00000000" w:usb3="00000000" w:csb0="00000000" w:csb1="00000000"/>
  </w:font>
  <w:font w:name="tmsg-iconfont">
    <w:altName w:val="Segoe Print"/>
    <w:panose1 w:val="00000000000000000000"/>
    <w:charset w:val="00"/>
    <w:family w:val="auto"/>
    <w:pitch w:val="default"/>
    <w:sig w:usb0="00000000" w:usb1="00000000" w:usb2="00000000" w:usb3="00000000" w:csb0="00000000" w:csb1="00000000"/>
  </w:font>
  <w:font w:name="tb-toolbar-iconfont">
    <w:altName w:val="Segoe Print"/>
    <w:panose1 w:val="00000000000000000000"/>
    <w:charset w:val="00"/>
    <w:family w:val="auto"/>
    <w:pitch w:val="default"/>
    <w:sig w:usb0="00000000" w:usb1="00000000" w:usb2="00000000" w:usb3="00000000" w:csb0="00000000" w:csb1="00000000"/>
  </w:font>
  <w:font w:name="monospace">
    <w:altName w:val="Segoe Print"/>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宋体 ! important">
    <w:altName w:val="宋体"/>
    <w:panose1 w:val="00000000000000000000"/>
    <w:charset w:val="00"/>
    <w:family w:val="auto"/>
    <w:pitch w:val="default"/>
    <w:sig w:usb0="00000000" w:usb1="00000000" w:usb2="00000000" w:usb3="00000000" w:csb0="00000000" w:csb1="00000000"/>
  </w:font>
  <w:font w:name="PMingLiU">
    <w:altName w:val="PMingLiU-ExtB"/>
    <w:panose1 w:val="02020500000000000000"/>
    <w:charset w:val="88"/>
    <w:family w:val="auto"/>
    <w:pitch w:val="default"/>
    <w:sig w:usb0="00000000" w:usb1="00000000" w:usb2="00000016" w:usb3="00000000" w:csb0="00100001" w:csb1="00000000"/>
  </w:font>
  <w:font w:name="Arial Narrow">
    <w:altName w:val="Arial"/>
    <w:panose1 w:val="020B0606020202030204"/>
    <w:charset w:val="00"/>
    <w:family w:val="swiss"/>
    <w:pitch w:val="default"/>
    <w:sig w:usb0="00000000" w:usb1="00000000" w:usb2="00000000" w:usb3="00000000" w:csb0="2000009F" w:csb1="DFD70000"/>
  </w:font>
  <w:font w:name="仿宋_GB2312">
    <w:altName w:val="仿宋"/>
    <w:panose1 w:val="00000000000000000000"/>
    <w:charset w:val="00"/>
    <w:family w:val="auto"/>
    <w:pitch w:val="default"/>
    <w:sig w:usb0="00000000" w:usb1="00000000" w:usb2="00000000" w:usb3="00000000" w:csb0="00000000" w:csb1="00000000"/>
  </w:font>
  <w:font w:name="DotumChe">
    <w:altName w:val="Malgun Gothic"/>
    <w:panose1 w:val="020B0609000101010101"/>
    <w:charset w:val="81"/>
    <w:family w:val="auto"/>
    <w:pitch w:val="default"/>
    <w:sig w:usb0="00000000" w:usb1="00000000" w:usb2="00000030" w:usb3="00000000" w:csb0="4008009F" w:csb1="DFD70000"/>
  </w:font>
  <w:font w:name="Gulim">
    <w:altName w:val="Malgun Gothic"/>
    <w:panose1 w:val="020B0600000101010101"/>
    <w:charset w:val="81"/>
    <w:family w:val="auto"/>
    <w:pitch w:val="default"/>
    <w:sig w:usb0="00000000" w:usb1="00000000" w:usb2="00000030" w:usb3="00000000" w:csb0="4008009F" w:csb1="DFD70000"/>
  </w:font>
  <w:font w:name="GulimChe">
    <w:altName w:val="Malgun Gothic"/>
    <w:panose1 w:val="020B0609000101010101"/>
    <w:charset w:val="81"/>
    <w:family w:val="auto"/>
    <w:pitch w:val="default"/>
    <w:sig w:usb0="00000000" w:usb1="00000000" w:usb2="00000030" w:usb3="00000000" w:csb0="4008009F" w:csb1="DFD70000"/>
  </w:font>
  <w:font w:name="Gungsuh">
    <w:altName w:val="Malgun Gothic"/>
    <w:panose1 w:val="02030600000101010101"/>
    <w:charset w:val="81"/>
    <w:family w:val="auto"/>
    <w:pitch w:val="default"/>
    <w:sig w:usb0="00000000" w:usb1="00000000" w:usb2="00000030" w:usb3="00000000" w:csb0="4008009F" w:csb1="DFD70000"/>
  </w:font>
  <w:font w:name="GungsuhChe">
    <w:altName w:val="Malgun Gothic"/>
    <w:panose1 w:val="02030609000101010101"/>
    <w:charset w:val="81"/>
    <w:family w:val="auto"/>
    <w:pitch w:val="default"/>
    <w:sig w:usb0="00000000" w:usb1="00000000" w:usb2="00000030" w:usb3="00000000" w:csb0="4008009F" w:csb1="DFD70000"/>
  </w:font>
  <w:font w:name="hakuyoxingshu7000">
    <w:altName w:val="宋体"/>
    <w:panose1 w:val="02000600000000000000"/>
    <w:charset w:val="86"/>
    <w:family w:val="auto"/>
    <w:pitch w:val="default"/>
    <w:sig w:usb0="00000000" w:usb1="00000000" w:usb2="0000003F" w:usb3="00000000" w:csb0="603F00FF" w:csb1="FFFF0000"/>
  </w:font>
  <w:font w:name="Meiryo">
    <w:altName w:val="Yu Gothic UI"/>
    <w:panose1 w:val="020B0604030504040204"/>
    <w:charset w:val="80"/>
    <w:family w:val="auto"/>
    <w:pitch w:val="default"/>
    <w:sig w:usb0="00000000" w:usb1="00000000" w:usb2="00010012" w:usb3="00000000" w:csb0="6002009F" w:csb1="DFD70000"/>
  </w:font>
  <w:font w:name="Meiryo UI">
    <w:altName w:val="Yu Gothic UI"/>
    <w:panose1 w:val="020B0604030504040204"/>
    <w:charset w:val="80"/>
    <w:family w:val="auto"/>
    <w:pitch w:val="default"/>
    <w:sig w:usb0="00000000" w:usb1="00000000" w:usb2="00010012" w:usb3="00000000" w:csb0="6002009F" w:csb1="DFD70000"/>
  </w:font>
  <w:font w:name="Malgun Gothic">
    <w:panose1 w:val="020B0503020000020004"/>
    <w:charset w:val="81"/>
    <w:family w:val="auto"/>
    <w:pitch w:val="default"/>
    <w:sig w:usb0="9000002F" w:usb1="29D77CFB" w:usb2="00000012" w:usb3="00000000" w:csb0="00080001" w:csb1="00000000"/>
  </w:font>
  <w:font w:name="Dotum">
    <w:altName w:val="Malgun Gothic"/>
    <w:panose1 w:val="020B0600000101010101"/>
    <w:charset w:val="81"/>
    <w:family w:val="auto"/>
    <w:pitch w:val="default"/>
    <w:sig w:usb0="00000000" w:usb1="00000000" w:usb2="00000030" w:usb3="00000000" w:csb0="4008009F" w:csb1="DFD70000"/>
  </w:font>
  <w:font w:name="Impact">
    <w:panose1 w:val="020B0806030902050204"/>
    <w:charset w:val="00"/>
    <w:family w:val="auto"/>
    <w:pitch w:val="default"/>
    <w:sig w:usb0="00000287" w:usb1="00000000" w:usb2="00000000" w:usb3="00000000" w:csb0="2000009F" w:csb1="DFD70000"/>
  </w:font>
  <w:font w:name="Arial Unicode MS">
    <w:altName w:val="宋体"/>
    <w:panose1 w:val="020B0604020202020204"/>
    <w:charset w:val="86"/>
    <w:family w:val="roman"/>
    <w:pitch w:val="default"/>
    <w:sig w:usb0="00000000" w:usb1="00000000" w:usb2="0000003F" w:usb3="00000000" w:csb0="603F01FF" w:csb1="FFFF0000"/>
  </w:font>
  <w:font w:name="Gill Sans MT">
    <w:altName w:val="Yu Gothic UI"/>
    <w:panose1 w:val="020B0502020104020203"/>
    <w:charset w:val="00"/>
    <w:family w:val="swiss"/>
    <w:pitch w:val="default"/>
    <w:sig w:usb0="00000000" w:usb1="00000000" w:usb2="00000000" w:usb3="00000000" w:csb0="20000003" w:csb1="00000000"/>
  </w:font>
  <w:font w:name="Helvetica">
    <w:altName w:val="Arial"/>
    <w:panose1 w:val="00000000000000000000"/>
    <w:charset w:val="00"/>
    <w:family w:val="auto"/>
    <w:pitch w:val="default"/>
    <w:sig w:usb0="00000000" w:usb1="00000000" w:usb2="00000000" w:usb3="00000000" w:csb0="00000000" w:csb1="00000000"/>
  </w:font>
  <w:font w:name="sidebar-iconfont">
    <w:altName w:val="Segoe Print"/>
    <w:panose1 w:val="00000000000000000000"/>
    <w:charset w:val="00"/>
    <w:family w:val="auto"/>
    <w:pitch w:val="default"/>
    <w:sig w:usb0="00000000" w:usb1="00000000" w:usb2="00000000" w:usb3="00000000" w:csb0="00000000" w:csb1="00000000"/>
  </w:font>
  <w:font w:name="MingLiU-ExtB">
    <w:panose1 w:val="02020500000000000000"/>
    <w:charset w:val="88"/>
    <w:family w:val="auto"/>
    <w:pitch w:val="default"/>
    <w:sig w:usb0="8000002F" w:usb1="02000008" w:usb2="00000000" w:usb3="00000000" w:csb0="00100001" w:csb1="00000000"/>
  </w:font>
  <w:font w:name="PMingLiU-ExtB">
    <w:panose1 w:val="02020500000000000000"/>
    <w:charset w:val="88"/>
    <w:family w:val="auto"/>
    <w:pitch w:val="default"/>
    <w:sig w:usb0="8000002F" w:usb1="02000008" w:usb2="00000000" w:usb3="00000000" w:csb0="00100001" w:csb1="00000000"/>
  </w:font>
  <w:font w:name="Yu Gothic UI">
    <w:panose1 w:val="020B0500000000000000"/>
    <w:charset w:val="80"/>
    <w:family w:val="auto"/>
    <w:pitch w:val="default"/>
    <w:sig w:usb0="E00002FF" w:usb1="2AC7FDFF" w:usb2="00000016" w:usb3="00000000" w:csb0="2002009F" w:csb1="00000000"/>
  </w:font>
  <w:font w:name="TimesNewRomanPSMT">
    <w:altName w:val="Times New Roman"/>
    <w:panose1 w:val="00000000000000000000"/>
    <w:charset w:val="00"/>
    <w:family w:val="auto"/>
    <w:pitch w:val="default"/>
    <w:sig w:usb0="00000000" w:usb1="00000000" w:usb2="00000000" w:usb3="00000000" w:csb0="00000000" w:csb1="00000000"/>
  </w:font>
  <w:font w:name="TimesNewRomanPS-BoldMT">
    <w:altName w:val="Courier New"/>
    <w:panose1 w:val="00000000000000000000"/>
    <w:charset w:val="00"/>
    <w:family w:val="auto"/>
    <w:pitch w:val="default"/>
    <w:sig w:usb0="00000000" w:usb1="00000000" w:usb2="00000000" w:usb3="00000000" w:csb0="00000000" w:csb1="00000000"/>
  </w:font>
  <w:font w:name="Wingdings 2">
    <w:altName w:val="Wingdings"/>
    <w:panose1 w:val="05020102010507070707"/>
    <w:charset w:val="02"/>
    <w:family w:val="roman"/>
    <w:pitch w:val="default"/>
    <w:sig w:usb0="00000000" w:usb1="00000000" w:usb2="00000000" w:usb3="00000000" w:csb0="80000000" w:csb1="00000000"/>
  </w:font>
  <w:font w:name="宋体-PUA">
    <w:altName w:val="宋体"/>
    <w:panose1 w:val="02010600030101010101"/>
    <w:charset w:val="86"/>
    <w:family w:val="auto"/>
    <w:pitch w:val="default"/>
    <w:sig w:usb0="00000000" w:usb1="00000000" w:usb2="00000000" w:usb3="00000000" w:csb0="00040000" w:csb1="00000000"/>
  </w:font>
  <w:font w:name="方正书宋_GBK">
    <w:altName w:val="黑体"/>
    <w:panose1 w:val="03000509000000000000"/>
    <w:charset w:val="86"/>
    <w:family w:val="script"/>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华文楷体">
    <w:altName w:val="宋体"/>
    <w:panose1 w:val="02010600040101010101"/>
    <w:charset w:val="86"/>
    <w:family w:val="auto"/>
    <w:pitch w:val="default"/>
    <w:sig w:usb0="00000000" w:usb1="00000000" w:usb2="00000000" w:usb3="00000000" w:csb0="0004009F" w:csb1="DFD70000"/>
  </w:font>
  <w:font w:name="方正小标宋简体">
    <w:altName w:val="黑体"/>
    <w:panose1 w:val="03000509000000000000"/>
    <w:charset w:val="86"/>
    <w:family w:val="script"/>
    <w:pitch w:val="default"/>
    <w:sig w:usb0="00000000" w:usb1="00000000" w:usb2="00000010" w:usb3="00000000" w:csb0="00040000" w:csb1="00000000"/>
  </w:font>
  <w:font w:name="Arial Black">
    <w:panose1 w:val="020B0A04020102020204"/>
    <w:charset w:val="00"/>
    <w:family w:val="swiss"/>
    <w:pitch w:val="default"/>
    <w:sig w:usb0="A00002AF" w:usb1="400078FB" w:usb2="00000000" w:usb3="00000000" w:csb0="6000009F" w:csb1="DFD70000"/>
  </w:font>
  <w:font w:name="微软简标宋">
    <w:altName w:val="黑体"/>
    <w:panose1 w:val="00000000000000000000"/>
    <w:charset w:val="86"/>
    <w:family w:val="auto"/>
    <w:pitch w:val="default"/>
    <w:sig w:usb0="00000000" w:usb1="00000000" w:usb2="00000010" w:usb3="00000000" w:csb0="00040000" w:csb1="00000000"/>
  </w:font>
  <w:font w:name="方正大黑简体">
    <w:altName w:val="宋体"/>
    <w:panose1 w:val="02010601030101010101"/>
    <w:charset w:val="86"/>
    <w:family w:val="auto"/>
    <w:pitch w:val="default"/>
    <w:sig w:usb0="00000000" w:usb1="00000000" w:usb2="00000010" w:usb3="00000000" w:csb0="00040000" w:csb1="00000000"/>
  </w:font>
  <w:font w:name="Monotype Corsiva">
    <w:altName w:val="Mongolian Baiti"/>
    <w:panose1 w:val="03010101010201010101"/>
    <w:charset w:val="00"/>
    <w:family w:val="auto"/>
    <w:pitch w:val="default"/>
    <w:sig w:usb0="00000000" w:usb1="00000000" w:usb2="00000000" w:usb3="00000000" w:csb0="2000009F" w:csb1="DFD70000"/>
  </w:font>
  <w:font w:name="Cambria Math">
    <w:panose1 w:val="02040503050406030204"/>
    <w:charset w:val="00"/>
    <w:family w:val="roman"/>
    <w:pitch w:val="default"/>
    <w:sig w:usb0="E00002FF" w:usb1="420024FF" w:usb2="00000000" w:usb3="00000000" w:csb0="2000019F" w:csb1="00000000"/>
  </w:font>
  <w:font w:name="MicrosoftYaHei">
    <w:altName w:val="Times New Roman"/>
    <w:panose1 w:val="00000000000000000000"/>
    <w:charset w:val="00"/>
    <w:family w:val="roman"/>
    <w:pitch w:val="default"/>
    <w:sig w:usb0="00000000" w:usb1="00000000" w:usb2="00000000" w:usb3="00000000" w:csb0="00040001" w:csb1="00000000"/>
  </w:font>
  <w:font w:name="Palatino Linotype">
    <w:panose1 w:val="02040502050505030304"/>
    <w:charset w:val="00"/>
    <w:family w:val="auto"/>
    <w:pitch w:val="default"/>
    <w:sig w:usb0="E0000287" w:usb1="40000013" w:usb2="00000000" w:usb3="00000000" w:csb0="2000019F" w:csb1="00000000"/>
  </w:font>
  <w:font w:name="Lucida Sans">
    <w:altName w:val="Lucida Sans Unicode"/>
    <w:panose1 w:val="020B0602030504020204"/>
    <w:charset w:val="00"/>
    <w:family w:val="auto"/>
    <w:pitch w:val="default"/>
    <w:sig w:usb0="00000000" w:usb1="00000000" w:usb2="00000000" w:usb3="00000000" w:csb0="20000001" w:csb1="00000000"/>
  </w:font>
  <w:font w:name="lucida Grande">
    <w:altName w:val="Courier New"/>
    <w:panose1 w:val="00000000000000000000"/>
    <w:charset w:val="00"/>
    <w:family w:val="auto"/>
    <w:pitch w:val="default"/>
    <w:sig w:usb0="00000000" w:usb1="00000000" w:usb2="00000000" w:usb3="00000000" w:csb0="00000000" w:csb1="00000000"/>
  </w:font>
  <w:font w:name="MS Mincho">
    <w:altName w:val="Yu Gothic UI"/>
    <w:panose1 w:val="02020609040205080304"/>
    <w:charset w:val="80"/>
    <w:family w:val="modern"/>
    <w:pitch w:val="default"/>
    <w:sig w:usb0="00000000" w:usb1="00000000" w:usb2="00000012" w:usb3="00000000" w:csb0="4002009F" w:csb1="DFD70000"/>
  </w:font>
  <w:font w:name="Calibri">
    <w:panose1 w:val="020F0502020204030204"/>
    <w:charset w:val="86"/>
    <w:family w:val="swiss"/>
    <w:pitch w:val="default"/>
    <w:sig w:usb0="E0002AFF" w:usb1="C000247B" w:usb2="00000009" w:usb3="00000000" w:csb0="200001FF" w:csb1="00000000"/>
  </w:font>
  <w:font w:name="Calibri">
    <w:panose1 w:val="020F0502020204030204"/>
    <w:charset w:val="01"/>
    <w:family w:val="swiss"/>
    <w:pitch w:val="default"/>
    <w:sig w:usb0="E0002AFF" w:usb1="C000247B" w:usb2="00000009" w:usb3="00000000" w:csb0="200001FF" w:csb1="00000000"/>
  </w:font>
  <w:font w:name="MS PGothic">
    <w:panose1 w:val="020B0600070205080204"/>
    <w:charset w:val="80"/>
    <w:family w:val="swiss"/>
    <w:pitch w:val="default"/>
    <w:sig w:usb0="E00002FF" w:usb1="6AC7FDFB" w:usb2="08000012" w:usb3="00000000" w:csb0="4002009F" w:csb1="DFD70000"/>
  </w:font>
  <w:font w:name="MS UI Gothic">
    <w:panose1 w:val="020B0600070205080204"/>
    <w:charset w:val="80"/>
    <w:family w:val="auto"/>
    <w:pitch w:val="default"/>
    <w:sig w:usb0="E00002FF" w:usb1="6AC7FDFB" w:usb2="08000012" w:usb3="00000000" w:csb0="4002009F" w:csb1="DFD70000"/>
  </w:font>
  <w:font w:name="Microsoft Sans Serif">
    <w:panose1 w:val="020B0604020202020204"/>
    <w:charset w:val="00"/>
    <w:family w:val="swiss"/>
    <w:pitch w:val="default"/>
    <w:sig w:usb0="E5002EFF" w:usb1="C000605B" w:usb2="00000029" w:usb3="00000000" w:csb0="200101FF" w:csb1="20280000"/>
  </w:font>
  <w:font w:name="Mongolian Baiti">
    <w:panose1 w:val="03000500000000000000"/>
    <w:charset w:val="00"/>
    <w:family w:val="auto"/>
    <w:pitch w:val="default"/>
    <w:sig w:usb0="80000023" w:usb1="00000000" w:usb2="00020000" w:usb3="00000000" w:csb0="00000001" w:csb1="00000000"/>
  </w:font>
  <w:font w:name="方正细等线简体">
    <w:altName w:val="宋体"/>
    <w:panose1 w:val="02010601030101010101"/>
    <w:charset w:val="86"/>
    <w:family w:val="auto"/>
    <w:pitch w:val="default"/>
    <w:sig w:usb0="00000000" w:usb1="00000000" w:usb2="00000010" w:usb3="00000000" w:csb0="00040000" w:csb1="00000000"/>
  </w:font>
  <w:font w:name="Tms Rmn">
    <w:altName w:val="Segoe Print"/>
    <w:panose1 w:val="02020603040505020304"/>
    <w:charset w:val="00"/>
    <w:family w:val="roman"/>
    <w:pitch w:val="default"/>
    <w:sig w:usb0="00000000" w:usb1="00000000" w:usb2="00000000" w:usb3="00000000" w:csb0="00000001" w:csb1="00000000"/>
  </w:font>
  <w:font w:name="Angsana New">
    <w:altName w:val="Times New Roman"/>
    <w:panose1 w:val="02020603050405020304"/>
    <w:charset w:val="00"/>
    <w:family w:val="roman"/>
    <w:pitch w:val="default"/>
    <w:sig w:usb0="00000000" w:usb1="00000000" w:usb2="00000000" w:usb3="00000000" w:csb0="00010001" w:csb1="00000000"/>
  </w:font>
  <w:font w:name="HYDaHeiJ">
    <w:altName w:val="宋体"/>
    <w:panose1 w:val="00000000000000000000"/>
    <w:charset w:val="86"/>
    <w:family w:val="auto"/>
    <w:pitch w:val="default"/>
    <w:sig w:usb0="00000000" w:usb1="00000000" w:usb2="00000010" w:usb3="00000000" w:csb0="00040000" w:csb1="00000000"/>
  </w:font>
  <w:font w:name="Cambria Math">
    <w:panose1 w:val="02040503050406030204"/>
    <w:charset w:val="01"/>
    <w:family w:val="auto"/>
    <w:pitch w:val="default"/>
    <w:sig w:usb0="E00002FF" w:usb1="420024FF" w:usb2="00000000" w:usb3="00000000" w:csb0="2000019F" w:csb1="00000000"/>
  </w:font>
  <w:font w:name="@宋体">
    <w:panose1 w:val="02010600030101010101"/>
    <w:charset w:val="86"/>
    <w:family w:val="auto"/>
    <w:pitch w:val="default"/>
    <w:sig w:usb0="00000003" w:usb1="288F0000" w:usb2="0000000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华文宋体">
    <w:altName w:val="宋体"/>
    <w:panose1 w:val="02010600040101010101"/>
    <w:charset w:val="86"/>
    <w:family w:val="auto"/>
    <w:pitch w:val="default"/>
    <w:sig w:usb0="00000000" w:usb1="00000000" w:usb2="00000000" w:usb3="00000000" w:csb0="0004009F" w:csb1="DFD70000"/>
  </w:font>
  <w:font w:name="TimesNewRoman">
    <w:altName w:val="Times New Roman"/>
    <w:panose1 w:val="00000000000000000000"/>
    <w:charset w:val="00"/>
    <w:family w:val="auto"/>
    <w:pitch w:val="default"/>
    <w:sig w:usb0="00000000" w:usb1="00000000" w:usb2="00000000" w:usb3="00000000" w:csb0="00000001" w:csb1="00000000"/>
  </w:font>
  <w:font w:name="仿宋_GB2312-WinCharSetFFFF-H">
    <w:altName w:val="黑体"/>
    <w:panose1 w:val="00000000000000000000"/>
    <w:charset w:val="86"/>
    <w:family w:val="auto"/>
    <w:pitch w:val="default"/>
    <w:sig w:usb0="00000000" w:usb1="00000000" w:usb2="00000010" w:usb3="00000000" w:csb0="00040000" w:csb1="00000000"/>
  </w:font>
  <w:font w:name="Segoe UI">
    <w:panose1 w:val="020B0502040204020203"/>
    <w:charset w:val="00"/>
    <w:family w:val="auto"/>
    <w:pitch w:val="default"/>
    <w:sig w:usb0="E4002EFF" w:usb1="C000E47F" w:usb2="00000009" w:usb3="00000000" w:csb0="200001FF" w:csb1="00000000"/>
  </w:font>
  <w:font w:name="Andalus">
    <w:altName w:val="Times New Roman"/>
    <w:panose1 w:val="02020603050405020304"/>
    <w:charset w:val="00"/>
    <w:family w:val="auto"/>
    <w:pitch w:val="default"/>
    <w:sig w:usb0="00000000" w:usb1="00000000" w:usb2="00000008" w:usb3="00000000" w:csb0="00000041" w:csb1="20080000"/>
  </w:font>
  <w:font w:name="AngsanaUPC">
    <w:altName w:val="Times New Roman"/>
    <w:panose1 w:val="02020603050405020304"/>
    <w:charset w:val="00"/>
    <w:family w:val="auto"/>
    <w:pitch w:val="default"/>
    <w:sig w:usb0="00000000" w:usb1="00000000" w:usb2="00000000" w:usb3="00000000" w:csb0="00010001" w:csb1="00000000"/>
  </w:font>
  <w:font w:name="Arabic Typesetting">
    <w:altName w:val="Comic Sans MS"/>
    <w:panose1 w:val="03020402040406030203"/>
    <w:charset w:val="00"/>
    <w:family w:val="auto"/>
    <w:pitch w:val="default"/>
    <w:sig w:usb0="00000000" w:usb1="00000000" w:usb2="00000008" w:usb3="00000000" w:csb0="200000D3" w:csb1="00000000"/>
  </w:font>
  <w:font w:name="Browallia New">
    <w:altName w:val="Segoe Print"/>
    <w:panose1 w:val="020B0604020202020204"/>
    <w:charset w:val="00"/>
    <w:family w:val="auto"/>
    <w:pitch w:val="default"/>
    <w:sig w:usb0="00000000" w:usb1="00000000" w:usb2="00000000" w:usb3="00000000" w:csb0="00010001" w:csb1="00000000"/>
  </w:font>
  <w:font w:name="BrowalliaUPC">
    <w:altName w:val="Segoe Print"/>
    <w:panose1 w:val="020B0604020202020204"/>
    <w:charset w:val="00"/>
    <w:family w:val="auto"/>
    <w:pitch w:val="default"/>
    <w:sig w:usb0="00000000" w:usb1="00000000" w:usb2="00000000" w:usb3="00000000" w:csb0="00010001" w:csb1="00000000"/>
  </w:font>
  <w:font w:name="方正小标宋_GBK">
    <w:altName w:val="宋体"/>
    <w:panose1 w:val="00000000000000000000"/>
    <w:charset w:val="86"/>
    <w:family w:val="script"/>
    <w:pitch w:val="default"/>
    <w:sig w:usb0="00000000" w:usb1="00000000" w:usb2="00000010" w:usb3="00000000" w:csb0="00040000" w:csb1="00000000"/>
  </w:font>
  <w:font w:name="方正黑体简体">
    <w:altName w:val="宋体"/>
    <w:panose1 w:val="00000000000000000000"/>
    <w:charset w:val="01"/>
    <w:family w:val="auto"/>
    <w:pitch w:val="default"/>
    <w:sig w:usb0="00000000" w:usb1="00000000" w:usb2="00000010" w:usb3="00000000" w:csb0="00040001" w:csb1="00000000"/>
  </w:font>
  <w:font w:name="方正舒体">
    <w:altName w:val="宋体"/>
    <w:panose1 w:val="02010601030101010101"/>
    <w:charset w:val="86"/>
    <w:family w:val="auto"/>
    <w:pitch w:val="default"/>
    <w:sig w:usb0="00000000" w:usb1="00000000" w:usb2="00000000" w:usb3="00000000" w:csb0="00040000" w:csb1="00000000"/>
  </w:font>
  <w:font w:name="金山简魏碑">
    <w:altName w:val="宋体"/>
    <w:panose1 w:val="02010609000101010101"/>
    <w:charset w:val="86"/>
    <w:family w:val="modern"/>
    <w:pitch w:val="default"/>
    <w:sig w:usb0="00000000" w:usb1="00000000" w:usb2="0000001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Shruti">
    <w:altName w:val="Segoe UI Symbol"/>
    <w:panose1 w:val="020B0502040204020203"/>
    <w:charset w:val="00"/>
    <w:family w:val="auto"/>
    <w:pitch w:val="default"/>
    <w:sig w:usb0="00000000" w:usb1="00000000" w:usb2="00000000" w:usb3="00000000" w:csb0="00000001" w:csb1="00000000"/>
  </w:font>
  <w:font w:name="Latha">
    <w:altName w:val="Segoe Print"/>
    <w:panose1 w:val="020B0604020202020204"/>
    <w:charset w:val="00"/>
    <w:family w:val="auto"/>
    <w:pitch w:val="default"/>
    <w:sig w:usb0="00000000" w:usb1="00000000" w:usb2="00000000" w:usb3="00000000" w:csb0="00000001" w:csb1="00000000"/>
  </w:font>
  <w:font w:name="Estrangelo Edessa">
    <w:altName w:val="Mongolian Baiti"/>
    <w:panose1 w:val="03080600000000000000"/>
    <w:charset w:val="00"/>
    <w:family w:val="auto"/>
    <w:pitch w:val="default"/>
    <w:sig w:usb0="00000000" w:usb1="00000000" w:usb2="00000080" w:usb3="00000000" w:csb0="00000001" w:csb1="00000000"/>
  </w:font>
  <w:font w:name="French Script MT">
    <w:altName w:val="Mongolian Baiti"/>
    <w:panose1 w:val="03020402040607040605"/>
    <w:charset w:val="00"/>
    <w:family w:val="auto"/>
    <w:pitch w:val="default"/>
    <w:sig w:usb0="00000000" w:usb1="00000000" w:usb2="00000000" w:usb3="00000000" w:csb0="20000001" w:csb1="00000000"/>
  </w:font>
  <w:font w:name="@微软雅黑">
    <w:panose1 w:val="020B0503020204020204"/>
    <w:charset w:val="86"/>
    <w:family w:val="auto"/>
    <w:pitch w:val="default"/>
    <w:sig w:usb0="80000287" w:usb1="28CF3C50" w:usb2="00000016" w:usb3="00000000" w:csb0="0004001F" w:csb1="00000000"/>
  </w:font>
  <w:font w:name="Geneva">
    <w:altName w:val="Arial"/>
    <w:panose1 w:val="00000000000000000000"/>
    <w:charset w:val="00"/>
    <w:family w:val="swiss"/>
    <w:pitch w:val="default"/>
    <w:sig w:usb0="00000000" w:usb1="00000000" w:usb2="00000000" w:usb3="00000000" w:csb0="00000001" w:csb1="00000000"/>
  </w:font>
  <w:font w:name=".._x0003_.....">
    <w:altName w:val="宋体"/>
    <w:panose1 w:val="00000000000000000000"/>
    <w:charset w:val="86"/>
    <w:family w:val="auto"/>
    <w:pitch w:val="default"/>
    <w:sig w:usb0="00000000" w:usb1="00000000" w:usb2="00000010" w:usb3="00000000" w:csb0="00040000" w:csb1="00000000"/>
  </w:font>
  <w:font w:name="长城仿宋">
    <w:altName w:val="黑体"/>
    <w:panose1 w:val="00000000000000000000"/>
    <w:charset w:val="86"/>
    <w:family w:val="modern"/>
    <w:pitch w:val="default"/>
    <w:sig w:usb0="00000000" w:usb1="00000000" w:usb2="00000010" w:usb3="00000000" w:csb0="00040000" w:csb1="00000000"/>
  </w:font>
  <w:font w:name="Book Antiqua">
    <w:altName w:val="Segoe Print"/>
    <w:panose1 w:val="02040602050305030304"/>
    <w:charset w:val="00"/>
    <w:family w:val="roman"/>
    <w:pitch w:val="default"/>
    <w:sig w:usb0="00000000" w:usb1="00000000" w:usb2="00000000" w:usb3="00000000" w:csb0="2000009F" w:csb1="DFD70000"/>
  </w:font>
  <w:font w:name="藥胎">
    <w:altName w:val="Courier New"/>
    <w:panose1 w:val="00000000000000000000"/>
    <w:charset w:val="00"/>
    <w:family w:val="auto"/>
    <w:pitch w:val="default"/>
    <w:sig w:usb0="00000000" w:usb1="00000000" w:usb2="00000000" w:usb3="00000000" w:csb0="00000000" w:csb1="00000000"/>
  </w:font>
  <w:font w:name="Adobe 明體 Std L">
    <w:altName w:val="PMingLiU-ExtB"/>
    <w:panose1 w:val="02020300000000000000"/>
    <w:charset w:val="88"/>
    <w:family w:val="auto"/>
    <w:pitch w:val="default"/>
    <w:sig w:usb0="00000000" w:usb1="00000000" w:usb2="00000016" w:usb3="00000000" w:csb0="00120005" w:csb1="00000000"/>
  </w:font>
  <w:font w:name="Kozuka Gothic Pro R">
    <w:altName w:val="Yu Gothic UI Semilight"/>
    <w:panose1 w:val="020B0400000000000000"/>
    <w:charset w:val="80"/>
    <w:family w:val="auto"/>
    <w:pitch w:val="default"/>
    <w:sig w:usb0="00000000" w:usb1="00000000" w:usb2="00000012" w:usb3="00000000" w:csb0="20020005" w:csb1="00000000"/>
  </w:font>
  <w:font w:name="Adobe Gothic Std B">
    <w:altName w:val="Yu Gothic UI Semibold"/>
    <w:panose1 w:val="020B0800000000000000"/>
    <w:charset w:val="80"/>
    <w:family w:val="auto"/>
    <w:pitch w:val="default"/>
    <w:sig w:usb0="00000000" w:usb1="00000000" w:usb2="00000010" w:usb3="00000000" w:csb0="602A0005" w:csb1="00000000"/>
  </w:font>
  <w:font w:name="?? Light">
    <w:altName w:val="Times New Roman"/>
    <w:panose1 w:val="00000000000000000000"/>
    <w:charset w:val="00"/>
    <w:family w:val="auto"/>
    <w:pitch w:val="default"/>
    <w:sig w:usb0="00000000" w:usb1="00000000" w:usb2="00000000" w:usb3="00000000" w:csb0="00000001" w:csb1="00000000"/>
  </w:font>
  <w:font w:name="Microsoft JhengHei">
    <w:panose1 w:val="020B0604030504040204"/>
    <w:charset w:val="88"/>
    <w:family w:val="swiss"/>
    <w:pitch w:val="default"/>
    <w:sig w:usb0="000002A7" w:usb1="28CF4400" w:usb2="00000016" w:usb3="00000000" w:csb0="00100009" w:csb1="00000000"/>
  </w:font>
  <w:font w:name="Syntax">
    <w:altName w:val="Corbel"/>
    <w:panose1 w:val="020B0500000000000000"/>
    <w:charset w:val="00"/>
    <w:family w:val="swiss"/>
    <w:pitch w:val="default"/>
    <w:sig w:usb0="00000000" w:usb1="00000000" w:usb2="00000000" w:usb3="00000000" w:csb0="00000001" w:csb1="00000000"/>
  </w:font>
  <w:font w:name="FrutigerNext LT Regular">
    <w:altName w:val="新宋体"/>
    <w:panose1 w:val="00000000000000000000"/>
    <w:charset w:val="86"/>
    <w:family w:val="swiss"/>
    <w:pitch w:val="default"/>
    <w:sig w:usb0="00000000" w:usb1="00000000" w:usb2="00000010" w:usb3="00000000" w:csb0="00040001" w:csb1="00000000"/>
  </w:font>
  <w:font w:name="Corbel">
    <w:panose1 w:val="020B0503020204020204"/>
    <w:charset w:val="00"/>
    <w:family w:val="auto"/>
    <w:pitch w:val="default"/>
    <w:sig w:usb0="A00002EF" w:usb1="4000A44B" w:usb2="00000000" w:usb3="00000000" w:csb0="2000019F" w:csb1="00000000"/>
  </w:font>
  <w:font w:name="_GB2312">
    <w:altName w:val="Times New Roman"/>
    <w:panose1 w:val="00000000000000000000"/>
    <w:charset w:val="00"/>
    <w:family w:val="roman"/>
    <w:pitch w:val="default"/>
    <w:sig w:usb0="00000000" w:usb1="00000000" w:usb2="00000000" w:usb3="00000000" w:csb0="00040001" w:csb1="00000000"/>
  </w:font>
  <w:font w:name="钟齐王庆华毛笔简体">
    <w:altName w:val="宋体"/>
    <w:panose1 w:val="02000600000000000000"/>
    <w:charset w:val="86"/>
    <w:family w:val="auto"/>
    <w:pitch w:val="default"/>
    <w:sig w:usb0="00000000" w:usb1="00000000" w:usb2="0000003F" w:usb3="00000000" w:csb0="603F00FF" w:csb1="FFFF0000"/>
  </w:font>
  <w:font w:name="Kozuka Gothic Pr6N R">
    <w:altName w:val="Yu Gothic UI Semilight"/>
    <w:panose1 w:val="020B0400000000000000"/>
    <w:charset w:val="80"/>
    <w:family w:val="auto"/>
    <w:pitch w:val="default"/>
    <w:sig w:usb0="00000000" w:usb1="00000000" w:usb2="00000012" w:usb3="00000000" w:csb0="2002009F" w:csb1="00000000"/>
  </w:font>
  <w:font w:name="HiraginoGyoDS">
    <w:altName w:val="Yu Gothic"/>
    <w:panose1 w:val="03000800000000000000"/>
    <w:charset w:val="80"/>
    <w:family w:val="auto"/>
    <w:pitch w:val="default"/>
    <w:sig w:usb0="00000000" w:usb1="00000000" w:usb2="00000010" w:usb3="00000000" w:csb0="00020000" w:csb1="00000000"/>
  </w:font>
  <w:font w:name="Kozuka Mincho Pro M">
    <w:altName w:val="MS UI Gothic"/>
    <w:panose1 w:val="02020600000000000000"/>
    <w:charset w:val="80"/>
    <w:family w:val="auto"/>
    <w:pitch w:val="default"/>
    <w:sig w:usb0="00000000" w:usb1="00000000" w:usb2="00000012" w:usb3="00000000" w:csb0="20020005" w:csb1="00000000"/>
  </w:font>
  <w:font w:name="Birch Std">
    <w:altName w:val="Mongolian Baiti"/>
    <w:panose1 w:val="03060502040705060204"/>
    <w:charset w:val="00"/>
    <w:family w:val="auto"/>
    <w:pitch w:val="default"/>
    <w:sig w:usb0="00000000" w:usb1="00000000" w:usb2="00000000" w:usb3="00000000" w:csb0="20000001" w:csb1="00000000"/>
  </w:font>
  <w:font w:name="Adobe 繁黑體 Std B">
    <w:altName w:val="黑体"/>
    <w:panose1 w:val="020B0700000000000000"/>
    <w:charset w:val="88"/>
    <w:family w:val="auto"/>
    <w:pitch w:val="default"/>
    <w:sig w:usb0="00000000" w:usb1="00000000" w:usb2="00000016" w:usb3="00000000" w:csb0="00120005" w:csb1="00000000"/>
  </w:font>
  <w:font w:name="Yu Gothic UI Semilight">
    <w:panose1 w:val="020B0400000000000000"/>
    <w:charset w:val="80"/>
    <w:family w:val="auto"/>
    <w:pitch w:val="default"/>
    <w:sig w:usb0="E00002FF" w:usb1="2AC7FDFF" w:usb2="00000016" w:usb3="00000000" w:csb0="2002009F" w:csb1="00000000"/>
  </w:font>
  <w:font w:name="Yu Gothic UI Semibold">
    <w:panose1 w:val="020B0700000000000000"/>
    <w:charset w:val="80"/>
    <w:family w:val="auto"/>
    <w:pitch w:val="default"/>
    <w:sig w:usb0="E00002FF" w:usb1="2AC7FDFF" w:usb2="00000016" w:usb3="00000000" w:csb0="2002009F" w:csb1="00000000"/>
  </w:font>
  <w:font w:name="Yu Gothic">
    <w:panose1 w:val="020B0400000000000000"/>
    <w:charset w:val="80"/>
    <w:family w:val="auto"/>
    <w:pitch w:val="default"/>
    <w:sig w:usb0="E00002FF" w:usb1="2AC7FDFF" w:usb2="00000016" w:usb3="00000000" w:csb0="2002009F" w:csb1="00000000"/>
  </w:font>
  <w:font w:name="refly-dpl-icon">
    <w:altName w:val="Segoe Print"/>
    <w:panose1 w:val="00000000000000000000"/>
    <w:charset w:val="00"/>
    <w:family w:val="auto"/>
    <w:pitch w:val="default"/>
    <w:sig w:usb0="00000000" w:usb1="00000000" w:usb2="00000000" w:usb3="00000000" w:csb0="00000000" w:csb1="00000000"/>
  </w:font>
  <w:font w:name="back_icon">
    <w:altName w:val="Segoe Print"/>
    <w:panose1 w:val="00000000000000000000"/>
    <w:charset w:val="00"/>
    <w:family w:val="auto"/>
    <w:pitch w:val="default"/>
    <w:sig w:usb0="00000000" w:usb1="00000000" w:usb2="00000000" w:usb3="00000000" w:csb0="00000000" w:csb1="00000000"/>
  </w:font>
  <w:font w:name="back-icon_back">
    <w:altName w:val="Segoe Print"/>
    <w:panose1 w:val="00000000000000000000"/>
    <w:charset w:val="00"/>
    <w:family w:val="auto"/>
    <w:pitch w:val="default"/>
    <w:sig w:usb0="00000000" w:usb1="00000000" w:usb2="00000000" w:usb3="00000000" w:csb0="00000000" w:csb1="00000000"/>
  </w:font>
  <w:font w:name="rightIconfont">
    <w:altName w:val="Segoe Print"/>
    <w:panose1 w:val="00000000000000000000"/>
    <w:charset w:val="00"/>
    <w:family w:val="auto"/>
    <w:pitch w:val="default"/>
    <w:sig w:usb0="00000000" w:usb1="00000000" w:usb2="00000000" w:usb3="00000000" w:csb0="00000000" w:csb1="00000000"/>
  </w:font>
  <w:font w:name="suggest_iconfont">
    <w:altName w:val="Segoe Print"/>
    <w:panose1 w:val="00000000000000000000"/>
    <w:charset w:val="00"/>
    <w:family w:val="auto"/>
    <w:pitch w:val="default"/>
    <w:sig w:usb0="00000000" w:usb1="00000000" w:usb2="00000000" w:usb3="00000000" w:csb0="00000000" w:csb1="00000000"/>
  </w:font>
  <w:font w:name="alibariconfont">
    <w:altName w:val="Segoe Print"/>
    <w:panose1 w:val="00000000000000000000"/>
    <w:charset w:val="00"/>
    <w:family w:val="auto"/>
    <w:pitch w:val="default"/>
    <w:sig w:usb0="00000000" w:usb1="00000000" w:usb2="00000000" w:usb3="00000000" w:csb0="00000000" w:csb1="00000000"/>
  </w:font>
  <w:font w:name="webfont">
    <w:altName w:val="Segoe Print"/>
    <w:panose1 w:val="00000000000000000000"/>
    <w:charset w:val="00"/>
    <w:family w:val="auto"/>
    <w:pitch w:val="default"/>
    <w:sig w:usb0="00000000" w:usb1="00000000" w:usb2="00000000" w:usb3="00000000" w:csb0="00000000" w:csb1="00000000"/>
  </w:font>
  <w:font w:name="方正细黑一简体">
    <w:altName w:val="黑体"/>
    <w:panose1 w:val="03000509000000000000"/>
    <w:charset w:val="86"/>
    <w:family w:val="script"/>
    <w:pitch w:val="default"/>
    <w:sig w:usb0="00000000" w:usb1="00000000" w:usb2="00000000" w:usb3="00000000" w:csb0="00040000" w:csb1="00000000"/>
  </w:font>
  <w:font w:name="Bookshelf Symbol 7">
    <w:altName w:val="Symbol"/>
    <w:panose1 w:val="05010101010101010101"/>
    <w:charset w:val="00"/>
    <w:family w:val="auto"/>
    <w:pitch w:val="default"/>
    <w:sig w:usb0="00000000" w:usb1="00000000" w:usb2="00000000" w:usb3="00000000" w:csb0="80000000" w:csb1="00000000"/>
  </w:font>
  <w:font w:name="HTJ-PK74820000034-Identity-H">
    <w:altName w:val="黑体"/>
    <w:panose1 w:val="00000000000000000000"/>
    <w:charset w:val="86"/>
    <w:family w:val="auto"/>
    <w:pitch w:val="default"/>
    <w:sig w:usb0="00000000" w:usb1="00000000" w:usb2="00000010" w:usb3="00000000" w:csb0="00040000" w:csb1="00000000"/>
  </w:font>
  <w:font w:name="vc-modal-iconfont">
    <w:altName w:val="Segoe Print"/>
    <w:panose1 w:val="00000000000000000000"/>
    <w:charset w:val="00"/>
    <w:family w:val="auto"/>
    <w:pitch w:val="default"/>
    <w:sig w:usb0="00000000" w:usb1="00000000" w:usb2="00000000" w:usb3="00000000" w:csb0="00000000" w:csb1="00000000"/>
  </w:font>
  <w:font w:name="΢ȭхڬˎ̥">
    <w:altName w:val="宋体"/>
    <w:panose1 w:val="00000000000000000000"/>
    <w:charset w:val="86"/>
    <w:family w:val="roman"/>
    <w:pitch w:val="default"/>
    <w:sig w:usb0="00000000" w:usb1="00000000" w:usb2="00000010" w:usb3="00000000" w:csb0="00040000" w:csb1="00000000"/>
  </w:font>
  <w:font w:name="Candara">
    <w:panose1 w:val="020E0502030303020204"/>
    <w:charset w:val="00"/>
    <w:family w:val="auto"/>
    <w:pitch w:val="default"/>
    <w:sig w:usb0="A00002EF" w:usb1="4000A44B" w:usb2="00000000" w:usb3="00000000" w:csb0="2000019F" w:csb1="00000000"/>
  </w:font>
  <w:font w:name="Consolas">
    <w:panose1 w:val="020B0609020204030204"/>
    <w:charset w:val="00"/>
    <w:family w:val="auto"/>
    <w:pitch w:val="default"/>
    <w:sig w:usb0="E00006FF" w:usb1="0000FCFF" w:usb2="00000001" w:usb3="00000000" w:csb0="6000019F" w:csb1="DFD70000"/>
  </w:font>
  <w:font w:name="Gabriola">
    <w:panose1 w:val="04040605051002020D02"/>
    <w:charset w:val="00"/>
    <w:family w:val="auto"/>
    <w:pitch w:val="default"/>
    <w:sig w:usb0="E00002EF" w:usb1="5000204B" w:usb2="00000000" w:usb3="00000000" w:csb0="2000009F" w:csb1="00000000"/>
  </w:font>
  <w:font w:name="Gautami">
    <w:altName w:val="Segoe UI Symbol"/>
    <w:panose1 w:val="020B0502040204020203"/>
    <w:charset w:val="00"/>
    <w:family w:val="auto"/>
    <w:pitch w:val="default"/>
    <w:sig w:usb0="00000000" w:usb1="00000000" w:usb2="00000000" w:usb3="00000000" w:csb0="00000001" w:csb1="00000000"/>
  </w:font>
  <w:font w:name="Georgia">
    <w:panose1 w:val="02040502050405020303"/>
    <w:charset w:val="00"/>
    <w:family w:val="auto"/>
    <w:pitch w:val="default"/>
    <w:sig w:usb0="00000287" w:usb1="00000000" w:usb2="00000000" w:usb3="00000000" w:csb0="2000009F" w:csb1="00000000"/>
  </w:font>
  <w:font w:name="Kalinga">
    <w:altName w:val="Segoe UI Symbol"/>
    <w:panose1 w:val="020B0502040204020203"/>
    <w:charset w:val="00"/>
    <w:family w:val="auto"/>
    <w:pitch w:val="default"/>
    <w:sig w:usb0="00000000" w:usb1="00000000" w:usb2="00000000" w:usb3="00000000" w:csb0="00000001" w:csb1="00000000"/>
  </w:font>
  <w:font w:name="Khmer UI">
    <w:altName w:val="Segoe UI Symbol"/>
    <w:panose1 w:val="020B0502040204020203"/>
    <w:charset w:val="00"/>
    <w:family w:val="auto"/>
    <w:pitch w:val="default"/>
    <w:sig w:usb0="00000000" w:usb1="00000000" w:usb2="00010000" w:usb3="00000000" w:csb0="00000001" w:csb1="00000000"/>
  </w:font>
  <w:font w:name="Lucida Console">
    <w:panose1 w:val="020B0609040504020204"/>
    <w:charset w:val="00"/>
    <w:family w:val="auto"/>
    <w:pitch w:val="default"/>
    <w:sig w:usb0="8000028F" w:usb1="00001800" w:usb2="00000000" w:usb3="00000000" w:csb0="0000001F" w:csb1="D7D70000"/>
  </w:font>
  <w:font w:name="Segoe UI Light">
    <w:panose1 w:val="020B0502040204020203"/>
    <w:charset w:val="00"/>
    <w:family w:val="auto"/>
    <w:pitch w:val="default"/>
    <w:sig w:usb0="E4002EFF" w:usb1="C000E47F" w:usb2="00000009" w:usb3="00000000" w:csb0="200001FF" w:csb1="00000000"/>
  </w:font>
  <w:font w:name="Sylfaen">
    <w:panose1 w:val="010A0502050306030303"/>
    <w:charset w:val="00"/>
    <w:family w:val="auto"/>
    <w:pitch w:val="default"/>
    <w:sig w:usb0="04000687" w:usb1="00000000" w:usb2="00000000" w:usb3="00000000" w:csb0="2000009F" w:csb1="00000000"/>
  </w:font>
  <w:font w:name="Shonar Bangla">
    <w:altName w:val="Segoe UI Symbol"/>
    <w:panose1 w:val="020B0502040204020203"/>
    <w:charset w:val="00"/>
    <w:family w:val="auto"/>
    <w:pitch w:val="default"/>
    <w:sig w:usb0="00000000" w:usb1="00000000" w:usb2="00000000" w:usb3="00000000" w:csb0="00000001" w:csb1="00000000"/>
  </w:font>
  <w:font w:name="Trebuchet MS">
    <w:panose1 w:val="020B0603020202020204"/>
    <w:charset w:val="00"/>
    <w:family w:val="auto"/>
    <w:pitch w:val="default"/>
    <w:sig w:usb0="00000687" w:usb1="00000000" w:usb2="00000000" w:usb3="00000000" w:csb0="2000009F" w:csb1="00000000"/>
  </w:font>
  <w:font w:name="Tunga">
    <w:altName w:val="Segoe UI Symbol"/>
    <w:panose1 w:val="020B0502040204020203"/>
    <w:charset w:val="00"/>
    <w:family w:val="auto"/>
    <w:pitch w:val="default"/>
    <w:sig w:usb0="00000000" w:usb1="00000000" w:usb2="00000000" w:usb3="00000000" w:csb0="00000001" w:csb1="00000000"/>
  </w:font>
  <w:font w:name="Utsaah">
    <w:altName w:val="Segoe Print"/>
    <w:panose1 w:val="020B0604020202020204"/>
    <w:charset w:val="00"/>
    <w:family w:val="auto"/>
    <w:pitch w:val="default"/>
    <w:sig w:usb0="00000000" w:usb1="00000000" w:usb2="00000000" w:usb3="00000000" w:csb0="00000001" w:csb1="00000000"/>
  </w:font>
  <w:font w:name="Vani">
    <w:altName w:val="Segoe UI Symbol"/>
    <w:panose1 w:val="020B0502040204020203"/>
    <w:charset w:val="00"/>
    <w:family w:val="auto"/>
    <w:pitch w:val="default"/>
    <w:sig w:usb0="00000000" w:usb1="00000000" w:usb2="00000000" w:usb3="00000000" w:csb0="00000001" w:csb1="00000000"/>
  </w:font>
  <w:font w:name="Vijaya">
    <w:altName w:val="Segoe Print"/>
    <w:panose1 w:val="020B0604020202020204"/>
    <w:charset w:val="00"/>
    <w:family w:val="auto"/>
    <w:pitch w:val="default"/>
    <w:sig w:usb0="00000000" w:usb1="00000000" w:usb2="00000000" w:usb3="00000000" w:csb0="00000001" w:csb1="00000000"/>
  </w:font>
  <w:font w:name="Vrinda">
    <w:altName w:val="Segoe UI Symbol"/>
    <w:panose1 w:val="020B0502040204020203"/>
    <w:charset w:val="00"/>
    <w:family w:val="auto"/>
    <w:pitch w:val="default"/>
    <w:sig w:usb0="00000000" w:usb1="00000000" w:usb2="00000000" w:usb3="00000000" w:csb0="00000001" w:csb1="00000000"/>
  </w:font>
  <w:font w:name="font-weight : 400">
    <w:altName w:val="Segoe Print"/>
    <w:panose1 w:val="00000000000000000000"/>
    <w:charset w:val="00"/>
    <w:family w:val="auto"/>
    <w:pitch w:val="default"/>
    <w:sig w:usb0="00000000" w:usb1="00000000" w:usb2="00000000" w:usb3="00000000" w:csb0="00000000" w:csb1="00000000"/>
  </w:font>
  <w:font w:name="we">
    <w:altName w:val="Segoe Print"/>
    <w:panose1 w:val="00000000000000000000"/>
    <w:charset w:val="00"/>
    <w:family w:val="auto"/>
    <w:pitch w:val="default"/>
    <w:sig w:usb0="00000000" w:usb1="00000000" w:usb2="00000000" w:usb3="00000000" w:csb0="00000000" w:csb1="00000000"/>
  </w:font>
  <w:font w:name="法人代表或授权代表">
    <w:altName w:val="Segoe Print"/>
    <w:panose1 w:val="00000000000000000000"/>
    <w:charset w:val="00"/>
    <w:family w:val="auto"/>
    <w:pitch w:val="default"/>
    <w:sig w:usb0="00000000" w:usb1="00000000" w:usb2="00000000" w:usb3="00000000" w:csb0="00000000" w:csb1="00000000"/>
  </w:font>
  <w:font w:name="浚县林业局2015、2016森林公安补助资金项目">
    <w:altName w:val="Segoe Print"/>
    <w:panose1 w:val="00000000000000000000"/>
    <w:charset w:val="00"/>
    <w:family w:val="auto"/>
    <w:pitch w:val="default"/>
    <w:sig w:usb0="00000000" w:usb1="00000000" w:usb2="00000000" w:usb3="00000000" w:csb0="00000000" w:csb1="00000000"/>
  </w:font>
  <w:font w:name="方正仿宋简体">
    <w:altName w:val="宋体"/>
    <w:panose1 w:val="02010601030101010101"/>
    <w:charset w:val="86"/>
    <w:family w:val="auto"/>
    <w:pitch w:val="default"/>
    <w:sig w:usb0="00000000" w:usb1="00000000" w:usb2="00000000" w:usb3="00000000" w:csb0="00040000" w:csb1="00000000"/>
  </w:font>
  <w:font w:name="Thorndale">
    <w:altName w:val="Times New Roman"/>
    <w:panose1 w:val="02020603050405020304"/>
    <w:charset w:val="00"/>
    <w:family w:val="roman"/>
    <w:pitch w:val="default"/>
    <w:sig w:usb0="00000000" w:usb1="00000000" w:usb2="00000000" w:usb3="00000000" w:csb0="0000009F" w:csb1="00000000"/>
  </w:font>
  <w:font w:name="Coronet">
    <w:altName w:val="Mongolian Baiti"/>
    <w:panose1 w:val="03030502040406070605"/>
    <w:charset w:val="00"/>
    <w:family w:val="auto"/>
    <w:pitch w:val="default"/>
    <w:sig w:usb0="00000000" w:usb1="00000000" w:usb2="00000000" w:usb3="00000000" w:csb0="20000093" w:csb1="00000000"/>
  </w:font>
  <w:font w:name="Comic Sans MS">
    <w:panose1 w:val="030F0702030302020204"/>
    <w:charset w:val="00"/>
    <w:family w:val="auto"/>
    <w:pitch w:val="default"/>
    <w:sig w:usb0="00000287" w:usb1="00000013" w:usb2="00000000" w:usb3="00000000" w:csb0="2000009F" w:csb1="00000000"/>
  </w:font>
  <w:font w:name="AcadEref">
    <w:altName w:val="Segoe UI Symbol"/>
    <w:panose1 w:val="02000500000000020003"/>
    <w:charset w:val="00"/>
    <w:family w:val="auto"/>
    <w:pitch w:val="default"/>
    <w:sig w:usb0="00000000" w:usb1="00000000" w:usb2="00000000" w:usb3="00000000" w:csb0="00000001" w:csb1="00000000"/>
  </w:font>
  <w:font w:name="HYa6gj">
    <w:altName w:val="宋体"/>
    <w:panose1 w:val="00000000000000000000"/>
    <w:charset w:val="86"/>
    <w:family w:val="auto"/>
    <w:pitch w:val="default"/>
    <w:sig w:usb0="00000000" w:usb1="00000000" w:usb2="00000010" w:usb3="00000000" w:csb0="00040000" w:csb1="00000000"/>
  </w:font>
  <w:font w:name="Hiragino Sans GB">
    <w:altName w:val="Segoe Print"/>
    <w:panose1 w:val="00000000000000000000"/>
    <w:charset w:val="00"/>
    <w:family w:val="auto"/>
    <w:pitch w:val="default"/>
    <w:sig w:usb0="00000000" w:usb1="00000000" w:usb2="00000000" w:usb3="00000000" w:csb0="00000000" w:csb1="00000000"/>
  </w:font>
  <w:font w:name="2">
    <w:altName w:val="Segoe Print"/>
    <w:panose1 w:val="00000000000000000000"/>
    <w:charset w:val="00"/>
    <w:family w:val="auto"/>
    <w:pitch w:val="default"/>
    <w:sig w:usb0="00000000" w:usb1="00000000" w:usb2="00000000" w:usb3="00000000" w:csb0="00000000" w:csb1="00000000"/>
  </w:font>
  <w:font w:name="Wingdings 2">
    <w:altName w:val="Wingdings"/>
    <w:panose1 w:val="05020102010507070707"/>
    <w:charset w:val="00"/>
    <w:family w:val="auto"/>
    <w:pitch w:val="default"/>
    <w:sig w:usb0="00000000" w:usb1="00000000" w:usb2="00000000" w:usb3="00000000" w:csb0="80000000" w:csb1="00000000"/>
  </w:font>
  <w:font w:name="Proxy 2">
    <w:altName w:val="Segoe Print"/>
    <w:panose1 w:val="00000400000000000000"/>
    <w:charset w:val="00"/>
    <w:family w:val="auto"/>
    <w:pitch w:val="default"/>
    <w:sig w:usb0="00000000" w:usb1="00000000" w:usb2="00000000" w:usb3="00000000" w:csb0="000001FF" w:csb1="00000000"/>
  </w:font>
  <w:font w:name="MT Extra">
    <w:panose1 w:val="05050102010205020202"/>
    <w:charset w:val="00"/>
    <w:family w:val="auto"/>
    <w:pitch w:val="default"/>
    <w:sig w:usb0="80000000" w:usb1="00000000" w:usb2="00000000" w:usb3="00000000" w:csb0="00000000" w:csb1="00000000"/>
  </w:font>
  <w:font w:name="Gloucester MT Extra Condensed">
    <w:altName w:val="MT Extra"/>
    <w:panose1 w:val="02030808020601010101"/>
    <w:charset w:val="00"/>
    <w:family w:val="auto"/>
    <w:pitch w:val="default"/>
    <w:sig w:usb0="00000000" w:usb1="00000000" w:usb2="00000000" w:usb3="00000000" w:csb0="20000001" w:csb1="00000000"/>
  </w:font>
  <w:font w:name="����">
    <w:altName w:val="Times New Roman"/>
    <w:panose1 w:val="00000000000000000000"/>
    <w:charset w:val="00"/>
    <w:family w:val="roman"/>
    <w:pitch w:val="default"/>
    <w:sig w:usb0="00000000" w:usb1="00000000" w:usb2="00000000" w:usb3="00000000" w:csb0="00040001" w:csb1="00000000"/>
  </w:font>
  <w:font w:name="MS PMincho">
    <w:altName w:val="Yu Gothic UI"/>
    <w:panose1 w:val="02020600040205080304"/>
    <w:charset w:val="80"/>
    <w:family w:val="auto"/>
    <w:pitch w:val="default"/>
    <w:sig w:usb0="00000000" w:usb1="00000000" w:usb2="00000012" w:usb3="00000000" w:csb0="4002009F" w:csb1="DFD70000"/>
  </w:font>
  <w:font w:name="MuseoSansForDell">
    <w:altName w:val="微软雅黑"/>
    <w:panose1 w:val="00000000000000000000"/>
    <w:charset w:val="00"/>
    <w:family w:val="auto"/>
    <w:pitch w:val="default"/>
    <w:sig w:usb0="00000000" w:usb1="00000000" w:usb2="00000000" w:usb3="00000000" w:csb0="00040001" w:csb1="00000000"/>
  </w:font>
  <w:font w:name="_6977_4f53">
    <w:altName w:val="Times New Roman"/>
    <w:panose1 w:val="00000000000000000000"/>
    <w:charset w:val="00"/>
    <w:family w:val="roman"/>
    <w:pitch w:val="default"/>
    <w:sig w:usb0="00000000" w:usb1="00000000" w:usb2="00000000" w:usb3="00000000" w:csb0="00040001" w:csb1="00000000"/>
  </w:font>
  <w:font w:name="H-SS9-PK74820000032-Identity-H">
    <w:altName w:val="黑体"/>
    <w:panose1 w:val="00000000000000000000"/>
    <w:charset w:val="86"/>
    <w:family w:val="auto"/>
    <w:pitch w:val="default"/>
    <w:sig w:usb0="00000000" w:usb1="00000000" w:usb2="00000010" w:usb3="00000000" w:csb0="00040000" w:csb1="00000000"/>
  </w:font>
  <w:font w:name="SSJ-PK7482000002d-Identity-H">
    <w:altName w:val="黑体"/>
    <w:panose1 w:val="00000000000000000000"/>
    <w:charset w:val="86"/>
    <w:family w:val="auto"/>
    <w:pitch w:val="default"/>
    <w:sig w:usb0="00000000" w:usb1="00000000" w:usb2="00000010" w:usb3="00000000" w:csb0="00040000" w:csb1="00000000"/>
  </w:font>
  <w:font w:name="Century Gothic">
    <w:altName w:val="Yu Gothic UI"/>
    <w:panose1 w:val="020B0502020202020204"/>
    <w:charset w:val="00"/>
    <w:family w:val="swiss"/>
    <w:pitch w:val="default"/>
    <w:sig w:usb0="00000000" w:usb1="00000000" w:usb2="00000000" w:usb3="00000000" w:csb0="2000009F" w:csb1="DFD70000"/>
  </w:font>
  <w:font w:name="宋体-18030">
    <w:altName w:val="微软雅黑"/>
    <w:panose1 w:val="02010609060101010101"/>
    <w:charset w:val="86"/>
    <w:family w:val="auto"/>
    <w:pitch w:val="default"/>
    <w:sig w:usb0="00000000" w:usb1="00000000" w:usb2="000A005E" w:usb3="00000000" w:csb0="00040001" w:csb1="00000000"/>
  </w:font>
  <w:font w:name="??_GB2312">
    <w:altName w:val="Times New Roman"/>
    <w:panose1 w:val="00000000000000000000"/>
    <w:charset w:val="00"/>
    <w:family w:val="roman"/>
    <w:pitch w:val="default"/>
    <w:sig w:usb0="00000000" w:usb1="00000000" w:usb2="00000000" w:usb3="00000000" w:csb0="00040001" w:csb1="00000000"/>
  </w:font>
  <w:font w:name="Garamond">
    <w:altName w:val="PMingLiU-ExtB"/>
    <w:panose1 w:val="02020404030301010803"/>
    <w:charset w:val="00"/>
    <w:family w:val="roman"/>
    <w:pitch w:val="default"/>
    <w:sig w:usb0="00000000" w:usb1="00000000" w:usb2="00000000" w:usb3="00000000" w:csb0="0000009F" w:csb1="DFD70000"/>
  </w:font>
  <w:font w:name="Oúì.">
    <w:altName w:val="黑体"/>
    <w:panose1 w:val="00000000000000000000"/>
    <w:charset w:val="86"/>
    <w:family w:val="decorative"/>
    <w:pitch w:val="default"/>
    <w:sig w:usb0="00000000" w:usb1="00000000" w:usb2="00000010" w:usb3="00000000" w:csb0="00040000" w:csb1="00000000"/>
  </w:font>
  <w:font w:name="汉仪细等线简">
    <w:altName w:val="宋体"/>
    <w:panose1 w:val="02010609000101010101"/>
    <w:charset w:val="86"/>
    <w:family w:val="decorative"/>
    <w:pitch w:val="default"/>
    <w:sig w:usb0="00000000" w:usb1="00000000" w:usb2="00000012" w:usb3="00000000" w:csb0="00040000" w:csb1="00000000"/>
  </w:font>
  <w:font w:name="CG Times">
    <w:altName w:val="Times New Roman"/>
    <w:panose1 w:val="02020603050405020304"/>
    <w:charset w:val="00"/>
    <w:family w:val="swiss"/>
    <w:pitch w:val="default"/>
    <w:sig w:usb0="00000000" w:usb1="00000000" w:usb2="00000000" w:usb3="00000000" w:csb0="00000093" w:csb1="00000000"/>
  </w:font>
  <w:font w:name="Mb 2gjp">
    <w:altName w:val="黑体"/>
    <w:panose1 w:val="00000000000000000000"/>
    <w:charset w:val="86"/>
    <w:family w:val="roman"/>
    <w:pitch w:val="default"/>
    <w:sig w:usb0="00000000" w:usb1="00000000" w:usb2="00000010" w:usb3="00000000" w:csb0="00040000" w:csb1="00000000"/>
  </w:font>
  <w:font w:name="Frutiger-Roman">
    <w:altName w:val="Times New Roman"/>
    <w:panose1 w:val="00000000000000000000"/>
    <w:charset w:val="00"/>
    <w:family w:val="auto"/>
    <w:pitch w:val="default"/>
    <w:sig w:usb0="00000000" w:usb1="00000000" w:usb2="00000000" w:usb3="00000000" w:csb0="00000009" w:csb1="00000000"/>
  </w:font>
  <w:font w:name="长城楷体_GB2312">
    <w:altName w:val="宋体"/>
    <w:panose1 w:val="00000000000000000000"/>
    <w:charset w:val="86"/>
    <w:family w:val="roman"/>
    <w:pitch w:val="default"/>
    <w:sig w:usb0="00000000" w:usb1="00000000" w:usb2="0000001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Cordia New">
    <w:altName w:val="Yu Gothic UI Light"/>
    <w:panose1 w:val="020B0304020202020204"/>
    <w:charset w:val="00"/>
    <w:family w:val="auto"/>
    <w:pitch w:val="default"/>
    <w:sig w:usb0="00000000" w:usb1="00000000" w:usb2="00000000" w:usb3="00000000" w:csb0="00010001" w:csb1="00000000"/>
  </w:font>
  <w:font w:name="Constantia">
    <w:panose1 w:val="02030602050306030303"/>
    <w:charset w:val="00"/>
    <w:family w:val="auto"/>
    <w:pitch w:val="default"/>
    <w:sig w:usb0="A00002EF" w:usb1="4000204B" w:usb2="00000000" w:usb3="00000000" w:csb0="2000019F" w:csb1="00000000"/>
  </w:font>
  <w:font w:name="宋体-18030">
    <w:altName w:val="微软雅黑"/>
    <w:panose1 w:val="00000000000000000000"/>
    <w:charset w:val="00"/>
    <w:family w:val="auto"/>
    <w:pitch w:val="default"/>
    <w:sig w:usb0="00000000" w:usb1="00000000" w:usb2="00000000" w:usb3="00000000" w:csb0="00040001" w:csb1="00000000"/>
  </w:font>
  <w:font w:name="昆仑粗隶书">
    <w:altName w:val="黑体"/>
    <w:panose1 w:val="00000000000000000000"/>
    <w:charset w:val="86"/>
    <w:family w:val="modern"/>
    <w:pitch w:val="default"/>
    <w:sig w:usb0="00000000" w:usb1="00000000" w:usb2="00000010" w:usb3="00000000" w:csb0="00040000" w:csb1="00000000"/>
  </w:font>
  <w:font w:name="昆仑细圆">
    <w:altName w:val="黑体"/>
    <w:panose1 w:val="00000000000000000000"/>
    <w:charset w:val="86"/>
    <w:family w:val="modern"/>
    <w:pitch w:val="default"/>
    <w:sig w:usb0="00000000" w:usb1="00000000" w:usb2="00000010" w:usb3="00000000" w:csb0="00040000" w:csb1="00000000"/>
  </w:font>
  <w:font w:name="文鼎粗黑">
    <w:altName w:val="黑体"/>
    <w:panose1 w:val="00000000000000000000"/>
    <w:charset w:val="86"/>
    <w:family w:val="modern"/>
    <w:pitch w:val="default"/>
    <w:sig w:usb0="00000000" w:usb1="00000000" w:usb2="00000010" w:usb3="00000000" w:csb0="00040000" w:csb1="00000000"/>
  </w:font>
  <w:font w:name="New Century Schlbk">
    <w:altName w:val="Segoe Print"/>
    <w:panose1 w:val="00000000000000000000"/>
    <w:charset w:val="4D"/>
    <w:family w:val="auto"/>
    <w:pitch w:val="default"/>
    <w:sig w:usb0="00000000" w:usb1="00000000" w:usb2="00000000" w:usb3="00000000" w:csb0="00000001" w:csb1="00000000"/>
  </w:font>
  <w:font w:name="2OcuAe">
    <w:altName w:val="MingLiU-ExtB"/>
    <w:panose1 w:val="00000000000000000000"/>
    <w:charset w:val="88"/>
    <w:family w:val="modern"/>
    <w:pitch w:val="default"/>
    <w:sig w:usb0="00000000" w:usb1="00000000" w:usb2="00000010" w:usb3="00000000" w:csb0="00100000" w:csb1="00000000"/>
  </w:font>
  <w:font w:name="文鼎CS仿宋体">
    <w:altName w:val="宋体"/>
    <w:panose1 w:val="00000000000000000000"/>
    <w:charset w:val="86"/>
    <w:family w:val="modern"/>
    <w:pitch w:val="default"/>
    <w:sig w:usb0="00000000" w:usb1="00000000" w:usb2="00000010" w:usb3="00000000" w:csb0="00040000" w:csb1="00000000"/>
  </w:font>
  <w:font w:name="汉仪中等线简">
    <w:altName w:val="宋体"/>
    <w:panose1 w:val="00000000000000000000"/>
    <w:charset w:val="86"/>
    <w:family w:val="modern"/>
    <w:pitch w:val="default"/>
    <w:sig w:usb0="00000000" w:usb1="00000000" w:usb2="00000012" w:usb3="00000000" w:csb0="00040000" w:csb1="00000000"/>
  </w:font>
  <w:font w:name="新宋体-18030">
    <w:altName w:val="宋体"/>
    <w:panose1 w:val="02010609060101010101"/>
    <w:charset w:val="86"/>
    <w:family w:val="modern"/>
    <w:pitch w:val="default"/>
    <w:sig w:usb0="00000000" w:usb1="00000000" w:usb2="000A005E" w:usb3="00000000" w:csb0="00040001" w:csb1="00000000"/>
  </w:font>
  <w:font w:name="Arial Bold">
    <w:altName w:val="Arial"/>
    <w:panose1 w:val="00000000000000000000"/>
    <w:charset w:val="00"/>
    <w:family w:val="roman"/>
    <w:pitch w:val="default"/>
    <w:sig w:usb0="00000000" w:usb1="00000000" w:usb2="00000000" w:usb3="00000000" w:csb0="00000001" w:csb1="00000000"/>
  </w:font>
  <w:font w:name="北師大說文小篆">
    <w:altName w:val="Segoe Print"/>
    <w:panose1 w:val="02010609000101010101"/>
    <w:charset w:val="00"/>
    <w:family w:val="auto"/>
    <w:pitch w:val="default"/>
    <w:sig w:usb0="00000000" w:usb1="00000000" w:usb2="00000000" w:usb3="00000000" w:csb0="00000000" w:csb1="00000000"/>
  </w:font>
  <w:font w:name="别情花如依by落落4">
    <w:altName w:val="MS UI Gothic"/>
    <w:panose1 w:val="02000500000000000000"/>
    <w:charset w:val="80"/>
    <w:family w:val="auto"/>
    <w:pitch w:val="default"/>
    <w:sig w:usb0="00000000" w:usb1="00000000" w:usb2="00000016" w:usb3="00000000" w:csb0="600201BF" w:csb1="DFF70000"/>
  </w:font>
  <w:font w:name="八大山人 V2007">
    <w:altName w:val="宋体"/>
    <w:panose1 w:val="02000600000000000000"/>
    <w:charset w:val="86"/>
    <w:family w:val="auto"/>
    <w:pitch w:val="default"/>
    <w:sig w:usb0="00000000" w:usb1="00000000" w:usb2="0000003F" w:usb3="00000000" w:csb0="603F00FF" w:csb1="FFFF0000"/>
  </w:font>
  <w:font w:name="全真古印體">
    <w:altName w:val="Segoe Print"/>
    <w:panose1 w:val="02010609000101010101"/>
    <w:charset w:val="00"/>
    <w:family w:val="auto"/>
    <w:pitch w:val="default"/>
    <w:sig w:usb0="00000000" w:usb1="00000000" w:usb2="00000000" w:usb3="00000000" w:csb0="00000000" w:csb1="00000000"/>
  </w:font>
  <w:font w:name="书体坊米芾体">
    <w:altName w:val="宋体"/>
    <w:panose1 w:val="02010601030101010101"/>
    <w:charset w:val="86"/>
    <w:family w:val="auto"/>
    <w:pitch w:val="default"/>
    <w:sig w:usb0="00000000" w:usb1="00000000" w:usb2="00000000" w:usb3="00000000" w:csb0="00040000" w:csb1="00000000"/>
  </w:font>
  <w:font w:name="书体坊禚效锋行草体">
    <w:altName w:val="宋体"/>
    <w:panose1 w:val="02010601030101010101"/>
    <w:charset w:val="86"/>
    <w:family w:val="auto"/>
    <w:pitch w:val="default"/>
    <w:sig w:usb0="00000000" w:usb1="00000000" w:usb2="00000000" w:usb3="00000000" w:csb0="00040000" w:csb1="00000000"/>
  </w:font>
  <w:font w:name="书体坊王学勤钢笔行书">
    <w:altName w:val="宋体"/>
    <w:panose1 w:val="02010601030101010101"/>
    <w:charset w:val="86"/>
    <w:family w:val="auto"/>
    <w:pitch w:val="default"/>
    <w:sig w:usb0="00000000" w:usb1="00000000" w:usb2="00000000" w:usb3="00000000" w:csb0="00040000" w:csb1="00000000"/>
  </w:font>
  <w:font w:name="书体坊安景臣钢笔行书">
    <w:altName w:val="宋体"/>
    <w:panose1 w:val="02010601030101010101"/>
    <w:charset w:val="86"/>
    <w:family w:val="auto"/>
    <w:pitch w:val="default"/>
    <w:sig w:usb0="00000000" w:usb1="00000000" w:usb2="00000000" w:usb3="00000000" w:csb0="00040000" w:csb1="00000000"/>
  </w:font>
  <w:font w:name="中國龍金石篆">
    <w:altName w:val="Segoe Print"/>
    <w:panose1 w:val="02010609000101010101"/>
    <w:charset w:val="00"/>
    <w:family w:val="auto"/>
    <w:pitch w:val="default"/>
    <w:sig w:usb0="00000000" w:usb1="00000000" w:usb2="00000000" w:usb3="00000000" w:csb0="00000000" w:csb1="00000000"/>
  </w:font>
  <w:font w:name="中國龍瑩篆體">
    <w:altName w:val="Segoe Print"/>
    <w:panose1 w:val="02010609000101010101"/>
    <w:charset w:val="00"/>
    <w:family w:val="auto"/>
    <w:pitch w:val="default"/>
    <w:sig w:usb0="00000000" w:usb1="00000000" w:usb2="00000000" w:usb3="00000000" w:csb0="00000000" w:csb1="00000000"/>
  </w:font>
  <w:font w:name="中國龍淡古體">
    <w:altName w:val="Segoe Print"/>
    <w:panose1 w:val="02010609000101010101"/>
    <w:charset w:val="00"/>
    <w:family w:val="auto"/>
    <w:pitch w:val="default"/>
    <w:sig w:usb0="00000000" w:usb1="00000000" w:usb2="00000000" w:usb3="00000000" w:csb0="00000000" w:csb1="00000000"/>
  </w:font>
  <w:font w:name="微软雅黑 Light">
    <w:panose1 w:val="020B0502040204020203"/>
    <w:charset w:val="86"/>
    <w:family w:val="modern"/>
    <w:pitch w:val="default"/>
    <w:sig w:usb0="80000287" w:usb1="28CF0010" w:usb2="00000016" w:usb3="00000000" w:csb0="0004001F" w:csb1="00000000"/>
  </w:font>
  <w:font w:name="叶根友毛笔行书简体">
    <w:altName w:val="宋体"/>
    <w:panose1 w:val="02010601030101010101"/>
    <w:charset w:val="86"/>
    <w:family w:val="auto"/>
    <w:pitch w:val="default"/>
    <w:sig w:usb0="00000000" w:usb1="00000000" w:usb2="00000000" w:usb3="00000000" w:csb0="00040000" w:csb1="00000000"/>
  </w:font>
  <w:font w:name="叶根友圆趣卡通体">
    <w:altName w:val="宋体"/>
    <w:panose1 w:val="02010601030101010101"/>
    <w:charset w:val="86"/>
    <w:family w:val="auto"/>
    <w:pitch w:val="default"/>
    <w:sig w:usb0="00000000" w:usb1="00000000" w:usb2="00000000" w:usb3="00000000" w:csb0="00040000" w:csb1="00000000"/>
  </w:font>
  <w:font w:name="叶根友刀锋黑草">
    <w:altName w:val="黑体"/>
    <w:panose1 w:val="02010601030101010101"/>
    <w:charset w:val="86"/>
    <w:family w:val="auto"/>
    <w:pitch w:val="default"/>
    <w:sig w:usb0="00000000" w:usb1="00000000" w:usb2="00000000" w:usb3="00000000" w:csb0="00040000" w:csb1="00000000"/>
  </w:font>
  <w:font w:name="叶根友仿刘德华字体">
    <w:altName w:val="宋体"/>
    <w:panose1 w:val="02010601030101010101"/>
    <w:charset w:val="86"/>
    <w:family w:val="auto"/>
    <w:pitch w:val="default"/>
    <w:sig w:usb0="00000000" w:usb1="00000000" w:usb2="00000000" w:usb3="00000000" w:csb0="00040000" w:csb1="00000000"/>
  </w:font>
  <w:font w:name="鲸鱼-甜心兔草莓派">
    <w:altName w:val="宋体"/>
    <w:panose1 w:val="020B0600040000000000"/>
    <w:charset w:val="86"/>
    <w:family w:val="auto"/>
    <w:pitch w:val="default"/>
    <w:sig w:usb0="00000000" w:usb1="00000000" w:usb2="00000016" w:usb3="00000000" w:csb0="E0160005" w:csb1="82D60000"/>
  </w:font>
  <w:font w:name="魚石行書">
    <w:altName w:val="Mongolian Baiti"/>
    <w:panose1 w:val="03000509000000000000"/>
    <w:charset w:val="00"/>
    <w:family w:val="auto"/>
    <w:pitch w:val="default"/>
    <w:sig w:usb0="00000000" w:usb1="00000000" w:usb2="00000000" w:usb3="00000000" w:csb0="00000000" w:csb1="00000000"/>
  </w:font>
  <w:font w:name="【微博：暖色君】陪你看的剧">
    <w:altName w:val="宋体"/>
    <w:panose1 w:val="030F0702030302020204"/>
    <w:charset w:val="86"/>
    <w:family w:val="auto"/>
    <w:pitch w:val="default"/>
    <w:sig w:usb0="00000000" w:usb1="00000000" w:usb2="0000003F" w:usb3="00000000" w:csb0="601F01FF" w:csb1="FFFF0000"/>
  </w:font>
  <w:font w:name="【左左】花花花花花菇凉">
    <w:altName w:val="宋体"/>
    <w:panose1 w:val="02010601040101010101"/>
    <w:charset w:val="86"/>
    <w:family w:val="auto"/>
    <w:pitch w:val="default"/>
    <w:sig w:usb0="00000000" w:usb1="00000000" w:usb2="0017FDFF" w:usb3="00000000" w:csb0="E03F01FF" w:csb1="BFFF0000"/>
  </w:font>
  <w:font w:name="★流丽行书">
    <w:altName w:val="Yu Gothic"/>
    <w:panose1 w:val="03000600000000000000"/>
    <w:charset w:val="80"/>
    <w:family w:val="auto"/>
    <w:pitch w:val="default"/>
    <w:sig w:usb0="00000000" w:usb1="00000000" w:usb2="00000010" w:usb3="00000000" w:csb0="00020000" w:csb1="00000000"/>
  </w:font>
  <w:font w:name="★日文毛笔行书">
    <w:altName w:val="Yu Gothic"/>
    <w:panose1 w:val="03000509000000000000"/>
    <w:charset w:val="80"/>
    <w:family w:val="auto"/>
    <w:pitch w:val="default"/>
    <w:sig w:usb0="00000000" w:usb1="00000000" w:usb2="00000010" w:usb3="00000000" w:csb0="00020000" w:csb1="00000000"/>
  </w:font>
  <w:font w:name="★日文毛笔">
    <w:altName w:val="MS UI Gothic"/>
    <w:panose1 w:val="02000609000000000000"/>
    <w:charset w:val="80"/>
    <w:family w:val="auto"/>
    <w:pitch w:val="default"/>
    <w:sig w:usb0="00000000" w:usb1="00000000" w:usb2="00000010" w:usb3="00000000" w:csb0="4002009F" w:csb1="DFD70000"/>
  </w:font>
  <w:font w:name="★懐風体">
    <w:altName w:val="MS UI Gothic"/>
    <w:panose1 w:val="02000600000000000000"/>
    <w:charset w:val="80"/>
    <w:family w:val="auto"/>
    <w:pitch w:val="default"/>
    <w:sig w:usb0="00000000" w:usb1="00000000" w:usb2="00000010" w:usb3="00000000" w:csb0="4002009F" w:csb1="DFD70000"/>
  </w:font>
  <w:font w:name="★懐流体">
    <w:altName w:val="MS UI Gothic"/>
    <w:panose1 w:val="02000600000000000000"/>
    <w:charset w:val="80"/>
    <w:family w:val="auto"/>
    <w:pitch w:val="default"/>
    <w:sig w:usb0="00000000" w:usb1="00000000" w:usb2="00000010" w:usb3="00000000" w:csb0="4002009F" w:csb1="DFD70000"/>
  </w:font>
  <w:font w:name="TypeLand.com 康熙字典體 試用版">
    <w:altName w:val="MingLiU-ExtB"/>
    <w:panose1 w:val="00000000000000000000"/>
    <w:charset w:val="88"/>
    <w:family w:val="auto"/>
    <w:pitch w:val="default"/>
    <w:sig w:usb0="00000000" w:usb1="00000000" w:usb2="00000012" w:usb3="00000000" w:csb0="00100001" w:csb1="00000000"/>
  </w:font>
  <w:font w:name="TypeLand.com 儀鳳寫經體 F">
    <w:altName w:val="MingLiU-ExtB"/>
    <w:panose1 w:val="00000000000000000000"/>
    <w:charset w:val="88"/>
    <w:family w:val="auto"/>
    <w:pitch w:val="default"/>
    <w:sig w:usb0="00000000" w:usb1="00000000" w:usb2="00000012" w:usb3="00000000" w:csb0="00100001" w:csb1="00000000"/>
  </w:font>
  <w:font w:name="[亖言]浮在空中的梦">
    <w:altName w:val="宋体"/>
    <w:panose1 w:val="040B0509000000000000"/>
    <w:charset w:val="86"/>
    <w:family w:val="auto"/>
    <w:pitch w:val="default"/>
    <w:sig w:usb0="00000000" w:usb1="00000000" w:usb2="0000003F" w:usb3="00000000" w:csb0="601701FF" w:csb1="FFFF0000"/>
  </w:font>
  <w:font w:name="黑体-繁">
    <w:altName w:val="黑体"/>
    <w:panose1 w:val="020B0503020204020204"/>
    <w:charset w:val="80"/>
    <w:family w:val="auto"/>
    <w:pitch w:val="default"/>
    <w:sig w:usb0="00000000" w:usb1="00000000" w:usb2="00000010" w:usb3="00000000" w:csb0="4002009F" w:csb1="DFD70000"/>
  </w:font>
  <w:font w:name="黑体-简">
    <w:altName w:val="黑体"/>
    <w:panose1 w:val="02000500000000000000"/>
    <w:charset w:val="86"/>
    <w:family w:val="auto"/>
    <w:pitch w:val="default"/>
    <w:sig w:usb0="00000000" w:usb1="00000000" w:usb2="00000016" w:usb3="00000000" w:csb0="00060007" w:csb1="00000000"/>
  </w:font>
  <w:font w:name="魂心">
    <w:altName w:val="Yu Gothic UI Semilight"/>
    <w:panose1 w:val="02000009000000000000"/>
    <w:charset w:val="80"/>
    <w:family w:val="auto"/>
    <w:pitch w:val="default"/>
    <w:sig w:usb0="00000000" w:usb1="00000000" w:usb2="0000001E" w:usb3="00000000" w:csb0="20020000" w:csb1="00000000"/>
  </w:font>
  <w:font w:name="韩绍杰邯郸体">
    <w:altName w:val="宋体"/>
    <w:panose1 w:val="02010601030101010101"/>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黑体">
    <w:panose1 w:val="02010609060101010101"/>
    <w:charset w:val="86"/>
    <w:family w:val="auto"/>
    <w:pitch w:val="default"/>
    <w:sig w:usb0="800002BF" w:usb1="38CF7CFA" w:usb2="00000016" w:usb3="00000000" w:csb0="00040001" w:csb1="00000000"/>
  </w:font>
  <w:font w:name="MuseoSansForDell">
    <w:altName w:val="宋体"/>
    <w:panose1 w:val="00000000000000000000"/>
    <w:charset w:val="86"/>
    <w:family w:val="auto"/>
    <w:pitch w:val="default"/>
    <w:sig w:usb0="00000000" w:usb1="00000000" w:usb2="00000010" w:usb3="00000000" w:csb0="00040001" w:csb1="00000000"/>
  </w:font>
  <w:font w:name="@楷体_GB2312">
    <w:altName w:val="宋体"/>
    <w:panose1 w:val="00000000000000000000"/>
    <w:charset w:val="86"/>
    <w:family w:val="auto"/>
    <w:pitch w:val="default"/>
    <w:sig w:usb0="00000000" w:usb1="00000000" w:usb2="00000000" w:usb3="00000000" w:csb0="00040000" w:csb1="00000000"/>
  </w:font>
  <w:font w:name="Microsoft JhengHei Light">
    <w:panose1 w:val="020B0304030504040204"/>
    <w:charset w:val="88"/>
    <w:family w:val="auto"/>
    <w:pitch w:val="default"/>
    <w:sig w:usb0="800002A7" w:usb1="28CF4400" w:usb2="00000016" w:usb3="00000000" w:csb0="00100009" w:csb1="00000000"/>
  </w:font>
  <w:font w:name="Yu Gothic UI Light">
    <w:panose1 w:val="020B0300000000000000"/>
    <w:charset w:val="80"/>
    <w:family w:val="auto"/>
    <w:pitch w:val="default"/>
    <w:sig w:usb0="E00002FF" w:usb1="2AC7FDFF" w:usb2="00000016" w:usb3="00000000" w:csb0="2002009F" w:csb1="00000000"/>
  </w:font>
  <w:font w:name="穝灿砰">
    <w:altName w:val="宋体"/>
    <w:panose1 w:val="00000000000000000000"/>
    <w:charset w:val="86"/>
    <w:family w:val="roman"/>
    <w:pitch w:val="default"/>
    <w:sig w:usb0="00000000" w:usb1="00000000" w:usb2="00000010" w:usb3="00000000" w:csb0="00040000" w:csb1="00000000"/>
  </w:font>
  <w:font w:name=",Verdana,Arial">
    <w:altName w:val="Times New Roman"/>
    <w:panose1 w:val="00000000000000000000"/>
    <w:charset w:val="00"/>
    <w:family w:val="roman"/>
    <w:pitch w:val="default"/>
    <w:sig w:usb0="00000000" w:usb1="00000000" w:usb2="00000000" w:usb3="00000000" w:csb0="00040001" w:csb1="00000000"/>
  </w:font>
  <w:font w:name="inherit">
    <w:altName w:val="Times New Roman"/>
    <w:panose1 w:val="00000000000000000000"/>
    <w:charset w:val="00"/>
    <w:family w:val="roman"/>
    <w:pitch w:val="default"/>
    <w:sig w:usb0="00000000" w:usb1="00000000" w:usb2="00000000" w:usb3="00000000" w:csb0="00000001" w:csb1="00000000"/>
  </w:font>
  <w:font w:name="Arial,Bold">
    <w:altName w:val="Arial"/>
    <w:panose1 w:val="00000000000000000000"/>
    <w:charset w:val="00"/>
    <w:family w:val="swiss"/>
    <w:pitch w:val="default"/>
    <w:sig w:usb0="00000000" w:usb1="00000000" w:usb2="00000000" w:usb3="00000000" w:csb0="00000001" w:csb1="00000000"/>
  </w:font>
  <w:font w:name="Tw Cen MT Condensed Extra Bold">
    <w:altName w:val="Yu Gothic UI Semibold"/>
    <w:panose1 w:val="020B0803020202020204"/>
    <w:charset w:val="00"/>
    <w:family w:val="auto"/>
    <w:pitch w:val="default"/>
    <w:sig w:usb0="00000000" w:usb1="00000000" w:usb2="00000000" w:usb3="00000000" w:csb0="20000003" w:csb1="00000000"/>
  </w:font>
  <w:font w:name="方正粗倩简体">
    <w:altName w:val="宋体"/>
    <w:panose1 w:val="03000509000000000000"/>
    <w:charset w:val="86"/>
    <w:family w:val="auto"/>
    <w:pitch w:val="default"/>
    <w:sig w:usb0="00000000" w:usb1="00000000" w:usb2="00000000" w:usb3="00000000" w:csb0="00040000" w:csb1="00000000"/>
  </w:font>
  <w:font w:name="方正琥珀简体">
    <w:altName w:val="微软雅黑"/>
    <w:panose1 w:val="03000509000000000000"/>
    <w:charset w:val="86"/>
    <w:family w:val="auto"/>
    <w:pitch w:val="default"/>
    <w:sig w:usb0="00000000" w:usb1="00000000" w:usb2="00000000" w:usb3="00000000" w:csb0="00040000" w:csb1="00000000"/>
  </w:font>
  <w:font w:name="方正晶中黑">
    <w:altName w:val="黑体"/>
    <w:panose1 w:val="020B0400000000000000"/>
    <w:charset w:val="86"/>
    <w:family w:val="auto"/>
    <w:pitch w:val="default"/>
    <w:sig w:usb0="00000000" w:usb1="00000000" w:usb2="00000000" w:usb3="00000000" w:csb0="00040000" w:csb1="00000000"/>
  </w:font>
  <w:font w:name="RomanS">
    <w:altName w:val="Segoe UI Semilight"/>
    <w:panose1 w:val="02000400000000000000"/>
    <w:charset w:val="00"/>
    <w:family w:val="auto"/>
    <w:pitch w:val="default"/>
    <w:sig w:usb0="00000000" w:usb1="00000000" w:usb2="00000000" w:usb3="00000000" w:csb0="000001FF" w:csb1="00000000"/>
  </w:font>
  <w:font w:name="AMGDT">
    <w:altName w:val="Segoe UI Semilight"/>
    <w:panose1 w:val="02000400000000000000"/>
    <w:charset w:val="00"/>
    <w:family w:val="auto"/>
    <w:pitch w:val="default"/>
    <w:sig w:usb0="00000000" w:usb1="00000000" w:usb2="00000000" w:usb3="00000000" w:csb0="00000001" w:csb1="00000000"/>
  </w:font>
  <w:font w:name="Viner Hand ITC">
    <w:altName w:val="Mongolian Baiti"/>
    <w:panose1 w:val="03070502030502020203"/>
    <w:charset w:val="00"/>
    <w:family w:val="auto"/>
    <w:pitch w:val="default"/>
    <w:sig w:usb0="00000000" w:usb1="00000000" w:usb2="00000000" w:usb3="00000000" w:csb0="20000001" w:csb1="00000000"/>
  </w:font>
  <w:font w:name="Songti SC">
    <w:altName w:val="MingLiU-ExtB"/>
    <w:panose1 w:val="00000000000000000000"/>
    <w:charset w:val="88"/>
    <w:family w:val="auto"/>
    <w:pitch w:val="default"/>
    <w:sig w:usb0="00000000" w:usb1="00000000" w:usb2="00000010" w:usb3="00000000" w:csb0="00100000" w:csb1="00000000"/>
  </w:font>
  <w:font w:name="微软雅黑吀">
    <w:altName w:val="微软雅黑"/>
    <w:panose1 w:val="00000000000000000000"/>
    <w:charset w:val="86"/>
    <w:family w:val="decorative"/>
    <w:pitch w:val="default"/>
    <w:sig w:usb0="00000000" w:usb1="00000000" w:usb2="00000010" w:usb3="00000000" w:csb0="00040000" w:csb1="00000000"/>
  </w:font>
  <w:font w:name="Adobe ｷﾂﾋﾎ Std R">
    <w:altName w:val="Yu Gothic"/>
    <w:panose1 w:val="00000000000000000000"/>
    <w:charset w:val="80"/>
    <w:family w:val="roman"/>
    <w:pitch w:val="default"/>
    <w:sig w:usb0="00000000" w:usb1="00000000" w:usb2="00000010" w:usb3="00000000" w:csb0="00020000" w:csb1="00000000"/>
  </w:font>
  <w:font w:name="创艺繁线体">
    <w:altName w:val="黑体"/>
    <w:panose1 w:val="00000000000000000000"/>
    <w:charset w:val="86"/>
    <w:family w:val="auto"/>
    <w:pitch w:val="default"/>
    <w:sig w:usb0="00000000" w:usb1="00000000" w:usb2="00000010" w:usb3="00000000" w:csb0="00040000" w:csb1="00000000"/>
  </w:font>
  <w:font w:name="Angsana New">
    <w:altName w:val="Microsoft Sans Serif"/>
    <w:panose1 w:val="02020603050405020304"/>
    <w:charset w:val="DE"/>
    <w:family w:val="roman"/>
    <w:pitch w:val="default"/>
    <w:sig w:usb0="00000000" w:usb1="00000000" w:usb2="00000000" w:usb3="00000000" w:csb0="00010001" w:csb1="00000000"/>
  </w:font>
  <w:font w:name="Microsoft Himalaya">
    <w:panose1 w:val="01010100010101010101"/>
    <w:charset w:val="00"/>
    <w:family w:val="auto"/>
    <w:pitch w:val="default"/>
    <w:sig w:usb0="80000003" w:usb1="00010000" w:usb2="00000040" w:usb3="00000000" w:csb0="00000001" w:csb1="00000000"/>
  </w:font>
  <w:font w:name="Migraffiti">
    <w:altName w:val="宋体"/>
    <w:panose1 w:val="00020600040101010101"/>
    <w:charset w:val="86"/>
    <w:family w:val="auto"/>
    <w:pitch w:val="default"/>
    <w:sig w:usb0="00000000" w:usb1="00000000" w:usb2="00000016" w:usb3="00000000" w:csb0="0004009F" w:csb1="DFD70000"/>
  </w:font>
  <w:font w:name="字体管家仿宋">
    <w:altName w:val="仿宋"/>
    <w:panose1 w:val="00020600040101010101"/>
    <w:charset w:val="86"/>
    <w:family w:val="auto"/>
    <w:pitch w:val="default"/>
    <w:sig w:usb0="00000000" w:usb1="00000000" w:usb2="00000016" w:usb3="00000000" w:csb0="0004009F" w:csb1="DFD70000"/>
  </w:font>
  <w:font w:name="文鼎">
    <w:altName w:val="宋体"/>
    <w:panose1 w:val="00000000000000000000"/>
    <w:charset w:val="86"/>
    <w:family w:val="decorative"/>
    <w:pitch w:val="default"/>
    <w:sig w:usb0="00000000" w:usb1="00000000" w:usb2="00000010" w:usb3="00000000" w:csb0="00040000" w:csb1="00000000"/>
  </w:font>
  <w:font w:name="Century">
    <w:altName w:val="Times New Roman"/>
    <w:panose1 w:val="02040604050505020304"/>
    <w:charset w:val="00"/>
    <w:family w:val="swiss"/>
    <w:pitch w:val="default"/>
    <w:sig w:usb0="00000000" w:usb1="00000000" w:usb2="00000000" w:usb3="00000000" w:csb0="2000009F" w:csb1="DFD70000"/>
  </w:font>
  <w:font w:name="E-BZ9-PK7483cf-Identity-H">
    <w:altName w:val="黑体"/>
    <w:panose1 w:val="00000000000000000000"/>
    <w:charset w:val="86"/>
    <w:family w:val="auto"/>
    <w:pitch w:val="default"/>
    <w:sig w:usb0="00000000" w:usb1="00000000" w:usb2="00000010" w:usb3="00000000" w:csb0="00040000" w:csb1="00000000"/>
  </w:font>
  <w:font w:name="Wide Latin">
    <w:altName w:val="Segoe Print"/>
    <w:panose1 w:val="020A0A07050505020404"/>
    <w:charset w:val="00"/>
    <w:family w:val="auto"/>
    <w:pitch w:val="default"/>
    <w:sig w:usb0="00000000" w:usb1="00000000" w:usb2="00000000" w:usb3="00000000" w:csb0="20000001" w:csb1="00000000"/>
  </w:font>
  <w:font w:name="Bookman Old Style">
    <w:altName w:val="Segoe Print"/>
    <w:panose1 w:val="02050604050505020204"/>
    <w:charset w:val="00"/>
    <w:family w:val="auto"/>
    <w:pitch w:val="default"/>
    <w:sig w:usb0="00000000" w:usb1="00000000" w:usb2="00000000" w:usb3="00000000" w:csb0="2000009F" w:csb1="DFD70000"/>
  </w:font>
  <w:font w:name="黑体">
    <w:panose1 w:val="02010609060101010101"/>
    <w:charset w:val="50"/>
    <w:family w:val="auto"/>
    <w:pitch w:val="default"/>
    <w:sig w:usb0="800002BF" w:usb1="38CF7CFA" w:usb2="00000016" w:usb3="00000000" w:csb0="00040001" w:csb1="00000000"/>
  </w:font>
  <w:font w:name="微软雅黑">
    <w:panose1 w:val="020B0503020204020204"/>
    <w:charset w:val="50"/>
    <w:family w:val="auto"/>
    <w:pitch w:val="default"/>
    <w:sig w:usb0="80000287" w:usb1="28CF3C50" w:usb2="00000016" w:usb3="00000000" w:csb0="0004001F" w:csb1="00000000"/>
  </w:font>
  <w:font w:name="Arial">
    <w:panose1 w:val="020B0604020202020204"/>
    <w:charset w:val="86"/>
    <w:family w:val="auto"/>
    <w:pitch w:val="default"/>
    <w:sig w:usb0="E0002EFF" w:usb1="C0007843" w:usb2="00000009" w:usb3="00000000" w:csb0="400001FF" w:csb1="FFFF0000"/>
  </w:font>
  <w:font w:name="MS PGothic">
    <w:panose1 w:val="020B0600070205080204"/>
    <w:charset w:val="86"/>
    <w:family w:val="auto"/>
    <w:pitch w:val="default"/>
    <w:sig w:usb0="E00002FF" w:usb1="6AC7FDFB" w:usb2="08000012" w:usb3="00000000" w:csb0="4002009F" w:csb1="DFD70000"/>
  </w:font>
  <w:font w:name="Eras Light ITC">
    <w:altName w:val="Yu Gothic UI Semilight"/>
    <w:panose1 w:val="020B0402030504020804"/>
    <w:charset w:val="00"/>
    <w:family w:val="auto"/>
    <w:pitch w:val="default"/>
    <w:sig w:usb0="00000000" w:usb1="00000000" w:usb2="00000000" w:usb3="00000000" w:csb0="20000001" w:csb1="00000000"/>
  </w:font>
  <w:font w:name="wgl4_boot">
    <w:altName w:val="Segoe Print"/>
    <w:panose1 w:val="020B0502020504020200"/>
    <w:charset w:val="00"/>
    <w:family w:val="auto"/>
    <w:pitch w:val="default"/>
    <w:sig w:usb0="00000000" w:usb1="00000000" w:usb2="00000000" w:usb3="00000000" w:csb0="0000001F" w:csb1="D7D70000"/>
  </w:font>
  <w:font w:name="Kozuka Mincho Pr6N R">
    <w:altName w:val="Yu Gothic UI Semilight"/>
    <w:panose1 w:val="02020400000000000000"/>
    <w:charset w:val="80"/>
    <w:family w:val="auto"/>
    <w:pitch w:val="default"/>
    <w:sig w:usb0="00000000" w:usb1="00000000" w:usb2="00000012" w:usb3="00000000" w:csb0="2002009F" w:csb1="00000000"/>
  </w:font>
  <w:font w:name="Adobe 仿宋 Std R">
    <w:altName w:val="仿宋"/>
    <w:panose1 w:val="02020400000000000000"/>
    <w:charset w:val="86"/>
    <w:family w:val="auto"/>
    <w:pitch w:val="default"/>
    <w:sig w:usb0="00000000" w:usb1="00000000" w:usb2="00000016" w:usb3="00000000" w:csb0="00060007" w:csb1="00000000"/>
  </w:font>
  <w:font w:name="Swis721 WGL4 BT">
    <w:altName w:val="Yu Gothic UI"/>
    <w:panose1 w:val="020B0504020202020204"/>
    <w:charset w:val="00"/>
    <w:family w:val="auto"/>
    <w:pitch w:val="default"/>
    <w:sig w:usb0="00000000" w:usb1="00000000" w:usb2="00000000" w:usb3="00000000" w:csb0="4000009F" w:csb1="DFD70000"/>
  </w:font>
  <w:font w:name="AmdtSymbols">
    <w:altName w:val="Sitka Text"/>
    <w:panose1 w:val="02000500000000020004"/>
    <w:charset w:val="00"/>
    <w:family w:val="auto"/>
    <w:pitch w:val="default"/>
    <w:sig w:usb0="00000000" w:usb1="00000000" w:usb2="00000000" w:usb3="00000000" w:csb0="00000001" w:csb1="00000000"/>
  </w:font>
  <w:font w:name="kor_boot">
    <w:altName w:val="Malgun Gothic"/>
    <w:panose1 w:val="020B0502040204020203"/>
    <w:charset w:val="81"/>
    <w:family w:val="auto"/>
    <w:pitch w:val="default"/>
    <w:sig w:usb0="00000000" w:usb1="00000000" w:usb2="00000030" w:usb3="00000000" w:csb0="0008009F" w:csb1="DFD70000"/>
  </w:font>
  <w:font w:name="Sitka Text">
    <w:panose1 w:val="02000505000000020004"/>
    <w:charset w:val="00"/>
    <w:family w:val="auto"/>
    <w:pitch w:val="default"/>
    <w:sig w:usb0="A00002EF" w:usb1="4000204B" w:usb2="00000000" w:usb3="00000000" w:csb0="2000019F" w:csb1="00000000"/>
  </w:font>
  <w:font w:name="Segoe UI Semilight">
    <w:panose1 w:val="020B0402040204020203"/>
    <w:charset w:val="00"/>
    <w:family w:val="auto"/>
    <w:pitch w:val="default"/>
    <w:sig w:usb0="E4002EFF" w:usb1="C000E47F" w:usb2="00000009" w:usb3="00000000" w:csb0="200001FF" w:csb1="00000000"/>
  </w:font>
  <w:font w:name="@仿宋">
    <w:panose1 w:val="02010609060101010101"/>
    <w:charset w:val="86"/>
    <w:family w:val="auto"/>
    <w:pitch w:val="default"/>
    <w:sig w:usb0="800002BF" w:usb1="38CF7CFA" w:usb2="00000016" w:usb3="00000000" w:csb0="00040001" w:csb1="00000000"/>
  </w:font>
  <w:font w:name="Segoe Script">
    <w:panose1 w:val="030B0504020000000003"/>
    <w:charset w:val="00"/>
    <w:family w:val="auto"/>
    <w:pitch w:val="default"/>
    <w:sig w:usb0="0000028F" w:usb1="00000000" w:usb2="00000000" w:usb3="00000000" w:csb0="0000009F" w:csb1="00000000"/>
  </w:font>
  <w:font w:name="baikeFont_layout">
    <w:altName w:val="Courier New"/>
    <w:panose1 w:val="00000000000000000000"/>
    <w:charset w:val="00"/>
    <w:family w:val="auto"/>
    <w:pitch w:val="default"/>
    <w:sig w:usb0="00000000" w:usb1="00000000" w:usb2="00000000" w:usb3="00000000" w:csb0="00000000" w:csb1="00000000"/>
  </w:font>
  <w:font w:name="baikeFont_css">
    <w:altName w:val="Courier New"/>
    <w:panose1 w:val="00000000000000000000"/>
    <w:charset w:val="00"/>
    <w:family w:val="auto"/>
    <w:pitch w:val="default"/>
    <w:sig w:usb0="00000000" w:usb1="00000000" w:usb2="00000000" w:usb3="00000000" w:csb0="00000000" w:csb1="00000000"/>
  </w:font>
  <w:font w:name="Prestige Elite Std">
    <w:altName w:val="Segoe Print"/>
    <w:panose1 w:val="02060509020206020304"/>
    <w:charset w:val="00"/>
    <w:family w:val="auto"/>
    <w:pitch w:val="default"/>
    <w:sig w:usb0="00000000" w:usb1="00000000" w:usb2="00000000" w:usb3="00000000" w:csb0="60000001" w:csb1="00000000"/>
  </w:font>
  <w:font w:name="Tekton Pro Ext">
    <w:altName w:val="Segoe Print"/>
    <w:panose1 w:val="020F0605020208020904"/>
    <w:charset w:val="00"/>
    <w:family w:val="auto"/>
    <w:pitch w:val="default"/>
    <w:sig w:usb0="00000000" w:usb1="00000000" w:usb2="00000000" w:usb3="00000000" w:csb0="20000093" w:csb1="00000000"/>
  </w:font>
  <w:font w:name="MV Boli">
    <w:panose1 w:val="02000500030200090000"/>
    <w:charset w:val="00"/>
    <w:family w:val="auto"/>
    <w:pitch w:val="default"/>
    <w:sig w:usb0="00000003" w:usb1="00000000" w:usb2="00000100" w:usb3="00000000" w:csb0="00000001" w:csb1="00000000"/>
  </w:font>
  <w:font w:name="Kozuka Gothic Pr6N M">
    <w:altName w:val="Yu Gothic UI Semibold"/>
    <w:panose1 w:val="020B0700000000000000"/>
    <w:charset w:val="80"/>
    <w:family w:val="auto"/>
    <w:pitch w:val="default"/>
    <w:sig w:usb0="00000000" w:usb1="00000000" w:usb2="00000012" w:usb3="00000000" w:csb0="2002009F" w:csb1="00000000"/>
  </w:font>
  <w:font w:name="Maiandra GD">
    <w:altName w:val="Segoe Print"/>
    <w:panose1 w:val="020E0502030308020204"/>
    <w:charset w:val="00"/>
    <w:family w:val="auto"/>
    <w:pitch w:val="default"/>
    <w:sig w:usb0="00000000" w:usb1="00000000" w:usb2="00000000" w:usb3="00000000" w:csb0="20000001" w:csb1="00000000"/>
  </w:font>
  <w:font w:name="Goudy Old Style">
    <w:altName w:val="PMingLiU-ExtB"/>
    <w:panose1 w:val="02020502050305020303"/>
    <w:charset w:val="00"/>
    <w:family w:val="auto"/>
    <w:pitch w:val="default"/>
    <w:sig w:usb0="00000000" w:usb1="00000000" w:usb2="00000000" w:usb3="00000000" w:csb0="20000001" w:csb1="00000000"/>
  </w:font>
  <w:font w:name="Baskerville Old Face">
    <w:altName w:val="Segoe Print"/>
    <w:panose1 w:val="02020602080505020303"/>
    <w:charset w:val="00"/>
    <w:family w:val="auto"/>
    <w:pitch w:val="default"/>
    <w:sig w:usb0="00000000" w:usb1="00000000" w:usb2="00000000" w:usb3="00000000" w:csb0="20000001" w:csb1="00000000"/>
  </w:font>
  <w:font w:name="Haettenschweiler">
    <w:altName w:val="Yu Gothic UI Semibold"/>
    <w:panose1 w:val="020B0706040902060204"/>
    <w:charset w:val="00"/>
    <w:family w:val="auto"/>
    <w:pitch w:val="default"/>
    <w:sig w:usb0="00000000" w:usb1="00000000" w:usb2="00000000" w:usb3="00000000" w:csb0="2000009F" w:csb1="DFD70000"/>
  </w:font>
  <w:font w:name="文鼎CS楷体">
    <w:altName w:val="微软雅黑"/>
    <w:panose1 w:val="02010609010101010101"/>
    <w:charset w:val="86"/>
    <w:family w:val="modern"/>
    <w:pitch w:val="default"/>
    <w:sig w:usb0="00000000" w:usb1="00000000" w:usb2="00000000" w:usb3="00000000" w:csb0="00000000" w:csb1="00000000"/>
  </w:font>
  <w:font w:name="Kartika">
    <w:altName w:val="PMingLiU-ExtB"/>
    <w:panose1 w:val="02020503030404060203"/>
    <w:charset w:val="00"/>
    <w:family w:val="auto"/>
    <w:pitch w:val="default"/>
    <w:sig w:usb0="00000000" w:usb1="00000000" w:usb2="00000000" w:usb3="00000000" w:csb0="00000001" w:csb1="00000000"/>
  </w:font>
  <w:font w:name="ISOCTEUR">
    <w:altName w:val="Segoe Print"/>
    <w:panose1 w:val="020B0609020202020204"/>
    <w:charset w:val="00"/>
    <w:family w:val="auto"/>
    <w:pitch w:val="default"/>
    <w:sig w:usb0="00000000" w:usb1="00000000" w:usb2="00000000" w:usb3="00000000" w:csb0="4000009F" w:csb1="DFD70000"/>
  </w:font>
  <w:font w:name="KodchiangUPC">
    <w:altName w:val="Times New Roman"/>
    <w:panose1 w:val="02020603050405020304"/>
    <w:charset w:val="00"/>
    <w:family w:val="auto"/>
    <w:pitch w:val="default"/>
    <w:sig w:usb0="00000000" w:usb1="00000000" w:usb2="00000000" w:usb3="00000000" w:csb0="00010001" w:csb1="00000000"/>
  </w:font>
  <w:font w:name="Subeve">
    <w:altName w:val="Corbel"/>
    <w:panose1 w:val="02000500000000020004"/>
    <w:charset w:val="00"/>
    <w:family w:val="auto"/>
    <w:pitch w:val="default"/>
    <w:sig w:usb0="00000000" w:usb1="00000000" w:usb2="00000000" w:usb3="00000000" w:csb0="00000000" w:csb1="00000000"/>
  </w:font>
  <w:font w:name="ReligiousSymbols">
    <w:altName w:val="Segoe Print"/>
    <w:panose1 w:val="02000607030000020004"/>
    <w:charset w:val="00"/>
    <w:family w:val="auto"/>
    <w:pitch w:val="default"/>
    <w:sig w:usb0="00000000" w:usb1="00000000" w:usb2="00000000" w:usb3="00000000" w:csb0="00000000" w:csb1="00000000"/>
  </w:font>
  <w:font w:name="Simplified Arabic">
    <w:altName w:val="Times New Roman"/>
    <w:panose1 w:val="02020603050405020304"/>
    <w:charset w:val="00"/>
    <w:family w:val="auto"/>
    <w:pitch w:val="default"/>
    <w:sig w:usb0="00000000" w:usb1="00000000" w:usb2="00000000" w:usb3="00000000" w:csb0="00000041" w:csb1="20080000"/>
  </w:font>
  <w:font w:name="Damascus">
    <w:altName w:val="Segoe Print"/>
    <w:panose1 w:val="00000000000000000000"/>
    <w:charset w:val="00"/>
    <w:family w:val="auto"/>
    <w:pitch w:val="default"/>
    <w:sig w:usb0="00000000" w:usb1="00000000" w:usb2="14000008" w:usb3="00000000" w:csb0="00000001" w:csb1="00000000"/>
  </w:font>
  <w:font w:name="????">
    <w:altName w:val="Times New Roman"/>
    <w:panose1 w:val="00000000000000000000"/>
    <w:charset w:val="00"/>
    <w:family w:val="auto"/>
    <w:pitch w:val="default"/>
    <w:sig w:usb0="00000000" w:usb1="00000000" w:usb2="00000000" w:usb3="00000000" w:csb0="00040001" w:csb1="00000000"/>
  </w:font>
  <w:font w:name="Franklin Gothic Medium">
    <w:panose1 w:val="020B0603020102020204"/>
    <w:charset w:val="00"/>
    <w:family w:val="auto"/>
    <w:pitch w:val="default"/>
    <w:sig w:usb0="00000287" w:usb1="00000000" w:usb2="00000000" w:usb3="00000000" w:csb0="2000009F" w:csb1="DFD70000"/>
  </w:font>
  <w:font w:name="Heiti SC Light">
    <w:altName w:val="微软雅黑"/>
    <w:panose1 w:val="02000000000000000000"/>
    <w:charset w:val="50"/>
    <w:family w:val="auto"/>
    <w:pitch w:val="default"/>
    <w:sig w:usb0="00000000" w:usb1="00000000" w:usb2="00000010" w:usb3="00000000" w:csb0="003E0000" w:csb1="00000000"/>
  </w:font>
  <w:font w:name="Songti SC Regular">
    <w:altName w:val="微软雅黑"/>
    <w:panose1 w:val="02010600040101010101"/>
    <w:charset w:val="50"/>
    <w:family w:val="auto"/>
    <w:pitch w:val="default"/>
    <w:sig w:usb0="00000000" w:usb1="00000000" w:usb2="00000010" w:usb3="00000000" w:csb0="0004009F" w:csb1="00000000"/>
  </w:font>
  <w:font w:name="Arial Unicode MS">
    <w:altName w:val="Arial"/>
    <w:panose1 w:val="020B0604020202020204"/>
    <w:charset w:val="50"/>
    <w:family w:val="auto"/>
    <w:pitch w:val="default"/>
    <w:sig w:usb0="00000000" w:usb1="00000000" w:usb2="0000003F" w:usb3="00000000" w:csb0="603F01FF" w:csb1="FFFF0000"/>
  </w:font>
  <w:font w:name="宋体-方正超大字符集">
    <w:altName w:val="宋体"/>
    <w:panose1 w:val="03000509000000000000"/>
    <w:charset w:val="86"/>
    <w:family w:val="auto"/>
    <w:pitch w:val="default"/>
    <w:sig w:usb0="00000000" w:usb1="00000000" w:usb2="00000000" w:usb3="00000000" w:csb0="00040000" w:csb1="00000000"/>
  </w:font>
  <w:font w:name="Dialog">
    <w:altName w:val="Times New Roman"/>
    <w:panose1 w:val="00000000000000000000"/>
    <w:charset w:val="00"/>
    <w:family w:val="auto"/>
    <w:pitch w:val="default"/>
    <w:sig w:usb0="00000000" w:usb1="00000000" w:usb2="00000000" w:usb3="00000000" w:csb0="00000000" w:csb1="00000000"/>
  </w:font>
  <w:font w:name="方正宋体">
    <w:altName w:val="Courier New"/>
    <w:panose1 w:val="00000000000000000000"/>
    <w:charset w:val="00"/>
    <w:family w:val="script"/>
    <w:pitch w:val="default"/>
    <w:sig w:usb0="00000000" w:usb1="00000000" w:usb2="00000000" w:usb3="00000000" w:csb0="00040001" w:csb1="00000000"/>
  </w:font>
  <w:font w:name="FZHTJW--GB1-0">
    <w:altName w:val="黑体"/>
    <w:panose1 w:val="00000000000000000000"/>
    <w:charset w:val="86"/>
    <w:family w:val="auto"/>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MS Gothic">
    <w:panose1 w:val="020B0609070205080204"/>
    <w:charset w:val="80"/>
    <w:family w:val="auto"/>
    <w:pitch w:val="default"/>
    <w:sig w:usb0="E00002FF" w:usb1="6AC7FDFB" w:usb2="08000012" w:usb3="00000000" w:csb0="4002009F" w:csb1="DFD70000"/>
  </w:font>
  <w:font w:name="宋体-WinCharSetFFFF-H">
    <w:altName w:val="宋体"/>
    <w:panose1 w:val="00000000000000000000"/>
    <w:charset w:val="86"/>
    <w:family w:val="auto"/>
    <w:pitch w:val="default"/>
    <w:sig w:usb0="00000000" w:usb1="00000000" w:usb2="00000010" w:usb3="00000000" w:csb0="00040000" w:csb1="00000000"/>
  </w:font>
  <w:font w:name="Bradley Hand ITC">
    <w:altName w:val="Mongolian Baiti"/>
    <w:panose1 w:val="03070402050302030203"/>
    <w:charset w:val="00"/>
    <w:family w:val="auto"/>
    <w:pitch w:val="default"/>
    <w:sig w:usb0="00000000" w:usb1="00000000" w:usb2="00000000" w:usb3="00000000" w:csb0="20000001" w:csb1="00000000"/>
  </w:font>
  <w:font w:name="Android">
    <w:altName w:val="Segoe UI"/>
    <w:panose1 w:val="02000500000000000000"/>
    <w:charset w:val="00"/>
    <w:family w:val="auto"/>
    <w:pitch w:val="default"/>
    <w:sig w:usb0="00000000" w:usb1="00000000" w:usb2="00000000" w:usb3="00000000" w:csb0="00000111" w:csb1="00000000"/>
  </w:font>
  <w:font w:name="Copperplate Gothic Light">
    <w:altName w:val="Segoe Print"/>
    <w:panose1 w:val="020E0507020206020404"/>
    <w:charset w:val="00"/>
    <w:family w:val="auto"/>
    <w:pitch w:val="default"/>
    <w:sig w:usb0="00000000" w:usb1="00000000" w:usb2="00000000" w:usb3="00000000" w:csb0="20000001" w:csb1="00000000"/>
  </w:font>
  <w:font w:name="Nyala">
    <w:altName w:val="Yu Gothic UI"/>
    <w:panose1 w:val="02000504070300020003"/>
    <w:charset w:val="00"/>
    <w:family w:val="auto"/>
    <w:pitch w:val="default"/>
    <w:sig w:usb0="00000000" w:usb1="00000000" w:usb2="00000800" w:usb3="00000000" w:csb0="00000093" w:csb1="00000000"/>
  </w:font>
  <w:font w:name="Centaur">
    <w:altName w:val="PMingLiU-ExtB"/>
    <w:panose1 w:val="02030504050205020304"/>
    <w:charset w:val="00"/>
    <w:family w:val="auto"/>
    <w:pitch w:val="default"/>
    <w:sig w:usb0="00000000" w:usb1="00000000" w:usb2="00000000" w:usb3="00000000" w:csb0="20000001" w:csb1="00000000"/>
  </w:font>
  <w:font w:name="Microsoft YaHei UI">
    <w:panose1 w:val="020B0503020204020204"/>
    <w:charset w:val="86"/>
    <w:family w:val="auto"/>
    <w:pitch w:val="default"/>
    <w:sig w:usb0="80000287" w:usb1="28CF3C50" w:usb2="00000016" w:usb3="00000000" w:csb0="0004001F" w:csb1="00000000"/>
  </w:font>
  <w:font w:name="Font Creator Program">
    <w:altName w:val="宋体"/>
    <w:panose1 w:val="020B0503020204020204"/>
    <w:charset w:val="86"/>
    <w:family w:val="auto"/>
    <w:pitch w:val="default"/>
    <w:sig w:usb0="00000000" w:usb1="00000000" w:usb2="00000016" w:usb3="00000000" w:csb0="0016000C" w:csb1="12030000"/>
  </w:font>
  <w:font w:name="Papyrus">
    <w:altName w:val="Mongolian Baiti"/>
    <w:panose1 w:val="03070502060502030205"/>
    <w:charset w:val="00"/>
    <w:family w:val="auto"/>
    <w:pitch w:val="default"/>
    <w:sig w:usb0="00000000" w:usb1="00000000" w:usb2="00000000" w:usb3="00000000" w:csb0="20000001" w:csb1="00000000"/>
  </w:font>
  <w:font w:name="Simplified Arabic Fixed">
    <w:altName w:val="Courier New"/>
    <w:panose1 w:val="02070309020205020404"/>
    <w:charset w:val="00"/>
    <w:family w:val="auto"/>
    <w:pitch w:val="default"/>
    <w:sig w:usb0="00000000" w:usb1="00000000" w:usb2="00000000" w:usb3="00000000" w:csb0="00000041" w:csb1="20080000"/>
  </w:font>
  <w:font w:name="MingLiU_HKSCS">
    <w:altName w:val="PMingLiU-ExtB"/>
    <w:panose1 w:val="02020500000000000000"/>
    <w:charset w:val="88"/>
    <w:family w:val="auto"/>
    <w:pitch w:val="default"/>
    <w:sig w:usb0="00000000" w:usb1="00000000" w:usb2="00000016" w:usb3="00000000" w:csb0="00100001" w:csb1="00000000"/>
  </w:font>
  <w:font w:name="SimSun-ExtB">
    <w:panose1 w:val="02010609060101010101"/>
    <w:charset w:val="86"/>
    <w:family w:val="auto"/>
    <w:pitch w:val="default"/>
    <w:sig w:usb0="00000001" w:usb1="02000000" w:usb2="00000000" w:usb3="00000000" w:csb0="00040001" w:csb1="00000000"/>
  </w:font>
  <w:font w:name="Aharoni">
    <w:altName w:val="Yu Gothic UI Semibold"/>
    <w:panose1 w:val="02010803020104030203"/>
    <w:charset w:val="00"/>
    <w:family w:val="auto"/>
    <w:pitch w:val="default"/>
    <w:sig w:usb0="00000000" w:usb1="00000000" w:usb2="00000000" w:usb3="00000000" w:csb0="00000020" w:csb1="00200000"/>
  </w:font>
  <w:font w:name="DaunPenh">
    <w:altName w:val="Microsoft Himalaya"/>
    <w:panose1 w:val="01010101010101010101"/>
    <w:charset w:val="00"/>
    <w:family w:val="auto"/>
    <w:pitch w:val="default"/>
    <w:sig w:usb0="00000000" w:usb1="00000000" w:usb2="00010000" w:usb3="00000000" w:csb0="00000001" w:csb1="00000000"/>
  </w:font>
  <w:font w:name="David">
    <w:altName w:val="Segoe Print"/>
    <w:panose1 w:val="020E0502060401010101"/>
    <w:charset w:val="00"/>
    <w:family w:val="auto"/>
    <w:pitch w:val="default"/>
    <w:sig w:usb0="00000000" w:usb1="00000000" w:usb2="00000000" w:usb3="00000000" w:csb0="00000020" w:csb1="00200000"/>
  </w:font>
  <w:font w:name="DilleniaUPC">
    <w:altName w:val="Times New Roman"/>
    <w:panose1 w:val="02020603050405020304"/>
    <w:charset w:val="00"/>
    <w:family w:val="auto"/>
    <w:pitch w:val="default"/>
    <w:sig w:usb0="00000000" w:usb1="00000000" w:usb2="00000000" w:usb3="00000000" w:csb0="00010001" w:csb1="00000000"/>
  </w:font>
  <w:font w:name="DokChampa">
    <w:altName w:val="Segoe Print"/>
    <w:panose1 w:val="020B0604020202020204"/>
    <w:charset w:val="00"/>
    <w:family w:val="auto"/>
    <w:pitch w:val="default"/>
    <w:sig w:usb0="00000000" w:usb1="00000000" w:usb2="00000000" w:usb3="00000000" w:csb0="40010001" w:csb1="00000000"/>
  </w:font>
  <w:font w:name="Ebrima">
    <w:panose1 w:val="02000000000000000000"/>
    <w:charset w:val="00"/>
    <w:family w:val="auto"/>
    <w:pitch w:val="default"/>
    <w:sig w:usb0="A000505F" w:usb1="02000041" w:usb2="00000800" w:usb3="00000404" w:csb0="00000093" w:csb1="00000000"/>
  </w:font>
  <w:font w:name="Euphemia">
    <w:altName w:val="Yu Gothic UI"/>
    <w:panose1 w:val="020B0503040102020104"/>
    <w:charset w:val="00"/>
    <w:family w:val="auto"/>
    <w:pitch w:val="default"/>
    <w:sig w:usb0="00000000" w:usb1="00000000" w:usb2="00002000" w:usb3="00000000" w:csb0="00000001" w:csb1="00000000"/>
  </w:font>
  <w:font w:name="FrankRuehl">
    <w:altName w:val="Segoe Print"/>
    <w:panose1 w:val="020E0503060101010101"/>
    <w:charset w:val="00"/>
    <w:family w:val="auto"/>
    <w:pitch w:val="default"/>
    <w:sig w:usb0="00000000" w:usb1="00000000" w:usb2="00000000" w:usb3="00000000" w:csb0="00000020" w:csb1="00200000"/>
  </w:font>
  <w:font w:name="FreesiaUPC">
    <w:altName w:val="Segoe Print"/>
    <w:panose1 w:val="020B0604020202020204"/>
    <w:charset w:val="00"/>
    <w:family w:val="auto"/>
    <w:pitch w:val="default"/>
    <w:sig w:usb0="00000000" w:usb1="00000000" w:usb2="00000000" w:usb3="00000000" w:csb0="00010001" w:csb1="00000000"/>
  </w:font>
  <w:font w:name="IrisUPC">
    <w:altName w:val="Segoe Print"/>
    <w:panose1 w:val="020B0604020202020204"/>
    <w:charset w:val="00"/>
    <w:family w:val="auto"/>
    <w:pitch w:val="default"/>
    <w:sig w:usb0="00000000" w:usb1="00000000" w:usb2="00000000" w:usb3="00000000" w:csb0="00010001" w:csb1="00000000"/>
  </w:font>
  <w:font w:name="汉仪旗黑-55">
    <w:altName w:val="黑体"/>
    <w:panose1 w:val="00020600040101010101"/>
    <w:charset w:val="86"/>
    <w:family w:val="auto"/>
    <w:pitch w:val="default"/>
    <w:sig w:usb0="00000000" w:usb1="00000000" w:usb2="00000016" w:usb3="00000000" w:csb0="00040000" w:csb1="00000000"/>
  </w:font>
  <w:font w:name="FzBookMaker0DlFont0">
    <w:altName w:val="Tahoma"/>
    <w:panose1 w:val="00000000000000000000"/>
    <w:charset w:val="00"/>
    <w:family w:val="swiss"/>
    <w:pitch w:val="default"/>
    <w:sig w:usb0="00000000" w:usb1="00000000" w:usb2="00000000" w:usb3="00000000" w:csb0="00000001" w:csb1="00000000"/>
  </w:font>
  <w:font w:name="Mercurius Script MT Bold">
    <w:altName w:val="Microsoft Himalaya"/>
    <w:panose1 w:val="01010101010101010101"/>
    <w:charset w:val="00"/>
    <w:family w:val="auto"/>
    <w:pitch w:val="default"/>
    <w:sig w:usb0="00000000" w:usb1="00000000" w:usb2="00000000" w:usb3="00000000" w:csb0="20000001" w:csb1="00000000"/>
  </w:font>
  <w:font w:name="FontAwesome">
    <w:altName w:val="Segoe Print"/>
    <w:panose1 w:val="00000000000000000000"/>
    <w:charset w:val="00"/>
    <w:family w:val="auto"/>
    <w:pitch w:val="default"/>
    <w:sig w:usb0="00000000" w:usb1="00000000" w:usb2="00000000" w:usb3="00000000" w:csb0="00000000" w:csb1="00000000"/>
  </w:font>
  <w:font w:name="MT Extra">
    <w:panose1 w:val="05050102010205020202"/>
    <w:charset w:val="02"/>
    <w:family w:val="roman"/>
    <w:pitch w:val="default"/>
    <w:sig w:usb0="80000000" w:usb1="00000000" w:usb2="00000000" w:usb3="00000000" w:csb0="00000000" w:csb1="00000000"/>
  </w:font>
  <w:font w:name="_5fae_8f6f_96c5_9ed1">
    <w:altName w:val="Times New Roman"/>
    <w:panose1 w:val="00000000000000000000"/>
    <w:charset w:val="00"/>
    <w:family w:val="auto"/>
    <w:pitch w:val="default"/>
    <w:sig w:usb0="00000000" w:usb1="00000000" w:usb2="00000000" w:usb3="00000000" w:csb0="00000001" w:csb1="00000000"/>
  </w:font>
  <w:font w:name="时尚中黑简体">
    <w:altName w:val="黑体"/>
    <w:panose1 w:val="01010104010101010101"/>
    <w:charset w:val="86"/>
    <w:family w:val="auto"/>
    <w:pitch w:val="default"/>
    <w:sig w:usb0="00000000" w:usb1="00000000" w:usb2="00000012" w:usb3="00000000" w:csb0="00040001" w:csb1="00000000"/>
  </w:font>
  <w:font w:name="方正行楷简体">
    <w:altName w:val="微软雅黑"/>
    <w:panose1 w:val="02010601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62F46D"/>
    <w:multiLevelType w:val="singleLevel"/>
    <w:tmpl w:val="5962F46D"/>
    <w:lvl w:ilvl="0" w:tentative="0">
      <w:start w:val="1"/>
      <w:numFmt w:val="decimal"/>
      <w:suff w:val="nothing"/>
      <w:lvlText w:val="%1."/>
      <w:lvlJc w:val="left"/>
      <w:rPr>
        <w:rFonts w:cs="Times New Roman"/>
      </w:rPr>
    </w:lvl>
  </w:abstractNum>
  <w:abstractNum w:abstractNumId="1">
    <w:nsid w:val="5962FB17"/>
    <w:multiLevelType w:val="singleLevel"/>
    <w:tmpl w:val="5962FB17"/>
    <w:lvl w:ilvl="0" w:tentative="0">
      <w:start w:val="1"/>
      <w:numFmt w:val="decimal"/>
      <w:suff w:val="nothing"/>
      <w:lvlText w:val="%1、"/>
      <w:lvlJc w:val="left"/>
      <w:rPr>
        <w:rFonts w:cs="Times New Roman"/>
      </w:rPr>
    </w:lvl>
  </w:abstractNum>
  <w:abstractNum w:abstractNumId="2">
    <w:nsid w:val="59630CB0"/>
    <w:multiLevelType w:val="singleLevel"/>
    <w:tmpl w:val="59630CB0"/>
    <w:lvl w:ilvl="0" w:tentative="0">
      <w:start w:val="2"/>
      <w:numFmt w:val="decimal"/>
      <w:suff w:val="nothing"/>
      <w:lvlText w:val="%1、"/>
      <w:lvlJc w:val="left"/>
      <w:rPr>
        <w:rFonts w:cs="Times New Roman"/>
      </w:rPr>
    </w:lvl>
  </w:abstractNum>
  <w:abstractNum w:abstractNumId="3">
    <w:nsid w:val="59BA2C14"/>
    <w:multiLevelType w:val="singleLevel"/>
    <w:tmpl w:val="59BA2C14"/>
    <w:lvl w:ilvl="0" w:tentative="0">
      <w:start w:val="1"/>
      <w:numFmt w:val="chineseCounting"/>
      <w:suff w:val="nothing"/>
      <w:lvlText w:val="%1、"/>
      <w:lvlJc w:val="left"/>
      <w:pPr>
        <w:ind w:left="0" w:leftChars="0" w:firstLine="420" w:firstLineChars="0"/>
      </w:pPr>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972C55"/>
    <w:rsid w:val="4C972C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customStyle="1" w:styleId="2">
    <w:name w:val="正文 "/>
    <w:basedOn w:val="1"/>
    <w:qFormat/>
    <w:uiPriority w:val="0"/>
    <w:pPr>
      <w:widowControl w:val="0"/>
      <w:adjustRightInd w:val="0"/>
      <w:spacing w:line="318" w:lineRule="atLeast"/>
      <w:ind w:left="369" w:firstLine="369"/>
      <w:jc w:val="both"/>
      <w:textAlignment w:val="baseline"/>
    </w:pPr>
    <w:rPr>
      <w:rFonts w:ascii="宋体"/>
      <w:sz w:val="21"/>
      <w:szCs w:val="20"/>
    </w:rPr>
  </w:style>
  <w:style w:type="paragraph" w:styleId="4">
    <w:name w:val="annotation text"/>
    <w:basedOn w:val="1"/>
    <w:uiPriority w:val="0"/>
    <w:pPr>
      <w:jc w:val="left"/>
    </w:pPr>
  </w:style>
  <w:style w:type="paragraph" w:styleId="5">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2017-09-22T07:37:00Z</dcterms:created>
  <dc:creator>shuma</dc:creator>
  <cp:lastModifiedBy>shuma</cp:lastModifiedBy>
  <dcterms:modified xsi:type="dcterms:W3CDTF">2017-09-22T07:38:43Z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