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18" w:type="pct"/>
        <w:tblLayout w:type="fixed"/>
        <w:tblLook w:val="0000"/>
      </w:tblPr>
      <w:tblGrid>
        <w:gridCol w:w="421"/>
        <w:gridCol w:w="947"/>
        <w:gridCol w:w="1121"/>
        <w:gridCol w:w="6293"/>
        <w:gridCol w:w="559"/>
        <w:gridCol w:w="559"/>
        <w:gridCol w:w="1677"/>
        <w:gridCol w:w="1680"/>
        <w:gridCol w:w="1535"/>
      </w:tblGrid>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rFonts w:ascii="宋体" w:cs="宋体"/>
                <w:szCs w:val="21"/>
                <w:lang w:val="zh-CN"/>
              </w:rPr>
            </w:pPr>
            <w:r w:rsidRPr="00585CA6">
              <w:rPr>
                <w:rFonts w:ascii="宋体" w:cs="宋体" w:hint="eastAsia"/>
                <w:szCs w:val="21"/>
                <w:lang w:val="zh-CN"/>
              </w:rPr>
              <w:t>序号</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rFonts w:ascii="宋体" w:cs="宋体"/>
                <w:szCs w:val="21"/>
                <w:lang w:val="zh-CN"/>
              </w:rPr>
            </w:pPr>
            <w:r w:rsidRPr="00585CA6">
              <w:rPr>
                <w:rFonts w:ascii="宋体" w:cs="宋体" w:hint="eastAsia"/>
                <w:szCs w:val="21"/>
                <w:lang w:val="zh-CN"/>
              </w:rPr>
              <w:t>名</w:t>
            </w:r>
            <w:r w:rsidRPr="00585CA6">
              <w:rPr>
                <w:rFonts w:ascii="宋体" w:cs="宋体"/>
                <w:szCs w:val="21"/>
                <w:lang w:val="zh-CN"/>
              </w:rPr>
              <w:t xml:space="preserve"> </w:t>
            </w:r>
            <w:r w:rsidRPr="00585CA6">
              <w:rPr>
                <w:rFonts w:ascii="宋体" w:cs="宋体" w:hint="eastAsia"/>
                <w:szCs w:val="21"/>
                <w:lang w:val="zh-CN"/>
              </w:rPr>
              <w:t>称</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ind w:firstLine="120"/>
              <w:jc w:val="center"/>
              <w:rPr>
                <w:rFonts w:ascii="宋体" w:cs="宋体"/>
                <w:szCs w:val="21"/>
                <w:lang w:val="zh-CN"/>
              </w:rPr>
            </w:pPr>
            <w:r w:rsidRPr="00585CA6">
              <w:rPr>
                <w:rFonts w:ascii="宋体" w:cs="宋体" w:hint="eastAsia"/>
                <w:szCs w:val="21"/>
                <w:lang w:val="zh-CN"/>
              </w:rPr>
              <w:t>规格及型号</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rFonts w:ascii="宋体" w:cs="宋体"/>
                <w:szCs w:val="21"/>
                <w:lang w:val="zh-CN"/>
              </w:rPr>
            </w:pPr>
            <w:r w:rsidRPr="00585CA6">
              <w:rPr>
                <w:rFonts w:ascii="宋体" w:cs="宋体" w:hint="eastAsia"/>
                <w:szCs w:val="21"/>
                <w:lang w:val="zh-CN"/>
              </w:rPr>
              <w:t>技术参数</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rFonts w:ascii="宋体" w:cs="宋体"/>
                <w:szCs w:val="21"/>
                <w:lang w:val="zh-CN"/>
              </w:rPr>
            </w:pPr>
            <w:r w:rsidRPr="00585CA6">
              <w:rPr>
                <w:rFonts w:ascii="宋体" w:cs="宋体" w:hint="eastAsia"/>
                <w:szCs w:val="21"/>
                <w:lang w:val="zh-CN"/>
              </w:rPr>
              <w:t>单</w:t>
            </w:r>
            <w:r w:rsidRPr="00585CA6">
              <w:rPr>
                <w:rFonts w:ascii="宋体" w:cs="宋体"/>
                <w:szCs w:val="21"/>
                <w:lang w:val="zh-CN"/>
              </w:rPr>
              <w:t xml:space="preserve"> </w:t>
            </w:r>
            <w:r w:rsidRPr="00585CA6">
              <w:rPr>
                <w:rFonts w:ascii="宋体" w:cs="宋体" w:hint="eastAsia"/>
                <w:szCs w:val="21"/>
                <w:lang w:val="zh-CN"/>
              </w:rPr>
              <w:t>位</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rFonts w:ascii="宋体" w:cs="宋体"/>
                <w:szCs w:val="21"/>
                <w:lang w:val="zh-CN"/>
              </w:rPr>
            </w:pPr>
            <w:r w:rsidRPr="00585CA6">
              <w:rPr>
                <w:rFonts w:ascii="宋体" w:cs="宋体" w:hint="eastAsia"/>
                <w:szCs w:val="21"/>
                <w:lang w:val="zh-CN"/>
              </w:rPr>
              <w:t>数</w:t>
            </w:r>
            <w:r w:rsidRPr="00585CA6">
              <w:rPr>
                <w:rFonts w:ascii="宋体" w:cs="宋体"/>
                <w:szCs w:val="21"/>
                <w:lang w:val="zh-CN"/>
              </w:rPr>
              <w:t xml:space="preserve"> </w:t>
            </w:r>
            <w:r w:rsidRPr="00585CA6">
              <w:rPr>
                <w:rFonts w:ascii="宋体" w:cs="宋体" w:hint="eastAsia"/>
                <w:szCs w:val="21"/>
                <w:lang w:val="zh-CN"/>
              </w:rPr>
              <w:t>量</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rFonts w:ascii="宋体" w:cs="宋体"/>
                <w:szCs w:val="21"/>
                <w:lang w:val="zh-CN"/>
              </w:rPr>
            </w:pPr>
            <w:r w:rsidRPr="00585CA6">
              <w:rPr>
                <w:rFonts w:ascii="宋体" w:cs="宋体" w:hint="eastAsia"/>
                <w:szCs w:val="21"/>
                <w:lang w:val="zh-CN"/>
              </w:rPr>
              <w:t>单</w:t>
            </w:r>
            <w:r w:rsidRPr="00585CA6">
              <w:rPr>
                <w:rFonts w:ascii="宋体" w:cs="宋体"/>
                <w:szCs w:val="21"/>
                <w:lang w:val="zh-CN"/>
              </w:rPr>
              <w:t xml:space="preserve"> </w:t>
            </w:r>
            <w:r w:rsidRPr="00585CA6">
              <w:rPr>
                <w:rFonts w:ascii="宋体" w:cs="宋体" w:hint="eastAsia"/>
                <w:szCs w:val="21"/>
                <w:lang w:val="zh-CN"/>
              </w:rPr>
              <w:t>价</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ind w:firstLine="120"/>
              <w:jc w:val="center"/>
              <w:rPr>
                <w:rFonts w:ascii="宋体" w:cs="宋体"/>
                <w:szCs w:val="21"/>
                <w:lang w:val="zh-CN"/>
              </w:rPr>
            </w:pPr>
            <w:r w:rsidRPr="00585CA6">
              <w:rPr>
                <w:rFonts w:ascii="宋体" w:cs="宋体" w:hint="eastAsia"/>
                <w:szCs w:val="21"/>
                <w:lang w:val="zh-CN"/>
              </w:rPr>
              <w:t>总价</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ind w:left="120" w:hanging="120"/>
              <w:jc w:val="center"/>
              <w:rPr>
                <w:rFonts w:ascii="宋体" w:cs="宋体"/>
                <w:szCs w:val="21"/>
                <w:lang w:val="zh-CN"/>
              </w:rPr>
            </w:pPr>
            <w:r w:rsidRPr="00585CA6">
              <w:rPr>
                <w:rFonts w:ascii="宋体" w:cs="宋体" w:hint="eastAsia"/>
                <w:szCs w:val="21"/>
                <w:lang w:val="zh-CN"/>
              </w:rPr>
              <w:t>产地及</w:t>
            </w:r>
          </w:p>
          <w:p w:rsidR="00EB0231" w:rsidRPr="00585CA6" w:rsidRDefault="00EB0231" w:rsidP="0031155F">
            <w:pPr>
              <w:autoSpaceDE w:val="0"/>
              <w:autoSpaceDN w:val="0"/>
              <w:adjustRightInd w:val="0"/>
              <w:ind w:left="120" w:hanging="120"/>
              <w:jc w:val="center"/>
              <w:rPr>
                <w:rFonts w:ascii="宋体" w:cs="宋体"/>
                <w:szCs w:val="21"/>
                <w:lang w:val="zh-CN"/>
              </w:rPr>
            </w:pPr>
            <w:r w:rsidRPr="00585CA6">
              <w:rPr>
                <w:rFonts w:ascii="宋体" w:cs="宋体" w:hint="eastAsia"/>
                <w:szCs w:val="21"/>
                <w:lang w:val="zh-CN"/>
              </w:rPr>
              <w:t>厂家</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sidRPr="004225B4">
              <w:rPr>
                <w:rFonts w:hint="eastAsia"/>
                <w:szCs w:val="21"/>
              </w:rPr>
              <w:t>监护型救护车</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proofErr w:type="gramStart"/>
            <w:r>
              <w:rPr>
                <w:rFonts w:hint="eastAsia"/>
                <w:szCs w:val="21"/>
              </w:rPr>
              <w:t>北铃牌</w:t>
            </w:r>
            <w:proofErr w:type="gramEnd"/>
            <w:r>
              <w:rPr>
                <w:rFonts w:hint="eastAsia"/>
                <w:szCs w:val="21"/>
              </w:rPr>
              <w:t>BBL5042XJH</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spacing w:line="276" w:lineRule="auto"/>
              <w:rPr>
                <w:rFonts w:ascii="宋体" w:cs="宋体"/>
                <w:b/>
                <w:sz w:val="24"/>
                <w:lang w:val="zh-CN"/>
              </w:rPr>
            </w:pPr>
            <w:r>
              <w:rPr>
                <w:rFonts w:ascii="宋体" w:hAnsi="宋体" w:cs="宋体" w:hint="eastAsia"/>
                <w:b/>
                <w:sz w:val="24"/>
              </w:rPr>
              <w:t>车型</w:t>
            </w:r>
            <w:r>
              <w:rPr>
                <w:rFonts w:ascii="宋体" w:hAnsi="宋体" w:cs="宋体" w:hint="eastAsia"/>
                <w:b/>
                <w:bCs/>
                <w:sz w:val="24"/>
              </w:rPr>
              <w:t>尺寸和质量</w:t>
            </w:r>
          </w:p>
          <w:p w:rsidR="00EB0231" w:rsidRDefault="00EB0231" w:rsidP="0031155F">
            <w:pPr>
              <w:spacing w:line="276" w:lineRule="auto"/>
              <w:rPr>
                <w:rFonts w:ascii="宋体" w:cs="宋体"/>
                <w:b/>
                <w:sz w:val="24"/>
                <w:lang w:val="zh-CN"/>
              </w:rPr>
            </w:pPr>
            <w:r>
              <w:rPr>
                <w:rFonts w:ascii="宋体" w:hAnsi="宋体" w:cs="宋体" w:hint="eastAsia"/>
                <w:sz w:val="24"/>
              </w:rPr>
              <w:t>轴距: 3665mm</w:t>
            </w:r>
            <w:r>
              <w:rPr>
                <w:rFonts w:ascii="宋体" w:cs="宋体" w:hint="eastAsia"/>
                <w:b/>
                <w:sz w:val="24"/>
                <w:lang w:val="zh-CN"/>
              </w:rPr>
              <w:t>；</w:t>
            </w:r>
            <w:r>
              <w:rPr>
                <w:rFonts w:ascii="宋体" w:hAnsi="宋体" w:cs="宋体" w:hint="eastAsia"/>
                <w:sz w:val="24"/>
              </w:rPr>
              <w:t>车体尺寸:长度：5926mm（不包括后踏板）；</w:t>
            </w:r>
          </w:p>
          <w:p w:rsidR="00EB0231" w:rsidRDefault="00EB0231" w:rsidP="0031155F">
            <w:pPr>
              <w:spacing w:line="276" w:lineRule="auto"/>
              <w:rPr>
                <w:rFonts w:ascii="宋体" w:cs="宋体"/>
                <w:b/>
                <w:sz w:val="24"/>
                <w:lang w:val="zh-CN"/>
              </w:rPr>
            </w:pPr>
            <w:r>
              <w:rPr>
                <w:rFonts w:ascii="宋体" w:hAnsi="宋体" w:cs="宋体" w:hint="eastAsia"/>
                <w:sz w:val="24"/>
              </w:rPr>
              <w:t>宽度：1993 mm；高度：2700 mm；</w:t>
            </w:r>
          </w:p>
          <w:p w:rsidR="00EB0231" w:rsidRPr="00C37197" w:rsidRDefault="00EB0231" w:rsidP="0031155F">
            <w:pPr>
              <w:spacing w:line="276" w:lineRule="auto"/>
              <w:rPr>
                <w:rFonts w:ascii="宋体" w:cs="宋体"/>
                <w:b/>
                <w:sz w:val="24"/>
                <w:lang w:val="zh-CN"/>
              </w:rPr>
            </w:pPr>
            <w:r>
              <w:rPr>
                <w:rFonts w:ascii="宋体" w:hAnsi="宋体" w:cs="宋体" w:hint="eastAsia"/>
                <w:sz w:val="24"/>
              </w:rPr>
              <w:t>医疗舱尺寸:长度：从后门内缘计算3265mm；宽度：1780mm；</w:t>
            </w:r>
          </w:p>
          <w:p w:rsidR="00EB0231" w:rsidRDefault="00EB0231" w:rsidP="0031155F">
            <w:pPr>
              <w:spacing w:line="276" w:lineRule="auto"/>
              <w:rPr>
                <w:b/>
                <w:bCs/>
                <w:sz w:val="24"/>
              </w:rPr>
            </w:pPr>
            <w:r>
              <w:rPr>
                <w:rFonts w:ascii="宋体" w:hAnsi="宋体" w:cs="宋体" w:hint="eastAsia"/>
                <w:sz w:val="24"/>
              </w:rPr>
              <w:t>高度：1940mm；</w:t>
            </w:r>
          </w:p>
          <w:p w:rsidR="00EB0231" w:rsidRDefault="00EB0231" w:rsidP="0031155F">
            <w:pPr>
              <w:spacing w:line="276" w:lineRule="auto"/>
              <w:rPr>
                <w:b/>
                <w:bCs/>
                <w:sz w:val="24"/>
              </w:rPr>
            </w:pPr>
            <w:r>
              <w:rPr>
                <w:rFonts w:ascii="宋体" w:hAnsi="宋体" w:cs="宋体" w:hint="eastAsia"/>
                <w:sz w:val="24"/>
              </w:rPr>
              <w:t>整备质量：2920kg满载总质量：3550kg</w:t>
            </w:r>
          </w:p>
          <w:p w:rsidR="00EB0231" w:rsidRDefault="00EB0231" w:rsidP="0031155F">
            <w:pPr>
              <w:spacing w:line="276" w:lineRule="auto"/>
              <w:rPr>
                <w:b/>
                <w:bCs/>
                <w:sz w:val="24"/>
              </w:rPr>
            </w:pPr>
            <w:r>
              <w:rPr>
                <w:rFonts w:ascii="宋体" w:hAnsi="宋体" w:cs="宋体" w:hint="eastAsia"/>
                <w:b/>
                <w:bCs/>
                <w:sz w:val="24"/>
              </w:rPr>
              <w:t>发动机</w:t>
            </w:r>
          </w:p>
          <w:p w:rsidR="00EB0231" w:rsidRDefault="00EB0231" w:rsidP="0031155F">
            <w:pPr>
              <w:spacing w:line="276" w:lineRule="auto"/>
              <w:rPr>
                <w:b/>
                <w:bCs/>
                <w:sz w:val="24"/>
              </w:rPr>
            </w:pPr>
            <w:r>
              <w:rPr>
                <w:rFonts w:ascii="宋体" w:hAnsi="宋体" w:cs="宋体" w:hint="eastAsia"/>
                <w:sz w:val="24"/>
              </w:rPr>
              <w:t>工作方式：水冷/V型6缸/4冲程/多点电喷</w:t>
            </w:r>
          </w:p>
          <w:p w:rsidR="00EB0231" w:rsidRDefault="00EB0231" w:rsidP="0031155F">
            <w:pPr>
              <w:spacing w:line="276" w:lineRule="auto"/>
              <w:rPr>
                <w:b/>
                <w:bCs/>
                <w:sz w:val="24"/>
              </w:rPr>
            </w:pPr>
            <w:r>
              <w:rPr>
                <w:rFonts w:ascii="宋体" w:hAnsi="宋体" w:cs="宋体" w:hint="eastAsia"/>
                <w:sz w:val="24"/>
              </w:rPr>
              <w:t>发动机型号：272979</w:t>
            </w:r>
          </w:p>
          <w:p w:rsidR="00EB0231" w:rsidRDefault="00EB0231" w:rsidP="0031155F">
            <w:pPr>
              <w:spacing w:line="276" w:lineRule="auto"/>
              <w:rPr>
                <w:b/>
                <w:bCs/>
                <w:sz w:val="24"/>
              </w:rPr>
            </w:pPr>
            <w:r>
              <w:rPr>
                <w:rFonts w:ascii="宋体" w:hAnsi="宋体" w:cs="宋体" w:hint="eastAsia"/>
                <w:sz w:val="24"/>
              </w:rPr>
              <w:t>排气量cm</w:t>
            </w:r>
            <w:r>
              <w:rPr>
                <w:rFonts w:ascii="宋体" w:hAnsi="宋体" w:cs="宋体" w:hint="eastAsia"/>
                <w:sz w:val="24"/>
                <w:vertAlign w:val="superscript"/>
              </w:rPr>
              <w:t>3</w:t>
            </w:r>
            <w:r>
              <w:rPr>
                <w:rFonts w:ascii="宋体" w:hAnsi="宋体" w:cs="宋体" w:hint="eastAsia"/>
                <w:sz w:val="24"/>
              </w:rPr>
              <w:t>：3498</w:t>
            </w:r>
          </w:p>
          <w:p w:rsidR="00EB0231" w:rsidRDefault="00EB0231" w:rsidP="0031155F">
            <w:pPr>
              <w:spacing w:line="276" w:lineRule="auto"/>
              <w:rPr>
                <w:b/>
                <w:bCs/>
                <w:sz w:val="24"/>
              </w:rPr>
            </w:pPr>
            <w:r>
              <w:rPr>
                <w:rFonts w:ascii="宋体" w:hAnsi="宋体" w:cs="宋体" w:hint="eastAsia"/>
                <w:sz w:val="24"/>
              </w:rPr>
              <w:t xml:space="preserve">排放标准：国Ⅳ（尾气排放符合许昌市环保标准） </w:t>
            </w:r>
          </w:p>
          <w:p w:rsidR="00EB0231" w:rsidRDefault="00EB0231" w:rsidP="0031155F">
            <w:pPr>
              <w:spacing w:line="276" w:lineRule="auto"/>
              <w:rPr>
                <w:b/>
                <w:bCs/>
                <w:sz w:val="24"/>
              </w:rPr>
            </w:pPr>
            <w:r>
              <w:rPr>
                <w:rFonts w:ascii="宋体" w:hAnsi="宋体" w:cs="宋体" w:hint="eastAsia"/>
                <w:sz w:val="24"/>
              </w:rPr>
              <w:t>变速箱：手自一体五速变速箱</w:t>
            </w:r>
          </w:p>
          <w:p w:rsidR="00EB0231" w:rsidRDefault="00EB0231" w:rsidP="0031155F">
            <w:pPr>
              <w:spacing w:line="276" w:lineRule="auto"/>
              <w:rPr>
                <w:b/>
                <w:bCs/>
                <w:sz w:val="24"/>
              </w:rPr>
            </w:pPr>
            <w:r>
              <w:rPr>
                <w:rFonts w:ascii="宋体" w:hAnsi="宋体" w:cs="宋体" w:hint="eastAsia"/>
                <w:sz w:val="24"/>
              </w:rPr>
              <w:t>额定功率：190kw；最大扭矩：340Nm</w:t>
            </w:r>
          </w:p>
          <w:p w:rsidR="00EB0231" w:rsidRDefault="00EB0231" w:rsidP="0031155F">
            <w:pPr>
              <w:spacing w:line="276" w:lineRule="auto"/>
              <w:rPr>
                <w:b/>
                <w:bCs/>
                <w:sz w:val="24"/>
              </w:rPr>
            </w:pPr>
            <w:r>
              <w:rPr>
                <w:rFonts w:ascii="宋体" w:hAnsi="宋体" w:cs="宋体" w:hint="eastAsia"/>
                <w:b/>
                <w:bCs/>
                <w:sz w:val="24"/>
              </w:rPr>
              <w:t>电气系统</w:t>
            </w:r>
          </w:p>
          <w:p w:rsidR="00EB0231" w:rsidRDefault="00EB0231" w:rsidP="0031155F">
            <w:pPr>
              <w:spacing w:line="276" w:lineRule="auto"/>
              <w:rPr>
                <w:b/>
                <w:bCs/>
                <w:sz w:val="24"/>
              </w:rPr>
            </w:pPr>
            <w:r>
              <w:rPr>
                <w:rFonts w:ascii="宋体" w:hAnsi="宋体" w:cs="宋体" w:hint="eastAsia"/>
                <w:sz w:val="24"/>
              </w:rPr>
              <w:t>发电机V/A：14/220</w:t>
            </w:r>
            <w:r w:rsidRPr="00C37197">
              <w:rPr>
                <w:rFonts w:hint="eastAsia"/>
                <w:bCs/>
                <w:sz w:val="24"/>
              </w:rPr>
              <w:t>；</w:t>
            </w:r>
            <w:r>
              <w:rPr>
                <w:rFonts w:ascii="宋体" w:hAnsi="宋体" w:cs="宋体" w:hint="eastAsia"/>
                <w:sz w:val="24"/>
              </w:rPr>
              <w:t>2个原装蓄电池V/Ah：12/100</w:t>
            </w:r>
          </w:p>
          <w:p w:rsidR="00EB0231" w:rsidRDefault="00EB0231" w:rsidP="0031155F">
            <w:pPr>
              <w:spacing w:line="276" w:lineRule="auto"/>
              <w:rPr>
                <w:b/>
                <w:bCs/>
                <w:sz w:val="24"/>
              </w:rPr>
            </w:pPr>
            <w:r>
              <w:rPr>
                <w:rFonts w:ascii="宋体" w:hAnsi="宋体" w:cs="宋体" w:hint="eastAsia"/>
                <w:b/>
                <w:bCs/>
                <w:sz w:val="24"/>
              </w:rPr>
              <w:t>底盘车辆标准配置</w:t>
            </w:r>
          </w:p>
          <w:p w:rsidR="00EB0231" w:rsidRDefault="00EB0231" w:rsidP="0031155F">
            <w:pPr>
              <w:spacing w:line="276" w:lineRule="auto"/>
              <w:rPr>
                <w:b/>
                <w:bCs/>
                <w:sz w:val="24"/>
              </w:rPr>
            </w:pPr>
            <w:r>
              <w:rPr>
                <w:rFonts w:ascii="宋体" w:hAnsi="宋体" w:cs="宋体" w:hint="eastAsia"/>
                <w:sz w:val="24"/>
              </w:rPr>
              <w:t>轮胎：235/65R16 原装子午线轮胎</w:t>
            </w:r>
          </w:p>
          <w:p w:rsidR="00EB0231" w:rsidRDefault="00EB0231" w:rsidP="0031155F">
            <w:pPr>
              <w:spacing w:line="276" w:lineRule="auto"/>
              <w:rPr>
                <w:b/>
                <w:bCs/>
                <w:sz w:val="24"/>
              </w:rPr>
            </w:pPr>
            <w:r>
              <w:rPr>
                <w:rFonts w:ascii="宋体" w:hAnsi="宋体" w:cs="宋体" w:hint="eastAsia"/>
                <w:sz w:val="24"/>
              </w:rPr>
              <w:t>油箱容积（L）：100</w:t>
            </w:r>
          </w:p>
          <w:p w:rsidR="00EB0231" w:rsidRDefault="00EB0231" w:rsidP="0031155F">
            <w:pPr>
              <w:spacing w:line="276" w:lineRule="auto"/>
              <w:rPr>
                <w:b/>
                <w:bCs/>
                <w:sz w:val="24"/>
              </w:rPr>
            </w:pPr>
            <w:r>
              <w:rPr>
                <w:rFonts w:ascii="宋体" w:hAnsi="宋体" w:cs="宋体" w:hint="eastAsia"/>
                <w:sz w:val="24"/>
              </w:rPr>
              <w:t>配备防抱死制动系统(ABS)</w:t>
            </w:r>
          </w:p>
          <w:p w:rsidR="00EB0231" w:rsidRDefault="00EB0231" w:rsidP="0031155F">
            <w:pPr>
              <w:spacing w:line="276" w:lineRule="auto"/>
              <w:rPr>
                <w:b/>
                <w:bCs/>
                <w:sz w:val="24"/>
              </w:rPr>
            </w:pPr>
            <w:r>
              <w:rPr>
                <w:rFonts w:ascii="宋体" w:hAnsi="宋体" w:cs="宋体" w:hint="eastAsia"/>
                <w:sz w:val="24"/>
              </w:rPr>
              <w:t>配备电子防加速打滑控制系统（ASR）</w:t>
            </w:r>
          </w:p>
          <w:p w:rsidR="00EB0231" w:rsidRDefault="00EB0231" w:rsidP="0031155F">
            <w:pPr>
              <w:spacing w:line="276" w:lineRule="auto"/>
              <w:rPr>
                <w:b/>
                <w:bCs/>
                <w:sz w:val="24"/>
              </w:rPr>
            </w:pPr>
            <w:r>
              <w:rPr>
                <w:rFonts w:ascii="宋体" w:hAnsi="宋体" w:cs="宋体" w:hint="eastAsia"/>
                <w:sz w:val="24"/>
              </w:rPr>
              <w:t>配备电子稳定系统（ESP）</w:t>
            </w:r>
          </w:p>
          <w:p w:rsidR="00EB0231" w:rsidRDefault="00EB0231" w:rsidP="0031155F">
            <w:pPr>
              <w:spacing w:line="276" w:lineRule="auto"/>
              <w:rPr>
                <w:b/>
                <w:bCs/>
                <w:sz w:val="24"/>
              </w:rPr>
            </w:pPr>
            <w:r>
              <w:rPr>
                <w:rFonts w:ascii="宋体" w:hAnsi="宋体" w:cs="宋体" w:hint="eastAsia"/>
                <w:sz w:val="24"/>
              </w:rPr>
              <w:lastRenderedPageBreak/>
              <w:t>配备辅助制动力系统（BAS）</w:t>
            </w:r>
          </w:p>
          <w:p w:rsidR="00EB0231" w:rsidRDefault="00EB0231" w:rsidP="0031155F">
            <w:pPr>
              <w:spacing w:line="276" w:lineRule="auto"/>
              <w:rPr>
                <w:b/>
                <w:bCs/>
                <w:sz w:val="24"/>
              </w:rPr>
            </w:pPr>
            <w:r>
              <w:rPr>
                <w:rFonts w:ascii="宋体" w:hAnsi="宋体" w:cs="宋体" w:hint="eastAsia"/>
                <w:sz w:val="24"/>
              </w:rPr>
              <w:t>配备制动力分配系统（EBD）</w:t>
            </w:r>
          </w:p>
          <w:p w:rsidR="00EB0231" w:rsidRDefault="00EB0231" w:rsidP="0031155F">
            <w:pPr>
              <w:spacing w:line="276" w:lineRule="auto"/>
              <w:rPr>
                <w:b/>
                <w:bCs/>
                <w:sz w:val="24"/>
              </w:rPr>
            </w:pPr>
            <w:r>
              <w:rPr>
                <w:rFonts w:ascii="宋体" w:hAnsi="宋体" w:cs="宋体" w:hint="eastAsia"/>
                <w:sz w:val="24"/>
              </w:rPr>
              <w:t>配备防侧翻系统（ROM）</w:t>
            </w:r>
          </w:p>
          <w:p w:rsidR="00EB0231" w:rsidRDefault="00EB0231" w:rsidP="0031155F">
            <w:pPr>
              <w:spacing w:line="276" w:lineRule="auto"/>
              <w:rPr>
                <w:b/>
                <w:bCs/>
                <w:sz w:val="24"/>
              </w:rPr>
            </w:pPr>
            <w:r>
              <w:rPr>
                <w:rFonts w:ascii="宋体" w:hAnsi="宋体" w:cs="宋体" w:hint="eastAsia"/>
                <w:sz w:val="24"/>
              </w:rPr>
              <w:t>干涉侧滑系统（RMI）</w:t>
            </w:r>
          </w:p>
          <w:p w:rsidR="00EB0231" w:rsidRDefault="00EB0231" w:rsidP="0031155F">
            <w:pPr>
              <w:spacing w:line="276" w:lineRule="auto"/>
              <w:rPr>
                <w:b/>
                <w:bCs/>
                <w:sz w:val="24"/>
              </w:rPr>
            </w:pPr>
            <w:r>
              <w:rPr>
                <w:rFonts w:ascii="宋体" w:hAnsi="宋体" w:cs="宋体" w:hint="eastAsia"/>
                <w:sz w:val="24"/>
              </w:rPr>
              <w:t>扩展转向不足控制（EUC）</w:t>
            </w:r>
          </w:p>
          <w:p w:rsidR="00EB0231" w:rsidRDefault="00EB0231" w:rsidP="0031155F">
            <w:pPr>
              <w:spacing w:line="276" w:lineRule="auto"/>
              <w:rPr>
                <w:b/>
                <w:bCs/>
                <w:sz w:val="24"/>
              </w:rPr>
            </w:pPr>
            <w:r>
              <w:rPr>
                <w:rFonts w:ascii="宋体" w:hAnsi="宋体" w:cs="宋体" w:hint="eastAsia"/>
                <w:sz w:val="24"/>
              </w:rPr>
              <w:t>驾驶室三座椅</w:t>
            </w:r>
          </w:p>
          <w:p w:rsidR="00EB0231" w:rsidRDefault="00EB0231" w:rsidP="0031155F">
            <w:pPr>
              <w:spacing w:line="276" w:lineRule="auto"/>
              <w:rPr>
                <w:b/>
                <w:bCs/>
                <w:sz w:val="24"/>
              </w:rPr>
            </w:pPr>
            <w:r>
              <w:rPr>
                <w:rFonts w:ascii="宋体" w:hAnsi="宋体" w:cs="宋体" w:hint="eastAsia"/>
                <w:sz w:val="24"/>
              </w:rPr>
              <w:t>驾驶员、副驾驶员双安全气囊，符合GB/T 19949-2005标准要求</w:t>
            </w:r>
          </w:p>
          <w:p w:rsidR="00EB0231" w:rsidRDefault="00EB0231" w:rsidP="0031155F">
            <w:pPr>
              <w:spacing w:line="276" w:lineRule="auto"/>
              <w:rPr>
                <w:b/>
                <w:bCs/>
                <w:sz w:val="24"/>
              </w:rPr>
            </w:pPr>
            <w:r>
              <w:rPr>
                <w:rFonts w:ascii="宋体" w:hAnsi="宋体" w:cs="宋体" w:hint="eastAsia"/>
                <w:sz w:val="24"/>
              </w:rPr>
              <w:t>电动窗、中央遥控门锁， 后门为双</w:t>
            </w:r>
            <w:proofErr w:type="gramStart"/>
            <w:r>
              <w:rPr>
                <w:rFonts w:ascii="宋体" w:hAnsi="宋体" w:cs="宋体" w:hint="eastAsia"/>
                <w:sz w:val="24"/>
              </w:rPr>
              <w:t>开式</w:t>
            </w:r>
            <w:proofErr w:type="gramEnd"/>
            <w:r>
              <w:rPr>
                <w:rFonts w:ascii="宋体" w:hAnsi="宋体" w:cs="宋体" w:hint="eastAsia"/>
                <w:sz w:val="24"/>
              </w:rPr>
              <w:t>后门</w:t>
            </w:r>
            <w:r w:rsidRPr="00077D5A">
              <w:rPr>
                <w:rFonts w:hint="eastAsia"/>
                <w:bCs/>
                <w:sz w:val="24"/>
              </w:rPr>
              <w:t>；</w:t>
            </w:r>
            <w:r>
              <w:rPr>
                <w:rFonts w:ascii="宋体" w:hAnsi="宋体" w:cs="宋体" w:hint="eastAsia"/>
                <w:sz w:val="24"/>
              </w:rPr>
              <w:t>豪华车身裙边灯</w:t>
            </w:r>
            <w:r w:rsidRPr="00077D5A">
              <w:rPr>
                <w:rFonts w:hint="eastAsia"/>
                <w:bCs/>
                <w:sz w:val="24"/>
              </w:rPr>
              <w:t>；</w:t>
            </w:r>
            <w:r>
              <w:rPr>
                <w:rFonts w:ascii="宋体" w:hAnsi="宋体" w:cs="宋体" w:hint="eastAsia"/>
                <w:sz w:val="24"/>
              </w:rPr>
              <w:t>医疗舱车厢右侧厢</w:t>
            </w:r>
            <w:proofErr w:type="gramStart"/>
            <w:r>
              <w:rPr>
                <w:rFonts w:ascii="宋体" w:hAnsi="宋体" w:cs="宋体" w:hint="eastAsia"/>
                <w:sz w:val="24"/>
              </w:rPr>
              <w:t>门装可</w:t>
            </w:r>
            <w:proofErr w:type="gramEnd"/>
            <w:r>
              <w:rPr>
                <w:rFonts w:ascii="宋体" w:hAnsi="宋体" w:cs="宋体" w:hint="eastAsia"/>
                <w:sz w:val="24"/>
              </w:rPr>
              <w:t>开启的玻璃窗，后门装玻璃窗，窗户上贴不透明膜</w:t>
            </w:r>
          </w:p>
          <w:p w:rsidR="00EB0231" w:rsidRPr="00476826" w:rsidRDefault="00EB0231" w:rsidP="0031155F">
            <w:pPr>
              <w:spacing w:line="276" w:lineRule="auto"/>
              <w:rPr>
                <w:b/>
                <w:bCs/>
                <w:sz w:val="24"/>
              </w:rPr>
            </w:pPr>
            <w:r w:rsidRPr="00476826">
              <w:rPr>
                <w:rFonts w:ascii="宋体" w:hAnsi="宋体" w:cs="宋体" w:hint="eastAsia"/>
                <w:b/>
                <w:sz w:val="24"/>
              </w:rPr>
              <w:t>空调及照明系统</w:t>
            </w:r>
          </w:p>
          <w:p w:rsidR="00EB0231" w:rsidRDefault="00EB0231" w:rsidP="0031155F">
            <w:pPr>
              <w:spacing w:line="276" w:lineRule="auto"/>
              <w:rPr>
                <w:b/>
                <w:bCs/>
                <w:sz w:val="24"/>
              </w:rPr>
            </w:pPr>
            <w:r>
              <w:rPr>
                <w:rFonts w:ascii="宋体" w:hAnsi="宋体" w:cs="宋体" w:hint="eastAsia"/>
                <w:sz w:val="24"/>
              </w:rPr>
              <w:t>驾驶室安装奔驰原厂空调</w:t>
            </w:r>
          </w:p>
          <w:p w:rsidR="00EB0231" w:rsidRDefault="00EB0231" w:rsidP="0031155F">
            <w:pPr>
              <w:spacing w:line="276" w:lineRule="auto"/>
              <w:rPr>
                <w:b/>
                <w:bCs/>
                <w:sz w:val="24"/>
              </w:rPr>
            </w:pPr>
            <w:r>
              <w:rPr>
                <w:rFonts w:ascii="宋体" w:hAnsi="宋体" w:cs="宋体" w:hint="eastAsia"/>
                <w:sz w:val="24"/>
              </w:rPr>
              <w:t>医疗舱安装法国进口卡</w:t>
            </w:r>
            <w:proofErr w:type="gramStart"/>
            <w:r>
              <w:rPr>
                <w:rFonts w:ascii="宋体" w:hAnsi="宋体" w:cs="宋体" w:hint="eastAsia"/>
                <w:sz w:val="24"/>
              </w:rPr>
              <w:t>洛</w:t>
            </w:r>
            <w:proofErr w:type="gramEnd"/>
            <w:r>
              <w:rPr>
                <w:rFonts w:ascii="宋体" w:hAnsi="宋体" w:cs="宋体" w:hint="eastAsia"/>
                <w:sz w:val="24"/>
              </w:rPr>
              <w:t>希大功率空调系统</w:t>
            </w:r>
          </w:p>
          <w:p w:rsidR="00EB0231" w:rsidRPr="002E38E1" w:rsidRDefault="00EB0231" w:rsidP="0031155F">
            <w:pPr>
              <w:spacing w:line="276" w:lineRule="auto"/>
              <w:rPr>
                <w:rFonts w:ascii="宋体" w:hAnsi="宋体" w:cs="宋体"/>
                <w:sz w:val="24"/>
              </w:rPr>
            </w:pPr>
            <w:r>
              <w:rPr>
                <w:rFonts w:ascii="宋体" w:hAnsi="宋体" w:cs="宋体" w:hint="eastAsia"/>
                <w:sz w:val="24"/>
              </w:rPr>
              <w:t>医疗舱安装法国进口卡</w:t>
            </w:r>
            <w:proofErr w:type="gramStart"/>
            <w:r>
              <w:rPr>
                <w:rFonts w:ascii="宋体" w:hAnsi="宋体" w:cs="宋体" w:hint="eastAsia"/>
                <w:sz w:val="24"/>
              </w:rPr>
              <w:t>洛</w:t>
            </w:r>
            <w:proofErr w:type="gramEnd"/>
            <w:r>
              <w:rPr>
                <w:rFonts w:ascii="宋体" w:hAnsi="宋体" w:cs="宋体" w:hint="eastAsia"/>
                <w:sz w:val="24"/>
              </w:rPr>
              <w:t>希双向通风系统，</w:t>
            </w:r>
            <w:r w:rsidRPr="002E38E1">
              <w:rPr>
                <w:rFonts w:ascii="宋体" w:hAnsi="宋体" w:cs="宋体" w:hint="eastAsia"/>
                <w:sz w:val="24"/>
              </w:rPr>
              <w:t>采用环保</w:t>
            </w:r>
            <w:r w:rsidRPr="002E38E1">
              <w:rPr>
                <w:rFonts w:ascii="宋体" w:hAnsi="宋体" w:cs="宋体"/>
                <w:sz w:val="24"/>
              </w:rPr>
              <w:t>ABS</w:t>
            </w:r>
            <w:r w:rsidRPr="002E38E1">
              <w:rPr>
                <w:rFonts w:ascii="宋体" w:hAnsi="宋体" w:cs="宋体" w:hint="eastAsia"/>
                <w:sz w:val="24"/>
              </w:rPr>
              <w:t>材料</w:t>
            </w:r>
            <w:r w:rsidRPr="002E38E1">
              <w:rPr>
                <w:rFonts w:ascii="宋体" w:hAnsi="宋体" w:cs="宋体"/>
                <w:sz w:val="24"/>
              </w:rPr>
              <w:t>,</w:t>
            </w:r>
            <w:r w:rsidRPr="002E38E1">
              <w:rPr>
                <w:rFonts w:ascii="宋体" w:hAnsi="宋体" w:cs="宋体" w:hint="eastAsia"/>
                <w:sz w:val="24"/>
              </w:rPr>
              <w:t>操作简单、便捷旋转可开、换气次数于</w:t>
            </w:r>
            <w:r w:rsidRPr="002E38E1">
              <w:rPr>
                <w:rFonts w:ascii="宋体" w:hAnsi="宋体" w:cs="宋体"/>
                <w:sz w:val="24"/>
              </w:rPr>
              <w:t>20</w:t>
            </w:r>
            <w:r w:rsidRPr="002E38E1">
              <w:rPr>
                <w:rFonts w:ascii="宋体" w:hAnsi="宋体" w:cs="宋体" w:hint="eastAsia"/>
                <w:sz w:val="24"/>
              </w:rPr>
              <w:t>次／小时，风量：</w:t>
            </w:r>
            <w:r w:rsidRPr="002E38E1">
              <w:rPr>
                <w:rFonts w:ascii="宋体" w:hAnsi="宋体" w:cs="宋体"/>
                <w:sz w:val="24"/>
              </w:rPr>
              <w:t>450m</w:t>
            </w:r>
            <w:r w:rsidRPr="002E38E1">
              <w:rPr>
                <w:rFonts w:ascii="宋体" w:hAnsi="宋体" w:cs="宋体" w:hint="eastAsia"/>
                <w:sz w:val="24"/>
              </w:rPr>
              <w:t>³</w:t>
            </w:r>
            <w:r w:rsidRPr="002E38E1">
              <w:rPr>
                <w:rFonts w:ascii="宋体" w:hAnsi="宋体" w:cs="宋体"/>
                <w:sz w:val="24"/>
              </w:rPr>
              <w:t>/h</w:t>
            </w:r>
            <w:r w:rsidRPr="002E38E1">
              <w:rPr>
                <w:rFonts w:ascii="宋体" w:hAnsi="宋体" w:cs="宋体" w:hint="eastAsia"/>
                <w:sz w:val="24"/>
              </w:rPr>
              <w:t>，功耗：</w:t>
            </w:r>
            <w:r w:rsidRPr="002E38E1">
              <w:rPr>
                <w:rFonts w:ascii="宋体" w:hAnsi="宋体" w:cs="宋体"/>
                <w:sz w:val="24"/>
              </w:rPr>
              <w:t>40W</w:t>
            </w:r>
            <w:r w:rsidRPr="002E38E1">
              <w:rPr>
                <w:rFonts w:ascii="宋体" w:hAnsi="宋体" w:cs="宋体" w:hint="eastAsia"/>
                <w:sz w:val="24"/>
              </w:rPr>
              <w:t>，噪声：</w:t>
            </w:r>
            <w:r w:rsidRPr="002E38E1">
              <w:rPr>
                <w:rFonts w:ascii="宋体" w:hAnsi="宋体" w:cs="宋体"/>
                <w:sz w:val="24"/>
              </w:rPr>
              <w:t>63db</w:t>
            </w:r>
            <w:r w:rsidRPr="002E38E1">
              <w:rPr>
                <w:rFonts w:ascii="宋体" w:hAnsi="宋体" w:cs="宋体" w:hint="eastAsia"/>
                <w:sz w:val="24"/>
              </w:rPr>
              <w:t>，并带</w:t>
            </w:r>
            <w:r w:rsidRPr="002E38E1">
              <w:rPr>
                <w:rFonts w:ascii="宋体" w:hAnsi="宋体" w:cs="宋体"/>
                <w:sz w:val="24"/>
              </w:rPr>
              <w:t>LED</w:t>
            </w:r>
            <w:r w:rsidRPr="002E38E1">
              <w:rPr>
                <w:rFonts w:ascii="宋体" w:hAnsi="宋体" w:cs="宋体" w:hint="eastAsia"/>
                <w:sz w:val="24"/>
              </w:rPr>
              <w:t>气体扩散侧灯功能。</w:t>
            </w:r>
            <w:r w:rsidRPr="002E38E1">
              <w:rPr>
                <w:rFonts w:ascii="宋体" w:hAnsi="宋体" w:cs="宋体"/>
                <w:sz w:val="24"/>
              </w:rPr>
              <w:t xml:space="preserve"> </w:t>
            </w:r>
            <w:r>
              <w:rPr>
                <w:rFonts w:ascii="宋体" w:hAnsi="宋体" w:cs="宋体" w:hint="eastAsia"/>
                <w:sz w:val="24"/>
              </w:rPr>
              <w:t>（1套）</w:t>
            </w:r>
          </w:p>
          <w:p w:rsidR="00EB0231" w:rsidRDefault="00EB0231" w:rsidP="0031155F">
            <w:pPr>
              <w:spacing w:line="276" w:lineRule="auto"/>
              <w:rPr>
                <w:b/>
                <w:bCs/>
                <w:sz w:val="24"/>
              </w:rPr>
            </w:pPr>
            <w:r>
              <w:rPr>
                <w:rFonts w:ascii="宋体" w:hAnsi="宋体" w:cs="宋体" w:hint="eastAsia"/>
                <w:sz w:val="24"/>
              </w:rPr>
              <w:t>身尾部左右两侧安装外场用照明灯各1盏（LED）</w:t>
            </w:r>
          </w:p>
          <w:p w:rsidR="00EB0231" w:rsidRDefault="00EB0231" w:rsidP="0031155F">
            <w:pPr>
              <w:spacing w:line="276" w:lineRule="auto"/>
              <w:rPr>
                <w:b/>
                <w:bCs/>
                <w:sz w:val="24"/>
              </w:rPr>
            </w:pPr>
            <w:r>
              <w:rPr>
                <w:rFonts w:ascii="宋体" w:hAnsi="宋体" w:cs="宋体" w:hint="eastAsia"/>
                <w:sz w:val="24"/>
              </w:rPr>
              <w:t>车身尾部左右两侧安装蓝色闪灯各1盏(LED)</w:t>
            </w:r>
          </w:p>
          <w:p w:rsidR="00EB0231" w:rsidRDefault="00EB0231" w:rsidP="0031155F">
            <w:pPr>
              <w:spacing w:line="276" w:lineRule="auto"/>
              <w:rPr>
                <w:b/>
                <w:bCs/>
                <w:sz w:val="24"/>
              </w:rPr>
            </w:pPr>
            <w:r>
              <w:rPr>
                <w:rFonts w:ascii="宋体" w:hAnsi="宋体" w:cs="宋体" w:hint="eastAsia"/>
                <w:sz w:val="24"/>
              </w:rPr>
              <w:t>医疗舱内照明灯（8盏）</w:t>
            </w:r>
          </w:p>
          <w:p w:rsidR="00EB0231" w:rsidRDefault="00EB0231" w:rsidP="0031155F">
            <w:pPr>
              <w:spacing w:line="276" w:lineRule="auto"/>
              <w:rPr>
                <w:b/>
                <w:bCs/>
                <w:sz w:val="24"/>
              </w:rPr>
            </w:pPr>
            <w:r>
              <w:rPr>
                <w:rFonts w:ascii="宋体" w:hAnsi="宋体" w:cs="宋体" w:hint="eastAsia"/>
                <w:sz w:val="24"/>
              </w:rPr>
              <w:t>可转动射灯（3盏）</w:t>
            </w:r>
          </w:p>
          <w:p w:rsidR="00EB0231" w:rsidRDefault="00EB0231" w:rsidP="0031155F">
            <w:pPr>
              <w:spacing w:line="276" w:lineRule="auto"/>
              <w:rPr>
                <w:b/>
                <w:bCs/>
                <w:sz w:val="24"/>
              </w:rPr>
            </w:pPr>
            <w:r>
              <w:rPr>
                <w:rFonts w:ascii="宋体" w:hAnsi="宋体" w:cs="宋体" w:hint="eastAsia"/>
                <w:sz w:val="24"/>
              </w:rPr>
              <w:t>消毒紫外光灯（1盏）</w:t>
            </w:r>
          </w:p>
          <w:p w:rsidR="00EB0231" w:rsidRDefault="00EB0231" w:rsidP="0031155F">
            <w:pPr>
              <w:spacing w:line="276" w:lineRule="auto"/>
              <w:rPr>
                <w:b/>
                <w:bCs/>
                <w:sz w:val="24"/>
              </w:rPr>
            </w:pPr>
            <w:r>
              <w:rPr>
                <w:rFonts w:ascii="宋体" w:hAnsi="宋体" w:cs="宋体" w:hint="eastAsia"/>
                <w:b/>
                <w:sz w:val="24"/>
              </w:rPr>
              <w:t>中央电源分配系统</w:t>
            </w:r>
          </w:p>
          <w:p w:rsidR="00EB0231" w:rsidRDefault="00EB0231" w:rsidP="0031155F">
            <w:pPr>
              <w:spacing w:line="276" w:lineRule="auto"/>
              <w:rPr>
                <w:b/>
                <w:bCs/>
                <w:sz w:val="24"/>
              </w:rPr>
            </w:pPr>
            <w:r>
              <w:rPr>
                <w:rFonts w:ascii="宋体" w:hAnsi="宋体" w:cs="宋体" w:hint="eastAsia"/>
                <w:sz w:val="24"/>
              </w:rPr>
              <w:t>配备10m长移动电缆，连接220V/15A外接电源插头</w:t>
            </w:r>
          </w:p>
          <w:p w:rsidR="00EB0231" w:rsidRDefault="00EB0231" w:rsidP="0031155F">
            <w:pPr>
              <w:spacing w:line="276" w:lineRule="auto"/>
              <w:rPr>
                <w:b/>
                <w:bCs/>
                <w:sz w:val="24"/>
              </w:rPr>
            </w:pPr>
            <w:r>
              <w:rPr>
                <w:rFonts w:ascii="宋体" w:hAnsi="宋体" w:cs="宋体" w:hint="eastAsia"/>
                <w:sz w:val="24"/>
              </w:rPr>
              <w:t>220V/15A防水、带防护盖的中国规格外接电源插座</w:t>
            </w:r>
          </w:p>
          <w:p w:rsidR="00EB0231" w:rsidRDefault="00EB0231" w:rsidP="0031155F">
            <w:pPr>
              <w:spacing w:line="276" w:lineRule="auto"/>
              <w:rPr>
                <w:b/>
                <w:bCs/>
                <w:sz w:val="24"/>
              </w:rPr>
            </w:pPr>
            <w:r>
              <w:rPr>
                <w:rFonts w:ascii="宋体" w:hAnsi="宋体" w:cs="宋体" w:hint="eastAsia"/>
                <w:sz w:val="24"/>
              </w:rPr>
              <w:t>医疗舱内安装3个220V插座</w:t>
            </w:r>
          </w:p>
          <w:p w:rsidR="00EB0231" w:rsidRDefault="00EB0231" w:rsidP="0031155F">
            <w:pPr>
              <w:spacing w:line="276" w:lineRule="auto"/>
              <w:rPr>
                <w:b/>
                <w:bCs/>
                <w:sz w:val="24"/>
              </w:rPr>
            </w:pPr>
            <w:r>
              <w:rPr>
                <w:rFonts w:ascii="宋体" w:hAnsi="宋体" w:cs="宋体" w:hint="eastAsia"/>
                <w:sz w:val="24"/>
              </w:rPr>
              <w:t>医疗舱安装2个12V插座</w:t>
            </w:r>
          </w:p>
          <w:p w:rsidR="00EB0231" w:rsidRDefault="00EB0231" w:rsidP="0031155F">
            <w:pPr>
              <w:spacing w:line="276" w:lineRule="auto"/>
              <w:rPr>
                <w:b/>
                <w:bCs/>
                <w:sz w:val="24"/>
              </w:rPr>
            </w:pPr>
            <w:r>
              <w:rPr>
                <w:rFonts w:ascii="宋体" w:hAnsi="宋体" w:cs="宋体" w:hint="eastAsia"/>
                <w:b/>
                <w:sz w:val="24"/>
              </w:rPr>
              <w:t>紧急警报系统</w:t>
            </w:r>
          </w:p>
          <w:p w:rsidR="00EB0231" w:rsidRDefault="00EB0231" w:rsidP="0031155F">
            <w:pPr>
              <w:spacing w:line="276" w:lineRule="auto"/>
              <w:rPr>
                <w:b/>
                <w:bCs/>
                <w:sz w:val="24"/>
              </w:rPr>
            </w:pPr>
            <w:r>
              <w:rPr>
                <w:rFonts w:ascii="宋体" w:hAnsi="宋体" w:cs="宋体" w:hint="eastAsia"/>
                <w:sz w:val="24"/>
              </w:rPr>
              <w:t>驾驶室安装警报、警灯</w:t>
            </w:r>
            <w:proofErr w:type="gramStart"/>
            <w:r>
              <w:rPr>
                <w:rFonts w:ascii="宋体" w:hAnsi="宋体" w:cs="宋体" w:hint="eastAsia"/>
                <w:sz w:val="24"/>
              </w:rPr>
              <w:t>控制按</w:t>
            </w:r>
            <w:proofErr w:type="gramEnd"/>
            <w:r>
              <w:rPr>
                <w:rFonts w:ascii="宋体" w:hAnsi="宋体" w:cs="宋体" w:hint="eastAsia"/>
                <w:sz w:val="24"/>
              </w:rPr>
              <w:t>扭</w:t>
            </w:r>
          </w:p>
          <w:p w:rsidR="00EB0231" w:rsidRDefault="00EB0231" w:rsidP="0031155F">
            <w:pPr>
              <w:spacing w:line="276" w:lineRule="auto"/>
              <w:rPr>
                <w:b/>
                <w:bCs/>
                <w:sz w:val="24"/>
              </w:rPr>
            </w:pPr>
            <w:r>
              <w:rPr>
                <w:rFonts w:ascii="宋体" w:hAnsi="宋体" w:cs="宋体" w:hint="eastAsia"/>
                <w:sz w:val="24"/>
              </w:rPr>
              <w:t>车顶安装警报器：三种警报声（1套）</w:t>
            </w:r>
          </w:p>
          <w:p w:rsidR="00EB0231" w:rsidRDefault="00EB0231" w:rsidP="0031155F">
            <w:pPr>
              <w:spacing w:line="276" w:lineRule="auto"/>
              <w:rPr>
                <w:b/>
                <w:bCs/>
                <w:sz w:val="24"/>
              </w:rPr>
            </w:pPr>
            <w:r>
              <w:rPr>
                <w:rFonts w:ascii="宋体" w:hAnsi="宋体" w:cs="宋体" w:hint="eastAsia"/>
                <w:sz w:val="24"/>
              </w:rPr>
              <w:t>100W车外扩音器内置于警报器内（1套）</w:t>
            </w:r>
          </w:p>
          <w:p w:rsidR="00EB0231" w:rsidRDefault="00EB0231" w:rsidP="0031155F">
            <w:pPr>
              <w:spacing w:line="276" w:lineRule="auto"/>
              <w:rPr>
                <w:b/>
                <w:bCs/>
                <w:sz w:val="24"/>
              </w:rPr>
            </w:pPr>
            <w:r>
              <w:rPr>
                <w:rFonts w:ascii="宋体" w:hAnsi="宋体" w:cs="宋体" w:hint="eastAsia"/>
                <w:sz w:val="24"/>
              </w:rPr>
              <w:t>车顶前部安装</w:t>
            </w:r>
            <w:proofErr w:type="gramStart"/>
            <w:r>
              <w:rPr>
                <w:rFonts w:ascii="宋体" w:hAnsi="宋体" w:cs="宋体" w:hint="eastAsia"/>
                <w:sz w:val="24"/>
              </w:rPr>
              <w:t>镶嵌式警蓝色</w:t>
            </w:r>
            <w:proofErr w:type="gramEnd"/>
            <w:r>
              <w:rPr>
                <w:rFonts w:ascii="宋体" w:hAnsi="宋体" w:cs="宋体" w:hint="eastAsia"/>
                <w:sz w:val="24"/>
              </w:rPr>
              <w:t>双闪灯（1盏）</w:t>
            </w:r>
          </w:p>
          <w:p w:rsidR="00EB0231" w:rsidRDefault="00EB0231" w:rsidP="0031155F">
            <w:pPr>
              <w:spacing w:line="276" w:lineRule="auto"/>
              <w:rPr>
                <w:b/>
                <w:bCs/>
                <w:sz w:val="24"/>
              </w:rPr>
            </w:pPr>
            <w:r>
              <w:rPr>
                <w:rFonts w:ascii="宋体" w:hAnsi="宋体" w:cs="宋体" w:hint="eastAsia"/>
                <w:sz w:val="24"/>
              </w:rPr>
              <w:t>车顶尾部左右安装镶嵌式频闪蓝色警灯</w:t>
            </w:r>
          </w:p>
          <w:p w:rsidR="00EB0231" w:rsidRDefault="00EB0231" w:rsidP="0031155F">
            <w:pPr>
              <w:spacing w:line="276" w:lineRule="auto"/>
              <w:rPr>
                <w:b/>
                <w:bCs/>
                <w:sz w:val="24"/>
              </w:rPr>
            </w:pPr>
            <w:r>
              <w:rPr>
                <w:rFonts w:ascii="宋体" w:hAnsi="宋体" w:cs="宋体" w:hint="eastAsia"/>
                <w:b/>
                <w:sz w:val="24"/>
              </w:rPr>
              <w:t>医疗舱内装置</w:t>
            </w:r>
          </w:p>
          <w:p w:rsidR="00EB0231" w:rsidRDefault="00EB0231" w:rsidP="0031155F">
            <w:pPr>
              <w:spacing w:line="276" w:lineRule="auto"/>
              <w:rPr>
                <w:b/>
                <w:bCs/>
                <w:sz w:val="24"/>
              </w:rPr>
            </w:pPr>
            <w:r>
              <w:rPr>
                <w:rFonts w:ascii="宋体" w:hAnsi="宋体" w:cs="宋体" w:hint="eastAsia"/>
                <w:sz w:val="24"/>
              </w:rPr>
              <w:t>医疗舱与驾驶室安装免提对讲系统</w:t>
            </w:r>
          </w:p>
          <w:p w:rsidR="00EB0231" w:rsidRDefault="00EB0231" w:rsidP="0031155F">
            <w:pPr>
              <w:spacing w:line="276" w:lineRule="auto"/>
              <w:rPr>
                <w:b/>
                <w:bCs/>
                <w:sz w:val="24"/>
              </w:rPr>
            </w:pPr>
            <w:r>
              <w:rPr>
                <w:rFonts w:ascii="宋体" w:hAnsi="宋体" w:cs="宋体" w:hint="eastAsia"/>
                <w:sz w:val="24"/>
              </w:rPr>
              <w:t>院前急救视讯系统及软件</w:t>
            </w:r>
          </w:p>
          <w:p w:rsidR="00EB0231" w:rsidRDefault="00EB0231" w:rsidP="0031155F">
            <w:pPr>
              <w:spacing w:line="276" w:lineRule="auto"/>
              <w:rPr>
                <w:b/>
                <w:bCs/>
                <w:sz w:val="24"/>
              </w:rPr>
            </w:pPr>
            <w:r>
              <w:rPr>
                <w:rFonts w:ascii="宋体" w:hAnsi="宋体" w:cs="宋体" w:hint="eastAsia"/>
                <w:sz w:val="24"/>
              </w:rPr>
              <w:t>可通过系统查看车辆实时位置，和轨迹图形标识。</w:t>
            </w:r>
          </w:p>
          <w:p w:rsidR="00EB0231" w:rsidRDefault="00EB0231" w:rsidP="0031155F">
            <w:pPr>
              <w:spacing w:line="276" w:lineRule="auto"/>
              <w:rPr>
                <w:b/>
                <w:bCs/>
                <w:sz w:val="24"/>
              </w:rPr>
            </w:pPr>
            <w:r>
              <w:rPr>
                <w:rFonts w:ascii="宋体" w:hAnsi="宋体" w:cs="宋体" w:hint="eastAsia"/>
                <w:sz w:val="24"/>
              </w:rPr>
              <w:t>可通过后台自动实现按周或月对车辆里程的统计排序功能。按照原厂要求自动进行车辆保养状态的提醒和管理。实现主动推送实时报警消息、推送维修保养消息、实现以列表方式显示当前消息、实现对</w:t>
            </w:r>
            <w:proofErr w:type="gramStart"/>
            <w:r>
              <w:rPr>
                <w:rFonts w:ascii="宋体" w:hAnsi="宋体" w:cs="宋体" w:hint="eastAsia"/>
                <w:sz w:val="24"/>
              </w:rPr>
              <w:t>车辆月</w:t>
            </w:r>
            <w:proofErr w:type="gramEnd"/>
            <w:r>
              <w:rPr>
                <w:rFonts w:ascii="宋体" w:hAnsi="宋体" w:cs="宋体" w:hint="eastAsia"/>
                <w:sz w:val="24"/>
              </w:rPr>
              <w:t>报警的统计功能。</w:t>
            </w:r>
          </w:p>
          <w:p w:rsidR="00EB0231" w:rsidRDefault="00EB0231" w:rsidP="0031155F">
            <w:pPr>
              <w:spacing w:line="276" w:lineRule="auto"/>
              <w:rPr>
                <w:b/>
                <w:bCs/>
                <w:sz w:val="24"/>
              </w:rPr>
            </w:pPr>
            <w:r>
              <w:rPr>
                <w:rFonts w:ascii="宋体" w:hAnsi="宋体" w:cs="宋体" w:hint="eastAsia"/>
                <w:sz w:val="24"/>
              </w:rPr>
              <w:t>可通过系统自动实时查看当前车辆的车况数据，包括且不限于当前车速、发动机转速、剩余油量、主副电瓶电压、氧气瓶压力、水温、胎压、故障提醒等。</w:t>
            </w:r>
          </w:p>
          <w:p w:rsidR="00EB0231" w:rsidRDefault="00EB0231" w:rsidP="0031155F">
            <w:pPr>
              <w:spacing w:line="276" w:lineRule="auto"/>
              <w:rPr>
                <w:b/>
                <w:bCs/>
                <w:sz w:val="24"/>
              </w:rPr>
            </w:pPr>
            <w:r>
              <w:rPr>
                <w:rFonts w:ascii="宋体" w:hAnsi="宋体" w:cs="宋体" w:hint="eastAsia"/>
                <w:sz w:val="24"/>
              </w:rPr>
              <w:t>通过系统实现实时视频查看车前和驾驶舱内清晰画面。能和医疗舱医务人员进行对话、能任意切换医疗仓内外的画面。</w:t>
            </w:r>
          </w:p>
          <w:p w:rsidR="00EB0231" w:rsidRDefault="00EB0231" w:rsidP="0031155F">
            <w:pPr>
              <w:spacing w:line="276" w:lineRule="auto"/>
              <w:rPr>
                <w:b/>
                <w:bCs/>
                <w:sz w:val="24"/>
              </w:rPr>
            </w:pPr>
            <w:r w:rsidRPr="00476826">
              <w:rPr>
                <w:rFonts w:ascii="宋体" w:hAnsi="宋体" w:cs="宋体" w:hint="eastAsia"/>
                <w:sz w:val="24"/>
              </w:rPr>
              <w:t>我方投标车</w:t>
            </w:r>
            <w:r>
              <w:rPr>
                <w:rFonts w:ascii="宋体" w:hAnsi="宋体" w:cs="宋体" w:hint="eastAsia"/>
                <w:sz w:val="24"/>
              </w:rPr>
              <w:t>型医务人员能在急救现场快速启动心电图等生命体征通过全网通4G或WIFI传输。</w:t>
            </w:r>
          </w:p>
          <w:p w:rsidR="00EB0231" w:rsidRDefault="00EB0231" w:rsidP="0031155F">
            <w:pPr>
              <w:spacing w:line="276" w:lineRule="auto"/>
              <w:rPr>
                <w:b/>
                <w:bCs/>
                <w:sz w:val="24"/>
              </w:rPr>
            </w:pPr>
            <w:r>
              <w:rPr>
                <w:rFonts w:ascii="宋体" w:hAnsi="宋体" w:cs="宋体" w:hint="eastAsia"/>
                <w:sz w:val="24"/>
              </w:rPr>
              <w:t>可以填写接单任务及地点坐标定位指示信息；电子地图可实时更新并在GIS上标注医院、急救站、急救车辆的标识和有关数据；电子交接患者及信息同时提供手机</w:t>
            </w:r>
            <w:proofErr w:type="gramStart"/>
            <w:r>
              <w:rPr>
                <w:rFonts w:ascii="宋体" w:hAnsi="宋体" w:cs="宋体" w:hint="eastAsia"/>
                <w:sz w:val="24"/>
              </w:rPr>
              <w:t>端信息</w:t>
            </w:r>
            <w:proofErr w:type="gramEnd"/>
            <w:r>
              <w:rPr>
                <w:rFonts w:ascii="宋体" w:hAnsi="宋体" w:cs="宋体" w:hint="eastAsia"/>
                <w:sz w:val="24"/>
              </w:rPr>
              <w:t>录入软件实现移动中录入患者信息、远程访问信息、前端图片拍摄及传输到指挥中心、和医院电子交接患者，急救预案参考等多项功能。</w:t>
            </w:r>
          </w:p>
          <w:p w:rsidR="00EB0231" w:rsidRDefault="00EB0231" w:rsidP="0031155F">
            <w:pPr>
              <w:spacing w:line="276" w:lineRule="auto"/>
              <w:rPr>
                <w:b/>
                <w:bCs/>
                <w:sz w:val="24"/>
              </w:rPr>
            </w:pPr>
            <w:r>
              <w:rPr>
                <w:rFonts w:ascii="宋体" w:hAnsi="宋体" w:cs="宋体" w:hint="eastAsia"/>
                <w:sz w:val="24"/>
              </w:rPr>
              <w:t>驾驶室与医疗舱安装分隔墙，分开前后车厢，分隔墙上有一个玻璃窗，窗户透明</w:t>
            </w:r>
          </w:p>
          <w:p w:rsidR="00EB0231" w:rsidRDefault="00EB0231" w:rsidP="0031155F">
            <w:pPr>
              <w:spacing w:line="276" w:lineRule="auto"/>
              <w:rPr>
                <w:b/>
                <w:bCs/>
                <w:sz w:val="24"/>
              </w:rPr>
            </w:pPr>
            <w:r>
              <w:rPr>
                <w:rFonts w:ascii="宋体" w:hAnsi="宋体" w:cs="宋体" w:hint="eastAsia"/>
                <w:sz w:val="24"/>
              </w:rPr>
              <w:t xml:space="preserve">医疗舱右侧安装一张可坐四人的柜式座椅1张，安装安全带 </w:t>
            </w:r>
          </w:p>
          <w:p w:rsidR="00EB0231" w:rsidRDefault="00EB0231" w:rsidP="0031155F">
            <w:pPr>
              <w:spacing w:line="276" w:lineRule="auto"/>
              <w:rPr>
                <w:b/>
                <w:bCs/>
                <w:sz w:val="24"/>
              </w:rPr>
            </w:pPr>
            <w:r>
              <w:rPr>
                <w:rFonts w:ascii="宋体" w:hAnsi="宋体" w:cs="宋体" w:hint="eastAsia"/>
                <w:sz w:val="24"/>
              </w:rPr>
              <w:t>配备10公升医用气体氧气瓶（2个）及储藏柜</w:t>
            </w:r>
          </w:p>
          <w:p w:rsidR="00EB0231" w:rsidRDefault="00EB0231" w:rsidP="0031155F">
            <w:pPr>
              <w:spacing w:line="276" w:lineRule="auto"/>
              <w:rPr>
                <w:b/>
                <w:bCs/>
                <w:sz w:val="24"/>
              </w:rPr>
            </w:pPr>
            <w:r>
              <w:rPr>
                <w:rFonts w:ascii="宋体" w:hAnsi="宋体" w:cs="宋体" w:hint="eastAsia"/>
                <w:sz w:val="24"/>
              </w:rPr>
              <w:t>医疗舱地板采用法国进口熟片式</w:t>
            </w:r>
            <w:r w:rsidRPr="00D91C47">
              <w:rPr>
                <w:rFonts w:ascii="宋体" w:hAnsi="宋体" w:cs="宋体" w:hint="eastAsia"/>
                <w:sz w:val="24"/>
              </w:rPr>
              <w:t>（Chips）高性能</w:t>
            </w:r>
            <w:proofErr w:type="gramStart"/>
            <w:r>
              <w:rPr>
                <w:rFonts w:ascii="宋体" w:hAnsi="宋体" w:cs="宋体" w:hint="eastAsia"/>
                <w:sz w:val="24"/>
              </w:rPr>
              <w:t>自流平</w:t>
            </w:r>
            <w:proofErr w:type="gramEnd"/>
            <w:r>
              <w:rPr>
                <w:rFonts w:ascii="宋体" w:hAnsi="宋体" w:cs="宋体" w:hint="eastAsia"/>
                <w:sz w:val="24"/>
              </w:rPr>
              <w:t>地板，耐酸、碱、防火、防滑，四周边凸起包边，防止灰尘的积累，方便用水冲洗，我司提供相关证明材料</w:t>
            </w:r>
          </w:p>
          <w:p w:rsidR="00EB0231" w:rsidRDefault="00EB0231" w:rsidP="0031155F">
            <w:pPr>
              <w:spacing w:line="276" w:lineRule="auto"/>
              <w:rPr>
                <w:b/>
                <w:bCs/>
                <w:sz w:val="24"/>
              </w:rPr>
            </w:pPr>
            <w:r>
              <w:rPr>
                <w:rFonts w:ascii="宋体" w:hAnsi="宋体" w:cs="宋体" w:hint="eastAsia"/>
                <w:sz w:val="24"/>
              </w:rPr>
              <w:t>医疗舱安装一套医药柜、器械柜的橱柜组合</w:t>
            </w:r>
          </w:p>
          <w:p w:rsidR="00EB0231" w:rsidRDefault="00EB0231" w:rsidP="0031155F">
            <w:pPr>
              <w:spacing w:line="276" w:lineRule="auto"/>
              <w:rPr>
                <w:b/>
                <w:bCs/>
                <w:sz w:val="24"/>
              </w:rPr>
            </w:pPr>
            <w:r>
              <w:rPr>
                <w:rFonts w:ascii="宋体" w:hAnsi="宋体" w:cs="宋体" w:hint="eastAsia"/>
                <w:sz w:val="24"/>
              </w:rPr>
              <w:t>医疗舱医药柜、器械柜的右边安装一个护士操作台，下部安装两个外场急救箱的柜子</w:t>
            </w:r>
          </w:p>
          <w:p w:rsidR="00EB0231" w:rsidRDefault="00EB0231" w:rsidP="0031155F">
            <w:pPr>
              <w:spacing w:line="276" w:lineRule="auto"/>
              <w:rPr>
                <w:b/>
                <w:bCs/>
                <w:sz w:val="24"/>
              </w:rPr>
            </w:pPr>
            <w:r>
              <w:rPr>
                <w:rFonts w:ascii="宋体" w:hAnsi="宋体" w:hint="eastAsia"/>
                <w:sz w:val="24"/>
              </w:rPr>
              <w:t>医疗舱内配备药箱：尺寸：310*180*180mm；重量：0.65kg。</w:t>
            </w:r>
          </w:p>
          <w:p w:rsidR="00EB0231" w:rsidRDefault="00EB0231" w:rsidP="0031155F">
            <w:pPr>
              <w:spacing w:line="276" w:lineRule="auto"/>
              <w:rPr>
                <w:b/>
                <w:bCs/>
                <w:sz w:val="24"/>
              </w:rPr>
            </w:pPr>
            <w:r>
              <w:rPr>
                <w:rFonts w:ascii="宋体" w:hAnsi="宋体" w:cs="宋体" w:hint="eastAsia"/>
                <w:sz w:val="24"/>
              </w:rPr>
              <w:t>配备</w:t>
            </w:r>
            <w:r>
              <w:rPr>
                <w:rFonts w:ascii="宋体" w:hAnsi="宋体" w:hint="eastAsia"/>
                <w:sz w:val="24"/>
              </w:rPr>
              <w:t>输液加压包：储气囊；挂钩，挂线；网布；气管；压力显示表；三向阀门；充气球。</w:t>
            </w:r>
          </w:p>
          <w:p w:rsidR="00EB0231" w:rsidRDefault="00EB0231" w:rsidP="0031155F">
            <w:pPr>
              <w:spacing w:line="276" w:lineRule="auto"/>
              <w:rPr>
                <w:b/>
                <w:bCs/>
                <w:sz w:val="24"/>
              </w:rPr>
            </w:pPr>
            <w:r>
              <w:rPr>
                <w:rFonts w:ascii="宋体" w:hAnsi="宋体" w:cs="宋体" w:hint="eastAsia"/>
                <w:sz w:val="24"/>
              </w:rPr>
              <w:t>配备</w:t>
            </w:r>
            <w:r>
              <w:rPr>
                <w:rFonts w:ascii="宋体" w:hAnsi="宋体" w:hint="eastAsia"/>
                <w:sz w:val="24"/>
              </w:rPr>
              <w:t>动脉止血带：净重约：70g；尺寸：16*5*4cm  OPP袋包装、展开长度约为95cm；CAT止血带、</w:t>
            </w:r>
            <w:proofErr w:type="gramStart"/>
            <w:r>
              <w:rPr>
                <w:rFonts w:ascii="宋体" w:hAnsi="宋体" w:hint="eastAsia"/>
                <w:sz w:val="24"/>
              </w:rPr>
              <w:t>旋压式军止血带</w:t>
            </w:r>
            <w:proofErr w:type="gramEnd"/>
            <w:r>
              <w:rPr>
                <w:rFonts w:ascii="宋体" w:hAnsi="宋体" w:hint="eastAsia"/>
                <w:sz w:val="24"/>
              </w:rPr>
              <w:t>、战术动脉急救止血带，单手操作，快捷实用，意外擦伤、割伤中，止血效果好。</w:t>
            </w:r>
          </w:p>
          <w:p w:rsidR="00EB0231" w:rsidRDefault="00EB0231" w:rsidP="0031155F">
            <w:pPr>
              <w:spacing w:line="276" w:lineRule="auto"/>
              <w:rPr>
                <w:b/>
                <w:bCs/>
                <w:sz w:val="24"/>
              </w:rPr>
            </w:pPr>
            <w:r>
              <w:rPr>
                <w:rFonts w:ascii="宋体" w:hAnsi="宋体" w:cs="宋体" w:hint="eastAsia"/>
                <w:sz w:val="24"/>
              </w:rPr>
              <w:t>配备万事兴WSX--H1</w:t>
            </w:r>
            <w:r>
              <w:rPr>
                <w:rFonts w:ascii="宋体" w:hAnsi="宋体" w:hint="eastAsia"/>
                <w:sz w:val="24"/>
              </w:rPr>
              <w:t>头部固定器：产品尺寸：400*250*150mm；自重：0.58 KGS；可透X光，CT 扫描；可以和脊柱</w:t>
            </w:r>
            <w:proofErr w:type="gramStart"/>
            <w:r>
              <w:rPr>
                <w:rFonts w:ascii="宋体" w:hAnsi="宋体" w:hint="eastAsia"/>
                <w:sz w:val="24"/>
              </w:rPr>
              <w:t>板配套</w:t>
            </w:r>
            <w:proofErr w:type="gramEnd"/>
            <w:r>
              <w:rPr>
                <w:rFonts w:ascii="宋体" w:hAnsi="宋体" w:hint="eastAsia"/>
                <w:sz w:val="24"/>
              </w:rPr>
              <w:t>使用。</w:t>
            </w:r>
          </w:p>
          <w:p w:rsidR="00EB0231" w:rsidRDefault="00EB0231" w:rsidP="0031155F">
            <w:pPr>
              <w:spacing w:line="276" w:lineRule="auto"/>
              <w:rPr>
                <w:b/>
                <w:bCs/>
                <w:sz w:val="24"/>
              </w:rPr>
            </w:pPr>
            <w:r>
              <w:rPr>
                <w:rFonts w:ascii="宋体" w:hAnsi="宋体" w:cs="宋体" w:hint="eastAsia"/>
                <w:sz w:val="24"/>
              </w:rPr>
              <w:t>医疗舱安装一个隐藏式废物桶</w:t>
            </w:r>
          </w:p>
          <w:p w:rsidR="00EB0231" w:rsidRDefault="00EB0231" w:rsidP="0031155F">
            <w:pPr>
              <w:spacing w:line="276" w:lineRule="auto"/>
              <w:rPr>
                <w:b/>
                <w:bCs/>
                <w:sz w:val="24"/>
              </w:rPr>
            </w:pPr>
            <w:r>
              <w:rPr>
                <w:rFonts w:ascii="宋体" w:hAnsi="宋体" w:cs="宋体" w:hint="eastAsia"/>
                <w:sz w:val="24"/>
              </w:rPr>
              <w:t>医疗舱顶部安装中央控制系统及二条安全扶手</w:t>
            </w:r>
          </w:p>
          <w:p w:rsidR="00EB0231" w:rsidRDefault="00EB0231" w:rsidP="0031155F">
            <w:pPr>
              <w:spacing w:line="276" w:lineRule="auto"/>
              <w:rPr>
                <w:b/>
                <w:bCs/>
                <w:sz w:val="24"/>
              </w:rPr>
            </w:pPr>
            <w:r>
              <w:rPr>
                <w:rFonts w:ascii="宋体" w:hAnsi="宋体" w:cs="宋体" w:hint="eastAsia"/>
                <w:sz w:val="24"/>
              </w:rPr>
              <w:t>医疗舱顶部安装滑轨式输液瓶悬吊装置</w:t>
            </w:r>
          </w:p>
          <w:p w:rsidR="00EB0231" w:rsidRDefault="00EB0231" w:rsidP="0031155F">
            <w:pPr>
              <w:spacing w:line="276" w:lineRule="auto"/>
              <w:rPr>
                <w:b/>
                <w:bCs/>
                <w:sz w:val="24"/>
              </w:rPr>
            </w:pPr>
            <w:r>
              <w:rPr>
                <w:rFonts w:ascii="宋体" w:hAnsi="宋体" w:cs="宋体" w:hint="eastAsia"/>
                <w:sz w:val="24"/>
              </w:rPr>
              <w:t>安装1kg灭火器及支撑架</w:t>
            </w:r>
          </w:p>
          <w:p w:rsidR="00EB0231" w:rsidRPr="00585CA6" w:rsidRDefault="00EB0231" w:rsidP="0031155F">
            <w:pPr>
              <w:autoSpaceDE w:val="0"/>
              <w:autoSpaceDN w:val="0"/>
              <w:adjustRightInd w:val="0"/>
              <w:rPr>
                <w:szCs w:val="21"/>
              </w:rPr>
            </w:pPr>
            <w:r>
              <w:rPr>
                <w:rFonts w:ascii="宋体" w:hAnsi="宋体" w:cs="宋体" w:hint="eastAsia"/>
                <w:sz w:val="24"/>
              </w:rPr>
              <w:t>车身腰部及顶部贴红色强效反光带</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lastRenderedPageBreak/>
              <w:t>辆</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10</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772,000.00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7,720,000.00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中国</w:t>
            </w:r>
            <w:r>
              <w:rPr>
                <w:rFonts w:hint="eastAsia"/>
                <w:szCs w:val="21"/>
              </w:rPr>
              <w:t>/</w:t>
            </w:r>
            <w:proofErr w:type="gramStart"/>
            <w:r>
              <w:rPr>
                <w:rFonts w:hint="eastAsia"/>
                <w:szCs w:val="21"/>
              </w:rPr>
              <w:t>北京北铃专用汽车</w:t>
            </w:r>
            <w:proofErr w:type="gramEnd"/>
            <w:r>
              <w:rPr>
                <w:rFonts w:hint="eastAsia"/>
                <w:szCs w:val="21"/>
              </w:rPr>
              <w:t>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lastRenderedPageBreak/>
              <w:t>2</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负压</w:t>
            </w:r>
            <w:r w:rsidRPr="004225B4">
              <w:rPr>
                <w:rFonts w:hint="eastAsia"/>
                <w:szCs w:val="21"/>
              </w:rPr>
              <w:t>监护型救护车</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proofErr w:type="gramStart"/>
            <w:r>
              <w:rPr>
                <w:rFonts w:hint="eastAsia"/>
                <w:szCs w:val="21"/>
              </w:rPr>
              <w:t>北铃牌</w:t>
            </w:r>
            <w:proofErr w:type="gramEnd"/>
            <w:r>
              <w:rPr>
                <w:rFonts w:hint="eastAsia"/>
                <w:szCs w:val="21"/>
              </w:rPr>
              <w:t>BBL5042XJH</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spacing w:line="276" w:lineRule="auto"/>
              <w:rPr>
                <w:rFonts w:ascii="宋体" w:cs="宋体"/>
                <w:b/>
                <w:sz w:val="24"/>
                <w:lang w:val="zh-CN"/>
              </w:rPr>
            </w:pPr>
            <w:r>
              <w:rPr>
                <w:rFonts w:ascii="宋体" w:hAnsi="宋体" w:cs="宋体" w:hint="eastAsia"/>
                <w:b/>
                <w:sz w:val="24"/>
              </w:rPr>
              <w:t>车型</w:t>
            </w:r>
            <w:r>
              <w:rPr>
                <w:rFonts w:ascii="宋体" w:hAnsi="宋体" w:cs="宋体" w:hint="eastAsia"/>
                <w:b/>
                <w:bCs/>
                <w:sz w:val="24"/>
              </w:rPr>
              <w:t>尺寸和质量</w:t>
            </w:r>
          </w:p>
          <w:p w:rsidR="00EB0231" w:rsidRDefault="00EB0231" w:rsidP="0031155F">
            <w:pPr>
              <w:spacing w:line="276" w:lineRule="auto"/>
              <w:rPr>
                <w:rFonts w:ascii="宋体" w:cs="宋体"/>
                <w:b/>
                <w:sz w:val="24"/>
                <w:lang w:val="zh-CN"/>
              </w:rPr>
            </w:pPr>
            <w:r>
              <w:rPr>
                <w:rFonts w:ascii="宋体" w:hAnsi="宋体" w:cs="宋体" w:hint="eastAsia"/>
                <w:sz w:val="24"/>
              </w:rPr>
              <w:t>轴距: 3665mm</w:t>
            </w:r>
            <w:r>
              <w:rPr>
                <w:rFonts w:ascii="宋体" w:cs="宋体" w:hint="eastAsia"/>
                <w:b/>
                <w:sz w:val="24"/>
                <w:lang w:val="zh-CN"/>
              </w:rPr>
              <w:t>；</w:t>
            </w:r>
            <w:r>
              <w:rPr>
                <w:rFonts w:ascii="宋体" w:hAnsi="宋体" w:cs="宋体" w:hint="eastAsia"/>
                <w:sz w:val="24"/>
              </w:rPr>
              <w:t>车体尺寸:长度：5926mm（不包括后踏板）；</w:t>
            </w:r>
          </w:p>
          <w:p w:rsidR="00EB0231" w:rsidRDefault="00EB0231" w:rsidP="0031155F">
            <w:pPr>
              <w:spacing w:line="276" w:lineRule="auto"/>
              <w:rPr>
                <w:rFonts w:ascii="宋体" w:cs="宋体"/>
                <w:b/>
                <w:sz w:val="24"/>
                <w:lang w:val="zh-CN"/>
              </w:rPr>
            </w:pPr>
            <w:r>
              <w:rPr>
                <w:rFonts w:ascii="宋体" w:hAnsi="宋体" w:cs="宋体" w:hint="eastAsia"/>
                <w:sz w:val="24"/>
              </w:rPr>
              <w:t>宽度：1993 mm；高度：2700 mm；</w:t>
            </w:r>
          </w:p>
          <w:p w:rsidR="00EB0231" w:rsidRPr="00C37197" w:rsidRDefault="00EB0231" w:rsidP="0031155F">
            <w:pPr>
              <w:spacing w:line="276" w:lineRule="auto"/>
              <w:rPr>
                <w:rFonts w:ascii="宋体" w:cs="宋体"/>
                <w:b/>
                <w:sz w:val="24"/>
                <w:lang w:val="zh-CN"/>
              </w:rPr>
            </w:pPr>
            <w:r>
              <w:rPr>
                <w:rFonts w:ascii="宋体" w:hAnsi="宋体" w:cs="宋体" w:hint="eastAsia"/>
                <w:sz w:val="24"/>
              </w:rPr>
              <w:t>医疗舱尺寸:长度：从后门内缘计算3265mm；宽度：1780mm；</w:t>
            </w:r>
          </w:p>
          <w:p w:rsidR="00EB0231" w:rsidRDefault="00EB0231" w:rsidP="0031155F">
            <w:pPr>
              <w:spacing w:line="276" w:lineRule="auto"/>
              <w:rPr>
                <w:b/>
                <w:bCs/>
                <w:sz w:val="24"/>
              </w:rPr>
            </w:pPr>
            <w:r>
              <w:rPr>
                <w:rFonts w:ascii="宋体" w:hAnsi="宋体" w:cs="宋体" w:hint="eastAsia"/>
                <w:sz w:val="24"/>
              </w:rPr>
              <w:t>高度：1940mm；</w:t>
            </w:r>
          </w:p>
          <w:p w:rsidR="00EB0231" w:rsidRDefault="00EB0231" w:rsidP="0031155F">
            <w:pPr>
              <w:spacing w:line="276" w:lineRule="auto"/>
              <w:rPr>
                <w:b/>
                <w:bCs/>
                <w:sz w:val="24"/>
              </w:rPr>
            </w:pPr>
            <w:r>
              <w:rPr>
                <w:rFonts w:ascii="宋体" w:hAnsi="宋体" w:cs="宋体" w:hint="eastAsia"/>
                <w:sz w:val="24"/>
              </w:rPr>
              <w:t>整备质量：2920kg满载总质量：3550kg</w:t>
            </w:r>
          </w:p>
          <w:p w:rsidR="00EB0231" w:rsidRDefault="00EB0231" w:rsidP="0031155F">
            <w:pPr>
              <w:spacing w:line="276" w:lineRule="auto"/>
              <w:rPr>
                <w:b/>
                <w:bCs/>
                <w:sz w:val="24"/>
              </w:rPr>
            </w:pPr>
            <w:r>
              <w:rPr>
                <w:rFonts w:ascii="宋体" w:hAnsi="宋体" w:cs="宋体" w:hint="eastAsia"/>
                <w:b/>
                <w:bCs/>
                <w:sz w:val="24"/>
              </w:rPr>
              <w:t>发动机</w:t>
            </w:r>
          </w:p>
          <w:p w:rsidR="00EB0231" w:rsidRDefault="00EB0231" w:rsidP="0031155F">
            <w:pPr>
              <w:spacing w:line="276" w:lineRule="auto"/>
              <w:rPr>
                <w:b/>
                <w:bCs/>
                <w:sz w:val="24"/>
              </w:rPr>
            </w:pPr>
            <w:r>
              <w:rPr>
                <w:rFonts w:ascii="宋体" w:hAnsi="宋体" w:cs="宋体" w:hint="eastAsia"/>
                <w:sz w:val="24"/>
              </w:rPr>
              <w:t>工作方式：水冷/V型6缸/4冲程/多点电喷</w:t>
            </w:r>
          </w:p>
          <w:p w:rsidR="00EB0231" w:rsidRDefault="00EB0231" w:rsidP="0031155F">
            <w:pPr>
              <w:spacing w:line="276" w:lineRule="auto"/>
              <w:rPr>
                <w:b/>
                <w:bCs/>
                <w:sz w:val="24"/>
              </w:rPr>
            </w:pPr>
            <w:r>
              <w:rPr>
                <w:rFonts w:ascii="宋体" w:hAnsi="宋体" w:cs="宋体" w:hint="eastAsia"/>
                <w:sz w:val="24"/>
              </w:rPr>
              <w:t>发动机型号：272979</w:t>
            </w:r>
          </w:p>
          <w:p w:rsidR="00EB0231" w:rsidRDefault="00EB0231" w:rsidP="0031155F">
            <w:pPr>
              <w:spacing w:line="276" w:lineRule="auto"/>
              <w:rPr>
                <w:b/>
                <w:bCs/>
                <w:sz w:val="24"/>
              </w:rPr>
            </w:pPr>
            <w:r>
              <w:rPr>
                <w:rFonts w:ascii="宋体" w:hAnsi="宋体" w:cs="宋体" w:hint="eastAsia"/>
                <w:sz w:val="24"/>
              </w:rPr>
              <w:t>排气量cm</w:t>
            </w:r>
            <w:r>
              <w:rPr>
                <w:rFonts w:ascii="宋体" w:hAnsi="宋体" w:cs="宋体" w:hint="eastAsia"/>
                <w:sz w:val="24"/>
                <w:vertAlign w:val="superscript"/>
              </w:rPr>
              <w:t>3</w:t>
            </w:r>
            <w:r>
              <w:rPr>
                <w:rFonts w:ascii="宋体" w:hAnsi="宋体" w:cs="宋体" w:hint="eastAsia"/>
                <w:sz w:val="24"/>
              </w:rPr>
              <w:t>：3498</w:t>
            </w:r>
          </w:p>
          <w:p w:rsidR="00EB0231" w:rsidRDefault="00EB0231" w:rsidP="0031155F">
            <w:pPr>
              <w:spacing w:line="276" w:lineRule="auto"/>
              <w:rPr>
                <w:b/>
                <w:bCs/>
                <w:sz w:val="24"/>
              </w:rPr>
            </w:pPr>
            <w:r>
              <w:rPr>
                <w:rFonts w:ascii="宋体" w:hAnsi="宋体" w:cs="宋体" w:hint="eastAsia"/>
                <w:sz w:val="24"/>
              </w:rPr>
              <w:t xml:space="preserve">排放标准：国Ⅳ（尾气排放符合许昌市环保标准） </w:t>
            </w:r>
          </w:p>
          <w:p w:rsidR="00EB0231" w:rsidRDefault="00EB0231" w:rsidP="0031155F">
            <w:pPr>
              <w:spacing w:line="276" w:lineRule="auto"/>
              <w:rPr>
                <w:b/>
                <w:bCs/>
                <w:sz w:val="24"/>
              </w:rPr>
            </w:pPr>
            <w:r>
              <w:rPr>
                <w:rFonts w:ascii="宋体" w:hAnsi="宋体" w:cs="宋体" w:hint="eastAsia"/>
                <w:sz w:val="24"/>
              </w:rPr>
              <w:t>变速箱：手自一体五速变速箱</w:t>
            </w:r>
          </w:p>
          <w:p w:rsidR="00EB0231" w:rsidRDefault="00EB0231" w:rsidP="0031155F">
            <w:pPr>
              <w:spacing w:line="276" w:lineRule="auto"/>
              <w:rPr>
                <w:b/>
                <w:bCs/>
                <w:sz w:val="24"/>
              </w:rPr>
            </w:pPr>
            <w:r>
              <w:rPr>
                <w:rFonts w:ascii="宋体" w:hAnsi="宋体" w:cs="宋体" w:hint="eastAsia"/>
                <w:sz w:val="24"/>
              </w:rPr>
              <w:t>额定功率：190kw；最大扭矩：340Nm</w:t>
            </w:r>
          </w:p>
          <w:p w:rsidR="00EB0231" w:rsidRDefault="00EB0231" w:rsidP="0031155F">
            <w:pPr>
              <w:spacing w:line="276" w:lineRule="auto"/>
              <w:rPr>
                <w:b/>
                <w:bCs/>
                <w:sz w:val="24"/>
              </w:rPr>
            </w:pPr>
            <w:r>
              <w:rPr>
                <w:rFonts w:ascii="宋体" w:hAnsi="宋体" w:cs="宋体" w:hint="eastAsia"/>
                <w:b/>
                <w:bCs/>
                <w:sz w:val="24"/>
              </w:rPr>
              <w:t>电气系统</w:t>
            </w:r>
          </w:p>
          <w:p w:rsidR="00EB0231" w:rsidRDefault="00EB0231" w:rsidP="0031155F">
            <w:pPr>
              <w:spacing w:line="276" w:lineRule="auto"/>
              <w:rPr>
                <w:b/>
                <w:bCs/>
                <w:sz w:val="24"/>
              </w:rPr>
            </w:pPr>
            <w:r>
              <w:rPr>
                <w:rFonts w:ascii="宋体" w:hAnsi="宋体" w:cs="宋体" w:hint="eastAsia"/>
                <w:sz w:val="24"/>
              </w:rPr>
              <w:t>发电机V/A：14/220</w:t>
            </w:r>
            <w:r w:rsidRPr="00C37197">
              <w:rPr>
                <w:rFonts w:hint="eastAsia"/>
                <w:bCs/>
                <w:sz w:val="24"/>
              </w:rPr>
              <w:t>；</w:t>
            </w:r>
            <w:r>
              <w:rPr>
                <w:rFonts w:ascii="宋体" w:hAnsi="宋体" w:cs="宋体" w:hint="eastAsia"/>
                <w:sz w:val="24"/>
              </w:rPr>
              <w:t>2个原装蓄电池V/Ah：12/100</w:t>
            </w:r>
          </w:p>
          <w:p w:rsidR="00EB0231" w:rsidRDefault="00EB0231" w:rsidP="0031155F">
            <w:pPr>
              <w:spacing w:line="276" w:lineRule="auto"/>
              <w:rPr>
                <w:b/>
                <w:bCs/>
                <w:sz w:val="24"/>
              </w:rPr>
            </w:pPr>
            <w:r>
              <w:rPr>
                <w:rFonts w:ascii="宋体" w:hAnsi="宋体" w:cs="宋体" w:hint="eastAsia"/>
                <w:b/>
                <w:bCs/>
                <w:sz w:val="24"/>
              </w:rPr>
              <w:t>底盘车辆标准配置</w:t>
            </w:r>
          </w:p>
          <w:p w:rsidR="00EB0231" w:rsidRDefault="00EB0231" w:rsidP="0031155F">
            <w:pPr>
              <w:spacing w:line="276" w:lineRule="auto"/>
              <w:rPr>
                <w:b/>
                <w:bCs/>
                <w:sz w:val="24"/>
              </w:rPr>
            </w:pPr>
            <w:r>
              <w:rPr>
                <w:rFonts w:ascii="宋体" w:hAnsi="宋体" w:cs="宋体" w:hint="eastAsia"/>
                <w:sz w:val="24"/>
              </w:rPr>
              <w:t>轮胎：235/65R16 原装子午线轮胎</w:t>
            </w:r>
          </w:p>
          <w:p w:rsidR="00EB0231" w:rsidRDefault="00EB0231" w:rsidP="0031155F">
            <w:pPr>
              <w:spacing w:line="276" w:lineRule="auto"/>
              <w:rPr>
                <w:b/>
                <w:bCs/>
                <w:sz w:val="24"/>
              </w:rPr>
            </w:pPr>
            <w:r>
              <w:rPr>
                <w:rFonts w:ascii="宋体" w:hAnsi="宋体" w:cs="宋体" w:hint="eastAsia"/>
                <w:sz w:val="24"/>
              </w:rPr>
              <w:t>油箱容积（L）：100</w:t>
            </w:r>
          </w:p>
          <w:p w:rsidR="00EB0231" w:rsidRDefault="00EB0231" w:rsidP="0031155F">
            <w:pPr>
              <w:spacing w:line="276" w:lineRule="auto"/>
              <w:rPr>
                <w:b/>
                <w:bCs/>
                <w:sz w:val="24"/>
              </w:rPr>
            </w:pPr>
            <w:r>
              <w:rPr>
                <w:rFonts w:ascii="宋体" w:hAnsi="宋体" w:cs="宋体" w:hint="eastAsia"/>
                <w:sz w:val="24"/>
              </w:rPr>
              <w:t>配备防抱死制动系统(ABS)</w:t>
            </w:r>
          </w:p>
          <w:p w:rsidR="00EB0231" w:rsidRDefault="00EB0231" w:rsidP="0031155F">
            <w:pPr>
              <w:spacing w:line="276" w:lineRule="auto"/>
              <w:rPr>
                <w:b/>
                <w:bCs/>
                <w:sz w:val="24"/>
              </w:rPr>
            </w:pPr>
            <w:r>
              <w:rPr>
                <w:rFonts w:ascii="宋体" w:hAnsi="宋体" w:cs="宋体" w:hint="eastAsia"/>
                <w:sz w:val="24"/>
              </w:rPr>
              <w:t>配备电子防加速打滑控制系统（ASR）</w:t>
            </w:r>
          </w:p>
          <w:p w:rsidR="00EB0231" w:rsidRDefault="00EB0231" w:rsidP="0031155F">
            <w:pPr>
              <w:spacing w:line="276" w:lineRule="auto"/>
              <w:rPr>
                <w:b/>
                <w:bCs/>
                <w:sz w:val="24"/>
              </w:rPr>
            </w:pPr>
            <w:r>
              <w:rPr>
                <w:rFonts w:ascii="宋体" w:hAnsi="宋体" w:cs="宋体" w:hint="eastAsia"/>
                <w:sz w:val="24"/>
              </w:rPr>
              <w:t>配备电子稳定系统（ESP）</w:t>
            </w:r>
          </w:p>
          <w:p w:rsidR="00EB0231" w:rsidRDefault="00EB0231" w:rsidP="0031155F">
            <w:pPr>
              <w:spacing w:line="276" w:lineRule="auto"/>
              <w:rPr>
                <w:b/>
                <w:bCs/>
                <w:sz w:val="24"/>
              </w:rPr>
            </w:pPr>
            <w:r>
              <w:rPr>
                <w:rFonts w:ascii="宋体" w:hAnsi="宋体" w:cs="宋体" w:hint="eastAsia"/>
                <w:sz w:val="24"/>
              </w:rPr>
              <w:t>配备辅助制动力系统（BAS）</w:t>
            </w:r>
          </w:p>
          <w:p w:rsidR="00EB0231" w:rsidRDefault="00EB0231" w:rsidP="0031155F">
            <w:pPr>
              <w:spacing w:line="276" w:lineRule="auto"/>
              <w:rPr>
                <w:b/>
                <w:bCs/>
                <w:sz w:val="24"/>
              </w:rPr>
            </w:pPr>
            <w:r>
              <w:rPr>
                <w:rFonts w:ascii="宋体" w:hAnsi="宋体" w:cs="宋体" w:hint="eastAsia"/>
                <w:sz w:val="24"/>
              </w:rPr>
              <w:t>配备制动力分配系统（EBD）</w:t>
            </w:r>
          </w:p>
          <w:p w:rsidR="00EB0231" w:rsidRDefault="00EB0231" w:rsidP="0031155F">
            <w:pPr>
              <w:spacing w:line="276" w:lineRule="auto"/>
              <w:rPr>
                <w:b/>
                <w:bCs/>
                <w:sz w:val="24"/>
              </w:rPr>
            </w:pPr>
            <w:r>
              <w:rPr>
                <w:rFonts w:ascii="宋体" w:hAnsi="宋体" w:cs="宋体" w:hint="eastAsia"/>
                <w:sz w:val="24"/>
              </w:rPr>
              <w:t>配备防侧翻系统（ROM）</w:t>
            </w:r>
          </w:p>
          <w:p w:rsidR="00EB0231" w:rsidRDefault="00EB0231" w:rsidP="0031155F">
            <w:pPr>
              <w:spacing w:line="276" w:lineRule="auto"/>
              <w:rPr>
                <w:b/>
                <w:bCs/>
                <w:sz w:val="24"/>
              </w:rPr>
            </w:pPr>
            <w:r>
              <w:rPr>
                <w:rFonts w:ascii="宋体" w:hAnsi="宋体" w:cs="宋体" w:hint="eastAsia"/>
                <w:sz w:val="24"/>
              </w:rPr>
              <w:t>干涉侧滑系统（RMI）</w:t>
            </w:r>
          </w:p>
          <w:p w:rsidR="00EB0231" w:rsidRDefault="00EB0231" w:rsidP="0031155F">
            <w:pPr>
              <w:spacing w:line="276" w:lineRule="auto"/>
              <w:rPr>
                <w:b/>
                <w:bCs/>
                <w:sz w:val="24"/>
              </w:rPr>
            </w:pPr>
            <w:r>
              <w:rPr>
                <w:rFonts w:ascii="宋体" w:hAnsi="宋体" w:cs="宋体" w:hint="eastAsia"/>
                <w:sz w:val="24"/>
              </w:rPr>
              <w:t>扩展转向不足控制（EUC）</w:t>
            </w:r>
          </w:p>
          <w:p w:rsidR="00EB0231" w:rsidRDefault="00EB0231" w:rsidP="0031155F">
            <w:pPr>
              <w:spacing w:line="276" w:lineRule="auto"/>
              <w:rPr>
                <w:b/>
                <w:bCs/>
                <w:sz w:val="24"/>
              </w:rPr>
            </w:pPr>
            <w:r>
              <w:rPr>
                <w:rFonts w:ascii="宋体" w:hAnsi="宋体" w:cs="宋体" w:hint="eastAsia"/>
                <w:sz w:val="24"/>
              </w:rPr>
              <w:t>驾驶室三座椅</w:t>
            </w:r>
          </w:p>
          <w:p w:rsidR="00EB0231" w:rsidRDefault="00EB0231" w:rsidP="0031155F">
            <w:pPr>
              <w:spacing w:line="276" w:lineRule="auto"/>
              <w:rPr>
                <w:b/>
                <w:bCs/>
                <w:sz w:val="24"/>
              </w:rPr>
            </w:pPr>
            <w:r>
              <w:rPr>
                <w:rFonts w:ascii="宋体" w:hAnsi="宋体" w:cs="宋体" w:hint="eastAsia"/>
                <w:sz w:val="24"/>
              </w:rPr>
              <w:t>驾驶员、副驾驶员双安全气囊，符合GB/T 19949-2005标准要求</w:t>
            </w:r>
          </w:p>
          <w:p w:rsidR="00EB0231" w:rsidRDefault="00EB0231" w:rsidP="0031155F">
            <w:pPr>
              <w:spacing w:line="276" w:lineRule="auto"/>
              <w:rPr>
                <w:b/>
                <w:bCs/>
                <w:sz w:val="24"/>
              </w:rPr>
            </w:pPr>
            <w:r>
              <w:rPr>
                <w:rFonts w:ascii="宋体" w:hAnsi="宋体" w:cs="宋体" w:hint="eastAsia"/>
                <w:sz w:val="24"/>
              </w:rPr>
              <w:t>电动窗、中央遥控门锁， 后门为双</w:t>
            </w:r>
            <w:proofErr w:type="gramStart"/>
            <w:r>
              <w:rPr>
                <w:rFonts w:ascii="宋体" w:hAnsi="宋体" w:cs="宋体" w:hint="eastAsia"/>
                <w:sz w:val="24"/>
              </w:rPr>
              <w:t>开式</w:t>
            </w:r>
            <w:proofErr w:type="gramEnd"/>
            <w:r>
              <w:rPr>
                <w:rFonts w:ascii="宋体" w:hAnsi="宋体" w:cs="宋体" w:hint="eastAsia"/>
                <w:sz w:val="24"/>
              </w:rPr>
              <w:t>后门</w:t>
            </w:r>
            <w:r w:rsidRPr="00077D5A">
              <w:rPr>
                <w:rFonts w:hint="eastAsia"/>
                <w:bCs/>
                <w:sz w:val="24"/>
              </w:rPr>
              <w:t>；</w:t>
            </w:r>
            <w:r>
              <w:rPr>
                <w:rFonts w:ascii="宋体" w:hAnsi="宋体" w:cs="宋体" w:hint="eastAsia"/>
                <w:sz w:val="24"/>
              </w:rPr>
              <w:t>豪华车身裙边灯</w:t>
            </w:r>
            <w:r w:rsidRPr="00077D5A">
              <w:rPr>
                <w:rFonts w:hint="eastAsia"/>
                <w:bCs/>
                <w:sz w:val="24"/>
              </w:rPr>
              <w:t>；</w:t>
            </w:r>
            <w:r>
              <w:rPr>
                <w:rFonts w:ascii="宋体" w:hAnsi="宋体" w:cs="宋体" w:hint="eastAsia"/>
                <w:sz w:val="24"/>
              </w:rPr>
              <w:t>医疗舱车厢右侧厢</w:t>
            </w:r>
            <w:proofErr w:type="gramStart"/>
            <w:r>
              <w:rPr>
                <w:rFonts w:ascii="宋体" w:hAnsi="宋体" w:cs="宋体" w:hint="eastAsia"/>
                <w:sz w:val="24"/>
              </w:rPr>
              <w:t>门装可</w:t>
            </w:r>
            <w:proofErr w:type="gramEnd"/>
            <w:r>
              <w:rPr>
                <w:rFonts w:ascii="宋体" w:hAnsi="宋体" w:cs="宋体" w:hint="eastAsia"/>
                <w:sz w:val="24"/>
              </w:rPr>
              <w:t>开启的玻璃窗，后门装玻璃窗，窗户上贴不透明膜</w:t>
            </w:r>
          </w:p>
          <w:p w:rsidR="00EB0231" w:rsidRPr="00476826" w:rsidRDefault="00EB0231" w:rsidP="0031155F">
            <w:pPr>
              <w:spacing w:line="276" w:lineRule="auto"/>
              <w:rPr>
                <w:b/>
                <w:bCs/>
                <w:sz w:val="24"/>
              </w:rPr>
            </w:pPr>
            <w:r w:rsidRPr="00476826">
              <w:rPr>
                <w:rFonts w:ascii="宋体" w:hAnsi="宋体" w:cs="宋体" w:hint="eastAsia"/>
                <w:b/>
                <w:sz w:val="24"/>
              </w:rPr>
              <w:t>空调及照明系统</w:t>
            </w:r>
          </w:p>
          <w:p w:rsidR="00EB0231" w:rsidRDefault="00EB0231" w:rsidP="0031155F">
            <w:pPr>
              <w:spacing w:line="276" w:lineRule="auto"/>
              <w:rPr>
                <w:b/>
                <w:bCs/>
                <w:sz w:val="24"/>
              </w:rPr>
            </w:pPr>
            <w:r>
              <w:rPr>
                <w:rFonts w:ascii="宋体" w:hAnsi="宋体" w:cs="宋体" w:hint="eastAsia"/>
                <w:sz w:val="24"/>
              </w:rPr>
              <w:t>驾驶室安装奔驰原厂空调</w:t>
            </w:r>
          </w:p>
          <w:p w:rsidR="00EB0231" w:rsidRDefault="00EB0231" w:rsidP="0031155F">
            <w:pPr>
              <w:spacing w:line="276" w:lineRule="auto"/>
              <w:rPr>
                <w:b/>
                <w:bCs/>
                <w:sz w:val="24"/>
              </w:rPr>
            </w:pPr>
            <w:r>
              <w:rPr>
                <w:rFonts w:ascii="宋体" w:hAnsi="宋体" w:cs="宋体" w:hint="eastAsia"/>
                <w:sz w:val="24"/>
              </w:rPr>
              <w:t>医疗舱安装法国进口卡</w:t>
            </w:r>
            <w:proofErr w:type="gramStart"/>
            <w:r>
              <w:rPr>
                <w:rFonts w:ascii="宋体" w:hAnsi="宋体" w:cs="宋体" w:hint="eastAsia"/>
                <w:sz w:val="24"/>
              </w:rPr>
              <w:t>洛</w:t>
            </w:r>
            <w:proofErr w:type="gramEnd"/>
            <w:r>
              <w:rPr>
                <w:rFonts w:ascii="宋体" w:hAnsi="宋体" w:cs="宋体" w:hint="eastAsia"/>
                <w:sz w:val="24"/>
              </w:rPr>
              <w:t>希大功率空调系统</w:t>
            </w:r>
          </w:p>
          <w:p w:rsidR="00EB0231" w:rsidRPr="002E38E1" w:rsidRDefault="00EB0231" w:rsidP="0031155F">
            <w:pPr>
              <w:spacing w:line="276" w:lineRule="auto"/>
              <w:rPr>
                <w:rFonts w:ascii="宋体" w:hAnsi="宋体" w:cs="宋体"/>
                <w:sz w:val="24"/>
              </w:rPr>
            </w:pPr>
            <w:r>
              <w:rPr>
                <w:rFonts w:ascii="宋体" w:hAnsi="宋体" w:cs="宋体" w:hint="eastAsia"/>
                <w:sz w:val="24"/>
              </w:rPr>
              <w:t>医疗舱安装法国进口卡</w:t>
            </w:r>
            <w:proofErr w:type="gramStart"/>
            <w:r>
              <w:rPr>
                <w:rFonts w:ascii="宋体" w:hAnsi="宋体" w:cs="宋体" w:hint="eastAsia"/>
                <w:sz w:val="24"/>
              </w:rPr>
              <w:t>洛</w:t>
            </w:r>
            <w:proofErr w:type="gramEnd"/>
            <w:r>
              <w:rPr>
                <w:rFonts w:ascii="宋体" w:hAnsi="宋体" w:cs="宋体" w:hint="eastAsia"/>
                <w:sz w:val="24"/>
              </w:rPr>
              <w:t>希双向通风系统，</w:t>
            </w:r>
            <w:r w:rsidRPr="002E38E1">
              <w:rPr>
                <w:rFonts w:ascii="宋体" w:hAnsi="宋体" w:cs="宋体" w:hint="eastAsia"/>
                <w:sz w:val="24"/>
              </w:rPr>
              <w:t>采用环保</w:t>
            </w:r>
            <w:r w:rsidRPr="002E38E1">
              <w:rPr>
                <w:rFonts w:ascii="宋体" w:hAnsi="宋体" w:cs="宋体"/>
                <w:sz w:val="24"/>
              </w:rPr>
              <w:t>ABS</w:t>
            </w:r>
            <w:r w:rsidRPr="002E38E1">
              <w:rPr>
                <w:rFonts w:ascii="宋体" w:hAnsi="宋体" w:cs="宋体" w:hint="eastAsia"/>
                <w:sz w:val="24"/>
              </w:rPr>
              <w:t>材料</w:t>
            </w:r>
            <w:r w:rsidRPr="002E38E1">
              <w:rPr>
                <w:rFonts w:ascii="宋体" w:hAnsi="宋体" w:cs="宋体"/>
                <w:sz w:val="24"/>
              </w:rPr>
              <w:t>,</w:t>
            </w:r>
            <w:r w:rsidRPr="002E38E1">
              <w:rPr>
                <w:rFonts w:ascii="宋体" w:hAnsi="宋体" w:cs="宋体" w:hint="eastAsia"/>
                <w:sz w:val="24"/>
              </w:rPr>
              <w:t>操作简单、便捷旋转可开、换气次数于</w:t>
            </w:r>
            <w:r w:rsidRPr="002E38E1">
              <w:rPr>
                <w:rFonts w:ascii="宋体" w:hAnsi="宋体" w:cs="宋体"/>
                <w:sz w:val="24"/>
              </w:rPr>
              <w:t>20</w:t>
            </w:r>
            <w:r w:rsidRPr="002E38E1">
              <w:rPr>
                <w:rFonts w:ascii="宋体" w:hAnsi="宋体" w:cs="宋体" w:hint="eastAsia"/>
                <w:sz w:val="24"/>
              </w:rPr>
              <w:t>次／小时，风量：</w:t>
            </w:r>
            <w:r w:rsidRPr="002E38E1">
              <w:rPr>
                <w:rFonts w:ascii="宋体" w:hAnsi="宋体" w:cs="宋体"/>
                <w:sz w:val="24"/>
              </w:rPr>
              <w:t>450m</w:t>
            </w:r>
            <w:r w:rsidRPr="002E38E1">
              <w:rPr>
                <w:rFonts w:ascii="宋体" w:hAnsi="宋体" w:cs="宋体" w:hint="eastAsia"/>
                <w:sz w:val="24"/>
              </w:rPr>
              <w:t>³</w:t>
            </w:r>
            <w:r w:rsidRPr="002E38E1">
              <w:rPr>
                <w:rFonts w:ascii="宋体" w:hAnsi="宋体" w:cs="宋体"/>
                <w:sz w:val="24"/>
              </w:rPr>
              <w:t>/h</w:t>
            </w:r>
            <w:r w:rsidRPr="002E38E1">
              <w:rPr>
                <w:rFonts w:ascii="宋体" w:hAnsi="宋体" w:cs="宋体" w:hint="eastAsia"/>
                <w:sz w:val="24"/>
              </w:rPr>
              <w:t>，功耗：</w:t>
            </w:r>
            <w:r w:rsidRPr="002E38E1">
              <w:rPr>
                <w:rFonts w:ascii="宋体" w:hAnsi="宋体" w:cs="宋体"/>
                <w:sz w:val="24"/>
              </w:rPr>
              <w:t>40W</w:t>
            </w:r>
            <w:r w:rsidRPr="002E38E1">
              <w:rPr>
                <w:rFonts w:ascii="宋体" w:hAnsi="宋体" w:cs="宋体" w:hint="eastAsia"/>
                <w:sz w:val="24"/>
              </w:rPr>
              <w:t>，噪声：</w:t>
            </w:r>
            <w:r w:rsidRPr="002E38E1">
              <w:rPr>
                <w:rFonts w:ascii="宋体" w:hAnsi="宋体" w:cs="宋体"/>
                <w:sz w:val="24"/>
              </w:rPr>
              <w:t>63db</w:t>
            </w:r>
            <w:r w:rsidRPr="002E38E1">
              <w:rPr>
                <w:rFonts w:ascii="宋体" w:hAnsi="宋体" w:cs="宋体" w:hint="eastAsia"/>
                <w:sz w:val="24"/>
              </w:rPr>
              <w:t>，并带</w:t>
            </w:r>
            <w:r w:rsidRPr="002E38E1">
              <w:rPr>
                <w:rFonts w:ascii="宋体" w:hAnsi="宋体" w:cs="宋体"/>
                <w:sz w:val="24"/>
              </w:rPr>
              <w:t>LED</w:t>
            </w:r>
            <w:r w:rsidRPr="002E38E1">
              <w:rPr>
                <w:rFonts w:ascii="宋体" w:hAnsi="宋体" w:cs="宋体" w:hint="eastAsia"/>
                <w:sz w:val="24"/>
              </w:rPr>
              <w:t>气体扩散侧灯功能。</w:t>
            </w:r>
            <w:r w:rsidRPr="002E38E1">
              <w:rPr>
                <w:rFonts w:ascii="宋体" w:hAnsi="宋体" w:cs="宋体"/>
                <w:sz w:val="24"/>
              </w:rPr>
              <w:t xml:space="preserve"> </w:t>
            </w:r>
            <w:r>
              <w:rPr>
                <w:rFonts w:ascii="宋体" w:hAnsi="宋体" w:cs="宋体" w:hint="eastAsia"/>
                <w:sz w:val="24"/>
              </w:rPr>
              <w:t>（1套）</w:t>
            </w:r>
          </w:p>
          <w:p w:rsidR="00EB0231" w:rsidRDefault="00EB0231" w:rsidP="0031155F">
            <w:pPr>
              <w:spacing w:line="276" w:lineRule="auto"/>
              <w:rPr>
                <w:b/>
                <w:bCs/>
                <w:sz w:val="24"/>
              </w:rPr>
            </w:pPr>
            <w:r>
              <w:rPr>
                <w:rFonts w:ascii="宋体" w:hAnsi="宋体" w:cs="宋体" w:hint="eastAsia"/>
                <w:sz w:val="24"/>
              </w:rPr>
              <w:t>身尾部左右两侧安装外场用照明灯各1盏（LED）</w:t>
            </w:r>
          </w:p>
          <w:p w:rsidR="00EB0231" w:rsidRDefault="00EB0231" w:rsidP="0031155F">
            <w:pPr>
              <w:spacing w:line="276" w:lineRule="auto"/>
              <w:rPr>
                <w:b/>
                <w:bCs/>
                <w:sz w:val="24"/>
              </w:rPr>
            </w:pPr>
            <w:r>
              <w:rPr>
                <w:rFonts w:ascii="宋体" w:hAnsi="宋体" w:cs="宋体" w:hint="eastAsia"/>
                <w:sz w:val="24"/>
              </w:rPr>
              <w:t>车身尾部左右两侧安装蓝色闪灯各1盏(LED)</w:t>
            </w:r>
          </w:p>
          <w:p w:rsidR="00EB0231" w:rsidRDefault="00EB0231" w:rsidP="0031155F">
            <w:pPr>
              <w:spacing w:line="276" w:lineRule="auto"/>
              <w:rPr>
                <w:b/>
                <w:bCs/>
                <w:sz w:val="24"/>
              </w:rPr>
            </w:pPr>
            <w:r>
              <w:rPr>
                <w:rFonts w:ascii="宋体" w:hAnsi="宋体" w:cs="宋体" w:hint="eastAsia"/>
                <w:sz w:val="24"/>
              </w:rPr>
              <w:t>医疗舱内照明灯（8盏）</w:t>
            </w:r>
          </w:p>
          <w:p w:rsidR="00EB0231" w:rsidRDefault="00EB0231" w:rsidP="0031155F">
            <w:pPr>
              <w:spacing w:line="276" w:lineRule="auto"/>
              <w:rPr>
                <w:b/>
                <w:bCs/>
                <w:sz w:val="24"/>
              </w:rPr>
            </w:pPr>
            <w:r>
              <w:rPr>
                <w:rFonts w:ascii="宋体" w:hAnsi="宋体" w:cs="宋体" w:hint="eastAsia"/>
                <w:sz w:val="24"/>
              </w:rPr>
              <w:t>可转动射灯（3盏）</w:t>
            </w:r>
          </w:p>
          <w:p w:rsidR="00EB0231" w:rsidRDefault="00EB0231" w:rsidP="0031155F">
            <w:pPr>
              <w:spacing w:line="276" w:lineRule="auto"/>
              <w:rPr>
                <w:b/>
                <w:bCs/>
                <w:sz w:val="24"/>
              </w:rPr>
            </w:pPr>
            <w:r>
              <w:rPr>
                <w:rFonts w:ascii="宋体" w:hAnsi="宋体" w:cs="宋体" w:hint="eastAsia"/>
                <w:sz w:val="24"/>
              </w:rPr>
              <w:t>消毒紫外光灯（1盏）</w:t>
            </w:r>
          </w:p>
          <w:p w:rsidR="00EB0231" w:rsidRDefault="00EB0231" w:rsidP="0031155F">
            <w:pPr>
              <w:spacing w:line="276" w:lineRule="auto"/>
              <w:rPr>
                <w:b/>
                <w:bCs/>
                <w:sz w:val="24"/>
              </w:rPr>
            </w:pPr>
            <w:r>
              <w:rPr>
                <w:rFonts w:ascii="宋体" w:hAnsi="宋体" w:cs="宋体" w:hint="eastAsia"/>
                <w:b/>
                <w:sz w:val="24"/>
              </w:rPr>
              <w:t>中央电源分配系统</w:t>
            </w:r>
          </w:p>
          <w:p w:rsidR="00EB0231" w:rsidRDefault="00EB0231" w:rsidP="0031155F">
            <w:pPr>
              <w:spacing w:line="276" w:lineRule="auto"/>
              <w:rPr>
                <w:b/>
                <w:bCs/>
                <w:sz w:val="24"/>
              </w:rPr>
            </w:pPr>
            <w:r>
              <w:rPr>
                <w:rFonts w:ascii="宋体" w:hAnsi="宋体" w:cs="宋体" w:hint="eastAsia"/>
                <w:sz w:val="24"/>
              </w:rPr>
              <w:t>配备10m长移动电缆，连接220V/15A外接电源插头</w:t>
            </w:r>
          </w:p>
          <w:p w:rsidR="00EB0231" w:rsidRDefault="00EB0231" w:rsidP="0031155F">
            <w:pPr>
              <w:spacing w:line="276" w:lineRule="auto"/>
              <w:rPr>
                <w:b/>
                <w:bCs/>
                <w:sz w:val="24"/>
              </w:rPr>
            </w:pPr>
            <w:r>
              <w:rPr>
                <w:rFonts w:ascii="宋体" w:hAnsi="宋体" w:cs="宋体" w:hint="eastAsia"/>
                <w:sz w:val="24"/>
              </w:rPr>
              <w:t>220V/15A防水、带防护盖的中国规格外接电源插座</w:t>
            </w:r>
          </w:p>
          <w:p w:rsidR="00EB0231" w:rsidRDefault="00EB0231" w:rsidP="0031155F">
            <w:pPr>
              <w:spacing w:line="276" w:lineRule="auto"/>
              <w:rPr>
                <w:b/>
                <w:bCs/>
                <w:sz w:val="24"/>
              </w:rPr>
            </w:pPr>
            <w:r>
              <w:rPr>
                <w:rFonts w:ascii="宋体" w:hAnsi="宋体" w:cs="宋体" w:hint="eastAsia"/>
                <w:sz w:val="24"/>
              </w:rPr>
              <w:t>医疗舱内安装3个220V插座</w:t>
            </w:r>
          </w:p>
          <w:p w:rsidR="00EB0231" w:rsidRDefault="00EB0231" w:rsidP="0031155F">
            <w:pPr>
              <w:spacing w:line="276" w:lineRule="auto"/>
              <w:rPr>
                <w:b/>
                <w:bCs/>
                <w:sz w:val="24"/>
              </w:rPr>
            </w:pPr>
            <w:r>
              <w:rPr>
                <w:rFonts w:ascii="宋体" w:hAnsi="宋体" w:cs="宋体" w:hint="eastAsia"/>
                <w:sz w:val="24"/>
              </w:rPr>
              <w:t>医疗舱安装2个12V插座</w:t>
            </w:r>
          </w:p>
          <w:p w:rsidR="00EB0231" w:rsidRDefault="00EB0231" w:rsidP="0031155F">
            <w:pPr>
              <w:spacing w:line="276" w:lineRule="auto"/>
              <w:rPr>
                <w:b/>
                <w:bCs/>
                <w:sz w:val="24"/>
              </w:rPr>
            </w:pPr>
            <w:r>
              <w:rPr>
                <w:rFonts w:ascii="宋体" w:hAnsi="宋体" w:cs="宋体" w:hint="eastAsia"/>
                <w:b/>
                <w:sz w:val="24"/>
              </w:rPr>
              <w:t>紧急警报系统</w:t>
            </w:r>
          </w:p>
          <w:p w:rsidR="00EB0231" w:rsidRDefault="00EB0231" w:rsidP="0031155F">
            <w:pPr>
              <w:spacing w:line="276" w:lineRule="auto"/>
              <w:rPr>
                <w:b/>
                <w:bCs/>
                <w:sz w:val="24"/>
              </w:rPr>
            </w:pPr>
            <w:r>
              <w:rPr>
                <w:rFonts w:ascii="宋体" w:hAnsi="宋体" w:cs="宋体" w:hint="eastAsia"/>
                <w:sz w:val="24"/>
              </w:rPr>
              <w:t>驾驶室安装警报、警灯</w:t>
            </w:r>
            <w:proofErr w:type="gramStart"/>
            <w:r>
              <w:rPr>
                <w:rFonts w:ascii="宋体" w:hAnsi="宋体" w:cs="宋体" w:hint="eastAsia"/>
                <w:sz w:val="24"/>
              </w:rPr>
              <w:t>控制按</w:t>
            </w:r>
            <w:proofErr w:type="gramEnd"/>
            <w:r>
              <w:rPr>
                <w:rFonts w:ascii="宋体" w:hAnsi="宋体" w:cs="宋体" w:hint="eastAsia"/>
                <w:sz w:val="24"/>
              </w:rPr>
              <w:t>扭</w:t>
            </w:r>
          </w:p>
          <w:p w:rsidR="00EB0231" w:rsidRDefault="00EB0231" w:rsidP="0031155F">
            <w:pPr>
              <w:spacing w:line="276" w:lineRule="auto"/>
              <w:rPr>
                <w:b/>
                <w:bCs/>
                <w:sz w:val="24"/>
              </w:rPr>
            </w:pPr>
            <w:r>
              <w:rPr>
                <w:rFonts w:ascii="宋体" w:hAnsi="宋体" w:cs="宋体" w:hint="eastAsia"/>
                <w:sz w:val="24"/>
              </w:rPr>
              <w:t>车顶安装警报器：三种警报声（1套）</w:t>
            </w:r>
          </w:p>
          <w:p w:rsidR="00EB0231" w:rsidRDefault="00EB0231" w:rsidP="0031155F">
            <w:pPr>
              <w:spacing w:line="276" w:lineRule="auto"/>
              <w:rPr>
                <w:b/>
                <w:bCs/>
                <w:sz w:val="24"/>
              </w:rPr>
            </w:pPr>
            <w:r>
              <w:rPr>
                <w:rFonts w:ascii="宋体" w:hAnsi="宋体" w:cs="宋体" w:hint="eastAsia"/>
                <w:sz w:val="24"/>
              </w:rPr>
              <w:t>100W车外扩音器内置于警报器内（1套）</w:t>
            </w:r>
          </w:p>
          <w:p w:rsidR="00EB0231" w:rsidRDefault="00EB0231" w:rsidP="0031155F">
            <w:pPr>
              <w:spacing w:line="276" w:lineRule="auto"/>
              <w:rPr>
                <w:b/>
                <w:bCs/>
                <w:sz w:val="24"/>
              </w:rPr>
            </w:pPr>
            <w:r>
              <w:rPr>
                <w:rFonts w:ascii="宋体" w:hAnsi="宋体" w:cs="宋体" w:hint="eastAsia"/>
                <w:sz w:val="24"/>
              </w:rPr>
              <w:t>车顶前部安装</w:t>
            </w:r>
            <w:proofErr w:type="gramStart"/>
            <w:r>
              <w:rPr>
                <w:rFonts w:ascii="宋体" w:hAnsi="宋体" w:cs="宋体" w:hint="eastAsia"/>
                <w:sz w:val="24"/>
              </w:rPr>
              <w:t>镶嵌式警蓝色</w:t>
            </w:r>
            <w:proofErr w:type="gramEnd"/>
            <w:r>
              <w:rPr>
                <w:rFonts w:ascii="宋体" w:hAnsi="宋体" w:cs="宋体" w:hint="eastAsia"/>
                <w:sz w:val="24"/>
              </w:rPr>
              <w:t>双闪灯（1盏）</w:t>
            </w:r>
          </w:p>
          <w:p w:rsidR="00EB0231" w:rsidRDefault="00EB0231" w:rsidP="0031155F">
            <w:pPr>
              <w:spacing w:line="276" w:lineRule="auto"/>
              <w:rPr>
                <w:b/>
                <w:bCs/>
                <w:sz w:val="24"/>
              </w:rPr>
            </w:pPr>
            <w:r>
              <w:rPr>
                <w:rFonts w:ascii="宋体" w:hAnsi="宋体" w:cs="宋体" w:hint="eastAsia"/>
                <w:sz w:val="24"/>
              </w:rPr>
              <w:t>车顶尾部左右安装镶嵌式频闪蓝色警灯</w:t>
            </w:r>
          </w:p>
          <w:p w:rsidR="00EB0231" w:rsidRDefault="00EB0231" w:rsidP="0031155F">
            <w:pPr>
              <w:spacing w:line="276" w:lineRule="auto"/>
              <w:rPr>
                <w:b/>
                <w:bCs/>
                <w:sz w:val="24"/>
              </w:rPr>
            </w:pPr>
            <w:r>
              <w:rPr>
                <w:rFonts w:ascii="宋体" w:hAnsi="宋体" w:cs="宋体" w:hint="eastAsia"/>
                <w:b/>
                <w:sz w:val="24"/>
              </w:rPr>
              <w:t>医疗舱内装置</w:t>
            </w:r>
          </w:p>
          <w:p w:rsidR="00EB0231" w:rsidRDefault="00EB0231" w:rsidP="0031155F">
            <w:pPr>
              <w:spacing w:line="276" w:lineRule="auto"/>
              <w:rPr>
                <w:b/>
                <w:bCs/>
                <w:sz w:val="24"/>
              </w:rPr>
            </w:pPr>
            <w:r>
              <w:rPr>
                <w:rFonts w:ascii="宋体" w:hAnsi="宋体" w:cs="宋体" w:hint="eastAsia"/>
                <w:sz w:val="24"/>
              </w:rPr>
              <w:t>医疗舱与驾驶室安装免提对讲系统</w:t>
            </w:r>
          </w:p>
          <w:p w:rsidR="00EB0231" w:rsidRDefault="00EB0231" w:rsidP="0031155F">
            <w:pPr>
              <w:spacing w:line="276" w:lineRule="auto"/>
              <w:rPr>
                <w:b/>
                <w:bCs/>
                <w:sz w:val="24"/>
              </w:rPr>
            </w:pPr>
            <w:r>
              <w:rPr>
                <w:rFonts w:ascii="宋体" w:hAnsi="宋体" w:cs="宋体" w:hint="eastAsia"/>
                <w:sz w:val="24"/>
              </w:rPr>
              <w:t>院前急救视讯系统及软件</w:t>
            </w:r>
          </w:p>
          <w:p w:rsidR="00EB0231" w:rsidRDefault="00EB0231" w:rsidP="0031155F">
            <w:pPr>
              <w:spacing w:line="276" w:lineRule="auto"/>
              <w:rPr>
                <w:b/>
                <w:bCs/>
                <w:sz w:val="24"/>
              </w:rPr>
            </w:pPr>
            <w:r>
              <w:rPr>
                <w:rFonts w:ascii="宋体" w:hAnsi="宋体" w:cs="宋体" w:hint="eastAsia"/>
                <w:sz w:val="24"/>
              </w:rPr>
              <w:t>可通过系统查看车辆实时位置，和轨迹图形标识。</w:t>
            </w:r>
          </w:p>
          <w:p w:rsidR="00EB0231" w:rsidRDefault="00EB0231" w:rsidP="0031155F">
            <w:pPr>
              <w:spacing w:line="276" w:lineRule="auto"/>
              <w:rPr>
                <w:b/>
                <w:bCs/>
                <w:sz w:val="24"/>
              </w:rPr>
            </w:pPr>
            <w:r>
              <w:rPr>
                <w:rFonts w:ascii="宋体" w:hAnsi="宋体" w:cs="宋体" w:hint="eastAsia"/>
                <w:sz w:val="24"/>
              </w:rPr>
              <w:t>可通过后台自动实现按周或月对车辆里程的统计排序功能。按照原厂要求自动进行车辆保养状态的提醒和管理。实现主动推送实时报警消息、推送维修保养消息、实现以列表方式显示当前消息、实现对</w:t>
            </w:r>
            <w:proofErr w:type="gramStart"/>
            <w:r>
              <w:rPr>
                <w:rFonts w:ascii="宋体" w:hAnsi="宋体" w:cs="宋体" w:hint="eastAsia"/>
                <w:sz w:val="24"/>
              </w:rPr>
              <w:t>车辆月</w:t>
            </w:r>
            <w:proofErr w:type="gramEnd"/>
            <w:r>
              <w:rPr>
                <w:rFonts w:ascii="宋体" w:hAnsi="宋体" w:cs="宋体" w:hint="eastAsia"/>
                <w:sz w:val="24"/>
              </w:rPr>
              <w:t>报警的统计功能。</w:t>
            </w:r>
          </w:p>
          <w:p w:rsidR="00EB0231" w:rsidRDefault="00EB0231" w:rsidP="0031155F">
            <w:pPr>
              <w:spacing w:line="276" w:lineRule="auto"/>
              <w:rPr>
                <w:b/>
                <w:bCs/>
                <w:sz w:val="24"/>
              </w:rPr>
            </w:pPr>
            <w:r>
              <w:rPr>
                <w:rFonts w:ascii="宋体" w:hAnsi="宋体" w:cs="宋体" w:hint="eastAsia"/>
                <w:sz w:val="24"/>
              </w:rPr>
              <w:t>可通过系统自动实时查看当前车辆的车况数据，包括且不限于当前车速、发动机转速、剩余油量、主副电瓶电压、氧气瓶压力、水温、胎压、故障提醒等。</w:t>
            </w:r>
          </w:p>
          <w:p w:rsidR="00EB0231" w:rsidRDefault="00EB0231" w:rsidP="0031155F">
            <w:pPr>
              <w:spacing w:line="276" w:lineRule="auto"/>
              <w:rPr>
                <w:b/>
                <w:bCs/>
                <w:sz w:val="24"/>
              </w:rPr>
            </w:pPr>
            <w:r>
              <w:rPr>
                <w:rFonts w:ascii="宋体" w:hAnsi="宋体" w:cs="宋体" w:hint="eastAsia"/>
                <w:sz w:val="24"/>
              </w:rPr>
              <w:t>通过系统实现实时视频查看车前和驾驶舱内清晰画面。能和医疗舱医务人员进行对话、能任意切换医疗仓内外的画面。</w:t>
            </w:r>
          </w:p>
          <w:p w:rsidR="00EB0231" w:rsidRDefault="00EB0231" w:rsidP="0031155F">
            <w:pPr>
              <w:spacing w:line="276" w:lineRule="auto"/>
              <w:rPr>
                <w:b/>
                <w:bCs/>
                <w:sz w:val="24"/>
              </w:rPr>
            </w:pPr>
            <w:r w:rsidRPr="00476826">
              <w:rPr>
                <w:rFonts w:ascii="宋体" w:hAnsi="宋体" w:cs="宋体" w:hint="eastAsia"/>
                <w:sz w:val="24"/>
              </w:rPr>
              <w:t>我方投标车</w:t>
            </w:r>
            <w:r>
              <w:rPr>
                <w:rFonts w:ascii="宋体" w:hAnsi="宋体" w:cs="宋体" w:hint="eastAsia"/>
                <w:sz w:val="24"/>
              </w:rPr>
              <w:t>型医务人员能在急救现场快速启动心电图等生命体征通过全网通4G或WIFI传输。</w:t>
            </w:r>
          </w:p>
          <w:p w:rsidR="00EB0231" w:rsidRDefault="00EB0231" w:rsidP="0031155F">
            <w:pPr>
              <w:spacing w:line="276" w:lineRule="auto"/>
              <w:rPr>
                <w:b/>
                <w:bCs/>
                <w:sz w:val="24"/>
              </w:rPr>
            </w:pPr>
            <w:r>
              <w:rPr>
                <w:rFonts w:ascii="宋体" w:hAnsi="宋体" w:cs="宋体" w:hint="eastAsia"/>
                <w:sz w:val="24"/>
              </w:rPr>
              <w:t>可以填写接单任务及地点坐标定位指示信息；电子地图可实时更新并在GIS上标注医院、急救站、急救车辆的标识和有关数据；电子交接患者及信息同时提供手机</w:t>
            </w:r>
            <w:proofErr w:type="gramStart"/>
            <w:r>
              <w:rPr>
                <w:rFonts w:ascii="宋体" w:hAnsi="宋体" w:cs="宋体" w:hint="eastAsia"/>
                <w:sz w:val="24"/>
              </w:rPr>
              <w:t>端信息</w:t>
            </w:r>
            <w:proofErr w:type="gramEnd"/>
            <w:r>
              <w:rPr>
                <w:rFonts w:ascii="宋体" w:hAnsi="宋体" w:cs="宋体" w:hint="eastAsia"/>
                <w:sz w:val="24"/>
              </w:rPr>
              <w:t>录入软件实现移动中录入患者信息、远程访问信息、前端图片拍摄及传输到指挥中心、和医院电子交接患者，急救预案参考等多项功能。</w:t>
            </w:r>
          </w:p>
          <w:p w:rsidR="00EB0231" w:rsidRDefault="00EB0231" w:rsidP="0031155F">
            <w:pPr>
              <w:spacing w:line="276" w:lineRule="auto"/>
              <w:rPr>
                <w:b/>
                <w:bCs/>
                <w:sz w:val="24"/>
              </w:rPr>
            </w:pPr>
            <w:r>
              <w:rPr>
                <w:rFonts w:ascii="宋体" w:hAnsi="宋体" w:cs="宋体" w:hint="eastAsia"/>
                <w:sz w:val="24"/>
              </w:rPr>
              <w:t>驾驶室与医疗舱安装分隔墙，分开前后车厢，分隔墙上有一个玻璃窗，窗户透明</w:t>
            </w:r>
          </w:p>
          <w:p w:rsidR="00EB0231" w:rsidRDefault="00EB0231" w:rsidP="0031155F">
            <w:pPr>
              <w:spacing w:line="276" w:lineRule="auto"/>
              <w:rPr>
                <w:b/>
                <w:bCs/>
                <w:sz w:val="24"/>
              </w:rPr>
            </w:pPr>
            <w:r>
              <w:rPr>
                <w:rFonts w:ascii="宋体" w:hAnsi="宋体" w:cs="宋体" w:hint="eastAsia"/>
                <w:sz w:val="24"/>
              </w:rPr>
              <w:t xml:space="preserve">医疗舱右侧安装一张可坐四人的柜式座椅1张，安装安全带 </w:t>
            </w:r>
          </w:p>
          <w:p w:rsidR="00EB0231" w:rsidRDefault="00EB0231" w:rsidP="0031155F">
            <w:pPr>
              <w:spacing w:line="276" w:lineRule="auto"/>
              <w:rPr>
                <w:b/>
                <w:bCs/>
                <w:sz w:val="24"/>
              </w:rPr>
            </w:pPr>
            <w:r>
              <w:rPr>
                <w:rFonts w:ascii="宋体" w:hAnsi="宋体" w:cs="宋体" w:hint="eastAsia"/>
                <w:sz w:val="24"/>
              </w:rPr>
              <w:t>配备10公升医用气体氧气瓶（2个）及储藏柜</w:t>
            </w:r>
          </w:p>
          <w:p w:rsidR="00EB0231" w:rsidRDefault="00EB0231" w:rsidP="0031155F">
            <w:pPr>
              <w:spacing w:line="276" w:lineRule="auto"/>
              <w:rPr>
                <w:b/>
                <w:bCs/>
                <w:sz w:val="24"/>
              </w:rPr>
            </w:pPr>
            <w:r>
              <w:rPr>
                <w:rFonts w:ascii="宋体" w:hAnsi="宋体" w:cs="宋体" w:hint="eastAsia"/>
                <w:sz w:val="24"/>
              </w:rPr>
              <w:t>医疗舱地板采用法国进口熟片式</w:t>
            </w:r>
            <w:r w:rsidRPr="00D91C47">
              <w:rPr>
                <w:rFonts w:ascii="宋体" w:hAnsi="宋体" w:cs="宋体" w:hint="eastAsia"/>
                <w:sz w:val="24"/>
              </w:rPr>
              <w:t>（Chips）高性能</w:t>
            </w:r>
            <w:proofErr w:type="gramStart"/>
            <w:r>
              <w:rPr>
                <w:rFonts w:ascii="宋体" w:hAnsi="宋体" w:cs="宋体" w:hint="eastAsia"/>
                <w:sz w:val="24"/>
              </w:rPr>
              <w:t>自流平</w:t>
            </w:r>
            <w:proofErr w:type="gramEnd"/>
            <w:r>
              <w:rPr>
                <w:rFonts w:ascii="宋体" w:hAnsi="宋体" w:cs="宋体" w:hint="eastAsia"/>
                <w:sz w:val="24"/>
              </w:rPr>
              <w:t>地板，耐酸、碱、防火、防滑，四周边凸起包边，防止灰尘的积累，方便用水冲洗，我司提供相关证明材料</w:t>
            </w:r>
          </w:p>
          <w:p w:rsidR="00EB0231" w:rsidRDefault="00EB0231" w:rsidP="0031155F">
            <w:pPr>
              <w:spacing w:line="276" w:lineRule="auto"/>
              <w:rPr>
                <w:b/>
                <w:bCs/>
                <w:sz w:val="24"/>
              </w:rPr>
            </w:pPr>
            <w:r>
              <w:rPr>
                <w:rFonts w:ascii="宋体" w:hAnsi="宋体" w:cs="宋体" w:hint="eastAsia"/>
                <w:sz w:val="24"/>
              </w:rPr>
              <w:t>医疗舱安装一套医药柜、器械柜的橱柜组合</w:t>
            </w:r>
          </w:p>
          <w:p w:rsidR="00EB0231" w:rsidRDefault="00EB0231" w:rsidP="0031155F">
            <w:pPr>
              <w:spacing w:line="276" w:lineRule="auto"/>
              <w:rPr>
                <w:b/>
                <w:bCs/>
                <w:sz w:val="24"/>
              </w:rPr>
            </w:pPr>
            <w:r>
              <w:rPr>
                <w:rFonts w:ascii="宋体" w:hAnsi="宋体" w:cs="宋体" w:hint="eastAsia"/>
                <w:sz w:val="24"/>
              </w:rPr>
              <w:t>医疗舱医药柜、器械柜的右边安装一个护士操作台，下部安装两个外场急救箱的柜子</w:t>
            </w:r>
          </w:p>
          <w:p w:rsidR="00EB0231" w:rsidRDefault="00EB0231" w:rsidP="0031155F">
            <w:pPr>
              <w:spacing w:line="276" w:lineRule="auto"/>
              <w:rPr>
                <w:b/>
                <w:bCs/>
                <w:sz w:val="24"/>
              </w:rPr>
            </w:pPr>
            <w:r>
              <w:rPr>
                <w:rFonts w:ascii="宋体" w:hAnsi="宋体" w:hint="eastAsia"/>
                <w:sz w:val="24"/>
              </w:rPr>
              <w:t>医疗舱内配备药箱：尺寸：310*180*180mm；重量：0.65kg。</w:t>
            </w:r>
          </w:p>
          <w:p w:rsidR="00EB0231" w:rsidRDefault="00EB0231" w:rsidP="0031155F">
            <w:pPr>
              <w:spacing w:line="276" w:lineRule="auto"/>
              <w:rPr>
                <w:b/>
                <w:bCs/>
                <w:sz w:val="24"/>
              </w:rPr>
            </w:pPr>
            <w:r>
              <w:rPr>
                <w:rFonts w:ascii="宋体" w:hAnsi="宋体" w:cs="宋体" w:hint="eastAsia"/>
                <w:sz w:val="24"/>
              </w:rPr>
              <w:t>配备</w:t>
            </w:r>
            <w:r>
              <w:rPr>
                <w:rFonts w:ascii="宋体" w:hAnsi="宋体" w:hint="eastAsia"/>
                <w:sz w:val="24"/>
              </w:rPr>
              <w:t>输液加压包：储气囊；挂钩，挂线；网布；气管；压力显示表；三向阀门；充气球。</w:t>
            </w:r>
          </w:p>
          <w:p w:rsidR="00EB0231" w:rsidRDefault="00EB0231" w:rsidP="0031155F">
            <w:pPr>
              <w:spacing w:line="276" w:lineRule="auto"/>
              <w:rPr>
                <w:b/>
                <w:bCs/>
                <w:sz w:val="24"/>
              </w:rPr>
            </w:pPr>
            <w:r>
              <w:rPr>
                <w:rFonts w:ascii="宋体" w:hAnsi="宋体" w:cs="宋体" w:hint="eastAsia"/>
                <w:sz w:val="24"/>
              </w:rPr>
              <w:t>配备</w:t>
            </w:r>
            <w:r>
              <w:rPr>
                <w:rFonts w:ascii="宋体" w:hAnsi="宋体" w:hint="eastAsia"/>
                <w:sz w:val="24"/>
              </w:rPr>
              <w:t>动脉止血带：净重约：70g；尺寸：16*5*4cm  OPP袋包装、展开长度约为95cm；CAT止血带、</w:t>
            </w:r>
            <w:proofErr w:type="gramStart"/>
            <w:r>
              <w:rPr>
                <w:rFonts w:ascii="宋体" w:hAnsi="宋体" w:hint="eastAsia"/>
                <w:sz w:val="24"/>
              </w:rPr>
              <w:t>旋压式军止血带</w:t>
            </w:r>
            <w:proofErr w:type="gramEnd"/>
            <w:r>
              <w:rPr>
                <w:rFonts w:ascii="宋体" w:hAnsi="宋体" w:hint="eastAsia"/>
                <w:sz w:val="24"/>
              </w:rPr>
              <w:t>、战术动脉急救止血带，单手操作，快捷实用，意外擦伤、割伤中，止血效果好。</w:t>
            </w:r>
          </w:p>
          <w:p w:rsidR="00EB0231" w:rsidRDefault="00EB0231" w:rsidP="0031155F">
            <w:pPr>
              <w:spacing w:line="276" w:lineRule="auto"/>
              <w:rPr>
                <w:b/>
                <w:bCs/>
                <w:sz w:val="24"/>
              </w:rPr>
            </w:pPr>
            <w:r>
              <w:rPr>
                <w:rFonts w:ascii="宋体" w:hAnsi="宋体" w:cs="宋体" w:hint="eastAsia"/>
                <w:sz w:val="24"/>
              </w:rPr>
              <w:t>配备万事兴WSX--H1</w:t>
            </w:r>
            <w:r>
              <w:rPr>
                <w:rFonts w:ascii="宋体" w:hAnsi="宋体" w:hint="eastAsia"/>
                <w:sz w:val="24"/>
              </w:rPr>
              <w:t>头部固定器：产品尺寸：400*250*150mm；自重：0.58 KGS；可透X光，CT 扫描；可以和脊柱</w:t>
            </w:r>
            <w:proofErr w:type="gramStart"/>
            <w:r>
              <w:rPr>
                <w:rFonts w:ascii="宋体" w:hAnsi="宋体" w:hint="eastAsia"/>
                <w:sz w:val="24"/>
              </w:rPr>
              <w:t>板配套</w:t>
            </w:r>
            <w:proofErr w:type="gramEnd"/>
            <w:r>
              <w:rPr>
                <w:rFonts w:ascii="宋体" w:hAnsi="宋体" w:hint="eastAsia"/>
                <w:sz w:val="24"/>
              </w:rPr>
              <w:t>使用。</w:t>
            </w:r>
          </w:p>
          <w:p w:rsidR="00EB0231" w:rsidRDefault="00EB0231" w:rsidP="0031155F">
            <w:pPr>
              <w:spacing w:line="276" w:lineRule="auto"/>
              <w:rPr>
                <w:b/>
                <w:bCs/>
                <w:sz w:val="24"/>
              </w:rPr>
            </w:pPr>
            <w:r>
              <w:rPr>
                <w:rFonts w:ascii="宋体" w:hAnsi="宋体" w:cs="宋体" w:hint="eastAsia"/>
                <w:sz w:val="24"/>
              </w:rPr>
              <w:t>医疗舱安装一个隐藏式废物桶</w:t>
            </w:r>
          </w:p>
          <w:p w:rsidR="00EB0231" w:rsidRDefault="00EB0231" w:rsidP="0031155F">
            <w:pPr>
              <w:spacing w:line="276" w:lineRule="auto"/>
              <w:rPr>
                <w:b/>
                <w:bCs/>
                <w:sz w:val="24"/>
              </w:rPr>
            </w:pPr>
            <w:r>
              <w:rPr>
                <w:rFonts w:ascii="宋体" w:hAnsi="宋体" w:cs="宋体" w:hint="eastAsia"/>
                <w:sz w:val="24"/>
              </w:rPr>
              <w:t>医疗舱顶部安装中央控制系统及二条安全扶手</w:t>
            </w:r>
          </w:p>
          <w:p w:rsidR="00EB0231" w:rsidRDefault="00EB0231" w:rsidP="0031155F">
            <w:pPr>
              <w:spacing w:line="276" w:lineRule="auto"/>
              <w:rPr>
                <w:b/>
                <w:bCs/>
                <w:sz w:val="24"/>
              </w:rPr>
            </w:pPr>
            <w:r>
              <w:rPr>
                <w:rFonts w:ascii="宋体" w:hAnsi="宋体" w:cs="宋体" w:hint="eastAsia"/>
                <w:sz w:val="24"/>
              </w:rPr>
              <w:t>医疗舱顶部安装滑轨式输液瓶悬吊装置</w:t>
            </w:r>
          </w:p>
          <w:p w:rsidR="00EB0231" w:rsidRDefault="00EB0231" w:rsidP="0031155F">
            <w:pPr>
              <w:spacing w:line="276" w:lineRule="auto"/>
              <w:rPr>
                <w:b/>
                <w:bCs/>
                <w:sz w:val="24"/>
              </w:rPr>
            </w:pPr>
            <w:r>
              <w:rPr>
                <w:rFonts w:ascii="宋体" w:hAnsi="宋体" w:cs="宋体" w:hint="eastAsia"/>
                <w:sz w:val="24"/>
              </w:rPr>
              <w:t>安装1kg灭火器及支撑架</w:t>
            </w:r>
          </w:p>
          <w:p w:rsidR="00EB0231" w:rsidRDefault="00EB0231" w:rsidP="0031155F">
            <w:pPr>
              <w:autoSpaceDE w:val="0"/>
              <w:autoSpaceDN w:val="0"/>
              <w:adjustRightInd w:val="0"/>
              <w:rPr>
                <w:rFonts w:ascii="宋体" w:hAnsi="宋体" w:cs="宋体"/>
                <w:sz w:val="24"/>
              </w:rPr>
            </w:pPr>
            <w:r>
              <w:rPr>
                <w:rFonts w:ascii="宋体" w:hAnsi="宋体" w:cs="宋体" w:hint="eastAsia"/>
                <w:sz w:val="24"/>
              </w:rPr>
              <w:t>车身腰部及顶部贴红色强效反光带</w:t>
            </w:r>
          </w:p>
          <w:p w:rsidR="00EB0231" w:rsidRDefault="00EB0231" w:rsidP="0031155F">
            <w:pPr>
              <w:pStyle w:val="14"/>
              <w:spacing w:line="276" w:lineRule="auto"/>
              <w:ind w:firstLineChars="0" w:firstLine="0"/>
              <w:rPr>
                <w:rFonts w:ascii="宋体" w:hAnsi="宋体"/>
                <w:sz w:val="24"/>
              </w:rPr>
            </w:pPr>
            <w:r>
              <w:rPr>
                <w:rFonts w:ascii="宋体" w:hAnsi="宋体" w:hint="eastAsia"/>
                <w:sz w:val="24"/>
              </w:rPr>
              <w:t>1.</w:t>
            </w:r>
            <w:r w:rsidRPr="00476826">
              <w:rPr>
                <w:rFonts w:ascii="宋体" w:hAnsi="宋体" w:hint="eastAsia"/>
                <w:sz w:val="24"/>
              </w:rPr>
              <w:t>我方投标车</w:t>
            </w:r>
            <w:r>
              <w:rPr>
                <w:rFonts w:ascii="宋体" w:hAnsi="宋体" w:hint="eastAsia"/>
                <w:sz w:val="24"/>
              </w:rPr>
              <w:t>型高效负压装置由进口风机、活性炭过滤层、高效过滤层、紫外线消毒装置组成；</w:t>
            </w:r>
          </w:p>
          <w:p w:rsidR="00EB0231" w:rsidRDefault="00EB0231" w:rsidP="0031155F">
            <w:pPr>
              <w:pStyle w:val="14"/>
              <w:spacing w:line="276" w:lineRule="auto"/>
              <w:ind w:firstLineChars="0" w:firstLine="0"/>
              <w:rPr>
                <w:rFonts w:ascii="宋体" w:hAnsi="宋体"/>
                <w:sz w:val="24"/>
              </w:rPr>
            </w:pPr>
            <w:r>
              <w:rPr>
                <w:rFonts w:ascii="宋体" w:hAnsi="宋体" w:hint="eastAsia"/>
                <w:sz w:val="24"/>
              </w:rPr>
              <w:t>2.</w:t>
            </w:r>
            <w:r w:rsidRPr="00476826">
              <w:rPr>
                <w:rFonts w:ascii="宋体" w:hAnsi="宋体" w:hint="eastAsia"/>
                <w:sz w:val="24"/>
              </w:rPr>
              <w:t>我方投标车</w:t>
            </w:r>
            <w:r>
              <w:rPr>
                <w:rFonts w:ascii="宋体" w:hAnsi="宋体" w:hint="eastAsia"/>
                <w:sz w:val="24"/>
              </w:rPr>
              <w:t>型负压装置在空调和负压系统开启情况下，医疗舱与室外大气的相对压差在（-30~-10）Pa范围内（卫生部现行标准为-10到-30Pa）；</w:t>
            </w:r>
          </w:p>
          <w:p w:rsidR="00EB0231" w:rsidRDefault="00EB0231" w:rsidP="0031155F">
            <w:pPr>
              <w:pStyle w:val="14"/>
              <w:spacing w:line="276" w:lineRule="auto"/>
              <w:ind w:firstLineChars="0" w:firstLine="0"/>
              <w:rPr>
                <w:rFonts w:ascii="宋体" w:hAnsi="宋体"/>
                <w:sz w:val="24"/>
              </w:rPr>
            </w:pPr>
            <w:r>
              <w:rPr>
                <w:rFonts w:ascii="宋体" w:hAnsi="宋体" w:hint="eastAsia"/>
                <w:sz w:val="24"/>
              </w:rPr>
              <w:t>3．</w:t>
            </w:r>
            <w:r w:rsidRPr="00476826">
              <w:rPr>
                <w:rFonts w:ascii="宋体" w:hAnsi="宋体" w:hint="eastAsia"/>
                <w:sz w:val="24"/>
              </w:rPr>
              <w:t>我方投标车</w:t>
            </w:r>
            <w:r>
              <w:rPr>
                <w:rFonts w:ascii="宋体" w:hAnsi="宋体" w:hint="eastAsia"/>
                <w:sz w:val="24"/>
              </w:rPr>
              <w:t>型过滤装置为双层专业过滤层，分为活性炭过滤层和高效过滤层，活性炭过滤层可有效吸收有害物质及异味，高效过滤层过滤标准可达H13级，过滤效率可达0.3微米，99.99%，另加装紫外线消毒装置，提高安全性；</w:t>
            </w:r>
          </w:p>
          <w:p w:rsidR="00EB0231" w:rsidRDefault="00EB0231" w:rsidP="0031155F">
            <w:pPr>
              <w:pStyle w:val="14"/>
              <w:spacing w:line="276" w:lineRule="auto"/>
              <w:ind w:firstLineChars="0" w:firstLine="0"/>
              <w:rPr>
                <w:rFonts w:ascii="宋体" w:hAnsi="宋体"/>
                <w:sz w:val="24"/>
              </w:rPr>
            </w:pPr>
            <w:r>
              <w:rPr>
                <w:rFonts w:ascii="宋体" w:hAnsi="宋体" w:hint="eastAsia"/>
                <w:sz w:val="24"/>
              </w:rPr>
              <w:t>4．换气次数（次/h）：46；</w:t>
            </w:r>
          </w:p>
          <w:p w:rsidR="00EB0231" w:rsidRDefault="00EB0231" w:rsidP="0031155F">
            <w:pPr>
              <w:pStyle w:val="14"/>
              <w:spacing w:line="276" w:lineRule="auto"/>
              <w:ind w:firstLineChars="0" w:firstLine="0"/>
              <w:rPr>
                <w:rFonts w:ascii="宋体" w:hAnsi="宋体"/>
                <w:sz w:val="24"/>
              </w:rPr>
            </w:pPr>
            <w:r>
              <w:rPr>
                <w:rFonts w:ascii="宋体" w:hAnsi="宋体" w:hint="eastAsia"/>
                <w:sz w:val="24"/>
              </w:rPr>
              <w:t>5．与室外大气相对压差（Pa）：-20；</w:t>
            </w:r>
          </w:p>
          <w:p w:rsidR="00EB0231" w:rsidRDefault="00EB0231" w:rsidP="0031155F">
            <w:pPr>
              <w:pStyle w:val="14"/>
              <w:spacing w:line="276" w:lineRule="auto"/>
              <w:ind w:firstLineChars="0" w:firstLine="0"/>
              <w:rPr>
                <w:rFonts w:ascii="宋体" w:hAnsi="宋体"/>
                <w:sz w:val="24"/>
              </w:rPr>
            </w:pPr>
            <w:r>
              <w:rPr>
                <w:rFonts w:ascii="宋体" w:hAnsi="宋体" w:hint="eastAsia"/>
                <w:sz w:val="24"/>
              </w:rPr>
              <w:t>6．*噪音（dB（A））：空调关闭，负压系统开启：63.3；空调开启，负压系统开启：69.6</w:t>
            </w:r>
          </w:p>
          <w:p w:rsidR="00EB0231" w:rsidRDefault="00EB0231" w:rsidP="0031155F">
            <w:pPr>
              <w:pStyle w:val="14"/>
              <w:spacing w:line="276" w:lineRule="auto"/>
              <w:ind w:firstLineChars="0" w:firstLine="0"/>
              <w:rPr>
                <w:rFonts w:ascii="宋体" w:hAnsi="宋体"/>
                <w:sz w:val="24"/>
              </w:rPr>
            </w:pPr>
            <w:r>
              <w:rPr>
                <w:rFonts w:ascii="宋体" w:hAnsi="宋体" w:hint="eastAsia"/>
                <w:sz w:val="24"/>
              </w:rPr>
              <w:t>7．照度（lx）：病人区域平均照度：680；周围区域最小照度：223；</w:t>
            </w:r>
          </w:p>
          <w:p w:rsidR="00EB0231" w:rsidRDefault="00EB0231" w:rsidP="0031155F">
            <w:pPr>
              <w:pStyle w:val="14"/>
              <w:spacing w:line="276" w:lineRule="auto"/>
              <w:ind w:firstLineChars="0" w:firstLine="0"/>
              <w:rPr>
                <w:rFonts w:ascii="宋体" w:hAnsi="宋体"/>
                <w:sz w:val="24"/>
              </w:rPr>
            </w:pPr>
            <w:r>
              <w:rPr>
                <w:rFonts w:ascii="宋体" w:hAnsi="宋体" w:hint="eastAsia"/>
                <w:sz w:val="24"/>
              </w:rPr>
              <w:t>8．排风高效过滤器：</w:t>
            </w:r>
          </w:p>
          <w:p w:rsidR="00EB0231" w:rsidRDefault="00EB0231" w:rsidP="0031155F">
            <w:pPr>
              <w:spacing w:line="276" w:lineRule="auto"/>
              <w:ind w:left="480"/>
              <w:rPr>
                <w:rFonts w:ascii="宋体" w:hAnsi="宋体" w:cs="宋体"/>
                <w:sz w:val="24"/>
              </w:rPr>
            </w:pPr>
            <w:r>
              <w:rPr>
                <w:rFonts w:ascii="宋体" w:hAnsi="宋体" w:cs="宋体" w:hint="eastAsia"/>
                <w:sz w:val="24"/>
              </w:rPr>
              <w:t>上游粒子平均浓度（粒/2.83L）：519652.7；</w:t>
            </w:r>
          </w:p>
          <w:p w:rsidR="00EB0231" w:rsidRDefault="00EB0231" w:rsidP="0031155F">
            <w:pPr>
              <w:pStyle w:val="14"/>
              <w:spacing w:line="276" w:lineRule="auto"/>
              <w:ind w:left="480" w:firstLineChars="0" w:firstLine="0"/>
              <w:rPr>
                <w:rFonts w:ascii="宋体" w:hAnsi="宋体"/>
                <w:sz w:val="24"/>
              </w:rPr>
            </w:pPr>
            <w:r>
              <w:rPr>
                <w:rFonts w:ascii="宋体" w:hAnsi="宋体" w:hint="eastAsia"/>
                <w:sz w:val="24"/>
              </w:rPr>
              <w:t>下游粒子平均浓度（粒/2.83L）：4.3；</w:t>
            </w:r>
          </w:p>
          <w:p w:rsidR="00EB0231" w:rsidRDefault="00EB0231" w:rsidP="0031155F">
            <w:pPr>
              <w:pStyle w:val="14"/>
              <w:spacing w:line="276" w:lineRule="auto"/>
              <w:ind w:left="480" w:firstLineChars="0" w:firstLine="0"/>
              <w:rPr>
                <w:rFonts w:ascii="宋体" w:hAnsi="宋体"/>
                <w:sz w:val="24"/>
              </w:rPr>
            </w:pPr>
            <w:r>
              <w:rPr>
                <w:rFonts w:ascii="宋体" w:hAnsi="宋体" w:hint="eastAsia"/>
                <w:sz w:val="24"/>
              </w:rPr>
              <w:t>*过滤效率（%）：99.9992</w:t>
            </w:r>
          </w:p>
          <w:p w:rsidR="00EB0231" w:rsidRPr="006A4340" w:rsidRDefault="00EB0231" w:rsidP="0031155F">
            <w:pPr>
              <w:autoSpaceDE w:val="0"/>
              <w:autoSpaceDN w:val="0"/>
              <w:adjustRightInd w:val="0"/>
              <w:rPr>
                <w:szCs w:val="21"/>
              </w:rPr>
            </w:pPr>
            <w:r>
              <w:rPr>
                <w:rFonts w:ascii="宋体" w:hAnsi="宋体" w:hint="eastAsia"/>
                <w:sz w:val="24"/>
              </w:rPr>
              <w:t>9．*我方负压装置整体技术先进，过滤效果高效安全。我司</w:t>
            </w:r>
            <w:r>
              <w:rPr>
                <w:rFonts w:ascii="宋体" w:hAnsi="宋体" w:hint="eastAsia"/>
                <w:kern w:val="0"/>
                <w:sz w:val="24"/>
              </w:rPr>
              <w:t>提供权威测试机构出具的检测报告。</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辆</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837,600.00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837,600.00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中国</w:t>
            </w:r>
            <w:r>
              <w:rPr>
                <w:rFonts w:hint="eastAsia"/>
                <w:szCs w:val="21"/>
              </w:rPr>
              <w:t>/</w:t>
            </w:r>
            <w:proofErr w:type="gramStart"/>
            <w:r>
              <w:rPr>
                <w:rFonts w:hint="eastAsia"/>
                <w:szCs w:val="21"/>
              </w:rPr>
              <w:t>北京北铃专用汽车</w:t>
            </w:r>
            <w:proofErr w:type="gramEnd"/>
            <w:r>
              <w:rPr>
                <w:rFonts w:hint="eastAsia"/>
                <w:szCs w:val="21"/>
              </w:rPr>
              <w:t>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3</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铲式担架</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万事兴</w:t>
            </w:r>
            <w:r>
              <w:rPr>
                <w:rFonts w:hint="eastAsia"/>
                <w:szCs w:val="21"/>
              </w:rPr>
              <w:t>WSX-E3</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pStyle w:val="15"/>
              <w:spacing w:before="0" w:beforeAutospacing="0" w:after="0" w:afterAutospacing="0" w:line="276" w:lineRule="auto"/>
              <w:rPr>
                <w:b/>
                <w:bCs/>
              </w:rPr>
            </w:pPr>
            <w:r>
              <w:rPr>
                <w:rFonts w:cs="CorpoS" w:hint="eastAsia"/>
                <w:kern w:val="2"/>
              </w:rPr>
              <w:t xml:space="preserve">1)产品尺寸：1710*432*85 mm </w:t>
            </w:r>
          </w:p>
          <w:p w:rsidR="00EB0231" w:rsidRDefault="00EB0231" w:rsidP="0031155F">
            <w:pPr>
              <w:pStyle w:val="15"/>
              <w:spacing w:before="0" w:beforeAutospacing="0" w:after="0" w:afterAutospacing="0" w:line="276" w:lineRule="auto"/>
              <w:rPr>
                <w:b/>
                <w:bCs/>
              </w:rPr>
            </w:pPr>
            <w:r>
              <w:rPr>
                <w:rFonts w:cs="CorpoS" w:hint="eastAsia"/>
                <w:kern w:val="2"/>
              </w:rPr>
              <w:t>2)折叠尺寸：1215*432*100mm</w:t>
            </w:r>
          </w:p>
          <w:p w:rsidR="00EB0231" w:rsidRDefault="00EB0231" w:rsidP="0031155F">
            <w:pPr>
              <w:spacing w:line="276" w:lineRule="auto"/>
              <w:rPr>
                <w:b/>
                <w:bCs/>
                <w:sz w:val="24"/>
              </w:rPr>
            </w:pPr>
            <w:r>
              <w:rPr>
                <w:rFonts w:ascii="宋体" w:hAnsi="宋体" w:cs="CorpoS" w:hint="eastAsia"/>
                <w:sz w:val="24"/>
              </w:rPr>
              <w:t>3)承重：159</w:t>
            </w:r>
            <w:r>
              <w:rPr>
                <w:rFonts w:ascii="宋体" w:hAnsi="宋体" w:hint="eastAsia"/>
                <w:color w:val="000000"/>
                <w:sz w:val="24"/>
              </w:rPr>
              <w:t>KG</w:t>
            </w:r>
          </w:p>
          <w:p w:rsidR="00EB0231" w:rsidRDefault="00EB0231" w:rsidP="0031155F">
            <w:pPr>
              <w:spacing w:line="276" w:lineRule="auto"/>
              <w:rPr>
                <w:b/>
                <w:bCs/>
                <w:sz w:val="24"/>
              </w:rPr>
            </w:pPr>
            <w:r>
              <w:rPr>
                <w:rFonts w:ascii="宋体" w:hAnsi="宋体" w:cs="CorpoS" w:hint="eastAsia"/>
                <w:sz w:val="24"/>
              </w:rPr>
              <w:t>4)自重：8.5KG</w:t>
            </w:r>
          </w:p>
          <w:p w:rsidR="00EB0231" w:rsidRPr="00585CA6" w:rsidRDefault="00EB0231" w:rsidP="0031155F">
            <w:pPr>
              <w:autoSpaceDE w:val="0"/>
              <w:autoSpaceDN w:val="0"/>
              <w:adjustRightInd w:val="0"/>
              <w:rPr>
                <w:szCs w:val="21"/>
              </w:rPr>
            </w:pPr>
            <w:r>
              <w:rPr>
                <w:rFonts w:ascii="宋体" w:hAnsi="宋体" w:cs="CorpoS" w:hint="eastAsia"/>
                <w:sz w:val="24"/>
              </w:rPr>
              <w:t>5) 配件: 2条保险带</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付</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1,500.00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16,500.00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中国</w:t>
            </w:r>
            <w:r>
              <w:rPr>
                <w:rFonts w:hint="eastAsia"/>
                <w:szCs w:val="21"/>
              </w:rPr>
              <w:t>/</w:t>
            </w:r>
            <w:r>
              <w:rPr>
                <w:rFonts w:hint="eastAsia"/>
                <w:szCs w:val="21"/>
              </w:rPr>
              <w:t>江阴万事</w:t>
            </w:r>
            <w:proofErr w:type="gramStart"/>
            <w:r>
              <w:rPr>
                <w:rFonts w:hint="eastAsia"/>
                <w:szCs w:val="21"/>
              </w:rPr>
              <w:t>兴医疗</w:t>
            </w:r>
            <w:proofErr w:type="gramEnd"/>
            <w:r>
              <w:rPr>
                <w:rFonts w:hint="eastAsia"/>
                <w:szCs w:val="21"/>
              </w:rPr>
              <w:t>器械股份有限公司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4</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楼梯椅</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万事兴</w:t>
            </w:r>
            <w:r>
              <w:rPr>
                <w:rFonts w:hint="eastAsia"/>
                <w:szCs w:val="21"/>
              </w:rPr>
              <w:t>WSX-G1</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pStyle w:val="Default"/>
              <w:spacing w:line="276" w:lineRule="auto"/>
              <w:jc w:val="both"/>
              <w:rPr>
                <w:b/>
                <w:bCs/>
              </w:rPr>
            </w:pPr>
            <w:r>
              <w:rPr>
                <w:rFonts w:hAnsi="宋体" w:cs="Times New Roman" w:hint="eastAsia"/>
                <w:color w:val="auto"/>
                <w:kern w:val="2"/>
              </w:rPr>
              <w:t>1)产品尺寸：505*735*485mm</w:t>
            </w:r>
          </w:p>
          <w:p w:rsidR="00EB0231" w:rsidRDefault="00EB0231" w:rsidP="0031155F">
            <w:pPr>
              <w:pStyle w:val="Default"/>
              <w:spacing w:line="276" w:lineRule="auto"/>
              <w:jc w:val="both"/>
              <w:rPr>
                <w:b/>
                <w:bCs/>
              </w:rPr>
            </w:pPr>
            <w:r>
              <w:rPr>
                <w:rFonts w:hAnsi="宋体" w:cs="Times New Roman" w:hint="eastAsia"/>
                <w:color w:val="auto"/>
                <w:kern w:val="2"/>
              </w:rPr>
              <w:t>2)折叠尺寸：920*505*175mm</w:t>
            </w:r>
          </w:p>
          <w:p w:rsidR="00EB0231" w:rsidRDefault="00EB0231" w:rsidP="0031155F">
            <w:pPr>
              <w:pStyle w:val="Default"/>
              <w:spacing w:line="276" w:lineRule="auto"/>
              <w:jc w:val="both"/>
              <w:rPr>
                <w:b/>
                <w:bCs/>
              </w:rPr>
            </w:pPr>
            <w:r>
              <w:rPr>
                <w:rFonts w:hAnsi="宋体" w:cs="Times New Roman" w:hint="eastAsia"/>
                <w:kern w:val="2"/>
              </w:rPr>
              <w:t>3）承重：159KG</w:t>
            </w:r>
          </w:p>
          <w:p w:rsidR="00EB0231" w:rsidRDefault="00EB0231" w:rsidP="0031155F">
            <w:pPr>
              <w:pStyle w:val="Default"/>
              <w:spacing w:line="276" w:lineRule="auto"/>
              <w:jc w:val="both"/>
              <w:rPr>
                <w:b/>
                <w:bCs/>
              </w:rPr>
            </w:pPr>
            <w:r>
              <w:rPr>
                <w:rFonts w:hAnsi="宋体" w:cs="Times New Roman" w:hint="eastAsia"/>
                <w:kern w:val="2"/>
              </w:rPr>
              <w:t>4)自重：8.5KG</w:t>
            </w:r>
          </w:p>
          <w:p w:rsidR="00EB0231" w:rsidRPr="00585CA6" w:rsidRDefault="00EB0231" w:rsidP="0031155F">
            <w:pPr>
              <w:autoSpaceDE w:val="0"/>
              <w:autoSpaceDN w:val="0"/>
              <w:adjustRightInd w:val="0"/>
              <w:rPr>
                <w:szCs w:val="21"/>
              </w:rPr>
            </w:pPr>
            <w:r>
              <w:rPr>
                <w:rFonts w:ascii="宋体" w:hAnsi="宋体" w:hint="eastAsia"/>
                <w:color w:val="000000"/>
                <w:sz w:val="24"/>
              </w:rPr>
              <w:t>5)选配：PVC面料和吸塑板靠背</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付</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1,200.00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13,200.00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中国</w:t>
            </w:r>
            <w:r>
              <w:rPr>
                <w:rFonts w:hint="eastAsia"/>
                <w:szCs w:val="21"/>
              </w:rPr>
              <w:t>/</w:t>
            </w:r>
            <w:r>
              <w:rPr>
                <w:rFonts w:hint="eastAsia"/>
                <w:szCs w:val="21"/>
              </w:rPr>
              <w:t>江阴万事</w:t>
            </w:r>
            <w:proofErr w:type="gramStart"/>
            <w:r>
              <w:rPr>
                <w:rFonts w:hint="eastAsia"/>
                <w:szCs w:val="21"/>
              </w:rPr>
              <w:t>兴医疗</w:t>
            </w:r>
            <w:proofErr w:type="gramEnd"/>
            <w:r>
              <w:rPr>
                <w:rFonts w:hint="eastAsia"/>
                <w:szCs w:val="21"/>
              </w:rPr>
              <w:t>器械股份有限公司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5</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脊柱板</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万事兴</w:t>
            </w:r>
            <w:r>
              <w:rPr>
                <w:rFonts w:hint="eastAsia"/>
                <w:szCs w:val="21"/>
              </w:rPr>
              <w:t>WSX-S1</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pStyle w:val="14"/>
              <w:spacing w:line="276" w:lineRule="auto"/>
              <w:ind w:firstLineChars="0" w:firstLine="0"/>
              <w:rPr>
                <w:b/>
                <w:bCs/>
                <w:sz w:val="24"/>
              </w:rPr>
            </w:pPr>
            <w:r>
              <w:rPr>
                <w:rFonts w:hAnsi="宋体" w:cs="Times New Roman" w:hint="eastAsia"/>
              </w:rPr>
              <w:t>1</w:t>
            </w:r>
            <w:r>
              <w:rPr>
                <w:rFonts w:hAnsi="宋体" w:cs="Times New Roman" w:hint="eastAsia"/>
              </w:rPr>
              <w:t>）</w:t>
            </w:r>
            <w:r>
              <w:rPr>
                <w:rFonts w:ascii="宋体" w:hAnsi="宋体" w:hint="eastAsia"/>
                <w:color w:val="000000"/>
                <w:sz w:val="24"/>
              </w:rPr>
              <w:t>材质：高强度HDPE</w:t>
            </w:r>
          </w:p>
          <w:p w:rsidR="00EB0231" w:rsidRDefault="00EB0231" w:rsidP="0031155F">
            <w:pPr>
              <w:pStyle w:val="14"/>
              <w:spacing w:line="276" w:lineRule="auto"/>
              <w:ind w:firstLineChars="0" w:firstLine="0"/>
              <w:rPr>
                <w:b/>
                <w:bCs/>
                <w:sz w:val="24"/>
              </w:rPr>
            </w:pPr>
            <w:r>
              <w:rPr>
                <w:rFonts w:hAnsi="宋体" w:cs="Times New Roman" w:hint="eastAsia"/>
              </w:rPr>
              <w:t>2</w:t>
            </w:r>
            <w:r>
              <w:rPr>
                <w:rFonts w:hAnsi="宋体" w:cs="Times New Roman" w:hint="eastAsia"/>
              </w:rPr>
              <w:t>）</w:t>
            </w:r>
            <w:r>
              <w:rPr>
                <w:rFonts w:ascii="宋体" w:hAnsi="宋体" w:hint="eastAsia"/>
                <w:sz w:val="24"/>
              </w:rPr>
              <w:t>长度：</w:t>
            </w:r>
            <w:r>
              <w:rPr>
                <w:rFonts w:ascii="宋体" w:hAnsi="宋体"/>
                <w:sz w:val="24"/>
              </w:rPr>
              <w:t>182.5cm</w:t>
            </w:r>
          </w:p>
          <w:p w:rsidR="00EB0231" w:rsidRDefault="00EB0231" w:rsidP="0031155F">
            <w:pPr>
              <w:pStyle w:val="14"/>
              <w:spacing w:line="276" w:lineRule="auto"/>
              <w:ind w:firstLineChars="0" w:firstLine="0"/>
              <w:rPr>
                <w:b/>
                <w:bCs/>
                <w:sz w:val="24"/>
              </w:rPr>
            </w:pPr>
            <w:r>
              <w:rPr>
                <w:rFonts w:ascii="宋体" w:hAnsi="宋体" w:hint="eastAsia"/>
                <w:sz w:val="24"/>
              </w:rPr>
              <w:t>3）宽度：</w:t>
            </w:r>
            <w:r>
              <w:rPr>
                <w:rFonts w:ascii="宋体" w:hAnsi="宋体"/>
                <w:sz w:val="24"/>
              </w:rPr>
              <w:t>44.5cm</w:t>
            </w:r>
          </w:p>
          <w:p w:rsidR="00EB0231" w:rsidRDefault="00EB0231" w:rsidP="0031155F">
            <w:pPr>
              <w:pStyle w:val="14"/>
              <w:spacing w:line="276" w:lineRule="auto"/>
              <w:ind w:firstLineChars="0" w:firstLine="0"/>
              <w:rPr>
                <w:b/>
                <w:bCs/>
                <w:sz w:val="24"/>
              </w:rPr>
            </w:pPr>
            <w:r>
              <w:rPr>
                <w:rFonts w:ascii="宋体" w:hAnsi="宋体" w:hint="eastAsia"/>
                <w:sz w:val="24"/>
              </w:rPr>
              <w:t>4）高度：</w:t>
            </w:r>
            <w:r>
              <w:rPr>
                <w:rFonts w:ascii="宋体" w:hAnsi="宋体"/>
                <w:sz w:val="24"/>
              </w:rPr>
              <w:t>4.5cm</w:t>
            </w:r>
          </w:p>
          <w:p w:rsidR="00EB0231" w:rsidRDefault="00EB0231" w:rsidP="0031155F">
            <w:pPr>
              <w:pStyle w:val="14"/>
              <w:spacing w:line="276" w:lineRule="auto"/>
              <w:ind w:firstLineChars="0" w:firstLine="0"/>
              <w:rPr>
                <w:b/>
                <w:bCs/>
                <w:sz w:val="24"/>
              </w:rPr>
            </w:pPr>
            <w:r>
              <w:rPr>
                <w:rFonts w:ascii="宋体" w:hAnsi="宋体" w:hint="eastAsia"/>
                <w:color w:val="000000"/>
                <w:sz w:val="24"/>
              </w:rPr>
              <w:t>5）净重：</w:t>
            </w:r>
            <w:r>
              <w:rPr>
                <w:rFonts w:ascii="宋体" w:hAnsi="宋体"/>
                <w:color w:val="000000"/>
                <w:sz w:val="24"/>
              </w:rPr>
              <w:t>7.4</w:t>
            </w:r>
            <w:r>
              <w:rPr>
                <w:rFonts w:ascii="宋体" w:hAnsi="宋体" w:hint="eastAsia"/>
                <w:color w:val="000000"/>
                <w:sz w:val="24"/>
              </w:rPr>
              <w:t>KG</w:t>
            </w:r>
          </w:p>
          <w:p w:rsidR="00EB0231" w:rsidRDefault="00EB0231" w:rsidP="0031155F">
            <w:pPr>
              <w:pStyle w:val="14"/>
              <w:spacing w:line="276" w:lineRule="auto"/>
              <w:ind w:firstLineChars="0" w:firstLine="0"/>
              <w:rPr>
                <w:b/>
                <w:bCs/>
                <w:sz w:val="24"/>
              </w:rPr>
            </w:pPr>
            <w:r>
              <w:rPr>
                <w:rFonts w:ascii="宋体" w:hAnsi="宋体" w:hint="eastAsia"/>
                <w:color w:val="000000"/>
                <w:sz w:val="24"/>
              </w:rPr>
              <w:t>6）承重：159KG</w:t>
            </w:r>
          </w:p>
          <w:p w:rsidR="00EB0231" w:rsidRPr="00585CA6" w:rsidRDefault="00EB0231" w:rsidP="0031155F">
            <w:pPr>
              <w:autoSpaceDE w:val="0"/>
              <w:autoSpaceDN w:val="0"/>
              <w:adjustRightInd w:val="0"/>
              <w:rPr>
                <w:szCs w:val="21"/>
              </w:rPr>
            </w:pPr>
            <w:r>
              <w:rPr>
                <w:rFonts w:ascii="宋体" w:hAnsi="宋体" w:hint="eastAsia"/>
                <w:color w:val="000000"/>
                <w:sz w:val="24"/>
              </w:rPr>
              <w:t>7）特点：可透X射线</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付</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1,200.00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13,200.00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中国</w:t>
            </w:r>
            <w:r>
              <w:rPr>
                <w:rFonts w:hint="eastAsia"/>
                <w:szCs w:val="21"/>
              </w:rPr>
              <w:t>/</w:t>
            </w:r>
            <w:r>
              <w:rPr>
                <w:rFonts w:hint="eastAsia"/>
                <w:szCs w:val="21"/>
              </w:rPr>
              <w:t>江阴万事</w:t>
            </w:r>
            <w:proofErr w:type="gramStart"/>
            <w:r>
              <w:rPr>
                <w:rFonts w:hint="eastAsia"/>
                <w:szCs w:val="21"/>
              </w:rPr>
              <w:t>兴医疗</w:t>
            </w:r>
            <w:proofErr w:type="gramEnd"/>
            <w:r>
              <w:rPr>
                <w:rFonts w:hint="eastAsia"/>
                <w:szCs w:val="21"/>
              </w:rPr>
              <w:t>器械股份有限公司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6</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急救呼吸机</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鹰牌</w:t>
            </w:r>
            <w:r>
              <w:rPr>
                <w:rFonts w:hint="eastAsia"/>
                <w:szCs w:val="21"/>
              </w:rPr>
              <w:t>754</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spacing w:line="276" w:lineRule="auto"/>
              <w:rPr>
                <w:b/>
                <w:bCs/>
                <w:sz w:val="24"/>
              </w:rPr>
            </w:pPr>
            <w:r>
              <w:rPr>
                <w:rFonts w:ascii="宋体" w:hAnsi="宋体" w:hint="eastAsia"/>
                <w:sz w:val="24"/>
              </w:rPr>
              <w:t>1.名称和用途：电动电控型多功能，一体化，智能便携式容量呼吸机；</w:t>
            </w:r>
          </w:p>
          <w:p w:rsidR="00EB0231" w:rsidRDefault="00EB0231" w:rsidP="0031155F">
            <w:pPr>
              <w:spacing w:line="276" w:lineRule="auto"/>
              <w:rPr>
                <w:b/>
                <w:bCs/>
                <w:sz w:val="24"/>
              </w:rPr>
            </w:pPr>
            <w:r>
              <w:rPr>
                <w:rFonts w:ascii="宋体" w:hAnsi="宋体" w:hint="eastAsia"/>
                <w:sz w:val="24"/>
              </w:rPr>
              <w:t>2.*体积小，重量轻（5.8公斤）；</w:t>
            </w:r>
          </w:p>
          <w:p w:rsidR="00EB0231" w:rsidRDefault="00EB0231" w:rsidP="0031155F">
            <w:pPr>
              <w:spacing w:line="276" w:lineRule="auto"/>
              <w:rPr>
                <w:b/>
                <w:bCs/>
                <w:sz w:val="24"/>
              </w:rPr>
            </w:pPr>
            <w:r>
              <w:rPr>
                <w:rFonts w:ascii="宋体" w:hAnsi="宋体" w:hint="eastAsia"/>
                <w:sz w:val="24"/>
              </w:rPr>
              <w:t>3.*带有</w:t>
            </w:r>
            <w:r>
              <w:rPr>
                <w:rFonts w:ascii="宋体" w:hAnsi="宋体" w:hint="eastAsia"/>
                <w:iCs/>
                <w:sz w:val="24"/>
              </w:rPr>
              <w:t>内置空压机</w:t>
            </w:r>
            <w:r>
              <w:rPr>
                <w:rFonts w:ascii="宋体" w:hAnsi="宋体" w:hint="eastAsia"/>
                <w:sz w:val="24"/>
              </w:rPr>
              <w:t>，内置空气氧气混合器， 可外接各种气源，高压和低压的氧气源。</w:t>
            </w:r>
          </w:p>
          <w:p w:rsidR="00EB0231" w:rsidRDefault="00EB0231" w:rsidP="0031155F">
            <w:pPr>
              <w:spacing w:line="276" w:lineRule="auto"/>
              <w:rPr>
                <w:b/>
                <w:bCs/>
                <w:sz w:val="24"/>
              </w:rPr>
            </w:pPr>
            <w:r>
              <w:rPr>
                <w:rFonts w:ascii="宋体" w:hAnsi="宋体" w:hint="eastAsia"/>
                <w:sz w:val="24"/>
              </w:rPr>
              <w:t>4.*</w:t>
            </w:r>
            <w:r>
              <w:rPr>
                <w:rFonts w:ascii="宋体" w:hAnsi="宋体" w:hint="eastAsia"/>
                <w:iCs/>
                <w:sz w:val="24"/>
              </w:rPr>
              <w:t>机身自带屏幕</w:t>
            </w:r>
            <w:r>
              <w:rPr>
                <w:rFonts w:ascii="宋体" w:hAnsi="宋体" w:hint="eastAsia"/>
                <w:sz w:val="24"/>
              </w:rPr>
              <w:t>，显示所有工作参数和气</w:t>
            </w:r>
            <w:proofErr w:type="gramStart"/>
            <w:r>
              <w:rPr>
                <w:rFonts w:ascii="宋体" w:hAnsi="宋体" w:hint="eastAsia"/>
                <w:sz w:val="24"/>
              </w:rPr>
              <w:t>道压力</w:t>
            </w:r>
            <w:proofErr w:type="gramEnd"/>
            <w:r>
              <w:rPr>
                <w:rFonts w:ascii="宋体" w:hAnsi="宋体" w:hint="eastAsia"/>
                <w:sz w:val="24"/>
              </w:rPr>
              <w:t>波形，和所有的报警参数及处理方案。</w:t>
            </w:r>
          </w:p>
          <w:p w:rsidR="00EB0231" w:rsidRDefault="00EB0231" w:rsidP="0031155F">
            <w:pPr>
              <w:spacing w:line="276" w:lineRule="auto"/>
              <w:rPr>
                <w:b/>
                <w:bCs/>
                <w:sz w:val="24"/>
              </w:rPr>
            </w:pPr>
            <w:r>
              <w:rPr>
                <w:rFonts w:ascii="宋体" w:hAnsi="宋体" w:hint="eastAsia"/>
                <w:sz w:val="24"/>
              </w:rPr>
              <w:t>5.*使用范围广，可以用于</w:t>
            </w:r>
            <w:r>
              <w:rPr>
                <w:rFonts w:ascii="宋体" w:hAnsi="宋体" w:hint="eastAsia"/>
                <w:iCs/>
                <w:sz w:val="24"/>
              </w:rPr>
              <w:t>新生儿</w:t>
            </w:r>
            <w:r>
              <w:rPr>
                <w:rFonts w:ascii="宋体" w:hAnsi="宋体" w:hint="eastAsia"/>
                <w:sz w:val="24"/>
              </w:rPr>
              <w:t>，儿童，成人；</w:t>
            </w:r>
          </w:p>
          <w:p w:rsidR="00EB0231" w:rsidRDefault="00EB0231" w:rsidP="0031155F">
            <w:pPr>
              <w:spacing w:line="276" w:lineRule="auto"/>
              <w:rPr>
                <w:b/>
                <w:bCs/>
                <w:sz w:val="24"/>
              </w:rPr>
            </w:pPr>
            <w:r>
              <w:rPr>
                <w:rFonts w:ascii="宋体" w:hAnsi="宋体" w:hint="eastAsia"/>
                <w:sz w:val="24"/>
              </w:rPr>
              <w:t>6.有</w:t>
            </w:r>
            <w:proofErr w:type="gramStart"/>
            <w:r>
              <w:rPr>
                <w:rFonts w:ascii="宋体" w:hAnsi="宋体" w:hint="eastAsia"/>
                <w:sz w:val="24"/>
              </w:rPr>
              <w:t>创兼无</w:t>
            </w:r>
            <w:proofErr w:type="gramEnd"/>
            <w:r>
              <w:rPr>
                <w:rFonts w:ascii="宋体" w:hAnsi="宋体" w:hint="eastAsia"/>
                <w:sz w:val="24"/>
              </w:rPr>
              <w:t>创，具有漏气补偿功能；有窒息后备通气功能。</w:t>
            </w:r>
          </w:p>
          <w:p w:rsidR="00EB0231" w:rsidRDefault="00EB0231" w:rsidP="0031155F">
            <w:pPr>
              <w:spacing w:line="276" w:lineRule="auto"/>
              <w:rPr>
                <w:b/>
                <w:bCs/>
                <w:sz w:val="24"/>
              </w:rPr>
            </w:pPr>
            <w:r>
              <w:rPr>
                <w:rFonts w:ascii="宋体" w:hAnsi="宋体" w:hint="eastAsia"/>
                <w:sz w:val="24"/>
              </w:rPr>
              <w:t>7.工作模式：A/C，SIMV, CPAP, SIGN, CMV, PEEP,  PRESSURE PLATRAU等；</w:t>
            </w:r>
          </w:p>
          <w:p w:rsidR="00EB0231" w:rsidRDefault="00EB0231" w:rsidP="0031155F">
            <w:pPr>
              <w:spacing w:line="276" w:lineRule="auto"/>
              <w:rPr>
                <w:b/>
                <w:bCs/>
                <w:sz w:val="24"/>
              </w:rPr>
            </w:pPr>
            <w:r>
              <w:rPr>
                <w:rFonts w:ascii="宋体" w:hAnsi="宋体" w:hint="eastAsia"/>
                <w:sz w:val="24"/>
              </w:rPr>
              <w:t>8.具有手动触发呼吸模式。</w:t>
            </w:r>
          </w:p>
          <w:p w:rsidR="00EB0231" w:rsidRDefault="00EB0231" w:rsidP="0031155F">
            <w:pPr>
              <w:spacing w:line="276" w:lineRule="auto"/>
              <w:rPr>
                <w:b/>
                <w:bCs/>
                <w:sz w:val="24"/>
              </w:rPr>
            </w:pPr>
            <w:r>
              <w:rPr>
                <w:rFonts w:ascii="宋体" w:hAnsi="宋体" w:hint="eastAsia"/>
                <w:sz w:val="24"/>
              </w:rPr>
              <w:t>9.报警功能全面，具有操作性，非操作性，提示性</w:t>
            </w:r>
            <w:proofErr w:type="gramStart"/>
            <w:r>
              <w:rPr>
                <w:rFonts w:ascii="宋体" w:hAnsi="宋体" w:hint="eastAsia"/>
                <w:sz w:val="24"/>
              </w:rPr>
              <w:t>报警达</w:t>
            </w:r>
            <w:proofErr w:type="gramEnd"/>
            <w:r>
              <w:rPr>
                <w:rFonts w:ascii="宋体" w:hAnsi="宋体" w:hint="eastAsia"/>
                <w:sz w:val="24"/>
              </w:rPr>
              <w:t>26项，并提供解决方案；</w:t>
            </w:r>
          </w:p>
          <w:p w:rsidR="00EB0231" w:rsidRDefault="00EB0231" w:rsidP="0031155F">
            <w:pPr>
              <w:spacing w:line="276" w:lineRule="auto"/>
              <w:rPr>
                <w:b/>
                <w:bCs/>
                <w:sz w:val="24"/>
              </w:rPr>
            </w:pPr>
            <w:r>
              <w:rPr>
                <w:rFonts w:ascii="宋体" w:hAnsi="宋体" w:hint="eastAsia"/>
                <w:sz w:val="24"/>
              </w:rPr>
              <w:t>10.具有压力平台功能，必要时可使用高频呼吸功能。</w:t>
            </w:r>
          </w:p>
          <w:p w:rsidR="00EB0231" w:rsidRDefault="00EB0231" w:rsidP="0031155F">
            <w:pPr>
              <w:spacing w:line="276" w:lineRule="auto"/>
              <w:rPr>
                <w:b/>
                <w:bCs/>
                <w:sz w:val="24"/>
              </w:rPr>
            </w:pPr>
            <w:r>
              <w:rPr>
                <w:rFonts w:ascii="宋体" w:hAnsi="宋体" w:hint="eastAsia"/>
                <w:sz w:val="24"/>
              </w:rPr>
              <w:t>11.具有</w:t>
            </w:r>
            <w:r>
              <w:rPr>
                <w:rFonts w:ascii="宋体" w:hAnsi="宋体" w:hint="eastAsia"/>
                <w:iCs/>
                <w:sz w:val="24"/>
              </w:rPr>
              <w:t>自动海拔高度补偿</w:t>
            </w:r>
            <w:r>
              <w:rPr>
                <w:rFonts w:ascii="宋体" w:hAnsi="宋体" w:hint="eastAsia"/>
                <w:sz w:val="24"/>
              </w:rPr>
              <w:t>功能，可以用于任何海拔高度的医疗救护及航空医疗救护而不需调整任何参数；</w:t>
            </w:r>
          </w:p>
          <w:p w:rsidR="00EB0231" w:rsidRDefault="00EB0231" w:rsidP="0031155F">
            <w:pPr>
              <w:spacing w:line="276" w:lineRule="auto"/>
              <w:rPr>
                <w:b/>
                <w:bCs/>
                <w:sz w:val="24"/>
              </w:rPr>
            </w:pPr>
            <w:r>
              <w:rPr>
                <w:rFonts w:ascii="宋体" w:hAnsi="宋体" w:hint="eastAsia"/>
                <w:sz w:val="24"/>
              </w:rPr>
              <w:t>12.具有备份呼吸机功能。</w:t>
            </w:r>
          </w:p>
          <w:p w:rsidR="00EB0231" w:rsidRDefault="00EB0231" w:rsidP="0031155F">
            <w:pPr>
              <w:spacing w:line="276" w:lineRule="auto"/>
              <w:rPr>
                <w:b/>
                <w:bCs/>
                <w:sz w:val="24"/>
              </w:rPr>
            </w:pPr>
            <w:r>
              <w:rPr>
                <w:rFonts w:ascii="宋体" w:hAnsi="宋体" w:hint="eastAsia"/>
                <w:sz w:val="24"/>
              </w:rPr>
              <w:t>13.具有交直流两用电源，有汽车12V电源，内置电池工作时间3小时（用内置压缩机），12小时（用氧气瓶）；</w:t>
            </w:r>
          </w:p>
          <w:p w:rsidR="00EB0231" w:rsidRDefault="00EB0231" w:rsidP="0031155F">
            <w:pPr>
              <w:spacing w:line="276" w:lineRule="auto"/>
              <w:rPr>
                <w:b/>
                <w:bCs/>
                <w:sz w:val="24"/>
              </w:rPr>
            </w:pPr>
            <w:r>
              <w:rPr>
                <w:rFonts w:ascii="宋体" w:hAnsi="宋体" w:hint="eastAsia"/>
                <w:sz w:val="24"/>
              </w:rPr>
              <w:t>14.具</w:t>
            </w:r>
            <w:r>
              <w:rPr>
                <w:rFonts w:ascii="宋体" w:hAnsi="宋体" w:hint="eastAsia"/>
                <w:iCs/>
                <w:sz w:val="24"/>
              </w:rPr>
              <w:t>有互动演示教学模式</w:t>
            </w:r>
            <w:r>
              <w:rPr>
                <w:rFonts w:ascii="宋体" w:hAnsi="宋体" w:hint="eastAsia"/>
                <w:sz w:val="24"/>
              </w:rPr>
              <w:t>；方便使用者的教学培训。</w:t>
            </w:r>
          </w:p>
          <w:p w:rsidR="00EB0231" w:rsidRDefault="00EB0231" w:rsidP="0031155F">
            <w:pPr>
              <w:spacing w:line="276" w:lineRule="auto"/>
              <w:rPr>
                <w:b/>
                <w:bCs/>
                <w:sz w:val="24"/>
              </w:rPr>
            </w:pPr>
            <w:r>
              <w:rPr>
                <w:rFonts w:ascii="宋体" w:hAnsi="宋体" w:hint="eastAsia"/>
                <w:sz w:val="24"/>
              </w:rPr>
              <w:t>15.可以是中文面板标识。</w:t>
            </w:r>
          </w:p>
          <w:p w:rsidR="00EB0231" w:rsidRDefault="00EB0231" w:rsidP="0031155F">
            <w:pPr>
              <w:spacing w:line="276" w:lineRule="auto"/>
              <w:rPr>
                <w:b/>
                <w:bCs/>
                <w:sz w:val="24"/>
              </w:rPr>
            </w:pPr>
            <w:r>
              <w:rPr>
                <w:rFonts w:ascii="宋体" w:hAnsi="宋体" w:hint="eastAsia"/>
                <w:sz w:val="24"/>
              </w:rPr>
              <w:t>16.其他参数： 可使用RS-232接口进行数据交换。</w:t>
            </w:r>
          </w:p>
          <w:p w:rsidR="00EB0231" w:rsidRDefault="00EB0231" w:rsidP="0031155F">
            <w:pPr>
              <w:spacing w:line="276" w:lineRule="auto"/>
              <w:rPr>
                <w:b/>
                <w:bCs/>
                <w:sz w:val="24"/>
              </w:rPr>
            </w:pPr>
            <w:r>
              <w:rPr>
                <w:rFonts w:ascii="宋体" w:hAnsi="宋体" w:hint="eastAsia"/>
                <w:sz w:val="24"/>
              </w:rPr>
              <w:t>17.有在各种恶劣环境下工作的经历和背景，通过EMI/RFI航空医学论证。</w:t>
            </w:r>
          </w:p>
          <w:p w:rsidR="00EB0231" w:rsidRDefault="00EB0231" w:rsidP="0031155F">
            <w:pPr>
              <w:spacing w:line="276" w:lineRule="auto"/>
              <w:rPr>
                <w:b/>
                <w:bCs/>
                <w:sz w:val="24"/>
              </w:rPr>
            </w:pPr>
            <w:r>
              <w:rPr>
                <w:rFonts w:ascii="宋体" w:hAnsi="宋体" w:hint="eastAsia"/>
                <w:sz w:val="24"/>
              </w:rPr>
              <w:t>18.主要技术参数：</w:t>
            </w:r>
          </w:p>
          <w:p w:rsidR="00EB0231" w:rsidRDefault="00EB0231" w:rsidP="0031155F">
            <w:pPr>
              <w:spacing w:line="276" w:lineRule="auto"/>
              <w:rPr>
                <w:b/>
                <w:bCs/>
                <w:sz w:val="24"/>
              </w:rPr>
            </w:pPr>
            <w:r>
              <w:rPr>
                <w:rFonts w:ascii="宋体" w:hAnsi="宋体" w:hint="eastAsia"/>
                <w:sz w:val="24"/>
              </w:rPr>
              <w:t>*潮气量：10——3000毫升</w:t>
            </w:r>
          </w:p>
          <w:p w:rsidR="00EB0231" w:rsidRDefault="00EB0231" w:rsidP="0031155F">
            <w:pPr>
              <w:spacing w:line="276" w:lineRule="auto"/>
              <w:rPr>
                <w:b/>
                <w:bCs/>
                <w:sz w:val="24"/>
              </w:rPr>
            </w:pPr>
            <w:r>
              <w:rPr>
                <w:rFonts w:ascii="宋体" w:hAnsi="宋体" w:hint="eastAsia"/>
                <w:sz w:val="24"/>
              </w:rPr>
              <w:t>流速：  0——60升/分</w:t>
            </w:r>
          </w:p>
          <w:p w:rsidR="00EB0231" w:rsidRDefault="00EB0231" w:rsidP="0031155F">
            <w:pPr>
              <w:spacing w:line="276" w:lineRule="auto"/>
              <w:rPr>
                <w:b/>
                <w:bCs/>
                <w:sz w:val="24"/>
              </w:rPr>
            </w:pPr>
            <w:r>
              <w:rPr>
                <w:rFonts w:ascii="宋体" w:hAnsi="宋体" w:hint="eastAsia"/>
                <w:sz w:val="24"/>
              </w:rPr>
              <w:t>吸气时间：可调0.1——3秒</w:t>
            </w:r>
          </w:p>
          <w:p w:rsidR="00EB0231" w:rsidRDefault="00EB0231" w:rsidP="0031155F">
            <w:pPr>
              <w:spacing w:line="276" w:lineRule="auto"/>
              <w:rPr>
                <w:b/>
                <w:bCs/>
                <w:sz w:val="24"/>
              </w:rPr>
            </w:pPr>
            <w:r>
              <w:rPr>
                <w:rFonts w:ascii="宋体" w:hAnsi="宋体" w:hint="eastAsia"/>
                <w:sz w:val="24"/>
              </w:rPr>
              <w:t>吸/呼比： 已设置1：2；可调1：1——1：599</w:t>
            </w:r>
          </w:p>
          <w:p w:rsidR="00EB0231" w:rsidRDefault="00EB0231" w:rsidP="0031155F">
            <w:pPr>
              <w:spacing w:line="276" w:lineRule="auto"/>
              <w:rPr>
                <w:b/>
                <w:bCs/>
                <w:sz w:val="24"/>
              </w:rPr>
            </w:pPr>
            <w:r>
              <w:rPr>
                <w:rFonts w:ascii="宋体" w:hAnsi="宋体" w:hint="eastAsia"/>
                <w:sz w:val="24"/>
              </w:rPr>
              <w:t>*呼吸频率：可调1——150次/分</w:t>
            </w:r>
          </w:p>
          <w:p w:rsidR="00EB0231" w:rsidRDefault="00EB0231" w:rsidP="0031155F">
            <w:pPr>
              <w:spacing w:line="276" w:lineRule="auto"/>
              <w:rPr>
                <w:b/>
                <w:bCs/>
                <w:sz w:val="24"/>
              </w:rPr>
            </w:pPr>
            <w:r>
              <w:rPr>
                <w:rFonts w:ascii="宋体" w:hAnsi="宋体" w:hint="eastAsia"/>
                <w:sz w:val="24"/>
              </w:rPr>
              <w:t>触发灵敏度：缺省2cmH</w:t>
            </w:r>
            <w:r>
              <w:rPr>
                <w:rFonts w:ascii="宋体" w:hAnsi="宋体" w:hint="eastAsia"/>
                <w:sz w:val="24"/>
                <w:vertAlign w:val="subscript"/>
              </w:rPr>
              <w:t>2</w:t>
            </w:r>
            <w:r>
              <w:rPr>
                <w:rFonts w:ascii="宋体" w:hAnsi="宋体" w:hint="eastAsia"/>
                <w:sz w:val="24"/>
              </w:rPr>
              <w:t>O;可调1——6cmH</w:t>
            </w:r>
            <w:r>
              <w:rPr>
                <w:rFonts w:ascii="宋体" w:hAnsi="宋体" w:hint="eastAsia"/>
                <w:sz w:val="24"/>
                <w:vertAlign w:val="subscript"/>
              </w:rPr>
              <w:t>2</w:t>
            </w:r>
            <w:r>
              <w:rPr>
                <w:rFonts w:ascii="宋体" w:hAnsi="宋体" w:hint="eastAsia"/>
                <w:sz w:val="24"/>
              </w:rPr>
              <w:t>O</w:t>
            </w:r>
          </w:p>
          <w:p w:rsidR="00EB0231" w:rsidRDefault="00EB0231" w:rsidP="0031155F">
            <w:pPr>
              <w:spacing w:line="276" w:lineRule="auto"/>
              <w:rPr>
                <w:b/>
                <w:bCs/>
                <w:sz w:val="24"/>
              </w:rPr>
            </w:pPr>
            <w:r>
              <w:rPr>
                <w:rFonts w:ascii="宋体" w:hAnsi="宋体" w:hint="eastAsia"/>
                <w:sz w:val="24"/>
              </w:rPr>
              <w:t>吸气压力峰值：可调15——100 cmH</w:t>
            </w:r>
            <w:r>
              <w:rPr>
                <w:rFonts w:ascii="宋体" w:hAnsi="宋体" w:hint="eastAsia"/>
                <w:sz w:val="24"/>
                <w:vertAlign w:val="subscript"/>
              </w:rPr>
              <w:t>2</w:t>
            </w:r>
            <w:r>
              <w:rPr>
                <w:rFonts w:ascii="宋体" w:hAnsi="宋体" w:hint="eastAsia"/>
                <w:sz w:val="24"/>
              </w:rPr>
              <w:t>O</w:t>
            </w:r>
          </w:p>
          <w:p w:rsidR="00EB0231" w:rsidRDefault="00EB0231" w:rsidP="0031155F">
            <w:pPr>
              <w:spacing w:line="276" w:lineRule="auto"/>
              <w:rPr>
                <w:b/>
                <w:bCs/>
                <w:sz w:val="24"/>
              </w:rPr>
            </w:pPr>
            <w:r>
              <w:rPr>
                <w:rFonts w:ascii="宋体" w:hAnsi="宋体" w:hint="eastAsia"/>
                <w:sz w:val="24"/>
              </w:rPr>
              <w:t>压力平台：范围5——90 cmH</w:t>
            </w:r>
            <w:r>
              <w:rPr>
                <w:rFonts w:ascii="宋体" w:hAnsi="宋体" w:hint="eastAsia"/>
                <w:sz w:val="24"/>
                <w:vertAlign w:val="subscript"/>
              </w:rPr>
              <w:t>2</w:t>
            </w:r>
            <w:r>
              <w:rPr>
                <w:rFonts w:ascii="宋体" w:hAnsi="宋体" w:hint="eastAsia"/>
                <w:sz w:val="24"/>
              </w:rPr>
              <w:t>O</w:t>
            </w:r>
          </w:p>
          <w:p w:rsidR="00EB0231" w:rsidRDefault="00EB0231" w:rsidP="0031155F">
            <w:pPr>
              <w:spacing w:line="276" w:lineRule="auto"/>
              <w:rPr>
                <w:b/>
                <w:bCs/>
                <w:sz w:val="24"/>
              </w:rPr>
            </w:pPr>
            <w:r>
              <w:rPr>
                <w:rFonts w:ascii="宋体" w:hAnsi="宋体" w:hint="eastAsia"/>
                <w:sz w:val="24"/>
              </w:rPr>
              <w:t>氧浓度：可调21%——100%（内置空气/氧气混合器）</w:t>
            </w:r>
          </w:p>
          <w:p w:rsidR="00EB0231" w:rsidRDefault="00EB0231" w:rsidP="0031155F">
            <w:pPr>
              <w:spacing w:line="276" w:lineRule="auto"/>
              <w:rPr>
                <w:b/>
                <w:bCs/>
                <w:sz w:val="24"/>
              </w:rPr>
            </w:pPr>
            <w:r>
              <w:rPr>
                <w:rFonts w:ascii="宋体" w:hAnsi="宋体" w:hint="eastAsia"/>
                <w:sz w:val="24"/>
              </w:rPr>
              <w:t>有手动触发呼吸，</w:t>
            </w:r>
          </w:p>
          <w:p w:rsidR="00EB0231" w:rsidRDefault="00EB0231" w:rsidP="0031155F">
            <w:pPr>
              <w:spacing w:line="276" w:lineRule="auto"/>
              <w:rPr>
                <w:b/>
                <w:bCs/>
                <w:sz w:val="24"/>
              </w:rPr>
            </w:pPr>
            <w:r>
              <w:rPr>
                <w:rFonts w:ascii="宋体" w:hAnsi="宋体" w:hint="eastAsia"/>
                <w:sz w:val="24"/>
              </w:rPr>
              <w:t>有内置备份呼吸机，</w:t>
            </w:r>
          </w:p>
          <w:p w:rsidR="00EB0231" w:rsidRPr="00585CA6" w:rsidRDefault="00EB0231" w:rsidP="0031155F">
            <w:pPr>
              <w:autoSpaceDE w:val="0"/>
              <w:autoSpaceDN w:val="0"/>
              <w:adjustRightInd w:val="0"/>
              <w:rPr>
                <w:szCs w:val="21"/>
              </w:rPr>
            </w:pPr>
            <w:r>
              <w:rPr>
                <w:rFonts w:ascii="宋体" w:hAnsi="宋体" w:hint="eastAsia"/>
                <w:sz w:val="24"/>
              </w:rPr>
              <w:t>报警参数26条。</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台</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188,000.00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2,068,000.00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美国</w:t>
            </w:r>
            <w:r>
              <w:rPr>
                <w:rFonts w:hint="eastAsia"/>
                <w:szCs w:val="21"/>
              </w:rPr>
              <w:t>/Impact Instrumentation,Inc.</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7</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除颤仪</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迈瑞</w:t>
            </w:r>
          </w:p>
          <w:p w:rsidR="00EB0231" w:rsidRDefault="00EB0231" w:rsidP="0031155F">
            <w:pPr>
              <w:autoSpaceDE w:val="0"/>
              <w:autoSpaceDN w:val="0"/>
              <w:adjustRightInd w:val="0"/>
              <w:jc w:val="center"/>
              <w:rPr>
                <w:szCs w:val="21"/>
              </w:rPr>
            </w:pPr>
            <w:r>
              <w:rPr>
                <w:rFonts w:hint="eastAsia"/>
                <w:szCs w:val="21"/>
              </w:rPr>
              <w:t>BeneHeart D6</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spacing w:line="276" w:lineRule="auto"/>
              <w:rPr>
                <w:b/>
                <w:bCs/>
                <w:sz w:val="24"/>
              </w:rPr>
            </w:pPr>
            <w:r>
              <w:rPr>
                <w:rFonts w:ascii="宋体" w:hAnsi="宋体" w:hint="eastAsia"/>
                <w:bCs/>
                <w:sz w:val="24"/>
              </w:rPr>
              <w:t>1.显示</w:t>
            </w:r>
          </w:p>
          <w:p w:rsidR="00EB0231" w:rsidRDefault="00EB0231" w:rsidP="0031155F">
            <w:pPr>
              <w:spacing w:line="276" w:lineRule="auto"/>
              <w:rPr>
                <w:b/>
                <w:bCs/>
                <w:sz w:val="24"/>
              </w:rPr>
            </w:pPr>
            <w:r>
              <w:rPr>
                <w:rFonts w:ascii="宋体" w:hAnsi="宋体" w:cs="宋体" w:hint="eastAsia"/>
                <w:kern w:val="0"/>
                <w:sz w:val="24"/>
              </w:rPr>
              <w:t>1.1.类型：TFT 彩色液晶显示器</w:t>
            </w:r>
          </w:p>
          <w:p w:rsidR="00EB0231" w:rsidRDefault="00EB0231" w:rsidP="0031155F">
            <w:pPr>
              <w:widowControl/>
              <w:spacing w:line="276" w:lineRule="auto"/>
              <w:rPr>
                <w:b/>
                <w:bCs/>
                <w:sz w:val="24"/>
              </w:rPr>
            </w:pPr>
            <w:r>
              <w:rPr>
                <w:rFonts w:ascii="宋体" w:hAnsi="宋体" w:cs="宋体" w:hint="eastAsia"/>
                <w:kern w:val="0"/>
                <w:sz w:val="24"/>
              </w:rPr>
              <w:t>1.2.尺寸：8.4英寸</w:t>
            </w:r>
          </w:p>
          <w:p w:rsidR="00EB0231" w:rsidRDefault="00EB0231" w:rsidP="0031155F">
            <w:pPr>
              <w:spacing w:line="276" w:lineRule="auto"/>
              <w:rPr>
                <w:b/>
                <w:bCs/>
                <w:sz w:val="24"/>
              </w:rPr>
            </w:pPr>
            <w:r>
              <w:rPr>
                <w:rFonts w:ascii="宋体" w:hAnsi="宋体" w:cs="宋体" w:hint="eastAsia"/>
                <w:kern w:val="0"/>
                <w:sz w:val="24"/>
              </w:rPr>
              <w:t>1.3.分辨率：800 × 600 像素</w:t>
            </w:r>
          </w:p>
          <w:p w:rsidR="00EB0231" w:rsidRDefault="00EB0231" w:rsidP="0031155F">
            <w:pPr>
              <w:spacing w:line="276" w:lineRule="auto"/>
              <w:rPr>
                <w:b/>
                <w:bCs/>
                <w:sz w:val="24"/>
              </w:rPr>
            </w:pPr>
            <w:r>
              <w:rPr>
                <w:rFonts w:ascii="宋体" w:hAnsi="宋体" w:cs="宋体" w:hint="eastAsia"/>
                <w:kern w:val="0"/>
                <w:sz w:val="24"/>
              </w:rPr>
              <w:t>1.4.显示波形：4通道</w:t>
            </w:r>
          </w:p>
          <w:p w:rsidR="00EB0231" w:rsidRDefault="00EB0231" w:rsidP="0031155F">
            <w:pPr>
              <w:spacing w:line="276" w:lineRule="auto"/>
              <w:rPr>
                <w:b/>
                <w:bCs/>
                <w:sz w:val="24"/>
              </w:rPr>
            </w:pPr>
            <w:r>
              <w:rPr>
                <w:rFonts w:ascii="宋体" w:hAnsi="宋体" w:cs="宋体" w:hint="eastAsia"/>
                <w:kern w:val="0"/>
                <w:sz w:val="24"/>
              </w:rPr>
              <w:t>1.5.波形显示时间：最大16 s（ECG）</w:t>
            </w:r>
          </w:p>
          <w:p w:rsidR="00EB0231" w:rsidRDefault="00EB0231" w:rsidP="0031155F">
            <w:pPr>
              <w:spacing w:line="276" w:lineRule="auto"/>
              <w:rPr>
                <w:b/>
                <w:bCs/>
                <w:sz w:val="24"/>
              </w:rPr>
            </w:pPr>
            <w:r>
              <w:rPr>
                <w:rFonts w:ascii="宋体" w:hAnsi="宋体" w:hint="eastAsia"/>
                <w:bCs/>
                <w:sz w:val="24"/>
              </w:rPr>
              <w:t>2.电源</w:t>
            </w:r>
          </w:p>
          <w:p w:rsidR="00EB0231" w:rsidRDefault="00EB0231" w:rsidP="0031155F">
            <w:pPr>
              <w:spacing w:line="276" w:lineRule="auto"/>
              <w:rPr>
                <w:b/>
                <w:bCs/>
                <w:sz w:val="24"/>
              </w:rPr>
            </w:pPr>
            <w:r>
              <w:rPr>
                <w:rFonts w:ascii="宋体" w:hAnsi="宋体" w:cs="宋体" w:hint="eastAsia"/>
                <w:bCs/>
                <w:kern w:val="0"/>
                <w:sz w:val="24"/>
              </w:rPr>
              <w:t>2.1交流电源</w:t>
            </w:r>
          </w:p>
          <w:p w:rsidR="00EB0231" w:rsidRDefault="00EB0231" w:rsidP="0031155F">
            <w:pPr>
              <w:spacing w:line="276" w:lineRule="auto"/>
              <w:rPr>
                <w:b/>
                <w:bCs/>
                <w:sz w:val="24"/>
              </w:rPr>
            </w:pPr>
            <w:r>
              <w:rPr>
                <w:rFonts w:ascii="宋体" w:hAnsi="宋体" w:cs="宋体" w:hint="eastAsia"/>
                <w:kern w:val="0"/>
                <w:sz w:val="24"/>
              </w:rPr>
              <w:t>2.1.1.输入电压：100-240V～（±10%）</w:t>
            </w:r>
          </w:p>
          <w:p w:rsidR="00EB0231" w:rsidRDefault="00EB0231" w:rsidP="0031155F">
            <w:pPr>
              <w:spacing w:line="276" w:lineRule="auto"/>
              <w:rPr>
                <w:b/>
                <w:bCs/>
                <w:sz w:val="24"/>
              </w:rPr>
            </w:pPr>
            <w:r>
              <w:rPr>
                <w:rFonts w:ascii="宋体" w:hAnsi="宋体" w:cs="宋体" w:hint="eastAsia"/>
                <w:kern w:val="0"/>
                <w:sz w:val="24"/>
              </w:rPr>
              <w:t>2.1.2.输入电流：1.8 ~ 0.8 A</w:t>
            </w:r>
          </w:p>
          <w:p w:rsidR="00EB0231" w:rsidRDefault="00EB0231" w:rsidP="0031155F">
            <w:pPr>
              <w:spacing w:line="276" w:lineRule="auto"/>
              <w:rPr>
                <w:b/>
                <w:bCs/>
                <w:sz w:val="24"/>
              </w:rPr>
            </w:pPr>
            <w:r>
              <w:rPr>
                <w:rFonts w:ascii="宋体" w:hAnsi="宋体" w:cs="宋体" w:hint="eastAsia"/>
                <w:kern w:val="0"/>
                <w:sz w:val="24"/>
              </w:rPr>
              <w:t>2.1.3.频率：50 / 60 Hz（±3 Hz）</w:t>
            </w:r>
          </w:p>
          <w:p w:rsidR="00EB0231" w:rsidRDefault="00EB0231" w:rsidP="0031155F">
            <w:pPr>
              <w:spacing w:line="276" w:lineRule="auto"/>
              <w:rPr>
                <w:b/>
                <w:bCs/>
                <w:sz w:val="24"/>
              </w:rPr>
            </w:pPr>
            <w:r>
              <w:rPr>
                <w:rFonts w:ascii="宋体" w:hAnsi="宋体" w:cs="宋体" w:hint="eastAsia"/>
                <w:bCs/>
                <w:kern w:val="0"/>
                <w:sz w:val="24"/>
              </w:rPr>
              <w:t>2.2直流电源（通过逆变器）</w:t>
            </w:r>
          </w:p>
          <w:p w:rsidR="00EB0231" w:rsidRDefault="00EB0231" w:rsidP="0031155F">
            <w:pPr>
              <w:spacing w:line="276" w:lineRule="auto"/>
              <w:rPr>
                <w:b/>
                <w:bCs/>
                <w:sz w:val="24"/>
              </w:rPr>
            </w:pPr>
            <w:r>
              <w:rPr>
                <w:rFonts w:ascii="宋体" w:hAnsi="宋体" w:cs="宋体" w:hint="eastAsia"/>
                <w:kern w:val="0"/>
                <w:sz w:val="24"/>
              </w:rPr>
              <w:t>2.2.1.输入电压：12 VDC</w:t>
            </w:r>
          </w:p>
          <w:p w:rsidR="00EB0231" w:rsidRDefault="00EB0231" w:rsidP="0031155F">
            <w:pPr>
              <w:spacing w:line="276" w:lineRule="auto"/>
              <w:rPr>
                <w:b/>
                <w:bCs/>
                <w:sz w:val="24"/>
              </w:rPr>
            </w:pPr>
            <w:r>
              <w:rPr>
                <w:rFonts w:ascii="宋体" w:hAnsi="宋体" w:cs="宋体" w:hint="eastAsia"/>
                <w:kern w:val="0"/>
                <w:sz w:val="24"/>
              </w:rPr>
              <w:t>2.2.2.功率：190 W</w:t>
            </w:r>
          </w:p>
          <w:p w:rsidR="00EB0231" w:rsidRDefault="00EB0231" w:rsidP="0031155F">
            <w:pPr>
              <w:spacing w:line="276" w:lineRule="auto"/>
              <w:rPr>
                <w:b/>
                <w:bCs/>
                <w:sz w:val="24"/>
              </w:rPr>
            </w:pPr>
            <w:r>
              <w:rPr>
                <w:rFonts w:ascii="宋体" w:hAnsi="宋体" w:hint="eastAsia"/>
                <w:bCs/>
                <w:sz w:val="24"/>
              </w:rPr>
              <w:t>3.电池</w:t>
            </w:r>
          </w:p>
          <w:p w:rsidR="00EB0231" w:rsidRDefault="00EB0231" w:rsidP="0031155F">
            <w:pPr>
              <w:spacing w:line="276" w:lineRule="auto"/>
              <w:rPr>
                <w:b/>
                <w:bCs/>
                <w:sz w:val="24"/>
              </w:rPr>
            </w:pPr>
            <w:r>
              <w:rPr>
                <w:rFonts w:ascii="宋体" w:hAnsi="宋体" w:cs="宋体" w:hint="eastAsia"/>
                <w:kern w:val="0"/>
                <w:sz w:val="24"/>
              </w:rPr>
              <w:t>3.1.电池类型：</w:t>
            </w:r>
            <w:r>
              <w:rPr>
                <w:rFonts w:ascii="宋体" w:hAnsi="宋体" w:cs="Arial" w:hint="eastAsia"/>
                <w:kern w:val="0"/>
                <w:sz w:val="24"/>
              </w:rPr>
              <w:t>4.5</w:t>
            </w:r>
            <w:r>
              <w:rPr>
                <w:rFonts w:ascii="宋体" w:hAnsi="宋体" w:cs="Arial"/>
                <w:kern w:val="0"/>
                <w:sz w:val="24"/>
              </w:rPr>
              <w:t xml:space="preserve"> Ah / 14.8 V 锂离子免维护可充电智能电池, </w:t>
            </w:r>
            <w:proofErr w:type="gramStart"/>
            <w:r>
              <w:rPr>
                <w:rFonts w:ascii="宋体" w:hAnsi="宋体" w:cs="Arial" w:hint="eastAsia"/>
                <w:kern w:val="0"/>
                <w:sz w:val="24"/>
              </w:rPr>
              <w:t>标配1块</w:t>
            </w:r>
            <w:proofErr w:type="gramEnd"/>
            <w:r>
              <w:rPr>
                <w:rFonts w:ascii="宋体" w:hAnsi="宋体" w:cs="Arial" w:hint="eastAsia"/>
                <w:kern w:val="0"/>
                <w:sz w:val="24"/>
              </w:rPr>
              <w:t>电池，</w:t>
            </w:r>
            <w:r>
              <w:rPr>
                <w:rFonts w:ascii="宋体" w:hAnsi="宋体" w:cs="Arial"/>
                <w:kern w:val="0"/>
                <w:sz w:val="24"/>
              </w:rPr>
              <w:t>最大可同时配置2块</w:t>
            </w:r>
          </w:p>
          <w:p w:rsidR="00EB0231" w:rsidRDefault="00EB0231" w:rsidP="0031155F">
            <w:pPr>
              <w:widowControl/>
              <w:spacing w:line="276" w:lineRule="auto"/>
              <w:rPr>
                <w:b/>
                <w:bCs/>
                <w:sz w:val="24"/>
              </w:rPr>
            </w:pPr>
            <w:r>
              <w:rPr>
                <w:rFonts w:ascii="宋体" w:hAnsi="宋体" w:cs="宋体" w:hint="eastAsia"/>
                <w:kern w:val="0"/>
                <w:sz w:val="24"/>
              </w:rPr>
              <w:t>3.2.充电时间：关机状态下，充电至90%小于2小时，充电至100%小于3小时</w:t>
            </w:r>
          </w:p>
          <w:p w:rsidR="00EB0231" w:rsidRDefault="00EB0231" w:rsidP="0031155F">
            <w:pPr>
              <w:spacing w:line="276" w:lineRule="auto"/>
              <w:rPr>
                <w:b/>
                <w:bCs/>
                <w:sz w:val="24"/>
              </w:rPr>
            </w:pPr>
            <w:r>
              <w:rPr>
                <w:rFonts w:ascii="宋体" w:hAnsi="宋体" w:cs="宋体" w:hint="eastAsia"/>
                <w:kern w:val="0"/>
                <w:sz w:val="24"/>
              </w:rPr>
              <w:t>3.3.电池容量计：</w:t>
            </w:r>
            <w:r>
              <w:rPr>
                <w:rFonts w:ascii="宋体" w:hAnsi="宋体" w:cs="Arial"/>
                <w:kern w:val="0"/>
                <w:sz w:val="24"/>
              </w:rPr>
              <w:t>五段 LED 电池电量计，可快速评估电池电量</w:t>
            </w:r>
          </w:p>
          <w:p w:rsidR="00EB0231" w:rsidRDefault="00EB0231" w:rsidP="0031155F">
            <w:pPr>
              <w:spacing w:line="276" w:lineRule="auto"/>
              <w:rPr>
                <w:b/>
                <w:bCs/>
                <w:sz w:val="24"/>
              </w:rPr>
            </w:pPr>
            <w:r>
              <w:rPr>
                <w:rFonts w:ascii="宋体" w:hAnsi="宋体" w:hint="eastAsia"/>
                <w:bCs/>
                <w:sz w:val="24"/>
              </w:rPr>
              <w:t>4.电池容量</w:t>
            </w:r>
          </w:p>
          <w:p w:rsidR="00EB0231" w:rsidRDefault="00EB0231" w:rsidP="0031155F">
            <w:pPr>
              <w:autoSpaceDE w:val="0"/>
              <w:autoSpaceDN w:val="0"/>
              <w:adjustRightInd w:val="0"/>
              <w:spacing w:line="276" w:lineRule="auto"/>
              <w:jc w:val="left"/>
              <w:rPr>
                <w:b/>
                <w:bCs/>
                <w:sz w:val="24"/>
              </w:rPr>
            </w:pPr>
            <w:r>
              <w:rPr>
                <w:rFonts w:ascii="宋体" w:hAnsi="宋体" w:cs="Arial" w:hint="eastAsia"/>
                <w:kern w:val="0"/>
                <w:sz w:val="24"/>
                <w:lang w:val="zh-CN"/>
              </w:rPr>
              <w:t>4.1.</w:t>
            </w:r>
            <w:r>
              <w:rPr>
                <w:rFonts w:ascii="宋体" w:hAnsi="宋体" w:cs="Arial"/>
                <w:kern w:val="0"/>
                <w:sz w:val="24"/>
                <w:lang w:val="zh-CN"/>
              </w:rPr>
              <w:t>监护模式</w:t>
            </w:r>
            <w:r>
              <w:rPr>
                <w:rFonts w:ascii="宋体" w:hAnsi="宋体" w:cs="Arial"/>
                <w:kern w:val="0"/>
                <w:sz w:val="24"/>
              </w:rPr>
              <w:t>：</w:t>
            </w:r>
            <w:r>
              <w:rPr>
                <w:rFonts w:ascii="宋体" w:hAnsi="宋体" w:cs="Arial"/>
                <w:kern w:val="0"/>
                <w:sz w:val="24"/>
                <w:lang w:val="zh-CN"/>
              </w:rPr>
              <w:t>不小于</w:t>
            </w:r>
            <w:r>
              <w:rPr>
                <w:rFonts w:ascii="宋体" w:hAnsi="宋体" w:cs="Arial" w:hint="eastAsia"/>
                <w:kern w:val="0"/>
                <w:sz w:val="24"/>
              </w:rPr>
              <w:t>5</w:t>
            </w:r>
            <w:r>
              <w:rPr>
                <w:rFonts w:ascii="宋体" w:hAnsi="宋体" w:cs="Arial"/>
                <w:kern w:val="0"/>
                <w:sz w:val="24"/>
                <w:lang w:val="zh-CN"/>
              </w:rPr>
              <w:t>小时</w:t>
            </w:r>
            <w:r>
              <w:rPr>
                <w:rFonts w:ascii="宋体" w:hAnsi="宋体" w:cs="Arial"/>
                <w:kern w:val="0"/>
                <w:sz w:val="24"/>
              </w:rPr>
              <w:t>（连续测量监护ECG、SpO</w:t>
            </w:r>
            <w:r>
              <w:rPr>
                <w:rFonts w:ascii="宋体" w:hAnsi="宋体" w:cs="Arial"/>
                <w:kern w:val="0"/>
                <w:sz w:val="24"/>
                <w:vertAlign w:val="subscript"/>
              </w:rPr>
              <w:t>2</w:t>
            </w:r>
            <w:r>
              <w:rPr>
                <w:rFonts w:ascii="宋体" w:hAnsi="宋体" w:cs="Arial"/>
                <w:kern w:val="0"/>
                <w:sz w:val="24"/>
              </w:rPr>
              <w:t>、CO</w:t>
            </w:r>
            <w:r>
              <w:rPr>
                <w:rFonts w:ascii="宋体" w:hAnsi="宋体" w:cs="Arial"/>
                <w:kern w:val="0"/>
                <w:sz w:val="24"/>
                <w:vertAlign w:val="subscript"/>
              </w:rPr>
              <w:t>2</w:t>
            </w:r>
            <w:r>
              <w:rPr>
                <w:rFonts w:ascii="宋体" w:hAnsi="宋体" w:cs="Arial"/>
                <w:kern w:val="0"/>
                <w:sz w:val="24"/>
              </w:rPr>
              <w:t>、Temp和2通道IBP，NIBP</w:t>
            </w:r>
            <w:r>
              <w:rPr>
                <w:rFonts w:ascii="宋体" w:hAnsi="宋体" w:cs="Arial"/>
                <w:kern w:val="0"/>
                <w:sz w:val="24"/>
                <w:lang w:val="zh-CN"/>
              </w:rPr>
              <w:t>测量间隔</w:t>
            </w:r>
            <w:r>
              <w:rPr>
                <w:rFonts w:ascii="宋体" w:hAnsi="宋体" w:cs="Arial"/>
                <w:kern w:val="0"/>
                <w:sz w:val="24"/>
              </w:rPr>
              <w:t>15</w:t>
            </w:r>
            <w:r>
              <w:rPr>
                <w:rFonts w:ascii="宋体" w:hAnsi="宋体" w:cs="Arial"/>
                <w:kern w:val="0"/>
                <w:sz w:val="24"/>
                <w:lang w:val="zh-CN"/>
              </w:rPr>
              <w:t>分钟</w:t>
            </w:r>
            <w:r>
              <w:rPr>
                <w:rFonts w:ascii="宋体" w:hAnsi="宋体" w:cs="Arial"/>
                <w:kern w:val="0"/>
                <w:sz w:val="24"/>
              </w:rPr>
              <w:t>，</w:t>
            </w:r>
            <w:r>
              <w:rPr>
                <w:rFonts w:ascii="宋体" w:hAnsi="宋体" w:cs="Arial"/>
                <w:kern w:val="0"/>
                <w:sz w:val="24"/>
                <w:lang w:val="zh-CN"/>
              </w:rPr>
              <w:t>记录仪不打印</w:t>
            </w:r>
            <w:r>
              <w:rPr>
                <w:rFonts w:ascii="宋体" w:hAnsi="宋体" w:cs="Arial"/>
                <w:kern w:val="0"/>
                <w:sz w:val="24"/>
              </w:rPr>
              <w:t>）</w:t>
            </w:r>
          </w:p>
          <w:p w:rsidR="00EB0231" w:rsidRDefault="00EB0231" w:rsidP="0031155F">
            <w:pPr>
              <w:autoSpaceDE w:val="0"/>
              <w:autoSpaceDN w:val="0"/>
              <w:adjustRightInd w:val="0"/>
              <w:spacing w:line="276" w:lineRule="auto"/>
              <w:jc w:val="left"/>
              <w:rPr>
                <w:b/>
                <w:bCs/>
                <w:sz w:val="24"/>
              </w:rPr>
            </w:pPr>
            <w:r>
              <w:rPr>
                <w:rFonts w:ascii="宋体" w:hAnsi="宋体" w:cs="Arial" w:hint="eastAsia"/>
                <w:kern w:val="0"/>
                <w:sz w:val="24"/>
                <w:lang w:val="zh-CN"/>
              </w:rPr>
              <w:t>4.2.</w:t>
            </w:r>
            <w:r>
              <w:rPr>
                <w:rFonts w:ascii="宋体" w:hAnsi="宋体" w:cs="Arial"/>
                <w:kern w:val="0"/>
                <w:sz w:val="24"/>
                <w:lang w:val="zh-CN"/>
              </w:rPr>
              <w:t>除颤模式</w:t>
            </w:r>
            <w:r>
              <w:rPr>
                <w:rFonts w:ascii="宋体" w:hAnsi="宋体" w:cs="Arial"/>
                <w:kern w:val="0"/>
                <w:sz w:val="24"/>
              </w:rPr>
              <w:t>：200</w:t>
            </w:r>
            <w:r>
              <w:rPr>
                <w:rFonts w:ascii="宋体" w:hAnsi="宋体" w:cs="Arial"/>
                <w:kern w:val="0"/>
                <w:sz w:val="24"/>
                <w:lang w:val="zh-CN"/>
              </w:rPr>
              <w:t>次放电</w:t>
            </w:r>
            <w:r>
              <w:rPr>
                <w:rFonts w:ascii="宋体" w:hAnsi="宋体" w:cs="Arial"/>
                <w:kern w:val="0"/>
                <w:sz w:val="24"/>
              </w:rPr>
              <w:t>（</w:t>
            </w:r>
            <w:r>
              <w:rPr>
                <w:rFonts w:ascii="宋体" w:hAnsi="宋体" w:cs="Arial" w:hint="eastAsia"/>
                <w:kern w:val="0"/>
                <w:sz w:val="24"/>
                <w:lang w:val="zh-CN"/>
              </w:rPr>
              <w:t>360 J</w:t>
            </w:r>
            <w:r>
              <w:rPr>
                <w:rFonts w:ascii="宋体" w:hAnsi="宋体" w:cs="Arial"/>
                <w:kern w:val="0"/>
                <w:sz w:val="24"/>
              </w:rPr>
              <w:t>，</w:t>
            </w:r>
            <w:r>
              <w:rPr>
                <w:rFonts w:ascii="宋体" w:hAnsi="宋体" w:cs="Arial"/>
                <w:kern w:val="0"/>
                <w:sz w:val="24"/>
                <w:lang w:val="zh-CN"/>
              </w:rPr>
              <w:t>充电间隔不</w:t>
            </w:r>
            <w:r>
              <w:rPr>
                <w:rFonts w:ascii="宋体" w:hAnsi="宋体" w:cs="Arial" w:hint="eastAsia"/>
                <w:kern w:val="0"/>
                <w:sz w:val="24"/>
                <w:lang w:val="zh-CN"/>
              </w:rPr>
              <w:t>大</w:t>
            </w:r>
            <w:r>
              <w:rPr>
                <w:rFonts w:ascii="宋体" w:hAnsi="宋体" w:cs="Arial"/>
                <w:kern w:val="0"/>
                <w:sz w:val="24"/>
                <w:lang w:val="zh-CN"/>
              </w:rPr>
              <w:t>于一分钟</w:t>
            </w:r>
            <w:r>
              <w:rPr>
                <w:rFonts w:ascii="宋体" w:hAnsi="宋体" w:cs="Arial"/>
                <w:kern w:val="0"/>
                <w:sz w:val="24"/>
              </w:rPr>
              <w:t>，</w:t>
            </w:r>
            <w:r>
              <w:rPr>
                <w:rFonts w:ascii="宋体" w:hAnsi="宋体" w:cs="Arial"/>
                <w:kern w:val="0"/>
                <w:sz w:val="24"/>
                <w:lang w:val="zh-CN"/>
              </w:rPr>
              <w:t>记录仪不打印</w:t>
            </w:r>
            <w:r>
              <w:rPr>
                <w:rFonts w:ascii="宋体" w:hAnsi="宋体" w:cs="Arial"/>
                <w:kern w:val="0"/>
                <w:sz w:val="24"/>
              </w:rPr>
              <w:t>）</w:t>
            </w:r>
          </w:p>
          <w:p w:rsidR="00EB0231" w:rsidRDefault="00EB0231" w:rsidP="0031155F">
            <w:pPr>
              <w:autoSpaceDE w:val="0"/>
              <w:autoSpaceDN w:val="0"/>
              <w:adjustRightInd w:val="0"/>
              <w:spacing w:line="276" w:lineRule="auto"/>
              <w:jc w:val="left"/>
              <w:rPr>
                <w:b/>
                <w:bCs/>
                <w:sz w:val="24"/>
              </w:rPr>
            </w:pPr>
            <w:r>
              <w:rPr>
                <w:rFonts w:ascii="宋体" w:hAnsi="宋体" w:cs="Arial" w:hint="eastAsia"/>
                <w:kern w:val="0"/>
                <w:sz w:val="24"/>
                <w:lang w:val="zh-CN"/>
              </w:rPr>
              <w:t>4.3.</w:t>
            </w:r>
            <w:r>
              <w:rPr>
                <w:rFonts w:ascii="宋体" w:hAnsi="宋体" w:cs="Arial"/>
                <w:kern w:val="0"/>
                <w:sz w:val="24"/>
                <w:lang w:val="zh-CN"/>
              </w:rPr>
              <w:t>起搏模式</w:t>
            </w:r>
            <w:r>
              <w:rPr>
                <w:rFonts w:ascii="宋体" w:hAnsi="宋体" w:cs="Arial"/>
                <w:kern w:val="0"/>
                <w:sz w:val="24"/>
              </w:rPr>
              <w:t>：</w:t>
            </w:r>
            <w:r>
              <w:rPr>
                <w:rFonts w:ascii="宋体" w:hAnsi="宋体" w:cs="Arial" w:hint="eastAsia"/>
                <w:kern w:val="0"/>
                <w:sz w:val="24"/>
              </w:rPr>
              <w:t>6</w:t>
            </w:r>
            <w:r>
              <w:rPr>
                <w:rFonts w:ascii="宋体" w:hAnsi="宋体" w:cs="Arial"/>
                <w:kern w:val="0"/>
                <w:sz w:val="24"/>
                <w:lang w:val="zh-CN"/>
              </w:rPr>
              <w:t>小时</w:t>
            </w:r>
            <w:r>
              <w:rPr>
                <w:rFonts w:ascii="宋体" w:hAnsi="宋体" w:cs="Arial"/>
                <w:kern w:val="0"/>
                <w:sz w:val="24"/>
              </w:rPr>
              <w:t>（50</w:t>
            </w:r>
            <w:r>
              <w:rPr>
                <w:rFonts w:ascii="宋体" w:hAnsi="宋体" w:cs="Arial"/>
                <w:kern w:val="0"/>
                <w:sz w:val="24"/>
                <w:lang w:val="zh-CN"/>
              </w:rPr>
              <w:t>Ω负载</w:t>
            </w:r>
            <w:r>
              <w:rPr>
                <w:rFonts w:ascii="宋体" w:hAnsi="宋体" w:cs="Arial"/>
                <w:kern w:val="0"/>
                <w:sz w:val="24"/>
              </w:rPr>
              <w:t>，起搏</w:t>
            </w:r>
            <w:r>
              <w:rPr>
                <w:rFonts w:ascii="宋体" w:hAnsi="宋体" w:cs="Arial"/>
                <w:kern w:val="0"/>
                <w:sz w:val="24"/>
                <w:lang w:val="zh-CN"/>
              </w:rPr>
              <w:t>频率</w:t>
            </w:r>
            <w:r>
              <w:rPr>
                <w:rFonts w:ascii="宋体" w:hAnsi="宋体" w:cs="Arial"/>
                <w:kern w:val="0"/>
                <w:sz w:val="24"/>
              </w:rPr>
              <w:t>80 bpm，起搏</w:t>
            </w:r>
            <w:r>
              <w:rPr>
                <w:rFonts w:ascii="宋体" w:hAnsi="宋体" w:cs="Arial"/>
                <w:kern w:val="0"/>
                <w:sz w:val="24"/>
                <w:lang w:val="zh-CN"/>
              </w:rPr>
              <w:t>电流</w:t>
            </w:r>
            <w:r>
              <w:rPr>
                <w:rFonts w:ascii="宋体" w:hAnsi="宋体" w:cs="Arial"/>
                <w:kern w:val="0"/>
                <w:sz w:val="24"/>
              </w:rPr>
              <w:t>60 mA，</w:t>
            </w:r>
            <w:r>
              <w:rPr>
                <w:rFonts w:ascii="宋体" w:hAnsi="宋体" w:cs="Arial"/>
                <w:kern w:val="0"/>
                <w:sz w:val="24"/>
                <w:lang w:val="zh-CN"/>
              </w:rPr>
              <w:t>记录仪不打印</w:t>
            </w:r>
            <w:r>
              <w:rPr>
                <w:rFonts w:ascii="宋体" w:hAnsi="宋体" w:cs="Arial"/>
                <w:kern w:val="0"/>
                <w:sz w:val="24"/>
              </w:rPr>
              <w:t>）</w:t>
            </w:r>
          </w:p>
          <w:p w:rsidR="00EB0231" w:rsidRDefault="00EB0231" w:rsidP="0031155F">
            <w:pPr>
              <w:spacing w:line="276" w:lineRule="auto"/>
              <w:rPr>
                <w:b/>
                <w:bCs/>
                <w:sz w:val="24"/>
              </w:rPr>
            </w:pPr>
            <w:r>
              <w:rPr>
                <w:rFonts w:ascii="宋体" w:hAnsi="宋体" w:hint="eastAsia"/>
                <w:bCs/>
                <w:sz w:val="24"/>
              </w:rPr>
              <w:t>5.记录仪</w:t>
            </w:r>
          </w:p>
          <w:p w:rsidR="00EB0231" w:rsidRDefault="00EB0231" w:rsidP="0031155F">
            <w:pPr>
              <w:autoSpaceDE w:val="0"/>
              <w:autoSpaceDN w:val="0"/>
              <w:adjustRightInd w:val="0"/>
              <w:spacing w:line="276" w:lineRule="auto"/>
              <w:jc w:val="left"/>
              <w:rPr>
                <w:b/>
                <w:bCs/>
                <w:sz w:val="24"/>
              </w:rPr>
            </w:pPr>
            <w:r>
              <w:rPr>
                <w:rFonts w:ascii="宋体" w:hAnsi="宋体" w:cs="Arial" w:hint="eastAsia"/>
                <w:bCs/>
                <w:kern w:val="0"/>
                <w:sz w:val="24"/>
              </w:rPr>
              <w:t>5.1.</w:t>
            </w:r>
            <w:r>
              <w:rPr>
                <w:rFonts w:ascii="宋体" w:hAnsi="宋体" w:cs="Arial"/>
                <w:bCs/>
                <w:kern w:val="0"/>
                <w:sz w:val="24"/>
              </w:rPr>
              <w:t>记录方式：</w:t>
            </w:r>
            <w:r>
              <w:rPr>
                <w:rFonts w:ascii="宋体" w:hAnsi="宋体" w:cs="Arial"/>
                <w:kern w:val="0"/>
                <w:sz w:val="24"/>
              </w:rPr>
              <w:t>高分辨率热敏点阵打印</w:t>
            </w:r>
          </w:p>
          <w:p w:rsidR="00EB0231" w:rsidRDefault="00EB0231" w:rsidP="0031155F">
            <w:pPr>
              <w:autoSpaceDE w:val="0"/>
              <w:autoSpaceDN w:val="0"/>
              <w:adjustRightInd w:val="0"/>
              <w:spacing w:line="276" w:lineRule="auto"/>
              <w:jc w:val="left"/>
              <w:rPr>
                <w:b/>
                <w:bCs/>
                <w:sz w:val="24"/>
              </w:rPr>
            </w:pPr>
            <w:r>
              <w:rPr>
                <w:rFonts w:ascii="宋体" w:hAnsi="宋体" w:cs="Arial" w:hint="eastAsia"/>
                <w:bCs/>
                <w:kern w:val="0"/>
                <w:sz w:val="24"/>
              </w:rPr>
              <w:t>5.2.</w:t>
            </w:r>
            <w:r>
              <w:rPr>
                <w:rFonts w:ascii="宋体" w:hAnsi="宋体" w:cs="Arial"/>
                <w:bCs/>
                <w:kern w:val="0"/>
                <w:sz w:val="24"/>
              </w:rPr>
              <w:t>记录通道：</w:t>
            </w:r>
            <w:r>
              <w:rPr>
                <w:rFonts w:ascii="宋体" w:hAnsi="宋体" w:cs="宋体" w:hint="eastAsia"/>
                <w:kern w:val="0"/>
                <w:sz w:val="24"/>
              </w:rPr>
              <w:t>最大可同时输出不少于</w:t>
            </w:r>
            <w:r>
              <w:rPr>
                <w:rFonts w:ascii="宋体" w:hAnsi="宋体" w:cs="TimesNewRomanPSMT"/>
                <w:kern w:val="0"/>
                <w:sz w:val="24"/>
              </w:rPr>
              <w:t xml:space="preserve">3 </w:t>
            </w:r>
            <w:r>
              <w:rPr>
                <w:rFonts w:ascii="宋体" w:hAnsi="宋体" w:cs="宋体" w:hint="eastAsia"/>
                <w:kern w:val="0"/>
                <w:sz w:val="24"/>
              </w:rPr>
              <w:t>道波形</w:t>
            </w:r>
          </w:p>
          <w:p w:rsidR="00EB0231" w:rsidRDefault="00EB0231" w:rsidP="0031155F">
            <w:pPr>
              <w:autoSpaceDE w:val="0"/>
              <w:autoSpaceDN w:val="0"/>
              <w:adjustRightInd w:val="0"/>
              <w:spacing w:line="276" w:lineRule="auto"/>
              <w:jc w:val="left"/>
              <w:rPr>
                <w:b/>
                <w:bCs/>
                <w:sz w:val="24"/>
              </w:rPr>
            </w:pPr>
            <w:r>
              <w:rPr>
                <w:rFonts w:ascii="宋体" w:hAnsi="宋体" w:cs="Arial" w:hint="eastAsia"/>
                <w:bCs/>
                <w:kern w:val="0"/>
                <w:sz w:val="24"/>
              </w:rPr>
              <w:t>5.3.</w:t>
            </w:r>
            <w:r>
              <w:rPr>
                <w:rFonts w:ascii="宋体" w:hAnsi="宋体" w:cs="Arial"/>
                <w:bCs/>
                <w:kern w:val="0"/>
                <w:sz w:val="24"/>
              </w:rPr>
              <w:t>走纸速度：</w:t>
            </w:r>
            <w:r>
              <w:rPr>
                <w:rFonts w:ascii="宋体" w:hAnsi="宋体" w:cs="Arial"/>
                <w:kern w:val="0"/>
                <w:sz w:val="24"/>
              </w:rPr>
              <w:t>25 mm/s、50 mm/s</w:t>
            </w:r>
          </w:p>
          <w:p w:rsidR="00EB0231" w:rsidRDefault="00EB0231" w:rsidP="0031155F">
            <w:pPr>
              <w:autoSpaceDE w:val="0"/>
              <w:autoSpaceDN w:val="0"/>
              <w:adjustRightInd w:val="0"/>
              <w:spacing w:line="276" w:lineRule="auto"/>
              <w:jc w:val="left"/>
              <w:rPr>
                <w:b/>
                <w:bCs/>
                <w:sz w:val="24"/>
              </w:rPr>
            </w:pPr>
            <w:r>
              <w:rPr>
                <w:rFonts w:ascii="宋体" w:hAnsi="宋体" w:cs="Arial" w:hint="eastAsia"/>
                <w:bCs/>
                <w:kern w:val="0"/>
                <w:sz w:val="24"/>
              </w:rPr>
              <w:t>5.4.记录纸宽：</w:t>
            </w:r>
            <w:r>
              <w:rPr>
                <w:rFonts w:ascii="宋体" w:hAnsi="宋体" w:cs="Arial"/>
                <w:kern w:val="0"/>
                <w:sz w:val="24"/>
              </w:rPr>
              <w:t>50 mm</w:t>
            </w:r>
            <w:r>
              <w:rPr>
                <w:rFonts w:ascii="宋体" w:hAnsi="宋体" w:cs="Arial" w:hint="eastAsia"/>
                <w:kern w:val="0"/>
                <w:sz w:val="24"/>
              </w:rPr>
              <w:t>，80mm</w:t>
            </w:r>
          </w:p>
          <w:p w:rsidR="00EB0231" w:rsidRDefault="00EB0231" w:rsidP="0031155F">
            <w:pPr>
              <w:autoSpaceDE w:val="0"/>
              <w:autoSpaceDN w:val="0"/>
              <w:adjustRightInd w:val="0"/>
              <w:spacing w:line="276" w:lineRule="auto"/>
              <w:jc w:val="left"/>
              <w:rPr>
                <w:b/>
                <w:bCs/>
                <w:sz w:val="24"/>
              </w:rPr>
            </w:pPr>
            <w:r>
              <w:rPr>
                <w:rFonts w:ascii="宋体" w:hAnsi="宋体" w:cs="Arial" w:hint="eastAsia"/>
                <w:bCs/>
                <w:kern w:val="0"/>
                <w:sz w:val="24"/>
              </w:rPr>
              <w:t>5.5.记录报告：</w:t>
            </w:r>
            <w:r>
              <w:rPr>
                <w:rFonts w:ascii="宋体" w:hAnsi="宋体" w:cs="Arial" w:hint="eastAsia"/>
                <w:kern w:val="0"/>
                <w:sz w:val="24"/>
              </w:rPr>
              <w:t>摘要报告、趋势表、波形冻结、用户检测和配置</w:t>
            </w:r>
          </w:p>
          <w:p w:rsidR="00EB0231" w:rsidRDefault="00EB0231" w:rsidP="0031155F">
            <w:pPr>
              <w:autoSpaceDE w:val="0"/>
              <w:autoSpaceDN w:val="0"/>
              <w:adjustRightInd w:val="0"/>
              <w:spacing w:line="276" w:lineRule="auto"/>
              <w:jc w:val="left"/>
              <w:rPr>
                <w:b/>
                <w:bCs/>
                <w:sz w:val="24"/>
              </w:rPr>
            </w:pPr>
            <w:r>
              <w:rPr>
                <w:rFonts w:ascii="宋体" w:hAnsi="宋体" w:cs="Arial" w:hint="eastAsia"/>
                <w:bCs/>
                <w:kern w:val="0"/>
                <w:sz w:val="24"/>
              </w:rPr>
              <w:t>5.6.自动记录：</w:t>
            </w:r>
            <w:r>
              <w:rPr>
                <w:rFonts w:ascii="宋体" w:hAnsi="宋体" w:cs="Arial" w:hint="eastAsia"/>
                <w:kern w:val="0"/>
                <w:sz w:val="24"/>
              </w:rPr>
              <w:t>事件标记、充电、电击、自动检测和生理报警</w:t>
            </w:r>
          </w:p>
          <w:p w:rsidR="00EB0231" w:rsidRDefault="00EB0231" w:rsidP="0031155F">
            <w:pPr>
              <w:spacing w:line="276" w:lineRule="auto"/>
              <w:rPr>
                <w:b/>
                <w:bCs/>
                <w:sz w:val="24"/>
              </w:rPr>
            </w:pPr>
            <w:r>
              <w:rPr>
                <w:rFonts w:ascii="宋体" w:hAnsi="宋体" w:hint="eastAsia"/>
                <w:bCs/>
                <w:sz w:val="24"/>
              </w:rPr>
              <w:t>6.数据管理</w:t>
            </w:r>
          </w:p>
          <w:p w:rsidR="00EB0231" w:rsidRDefault="00EB0231" w:rsidP="0031155F">
            <w:pPr>
              <w:spacing w:line="276" w:lineRule="auto"/>
              <w:rPr>
                <w:b/>
                <w:bCs/>
                <w:sz w:val="24"/>
              </w:rPr>
            </w:pPr>
            <w:r>
              <w:rPr>
                <w:rFonts w:ascii="宋体" w:hAnsi="宋体" w:cs="宋体" w:hint="eastAsia"/>
                <w:kern w:val="0"/>
                <w:sz w:val="24"/>
              </w:rPr>
              <w:t>6.1.病人档案：100 份</w:t>
            </w:r>
          </w:p>
          <w:p w:rsidR="00EB0231" w:rsidRDefault="00EB0231" w:rsidP="0031155F">
            <w:pPr>
              <w:spacing w:line="276" w:lineRule="auto"/>
              <w:rPr>
                <w:b/>
                <w:bCs/>
                <w:sz w:val="24"/>
              </w:rPr>
            </w:pPr>
            <w:r>
              <w:rPr>
                <w:rFonts w:ascii="宋体" w:hAnsi="宋体" w:cs="宋体" w:hint="eastAsia"/>
                <w:kern w:val="0"/>
                <w:sz w:val="24"/>
              </w:rPr>
              <w:t>6.2.事件记录：单个病人最大可记录 1000 条事件</w:t>
            </w:r>
          </w:p>
          <w:p w:rsidR="00EB0231" w:rsidRDefault="00EB0231" w:rsidP="0031155F">
            <w:pPr>
              <w:spacing w:line="276" w:lineRule="auto"/>
              <w:rPr>
                <w:b/>
                <w:bCs/>
                <w:sz w:val="24"/>
              </w:rPr>
            </w:pPr>
            <w:r>
              <w:rPr>
                <w:rFonts w:ascii="宋体" w:hAnsi="宋体" w:cs="宋体" w:hint="eastAsia"/>
                <w:kern w:val="0"/>
                <w:sz w:val="24"/>
              </w:rPr>
              <w:t>6.3.波形存储：24 小时连续ECG 波形存储</w:t>
            </w:r>
          </w:p>
          <w:p w:rsidR="00EB0231" w:rsidRDefault="00EB0231" w:rsidP="0031155F">
            <w:pPr>
              <w:spacing w:line="276" w:lineRule="auto"/>
              <w:rPr>
                <w:b/>
                <w:bCs/>
                <w:sz w:val="24"/>
              </w:rPr>
            </w:pPr>
            <w:r>
              <w:rPr>
                <w:rFonts w:ascii="宋体" w:hAnsi="宋体" w:cs="宋体" w:hint="eastAsia"/>
                <w:kern w:val="0"/>
                <w:sz w:val="24"/>
              </w:rPr>
              <w:t>6.4.趋势存储：72 小时全参数回顾</w:t>
            </w:r>
          </w:p>
          <w:p w:rsidR="00EB0231" w:rsidRDefault="00EB0231" w:rsidP="0031155F">
            <w:pPr>
              <w:spacing w:line="276" w:lineRule="auto"/>
              <w:rPr>
                <w:b/>
                <w:bCs/>
                <w:sz w:val="24"/>
              </w:rPr>
            </w:pPr>
            <w:r>
              <w:rPr>
                <w:rFonts w:ascii="宋体" w:hAnsi="宋体" w:cs="宋体" w:hint="eastAsia"/>
                <w:kern w:val="0"/>
                <w:sz w:val="24"/>
              </w:rPr>
              <w:t>6.5.录音时间：180 分钟（AED），其中单个病人 60 分钟</w:t>
            </w:r>
          </w:p>
          <w:p w:rsidR="00EB0231" w:rsidRDefault="00EB0231" w:rsidP="0031155F">
            <w:pPr>
              <w:widowControl/>
              <w:spacing w:line="276" w:lineRule="auto"/>
              <w:rPr>
                <w:b/>
                <w:bCs/>
                <w:sz w:val="24"/>
              </w:rPr>
            </w:pPr>
            <w:r>
              <w:rPr>
                <w:rFonts w:ascii="宋体" w:hAnsi="宋体" w:cs="宋体" w:hint="eastAsia"/>
                <w:kern w:val="0"/>
                <w:sz w:val="24"/>
              </w:rPr>
              <w:t>6.6.数据导出：可通过U盘将数据导出到病人综合数据管理系统软件</w:t>
            </w:r>
          </w:p>
          <w:p w:rsidR="00EB0231" w:rsidRDefault="00EB0231" w:rsidP="0031155F">
            <w:pPr>
              <w:spacing w:line="276" w:lineRule="auto"/>
              <w:rPr>
                <w:b/>
                <w:bCs/>
                <w:sz w:val="24"/>
              </w:rPr>
            </w:pPr>
            <w:r>
              <w:rPr>
                <w:rFonts w:ascii="宋体" w:hAnsi="宋体" w:hint="eastAsia"/>
                <w:bCs/>
                <w:sz w:val="24"/>
              </w:rPr>
              <w:t>7.除颤</w:t>
            </w:r>
          </w:p>
          <w:p w:rsidR="00EB0231" w:rsidRDefault="00EB0231" w:rsidP="0031155F">
            <w:pPr>
              <w:spacing w:line="276" w:lineRule="auto"/>
              <w:rPr>
                <w:b/>
                <w:bCs/>
                <w:sz w:val="24"/>
              </w:rPr>
            </w:pPr>
            <w:r>
              <w:rPr>
                <w:rFonts w:ascii="宋体" w:hAnsi="宋体" w:hint="eastAsia"/>
                <w:sz w:val="24"/>
              </w:rPr>
              <w:t>*</w:t>
            </w:r>
            <w:r>
              <w:rPr>
                <w:rFonts w:ascii="宋体" w:hAnsi="宋体" w:cs="宋体" w:hint="eastAsia"/>
                <w:kern w:val="0"/>
                <w:sz w:val="24"/>
              </w:rPr>
              <w:t>7.1</w:t>
            </w:r>
            <w:r>
              <w:rPr>
                <w:rFonts w:ascii="宋体" w:hAnsi="宋体" w:cs="宋体" w:hint="eastAsia"/>
                <w:bCs/>
                <w:kern w:val="0"/>
                <w:sz w:val="24"/>
              </w:rPr>
              <w:t>除颤波形：</w:t>
            </w:r>
            <w:r>
              <w:rPr>
                <w:rFonts w:ascii="宋体" w:hAnsi="宋体" w:cs="宋体" w:hint="eastAsia"/>
                <w:kern w:val="0"/>
                <w:sz w:val="24"/>
              </w:rPr>
              <w:t>双相指数截断波形（BTE），可根据病人阻抗进行自动补偿</w:t>
            </w:r>
          </w:p>
          <w:p w:rsidR="00EB0231" w:rsidRDefault="00EB0231" w:rsidP="0031155F">
            <w:pPr>
              <w:spacing w:line="276" w:lineRule="auto"/>
              <w:rPr>
                <w:b/>
                <w:bCs/>
                <w:sz w:val="24"/>
              </w:rPr>
            </w:pPr>
            <w:r>
              <w:rPr>
                <w:rFonts w:ascii="宋体" w:hAnsi="宋体" w:cs="宋体" w:hint="eastAsia"/>
                <w:kern w:val="0"/>
                <w:sz w:val="24"/>
              </w:rPr>
              <w:t>7.2</w:t>
            </w:r>
            <w:r>
              <w:rPr>
                <w:rFonts w:ascii="宋体" w:hAnsi="宋体" w:cs="宋体" w:hint="eastAsia"/>
                <w:bCs/>
                <w:kern w:val="0"/>
                <w:sz w:val="24"/>
              </w:rPr>
              <w:t>能量精度</w:t>
            </w:r>
            <w:r>
              <w:rPr>
                <w:rFonts w:ascii="宋体" w:hAnsi="宋体" w:hint="eastAsia"/>
                <w:i/>
                <w:sz w:val="24"/>
              </w:rPr>
              <w:t>：</w:t>
            </w:r>
            <w:r>
              <w:rPr>
                <w:rFonts w:ascii="宋体" w:hAnsi="宋体" w:cs="宋体" w:hint="eastAsia"/>
                <w:kern w:val="0"/>
                <w:sz w:val="24"/>
              </w:rPr>
              <w:t>±2 J 或 ±15％（取大者）</w:t>
            </w:r>
          </w:p>
          <w:p w:rsidR="00EB0231" w:rsidRDefault="00EB0231" w:rsidP="0031155F">
            <w:pPr>
              <w:spacing w:line="276" w:lineRule="auto"/>
              <w:rPr>
                <w:b/>
                <w:bCs/>
                <w:sz w:val="24"/>
              </w:rPr>
            </w:pPr>
            <w:r>
              <w:rPr>
                <w:rFonts w:ascii="宋体" w:hAnsi="宋体" w:cs="宋体" w:hint="eastAsia"/>
                <w:kern w:val="0"/>
                <w:sz w:val="24"/>
              </w:rPr>
              <w:t>7.3</w:t>
            </w:r>
            <w:r>
              <w:rPr>
                <w:rFonts w:ascii="宋体" w:hAnsi="宋体" w:cs="宋体" w:hint="eastAsia"/>
                <w:bCs/>
                <w:kern w:val="0"/>
                <w:sz w:val="24"/>
              </w:rPr>
              <w:t>充电时间</w:t>
            </w:r>
            <w:r>
              <w:rPr>
                <w:rFonts w:ascii="宋体" w:hAnsi="宋体" w:cs="宋体" w:hint="eastAsia"/>
                <w:kern w:val="0"/>
                <w:sz w:val="24"/>
              </w:rPr>
              <w:t>：使用新的充满电的电池，充电到 200 J 小于5s，充电到 360 J 小于8s</w:t>
            </w:r>
          </w:p>
          <w:p w:rsidR="00EB0231" w:rsidRDefault="00EB0231" w:rsidP="0031155F">
            <w:pPr>
              <w:spacing w:line="276" w:lineRule="auto"/>
              <w:rPr>
                <w:b/>
                <w:bCs/>
                <w:sz w:val="24"/>
              </w:rPr>
            </w:pPr>
            <w:r>
              <w:rPr>
                <w:rFonts w:ascii="宋体" w:hAnsi="宋体" w:cs="宋体" w:hint="eastAsia"/>
                <w:kern w:val="0"/>
                <w:sz w:val="24"/>
              </w:rPr>
              <w:t>7.4</w:t>
            </w:r>
            <w:r>
              <w:rPr>
                <w:rFonts w:ascii="宋体" w:hAnsi="宋体" w:cs="宋体" w:hint="eastAsia"/>
                <w:bCs/>
                <w:kern w:val="0"/>
                <w:sz w:val="24"/>
              </w:rPr>
              <w:t>电击发送：</w:t>
            </w:r>
            <w:r>
              <w:rPr>
                <w:rFonts w:ascii="宋体" w:hAnsi="宋体" w:cs="宋体" w:hint="eastAsia"/>
                <w:kern w:val="0"/>
                <w:sz w:val="24"/>
              </w:rPr>
              <w:t>通过多功能电极片，或者电极板</w:t>
            </w:r>
          </w:p>
          <w:p w:rsidR="00EB0231" w:rsidRDefault="00EB0231" w:rsidP="0031155F">
            <w:pPr>
              <w:spacing w:line="276" w:lineRule="auto"/>
              <w:rPr>
                <w:b/>
                <w:bCs/>
                <w:sz w:val="24"/>
              </w:rPr>
            </w:pPr>
            <w:r>
              <w:rPr>
                <w:rFonts w:ascii="宋体" w:hAnsi="宋体" w:cs="宋体" w:hint="eastAsia"/>
                <w:kern w:val="0"/>
                <w:sz w:val="24"/>
              </w:rPr>
              <w:t>7.5</w:t>
            </w:r>
            <w:r>
              <w:rPr>
                <w:rFonts w:ascii="宋体" w:hAnsi="宋体" w:cs="宋体" w:hint="eastAsia"/>
                <w:bCs/>
                <w:kern w:val="0"/>
                <w:sz w:val="24"/>
              </w:rPr>
              <w:t>病人阻抗范围：</w:t>
            </w:r>
            <w:r>
              <w:rPr>
                <w:rFonts w:ascii="宋体" w:hAnsi="宋体" w:cs="宋体" w:hint="eastAsia"/>
                <w:kern w:val="0"/>
                <w:sz w:val="24"/>
              </w:rPr>
              <w:t>1.体外除颤：20 ~ 200 Ω</w:t>
            </w:r>
            <w:r>
              <w:rPr>
                <w:rFonts w:ascii="宋体" w:hAnsi="宋体" w:cs="宋体" w:hint="eastAsia"/>
                <w:bCs/>
                <w:kern w:val="0"/>
                <w:sz w:val="24"/>
              </w:rPr>
              <w:t>；</w:t>
            </w:r>
            <w:r>
              <w:rPr>
                <w:rFonts w:ascii="宋体" w:hAnsi="宋体" w:cs="宋体" w:hint="eastAsia"/>
                <w:kern w:val="0"/>
                <w:sz w:val="24"/>
              </w:rPr>
              <w:t>2.体内除颤：15 ~ 200 Ω</w:t>
            </w:r>
          </w:p>
          <w:p w:rsidR="00EB0231" w:rsidRDefault="00EB0231" w:rsidP="0031155F">
            <w:pPr>
              <w:spacing w:line="276" w:lineRule="auto"/>
              <w:rPr>
                <w:b/>
                <w:bCs/>
                <w:sz w:val="24"/>
              </w:rPr>
            </w:pPr>
            <w:r>
              <w:rPr>
                <w:rFonts w:ascii="宋体" w:hAnsi="宋体" w:cs="宋体" w:hint="eastAsia"/>
                <w:kern w:val="0"/>
                <w:sz w:val="24"/>
              </w:rPr>
              <w:t>7.6</w:t>
            </w:r>
            <w:r>
              <w:rPr>
                <w:rFonts w:ascii="宋体" w:hAnsi="宋体" w:cs="宋体" w:hint="eastAsia"/>
                <w:bCs/>
                <w:kern w:val="0"/>
                <w:sz w:val="24"/>
              </w:rPr>
              <w:t>手动除颤</w:t>
            </w:r>
          </w:p>
          <w:p w:rsidR="00EB0231" w:rsidRDefault="00EB0231" w:rsidP="0031155F">
            <w:pPr>
              <w:spacing w:line="276" w:lineRule="auto"/>
              <w:rPr>
                <w:b/>
                <w:bCs/>
                <w:sz w:val="24"/>
              </w:rPr>
            </w:pPr>
            <w:r>
              <w:rPr>
                <w:rFonts w:ascii="宋体" w:hAnsi="宋体" w:cs="宋体" w:hint="eastAsia"/>
                <w:kern w:val="0"/>
                <w:sz w:val="24"/>
              </w:rPr>
              <w:t>7.6.1</w:t>
            </w:r>
            <w:r>
              <w:rPr>
                <w:rFonts w:ascii="宋体" w:hAnsi="宋体" w:cs="宋体" w:hint="eastAsia"/>
                <w:bCs/>
                <w:kern w:val="0"/>
                <w:sz w:val="24"/>
              </w:rPr>
              <w:t>输出能量</w:t>
            </w:r>
          </w:p>
          <w:p w:rsidR="00EB0231" w:rsidRDefault="00EB0231" w:rsidP="0031155F">
            <w:pPr>
              <w:spacing w:line="276" w:lineRule="auto"/>
              <w:rPr>
                <w:b/>
                <w:bCs/>
                <w:sz w:val="24"/>
              </w:rPr>
            </w:pPr>
            <w:r>
              <w:rPr>
                <w:rFonts w:ascii="宋体" w:hAnsi="宋体" w:cs="宋体" w:hint="eastAsia"/>
                <w:bCs/>
                <w:kern w:val="0"/>
                <w:sz w:val="24"/>
              </w:rPr>
              <w:t>1.体外</w:t>
            </w:r>
            <w:r>
              <w:rPr>
                <w:rFonts w:ascii="宋体" w:hAnsi="宋体" w:cs="宋体" w:hint="eastAsia"/>
                <w:kern w:val="0"/>
                <w:sz w:val="24"/>
              </w:rPr>
              <w:t>除颤：</w:t>
            </w:r>
          </w:p>
          <w:p w:rsidR="00EB0231" w:rsidRDefault="00EB0231" w:rsidP="0031155F">
            <w:pPr>
              <w:spacing w:line="276" w:lineRule="auto"/>
              <w:jc w:val="left"/>
              <w:rPr>
                <w:b/>
                <w:bCs/>
                <w:sz w:val="24"/>
              </w:rPr>
            </w:pPr>
            <w:r>
              <w:rPr>
                <w:rFonts w:ascii="宋体" w:hAnsi="宋体" w:cs="宋体" w:hint="eastAsia"/>
                <w:kern w:val="0"/>
                <w:sz w:val="24"/>
              </w:rPr>
              <w:t>1,2,3,4,5,6,7,8,9,10,15,20,30,50,70,100,150,170,200,300,360 J</w:t>
            </w:r>
          </w:p>
          <w:p w:rsidR="00EB0231" w:rsidRDefault="00EB0231" w:rsidP="0031155F">
            <w:pPr>
              <w:spacing w:line="276" w:lineRule="auto"/>
              <w:rPr>
                <w:b/>
                <w:bCs/>
                <w:sz w:val="24"/>
              </w:rPr>
            </w:pPr>
            <w:r>
              <w:rPr>
                <w:rFonts w:ascii="宋体" w:hAnsi="宋体" w:cs="宋体" w:hint="eastAsia"/>
                <w:kern w:val="0"/>
                <w:sz w:val="24"/>
              </w:rPr>
              <w:t>2.体内除颤：1,2,3,4,5,6,7,8,9,10,15,20,30,50 J</w:t>
            </w:r>
          </w:p>
          <w:p w:rsidR="00EB0231" w:rsidRDefault="00EB0231" w:rsidP="0031155F">
            <w:pPr>
              <w:spacing w:line="276" w:lineRule="auto"/>
              <w:rPr>
                <w:b/>
                <w:bCs/>
                <w:sz w:val="24"/>
              </w:rPr>
            </w:pPr>
            <w:r>
              <w:rPr>
                <w:rFonts w:ascii="宋体" w:hAnsi="宋体" w:cs="宋体" w:hint="eastAsia"/>
                <w:kern w:val="0"/>
                <w:sz w:val="24"/>
              </w:rPr>
              <w:t>7.6.2同步放电延时小于60 ms（自R波尖峰起）</w:t>
            </w:r>
          </w:p>
          <w:p w:rsidR="00EB0231" w:rsidRDefault="00EB0231" w:rsidP="0031155F">
            <w:pPr>
              <w:spacing w:line="276" w:lineRule="auto"/>
              <w:rPr>
                <w:b/>
                <w:bCs/>
                <w:sz w:val="24"/>
              </w:rPr>
            </w:pPr>
            <w:r>
              <w:rPr>
                <w:rFonts w:ascii="宋体" w:hAnsi="宋体" w:cs="宋体" w:hint="eastAsia"/>
                <w:kern w:val="0"/>
                <w:sz w:val="24"/>
              </w:rPr>
              <w:t>7.7</w:t>
            </w:r>
            <w:r>
              <w:rPr>
                <w:rFonts w:ascii="宋体" w:hAnsi="宋体" w:cs="宋体" w:hint="eastAsia"/>
                <w:bCs/>
                <w:kern w:val="0"/>
                <w:sz w:val="24"/>
              </w:rPr>
              <w:t>AED（自动除颤）</w:t>
            </w:r>
          </w:p>
          <w:p w:rsidR="00EB0231" w:rsidRDefault="00EB0231" w:rsidP="0031155F">
            <w:pPr>
              <w:spacing w:line="276" w:lineRule="auto"/>
              <w:rPr>
                <w:b/>
                <w:bCs/>
                <w:sz w:val="24"/>
              </w:rPr>
            </w:pPr>
            <w:r>
              <w:rPr>
                <w:rFonts w:ascii="宋体" w:hAnsi="宋体" w:cs="宋体" w:hint="eastAsia"/>
                <w:kern w:val="0"/>
                <w:sz w:val="24"/>
              </w:rPr>
              <w:t>7.7.1</w:t>
            </w:r>
            <w:r>
              <w:rPr>
                <w:rFonts w:ascii="宋体" w:hAnsi="宋体" w:cs="宋体" w:hint="eastAsia"/>
                <w:bCs/>
                <w:kern w:val="0"/>
                <w:sz w:val="24"/>
              </w:rPr>
              <w:t>输出能量：</w:t>
            </w:r>
            <w:r>
              <w:rPr>
                <w:rFonts w:ascii="宋体" w:hAnsi="宋体" w:cs="宋体" w:hint="eastAsia"/>
                <w:kern w:val="0"/>
                <w:sz w:val="24"/>
              </w:rPr>
              <w:t>用户可配置</w:t>
            </w:r>
          </w:p>
          <w:p w:rsidR="00EB0231" w:rsidRDefault="00EB0231" w:rsidP="0031155F">
            <w:pPr>
              <w:spacing w:line="276" w:lineRule="auto"/>
              <w:rPr>
                <w:b/>
                <w:bCs/>
                <w:sz w:val="24"/>
              </w:rPr>
            </w:pPr>
            <w:r>
              <w:rPr>
                <w:rFonts w:ascii="宋体" w:hAnsi="宋体" w:cs="宋体" w:hint="eastAsia"/>
                <w:kern w:val="0"/>
                <w:sz w:val="24"/>
              </w:rPr>
              <w:t>7.7.2</w:t>
            </w:r>
            <w:r>
              <w:rPr>
                <w:rFonts w:ascii="宋体" w:hAnsi="宋体" w:cs="宋体" w:hint="eastAsia"/>
                <w:bCs/>
                <w:kern w:val="0"/>
                <w:sz w:val="24"/>
              </w:rPr>
              <w:t>电击序列</w:t>
            </w:r>
          </w:p>
          <w:p w:rsidR="00EB0231" w:rsidRDefault="00EB0231" w:rsidP="0031155F">
            <w:pPr>
              <w:spacing w:line="276" w:lineRule="auto"/>
              <w:rPr>
                <w:b/>
                <w:bCs/>
                <w:sz w:val="24"/>
              </w:rPr>
            </w:pPr>
            <w:r>
              <w:rPr>
                <w:rFonts w:ascii="宋体" w:hAnsi="宋体" w:cs="宋体" w:hint="eastAsia"/>
                <w:kern w:val="0"/>
                <w:sz w:val="24"/>
              </w:rPr>
              <w:t>1.电击能量100～360 J 可配置</w:t>
            </w:r>
          </w:p>
          <w:p w:rsidR="00EB0231" w:rsidRDefault="00EB0231" w:rsidP="0031155F">
            <w:pPr>
              <w:spacing w:line="276" w:lineRule="auto"/>
              <w:rPr>
                <w:b/>
                <w:bCs/>
                <w:sz w:val="24"/>
              </w:rPr>
            </w:pPr>
            <w:r>
              <w:rPr>
                <w:rFonts w:ascii="宋体" w:hAnsi="宋体" w:cs="宋体" w:hint="eastAsia"/>
                <w:kern w:val="0"/>
                <w:sz w:val="24"/>
              </w:rPr>
              <w:t>2.电击次数1，2，3 次可配置</w:t>
            </w:r>
          </w:p>
          <w:p w:rsidR="00EB0231" w:rsidRDefault="00EB0231" w:rsidP="0031155F">
            <w:pPr>
              <w:spacing w:line="276" w:lineRule="auto"/>
              <w:rPr>
                <w:b/>
                <w:bCs/>
                <w:sz w:val="24"/>
              </w:rPr>
            </w:pPr>
            <w:r>
              <w:rPr>
                <w:rFonts w:ascii="宋体" w:hAnsi="宋体" w:cs="宋体" w:hint="eastAsia"/>
                <w:kern w:val="0"/>
                <w:sz w:val="24"/>
              </w:rPr>
              <w:t>3.缺省配置符合2005 AHA 急救指南</w:t>
            </w:r>
          </w:p>
          <w:p w:rsidR="00EB0231" w:rsidRDefault="00EB0231" w:rsidP="0031155F">
            <w:pPr>
              <w:spacing w:line="276" w:lineRule="auto"/>
              <w:rPr>
                <w:b/>
                <w:bCs/>
                <w:sz w:val="24"/>
              </w:rPr>
            </w:pPr>
            <w:r>
              <w:rPr>
                <w:rFonts w:ascii="宋体" w:hAnsi="宋体" w:hint="eastAsia"/>
                <w:bCs/>
                <w:sz w:val="24"/>
              </w:rPr>
              <w:t>8.ECG监测</w:t>
            </w:r>
          </w:p>
          <w:p w:rsidR="00EB0231" w:rsidRDefault="00EB0231" w:rsidP="0031155F">
            <w:pPr>
              <w:spacing w:line="276" w:lineRule="auto"/>
              <w:rPr>
                <w:b/>
                <w:bCs/>
                <w:sz w:val="24"/>
              </w:rPr>
            </w:pPr>
            <w:r>
              <w:rPr>
                <w:rFonts w:ascii="宋体" w:hAnsi="宋体" w:hint="eastAsia"/>
                <w:sz w:val="24"/>
              </w:rPr>
              <w:t xml:space="preserve">8.1 </w:t>
            </w:r>
            <w:proofErr w:type="gramStart"/>
            <w:r>
              <w:rPr>
                <w:rFonts w:ascii="宋体" w:hAnsi="宋体" w:hint="eastAsia"/>
                <w:sz w:val="24"/>
              </w:rPr>
              <w:t>标配</w:t>
            </w:r>
            <w:proofErr w:type="gramEnd"/>
            <w:r>
              <w:rPr>
                <w:rFonts w:ascii="宋体" w:hAnsi="宋体" w:hint="eastAsia"/>
                <w:sz w:val="24"/>
              </w:rPr>
              <w:t>3/5导ECG，可选12导ECG</w:t>
            </w:r>
          </w:p>
          <w:p w:rsidR="00EB0231" w:rsidRDefault="00EB0231" w:rsidP="0031155F">
            <w:pPr>
              <w:autoSpaceDE w:val="0"/>
              <w:autoSpaceDN w:val="0"/>
              <w:adjustRightInd w:val="0"/>
              <w:spacing w:line="276" w:lineRule="auto"/>
              <w:jc w:val="left"/>
              <w:rPr>
                <w:b/>
                <w:bCs/>
                <w:sz w:val="24"/>
              </w:rPr>
            </w:pPr>
            <w:r>
              <w:rPr>
                <w:rFonts w:ascii="宋体" w:hAnsi="宋体" w:cs="Arial" w:hint="eastAsia"/>
                <w:kern w:val="0"/>
                <w:sz w:val="24"/>
              </w:rPr>
              <w:t>8.2心电输入：</w:t>
            </w:r>
            <w:r>
              <w:rPr>
                <w:rFonts w:ascii="宋体" w:hAnsi="宋体" w:cs="Arial"/>
                <w:kern w:val="0"/>
                <w:sz w:val="24"/>
              </w:rPr>
              <w:t>3导ECG 导联线</w:t>
            </w:r>
            <w:r>
              <w:rPr>
                <w:rFonts w:ascii="宋体" w:hAnsi="宋体" w:cs="Arial" w:hint="eastAsia"/>
                <w:kern w:val="0"/>
                <w:sz w:val="24"/>
              </w:rPr>
              <w:t>，</w:t>
            </w:r>
            <w:r>
              <w:rPr>
                <w:rFonts w:ascii="宋体" w:hAnsi="宋体" w:cs="Arial"/>
                <w:kern w:val="0"/>
                <w:sz w:val="24"/>
              </w:rPr>
              <w:t>5导ECG 导联线</w:t>
            </w:r>
            <w:r>
              <w:rPr>
                <w:rFonts w:ascii="宋体" w:hAnsi="宋体" w:cs="Arial" w:hint="eastAsia"/>
                <w:kern w:val="0"/>
                <w:sz w:val="24"/>
              </w:rPr>
              <w:t>，</w:t>
            </w:r>
            <w:r>
              <w:rPr>
                <w:rFonts w:ascii="宋体" w:hAnsi="宋体" w:hint="eastAsia"/>
                <w:sz w:val="24"/>
              </w:rPr>
              <w:t>12导ECG导联线</w:t>
            </w:r>
            <w:r>
              <w:rPr>
                <w:rFonts w:ascii="宋体" w:hAnsi="宋体" w:cs="Arial" w:hint="eastAsia"/>
                <w:kern w:val="0"/>
                <w:sz w:val="24"/>
              </w:rPr>
              <w:t>，</w:t>
            </w:r>
            <w:r>
              <w:rPr>
                <w:rFonts w:ascii="宋体" w:hAnsi="宋体" w:cs="Arial"/>
                <w:kern w:val="0"/>
                <w:sz w:val="24"/>
              </w:rPr>
              <w:t>电极板，多功能电极片</w:t>
            </w:r>
          </w:p>
          <w:p w:rsidR="00EB0231" w:rsidRDefault="00EB0231" w:rsidP="0031155F">
            <w:pPr>
              <w:autoSpaceDE w:val="0"/>
              <w:autoSpaceDN w:val="0"/>
              <w:adjustRightInd w:val="0"/>
              <w:spacing w:line="276" w:lineRule="auto"/>
              <w:jc w:val="left"/>
              <w:rPr>
                <w:b/>
                <w:bCs/>
                <w:sz w:val="24"/>
              </w:rPr>
            </w:pPr>
            <w:r>
              <w:rPr>
                <w:rFonts w:ascii="宋体" w:hAnsi="宋体" w:cs="Arial" w:hint="eastAsia"/>
                <w:kern w:val="0"/>
                <w:sz w:val="24"/>
              </w:rPr>
              <w:t>8.3 可用导联：</w:t>
            </w:r>
            <w:r>
              <w:rPr>
                <w:rFonts w:ascii="宋体" w:hAnsi="宋体" w:hint="eastAsia"/>
                <w:sz w:val="24"/>
              </w:rPr>
              <w:t>I、II、III、aVR、aVL、aVF、V1、V2、V3、V4、V5、V6</w:t>
            </w:r>
            <w:r>
              <w:rPr>
                <w:rFonts w:ascii="宋体" w:hAnsi="宋体" w:cs="Arial" w:hint="eastAsia"/>
                <w:kern w:val="0"/>
                <w:sz w:val="24"/>
              </w:rPr>
              <w:t>、</w:t>
            </w:r>
            <w:r>
              <w:rPr>
                <w:rFonts w:ascii="宋体" w:hAnsi="宋体" w:cs="Arial"/>
                <w:kern w:val="0"/>
                <w:sz w:val="24"/>
              </w:rPr>
              <w:t>Pads</w:t>
            </w:r>
            <w:r>
              <w:rPr>
                <w:rFonts w:ascii="宋体" w:hAnsi="宋体" w:cs="Arial" w:hint="eastAsia"/>
                <w:kern w:val="0"/>
                <w:sz w:val="24"/>
              </w:rPr>
              <w:t>、</w:t>
            </w:r>
            <w:r>
              <w:rPr>
                <w:rFonts w:ascii="宋体" w:hAnsi="宋体" w:cs="Arial"/>
                <w:kern w:val="0"/>
                <w:sz w:val="24"/>
              </w:rPr>
              <w:t>Paddle</w:t>
            </w:r>
          </w:p>
          <w:p w:rsidR="00EB0231" w:rsidRDefault="00EB0231" w:rsidP="0031155F">
            <w:pPr>
              <w:autoSpaceDE w:val="0"/>
              <w:autoSpaceDN w:val="0"/>
              <w:adjustRightInd w:val="0"/>
              <w:spacing w:line="276" w:lineRule="auto"/>
              <w:jc w:val="left"/>
              <w:rPr>
                <w:b/>
                <w:bCs/>
                <w:sz w:val="24"/>
              </w:rPr>
            </w:pPr>
            <w:r>
              <w:rPr>
                <w:rFonts w:ascii="宋体" w:hAnsi="宋体" w:cs="Arial" w:hint="eastAsia"/>
                <w:kern w:val="0"/>
                <w:sz w:val="24"/>
              </w:rPr>
              <w:t>8.4 心率测量范围：成人：</w:t>
            </w:r>
            <w:r>
              <w:rPr>
                <w:rFonts w:ascii="宋体" w:hAnsi="宋体" w:cs="Arial"/>
                <w:kern w:val="0"/>
                <w:sz w:val="24"/>
              </w:rPr>
              <w:t>15 ~ 300 bpm</w:t>
            </w:r>
            <w:r>
              <w:rPr>
                <w:rFonts w:ascii="宋体" w:hAnsi="宋体" w:cs="Arial" w:hint="eastAsia"/>
                <w:kern w:val="0"/>
                <w:sz w:val="24"/>
              </w:rPr>
              <w:t>；小儿：</w:t>
            </w:r>
            <w:r>
              <w:rPr>
                <w:rFonts w:ascii="宋体" w:hAnsi="宋体" w:cs="Arial"/>
                <w:kern w:val="0"/>
                <w:sz w:val="24"/>
              </w:rPr>
              <w:t>15 ~ 350 bpm</w:t>
            </w:r>
            <w:r>
              <w:rPr>
                <w:rFonts w:ascii="宋体" w:hAnsi="宋体" w:cs="Arial" w:hint="eastAsia"/>
                <w:kern w:val="0"/>
                <w:sz w:val="24"/>
              </w:rPr>
              <w:t>；新生儿：</w:t>
            </w:r>
            <w:r>
              <w:rPr>
                <w:rFonts w:ascii="宋体" w:hAnsi="宋体" w:cs="Arial"/>
                <w:kern w:val="0"/>
                <w:sz w:val="24"/>
              </w:rPr>
              <w:t>15 ~ 350 bpm</w:t>
            </w:r>
          </w:p>
          <w:p w:rsidR="00EB0231" w:rsidRDefault="00EB0231" w:rsidP="0031155F">
            <w:pPr>
              <w:autoSpaceDE w:val="0"/>
              <w:autoSpaceDN w:val="0"/>
              <w:adjustRightInd w:val="0"/>
              <w:spacing w:line="276" w:lineRule="auto"/>
              <w:jc w:val="left"/>
              <w:rPr>
                <w:b/>
                <w:bCs/>
                <w:sz w:val="24"/>
              </w:rPr>
            </w:pPr>
            <w:r>
              <w:rPr>
                <w:rFonts w:ascii="宋体" w:hAnsi="宋体" w:cs="Arial" w:hint="eastAsia"/>
                <w:kern w:val="0"/>
                <w:sz w:val="24"/>
              </w:rPr>
              <w:t>8.5 病人隔离（除颤防护）：</w:t>
            </w:r>
          </w:p>
          <w:p w:rsidR="00EB0231" w:rsidRDefault="00EB0231" w:rsidP="0031155F">
            <w:pPr>
              <w:autoSpaceDE w:val="0"/>
              <w:autoSpaceDN w:val="0"/>
              <w:adjustRightInd w:val="0"/>
              <w:spacing w:line="276" w:lineRule="auto"/>
              <w:jc w:val="left"/>
              <w:rPr>
                <w:b/>
                <w:bCs/>
                <w:sz w:val="24"/>
              </w:rPr>
            </w:pPr>
            <w:r>
              <w:rPr>
                <w:rFonts w:ascii="宋体" w:hAnsi="宋体" w:cs="Arial"/>
                <w:kern w:val="0"/>
                <w:sz w:val="24"/>
              </w:rPr>
              <w:t>CF</w:t>
            </w:r>
            <w:r>
              <w:rPr>
                <w:rFonts w:ascii="宋体" w:hAnsi="宋体" w:cs="Arial" w:hint="eastAsia"/>
                <w:kern w:val="0"/>
                <w:sz w:val="24"/>
              </w:rPr>
              <w:t>类：</w:t>
            </w:r>
            <w:r>
              <w:rPr>
                <w:rFonts w:ascii="宋体" w:hAnsi="宋体" w:cs="Arial"/>
                <w:kern w:val="0"/>
                <w:sz w:val="24"/>
              </w:rPr>
              <w:t>ECG</w:t>
            </w:r>
            <w:r>
              <w:rPr>
                <w:rFonts w:ascii="宋体" w:hAnsi="宋体" w:cs="Arial" w:hint="eastAsia"/>
                <w:kern w:val="0"/>
                <w:sz w:val="24"/>
              </w:rPr>
              <w:t>、</w:t>
            </w:r>
            <w:r>
              <w:rPr>
                <w:rFonts w:ascii="宋体" w:hAnsi="宋体" w:cs="Arial"/>
                <w:kern w:val="0"/>
                <w:sz w:val="24"/>
              </w:rPr>
              <w:t>R</w:t>
            </w:r>
            <w:r>
              <w:rPr>
                <w:rFonts w:ascii="宋体" w:hAnsi="宋体" w:cs="Arial" w:hint="eastAsia"/>
                <w:kern w:val="0"/>
                <w:sz w:val="24"/>
              </w:rPr>
              <w:t>esp、</w:t>
            </w:r>
            <w:r>
              <w:rPr>
                <w:rFonts w:ascii="宋体" w:hAnsi="宋体" w:cs="Arial"/>
                <w:kern w:val="0"/>
                <w:sz w:val="24"/>
              </w:rPr>
              <w:t>T</w:t>
            </w:r>
            <w:r>
              <w:rPr>
                <w:rFonts w:ascii="宋体" w:hAnsi="宋体" w:cs="Arial" w:hint="eastAsia"/>
                <w:kern w:val="0"/>
                <w:sz w:val="24"/>
              </w:rPr>
              <w:t>emp、</w:t>
            </w:r>
            <w:r>
              <w:rPr>
                <w:rFonts w:ascii="宋体" w:hAnsi="宋体" w:cs="Arial"/>
                <w:kern w:val="0"/>
                <w:sz w:val="24"/>
              </w:rPr>
              <w:t>SpO</w:t>
            </w:r>
            <w:r>
              <w:rPr>
                <w:rFonts w:ascii="宋体" w:hAnsi="宋体" w:cs="Arial"/>
                <w:kern w:val="0"/>
                <w:sz w:val="24"/>
                <w:vertAlign w:val="subscript"/>
              </w:rPr>
              <w:t>2</w:t>
            </w:r>
            <w:r>
              <w:rPr>
                <w:rFonts w:ascii="宋体" w:hAnsi="宋体" w:cs="Arial" w:hint="eastAsia"/>
                <w:kern w:val="0"/>
                <w:sz w:val="24"/>
              </w:rPr>
              <w:t>、</w:t>
            </w:r>
            <w:r>
              <w:rPr>
                <w:rFonts w:ascii="宋体" w:hAnsi="宋体" w:cs="Arial"/>
                <w:kern w:val="0"/>
                <w:sz w:val="24"/>
              </w:rPr>
              <w:t>NIBP</w:t>
            </w:r>
            <w:r>
              <w:rPr>
                <w:rFonts w:ascii="宋体" w:hAnsi="宋体" w:cs="Arial" w:hint="eastAsia"/>
                <w:kern w:val="0"/>
                <w:sz w:val="24"/>
              </w:rPr>
              <w:t>、</w:t>
            </w:r>
            <w:r>
              <w:rPr>
                <w:rFonts w:ascii="宋体" w:hAnsi="宋体" w:cs="Arial"/>
                <w:kern w:val="0"/>
                <w:sz w:val="24"/>
              </w:rPr>
              <w:t>IBP</w:t>
            </w:r>
            <w:r>
              <w:rPr>
                <w:rFonts w:ascii="宋体" w:hAnsi="宋体" w:cs="Arial" w:hint="eastAsia"/>
                <w:kern w:val="0"/>
                <w:sz w:val="24"/>
              </w:rPr>
              <w:t>、体内除颤</w:t>
            </w:r>
          </w:p>
          <w:p w:rsidR="00EB0231" w:rsidRDefault="00EB0231" w:rsidP="0031155F">
            <w:pPr>
              <w:autoSpaceDE w:val="0"/>
              <w:autoSpaceDN w:val="0"/>
              <w:adjustRightInd w:val="0"/>
              <w:spacing w:line="276" w:lineRule="auto"/>
              <w:jc w:val="left"/>
              <w:rPr>
                <w:b/>
                <w:bCs/>
                <w:sz w:val="24"/>
              </w:rPr>
            </w:pPr>
            <w:r>
              <w:rPr>
                <w:rFonts w:ascii="宋体" w:hAnsi="宋体" w:cs="Arial"/>
                <w:kern w:val="0"/>
                <w:sz w:val="24"/>
              </w:rPr>
              <w:t>BF</w:t>
            </w:r>
            <w:r>
              <w:rPr>
                <w:rFonts w:ascii="宋体" w:hAnsi="宋体" w:cs="Arial" w:hint="eastAsia"/>
                <w:kern w:val="0"/>
                <w:sz w:val="24"/>
              </w:rPr>
              <w:t>类：</w:t>
            </w:r>
            <w:r>
              <w:rPr>
                <w:rFonts w:ascii="宋体" w:hAnsi="宋体" w:cs="Arial"/>
                <w:kern w:val="0"/>
                <w:sz w:val="24"/>
              </w:rPr>
              <w:t>CO</w:t>
            </w:r>
            <w:r>
              <w:rPr>
                <w:rFonts w:ascii="宋体" w:hAnsi="宋体" w:cs="Arial"/>
                <w:kern w:val="0"/>
                <w:sz w:val="24"/>
                <w:vertAlign w:val="subscript"/>
              </w:rPr>
              <w:t>2</w:t>
            </w:r>
            <w:r>
              <w:rPr>
                <w:rFonts w:ascii="宋体" w:hAnsi="宋体" w:cs="Arial" w:hint="eastAsia"/>
                <w:kern w:val="0"/>
                <w:sz w:val="24"/>
              </w:rPr>
              <w:t>、体外除颤</w:t>
            </w:r>
          </w:p>
          <w:p w:rsidR="00EB0231" w:rsidRDefault="00EB0231" w:rsidP="0031155F">
            <w:pPr>
              <w:spacing w:line="276" w:lineRule="auto"/>
              <w:rPr>
                <w:b/>
                <w:bCs/>
                <w:sz w:val="24"/>
              </w:rPr>
            </w:pPr>
            <w:r>
              <w:rPr>
                <w:rFonts w:ascii="宋体" w:hAnsi="宋体" w:hint="eastAsia"/>
                <w:bCs/>
                <w:sz w:val="24"/>
              </w:rPr>
              <w:t>9.呼吸监测</w:t>
            </w:r>
          </w:p>
          <w:p w:rsidR="00EB0231" w:rsidRDefault="00EB0231" w:rsidP="0031155F">
            <w:pPr>
              <w:spacing w:line="276" w:lineRule="auto"/>
              <w:rPr>
                <w:b/>
                <w:bCs/>
                <w:sz w:val="24"/>
              </w:rPr>
            </w:pPr>
            <w:r>
              <w:rPr>
                <w:rFonts w:ascii="宋体" w:hAnsi="宋体" w:cs="宋体" w:hint="eastAsia"/>
                <w:kern w:val="0"/>
                <w:sz w:val="24"/>
              </w:rPr>
              <w:t>9.1</w:t>
            </w:r>
            <w:r>
              <w:rPr>
                <w:rFonts w:ascii="宋体" w:hAnsi="宋体" w:cs="宋体" w:hint="eastAsia"/>
                <w:bCs/>
                <w:kern w:val="0"/>
                <w:sz w:val="24"/>
              </w:rPr>
              <w:t>测量方法：</w:t>
            </w:r>
            <w:r>
              <w:rPr>
                <w:rFonts w:ascii="宋体" w:hAnsi="宋体" w:cs="宋体" w:hint="eastAsia"/>
                <w:kern w:val="0"/>
                <w:sz w:val="24"/>
              </w:rPr>
              <w:t>胸阻抗法</w:t>
            </w:r>
          </w:p>
          <w:p w:rsidR="00EB0231" w:rsidRPr="00585CA6" w:rsidRDefault="00EB0231" w:rsidP="0031155F">
            <w:pPr>
              <w:autoSpaceDE w:val="0"/>
              <w:autoSpaceDN w:val="0"/>
              <w:adjustRightInd w:val="0"/>
              <w:rPr>
                <w:szCs w:val="21"/>
              </w:rPr>
            </w:pPr>
            <w:r>
              <w:rPr>
                <w:rFonts w:ascii="宋体" w:hAnsi="宋体" w:cs="宋体" w:hint="eastAsia"/>
                <w:kern w:val="0"/>
                <w:sz w:val="24"/>
              </w:rPr>
              <w:t>9.2</w:t>
            </w:r>
            <w:r>
              <w:rPr>
                <w:rFonts w:ascii="宋体" w:hAnsi="宋体" w:cs="宋体" w:hint="eastAsia"/>
                <w:bCs/>
                <w:kern w:val="0"/>
                <w:sz w:val="24"/>
              </w:rPr>
              <w:t>测量范围：</w:t>
            </w:r>
            <w:r>
              <w:rPr>
                <w:rFonts w:ascii="宋体" w:hAnsi="宋体" w:cs="宋体" w:hint="eastAsia"/>
                <w:kern w:val="0"/>
                <w:sz w:val="24"/>
              </w:rPr>
              <w:t>成人：0 ~ 120 rpm</w:t>
            </w:r>
            <w:r>
              <w:rPr>
                <w:rFonts w:ascii="宋体" w:hAnsi="宋体" w:cs="宋体" w:hint="eastAsia"/>
                <w:bCs/>
                <w:kern w:val="0"/>
                <w:sz w:val="24"/>
              </w:rPr>
              <w:t>；</w:t>
            </w:r>
            <w:r>
              <w:rPr>
                <w:rFonts w:ascii="宋体" w:hAnsi="宋体" w:cs="宋体" w:hint="eastAsia"/>
                <w:kern w:val="0"/>
                <w:sz w:val="24"/>
              </w:rPr>
              <w:t>小儿、新生儿：0 ~ 150 rpm</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台</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69,000.00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759,000.00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中国</w:t>
            </w:r>
            <w:r>
              <w:rPr>
                <w:rFonts w:hint="eastAsia"/>
                <w:szCs w:val="21"/>
              </w:rPr>
              <w:t>/</w:t>
            </w:r>
            <w:r>
              <w:rPr>
                <w:rFonts w:hint="eastAsia"/>
                <w:szCs w:val="21"/>
              </w:rPr>
              <w:t>深圳迈瑞生物医疗电子股份有限公司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8</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监护仪</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多特</w:t>
            </w:r>
            <w:r>
              <w:rPr>
                <w:rFonts w:hint="eastAsia"/>
                <w:szCs w:val="21"/>
              </w:rPr>
              <w:t>il7</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spacing w:line="276" w:lineRule="auto"/>
              <w:rPr>
                <w:b/>
                <w:bCs/>
                <w:sz w:val="24"/>
              </w:rPr>
            </w:pPr>
            <w:r>
              <w:rPr>
                <w:rFonts w:ascii="宋体" w:hAnsi="宋体" w:hint="eastAsia"/>
                <w:sz w:val="24"/>
              </w:rPr>
              <w:t>*</w:t>
            </w:r>
            <w:r>
              <w:rPr>
                <w:rFonts w:ascii="宋体" w:hAnsi="宋体" w:cs="宋体" w:hint="eastAsia"/>
                <w:sz w:val="24"/>
              </w:rPr>
              <w:t>1、外观大小：205*112*80mm</w:t>
            </w:r>
          </w:p>
          <w:p w:rsidR="00EB0231" w:rsidRDefault="00EB0231" w:rsidP="0031155F">
            <w:pPr>
              <w:spacing w:line="276" w:lineRule="auto"/>
              <w:rPr>
                <w:b/>
                <w:bCs/>
                <w:sz w:val="24"/>
              </w:rPr>
            </w:pPr>
            <w:r>
              <w:rPr>
                <w:rFonts w:ascii="宋体" w:hAnsi="宋体" w:hint="eastAsia"/>
                <w:sz w:val="24"/>
              </w:rPr>
              <w:t>*</w:t>
            </w:r>
            <w:r>
              <w:rPr>
                <w:rFonts w:ascii="宋体" w:hAnsi="宋体" w:cs="宋体" w:hint="eastAsia"/>
                <w:sz w:val="24"/>
              </w:rPr>
              <w:t>2、重量：</w:t>
            </w:r>
            <w:r>
              <w:rPr>
                <w:rFonts w:ascii="宋体" w:hAnsi="宋体" w:cs="宋体" w:hint="eastAsia"/>
                <w:color w:val="000000"/>
                <w:sz w:val="24"/>
              </w:rPr>
              <w:t>净重1.5kg</w:t>
            </w:r>
          </w:p>
          <w:p w:rsidR="00EB0231" w:rsidRDefault="00EB0231" w:rsidP="0031155F">
            <w:pPr>
              <w:spacing w:line="276" w:lineRule="auto"/>
              <w:rPr>
                <w:b/>
                <w:bCs/>
                <w:sz w:val="24"/>
              </w:rPr>
            </w:pPr>
            <w:r>
              <w:rPr>
                <w:rFonts w:ascii="宋体" w:hAnsi="宋体" w:cs="宋体" w:hint="eastAsia"/>
                <w:color w:val="000000"/>
                <w:sz w:val="24"/>
              </w:rPr>
              <w:t>3、续航时间：4-6h （以实际运用场景为准）</w:t>
            </w:r>
          </w:p>
          <w:p w:rsidR="00EB0231" w:rsidRDefault="00EB0231" w:rsidP="0031155F">
            <w:pPr>
              <w:spacing w:line="276" w:lineRule="auto"/>
              <w:rPr>
                <w:b/>
                <w:bCs/>
                <w:sz w:val="24"/>
              </w:rPr>
            </w:pPr>
            <w:r>
              <w:rPr>
                <w:rFonts w:ascii="宋体" w:hAnsi="宋体" w:cs="宋体" w:hint="eastAsia"/>
                <w:sz w:val="24"/>
              </w:rPr>
              <w:t>4、包含的主要功能：</w:t>
            </w:r>
          </w:p>
          <w:p w:rsidR="00EB0231" w:rsidRDefault="00EB0231" w:rsidP="0031155F">
            <w:pPr>
              <w:spacing w:line="276" w:lineRule="auto"/>
              <w:rPr>
                <w:b/>
                <w:bCs/>
                <w:sz w:val="24"/>
              </w:rPr>
            </w:pPr>
            <w:r>
              <w:rPr>
                <w:rFonts w:ascii="宋体" w:hAnsi="宋体" w:cs="宋体" w:hint="eastAsia"/>
                <w:sz w:val="24"/>
              </w:rPr>
              <w:t xml:space="preserve">   ECG,HR,RESP      抗除颤3/5/12导心电；</w:t>
            </w:r>
          </w:p>
          <w:p w:rsidR="00EB0231" w:rsidRDefault="00EB0231" w:rsidP="0031155F">
            <w:pPr>
              <w:spacing w:line="276" w:lineRule="auto"/>
              <w:ind w:firstLineChars="150" w:firstLine="360"/>
              <w:rPr>
                <w:b/>
                <w:bCs/>
                <w:sz w:val="24"/>
              </w:rPr>
            </w:pPr>
            <w:r>
              <w:rPr>
                <w:rFonts w:ascii="宋体" w:hAnsi="宋体" w:cs="宋体" w:hint="eastAsia"/>
                <w:sz w:val="24"/>
              </w:rPr>
              <w:t>aNIBP           美国 Suntech 动态血压；</w:t>
            </w:r>
          </w:p>
          <w:p w:rsidR="00EB0231" w:rsidRDefault="00EB0231" w:rsidP="0031155F">
            <w:pPr>
              <w:spacing w:line="276" w:lineRule="auto"/>
              <w:rPr>
                <w:b/>
                <w:bCs/>
                <w:sz w:val="24"/>
              </w:rPr>
            </w:pPr>
            <w:r>
              <w:rPr>
                <w:rFonts w:ascii="宋体" w:hAnsi="宋体" w:cs="宋体" w:hint="eastAsia"/>
                <w:sz w:val="24"/>
              </w:rPr>
              <w:t xml:space="preserve">   SpO2, PR，PI     弱灌注指数低至0.05%的高精度血氧饱和度；YSI TEMP        快速体温；</w:t>
            </w:r>
          </w:p>
          <w:p w:rsidR="00EB0231" w:rsidRDefault="00EB0231" w:rsidP="0031155F">
            <w:pPr>
              <w:spacing w:line="276" w:lineRule="auto"/>
              <w:rPr>
                <w:b/>
                <w:bCs/>
                <w:sz w:val="24"/>
              </w:rPr>
            </w:pPr>
            <w:r>
              <w:rPr>
                <w:rFonts w:ascii="宋体" w:hAnsi="宋体" w:cs="宋体" w:hint="eastAsia"/>
                <w:sz w:val="24"/>
              </w:rPr>
              <w:t xml:space="preserve">   即插即用即显的扩展模块（如 EtCO2）；</w:t>
            </w:r>
          </w:p>
          <w:p w:rsidR="00EB0231" w:rsidRDefault="00EB0231" w:rsidP="0031155F">
            <w:pPr>
              <w:spacing w:line="276" w:lineRule="auto"/>
              <w:ind w:firstLineChars="150" w:firstLine="360"/>
              <w:rPr>
                <w:b/>
                <w:bCs/>
                <w:sz w:val="24"/>
              </w:rPr>
            </w:pPr>
            <w:r>
              <w:rPr>
                <w:rFonts w:ascii="宋体" w:hAnsi="宋体" w:cs="宋体" w:hint="eastAsia"/>
                <w:sz w:val="24"/>
              </w:rPr>
              <w:t>Xview 大屏显示</w:t>
            </w:r>
          </w:p>
          <w:p w:rsidR="00EB0231" w:rsidRDefault="00EB0231" w:rsidP="0031155F">
            <w:pPr>
              <w:spacing w:line="276" w:lineRule="auto"/>
              <w:rPr>
                <w:b/>
                <w:bCs/>
                <w:sz w:val="24"/>
              </w:rPr>
            </w:pPr>
            <w:r>
              <w:rPr>
                <w:rFonts w:ascii="宋体" w:hAnsi="宋体" w:cs="宋体" w:hint="eastAsia"/>
                <w:sz w:val="24"/>
              </w:rPr>
              <w:t>5、性能要求：</w:t>
            </w:r>
          </w:p>
          <w:p w:rsidR="00EB0231" w:rsidRDefault="00EB0231" w:rsidP="0031155F">
            <w:pPr>
              <w:spacing w:line="276" w:lineRule="auto"/>
              <w:rPr>
                <w:b/>
                <w:bCs/>
                <w:sz w:val="24"/>
              </w:rPr>
            </w:pPr>
            <w:r>
              <w:rPr>
                <w:rFonts w:ascii="宋体" w:hAnsi="宋体" w:cs="宋体" w:hint="eastAsia"/>
                <w:sz w:val="24"/>
              </w:rPr>
              <w:t xml:space="preserve">   真彩TFT全触摸钢化玻璃电容屏，显示屏尺寸7寸；</w:t>
            </w:r>
          </w:p>
          <w:p w:rsidR="00EB0231" w:rsidRDefault="00EB0231" w:rsidP="0031155F">
            <w:pPr>
              <w:spacing w:line="276" w:lineRule="auto"/>
              <w:rPr>
                <w:b/>
                <w:bCs/>
                <w:sz w:val="24"/>
              </w:rPr>
            </w:pPr>
            <w:r>
              <w:rPr>
                <w:rFonts w:ascii="宋体" w:hAnsi="宋体" w:cs="宋体" w:hint="eastAsia"/>
                <w:sz w:val="24"/>
              </w:rPr>
              <w:t xml:space="preserve">  操作系统: Cortex-M4双核低功耗医用专业主板，低功耗高精密操作系统；</w:t>
            </w:r>
          </w:p>
          <w:p w:rsidR="00EB0231" w:rsidRDefault="00EB0231" w:rsidP="0031155F">
            <w:pPr>
              <w:spacing w:line="276" w:lineRule="auto"/>
              <w:rPr>
                <w:b/>
                <w:bCs/>
                <w:sz w:val="24"/>
              </w:rPr>
            </w:pPr>
            <w:r>
              <w:rPr>
                <w:rFonts w:ascii="宋体" w:hAnsi="宋体" w:cs="宋体" w:hint="eastAsia"/>
                <w:sz w:val="24"/>
              </w:rPr>
              <w:t xml:space="preserve">   ST段分析：实时同步分析12道；</w:t>
            </w:r>
          </w:p>
          <w:p w:rsidR="00EB0231" w:rsidRDefault="00EB0231" w:rsidP="0031155F">
            <w:pPr>
              <w:spacing w:line="276" w:lineRule="auto"/>
              <w:rPr>
                <w:b/>
                <w:bCs/>
                <w:sz w:val="24"/>
              </w:rPr>
            </w:pPr>
            <w:r>
              <w:rPr>
                <w:rFonts w:ascii="宋体" w:hAnsi="宋体" w:cs="宋体" w:hint="eastAsia"/>
                <w:sz w:val="24"/>
              </w:rPr>
              <w:t xml:space="preserve">   高精度起博分析；</w:t>
            </w:r>
          </w:p>
          <w:p w:rsidR="00EB0231" w:rsidRDefault="00EB0231" w:rsidP="0031155F">
            <w:pPr>
              <w:spacing w:line="276" w:lineRule="auto"/>
              <w:rPr>
                <w:b/>
                <w:bCs/>
                <w:sz w:val="24"/>
              </w:rPr>
            </w:pPr>
            <w:r>
              <w:rPr>
                <w:rFonts w:ascii="宋体" w:hAnsi="宋体" w:cs="宋体" w:hint="eastAsia"/>
                <w:sz w:val="24"/>
              </w:rPr>
              <w:t xml:space="preserve">   大于13种的心律失常分析；</w:t>
            </w:r>
          </w:p>
          <w:p w:rsidR="00EB0231" w:rsidRDefault="00EB0231" w:rsidP="0031155F">
            <w:pPr>
              <w:spacing w:line="276" w:lineRule="auto"/>
              <w:rPr>
                <w:b/>
                <w:bCs/>
                <w:sz w:val="24"/>
              </w:rPr>
            </w:pPr>
            <w:r>
              <w:rPr>
                <w:rFonts w:ascii="宋体" w:hAnsi="宋体" w:cs="宋体" w:hint="eastAsia"/>
                <w:sz w:val="24"/>
              </w:rPr>
              <w:t xml:space="preserve">   可以有线、wifi、4G联网，让院内院外信息无缝连接；</w:t>
            </w:r>
          </w:p>
          <w:p w:rsidR="00EB0231" w:rsidRDefault="00EB0231" w:rsidP="0031155F">
            <w:pPr>
              <w:spacing w:line="276" w:lineRule="auto"/>
              <w:rPr>
                <w:b/>
                <w:bCs/>
                <w:sz w:val="24"/>
              </w:rPr>
            </w:pPr>
            <w:r>
              <w:rPr>
                <w:rFonts w:ascii="宋体" w:hAnsi="宋体" w:cs="宋体" w:hint="eastAsia"/>
                <w:sz w:val="24"/>
              </w:rPr>
              <w:t xml:space="preserve">   2200MA高性能锂电池，真正实现长达4-6小时的监护；</w:t>
            </w:r>
          </w:p>
          <w:p w:rsidR="00EB0231" w:rsidRDefault="00EB0231" w:rsidP="0031155F">
            <w:pPr>
              <w:spacing w:line="276" w:lineRule="auto"/>
              <w:rPr>
                <w:b/>
                <w:bCs/>
                <w:sz w:val="24"/>
              </w:rPr>
            </w:pPr>
            <w:r>
              <w:rPr>
                <w:rFonts w:ascii="宋体" w:hAnsi="宋体" w:cs="宋体" w:hint="eastAsia"/>
                <w:sz w:val="24"/>
              </w:rPr>
              <w:t xml:space="preserve">   适用于救护车监护、野战部队监护、户外移动医院、胸痛中心、ICU、手术室、新生儿科等专业科室；</w:t>
            </w:r>
          </w:p>
          <w:p w:rsidR="00EB0231" w:rsidRDefault="00EB0231" w:rsidP="0031155F">
            <w:pPr>
              <w:spacing w:line="276" w:lineRule="auto"/>
              <w:rPr>
                <w:b/>
                <w:bCs/>
                <w:sz w:val="24"/>
              </w:rPr>
            </w:pPr>
            <w:r>
              <w:rPr>
                <w:rFonts w:ascii="宋体" w:hAnsi="宋体" w:cs="宋体" w:hint="eastAsia"/>
                <w:sz w:val="24"/>
              </w:rPr>
              <w:t xml:space="preserve">   5秒启动，满足急救需求；</w:t>
            </w:r>
          </w:p>
          <w:p w:rsidR="00EB0231" w:rsidRDefault="00EB0231" w:rsidP="0031155F">
            <w:pPr>
              <w:spacing w:line="276" w:lineRule="auto"/>
              <w:rPr>
                <w:b/>
                <w:bCs/>
                <w:sz w:val="24"/>
              </w:rPr>
            </w:pPr>
            <w:r>
              <w:rPr>
                <w:rFonts w:ascii="宋体" w:hAnsi="宋体" w:cs="宋体" w:hint="eastAsia"/>
                <w:sz w:val="24"/>
              </w:rPr>
              <w:t xml:space="preserve">   用Xview大屏系统，可扩展至任意大小的屏幕，满足临床科室的不同需求。</w:t>
            </w:r>
          </w:p>
          <w:p w:rsidR="00EB0231" w:rsidRDefault="00EB0231" w:rsidP="0031155F">
            <w:pPr>
              <w:spacing w:line="276" w:lineRule="auto"/>
              <w:rPr>
                <w:b/>
                <w:bCs/>
                <w:sz w:val="24"/>
              </w:rPr>
            </w:pPr>
            <w:r>
              <w:rPr>
                <w:rFonts w:ascii="宋体" w:hAnsi="宋体" w:cs="宋体" w:hint="eastAsia"/>
                <w:sz w:val="24"/>
              </w:rPr>
              <w:t xml:space="preserve">   可选功能模块即插即用即显示，发明专利技术，不占用屏幕空间；可实时打印80mm心电图；</w:t>
            </w:r>
          </w:p>
          <w:p w:rsidR="00EB0231" w:rsidRDefault="00EB0231" w:rsidP="0031155F">
            <w:pPr>
              <w:spacing w:line="276" w:lineRule="auto"/>
              <w:rPr>
                <w:b/>
                <w:bCs/>
                <w:sz w:val="24"/>
              </w:rPr>
            </w:pPr>
            <w:r>
              <w:rPr>
                <w:rFonts w:ascii="宋体" w:hAnsi="宋体" w:cs="宋体" w:hint="eastAsia"/>
                <w:sz w:val="24"/>
              </w:rPr>
              <w:t xml:space="preserve">   具有网络传输</w:t>
            </w:r>
            <w:proofErr w:type="gramStart"/>
            <w:r>
              <w:rPr>
                <w:rFonts w:ascii="宋体" w:hAnsi="宋体" w:cs="宋体" w:hint="eastAsia"/>
                <w:sz w:val="24"/>
              </w:rPr>
              <w:t>重传补传功能</w:t>
            </w:r>
            <w:proofErr w:type="gramEnd"/>
            <w:r>
              <w:rPr>
                <w:rFonts w:ascii="宋体" w:hAnsi="宋体" w:cs="宋体" w:hint="eastAsia"/>
                <w:sz w:val="24"/>
              </w:rPr>
              <w:t>，网络中断不丢包；</w:t>
            </w:r>
          </w:p>
          <w:p w:rsidR="00EB0231" w:rsidRDefault="00EB0231" w:rsidP="0031155F">
            <w:pPr>
              <w:spacing w:line="276" w:lineRule="auto"/>
              <w:rPr>
                <w:b/>
                <w:bCs/>
                <w:sz w:val="24"/>
              </w:rPr>
            </w:pPr>
            <w:r>
              <w:rPr>
                <w:rFonts w:ascii="宋体" w:hAnsi="宋体" w:cs="宋体" w:hint="eastAsia"/>
                <w:sz w:val="24"/>
              </w:rPr>
              <w:t xml:space="preserve">   病人数据可通过接口从监护仪中导出；</w:t>
            </w:r>
          </w:p>
          <w:p w:rsidR="00EB0231" w:rsidRDefault="00EB0231" w:rsidP="0031155F">
            <w:pPr>
              <w:spacing w:line="276" w:lineRule="auto"/>
              <w:rPr>
                <w:b/>
                <w:bCs/>
                <w:sz w:val="24"/>
              </w:rPr>
            </w:pPr>
            <w:r>
              <w:rPr>
                <w:rFonts w:ascii="宋体" w:hAnsi="宋体" w:cs="宋体" w:hint="eastAsia"/>
                <w:sz w:val="24"/>
              </w:rPr>
              <w:t xml:space="preserve">   嵌入式软件更新不需要返厂拆机，一键下载。</w:t>
            </w:r>
          </w:p>
          <w:p w:rsidR="00EB0231" w:rsidRDefault="00EB0231" w:rsidP="0031155F">
            <w:pPr>
              <w:spacing w:line="276" w:lineRule="auto"/>
              <w:rPr>
                <w:b/>
                <w:bCs/>
                <w:sz w:val="24"/>
              </w:rPr>
            </w:pPr>
            <w:r>
              <w:rPr>
                <w:rFonts w:ascii="宋体" w:hAnsi="宋体" w:hint="eastAsia"/>
                <w:sz w:val="24"/>
              </w:rPr>
              <w:t>6、*</w:t>
            </w:r>
            <w:r>
              <w:rPr>
                <w:rFonts w:ascii="宋体" w:hAnsi="宋体" w:cs="宋体" w:hint="eastAsia"/>
                <w:sz w:val="24"/>
              </w:rPr>
              <w:t>主要技术指标：</w:t>
            </w:r>
          </w:p>
          <w:p w:rsidR="00EB0231" w:rsidRDefault="00EB0231" w:rsidP="0031155F">
            <w:pPr>
              <w:spacing w:line="276" w:lineRule="auto"/>
              <w:rPr>
                <w:b/>
                <w:bCs/>
                <w:sz w:val="24"/>
              </w:rPr>
            </w:pPr>
            <w:r>
              <w:rPr>
                <w:rFonts w:ascii="宋体" w:hAnsi="宋体" w:cs="宋体" w:hint="eastAsia"/>
                <w:bCs/>
                <w:sz w:val="24"/>
              </w:rPr>
              <w:t>ECG：</w:t>
            </w:r>
            <w:r>
              <w:rPr>
                <w:rFonts w:ascii="宋体" w:hAnsi="宋体" w:cs="宋体" w:hint="eastAsia"/>
                <w:sz w:val="24"/>
              </w:rPr>
              <w:tab/>
            </w:r>
            <w:r>
              <w:rPr>
                <w:rFonts w:ascii="宋体" w:hAnsi="宋体" w:cs="宋体" w:hint="eastAsia"/>
                <w:sz w:val="24"/>
              </w:rPr>
              <w:tab/>
            </w:r>
          </w:p>
          <w:p w:rsidR="00EB0231" w:rsidRDefault="00EB0231" w:rsidP="0031155F">
            <w:pPr>
              <w:spacing w:line="276" w:lineRule="auto"/>
              <w:rPr>
                <w:rFonts w:ascii="宋体" w:hAnsi="宋体" w:cs="宋体"/>
                <w:sz w:val="24"/>
              </w:rPr>
            </w:pPr>
            <w:r>
              <w:rPr>
                <w:rFonts w:ascii="宋体" w:hAnsi="宋体" w:cs="宋体" w:hint="eastAsia"/>
                <w:sz w:val="24"/>
              </w:rPr>
              <w:t>导联模式, 3/5/12导联 (R, L, F, N, C1~C6或RA, LA, LL, RL, V1~V6)</w:t>
            </w:r>
          </w:p>
          <w:p w:rsidR="00EB0231" w:rsidRDefault="00EB0231" w:rsidP="0031155F">
            <w:pPr>
              <w:spacing w:line="276" w:lineRule="auto"/>
              <w:rPr>
                <w:b/>
                <w:bCs/>
                <w:sz w:val="24"/>
              </w:rPr>
            </w:pPr>
            <w:r>
              <w:rPr>
                <w:rFonts w:ascii="宋体" w:hAnsi="宋体" w:cs="宋体" w:hint="eastAsia"/>
                <w:sz w:val="24"/>
              </w:rPr>
              <w:t>灵敏度&gt; 200 uV (</w:t>
            </w:r>
            <w:proofErr w:type="gramStart"/>
            <w:r>
              <w:rPr>
                <w:rFonts w:ascii="宋体" w:hAnsi="宋体" w:cs="宋体" w:hint="eastAsia"/>
                <w:sz w:val="24"/>
              </w:rPr>
              <w:t>峰</w:t>
            </w:r>
            <w:proofErr w:type="gramEnd"/>
            <w:r>
              <w:rPr>
                <w:rFonts w:ascii="宋体" w:hAnsi="宋体" w:cs="宋体" w:hint="eastAsia"/>
                <w:sz w:val="24"/>
              </w:rPr>
              <w:t>峰值)</w:t>
            </w:r>
            <w:r>
              <w:rPr>
                <w:rFonts w:ascii="宋体" w:hAnsi="宋体" w:cs="宋体" w:hint="eastAsia"/>
                <w:sz w:val="24"/>
              </w:rPr>
              <w:tab/>
            </w:r>
            <w:r>
              <w:rPr>
                <w:rFonts w:ascii="宋体" w:hAnsi="宋体" w:cs="宋体" w:hint="eastAsia"/>
                <w:sz w:val="24"/>
              </w:rPr>
              <w:tab/>
            </w:r>
          </w:p>
          <w:p w:rsidR="00EB0231" w:rsidRDefault="00EB0231" w:rsidP="0031155F">
            <w:pPr>
              <w:spacing w:line="276" w:lineRule="auto"/>
              <w:rPr>
                <w:b/>
                <w:bCs/>
                <w:sz w:val="24"/>
              </w:rPr>
            </w:pPr>
            <w:r>
              <w:rPr>
                <w:rFonts w:ascii="宋体" w:hAnsi="宋体" w:cs="宋体" w:hint="eastAsia"/>
                <w:sz w:val="24"/>
              </w:rPr>
              <w:t>差动输入阻抗&gt; 5 MΩ</w:t>
            </w:r>
            <w:r>
              <w:rPr>
                <w:rFonts w:ascii="宋体" w:hAnsi="宋体" w:cs="宋体" w:hint="eastAsia"/>
                <w:sz w:val="24"/>
              </w:rPr>
              <w:tab/>
            </w:r>
            <w:r>
              <w:rPr>
                <w:rFonts w:ascii="宋体" w:hAnsi="宋体" w:cs="宋体" w:hint="eastAsia"/>
                <w:sz w:val="24"/>
              </w:rPr>
              <w:tab/>
            </w:r>
          </w:p>
          <w:p w:rsidR="00EB0231" w:rsidRDefault="00EB0231" w:rsidP="0031155F">
            <w:pPr>
              <w:spacing w:line="276" w:lineRule="auto"/>
              <w:rPr>
                <w:b/>
                <w:bCs/>
                <w:sz w:val="24"/>
              </w:rPr>
            </w:pPr>
            <w:r>
              <w:rPr>
                <w:rFonts w:ascii="宋体" w:hAnsi="宋体" w:cs="宋体" w:hint="eastAsia"/>
                <w:sz w:val="24"/>
              </w:rPr>
              <w:t>共模抑制比&gt; 100 dB</w:t>
            </w:r>
            <w:r>
              <w:rPr>
                <w:rFonts w:ascii="宋体" w:hAnsi="宋体" w:cs="宋体" w:hint="eastAsia"/>
                <w:sz w:val="24"/>
              </w:rPr>
              <w:tab/>
            </w:r>
            <w:r>
              <w:rPr>
                <w:rFonts w:ascii="宋体" w:hAnsi="宋体" w:cs="宋体" w:hint="eastAsia"/>
                <w:sz w:val="24"/>
              </w:rPr>
              <w:tab/>
            </w:r>
          </w:p>
          <w:p w:rsidR="00EB0231" w:rsidRDefault="00EB0231" w:rsidP="0031155F">
            <w:pPr>
              <w:spacing w:line="276" w:lineRule="auto"/>
              <w:rPr>
                <w:b/>
                <w:bCs/>
                <w:sz w:val="24"/>
              </w:rPr>
            </w:pPr>
            <w:r>
              <w:rPr>
                <w:rFonts w:ascii="宋体" w:hAnsi="宋体" w:cs="宋体" w:hint="eastAsia"/>
                <w:sz w:val="24"/>
              </w:rPr>
              <w:t>电极极化电压范围 ±400mV</w:t>
            </w:r>
            <w:r>
              <w:rPr>
                <w:rFonts w:ascii="宋体" w:hAnsi="宋体" w:cs="宋体" w:hint="eastAsia"/>
                <w:sz w:val="24"/>
              </w:rPr>
              <w:tab/>
            </w:r>
            <w:r>
              <w:rPr>
                <w:rFonts w:ascii="宋体" w:hAnsi="宋体" w:cs="宋体" w:hint="eastAsia"/>
                <w:sz w:val="24"/>
              </w:rPr>
              <w:tab/>
            </w:r>
          </w:p>
          <w:p w:rsidR="00EB0231" w:rsidRDefault="00EB0231" w:rsidP="0031155F">
            <w:pPr>
              <w:spacing w:line="276" w:lineRule="auto"/>
              <w:rPr>
                <w:b/>
                <w:bCs/>
                <w:sz w:val="24"/>
              </w:rPr>
            </w:pPr>
            <w:r>
              <w:rPr>
                <w:rFonts w:ascii="宋体" w:hAnsi="宋体" w:cs="宋体" w:hint="eastAsia"/>
                <w:sz w:val="24"/>
              </w:rPr>
              <w:t>电介质绝缘强度：4000VACrms</w:t>
            </w:r>
            <w:r>
              <w:rPr>
                <w:rFonts w:ascii="宋体" w:hAnsi="宋体" w:cs="宋体" w:hint="eastAsia"/>
                <w:sz w:val="24"/>
              </w:rPr>
              <w:tab/>
            </w:r>
            <w:r>
              <w:rPr>
                <w:rFonts w:ascii="宋体" w:hAnsi="宋体" w:cs="宋体" w:hint="eastAsia"/>
                <w:sz w:val="24"/>
              </w:rPr>
              <w:tab/>
            </w:r>
          </w:p>
          <w:p w:rsidR="00EB0231" w:rsidRDefault="00EB0231" w:rsidP="0031155F">
            <w:pPr>
              <w:spacing w:line="276" w:lineRule="auto"/>
              <w:rPr>
                <w:b/>
                <w:bCs/>
                <w:sz w:val="24"/>
              </w:rPr>
            </w:pPr>
            <w:r>
              <w:rPr>
                <w:rFonts w:ascii="宋体" w:hAnsi="宋体" w:cs="宋体" w:hint="eastAsia"/>
                <w:sz w:val="24"/>
              </w:rPr>
              <w:t>基线恢复时间：除颤后&lt; 3 秒钟 （监护和手术模式下）</w:t>
            </w:r>
          </w:p>
          <w:p w:rsidR="00EB0231" w:rsidRDefault="00EB0231" w:rsidP="0031155F">
            <w:pPr>
              <w:spacing w:line="276" w:lineRule="auto"/>
              <w:rPr>
                <w:b/>
                <w:bCs/>
                <w:sz w:val="24"/>
              </w:rPr>
            </w:pPr>
            <w:r>
              <w:rPr>
                <w:rFonts w:ascii="宋体" w:hAnsi="宋体" w:cs="宋体" w:hint="eastAsia"/>
                <w:sz w:val="24"/>
              </w:rPr>
              <w:t>ECG 信号范围：±5 mV （峰峰值）</w:t>
            </w:r>
          </w:p>
          <w:p w:rsidR="00EB0231" w:rsidRDefault="00EB0231" w:rsidP="0031155F">
            <w:pPr>
              <w:spacing w:line="276" w:lineRule="auto"/>
              <w:rPr>
                <w:b/>
                <w:bCs/>
                <w:sz w:val="24"/>
              </w:rPr>
            </w:pPr>
            <w:r>
              <w:rPr>
                <w:rFonts w:ascii="宋体" w:hAnsi="宋体" w:cs="宋体" w:hint="eastAsia"/>
                <w:sz w:val="24"/>
              </w:rPr>
              <w:t>ST段检测</w:t>
            </w:r>
          </w:p>
          <w:p w:rsidR="00EB0231" w:rsidRDefault="00EB0231" w:rsidP="0031155F">
            <w:pPr>
              <w:spacing w:line="276" w:lineRule="auto"/>
              <w:rPr>
                <w:b/>
                <w:bCs/>
                <w:sz w:val="24"/>
              </w:rPr>
            </w:pPr>
            <w:r>
              <w:rPr>
                <w:rFonts w:ascii="宋体" w:hAnsi="宋体" w:cs="宋体" w:hint="eastAsia"/>
                <w:sz w:val="24"/>
              </w:rPr>
              <w:t>测量范围： -2.0Mv～2.0mV</w:t>
            </w:r>
            <w:r>
              <w:rPr>
                <w:rFonts w:ascii="宋体" w:hAnsi="宋体" w:cs="宋体" w:hint="eastAsia"/>
                <w:sz w:val="24"/>
              </w:rPr>
              <w:tab/>
            </w:r>
          </w:p>
          <w:p w:rsidR="00EB0231" w:rsidRDefault="00EB0231" w:rsidP="0031155F">
            <w:pPr>
              <w:spacing w:line="276" w:lineRule="auto"/>
              <w:rPr>
                <w:b/>
                <w:bCs/>
                <w:sz w:val="24"/>
              </w:rPr>
            </w:pPr>
            <w:r>
              <w:rPr>
                <w:rFonts w:ascii="宋体" w:hAnsi="宋体" w:cs="宋体" w:hint="eastAsia"/>
                <w:bCs/>
                <w:sz w:val="24"/>
              </w:rPr>
              <w:t>HR：</w:t>
            </w:r>
          </w:p>
          <w:p w:rsidR="00EB0231" w:rsidRDefault="00EB0231" w:rsidP="0031155F">
            <w:pPr>
              <w:spacing w:line="276" w:lineRule="auto"/>
              <w:rPr>
                <w:b/>
                <w:bCs/>
                <w:sz w:val="24"/>
              </w:rPr>
            </w:pPr>
            <w:r>
              <w:rPr>
                <w:rFonts w:ascii="宋体" w:hAnsi="宋体" w:cs="宋体" w:hint="eastAsia"/>
                <w:sz w:val="24"/>
              </w:rPr>
              <w:t>测量范围</w:t>
            </w:r>
          </w:p>
          <w:p w:rsidR="00EB0231" w:rsidRDefault="00EB0231" w:rsidP="0031155F">
            <w:pPr>
              <w:spacing w:line="276" w:lineRule="auto"/>
              <w:rPr>
                <w:b/>
                <w:bCs/>
                <w:sz w:val="24"/>
              </w:rPr>
            </w:pPr>
            <w:r>
              <w:rPr>
                <w:rFonts w:ascii="宋体" w:hAnsi="宋体" w:cs="宋体" w:hint="eastAsia"/>
                <w:sz w:val="24"/>
              </w:rPr>
              <w:t>成人：15 ~ 300 bpm</w:t>
            </w:r>
          </w:p>
          <w:p w:rsidR="00EB0231" w:rsidRDefault="00EB0231" w:rsidP="0031155F">
            <w:pPr>
              <w:spacing w:line="276" w:lineRule="auto"/>
              <w:rPr>
                <w:b/>
                <w:bCs/>
                <w:sz w:val="24"/>
              </w:rPr>
            </w:pPr>
            <w:r>
              <w:rPr>
                <w:rFonts w:ascii="宋体" w:hAnsi="宋体" w:cs="宋体" w:hint="eastAsia"/>
                <w:sz w:val="24"/>
              </w:rPr>
              <w:t>新生儿/小儿：15 ~ 350 bpm</w:t>
            </w:r>
          </w:p>
          <w:p w:rsidR="00EB0231" w:rsidRPr="00585CA6" w:rsidRDefault="00EB0231" w:rsidP="0031155F">
            <w:pPr>
              <w:autoSpaceDE w:val="0"/>
              <w:autoSpaceDN w:val="0"/>
              <w:adjustRightInd w:val="0"/>
              <w:rPr>
                <w:szCs w:val="21"/>
              </w:rPr>
            </w:pPr>
            <w:r>
              <w:rPr>
                <w:rFonts w:ascii="宋体" w:hAnsi="宋体" w:cs="宋体" w:hint="eastAsia"/>
                <w:sz w:val="24"/>
              </w:rPr>
              <w:t>精度 ±1%或±1bpm取大者</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台</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37,000.00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407,000.00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中国</w:t>
            </w:r>
            <w:r>
              <w:rPr>
                <w:rFonts w:hint="eastAsia"/>
                <w:szCs w:val="21"/>
              </w:rPr>
              <w:t>/</w:t>
            </w:r>
            <w:r>
              <w:rPr>
                <w:rFonts w:hint="eastAsia"/>
                <w:szCs w:val="21"/>
              </w:rPr>
              <w:t>深圳多特医疗技术有限公司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9</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胸外按压仪</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Lucas 2</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spacing w:line="276" w:lineRule="auto"/>
              <w:rPr>
                <w:b/>
                <w:bCs/>
                <w:sz w:val="24"/>
              </w:rPr>
            </w:pPr>
            <w:r>
              <w:rPr>
                <w:rFonts w:ascii="宋体" w:hAnsi="宋体" w:hint="eastAsia"/>
                <w:color w:val="000000"/>
                <w:sz w:val="24"/>
              </w:rPr>
              <w:t>患者参数:适合使用设备的成年患者：胸骨高度为170 ~303mm，最大胸宽449 mm</w:t>
            </w:r>
          </w:p>
          <w:p w:rsidR="00EB0231" w:rsidRDefault="00EB0231" w:rsidP="0031155F">
            <w:pPr>
              <w:spacing w:line="276" w:lineRule="auto"/>
              <w:rPr>
                <w:b/>
                <w:bCs/>
                <w:sz w:val="24"/>
              </w:rPr>
            </w:pPr>
            <w:r>
              <w:rPr>
                <w:rFonts w:ascii="宋体" w:hAnsi="宋体" w:hint="eastAsia"/>
                <w:color w:val="000000"/>
                <w:sz w:val="24"/>
              </w:rPr>
              <w:t>驱动模式:电动电控，不依赖气源也可以使用</w:t>
            </w:r>
          </w:p>
          <w:p w:rsidR="00EB0231" w:rsidRDefault="00EB0231" w:rsidP="0031155F">
            <w:pPr>
              <w:spacing w:line="276" w:lineRule="auto"/>
              <w:rPr>
                <w:b/>
                <w:bCs/>
                <w:sz w:val="24"/>
              </w:rPr>
            </w:pPr>
            <w:r>
              <w:rPr>
                <w:rFonts w:ascii="宋体" w:hAnsi="宋体" w:cs="宋体" w:hint="eastAsia"/>
                <w:sz w:val="24"/>
              </w:rPr>
              <w:t>*</w:t>
            </w:r>
            <w:r>
              <w:rPr>
                <w:rFonts w:ascii="宋体" w:hAnsi="宋体" w:hint="eastAsia"/>
                <w:color w:val="000000"/>
                <w:sz w:val="24"/>
              </w:rPr>
              <w:t>按压深度(标准患者) 胸骨高度超过185mm的患者：53 ±2 mm；胸骨高度低于185mm的较小患者:40 ~ 53 mm</w:t>
            </w:r>
          </w:p>
          <w:p w:rsidR="00EB0231" w:rsidRDefault="00EB0231" w:rsidP="0031155F">
            <w:pPr>
              <w:spacing w:line="276" w:lineRule="auto"/>
              <w:rPr>
                <w:b/>
                <w:bCs/>
                <w:sz w:val="24"/>
              </w:rPr>
            </w:pPr>
            <w:r>
              <w:rPr>
                <w:rFonts w:ascii="宋体" w:hAnsi="宋体" w:hint="eastAsia"/>
                <w:color w:val="000000"/>
                <w:sz w:val="24"/>
              </w:rPr>
              <w:t>按压频率:每分钟按压 102 ±2 次</w:t>
            </w:r>
          </w:p>
          <w:p w:rsidR="00EB0231" w:rsidRDefault="00EB0231" w:rsidP="0031155F">
            <w:pPr>
              <w:spacing w:line="276" w:lineRule="auto"/>
              <w:rPr>
                <w:b/>
                <w:bCs/>
                <w:sz w:val="24"/>
              </w:rPr>
            </w:pPr>
            <w:r>
              <w:rPr>
                <w:rFonts w:ascii="宋体" w:hAnsi="宋体" w:hint="eastAsia"/>
                <w:color w:val="000000"/>
                <w:sz w:val="24"/>
              </w:rPr>
              <w:t>按压工作循环:50 ± 5%</w:t>
            </w:r>
          </w:p>
          <w:p w:rsidR="00EB0231" w:rsidRDefault="00EB0231" w:rsidP="0031155F">
            <w:pPr>
              <w:spacing w:line="276" w:lineRule="auto"/>
              <w:rPr>
                <w:b/>
                <w:bCs/>
                <w:sz w:val="24"/>
              </w:rPr>
            </w:pPr>
            <w:r>
              <w:rPr>
                <w:rFonts w:ascii="宋体" w:hAnsi="宋体" w:hint="eastAsia"/>
                <w:color w:val="000000"/>
                <w:sz w:val="24"/>
              </w:rPr>
              <w:t>按压模式(操作人员可选):持续按压和30:2(按压 30 次，然后有 3 秒钟的通气暂停)连续按压</w:t>
            </w:r>
          </w:p>
          <w:p w:rsidR="00EB0231" w:rsidRDefault="00EB0231" w:rsidP="0031155F">
            <w:pPr>
              <w:spacing w:line="276" w:lineRule="auto"/>
              <w:rPr>
                <w:b/>
                <w:bCs/>
                <w:sz w:val="24"/>
              </w:rPr>
            </w:pPr>
            <w:r>
              <w:rPr>
                <w:rFonts w:ascii="宋体" w:hAnsi="宋体" w:hint="eastAsia"/>
                <w:color w:val="000000"/>
                <w:sz w:val="24"/>
              </w:rPr>
              <w:t>组装：整机7秒钟可以完成组装并使用</w:t>
            </w:r>
          </w:p>
          <w:p w:rsidR="00EB0231" w:rsidRDefault="00EB0231" w:rsidP="0031155F">
            <w:pPr>
              <w:spacing w:line="276" w:lineRule="auto"/>
              <w:rPr>
                <w:b/>
                <w:bCs/>
                <w:sz w:val="24"/>
              </w:rPr>
            </w:pPr>
            <w:r>
              <w:rPr>
                <w:rFonts w:ascii="宋体" w:hAnsi="宋体" w:cs="宋体" w:hint="eastAsia"/>
                <w:sz w:val="24"/>
              </w:rPr>
              <w:t>*</w:t>
            </w:r>
            <w:r>
              <w:rPr>
                <w:rFonts w:ascii="宋体" w:hAnsi="宋体" w:hint="eastAsia"/>
                <w:color w:val="000000"/>
                <w:sz w:val="24"/>
              </w:rPr>
              <w:t>组装时尺寸(高ⅹ宽ⅹ深)</w:t>
            </w:r>
            <w:r>
              <w:rPr>
                <w:rFonts w:ascii="宋体" w:hAnsi="宋体" w:hint="eastAsia"/>
                <w:color w:val="000000"/>
                <w:sz w:val="24"/>
              </w:rPr>
              <w:tab/>
              <w:t>57 cm X 52 cm X 24 cm</w:t>
            </w:r>
          </w:p>
          <w:p w:rsidR="00EB0231" w:rsidRDefault="00EB0231" w:rsidP="0031155F">
            <w:pPr>
              <w:spacing w:line="276" w:lineRule="auto"/>
              <w:rPr>
                <w:b/>
                <w:bCs/>
                <w:sz w:val="24"/>
              </w:rPr>
            </w:pPr>
            <w:r>
              <w:rPr>
                <w:rFonts w:ascii="宋体" w:hAnsi="宋体" w:hint="eastAsia"/>
                <w:color w:val="000000"/>
                <w:sz w:val="24"/>
              </w:rPr>
              <w:t>操作温度:0℃~40℃，可在-20℃或60℃工作1小时</w:t>
            </w:r>
          </w:p>
          <w:p w:rsidR="00EB0231" w:rsidRDefault="00EB0231" w:rsidP="0031155F">
            <w:pPr>
              <w:spacing w:line="276" w:lineRule="auto"/>
              <w:rPr>
                <w:b/>
                <w:bCs/>
                <w:sz w:val="24"/>
              </w:rPr>
            </w:pPr>
            <w:r>
              <w:rPr>
                <w:rFonts w:ascii="宋体" w:hAnsi="宋体" w:hint="eastAsia"/>
                <w:color w:val="000000"/>
                <w:sz w:val="24"/>
              </w:rPr>
              <w:t>贮藏环境:-20至70摄氏度</w:t>
            </w:r>
          </w:p>
          <w:p w:rsidR="00EB0231" w:rsidRDefault="00EB0231" w:rsidP="0031155F">
            <w:pPr>
              <w:spacing w:line="276" w:lineRule="auto"/>
              <w:rPr>
                <w:b/>
                <w:bCs/>
                <w:sz w:val="24"/>
              </w:rPr>
            </w:pPr>
            <w:r>
              <w:rPr>
                <w:rFonts w:ascii="宋体" w:hAnsi="宋体" w:hint="eastAsia"/>
                <w:color w:val="000000"/>
                <w:sz w:val="24"/>
              </w:rPr>
              <w:t>相对湿度:5~98%，非冷凝情况</w:t>
            </w:r>
          </w:p>
          <w:p w:rsidR="00EB0231" w:rsidRDefault="00EB0231" w:rsidP="0031155F">
            <w:pPr>
              <w:spacing w:line="276" w:lineRule="auto"/>
              <w:rPr>
                <w:b/>
                <w:bCs/>
                <w:sz w:val="24"/>
              </w:rPr>
            </w:pPr>
            <w:r>
              <w:rPr>
                <w:rFonts w:ascii="宋体" w:hAnsi="宋体" w:hint="eastAsia"/>
                <w:color w:val="000000"/>
                <w:sz w:val="24"/>
              </w:rPr>
              <w:t>工作输入电压:12-24 V DC</w:t>
            </w:r>
          </w:p>
          <w:p w:rsidR="00EB0231" w:rsidRDefault="00EB0231" w:rsidP="0031155F">
            <w:pPr>
              <w:spacing w:line="276" w:lineRule="auto"/>
              <w:rPr>
                <w:b/>
                <w:bCs/>
                <w:sz w:val="24"/>
              </w:rPr>
            </w:pPr>
            <w:r>
              <w:rPr>
                <w:rFonts w:ascii="宋体" w:hAnsi="宋体" w:hint="eastAsia"/>
                <w:color w:val="000000"/>
                <w:sz w:val="24"/>
              </w:rPr>
              <w:t>电池类型:可充电</w:t>
            </w:r>
            <w:proofErr w:type="gramStart"/>
            <w:r>
              <w:rPr>
                <w:rFonts w:ascii="宋体" w:hAnsi="宋体" w:hint="eastAsia"/>
                <w:color w:val="000000"/>
                <w:sz w:val="24"/>
              </w:rPr>
              <w:t>锂</w:t>
            </w:r>
            <w:proofErr w:type="gramEnd"/>
            <w:r>
              <w:rPr>
                <w:rFonts w:ascii="宋体" w:hAnsi="宋体" w:hint="eastAsia"/>
                <w:color w:val="000000"/>
                <w:sz w:val="24"/>
              </w:rPr>
              <w:t>离子聚合物（LiPo）</w:t>
            </w:r>
          </w:p>
          <w:p w:rsidR="00EB0231" w:rsidRDefault="00EB0231" w:rsidP="0031155F">
            <w:pPr>
              <w:spacing w:line="276" w:lineRule="auto"/>
              <w:rPr>
                <w:b/>
                <w:bCs/>
                <w:sz w:val="24"/>
              </w:rPr>
            </w:pPr>
            <w:r>
              <w:rPr>
                <w:rFonts w:ascii="宋体" w:hAnsi="宋体" w:hint="eastAsia"/>
                <w:color w:val="000000"/>
                <w:sz w:val="24"/>
              </w:rPr>
              <w:t>电池电压:25.9V</w:t>
            </w:r>
          </w:p>
          <w:p w:rsidR="00EB0231" w:rsidRDefault="00EB0231" w:rsidP="0031155F">
            <w:pPr>
              <w:spacing w:line="276" w:lineRule="auto"/>
              <w:rPr>
                <w:b/>
                <w:bCs/>
                <w:sz w:val="24"/>
              </w:rPr>
            </w:pPr>
            <w:r>
              <w:rPr>
                <w:rFonts w:ascii="宋体" w:hAnsi="宋体" w:hint="eastAsia"/>
                <w:color w:val="000000"/>
                <w:sz w:val="24"/>
              </w:rPr>
              <w:t>初次电池运行时间(标准患者)45min</w:t>
            </w:r>
          </w:p>
          <w:p w:rsidR="00EB0231" w:rsidRPr="00585CA6" w:rsidRDefault="00EB0231" w:rsidP="0031155F">
            <w:pPr>
              <w:autoSpaceDE w:val="0"/>
              <w:autoSpaceDN w:val="0"/>
              <w:adjustRightInd w:val="0"/>
              <w:rPr>
                <w:szCs w:val="21"/>
              </w:rPr>
            </w:pPr>
            <w:r>
              <w:rPr>
                <w:rFonts w:ascii="宋体" w:hAnsi="宋体" w:cs="宋体" w:hint="eastAsia"/>
                <w:sz w:val="24"/>
              </w:rPr>
              <w:t>*</w:t>
            </w:r>
            <w:r>
              <w:rPr>
                <w:rFonts w:ascii="宋体" w:hAnsi="宋体" w:hint="eastAsia"/>
                <w:color w:val="000000"/>
                <w:sz w:val="24"/>
              </w:rPr>
              <w:t>放射线可穿透机身绝大部分，适应</w:t>
            </w:r>
            <w:proofErr w:type="gramStart"/>
            <w:r>
              <w:rPr>
                <w:rFonts w:ascii="宋体" w:hAnsi="宋体" w:hint="eastAsia"/>
                <w:color w:val="000000"/>
                <w:sz w:val="24"/>
              </w:rPr>
              <w:t>导管室</w:t>
            </w:r>
            <w:proofErr w:type="gramEnd"/>
            <w:r>
              <w:rPr>
                <w:rFonts w:ascii="宋体" w:hAnsi="宋体" w:hint="eastAsia"/>
                <w:color w:val="000000"/>
                <w:sz w:val="24"/>
              </w:rPr>
              <w:t>等影像</w:t>
            </w:r>
            <w:proofErr w:type="gramStart"/>
            <w:r>
              <w:rPr>
                <w:rFonts w:ascii="宋体" w:hAnsi="宋体" w:hint="eastAsia"/>
                <w:color w:val="000000"/>
                <w:sz w:val="24"/>
              </w:rPr>
              <w:t>科使用</w:t>
            </w:r>
            <w:proofErr w:type="gramEnd"/>
            <w:r>
              <w:rPr>
                <w:rFonts w:ascii="宋体" w:hAnsi="宋体" w:hint="eastAsia"/>
                <w:color w:val="000000"/>
                <w:sz w:val="24"/>
              </w:rPr>
              <w:t>要求。</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台</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220,000.00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2,420,000.00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美国</w:t>
            </w:r>
            <w:r>
              <w:rPr>
                <w:rFonts w:hint="eastAsia"/>
                <w:szCs w:val="21"/>
              </w:rPr>
              <w:t>/</w:t>
            </w:r>
            <w:proofErr w:type="gramStart"/>
            <w:r>
              <w:rPr>
                <w:rFonts w:hint="eastAsia"/>
                <w:szCs w:val="21"/>
              </w:rPr>
              <w:t>菲声康彻</w:t>
            </w:r>
            <w:proofErr w:type="gramEnd"/>
            <w:r>
              <w:rPr>
                <w:rFonts w:hint="eastAsia"/>
                <w:szCs w:val="21"/>
              </w:rPr>
              <w:t>（上海）医疗器械有限公司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10</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微量泵</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SN-50C6</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djustRightInd w:val="0"/>
              <w:snapToGrid w:val="0"/>
              <w:spacing w:line="276" w:lineRule="auto"/>
              <w:rPr>
                <w:b/>
                <w:bCs/>
                <w:sz w:val="24"/>
              </w:rPr>
            </w:pPr>
            <w:r>
              <w:rPr>
                <w:rFonts w:ascii="宋体" w:hAnsi="宋体" w:cs="宋体" w:hint="eastAsia"/>
                <w:sz w:val="24"/>
              </w:rPr>
              <w:t>*</w:t>
            </w:r>
            <w:r>
              <w:rPr>
                <w:rFonts w:ascii="宋体" w:hAnsi="宋体" w:hint="eastAsia"/>
                <w:spacing w:val="20"/>
                <w:sz w:val="24"/>
              </w:rPr>
              <w:t>注射器规格：</w:t>
            </w:r>
            <w:r>
              <w:rPr>
                <w:rFonts w:ascii="宋体" w:hAnsi="宋体" w:hint="eastAsia"/>
                <w:kern w:val="0"/>
                <w:sz w:val="24"/>
              </w:rPr>
              <w:t>10 ml 、20ml 、30ml 、50ml适合所有国产、进口品牌注射器</w:t>
            </w:r>
          </w:p>
          <w:p w:rsidR="00EB0231" w:rsidRDefault="00EB0231" w:rsidP="0031155F">
            <w:pPr>
              <w:widowControl/>
              <w:spacing w:line="276" w:lineRule="auto"/>
              <w:jc w:val="left"/>
              <w:textAlignment w:val="baseline"/>
              <w:rPr>
                <w:b/>
                <w:bCs/>
                <w:sz w:val="24"/>
              </w:rPr>
            </w:pPr>
            <w:r>
              <w:rPr>
                <w:rFonts w:ascii="宋体" w:hAnsi="宋体" w:hint="eastAsia"/>
                <w:kern w:val="0"/>
                <w:sz w:val="24"/>
              </w:rPr>
              <w:t>注射速率：50ml：0.1ml/h</w:t>
            </w:r>
            <w:r>
              <w:rPr>
                <w:rFonts w:ascii="宋体" w:hAnsi="宋体"/>
                <w:kern w:val="0"/>
                <w:sz w:val="24"/>
              </w:rPr>
              <w:t>---</w:t>
            </w:r>
            <w:r>
              <w:rPr>
                <w:rFonts w:ascii="宋体" w:hAnsi="宋体" w:hint="eastAsia"/>
                <w:kern w:val="0"/>
                <w:sz w:val="24"/>
              </w:rPr>
              <w:t>1500ml/h（0.1-999ml每级0.1ml/h，1000ml以上每级1ml/h）</w:t>
            </w:r>
          </w:p>
          <w:p w:rsidR="00EB0231" w:rsidRDefault="00EB0231" w:rsidP="0031155F">
            <w:pPr>
              <w:widowControl/>
              <w:spacing w:line="276" w:lineRule="auto"/>
              <w:jc w:val="left"/>
              <w:textAlignment w:val="baseline"/>
              <w:rPr>
                <w:b/>
                <w:bCs/>
                <w:sz w:val="24"/>
              </w:rPr>
            </w:pPr>
            <w:r>
              <w:rPr>
                <w:rFonts w:ascii="宋体" w:hAnsi="宋体" w:hint="eastAsia"/>
                <w:kern w:val="0"/>
                <w:sz w:val="24"/>
              </w:rPr>
              <w:t>30ml：0.1ml/h</w:t>
            </w:r>
            <w:r>
              <w:rPr>
                <w:rFonts w:ascii="宋体" w:hAnsi="宋体"/>
                <w:kern w:val="0"/>
                <w:sz w:val="24"/>
              </w:rPr>
              <w:t>---</w:t>
            </w:r>
            <w:r>
              <w:rPr>
                <w:rFonts w:ascii="宋体" w:hAnsi="宋体" w:hint="eastAsia"/>
                <w:kern w:val="0"/>
                <w:sz w:val="24"/>
              </w:rPr>
              <w:t>900ml/h（每级0.1ml/h）</w:t>
            </w:r>
          </w:p>
          <w:p w:rsidR="00EB0231" w:rsidRDefault="00EB0231" w:rsidP="0031155F">
            <w:pPr>
              <w:widowControl/>
              <w:spacing w:line="276" w:lineRule="auto"/>
              <w:jc w:val="left"/>
              <w:textAlignment w:val="baseline"/>
              <w:rPr>
                <w:b/>
                <w:bCs/>
                <w:sz w:val="24"/>
              </w:rPr>
            </w:pPr>
            <w:r>
              <w:rPr>
                <w:rFonts w:ascii="宋体" w:hAnsi="宋体" w:hint="eastAsia"/>
                <w:kern w:val="0"/>
                <w:sz w:val="24"/>
              </w:rPr>
              <w:t>20ml：0.1ml/h</w:t>
            </w:r>
            <w:r>
              <w:rPr>
                <w:rFonts w:ascii="宋体" w:hAnsi="宋体"/>
                <w:kern w:val="0"/>
                <w:sz w:val="24"/>
              </w:rPr>
              <w:t>---</w:t>
            </w:r>
            <w:r>
              <w:rPr>
                <w:rFonts w:ascii="宋体" w:hAnsi="宋体" w:hint="eastAsia"/>
                <w:kern w:val="0"/>
                <w:sz w:val="24"/>
              </w:rPr>
              <w:t>600ml/h（每级0.1ml/h）</w:t>
            </w:r>
          </w:p>
          <w:p w:rsidR="00EB0231" w:rsidRDefault="00EB0231" w:rsidP="0031155F">
            <w:pPr>
              <w:adjustRightInd w:val="0"/>
              <w:snapToGrid w:val="0"/>
              <w:spacing w:line="276" w:lineRule="auto"/>
              <w:rPr>
                <w:b/>
                <w:bCs/>
                <w:sz w:val="24"/>
              </w:rPr>
            </w:pPr>
            <w:r>
              <w:rPr>
                <w:rFonts w:ascii="宋体" w:hAnsi="宋体" w:hint="eastAsia"/>
                <w:kern w:val="0"/>
                <w:sz w:val="24"/>
              </w:rPr>
              <w:t>10ml：0.1ml/h</w:t>
            </w:r>
            <w:r>
              <w:rPr>
                <w:rFonts w:ascii="宋体" w:hAnsi="宋体"/>
                <w:kern w:val="0"/>
                <w:sz w:val="24"/>
              </w:rPr>
              <w:t>---</w:t>
            </w:r>
            <w:r>
              <w:rPr>
                <w:rFonts w:ascii="宋体" w:hAnsi="宋体" w:hint="eastAsia"/>
                <w:kern w:val="0"/>
                <w:sz w:val="24"/>
              </w:rPr>
              <w:t>400ml/h（每级0.1ml/h）</w:t>
            </w:r>
          </w:p>
          <w:p w:rsidR="00EB0231" w:rsidRDefault="00EB0231" w:rsidP="0031155F">
            <w:pPr>
              <w:widowControl/>
              <w:spacing w:line="276" w:lineRule="auto"/>
              <w:jc w:val="left"/>
              <w:textAlignment w:val="baseline"/>
              <w:rPr>
                <w:b/>
                <w:bCs/>
                <w:sz w:val="24"/>
              </w:rPr>
            </w:pPr>
            <w:r>
              <w:rPr>
                <w:rFonts w:ascii="宋体" w:hAnsi="宋体" w:cs="宋体" w:hint="eastAsia"/>
                <w:sz w:val="24"/>
              </w:rPr>
              <w:t>*</w:t>
            </w:r>
            <w:r>
              <w:rPr>
                <w:rFonts w:ascii="宋体" w:hAnsi="宋体" w:hint="eastAsia"/>
                <w:kern w:val="0"/>
                <w:sz w:val="24"/>
              </w:rPr>
              <w:t>快速速率：1500ml/h ( 50ml 注射器)</w:t>
            </w:r>
          </w:p>
          <w:p w:rsidR="00EB0231" w:rsidRDefault="00EB0231" w:rsidP="0031155F">
            <w:pPr>
              <w:widowControl/>
              <w:spacing w:line="276" w:lineRule="auto"/>
              <w:jc w:val="left"/>
              <w:textAlignment w:val="baseline"/>
              <w:rPr>
                <w:b/>
                <w:bCs/>
                <w:sz w:val="24"/>
              </w:rPr>
            </w:pPr>
            <w:r>
              <w:rPr>
                <w:rFonts w:ascii="宋体" w:hAnsi="宋体" w:hint="eastAsia"/>
                <w:kern w:val="0"/>
                <w:sz w:val="24"/>
              </w:rPr>
              <w:t>900ml/h ( 30ml注射器)</w:t>
            </w:r>
          </w:p>
          <w:p w:rsidR="00EB0231" w:rsidRDefault="00EB0231" w:rsidP="0031155F">
            <w:pPr>
              <w:widowControl/>
              <w:spacing w:line="276" w:lineRule="auto"/>
              <w:jc w:val="left"/>
              <w:textAlignment w:val="baseline"/>
              <w:rPr>
                <w:b/>
                <w:bCs/>
                <w:sz w:val="24"/>
              </w:rPr>
            </w:pPr>
            <w:r>
              <w:rPr>
                <w:rFonts w:ascii="宋体" w:hAnsi="宋体" w:hint="eastAsia"/>
                <w:kern w:val="0"/>
                <w:sz w:val="24"/>
              </w:rPr>
              <w:t>600ml/h ( 20ml 注射器)</w:t>
            </w:r>
          </w:p>
          <w:p w:rsidR="00EB0231" w:rsidRDefault="00EB0231" w:rsidP="0031155F">
            <w:pPr>
              <w:adjustRightInd w:val="0"/>
              <w:snapToGrid w:val="0"/>
              <w:spacing w:line="276" w:lineRule="auto"/>
              <w:rPr>
                <w:b/>
                <w:bCs/>
                <w:sz w:val="24"/>
              </w:rPr>
            </w:pPr>
            <w:r>
              <w:rPr>
                <w:rFonts w:ascii="宋体" w:hAnsi="宋体" w:hint="eastAsia"/>
                <w:kern w:val="0"/>
                <w:sz w:val="24"/>
              </w:rPr>
              <w:t>400ml/h ( 10ml 注射器)</w:t>
            </w:r>
          </w:p>
          <w:p w:rsidR="00EB0231" w:rsidRDefault="00EB0231" w:rsidP="0031155F">
            <w:pPr>
              <w:adjustRightInd w:val="0"/>
              <w:snapToGrid w:val="0"/>
              <w:spacing w:line="276" w:lineRule="auto"/>
              <w:rPr>
                <w:b/>
                <w:bCs/>
                <w:sz w:val="24"/>
              </w:rPr>
            </w:pPr>
            <w:r>
              <w:rPr>
                <w:rFonts w:ascii="宋体" w:hAnsi="宋体" w:cs="宋体" w:hint="eastAsia"/>
                <w:sz w:val="24"/>
              </w:rPr>
              <w:t>*</w:t>
            </w:r>
            <w:r>
              <w:rPr>
                <w:rFonts w:ascii="宋体" w:hAnsi="宋体" w:hint="eastAsia"/>
                <w:kern w:val="0"/>
                <w:sz w:val="24"/>
              </w:rPr>
              <w:t>累计容量：0.1</w:t>
            </w:r>
            <w:r>
              <w:rPr>
                <w:rFonts w:ascii="宋体" w:hAnsi="宋体"/>
                <w:kern w:val="0"/>
                <w:sz w:val="24"/>
              </w:rPr>
              <w:t>—</w:t>
            </w:r>
            <w:r>
              <w:rPr>
                <w:rFonts w:ascii="宋体" w:hAnsi="宋体" w:hint="eastAsia"/>
                <w:kern w:val="0"/>
                <w:sz w:val="24"/>
              </w:rPr>
              <w:t>9999ml（0.1-999，以0.1ml/h递增；1000ml以上，以1ml/h递增）</w:t>
            </w:r>
          </w:p>
          <w:p w:rsidR="00EB0231" w:rsidRDefault="00EB0231" w:rsidP="0031155F">
            <w:pPr>
              <w:adjustRightInd w:val="0"/>
              <w:snapToGrid w:val="0"/>
              <w:spacing w:line="276" w:lineRule="auto"/>
              <w:rPr>
                <w:b/>
                <w:bCs/>
                <w:sz w:val="24"/>
              </w:rPr>
            </w:pPr>
            <w:r>
              <w:rPr>
                <w:rFonts w:ascii="宋体" w:hAnsi="宋体" w:cs="宋体" w:hint="eastAsia"/>
                <w:sz w:val="24"/>
              </w:rPr>
              <w:t>*</w:t>
            </w:r>
            <w:r>
              <w:rPr>
                <w:rFonts w:ascii="宋体" w:hAnsi="宋体" w:hint="eastAsia"/>
                <w:kern w:val="0"/>
                <w:sz w:val="24"/>
              </w:rPr>
              <w:t>限制量：0.1-9999ml（0.1-999，以0.1ml/h递增；1000ml以上，以1ml/h递增）</w:t>
            </w:r>
          </w:p>
          <w:p w:rsidR="00EB0231" w:rsidRDefault="00EB0231" w:rsidP="0031155F">
            <w:pPr>
              <w:adjustRightInd w:val="0"/>
              <w:snapToGrid w:val="0"/>
              <w:spacing w:line="276" w:lineRule="auto"/>
              <w:rPr>
                <w:b/>
                <w:bCs/>
                <w:sz w:val="24"/>
              </w:rPr>
            </w:pPr>
            <w:r>
              <w:rPr>
                <w:rFonts w:ascii="宋体" w:hAnsi="宋体" w:cs="宋体" w:hint="eastAsia"/>
                <w:sz w:val="24"/>
              </w:rPr>
              <w:t>*</w:t>
            </w:r>
            <w:r>
              <w:rPr>
                <w:rFonts w:ascii="宋体" w:hAnsi="宋体" w:hint="eastAsia"/>
                <w:kern w:val="0"/>
                <w:sz w:val="24"/>
              </w:rPr>
              <w:t>精度：±2%（机械精度±1%）</w:t>
            </w:r>
            <w:r>
              <w:rPr>
                <w:rFonts w:ascii="宋体" w:hAnsi="宋体" w:hint="eastAsia"/>
                <w:sz w:val="24"/>
              </w:rPr>
              <w:t>‘爪式可开启’机构</w:t>
            </w:r>
          </w:p>
          <w:p w:rsidR="00EB0231" w:rsidRDefault="00EB0231" w:rsidP="0031155F">
            <w:pPr>
              <w:spacing w:line="276" w:lineRule="auto"/>
              <w:rPr>
                <w:b/>
                <w:bCs/>
                <w:sz w:val="24"/>
              </w:rPr>
            </w:pPr>
            <w:r>
              <w:rPr>
                <w:rFonts w:ascii="宋体" w:hAnsi="宋体" w:hint="eastAsia"/>
                <w:sz w:val="24"/>
              </w:rPr>
              <w:t>阻塞报警阀值：高（H）800±200mm汞柱（106.7±26.7）kPa；</w:t>
            </w:r>
          </w:p>
          <w:p w:rsidR="00EB0231" w:rsidRDefault="00EB0231" w:rsidP="0031155F">
            <w:pPr>
              <w:spacing w:line="276" w:lineRule="auto"/>
              <w:ind w:firstLineChars="200" w:firstLine="480"/>
              <w:rPr>
                <w:b/>
                <w:bCs/>
                <w:sz w:val="24"/>
              </w:rPr>
            </w:pPr>
            <w:r>
              <w:rPr>
                <w:rFonts w:ascii="宋体" w:hAnsi="宋体" w:hint="eastAsia"/>
                <w:sz w:val="24"/>
              </w:rPr>
              <w:t>中（C）500±100mm汞柱（66.7±13.3）kPa；</w:t>
            </w:r>
          </w:p>
          <w:p w:rsidR="00EB0231" w:rsidRDefault="00EB0231" w:rsidP="0031155F">
            <w:pPr>
              <w:adjustRightInd w:val="0"/>
              <w:snapToGrid w:val="0"/>
              <w:spacing w:line="276" w:lineRule="auto"/>
              <w:ind w:firstLineChars="200" w:firstLine="480"/>
              <w:rPr>
                <w:b/>
                <w:bCs/>
                <w:sz w:val="24"/>
              </w:rPr>
            </w:pPr>
            <w:r>
              <w:rPr>
                <w:rFonts w:ascii="宋体" w:hAnsi="宋体" w:hint="eastAsia"/>
                <w:sz w:val="24"/>
              </w:rPr>
              <w:t>低（L）300±100mm汞柱（40.7±13.3）kPa。</w:t>
            </w:r>
          </w:p>
          <w:p w:rsidR="00EB0231" w:rsidRDefault="00EB0231" w:rsidP="0031155F">
            <w:pPr>
              <w:adjustRightInd w:val="0"/>
              <w:snapToGrid w:val="0"/>
              <w:spacing w:line="276" w:lineRule="auto"/>
              <w:rPr>
                <w:b/>
                <w:bCs/>
                <w:sz w:val="24"/>
              </w:rPr>
            </w:pPr>
            <w:r>
              <w:rPr>
                <w:rFonts w:ascii="宋体" w:hAnsi="宋体" w:hint="eastAsia"/>
                <w:kern w:val="0"/>
                <w:sz w:val="24"/>
              </w:rPr>
              <w:t>电源：AC110~230V±10%  50~60HZ±1HZ；内置电池：DC12V镍氢充电电池组；关机后充电12小时以上，可供单个通道以5ml/h速率工作6小时以上；可供两个通道同时工作4小时以上。注：可根据用户要更改电池规格，增加放电时间。</w:t>
            </w:r>
          </w:p>
          <w:p w:rsidR="00EB0231" w:rsidRDefault="00EB0231" w:rsidP="0031155F">
            <w:pPr>
              <w:adjustRightInd w:val="0"/>
              <w:snapToGrid w:val="0"/>
              <w:spacing w:line="276" w:lineRule="auto"/>
              <w:rPr>
                <w:b/>
                <w:bCs/>
                <w:sz w:val="24"/>
              </w:rPr>
            </w:pPr>
            <w:r>
              <w:rPr>
                <w:rFonts w:ascii="宋体" w:hAnsi="宋体" w:hint="eastAsia"/>
                <w:kern w:val="0"/>
                <w:sz w:val="24"/>
              </w:rPr>
              <w:t>环境条件：温度+5</w:t>
            </w:r>
            <w:r>
              <w:rPr>
                <w:rFonts w:ascii="宋体" w:hAnsi="宋体"/>
                <w:kern w:val="0"/>
                <w:sz w:val="24"/>
              </w:rPr>
              <w:t>—</w:t>
            </w:r>
            <w:r>
              <w:rPr>
                <w:rFonts w:ascii="宋体" w:hAnsi="宋体" w:hint="eastAsia"/>
                <w:kern w:val="0"/>
                <w:sz w:val="24"/>
              </w:rPr>
              <w:t>+40℃   相对湿度  20%---80%</w:t>
            </w:r>
          </w:p>
          <w:p w:rsidR="00EB0231" w:rsidRDefault="00EB0231" w:rsidP="0031155F">
            <w:pPr>
              <w:adjustRightInd w:val="0"/>
              <w:snapToGrid w:val="0"/>
              <w:spacing w:line="276" w:lineRule="auto"/>
              <w:rPr>
                <w:b/>
                <w:bCs/>
                <w:sz w:val="24"/>
              </w:rPr>
            </w:pPr>
            <w:r>
              <w:rPr>
                <w:rFonts w:ascii="宋体" w:hAnsi="宋体" w:hint="eastAsia"/>
                <w:kern w:val="0"/>
                <w:sz w:val="24"/>
              </w:rPr>
              <w:t>报警：残留提示、注射完毕报警、针筒</w:t>
            </w:r>
            <w:proofErr w:type="gramStart"/>
            <w:r>
              <w:rPr>
                <w:rFonts w:ascii="宋体" w:hAnsi="宋体" w:hint="eastAsia"/>
                <w:kern w:val="0"/>
                <w:sz w:val="24"/>
              </w:rPr>
              <w:t>装夹错误</w:t>
            </w:r>
            <w:proofErr w:type="gramEnd"/>
            <w:r>
              <w:rPr>
                <w:rFonts w:ascii="宋体" w:hAnsi="宋体" w:hint="eastAsia"/>
                <w:kern w:val="0"/>
                <w:sz w:val="24"/>
              </w:rPr>
              <w:t>报警、注射器推杆</w:t>
            </w:r>
            <w:proofErr w:type="gramStart"/>
            <w:r>
              <w:rPr>
                <w:rFonts w:ascii="宋体" w:hAnsi="宋体" w:hint="eastAsia"/>
                <w:kern w:val="0"/>
                <w:sz w:val="24"/>
              </w:rPr>
              <w:t>装夹错误</w:t>
            </w:r>
            <w:proofErr w:type="gramEnd"/>
            <w:r>
              <w:rPr>
                <w:rFonts w:ascii="宋体" w:hAnsi="宋体" w:hint="eastAsia"/>
                <w:kern w:val="0"/>
                <w:sz w:val="24"/>
              </w:rPr>
              <w:t>报警、系统出错报警、开机后遗忘操作报警、阻塞报警、输出量等于限制量时提示、电池欠压报警、电池电量耗尽报警、电源线脱落报警、</w:t>
            </w:r>
            <w:proofErr w:type="gramStart"/>
            <w:r>
              <w:rPr>
                <w:rFonts w:ascii="宋体" w:hAnsi="宋体" w:hint="eastAsia"/>
                <w:kern w:val="0"/>
                <w:sz w:val="24"/>
              </w:rPr>
              <w:t>速率超</w:t>
            </w:r>
            <w:proofErr w:type="gramEnd"/>
            <w:r>
              <w:rPr>
                <w:rFonts w:ascii="宋体" w:hAnsi="宋体" w:hint="eastAsia"/>
                <w:kern w:val="0"/>
                <w:sz w:val="24"/>
              </w:rPr>
              <w:t>范围报警。</w:t>
            </w:r>
          </w:p>
          <w:p w:rsidR="00EB0231" w:rsidRDefault="00EB0231" w:rsidP="0031155F">
            <w:pPr>
              <w:adjustRightInd w:val="0"/>
              <w:snapToGrid w:val="0"/>
              <w:spacing w:line="276" w:lineRule="auto"/>
              <w:rPr>
                <w:b/>
                <w:bCs/>
                <w:sz w:val="24"/>
              </w:rPr>
            </w:pPr>
            <w:r>
              <w:rPr>
                <w:rFonts w:ascii="宋体" w:hAnsi="宋体" w:hint="eastAsia"/>
                <w:kern w:val="0"/>
                <w:sz w:val="24"/>
              </w:rPr>
              <w:t>注射器选择：注射器自动标定</w:t>
            </w:r>
          </w:p>
          <w:p w:rsidR="00EB0231" w:rsidRDefault="00EB0231" w:rsidP="0031155F">
            <w:pPr>
              <w:adjustRightInd w:val="0"/>
              <w:snapToGrid w:val="0"/>
              <w:spacing w:line="276" w:lineRule="auto"/>
              <w:rPr>
                <w:b/>
                <w:bCs/>
                <w:sz w:val="24"/>
              </w:rPr>
            </w:pPr>
            <w:r>
              <w:rPr>
                <w:rFonts w:ascii="宋体" w:hAnsi="宋体" w:hint="eastAsia"/>
                <w:kern w:val="0"/>
                <w:sz w:val="24"/>
              </w:rPr>
              <w:t>运输储存条件：温度-20℃</w:t>
            </w:r>
            <w:r>
              <w:rPr>
                <w:rFonts w:ascii="宋体" w:hAnsi="宋体"/>
                <w:kern w:val="0"/>
                <w:sz w:val="24"/>
              </w:rPr>
              <w:t>—</w:t>
            </w:r>
            <w:r>
              <w:rPr>
                <w:rFonts w:ascii="宋体" w:hAnsi="宋体" w:hint="eastAsia"/>
                <w:kern w:val="0"/>
                <w:sz w:val="24"/>
              </w:rPr>
              <w:t>+55℃相对湿度  95%</w:t>
            </w:r>
          </w:p>
          <w:p w:rsidR="00EB0231" w:rsidRDefault="00EB0231" w:rsidP="0031155F">
            <w:pPr>
              <w:adjustRightInd w:val="0"/>
              <w:snapToGrid w:val="0"/>
              <w:spacing w:line="276" w:lineRule="auto"/>
              <w:rPr>
                <w:b/>
                <w:bCs/>
                <w:sz w:val="24"/>
              </w:rPr>
            </w:pPr>
            <w:r>
              <w:rPr>
                <w:rFonts w:ascii="宋体" w:hAnsi="宋体" w:hint="eastAsia"/>
                <w:kern w:val="0"/>
                <w:sz w:val="24"/>
              </w:rPr>
              <w:t>电击防护等级：I类CF型设备，内置电源，连续工作模式</w:t>
            </w:r>
          </w:p>
          <w:p w:rsidR="00EB0231" w:rsidRDefault="00EB0231" w:rsidP="0031155F">
            <w:pPr>
              <w:adjustRightInd w:val="0"/>
              <w:snapToGrid w:val="0"/>
              <w:spacing w:line="276" w:lineRule="auto"/>
              <w:rPr>
                <w:b/>
                <w:bCs/>
                <w:sz w:val="24"/>
              </w:rPr>
            </w:pPr>
            <w:r>
              <w:rPr>
                <w:rFonts w:ascii="宋体" w:hAnsi="宋体" w:hint="eastAsia"/>
                <w:kern w:val="0"/>
                <w:sz w:val="24"/>
              </w:rPr>
              <w:t>防水等级：IP等级IP×4（防溅水）</w:t>
            </w:r>
          </w:p>
          <w:p w:rsidR="00EB0231" w:rsidRDefault="00EB0231" w:rsidP="0031155F">
            <w:pPr>
              <w:adjustRightInd w:val="0"/>
              <w:snapToGrid w:val="0"/>
              <w:spacing w:line="276" w:lineRule="auto"/>
              <w:rPr>
                <w:b/>
                <w:bCs/>
                <w:sz w:val="24"/>
              </w:rPr>
            </w:pPr>
            <w:r>
              <w:rPr>
                <w:rFonts w:ascii="宋体" w:hAnsi="宋体" w:cs="宋体" w:hint="eastAsia"/>
                <w:sz w:val="24"/>
              </w:rPr>
              <w:t>*</w:t>
            </w:r>
            <w:r>
              <w:rPr>
                <w:rFonts w:ascii="宋体" w:hAnsi="宋体" w:hint="eastAsia"/>
                <w:kern w:val="0"/>
                <w:sz w:val="24"/>
              </w:rPr>
              <w:t>重</w:t>
            </w:r>
            <w:r>
              <w:rPr>
                <w:rFonts w:ascii="宋体" w:hAnsi="宋体" w:hint="eastAsia"/>
                <w:color w:val="000000"/>
                <w:kern w:val="0"/>
                <w:sz w:val="24"/>
              </w:rPr>
              <w:t>量：2.25KG(</w:t>
            </w:r>
            <w:proofErr w:type="gramStart"/>
            <w:r>
              <w:rPr>
                <w:rFonts w:ascii="宋体" w:hAnsi="宋体" w:hint="eastAsia"/>
                <w:color w:val="000000"/>
                <w:kern w:val="0"/>
                <w:sz w:val="24"/>
              </w:rPr>
              <w:t>含夹座</w:t>
            </w:r>
            <w:proofErr w:type="gramEnd"/>
            <w:r>
              <w:rPr>
                <w:rFonts w:ascii="宋体" w:hAnsi="宋体" w:hint="eastAsia"/>
                <w:color w:val="000000"/>
                <w:kern w:val="0"/>
                <w:sz w:val="24"/>
              </w:rPr>
              <w:t>)</w:t>
            </w:r>
          </w:p>
          <w:p w:rsidR="00EB0231" w:rsidRDefault="00EB0231" w:rsidP="0031155F">
            <w:pPr>
              <w:adjustRightInd w:val="0"/>
              <w:snapToGrid w:val="0"/>
              <w:spacing w:line="276" w:lineRule="auto"/>
              <w:rPr>
                <w:b/>
                <w:bCs/>
                <w:sz w:val="24"/>
              </w:rPr>
            </w:pPr>
            <w:r>
              <w:rPr>
                <w:rFonts w:ascii="宋体" w:hAnsi="宋体" w:hint="eastAsia"/>
                <w:kern w:val="0"/>
                <w:sz w:val="24"/>
              </w:rPr>
              <w:t>外形尺寸：306MM(宽)*135MM(高)*127MM(深)</w:t>
            </w:r>
          </w:p>
          <w:p w:rsidR="00EB0231" w:rsidRPr="00585CA6" w:rsidRDefault="00EB0231" w:rsidP="0031155F">
            <w:pPr>
              <w:autoSpaceDE w:val="0"/>
              <w:autoSpaceDN w:val="0"/>
              <w:adjustRightInd w:val="0"/>
              <w:rPr>
                <w:szCs w:val="21"/>
              </w:rPr>
            </w:pPr>
            <w:r>
              <w:rPr>
                <w:rFonts w:ascii="宋体" w:hAnsi="宋体" w:hint="eastAsia"/>
                <w:kern w:val="0"/>
                <w:sz w:val="24"/>
              </w:rPr>
              <w:t>功能：</w:t>
            </w:r>
            <w:r>
              <w:rPr>
                <w:rFonts w:ascii="宋体" w:hAnsi="宋体" w:hint="eastAsia"/>
                <w:sz w:val="24"/>
              </w:rPr>
              <w:t>注射器精度校准、自动识别注射器规格、三档阻塞报警阀值设置、阻塞后自动减缓冲击剂量释放、限制量设定、输出量查询、KVO速率、快速输液控制、快速推进键保险、流量设定键的锁定、各种声、光报警、市电及内置电源指示、标准RS232接口、1000条历史记录（可根据要求增加）</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台</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6,000.00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66,000.00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中国</w:t>
            </w:r>
            <w:r>
              <w:rPr>
                <w:rFonts w:hint="eastAsia"/>
                <w:szCs w:val="21"/>
              </w:rPr>
              <w:t>/</w:t>
            </w:r>
            <w:r>
              <w:rPr>
                <w:rFonts w:hint="eastAsia"/>
                <w:szCs w:val="21"/>
              </w:rPr>
              <w:t>深圳圣诺医疗设备股份有限公司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11</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红外静脉输液仪</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VS400</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spacing w:line="276" w:lineRule="auto"/>
              <w:rPr>
                <w:b/>
                <w:bCs/>
                <w:sz w:val="24"/>
              </w:rPr>
            </w:pPr>
            <w:r>
              <w:rPr>
                <w:rFonts w:ascii="宋体" w:hAnsi="宋体" w:hint="eastAsia"/>
                <w:color w:val="000000"/>
                <w:sz w:val="24"/>
              </w:rPr>
              <w:t>1、光源类型：近红外光（无辐射）</w:t>
            </w:r>
          </w:p>
          <w:p w:rsidR="00EB0231" w:rsidRDefault="00EB0231" w:rsidP="0031155F">
            <w:pPr>
              <w:adjustRightInd w:val="0"/>
              <w:snapToGrid w:val="0"/>
              <w:spacing w:line="276" w:lineRule="auto"/>
              <w:rPr>
                <w:b/>
                <w:bCs/>
                <w:sz w:val="24"/>
              </w:rPr>
            </w:pPr>
            <w:r>
              <w:rPr>
                <w:rFonts w:ascii="宋体" w:hAnsi="宋体" w:hint="eastAsia"/>
                <w:color w:val="000000"/>
                <w:sz w:val="24"/>
              </w:rPr>
              <w:t>2、</w:t>
            </w:r>
            <w:r>
              <w:rPr>
                <w:rFonts w:ascii="宋体" w:hAnsi="宋体" w:cs="宋体" w:hint="eastAsia"/>
                <w:color w:val="000000"/>
                <w:sz w:val="24"/>
              </w:rPr>
              <w:t>*</w:t>
            </w:r>
            <w:r>
              <w:rPr>
                <w:rFonts w:ascii="宋体" w:hAnsi="宋体" w:hint="eastAsia"/>
                <w:color w:val="000000"/>
                <w:sz w:val="24"/>
              </w:rPr>
              <w:t>红外光波长：850nm；投影分辨率：854*480</w:t>
            </w:r>
          </w:p>
          <w:p w:rsidR="00EB0231" w:rsidRDefault="00EB0231" w:rsidP="0031155F">
            <w:pPr>
              <w:spacing w:line="276" w:lineRule="auto"/>
              <w:rPr>
                <w:b/>
                <w:bCs/>
                <w:sz w:val="24"/>
              </w:rPr>
            </w:pPr>
            <w:r>
              <w:rPr>
                <w:rFonts w:ascii="宋体" w:hAnsi="宋体" w:hint="eastAsia"/>
                <w:color w:val="000000"/>
                <w:sz w:val="24"/>
              </w:rPr>
              <w:t>3、最佳成像高度：200±20mm</w:t>
            </w:r>
          </w:p>
          <w:p w:rsidR="00EB0231" w:rsidRDefault="00EB0231" w:rsidP="0031155F">
            <w:pPr>
              <w:spacing w:line="276" w:lineRule="auto"/>
              <w:rPr>
                <w:b/>
                <w:bCs/>
                <w:sz w:val="24"/>
              </w:rPr>
            </w:pPr>
            <w:r>
              <w:rPr>
                <w:rFonts w:ascii="宋体" w:hAnsi="宋体" w:hint="eastAsia"/>
                <w:color w:val="000000"/>
                <w:sz w:val="24"/>
              </w:rPr>
              <w:t>4、</w:t>
            </w:r>
            <w:r>
              <w:rPr>
                <w:rFonts w:ascii="宋体" w:hAnsi="宋体" w:cs="宋体" w:hint="eastAsia"/>
                <w:color w:val="000000"/>
                <w:sz w:val="24"/>
              </w:rPr>
              <w:t>*</w:t>
            </w:r>
            <w:r>
              <w:rPr>
                <w:rFonts w:ascii="宋体" w:hAnsi="宋体" w:hint="eastAsia"/>
                <w:color w:val="000000"/>
                <w:sz w:val="24"/>
              </w:rPr>
              <w:t>主机尺寸：240*60*60mm（长*宽*高）；四档深度提示</w:t>
            </w:r>
          </w:p>
          <w:p w:rsidR="00EB0231" w:rsidRDefault="00EB0231" w:rsidP="0031155F">
            <w:pPr>
              <w:autoSpaceDE w:val="0"/>
              <w:autoSpaceDN w:val="0"/>
              <w:adjustRightInd w:val="0"/>
              <w:rPr>
                <w:rFonts w:ascii="宋体" w:hAnsi="宋体"/>
                <w:color w:val="000000"/>
                <w:sz w:val="24"/>
              </w:rPr>
            </w:pPr>
            <w:r>
              <w:rPr>
                <w:rFonts w:ascii="宋体" w:hAnsi="宋体" w:hint="eastAsia"/>
                <w:color w:val="000000"/>
                <w:sz w:val="24"/>
              </w:rPr>
              <w:t>5、电池续航能力：5 hour</w:t>
            </w:r>
          </w:p>
          <w:p w:rsidR="00EB0231" w:rsidRDefault="00EB0231" w:rsidP="0031155F">
            <w:pPr>
              <w:autoSpaceDE w:val="0"/>
              <w:autoSpaceDN w:val="0"/>
              <w:adjustRightInd w:val="0"/>
              <w:rPr>
                <w:rFonts w:ascii="宋体" w:hAnsi="宋体"/>
                <w:color w:val="000000"/>
                <w:sz w:val="24"/>
              </w:rPr>
            </w:pPr>
            <w:r>
              <w:rPr>
                <w:rFonts w:ascii="宋体" w:hAnsi="宋体" w:hint="eastAsia"/>
                <w:color w:val="000000"/>
                <w:sz w:val="24"/>
              </w:rPr>
              <w:t>6、分辨率：854*480</w:t>
            </w:r>
          </w:p>
          <w:p w:rsidR="00EB0231" w:rsidRDefault="00EB0231" w:rsidP="0031155F">
            <w:pPr>
              <w:autoSpaceDE w:val="0"/>
              <w:autoSpaceDN w:val="0"/>
              <w:adjustRightInd w:val="0"/>
              <w:rPr>
                <w:rFonts w:ascii="宋体" w:hAnsi="宋体"/>
                <w:color w:val="000000"/>
                <w:sz w:val="24"/>
              </w:rPr>
            </w:pPr>
            <w:r>
              <w:rPr>
                <w:rFonts w:ascii="宋体" w:hAnsi="宋体" w:hint="eastAsia"/>
                <w:color w:val="000000"/>
                <w:sz w:val="24"/>
              </w:rPr>
              <w:t>7、主机重量：480g</w:t>
            </w:r>
          </w:p>
          <w:p w:rsidR="00EB0231" w:rsidRPr="00585CA6" w:rsidRDefault="00EB0231" w:rsidP="0031155F">
            <w:pPr>
              <w:autoSpaceDE w:val="0"/>
              <w:autoSpaceDN w:val="0"/>
              <w:adjustRightInd w:val="0"/>
              <w:rPr>
                <w:szCs w:val="21"/>
              </w:rPr>
            </w:pPr>
            <w:r>
              <w:rPr>
                <w:rFonts w:ascii="宋体" w:hAnsi="宋体" w:hint="eastAsia"/>
                <w:color w:val="000000"/>
                <w:sz w:val="24"/>
              </w:rPr>
              <w:t>8、电池续航：5小时</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台</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30,000.00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330,000.00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中国</w:t>
            </w:r>
            <w:r>
              <w:rPr>
                <w:rFonts w:hint="eastAsia"/>
                <w:szCs w:val="21"/>
              </w:rPr>
              <w:t>/</w:t>
            </w:r>
            <w:proofErr w:type="gramStart"/>
            <w:r>
              <w:rPr>
                <w:rFonts w:hint="eastAsia"/>
                <w:szCs w:val="21"/>
              </w:rPr>
              <w:t>博联众</w:t>
            </w:r>
            <w:proofErr w:type="gramEnd"/>
            <w:r>
              <w:rPr>
                <w:rFonts w:hint="eastAsia"/>
                <w:szCs w:val="21"/>
              </w:rPr>
              <w:t>科（武汉）科技有限公司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12</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可视喉镜</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King Vision KVL03</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spacing w:line="276" w:lineRule="auto"/>
              <w:rPr>
                <w:b/>
                <w:bCs/>
                <w:sz w:val="24"/>
              </w:rPr>
            </w:pPr>
            <w:r>
              <w:rPr>
                <w:rFonts w:ascii="宋体" w:hAnsi="宋体" w:cs="宋体"/>
                <w:color w:val="000000"/>
                <w:sz w:val="24"/>
              </w:rPr>
              <w:t>1</w:t>
            </w:r>
            <w:r>
              <w:rPr>
                <w:rFonts w:ascii="宋体" w:hAnsi="宋体" w:cs="宋体" w:hint="eastAsia"/>
                <w:color w:val="000000"/>
                <w:sz w:val="24"/>
              </w:rPr>
              <w:t>、复用显示屏</w:t>
            </w:r>
          </w:p>
          <w:p w:rsidR="00EB0231" w:rsidRDefault="00EB0231" w:rsidP="0031155F">
            <w:pPr>
              <w:spacing w:line="276" w:lineRule="auto"/>
              <w:rPr>
                <w:b/>
                <w:bCs/>
                <w:sz w:val="24"/>
              </w:rPr>
            </w:pPr>
            <w:r>
              <w:rPr>
                <w:rFonts w:ascii="宋体" w:hAnsi="宋体" w:cs="宋体"/>
                <w:color w:val="000000"/>
                <w:sz w:val="24"/>
              </w:rPr>
              <w:t>1.1</w:t>
            </w:r>
            <w:r>
              <w:rPr>
                <w:rFonts w:ascii="宋体" w:hAnsi="宋体" w:cs="宋体" w:hint="eastAsia"/>
                <w:color w:val="000000"/>
                <w:sz w:val="24"/>
              </w:rPr>
              <w:t>电池：</w:t>
            </w:r>
            <w:r>
              <w:rPr>
                <w:rFonts w:ascii="宋体" w:hAnsi="宋体" w:cs="宋体"/>
                <w:color w:val="000000"/>
                <w:sz w:val="24"/>
              </w:rPr>
              <w:t>3</w:t>
            </w:r>
            <w:r>
              <w:rPr>
                <w:rFonts w:ascii="宋体" w:hAnsi="宋体" w:cs="宋体" w:hint="eastAsia"/>
                <w:color w:val="000000"/>
                <w:sz w:val="24"/>
              </w:rPr>
              <w:t>节</w:t>
            </w:r>
            <w:r>
              <w:rPr>
                <w:rFonts w:ascii="宋体" w:hAnsi="宋体" w:cs="宋体"/>
                <w:color w:val="000000"/>
                <w:sz w:val="24"/>
              </w:rPr>
              <w:t>AAA</w:t>
            </w:r>
            <w:r>
              <w:rPr>
                <w:rFonts w:ascii="宋体" w:hAnsi="宋体" w:cs="宋体" w:hint="eastAsia"/>
                <w:color w:val="000000"/>
                <w:sz w:val="24"/>
              </w:rPr>
              <w:t>（碱性）</w:t>
            </w:r>
          </w:p>
          <w:p w:rsidR="00EB0231" w:rsidRDefault="00EB0231" w:rsidP="0031155F">
            <w:pPr>
              <w:spacing w:line="276" w:lineRule="auto"/>
              <w:rPr>
                <w:b/>
                <w:bCs/>
                <w:sz w:val="24"/>
              </w:rPr>
            </w:pPr>
            <w:r>
              <w:rPr>
                <w:rFonts w:ascii="宋体" w:hAnsi="宋体" w:cs="宋体"/>
                <w:color w:val="000000"/>
                <w:sz w:val="24"/>
              </w:rPr>
              <w:t>1.2</w:t>
            </w:r>
            <w:r>
              <w:rPr>
                <w:rFonts w:ascii="宋体" w:hAnsi="宋体" w:cs="宋体" w:hint="eastAsia"/>
                <w:color w:val="000000"/>
                <w:sz w:val="24"/>
              </w:rPr>
              <w:t>智能控制的电源管理系统：自动关机、白平衡</w:t>
            </w:r>
          </w:p>
          <w:p w:rsidR="00EB0231" w:rsidRDefault="00EB0231" w:rsidP="0031155F">
            <w:pPr>
              <w:spacing w:line="276" w:lineRule="auto"/>
              <w:rPr>
                <w:b/>
                <w:bCs/>
                <w:sz w:val="24"/>
              </w:rPr>
            </w:pPr>
            <w:r>
              <w:rPr>
                <w:rFonts w:ascii="宋体" w:hAnsi="宋体"/>
                <w:color w:val="000000"/>
                <w:sz w:val="24"/>
                <w:u w:color="000000"/>
              </w:rPr>
              <w:t>*</w:t>
            </w:r>
            <w:r>
              <w:rPr>
                <w:rFonts w:ascii="宋体" w:hAnsi="宋体" w:cs="宋体"/>
                <w:color w:val="000000"/>
                <w:sz w:val="24"/>
              </w:rPr>
              <w:t>1.3</w:t>
            </w:r>
            <w:r>
              <w:rPr>
                <w:rFonts w:ascii="宋体" w:hAnsi="宋体" w:cs="宋体" w:hint="eastAsia"/>
                <w:color w:val="000000"/>
                <w:sz w:val="24"/>
              </w:rPr>
              <w:t>屏幕尺寸比例：</w:t>
            </w:r>
            <w:r>
              <w:rPr>
                <w:rFonts w:ascii="宋体" w:hAnsi="宋体" w:cs="宋体"/>
                <w:color w:val="000000"/>
                <w:sz w:val="24"/>
              </w:rPr>
              <w:t>4:3</w:t>
            </w:r>
            <w:r>
              <w:rPr>
                <w:rFonts w:ascii="宋体" w:hAnsi="宋体" w:cs="宋体" w:hint="eastAsia"/>
                <w:color w:val="000000"/>
                <w:sz w:val="24"/>
              </w:rPr>
              <w:t>；坚固、全彩、不反光；可反复清洗、使用及磨损</w:t>
            </w:r>
          </w:p>
          <w:p w:rsidR="00EB0231" w:rsidRDefault="00EB0231" w:rsidP="0031155F">
            <w:pPr>
              <w:spacing w:line="276" w:lineRule="auto"/>
              <w:rPr>
                <w:b/>
                <w:bCs/>
                <w:sz w:val="24"/>
              </w:rPr>
            </w:pPr>
            <w:r>
              <w:rPr>
                <w:rFonts w:ascii="宋体" w:hAnsi="宋体" w:cs="宋体"/>
                <w:color w:val="000000"/>
                <w:sz w:val="24"/>
              </w:rPr>
              <w:t>1.4</w:t>
            </w:r>
            <w:r>
              <w:rPr>
                <w:rFonts w:ascii="宋体" w:hAnsi="宋体" w:cs="宋体" w:hint="eastAsia"/>
                <w:color w:val="000000"/>
                <w:sz w:val="24"/>
              </w:rPr>
              <w:t>视频接口</w:t>
            </w:r>
            <w:r>
              <w:rPr>
                <w:rFonts w:ascii="宋体" w:hAnsi="宋体" w:cs="宋体"/>
                <w:color w:val="000000"/>
                <w:sz w:val="24"/>
              </w:rPr>
              <w:t>RCA</w:t>
            </w:r>
          </w:p>
          <w:p w:rsidR="00EB0231" w:rsidRDefault="00EB0231" w:rsidP="0031155F">
            <w:pPr>
              <w:spacing w:line="276" w:lineRule="auto"/>
              <w:rPr>
                <w:b/>
                <w:bCs/>
                <w:sz w:val="24"/>
              </w:rPr>
            </w:pPr>
            <w:r>
              <w:rPr>
                <w:rFonts w:ascii="宋体" w:hAnsi="宋体" w:cs="宋体"/>
                <w:color w:val="000000"/>
                <w:sz w:val="24"/>
              </w:rPr>
              <w:t>1.5</w:t>
            </w:r>
            <w:r>
              <w:rPr>
                <w:rFonts w:ascii="宋体" w:hAnsi="宋体" w:cs="宋体" w:hint="eastAsia"/>
                <w:color w:val="000000"/>
                <w:sz w:val="24"/>
              </w:rPr>
              <w:t>视频刷新率</w:t>
            </w:r>
            <w:r>
              <w:rPr>
                <w:rFonts w:ascii="宋体" w:hAnsi="宋体" w:cs="宋体"/>
                <w:color w:val="000000"/>
                <w:sz w:val="24"/>
              </w:rPr>
              <w:t>30</w:t>
            </w:r>
            <w:r>
              <w:rPr>
                <w:rFonts w:ascii="宋体" w:hAnsi="宋体" w:cs="宋体" w:hint="eastAsia"/>
                <w:color w:val="000000"/>
                <w:sz w:val="24"/>
              </w:rPr>
              <w:t>帧</w:t>
            </w:r>
            <w:r>
              <w:rPr>
                <w:rFonts w:ascii="宋体" w:hAnsi="宋体" w:cs="宋体"/>
                <w:color w:val="000000"/>
                <w:sz w:val="24"/>
              </w:rPr>
              <w:t>/s</w:t>
            </w:r>
          </w:p>
          <w:p w:rsidR="00EB0231" w:rsidRDefault="00EB0231" w:rsidP="0031155F">
            <w:pPr>
              <w:spacing w:line="276" w:lineRule="auto"/>
              <w:rPr>
                <w:b/>
                <w:bCs/>
                <w:sz w:val="24"/>
              </w:rPr>
            </w:pPr>
            <w:r>
              <w:rPr>
                <w:rFonts w:ascii="宋体" w:hAnsi="宋体" w:cs="宋体"/>
                <w:color w:val="000000"/>
                <w:sz w:val="24"/>
              </w:rPr>
              <w:t>1.6</w:t>
            </w:r>
            <w:r>
              <w:rPr>
                <w:rFonts w:ascii="宋体" w:hAnsi="宋体" w:cs="宋体" w:hint="eastAsia"/>
                <w:color w:val="000000"/>
                <w:sz w:val="24"/>
              </w:rPr>
              <w:t>分辨率</w:t>
            </w:r>
            <w:r>
              <w:rPr>
                <w:rFonts w:ascii="宋体" w:hAnsi="宋体" w:cs="宋体"/>
                <w:color w:val="000000"/>
                <w:sz w:val="24"/>
              </w:rPr>
              <w:t>320x240</w:t>
            </w:r>
            <w:r>
              <w:rPr>
                <w:rFonts w:ascii="宋体" w:hAnsi="宋体" w:cs="宋体" w:hint="eastAsia"/>
                <w:color w:val="000000"/>
                <w:sz w:val="24"/>
              </w:rPr>
              <w:t>（</w:t>
            </w:r>
            <w:r>
              <w:rPr>
                <w:rFonts w:ascii="宋体" w:hAnsi="宋体" w:cs="宋体"/>
                <w:color w:val="000000"/>
                <w:sz w:val="24"/>
              </w:rPr>
              <w:t>QVGA</w:t>
            </w:r>
            <w:r>
              <w:rPr>
                <w:rFonts w:ascii="宋体" w:hAnsi="宋体" w:cs="宋体" w:hint="eastAsia"/>
                <w:color w:val="000000"/>
                <w:sz w:val="24"/>
              </w:rPr>
              <w:t>）</w:t>
            </w:r>
          </w:p>
          <w:p w:rsidR="00EB0231" w:rsidRDefault="00EB0231" w:rsidP="0031155F">
            <w:pPr>
              <w:spacing w:line="276" w:lineRule="auto"/>
              <w:rPr>
                <w:b/>
                <w:bCs/>
                <w:sz w:val="24"/>
              </w:rPr>
            </w:pPr>
            <w:r>
              <w:rPr>
                <w:rFonts w:ascii="宋体" w:hAnsi="宋体"/>
                <w:color w:val="000000"/>
                <w:sz w:val="24"/>
                <w:u w:color="000000"/>
              </w:rPr>
              <w:t>*</w:t>
            </w:r>
            <w:r>
              <w:rPr>
                <w:rFonts w:ascii="宋体" w:hAnsi="宋体" w:cs="宋体"/>
                <w:color w:val="000000"/>
                <w:sz w:val="24"/>
              </w:rPr>
              <w:t>1.7</w:t>
            </w:r>
            <w:r>
              <w:rPr>
                <w:rFonts w:ascii="宋体" w:hAnsi="宋体" w:cs="宋体" w:hint="eastAsia"/>
                <w:color w:val="000000"/>
                <w:sz w:val="24"/>
              </w:rPr>
              <w:t>屏幕：全彩</w:t>
            </w:r>
            <w:r>
              <w:rPr>
                <w:rFonts w:ascii="宋体" w:hAnsi="宋体" w:cs="宋体"/>
                <w:color w:val="000000"/>
                <w:sz w:val="24"/>
              </w:rPr>
              <w:t>OLRD</w:t>
            </w:r>
            <w:r>
              <w:rPr>
                <w:rFonts w:ascii="宋体" w:hAnsi="宋体" w:cs="宋体" w:hint="eastAsia"/>
                <w:color w:val="000000"/>
                <w:sz w:val="24"/>
              </w:rPr>
              <w:t>显示屏：防反光</w:t>
            </w:r>
          </w:p>
          <w:p w:rsidR="00EB0231" w:rsidRDefault="00EB0231" w:rsidP="0031155F">
            <w:pPr>
              <w:spacing w:line="276" w:lineRule="auto"/>
              <w:rPr>
                <w:b/>
                <w:bCs/>
                <w:sz w:val="24"/>
              </w:rPr>
            </w:pPr>
            <w:r>
              <w:rPr>
                <w:rFonts w:ascii="宋体" w:hAnsi="宋体" w:cs="宋体"/>
                <w:color w:val="000000"/>
                <w:sz w:val="24"/>
              </w:rPr>
              <w:t>1.8</w:t>
            </w:r>
            <w:r>
              <w:rPr>
                <w:rFonts w:ascii="宋体" w:hAnsi="宋体" w:cs="宋体" w:hint="eastAsia"/>
                <w:color w:val="000000"/>
                <w:sz w:val="24"/>
              </w:rPr>
              <w:t>屏幕大小：</w:t>
            </w:r>
            <w:r>
              <w:rPr>
                <w:rFonts w:ascii="宋体" w:hAnsi="宋体" w:cs="宋体"/>
                <w:color w:val="000000"/>
                <w:sz w:val="24"/>
              </w:rPr>
              <w:t>6cm /2.4"</w:t>
            </w:r>
            <w:r>
              <w:rPr>
                <w:rFonts w:ascii="宋体" w:hAnsi="宋体" w:cs="宋体" w:hint="eastAsia"/>
                <w:color w:val="000000"/>
                <w:sz w:val="24"/>
              </w:rPr>
              <w:t>对角线</w:t>
            </w:r>
          </w:p>
          <w:p w:rsidR="00EB0231" w:rsidRDefault="00EB0231" w:rsidP="0031155F">
            <w:pPr>
              <w:spacing w:line="276" w:lineRule="auto"/>
              <w:rPr>
                <w:b/>
                <w:bCs/>
                <w:sz w:val="24"/>
              </w:rPr>
            </w:pPr>
            <w:r>
              <w:rPr>
                <w:rFonts w:ascii="宋体" w:hAnsi="宋体" w:cs="宋体"/>
                <w:color w:val="000000"/>
                <w:sz w:val="24"/>
              </w:rPr>
              <w:t>1.9</w:t>
            </w:r>
            <w:r>
              <w:rPr>
                <w:rFonts w:ascii="宋体" w:hAnsi="宋体" w:cs="宋体" w:hint="eastAsia"/>
                <w:color w:val="000000"/>
                <w:sz w:val="24"/>
              </w:rPr>
              <w:t>材料：聚碳酸酯</w:t>
            </w:r>
            <w:r>
              <w:rPr>
                <w:rFonts w:ascii="宋体" w:hAnsi="宋体" w:cs="宋体"/>
                <w:color w:val="000000"/>
                <w:sz w:val="24"/>
              </w:rPr>
              <w:t>/ABS</w:t>
            </w:r>
            <w:r>
              <w:rPr>
                <w:rFonts w:ascii="宋体" w:hAnsi="宋体" w:cs="宋体" w:hint="eastAsia"/>
                <w:color w:val="000000"/>
                <w:sz w:val="24"/>
              </w:rPr>
              <w:t>防反射涂层</w:t>
            </w:r>
          </w:p>
          <w:p w:rsidR="00EB0231" w:rsidRDefault="00EB0231" w:rsidP="0031155F">
            <w:pPr>
              <w:spacing w:line="276" w:lineRule="auto"/>
              <w:rPr>
                <w:b/>
                <w:bCs/>
                <w:sz w:val="24"/>
              </w:rPr>
            </w:pPr>
            <w:r>
              <w:rPr>
                <w:rFonts w:ascii="宋体" w:hAnsi="宋体" w:cs="宋体"/>
                <w:color w:val="000000"/>
                <w:sz w:val="24"/>
              </w:rPr>
              <w:t>2.</w:t>
            </w:r>
            <w:r>
              <w:rPr>
                <w:rFonts w:ascii="宋体" w:hAnsi="宋体" w:cs="宋体" w:hint="eastAsia"/>
                <w:color w:val="000000"/>
                <w:sz w:val="24"/>
              </w:rPr>
              <w:t>一次性叶片</w:t>
            </w:r>
          </w:p>
          <w:p w:rsidR="00EB0231" w:rsidRDefault="00EB0231" w:rsidP="0031155F">
            <w:pPr>
              <w:spacing w:line="276" w:lineRule="auto"/>
              <w:rPr>
                <w:b/>
                <w:bCs/>
                <w:sz w:val="24"/>
              </w:rPr>
            </w:pPr>
            <w:r>
              <w:rPr>
                <w:rFonts w:ascii="宋体" w:hAnsi="宋体" w:cs="宋体"/>
                <w:color w:val="000000"/>
                <w:sz w:val="24"/>
              </w:rPr>
              <w:t>2.1</w:t>
            </w:r>
            <w:r>
              <w:rPr>
                <w:rFonts w:ascii="宋体" w:hAnsi="宋体" w:cs="宋体" w:hint="eastAsia"/>
                <w:color w:val="000000"/>
                <w:sz w:val="24"/>
              </w:rPr>
              <w:t>新型防雾镜头远端镜头涂层（用于每个叶片）</w:t>
            </w:r>
          </w:p>
          <w:p w:rsidR="00EB0231" w:rsidRDefault="00EB0231" w:rsidP="0031155F">
            <w:pPr>
              <w:spacing w:line="276" w:lineRule="auto"/>
              <w:rPr>
                <w:b/>
                <w:bCs/>
                <w:sz w:val="24"/>
              </w:rPr>
            </w:pPr>
            <w:r>
              <w:rPr>
                <w:rFonts w:ascii="宋体" w:hAnsi="宋体"/>
                <w:color w:val="000000"/>
                <w:sz w:val="24"/>
              </w:rPr>
              <w:t>2.2</w:t>
            </w:r>
            <w:r>
              <w:rPr>
                <w:rFonts w:ascii="宋体" w:hAnsi="宋体" w:cs="宋体" w:hint="eastAsia"/>
                <w:color w:val="000000"/>
                <w:sz w:val="24"/>
              </w:rPr>
              <w:t>口腔最小开合度：</w:t>
            </w:r>
            <w:r>
              <w:rPr>
                <w:rFonts w:ascii="宋体" w:hAnsi="宋体" w:cs="宋体"/>
                <w:color w:val="000000"/>
                <w:sz w:val="24"/>
              </w:rPr>
              <w:t xml:space="preserve">13mm </w:t>
            </w:r>
            <w:r>
              <w:rPr>
                <w:rFonts w:ascii="宋体" w:hAnsi="宋体" w:cs="宋体" w:hint="eastAsia"/>
                <w:color w:val="000000"/>
                <w:sz w:val="24"/>
              </w:rPr>
              <w:t>（无槽）</w:t>
            </w:r>
          </w:p>
          <w:p w:rsidR="00EB0231" w:rsidRDefault="00EB0231" w:rsidP="0031155F">
            <w:pPr>
              <w:spacing w:line="276" w:lineRule="auto"/>
              <w:rPr>
                <w:b/>
                <w:bCs/>
                <w:sz w:val="24"/>
              </w:rPr>
            </w:pPr>
            <w:r>
              <w:rPr>
                <w:rFonts w:ascii="宋体" w:hAnsi="宋体" w:cs="宋体"/>
                <w:color w:val="000000"/>
                <w:sz w:val="24"/>
              </w:rPr>
              <w:t xml:space="preserve">18mm </w:t>
            </w:r>
            <w:r>
              <w:rPr>
                <w:rFonts w:ascii="宋体" w:hAnsi="宋体" w:cs="宋体" w:hint="eastAsia"/>
                <w:color w:val="000000"/>
                <w:sz w:val="24"/>
              </w:rPr>
              <w:t>（有槽）</w:t>
            </w:r>
          </w:p>
          <w:p w:rsidR="00EB0231" w:rsidRDefault="00EB0231" w:rsidP="0031155F">
            <w:pPr>
              <w:spacing w:line="276" w:lineRule="auto"/>
              <w:rPr>
                <w:b/>
                <w:bCs/>
                <w:sz w:val="24"/>
              </w:rPr>
            </w:pPr>
            <w:r>
              <w:rPr>
                <w:rFonts w:ascii="宋体" w:hAnsi="宋体" w:cs="宋体"/>
                <w:color w:val="000000"/>
                <w:sz w:val="24"/>
              </w:rPr>
              <w:t>2.3</w:t>
            </w:r>
            <w:r>
              <w:rPr>
                <w:rFonts w:ascii="宋体" w:hAnsi="宋体" w:cs="宋体" w:hint="eastAsia"/>
                <w:color w:val="000000"/>
                <w:sz w:val="24"/>
              </w:rPr>
              <w:t>叶片长度</w:t>
            </w:r>
            <w:r>
              <w:rPr>
                <w:rFonts w:ascii="宋体" w:hAnsi="宋体" w:cs="宋体"/>
                <w:color w:val="000000"/>
                <w:sz w:val="24"/>
              </w:rPr>
              <w:t>17cm</w:t>
            </w:r>
          </w:p>
          <w:p w:rsidR="00EB0231" w:rsidRDefault="00EB0231" w:rsidP="0031155F">
            <w:pPr>
              <w:spacing w:line="276" w:lineRule="auto"/>
              <w:rPr>
                <w:b/>
                <w:bCs/>
                <w:sz w:val="24"/>
              </w:rPr>
            </w:pPr>
            <w:r>
              <w:rPr>
                <w:rFonts w:ascii="宋体" w:hAnsi="宋体" w:cs="宋体"/>
                <w:color w:val="000000"/>
                <w:sz w:val="24"/>
              </w:rPr>
              <w:t>2.4</w:t>
            </w:r>
            <w:r>
              <w:rPr>
                <w:rFonts w:ascii="宋体" w:hAnsi="宋体" w:cs="宋体" w:hint="eastAsia"/>
                <w:color w:val="000000"/>
                <w:sz w:val="24"/>
              </w:rPr>
              <w:t>叶片宽度</w:t>
            </w:r>
            <w:r>
              <w:rPr>
                <w:rFonts w:ascii="宋体" w:hAnsi="宋体" w:cs="宋体"/>
                <w:color w:val="000000"/>
                <w:sz w:val="24"/>
              </w:rPr>
              <w:t>26mm</w:t>
            </w:r>
            <w:r>
              <w:rPr>
                <w:rFonts w:ascii="宋体" w:hAnsi="宋体" w:cs="宋体" w:hint="eastAsia"/>
                <w:color w:val="000000"/>
                <w:sz w:val="24"/>
              </w:rPr>
              <w:t>（标准）；</w:t>
            </w:r>
            <w:r>
              <w:rPr>
                <w:rFonts w:ascii="宋体" w:hAnsi="宋体" w:cs="宋体"/>
                <w:color w:val="000000"/>
                <w:sz w:val="24"/>
              </w:rPr>
              <w:t>29mm</w:t>
            </w:r>
            <w:r>
              <w:rPr>
                <w:rFonts w:ascii="宋体" w:hAnsi="宋体" w:cs="宋体" w:hint="eastAsia"/>
                <w:color w:val="000000"/>
                <w:sz w:val="24"/>
              </w:rPr>
              <w:t>（有槽）</w:t>
            </w:r>
          </w:p>
          <w:p w:rsidR="00EB0231" w:rsidRDefault="00EB0231" w:rsidP="0031155F">
            <w:pPr>
              <w:spacing w:line="276" w:lineRule="auto"/>
              <w:rPr>
                <w:b/>
                <w:bCs/>
                <w:sz w:val="24"/>
              </w:rPr>
            </w:pPr>
            <w:r>
              <w:rPr>
                <w:rFonts w:ascii="宋体" w:hAnsi="宋体" w:cs="宋体"/>
                <w:color w:val="000000"/>
                <w:sz w:val="24"/>
              </w:rPr>
              <w:t>2.5</w:t>
            </w:r>
            <w:r>
              <w:rPr>
                <w:rFonts w:ascii="宋体" w:hAnsi="宋体" w:cs="宋体" w:hint="eastAsia"/>
                <w:color w:val="000000"/>
                <w:sz w:val="24"/>
              </w:rPr>
              <w:t>摄像头芯片</w:t>
            </w:r>
            <w:r>
              <w:rPr>
                <w:rFonts w:ascii="宋体" w:hAnsi="宋体" w:cs="宋体"/>
                <w:color w:val="000000"/>
                <w:sz w:val="24"/>
              </w:rPr>
              <w:t>CMOS</w:t>
            </w:r>
          </w:p>
          <w:p w:rsidR="00EB0231" w:rsidRDefault="00EB0231" w:rsidP="0031155F">
            <w:pPr>
              <w:spacing w:line="276" w:lineRule="auto"/>
              <w:rPr>
                <w:b/>
                <w:bCs/>
                <w:sz w:val="24"/>
              </w:rPr>
            </w:pPr>
            <w:r>
              <w:rPr>
                <w:rFonts w:ascii="宋体" w:hAnsi="宋体"/>
                <w:color w:val="000000"/>
                <w:sz w:val="24"/>
                <w:u w:color="000000"/>
              </w:rPr>
              <w:t>*</w:t>
            </w:r>
            <w:r>
              <w:rPr>
                <w:rFonts w:ascii="宋体" w:hAnsi="宋体" w:cs="宋体"/>
                <w:color w:val="000000"/>
                <w:sz w:val="24"/>
              </w:rPr>
              <w:t>2.6</w:t>
            </w:r>
            <w:r>
              <w:rPr>
                <w:rFonts w:ascii="宋体" w:hAnsi="宋体" w:cs="宋体" w:hint="eastAsia"/>
                <w:color w:val="000000"/>
                <w:sz w:val="24"/>
              </w:rPr>
              <w:t>摄像头分辨率</w:t>
            </w:r>
            <w:r>
              <w:rPr>
                <w:rFonts w:ascii="宋体" w:hAnsi="宋体" w:cs="宋体"/>
                <w:color w:val="000000"/>
                <w:sz w:val="24"/>
              </w:rPr>
              <w:t>640x480  VGA</w:t>
            </w:r>
          </w:p>
          <w:p w:rsidR="00EB0231" w:rsidRDefault="00EB0231" w:rsidP="0031155F">
            <w:pPr>
              <w:spacing w:line="276" w:lineRule="auto"/>
              <w:rPr>
                <w:b/>
                <w:bCs/>
                <w:sz w:val="24"/>
              </w:rPr>
            </w:pPr>
            <w:r>
              <w:rPr>
                <w:rFonts w:ascii="宋体" w:hAnsi="宋体" w:cs="宋体"/>
                <w:color w:val="000000"/>
                <w:sz w:val="24"/>
              </w:rPr>
              <w:t>2.7</w:t>
            </w:r>
            <w:r>
              <w:rPr>
                <w:rFonts w:ascii="宋体" w:hAnsi="宋体" w:cs="宋体" w:hint="eastAsia"/>
                <w:color w:val="000000"/>
                <w:sz w:val="24"/>
              </w:rPr>
              <w:t>一次性材料：聚碳酸酯</w:t>
            </w:r>
            <w:r>
              <w:rPr>
                <w:rFonts w:ascii="宋体" w:hAnsi="宋体" w:cs="宋体"/>
                <w:color w:val="000000"/>
                <w:sz w:val="24"/>
              </w:rPr>
              <w:t>/ABS</w:t>
            </w:r>
          </w:p>
          <w:p w:rsidR="00EB0231" w:rsidRDefault="00EB0231" w:rsidP="0031155F">
            <w:pPr>
              <w:spacing w:line="276" w:lineRule="auto"/>
              <w:rPr>
                <w:b/>
                <w:bCs/>
                <w:sz w:val="24"/>
              </w:rPr>
            </w:pPr>
            <w:r>
              <w:rPr>
                <w:rFonts w:ascii="宋体" w:hAnsi="宋体"/>
                <w:color w:val="000000"/>
                <w:sz w:val="24"/>
                <w:u w:color="000000"/>
              </w:rPr>
              <w:t>*</w:t>
            </w:r>
            <w:r>
              <w:rPr>
                <w:rFonts w:ascii="宋体" w:hAnsi="宋体" w:cs="宋体"/>
                <w:color w:val="000000"/>
                <w:sz w:val="24"/>
              </w:rPr>
              <w:t>2.8ET</w:t>
            </w:r>
            <w:r>
              <w:rPr>
                <w:rFonts w:ascii="宋体" w:hAnsi="宋体" w:cs="宋体" w:hint="eastAsia"/>
                <w:color w:val="000000"/>
                <w:sz w:val="24"/>
              </w:rPr>
              <w:t>尺寸</w:t>
            </w:r>
            <w:r>
              <w:rPr>
                <w:rFonts w:ascii="宋体" w:hAnsi="宋体" w:cs="宋体"/>
                <w:color w:val="000000"/>
                <w:sz w:val="24"/>
              </w:rPr>
              <w:t xml:space="preserve">: 6.0-8.0 mm </w:t>
            </w:r>
            <w:r>
              <w:rPr>
                <w:rFonts w:ascii="宋体" w:hAnsi="宋体" w:cs="宋体" w:hint="eastAsia"/>
                <w:color w:val="000000"/>
                <w:sz w:val="24"/>
              </w:rPr>
              <w:t>（有槽）；带槽镜片</w:t>
            </w:r>
          </w:p>
          <w:p w:rsidR="00EB0231" w:rsidRDefault="00EB0231" w:rsidP="0031155F">
            <w:pPr>
              <w:spacing w:line="276" w:lineRule="auto"/>
              <w:rPr>
                <w:b/>
                <w:bCs/>
                <w:sz w:val="24"/>
              </w:rPr>
            </w:pPr>
            <w:r>
              <w:rPr>
                <w:rFonts w:ascii="宋体" w:hAnsi="宋体" w:cs="宋体"/>
                <w:color w:val="000000"/>
                <w:sz w:val="24"/>
              </w:rPr>
              <w:t>2.9</w:t>
            </w:r>
            <w:r>
              <w:rPr>
                <w:rFonts w:ascii="宋体" w:hAnsi="宋体" w:cs="宋体" w:hint="eastAsia"/>
                <w:color w:val="000000"/>
                <w:sz w:val="24"/>
              </w:rPr>
              <w:t>光源</w:t>
            </w:r>
            <w:r>
              <w:rPr>
                <w:rFonts w:ascii="宋体" w:hAnsi="宋体" w:cs="宋体"/>
                <w:color w:val="000000"/>
                <w:sz w:val="24"/>
              </w:rPr>
              <w:t>: LED</w:t>
            </w:r>
            <w:r>
              <w:rPr>
                <w:rFonts w:ascii="宋体" w:hAnsi="宋体" w:cs="宋体" w:hint="eastAsia"/>
                <w:color w:val="000000"/>
                <w:sz w:val="24"/>
              </w:rPr>
              <w:t>白光</w:t>
            </w:r>
          </w:p>
          <w:p w:rsidR="00EB0231" w:rsidRPr="00585CA6" w:rsidRDefault="00EB0231" w:rsidP="0031155F">
            <w:pPr>
              <w:autoSpaceDE w:val="0"/>
              <w:autoSpaceDN w:val="0"/>
              <w:adjustRightInd w:val="0"/>
              <w:rPr>
                <w:szCs w:val="21"/>
              </w:rPr>
            </w:pPr>
            <w:r>
              <w:rPr>
                <w:rFonts w:ascii="宋体" w:hAnsi="宋体" w:cs="宋体"/>
                <w:color w:val="000000"/>
                <w:sz w:val="24"/>
              </w:rPr>
              <w:t>2.10</w:t>
            </w:r>
            <w:r>
              <w:rPr>
                <w:rFonts w:ascii="宋体" w:hAnsi="宋体" w:cs="宋体" w:hint="eastAsia"/>
                <w:color w:val="000000"/>
                <w:sz w:val="24"/>
              </w:rPr>
              <w:t>引导凹槽</w:t>
            </w:r>
            <w:r>
              <w:rPr>
                <w:rFonts w:ascii="宋体" w:hAnsi="宋体" w:cs="宋体"/>
                <w:color w:val="000000"/>
                <w:sz w:val="24"/>
              </w:rPr>
              <w:t xml:space="preserve">: </w:t>
            </w:r>
            <w:r>
              <w:rPr>
                <w:rFonts w:ascii="宋体" w:hAnsi="宋体" w:cs="宋体" w:hint="eastAsia"/>
                <w:color w:val="000000"/>
                <w:sz w:val="24"/>
              </w:rPr>
              <w:t>便于气管导管插入和取出</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台</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30,000.00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330,000.00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美国</w:t>
            </w:r>
            <w:r>
              <w:rPr>
                <w:rFonts w:hint="eastAsia"/>
                <w:szCs w:val="21"/>
              </w:rPr>
              <w:t>/King Systems A Consort Medical Company</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13</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呼吸球囊</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SI</w:t>
            </w:r>
            <w:r>
              <w:rPr>
                <w:rFonts w:hint="eastAsia"/>
                <w:szCs w:val="21"/>
              </w:rPr>
              <w:t>型</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spacing w:line="276" w:lineRule="auto"/>
              <w:rPr>
                <w:b/>
                <w:bCs/>
                <w:sz w:val="24"/>
              </w:rPr>
            </w:pPr>
            <w:r>
              <w:rPr>
                <w:rFonts w:ascii="宋体" w:hAnsi="宋体" w:cs="CorpoS" w:hint="eastAsia"/>
                <w:color w:val="000000"/>
                <w:sz w:val="24"/>
              </w:rPr>
              <w:t>1、设计用于对病患肺部保持呼气末端压力；</w:t>
            </w:r>
          </w:p>
          <w:p w:rsidR="00EB0231" w:rsidRDefault="00EB0231" w:rsidP="0031155F">
            <w:pPr>
              <w:spacing w:line="276" w:lineRule="auto"/>
              <w:rPr>
                <w:b/>
                <w:bCs/>
                <w:sz w:val="24"/>
              </w:rPr>
            </w:pPr>
            <w:r>
              <w:rPr>
                <w:rFonts w:ascii="宋体" w:hAnsi="宋体" w:cs="CorpoS" w:hint="eastAsia"/>
                <w:color w:val="000000"/>
                <w:sz w:val="24"/>
              </w:rPr>
              <w:t>2、独特的弹簧设计确保测量的精确性和连贯性；</w:t>
            </w:r>
          </w:p>
          <w:p w:rsidR="00EB0231" w:rsidRDefault="00EB0231" w:rsidP="0031155F">
            <w:pPr>
              <w:spacing w:line="276" w:lineRule="auto"/>
              <w:rPr>
                <w:b/>
                <w:bCs/>
                <w:sz w:val="24"/>
              </w:rPr>
            </w:pPr>
            <w:r>
              <w:rPr>
                <w:rFonts w:ascii="宋体" w:hAnsi="宋体" w:cs="CorpoS" w:hint="eastAsia"/>
                <w:color w:val="000000"/>
                <w:sz w:val="24"/>
              </w:rPr>
              <w:t>3、调节的终端正压阀，压力范围：4、4、5-20cmH2O；</w:t>
            </w:r>
          </w:p>
          <w:p w:rsidR="00EB0231" w:rsidRPr="00585CA6" w:rsidRDefault="00EB0231" w:rsidP="0031155F">
            <w:pPr>
              <w:autoSpaceDE w:val="0"/>
              <w:autoSpaceDN w:val="0"/>
              <w:adjustRightInd w:val="0"/>
              <w:rPr>
                <w:szCs w:val="21"/>
              </w:rPr>
            </w:pPr>
            <w:r>
              <w:rPr>
                <w:rFonts w:ascii="宋体" w:hAnsi="宋体" w:hint="eastAsia"/>
                <w:sz w:val="24"/>
              </w:rPr>
              <w:t>4、可用于成人、儿童、婴儿</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套</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500.00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5,500.00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中国</w:t>
            </w:r>
            <w:r>
              <w:rPr>
                <w:rFonts w:hint="eastAsia"/>
                <w:szCs w:val="21"/>
              </w:rPr>
              <w:t>/</w:t>
            </w:r>
            <w:r>
              <w:rPr>
                <w:rFonts w:hint="eastAsia"/>
                <w:szCs w:val="21"/>
              </w:rPr>
              <w:t>厦门天祚医疗科技有限公司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14</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吸引器</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V7 Plus b Emergency</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spacing w:line="276" w:lineRule="auto"/>
              <w:rPr>
                <w:b/>
                <w:bCs/>
                <w:sz w:val="24"/>
              </w:rPr>
            </w:pPr>
            <w:r>
              <w:rPr>
                <w:rFonts w:ascii="宋体" w:hAnsi="宋体"/>
                <w:color w:val="000000"/>
                <w:sz w:val="24"/>
                <w:u w:color="000000"/>
              </w:rPr>
              <w:t>*</w:t>
            </w:r>
            <w:r>
              <w:rPr>
                <w:rFonts w:ascii="宋体" w:hAnsi="宋体" w:cs="宋体" w:hint="eastAsia"/>
                <w:kern w:val="0"/>
                <w:sz w:val="24"/>
              </w:rPr>
              <w:t xml:space="preserve">1、负压范围：0—630mmHg(84kPa) </w:t>
            </w:r>
          </w:p>
          <w:p w:rsidR="00EB0231" w:rsidRDefault="00EB0231" w:rsidP="0031155F">
            <w:pPr>
              <w:spacing w:line="276" w:lineRule="auto"/>
              <w:rPr>
                <w:b/>
                <w:bCs/>
                <w:sz w:val="24"/>
              </w:rPr>
            </w:pPr>
            <w:r>
              <w:rPr>
                <w:rFonts w:ascii="宋体" w:hAnsi="宋体"/>
                <w:color w:val="000000"/>
                <w:sz w:val="24"/>
                <w:u w:color="000000"/>
              </w:rPr>
              <w:t>*</w:t>
            </w:r>
            <w:r>
              <w:rPr>
                <w:rFonts w:ascii="宋体" w:hAnsi="宋体" w:cs="宋体" w:hint="eastAsia"/>
                <w:kern w:val="0"/>
                <w:sz w:val="24"/>
              </w:rPr>
              <w:t xml:space="preserve">2、负压调节方式：旋钮连续调节,带防水开关；整机防水级别IPX1,真空控制旋钮，精准调节流量           </w:t>
            </w:r>
          </w:p>
          <w:p w:rsidR="00EB0231" w:rsidRDefault="00EB0231" w:rsidP="0031155F">
            <w:pPr>
              <w:spacing w:line="276" w:lineRule="auto"/>
              <w:rPr>
                <w:b/>
                <w:bCs/>
                <w:sz w:val="24"/>
              </w:rPr>
            </w:pPr>
            <w:r>
              <w:rPr>
                <w:rFonts w:ascii="宋体" w:hAnsi="宋体" w:cs="宋体" w:hint="eastAsia"/>
                <w:kern w:val="0"/>
                <w:sz w:val="24"/>
              </w:rPr>
              <w:t>3、抽吸流量：&gt;30升/分钟</w:t>
            </w:r>
          </w:p>
          <w:p w:rsidR="00EB0231" w:rsidRDefault="00EB0231" w:rsidP="0031155F">
            <w:pPr>
              <w:tabs>
                <w:tab w:val="center" w:pos="4607"/>
              </w:tabs>
              <w:spacing w:line="276" w:lineRule="auto"/>
              <w:rPr>
                <w:b/>
                <w:bCs/>
                <w:sz w:val="24"/>
              </w:rPr>
            </w:pPr>
            <w:r>
              <w:rPr>
                <w:rFonts w:ascii="宋体" w:hAnsi="宋体" w:hint="eastAsia"/>
                <w:sz w:val="24"/>
              </w:rPr>
              <w:t>4、重复使用收集罐容积：800ml</w:t>
            </w:r>
            <w:r>
              <w:rPr>
                <w:rFonts w:ascii="宋体" w:hAnsi="宋体" w:hint="eastAsia"/>
                <w:sz w:val="24"/>
              </w:rPr>
              <w:tab/>
            </w:r>
          </w:p>
          <w:p w:rsidR="00EB0231" w:rsidRDefault="00EB0231" w:rsidP="0031155F">
            <w:pPr>
              <w:spacing w:line="276" w:lineRule="auto"/>
              <w:rPr>
                <w:b/>
                <w:bCs/>
                <w:sz w:val="24"/>
              </w:rPr>
            </w:pPr>
            <w:r>
              <w:rPr>
                <w:rFonts w:ascii="宋体" w:hAnsi="宋体" w:hint="eastAsia"/>
                <w:sz w:val="24"/>
              </w:rPr>
              <w:t>5、连续工作时间：65分钟</w:t>
            </w:r>
          </w:p>
          <w:p w:rsidR="00EB0231" w:rsidRDefault="00EB0231" w:rsidP="0031155F">
            <w:pPr>
              <w:spacing w:line="276" w:lineRule="auto"/>
              <w:rPr>
                <w:b/>
                <w:bCs/>
                <w:sz w:val="24"/>
              </w:rPr>
            </w:pPr>
            <w:r>
              <w:rPr>
                <w:rFonts w:ascii="宋体" w:hAnsi="宋体" w:hint="eastAsia"/>
                <w:sz w:val="24"/>
              </w:rPr>
              <w:t>6、蓄电池类型：铅酸；蓄电池容量4.5Ah</w:t>
            </w:r>
          </w:p>
          <w:p w:rsidR="00EB0231" w:rsidRDefault="00EB0231" w:rsidP="0031155F">
            <w:pPr>
              <w:spacing w:line="276" w:lineRule="auto"/>
              <w:rPr>
                <w:b/>
                <w:bCs/>
                <w:sz w:val="24"/>
              </w:rPr>
            </w:pPr>
            <w:r>
              <w:rPr>
                <w:rFonts w:ascii="宋体" w:hAnsi="宋体" w:hint="eastAsia"/>
                <w:sz w:val="24"/>
              </w:rPr>
              <w:t>7、额定电压：12VDC</w:t>
            </w:r>
          </w:p>
          <w:p w:rsidR="00EB0231" w:rsidRDefault="00EB0231" w:rsidP="0031155F">
            <w:pPr>
              <w:spacing w:line="276" w:lineRule="auto"/>
              <w:rPr>
                <w:b/>
                <w:bCs/>
                <w:sz w:val="24"/>
              </w:rPr>
            </w:pPr>
            <w:r>
              <w:rPr>
                <w:rFonts w:ascii="宋体" w:hAnsi="宋体" w:hint="eastAsia"/>
                <w:sz w:val="24"/>
              </w:rPr>
              <w:t>8、电机功率：85W</w:t>
            </w:r>
          </w:p>
          <w:p w:rsidR="00EB0231" w:rsidRDefault="00EB0231" w:rsidP="0031155F">
            <w:pPr>
              <w:spacing w:line="276" w:lineRule="auto"/>
              <w:rPr>
                <w:b/>
                <w:bCs/>
                <w:sz w:val="24"/>
              </w:rPr>
            </w:pPr>
            <w:r>
              <w:rPr>
                <w:rFonts w:ascii="宋体" w:hAnsi="宋体" w:hint="eastAsia"/>
                <w:sz w:val="24"/>
              </w:rPr>
              <w:t>9、最大耗用电流：6A</w:t>
            </w:r>
          </w:p>
          <w:p w:rsidR="00EB0231" w:rsidRDefault="00EB0231" w:rsidP="0031155F">
            <w:pPr>
              <w:spacing w:line="276" w:lineRule="auto"/>
              <w:rPr>
                <w:b/>
                <w:bCs/>
                <w:sz w:val="24"/>
              </w:rPr>
            </w:pPr>
            <w:r>
              <w:rPr>
                <w:rFonts w:ascii="宋体" w:hAnsi="宋体" w:hint="eastAsia"/>
                <w:sz w:val="24"/>
              </w:rPr>
              <w:t>10、充电电压：DC：12—28V，适用于救护车12V/24V</w:t>
            </w:r>
          </w:p>
          <w:p w:rsidR="00EB0231" w:rsidRDefault="00EB0231" w:rsidP="0031155F">
            <w:pPr>
              <w:spacing w:line="276" w:lineRule="auto"/>
              <w:rPr>
                <w:b/>
                <w:bCs/>
                <w:sz w:val="24"/>
              </w:rPr>
            </w:pPr>
            <w:r>
              <w:rPr>
                <w:rFonts w:ascii="宋体" w:hAnsi="宋体"/>
                <w:color w:val="000000"/>
                <w:sz w:val="24"/>
                <w:u w:color="000000"/>
              </w:rPr>
              <w:t>*</w:t>
            </w:r>
            <w:r>
              <w:rPr>
                <w:rFonts w:ascii="宋体" w:hAnsi="宋体" w:cs="宋体" w:hint="eastAsia"/>
                <w:kern w:val="0"/>
                <w:sz w:val="24"/>
              </w:rPr>
              <w:t>11、10g救护车固定支架包含12V电池电源，可随时取用，一旦设备放回背板电池将自动充电，即刻处于即用状态，并通过欧盟10G认证</w:t>
            </w:r>
          </w:p>
          <w:p w:rsidR="00EB0231" w:rsidRDefault="00EB0231" w:rsidP="0031155F">
            <w:pPr>
              <w:spacing w:line="276" w:lineRule="auto"/>
              <w:rPr>
                <w:b/>
                <w:bCs/>
                <w:sz w:val="24"/>
              </w:rPr>
            </w:pPr>
            <w:r>
              <w:rPr>
                <w:rFonts w:ascii="宋体" w:hAnsi="宋体" w:hint="eastAsia"/>
                <w:sz w:val="24"/>
              </w:rPr>
              <w:t>12、尺寸：高250mm,宽395mm，深160</w:t>
            </w:r>
          </w:p>
          <w:p w:rsidR="00EB0231" w:rsidRPr="00585CA6" w:rsidRDefault="00EB0231" w:rsidP="0031155F">
            <w:pPr>
              <w:autoSpaceDE w:val="0"/>
              <w:autoSpaceDN w:val="0"/>
              <w:adjustRightInd w:val="0"/>
              <w:rPr>
                <w:szCs w:val="21"/>
              </w:rPr>
            </w:pPr>
            <w:r>
              <w:rPr>
                <w:rFonts w:ascii="宋体" w:hAnsi="宋体" w:hint="eastAsia"/>
                <w:sz w:val="24"/>
              </w:rPr>
              <w:t>13、重量：4.2KG</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台</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10,000.00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110,000.00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西班牙</w:t>
            </w:r>
            <w:r>
              <w:rPr>
                <w:rFonts w:hint="eastAsia"/>
                <w:szCs w:val="21"/>
              </w:rPr>
              <w:t>/HERSILL,S.L.</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15</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急诊箱</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内科</w:t>
            </w:r>
            <w:r>
              <w:rPr>
                <w:rFonts w:hint="eastAsia"/>
                <w:szCs w:val="21"/>
              </w:rPr>
              <w:t>ZX-I</w:t>
            </w:r>
            <w:r>
              <w:rPr>
                <w:rFonts w:hint="eastAsia"/>
                <w:szCs w:val="21"/>
              </w:rPr>
              <w:t>、外科</w:t>
            </w:r>
            <w:r>
              <w:rPr>
                <w:rFonts w:hint="eastAsia"/>
                <w:szCs w:val="21"/>
              </w:rPr>
              <w:t>ZX-II</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rPr>
                <w:szCs w:val="21"/>
              </w:rPr>
            </w:pPr>
            <w:r>
              <w:rPr>
                <w:rFonts w:ascii="宋体" w:hAnsi="宋体" w:cs="CorpoS" w:hint="eastAsia"/>
                <w:color w:val="000000"/>
                <w:sz w:val="24"/>
              </w:rPr>
              <w:t>供氧器、血压计、听诊器、体温计、</w:t>
            </w:r>
            <w:r>
              <w:rPr>
                <w:rFonts w:ascii="宋体" w:hAnsi="宋体" w:cs="CorpoS"/>
                <w:color w:val="000000"/>
                <w:sz w:val="24"/>
              </w:rPr>
              <w:t>止血钳</w:t>
            </w:r>
            <w:r>
              <w:rPr>
                <w:rFonts w:ascii="宋体" w:hAnsi="宋体" w:cs="CorpoS" w:hint="eastAsia"/>
                <w:color w:val="000000"/>
                <w:sz w:val="24"/>
              </w:rPr>
              <w:t>、手术刀柄、手术刀片、手术剪</w:t>
            </w:r>
            <w:r>
              <w:rPr>
                <w:rFonts w:ascii="宋体" w:hAnsi="宋体" w:cs="CorpoS"/>
                <w:color w:val="000000"/>
                <w:sz w:val="24"/>
              </w:rPr>
              <w:t>镊子</w:t>
            </w:r>
            <w:r>
              <w:rPr>
                <w:rFonts w:ascii="宋体" w:hAnsi="宋体" w:cs="CorpoS" w:hint="eastAsia"/>
                <w:color w:val="000000"/>
                <w:sz w:val="24"/>
              </w:rPr>
              <w:t>、</w:t>
            </w:r>
            <w:r>
              <w:rPr>
                <w:rFonts w:ascii="宋体" w:hAnsi="宋体" w:cs="CorpoS"/>
                <w:color w:val="000000"/>
                <w:sz w:val="24"/>
              </w:rPr>
              <w:t>纱布绷带</w:t>
            </w:r>
            <w:r>
              <w:rPr>
                <w:rFonts w:ascii="宋体" w:hAnsi="宋体" w:cs="CorpoS" w:hint="eastAsia"/>
                <w:color w:val="000000"/>
                <w:sz w:val="24"/>
              </w:rPr>
              <w:t>、</w:t>
            </w:r>
            <w:r>
              <w:rPr>
                <w:rFonts w:ascii="宋体" w:hAnsi="宋体" w:cs="CorpoS"/>
                <w:color w:val="000000"/>
                <w:sz w:val="24"/>
              </w:rPr>
              <w:t>三角绷带</w:t>
            </w:r>
            <w:r>
              <w:rPr>
                <w:rFonts w:ascii="宋体" w:hAnsi="宋体" w:cs="CorpoS" w:hint="eastAsia"/>
                <w:color w:val="000000"/>
                <w:sz w:val="24"/>
              </w:rPr>
              <w:t>、</w:t>
            </w:r>
            <w:r>
              <w:rPr>
                <w:rFonts w:ascii="宋体" w:hAnsi="宋体" w:cs="CorpoS"/>
                <w:color w:val="000000"/>
                <w:sz w:val="24"/>
              </w:rPr>
              <w:t>医用纱布片</w:t>
            </w:r>
            <w:r>
              <w:rPr>
                <w:rFonts w:ascii="宋体" w:hAnsi="宋体" w:cs="CorpoS" w:hint="eastAsia"/>
                <w:color w:val="000000"/>
                <w:sz w:val="24"/>
              </w:rPr>
              <w:t>、</w:t>
            </w:r>
            <w:r>
              <w:rPr>
                <w:rFonts w:ascii="宋体" w:hAnsi="宋体" w:cs="CorpoS"/>
                <w:color w:val="000000"/>
                <w:sz w:val="24"/>
              </w:rPr>
              <w:t>压缩纱布块</w:t>
            </w:r>
            <w:r>
              <w:rPr>
                <w:rFonts w:ascii="宋体" w:hAnsi="宋体" w:cs="CorpoS" w:hint="eastAsia"/>
                <w:color w:val="000000"/>
                <w:sz w:val="24"/>
              </w:rPr>
              <w:t>、</w:t>
            </w:r>
            <w:r>
              <w:rPr>
                <w:rFonts w:ascii="宋体" w:hAnsi="宋体" w:cs="CorpoS"/>
                <w:color w:val="000000"/>
                <w:sz w:val="24"/>
              </w:rPr>
              <w:t>胶布</w:t>
            </w:r>
            <w:r>
              <w:rPr>
                <w:rFonts w:ascii="宋体" w:hAnsi="宋体" w:cs="CorpoS" w:hint="eastAsia"/>
                <w:color w:val="000000"/>
                <w:sz w:val="24"/>
              </w:rPr>
              <w:t>、</w:t>
            </w:r>
            <w:r>
              <w:rPr>
                <w:rFonts w:ascii="宋体" w:hAnsi="宋体" w:cs="CorpoS"/>
                <w:color w:val="000000"/>
                <w:sz w:val="24"/>
              </w:rPr>
              <w:t>医用手套</w:t>
            </w:r>
            <w:r>
              <w:rPr>
                <w:rFonts w:ascii="宋体" w:hAnsi="宋体" w:cs="CorpoS" w:hint="eastAsia"/>
                <w:color w:val="000000"/>
                <w:sz w:val="24"/>
              </w:rPr>
              <w:t>、</w:t>
            </w:r>
            <w:r>
              <w:rPr>
                <w:rFonts w:ascii="宋体" w:hAnsi="宋体" w:cs="CorpoS"/>
                <w:color w:val="000000"/>
                <w:sz w:val="24"/>
              </w:rPr>
              <w:t>酒精棉片医用碘药水棒</w:t>
            </w:r>
            <w:r>
              <w:rPr>
                <w:rFonts w:ascii="宋体" w:hAnsi="宋体" w:cs="CorpoS" w:hint="eastAsia"/>
                <w:color w:val="000000"/>
                <w:sz w:val="24"/>
              </w:rPr>
              <w:t>、创可贴</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proofErr w:type="gramStart"/>
            <w:r>
              <w:rPr>
                <w:rFonts w:hint="eastAsia"/>
                <w:szCs w:val="21"/>
              </w:rPr>
              <w:t>个</w:t>
            </w:r>
            <w:proofErr w:type="gramEnd"/>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4,000.00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44,000.00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中国</w:t>
            </w:r>
            <w:r>
              <w:rPr>
                <w:rFonts w:hint="eastAsia"/>
                <w:szCs w:val="21"/>
              </w:rPr>
              <w:t>/</w:t>
            </w:r>
            <w:r>
              <w:rPr>
                <w:rFonts w:hint="eastAsia"/>
                <w:szCs w:val="21"/>
              </w:rPr>
              <w:t>河南中象医疗保健器械有限公司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16</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上车担架</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proofErr w:type="gramStart"/>
            <w:r>
              <w:rPr>
                <w:rFonts w:hint="eastAsia"/>
                <w:szCs w:val="21"/>
              </w:rPr>
              <w:t>史赛克</w:t>
            </w:r>
            <w:proofErr w:type="gramEnd"/>
            <w:r>
              <w:rPr>
                <w:rFonts w:hint="eastAsia"/>
                <w:szCs w:val="21"/>
              </w:rPr>
              <w:t>6082</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spacing w:line="276" w:lineRule="auto"/>
              <w:rPr>
                <w:b/>
                <w:bCs/>
                <w:sz w:val="24"/>
              </w:rPr>
            </w:pPr>
            <w:r>
              <w:rPr>
                <w:rFonts w:ascii="宋体" w:hAnsi="宋体" w:cs="宋体" w:hint="eastAsia"/>
                <w:sz w:val="24"/>
              </w:rPr>
              <w:t>1.*</w:t>
            </w:r>
            <w:r>
              <w:rPr>
                <w:rFonts w:ascii="宋体" w:hAnsi="宋体" w:hint="eastAsia"/>
                <w:sz w:val="24"/>
              </w:rPr>
              <w:t>整体采用高强度铝合金材质，加厚管状结构设计，担架车自重37kg；简单易用的释放杆，较轻的抓握力量和较短的抓握距离，方便身材较小的救护人员操作</w:t>
            </w:r>
          </w:p>
          <w:p w:rsidR="00EB0231" w:rsidRDefault="00EB0231" w:rsidP="0031155F">
            <w:pPr>
              <w:spacing w:line="276" w:lineRule="auto"/>
              <w:rPr>
                <w:b/>
                <w:bCs/>
                <w:sz w:val="24"/>
              </w:rPr>
            </w:pPr>
            <w:r>
              <w:rPr>
                <w:rFonts w:ascii="宋体" w:hAnsi="宋体" w:hint="eastAsia"/>
                <w:sz w:val="24"/>
              </w:rPr>
              <w:t>2.</w:t>
            </w:r>
            <w:r>
              <w:rPr>
                <w:rFonts w:ascii="宋体" w:hAnsi="宋体"/>
                <w:sz w:val="24"/>
              </w:rPr>
              <w:t>采用荧光醒目</w:t>
            </w:r>
            <w:proofErr w:type="gramStart"/>
            <w:r>
              <w:rPr>
                <w:rFonts w:ascii="宋体" w:hAnsi="宋体"/>
                <w:sz w:val="24"/>
              </w:rPr>
              <w:t>警示色</w:t>
            </w:r>
            <w:proofErr w:type="gramEnd"/>
            <w:r>
              <w:rPr>
                <w:rFonts w:ascii="宋体" w:hAnsi="宋体"/>
                <w:sz w:val="24"/>
              </w:rPr>
              <w:t>设计</w:t>
            </w:r>
            <w:r>
              <w:rPr>
                <w:rFonts w:ascii="宋体" w:hAnsi="宋体" w:hint="eastAsia"/>
                <w:sz w:val="24"/>
              </w:rPr>
              <w:t>，</w:t>
            </w:r>
            <w:r>
              <w:rPr>
                <w:rFonts w:ascii="宋体" w:hAnsi="宋体"/>
                <w:sz w:val="24"/>
              </w:rPr>
              <w:t>面做喷丸硬化和粉末喷涂加工</w:t>
            </w:r>
            <w:r>
              <w:rPr>
                <w:rFonts w:ascii="宋体" w:hAnsi="宋体" w:hint="eastAsia"/>
                <w:sz w:val="24"/>
              </w:rPr>
              <w:t>，夜间可见，并便于清洗，床体可耐高压水枪冲洗</w:t>
            </w:r>
          </w:p>
          <w:p w:rsidR="00EB0231" w:rsidRDefault="00EB0231" w:rsidP="0031155F">
            <w:pPr>
              <w:spacing w:line="276" w:lineRule="auto"/>
              <w:rPr>
                <w:b/>
                <w:bCs/>
                <w:sz w:val="24"/>
              </w:rPr>
            </w:pPr>
            <w:r>
              <w:rPr>
                <w:rFonts w:ascii="宋体" w:hAnsi="宋体" w:hint="eastAsia"/>
                <w:sz w:val="24"/>
              </w:rPr>
              <w:t>3.基座采用</w:t>
            </w:r>
            <w:r>
              <w:rPr>
                <w:rFonts w:ascii="宋体" w:hAnsi="宋体"/>
                <w:sz w:val="24"/>
              </w:rPr>
              <w:t>X型结构</w:t>
            </w:r>
            <w:r>
              <w:rPr>
                <w:rFonts w:ascii="宋体" w:hAnsi="宋体" w:hint="eastAsia"/>
                <w:sz w:val="24"/>
              </w:rPr>
              <w:t>及</w:t>
            </w:r>
            <w:r>
              <w:rPr>
                <w:rFonts w:ascii="宋体" w:hAnsi="宋体"/>
                <w:sz w:val="24"/>
              </w:rPr>
              <w:t>防震设计</w:t>
            </w:r>
            <w:r>
              <w:rPr>
                <w:rFonts w:ascii="宋体" w:hAnsi="宋体" w:hint="eastAsia"/>
                <w:sz w:val="24"/>
              </w:rPr>
              <w:t>，</w:t>
            </w:r>
            <w:r>
              <w:rPr>
                <w:rFonts w:ascii="宋体" w:hAnsi="宋体"/>
                <w:sz w:val="24"/>
              </w:rPr>
              <w:t>具有与担架床体等长的主梁设计</w:t>
            </w:r>
          </w:p>
          <w:p w:rsidR="00EB0231" w:rsidRDefault="00EB0231" w:rsidP="0031155F">
            <w:pPr>
              <w:spacing w:line="276" w:lineRule="auto"/>
              <w:rPr>
                <w:b/>
                <w:bCs/>
                <w:sz w:val="24"/>
              </w:rPr>
            </w:pPr>
            <w:r>
              <w:rPr>
                <w:rFonts w:ascii="宋体" w:hAnsi="宋体" w:cs="宋体" w:hint="eastAsia"/>
                <w:sz w:val="24"/>
              </w:rPr>
              <w:t>4.*</w:t>
            </w:r>
            <w:r>
              <w:rPr>
                <w:rFonts w:ascii="宋体" w:hAnsi="宋体"/>
                <w:sz w:val="24"/>
              </w:rPr>
              <w:t>担架高度</w:t>
            </w:r>
            <w:r>
              <w:rPr>
                <w:rFonts w:ascii="宋体" w:hAnsi="宋体" w:hint="eastAsia"/>
                <w:sz w:val="24"/>
              </w:rPr>
              <w:t>7</w:t>
            </w:r>
            <w:r>
              <w:rPr>
                <w:rFonts w:ascii="宋体" w:hAnsi="宋体"/>
                <w:sz w:val="24"/>
              </w:rPr>
              <w:t>种可调，升降幅度3</w:t>
            </w:r>
            <w:r>
              <w:rPr>
                <w:rFonts w:ascii="宋体" w:hAnsi="宋体" w:hint="eastAsia"/>
                <w:sz w:val="24"/>
              </w:rPr>
              <w:t>3</w:t>
            </w:r>
            <w:r>
              <w:rPr>
                <w:rFonts w:ascii="宋体" w:hAnsi="宋体"/>
                <w:sz w:val="24"/>
              </w:rPr>
              <w:t>-</w:t>
            </w:r>
            <w:r>
              <w:rPr>
                <w:rFonts w:ascii="宋体" w:hAnsi="宋体" w:hint="eastAsia"/>
                <w:sz w:val="24"/>
              </w:rPr>
              <w:t>97c</w:t>
            </w:r>
            <w:r>
              <w:rPr>
                <w:rFonts w:ascii="宋体" w:hAnsi="宋体"/>
                <w:sz w:val="24"/>
              </w:rPr>
              <w:t>m之间</w:t>
            </w:r>
            <w:r>
              <w:rPr>
                <w:rFonts w:ascii="宋体" w:hAnsi="宋体" w:hint="eastAsia"/>
                <w:sz w:val="24"/>
              </w:rPr>
              <w:t>，</w:t>
            </w:r>
            <w:r>
              <w:rPr>
                <w:rFonts w:ascii="宋体" w:hAnsi="宋体"/>
                <w:sz w:val="24"/>
              </w:rPr>
              <w:t>装载位置提升高度5种</w:t>
            </w:r>
            <w:r>
              <w:rPr>
                <w:rFonts w:ascii="宋体" w:hAnsi="宋体" w:hint="eastAsia"/>
                <w:sz w:val="24"/>
              </w:rPr>
              <w:t>，未装载病人情况下，可单人脚端及侧向调整担架车高度</w:t>
            </w:r>
          </w:p>
          <w:p w:rsidR="00EB0231" w:rsidRDefault="00EB0231" w:rsidP="0031155F">
            <w:pPr>
              <w:spacing w:line="276" w:lineRule="auto"/>
              <w:rPr>
                <w:b/>
                <w:bCs/>
                <w:sz w:val="24"/>
              </w:rPr>
            </w:pPr>
            <w:r>
              <w:rPr>
                <w:rFonts w:ascii="宋体" w:hAnsi="宋体" w:hint="eastAsia"/>
                <w:sz w:val="24"/>
              </w:rPr>
              <w:t>5.</w:t>
            </w:r>
            <w:r>
              <w:rPr>
                <w:rFonts w:ascii="宋体" w:hAnsi="宋体"/>
                <w:sz w:val="24"/>
              </w:rPr>
              <w:t>具有可向下折叠的床边护栏</w:t>
            </w:r>
          </w:p>
          <w:p w:rsidR="00EB0231" w:rsidRDefault="00EB0231" w:rsidP="0031155F">
            <w:pPr>
              <w:spacing w:line="276" w:lineRule="auto"/>
              <w:rPr>
                <w:b/>
                <w:bCs/>
                <w:sz w:val="24"/>
              </w:rPr>
            </w:pPr>
            <w:r>
              <w:rPr>
                <w:rFonts w:ascii="宋体" w:hAnsi="宋体" w:hint="eastAsia"/>
                <w:sz w:val="24"/>
              </w:rPr>
              <w:t>6.</w:t>
            </w:r>
            <w:r>
              <w:rPr>
                <w:rFonts w:ascii="宋体" w:hAnsi="宋体"/>
                <w:sz w:val="24"/>
              </w:rPr>
              <w:t>担架垫采用密封高密度聚乙烯涂层尼龙材质，</w:t>
            </w:r>
            <w:r>
              <w:rPr>
                <w:rFonts w:ascii="宋体" w:hAnsi="宋体" w:hint="eastAsia"/>
                <w:sz w:val="24"/>
              </w:rPr>
              <w:t>可</w:t>
            </w:r>
            <w:r>
              <w:rPr>
                <w:rFonts w:ascii="宋体" w:hAnsi="宋体"/>
                <w:sz w:val="24"/>
              </w:rPr>
              <w:t>牢固联接担架托板</w:t>
            </w:r>
          </w:p>
          <w:p w:rsidR="00EB0231" w:rsidRDefault="00EB0231" w:rsidP="0031155F">
            <w:pPr>
              <w:spacing w:line="276" w:lineRule="auto"/>
              <w:rPr>
                <w:b/>
                <w:bCs/>
                <w:sz w:val="24"/>
              </w:rPr>
            </w:pPr>
            <w:r>
              <w:rPr>
                <w:rFonts w:ascii="宋体" w:hAnsi="宋体" w:hint="eastAsia"/>
                <w:sz w:val="24"/>
              </w:rPr>
              <w:t>7.3组锁扣设计尼龙</w:t>
            </w:r>
            <w:r>
              <w:rPr>
                <w:rFonts w:ascii="宋体" w:hAnsi="宋体"/>
                <w:sz w:val="24"/>
              </w:rPr>
              <w:t>固定带，配有防锈及抗腐蚀的快速固定锁扣，可调节长度</w:t>
            </w:r>
            <w:r>
              <w:rPr>
                <w:rFonts w:ascii="宋体" w:hAnsi="宋体" w:hint="eastAsia"/>
                <w:sz w:val="24"/>
              </w:rPr>
              <w:t>，可达到完整约束患者胸部、肩部、腕部和脚部交叉锁扣的目的</w:t>
            </w:r>
          </w:p>
          <w:p w:rsidR="00EB0231" w:rsidRDefault="00EB0231" w:rsidP="0031155F">
            <w:pPr>
              <w:spacing w:line="276" w:lineRule="auto"/>
              <w:rPr>
                <w:b/>
                <w:bCs/>
                <w:sz w:val="24"/>
              </w:rPr>
            </w:pPr>
            <w:r>
              <w:rPr>
                <w:rFonts w:ascii="宋体" w:hAnsi="宋体" w:cs="宋体" w:hint="eastAsia"/>
                <w:sz w:val="24"/>
              </w:rPr>
              <w:t>8.*</w:t>
            </w:r>
            <w:r>
              <w:rPr>
                <w:rFonts w:ascii="宋体" w:hAnsi="宋体"/>
                <w:sz w:val="24"/>
              </w:rPr>
              <w:t>气体助力</w:t>
            </w:r>
            <w:r>
              <w:rPr>
                <w:rFonts w:ascii="宋体" w:hAnsi="宋体" w:hint="eastAsia"/>
                <w:sz w:val="24"/>
              </w:rPr>
              <w:t>头端</w:t>
            </w:r>
            <w:r>
              <w:rPr>
                <w:rFonts w:ascii="宋体" w:hAnsi="宋体"/>
                <w:sz w:val="24"/>
              </w:rPr>
              <w:t>靠背，</w:t>
            </w:r>
            <w:r>
              <w:rPr>
                <w:rFonts w:ascii="宋体" w:hAnsi="宋体" w:hint="eastAsia"/>
                <w:sz w:val="24"/>
              </w:rPr>
              <w:t>头端背板</w:t>
            </w:r>
            <w:r>
              <w:rPr>
                <w:rFonts w:ascii="宋体" w:hAnsi="宋体"/>
                <w:sz w:val="24"/>
              </w:rPr>
              <w:t>调节角度范围0°—</w:t>
            </w:r>
            <w:r>
              <w:rPr>
                <w:rFonts w:ascii="宋体" w:hAnsi="宋体" w:hint="eastAsia"/>
                <w:sz w:val="24"/>
              </w:rPr>
              <w:t>73</w:t>
            </w:r>
            <w:r>
              <w:rPr>
                <w:rFonts w:ascii="宋体" w:hAnsi="宋体"/>
                <w:sz w:val="24"/>
              </w:rPr>
              <w:t>°</w:t>
            </w:r>
            <w:r>
              <w:rPr>
                <w:rFonts w:ascii="宋体" w:hAnsi="宋体" w:hint="eastAsia"/>
                <w:sz w:val="24"/>
              </w:rPr>
              <w:t>；气压助力可调节角度背板，背板后左右两侧各有一释放把手</w:t>
            </w:r>
          </w:p>
          <w:p w:rsidR="00EB0231" w:rsidRDefault="00EB0231" w:rsidP="0031155F">
            <w:pPr>
              <w:spacing w:line="276" w:lineRule="auto"/>
              <w:rPr>
                <w:b/>
                <w:bCs/>
                <w:sz w:val="24"/>
              </w:rPr>
            </w:pPr>
            <w:r>
              <w:rPr>
                <w:rFonts w:ascii="宋体" w:hAnsi="宋体" w:hint="eastAsia"/>
                <w:sz w:val="24"/>
              </w:rPr>
              <w:t>9.</w:t>
            </w:r>
            <w:r>
              <w:rPr>
                <w:rFonts w:ascii="宋体" w:hAnsi="宋体"/>
                <w:sz w:val="24"/>
              </w:rPr>
              <w:t>担架脚端具有牵</w:t>
            </w:r>
            <w:r>
              <w:rPr>
                <w:rFonts w:ascii="宋体" w:hAnsi="宋体" w:hint="eastAsia"/>
                <w:sz w:val="24"/>
              </w:rPr>
              <w:t>拉</w:t>
            </w:r>
            <w:r>
              <w:rPr>
                <w:rFonts w:ascii="宋体" w:hAnsi="宋体"/>
                <w:sz w:val="24"/>
              </w:rPr>
              <w:t>把手，配有脚撑</w:t>
            </w:r>
            <w:r>
              <w:rPr>
                <w:rFonts w:ascii="宋体" w:hAnsi="宋体" w:hint="eastAsia"/>
                <w:sz w:val="24"/>
              </w:rPr>
              <w:t>，脚端背板可抬升14°</w:t>
            </w:r>
          </w:p>
          <w:p w:rsidR="00EB0231" w:rsidRDefault="00EB0231" w:rsidP="0031155F">
            <w:pPr>
              <w:spacing w:line="276" w:lineRule="auto"/>
              <w:rPr>
                <w:b/>
                <w:bCs/>
                <w:sz w:val="24"/>
              </w:rPr>
            </w:pPr>
            <w:r>
              <w:rPr>
                <w:rFonts w:ascii="宋体" w:hAnsi="宋体" w:hint="eastAsia"/>
                <w:sz w:val="24"/>
              </w:rPr>
              <w:t>10.</w:t>
            </w:r>
            <w:proofErr w:type="gramStart"/>
            <w:r>
              <w:rPr>
                <w:rFonts w:ascii="宋体" w:hAnsi="宋体"/>
                <w:sz w:val="24"/>
              </w:rPr>
              <w:t>装载轮端部分</w:t>
            </w:r>
            <w:proofErr w:type="gramEnd"/>
            <w:r>
              <w:rPr>
                <w:rFonts w:ascii="宋体" w:hAnsi="宋体"/>
                <w:sz w:val="24"/>
              </w:rPr>
              <w:t>可分档位向下、向上折叠，最大调节角度90度，满足狭小空间操作的灵活度</w:t>
            </w:r>
          </w:p>
          <w:p w:rsidR="00EB0231" w:rsidRDefault="00EB0231" w:rsidP="0031155F">
            <w:pPr>
              <w:spacing w:line="276" w:lineRule="auto"/>
              <w:rPr>
                <w:b/>
                <w:bCs/>
                <w:sz w:val="24"/>
              </w:rPr>
            </w:pPr>
            <w:r>
              <w:rPr>
                <w:rFonts w:ascii="宋体" w:hAnsi="宋体" w:cs="宋体" w:hint="eastAsia"/>
                <w:sz w:val="24"/>
              </w:rPr>
              <w:t>11.*</w:t>
            </w:r>
            <w:r>
              <w:rPr>
                <w:rFonts w:ascii="宋体" w:hAnsi="宋体"/>
                <w:sz w:val="24"/>
              </w:rPr>
              <w:t>担架轮采用U型纹设计，四个直径15cm的万向轮，</w:t>
            </w:r>
            <w:r>
              <w:rPr>
                <w:rFonts w:ascii="宋体" w:hAnsi="宋体" w:hint="eastAsia"/>
                <w:sz w:val="24"/>
              </w:rPr>
              <w:t>可以选配单轮</w:t>
            </w:r>
            <w:r>
              <w:rPr>
                <w:rFonts w:ascii="宋体" w:hAnsi="宋体"/>
                <w:sz w:val="24"/>
              </w:rPr>
              <w:t>安全锁</w:t>
            </w:r>
            <w:r>
              <w:rPr>
                <w:rFonts w:ascii="宋体" w:hAnsi="宋体" w:hint="eastAsia"/>
                <w:sz w:val="24"/>
              </w:rPr>
              <w:t>、双轮安全锁（双轮</w:t>
            </w:r>
            <w:r>
              <w:rPr>
                <w:rFonts w:ascii="宋体" w:hAnsi="宋体"/>
                <w:sz w:val="24"/>
              </w:rPr>
              <w:t>锁定装置呈对角安装</w:t>
            </w:r>
            <w:r>
              <w:rPr>
                <w:rFonts w:ascii="宋体" w:hAnsi="宋体" w:hint="eastAsia"/>
                <w:sz w:val="24"/>
              </w:rPr>
              <w:t>）</w:t>
            </w:r>
          </w:p>
          <w:p w:rsidR="00EB0231" w:rsidRDefault="00EB0231" w:rsidP="0031155F">
            <w:pPr>
              <w:spacing w:line="276" w:lineRule="auto"/>
              <w:rPr>
                <w:b/>
                <w:bCs/>
                <w:sz w:val="24"/>
              </w:rPr>
            </w:pPr>
            <w:r>
              <w:rPr>
                <w:rFonts w:ascii="宋体" w:hAnsi="宋体" w:hint="eastAsia"/>
                <w:sz w:val="24"/>
              </w:rPr>
              <w:t>12.</w:t>
            </w:r>
            <w:r>
              <w:rPr>
                <w:rFonts w:ascii="宋体" w:hAnsi="宋体"/>
                <w:sz w:val="24"/>
              </w:rPr>
              <w:t>地固定装置：</w:t>
            </w:r>
            <w:r>
              <w:rPr>
                <w:rFonts w:ascii="宋体" w:hAnsi="宋体" w:hint="eastAsia"/>
                <w:sz w:val="24"/>
              </w:rPr>
              <w:t>不影响救护车内空间高度，</w:t>
            </w:r>
            <w:r>
              <w:rPr>
                <w:rFonts w:ascii="宋体" w:hAnsi="宋体"/>
                <w:sz w:val="24"/>
              </w:rPr>
              <w:t>便于本项目及我中心现有的救护车之间担架互换</w:t>
            </w:r>
            <w:r>
              <w:rPr>
                <w:rFonts w:ascii="宋体" w:hAnsi="宋体" w:hint="eastAsia"/>
                <w:sz w:val="24"/>
              </w:rPr>
              <w:t>，</w:t>
            </w:r>
            <w:r>
              <w:rPr>
                <w:rFonts w:ascii="宋体" w:hAnsi="宋体"/>
                <w:sz w:val="24"/>
              </w:rPr>
              <w:t>需提供原厂安装图纸方案</w:t>
            </w:r>
          </w:p>
          <w:p w:rsidR="00EB0231" w:rsidRDefault="00EB0231" w:rsidP="0031155F">
            <w:pPr>
              <w:spacing w:line="276" w:lineRule="auto"/>
              <w:rPr>
                <w:b/>
                <w:bCs/>
                <w:sz w:val="24"/>
              </w:rPr>
            </w:pPr>
            <w:r>
              <w:rPr>
                <w:rFonts w:ascii="宋体" w:hAnsi="宋体" w:cs="宋体" w:hint="eastAsia"/>
                <w:sz w:val="24"/>
              </w:rPr>
              <w:t>13.*</w:t>
            </w:r>
            <w:r>
              <w:rPr>
                <w:rFonts w:ascii="宋体" w:hAnsi="宋体"/>
                <w:sz w:val="24"/>
              </w:rPr>
              <w:t>担架床最大长度20</w:t>
            </w:r>
            <w:r>
              <w:rPr>
                <w:rFonts w:ascii="宋体" w:hAnsi="宋体" w:hint="eastAsia"/>
                <w:sz w:val="24"/>
              </w:rPr>
              <w:t>3</w:t>
            </w:r>
            <w:r>
              <w:rPr>
                <w:rFonts w:ascii="宋体" w:hAnsi="宋体"/>
                <w:sz w:val="24"/>
              </w:rPr>
              <w:t>cm；担架变位最小长度</w:t>
            </w:r>
            <w:r>
              <w:rPr>
                <w:rFonts w:ascii="宋体" w:hAnsi="宋体" w:hint="eastAsia"/>
                <w:sz w:val="24"/>
              </w:rPr>
              <w:t>157</w:t>
            </w:r>
            <w:r>
              <w:rPr>
                <w:rFonts w:ascii="宋体" w:hAnsi="宋体"/>
                <w:sz w:val="24"/>
              </w:rPr>
              <w:t>cm</w:t>
            </w:r>
            <w:r>
              <w:rPr>
                <w:rFonts w:ascii="宋体" w:hAnsi="宋体" w:hint="eastAsia"/>
                <w:sz w:val="24"/>
              </w:rPr>
              <w:t>；</w:t>
            </w:r>
            <w:r>
              <w:rPr>
                <w:rFonts w:ascii="宋体" w:hAnsi="宋体"/>
                <w:sz w:val="24"/>
              </w:rPr>
              <w:t>床宽</w:t>
            </w:r>
            <w:r>
              <w:rPr>
                <w:rFonts w:ascii="宋体" w:hAnsi="宋体" w:hint="eastAsia"/>
                <w:sz w:val="24"/>
              </w:rPr>
              <w:t>58</w:t>
            </w:r>
            <w:r>
              <w:rPr>
                <w:rFonts w:ascii="宋体" w:hAnsi="宋体"/>
                <w:sz w:val="24"/>
              </w:rPr>
              <w:t>cm</w:t>
            </w:r>
          </w:p>
          <w:p w:rsidR="00EB0231" w:rsidRDefault="00EB0231" w:rsidP="0031155F">
            <w:pPr>
              <w:spacing w:line="276" w:lineRule="auto"/>
              <w:rPr>
                <w:b/>
                <w:bCs/>
                <w:sz w:val="24"/>
              </w:rPr>
            </w:pPr>
            <w:r>
              <w:rPr>
                <w:rFonts w:ascii="宋体" w:hAnsi="宋体" w:cs="宋体" w:hint="eastAsia"/>
                <w:sz w:val="24"/>
              </w:rPr>
              <w:t>14.*</w:t>
            </w:r>
            <w:r>
              <w:rPr>
                <w:rFonts w:ascii="宋体" w:hAnsi="宋体"/>
                <w:sz w:val="24"/>
              </w:rPr>
              <w:t>担架承重</w:t>
            </w:r>
            <w:r>
              <w:rPr>
                <w:rFonts w:ascii="宋体" w:hAnsi="宋体" w:hint="eastAsia"/>
                <w:sz w:val="24"/>
              </w:rPr>
              <w:t>295</w:t>
            </w:r>
            <w:r>
              <w:rPr>
                <w:rFonts w:ascii="宋体" w:hAnsi="宋体"/>
                <w:sz w:val="24"/>
              </w:rPr>
              <w:t>公斤</w:t>
            </w:r>
          </w:p>
          <w:p w:rsidR="00EB0231" w:rsidRPr="00585CA6" w:rsidRDefault="00EB0231" w:rsidP="0031155F">
            <w:pPr>
              <w:autoSpaceDE w:val="0"/>
              <w:autoSpaceDN w:val="0"/>
              <w:adjustRightInd w:val="0"/>
              <w:rPr>
                <w:szCs w:val="21"/>
              </w:rPr>
            </w:pPr>
            <w:r>
              <w:rPr>
                <w:rFonts w:ascii="宋体" w:hAnsi="宋体" w:cs="宋体" w:hint="eastAsia"/>
                <w:sz w:val="24"/>
              </w:rPr>
              <w:t>15.*</w:t>
            </w:r>
            <w:r>
              <w:rPr>
                <w:rFonts w:ascii="宋体" w:hAnsi="宋体"/>
                <w:sz w:val="24"/>
              </w:rPr>
              <w:t>具备多种辅助配件的解决方案：输液挂架</w:t>
            </w:r>
            <w:r>
              <w:rPr>
                <w:rFonts w:ascii="宋体" w:hAnsi="宋体" w:hint="eastAsia"/>
                <w:sz w:val="24"/>
              </w:rPr>
              <w:t>（负载18kg）</w:t>
            </w:r>
            <w:r>
              <w:rPr>
                <w:rFonts w:ascii="宋体" w:hAnsi="宋体"/>
                <w:sz w:val="24"/>
              </w:rPr>
              <w:t>，氧气瓶固定架，除颤仪呼吸机设备放置架等</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付</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60,000.00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660,000.00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美国</w:t>
            </w:r>
            <w:r>
              <w:rPr>
                <w:rFonts w:hint="eastAsia"/>
                <w:szCs w:val="21"/>
              </w:rPr>
              <w:t>/Stryker Medical</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17</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网络心电图机</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sidRPr="00C62E9F">
              <w:rPr>
                <w:rFonts w:hint="eastAsia"/>
                <w:szCs w:val="21"/>
              </w:rPr>
              <w:t>纳龙</w:t>
            </w:r>
            <w:r w:rsidRPr="00C62E9F">
              <w:rPr>
                <w:szCs w:val="21"/>
              </w:rPr>
              <w:t>aECG-18U</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tabs>
                <w:tab w:val="center" w:pos="4535"/>
              </w:tabs>
              <w:spacing w:line="276" w:lineRule="auto"/>
              <w:rPr>
                <w:b/>
                <w:bCs/>
                <w:sz w:val="24"/>
              </w:rPr>
            </w:pPr>
            <w:r>
              <w:rPr>
                <w:rFonts w:ascii="宋体" w:hAnsi="宋体" w:hint="eastAsia"/>
                <w:bCs/>
                <w:sz w:val="24"/>
              </w:rPr>
              <w:t>网络心电图机支持有线、无线、4G全网</w:t>
            </w:r>
            <w:proofErr w:type="gramStart"/>
            <w:r>
              <w:rPr>
                <w:rFonts w:ascii="宋体" w:hAnsi="宋体" w:hint="eastAsia"/>
                <w:bCs/>
                <w:sz w:val="24"/>
              </w:rPr>
              <w:t>通模式</w:t>
            </w:r>
            <w:proofErr w:type="gramEnd"/>
            <w:r>
              <w:rPr>
                <w:rFonts w:ascii="宋体" w:hAnsi="宋体" w:hint="eastAsia"/>
                <w:bCs/>
                <w:sz w:val="24"/>
              </w:rPr>
              <w:t>传输上</w:t>
            </w:r>
            <w:proofErr w:type="gramStart"/>
            <w:r>
              <w:rPr>
                <w:rFonts w:ascii="宋体" w:hAnsi="宋体" w:hint="eastAsia"/>
                <w:bCs/>
                <w:sz w:val="24"/>
              </w:rPr>
              <w:t>传区域</w:t>
            </w:r>
            <w:proofErr w:type="gramEnd"/>
            <w:r>
              <w:rPr>
                <w:rFonts w:ascii="宋体" w:hAnsi="宋体" w:hint="eastAsia"/>
                <w:bCs/>
                <w:sz w:val="24"/>
              </w:rPr>
              <w:t>心电诊断中心会诊，支持接收诊断中心诊断后的心电图报告，网络心电图机软硬件系统支持与许昌市中心医院区域心电图诊断系统对接。</w:t>
            </w:r>
          </w:p>
          <w:p w:rsidR="00EB0231" w:rsidRDefault="00EB0231" w:rsidP="0031155F">
            <w:pPr>
              <w:pStyle w:val="14"/>
              <w:widowControl/>
              <w:numPr>
                <w:ilvl w:val="0"/>
                <w:numId w:val="25"/>
              </w:numPr>
              <w:spacing w:line="276" w:lineRule="auto"/>
              <w:ind w:firstLineChars="0"/>
              <w:rPr>
                <w:b/>
                <w:bCs/>
                <w:sz w:val="24"/>
              </w:rPr>
            </w:pPr>
            <w:r>
              <w:rPr>
                <w:rFonts w:ascii="宋体" w:hAnsi="宋体" w:hint="eastAsia"/>
                <w:bCs/>
                <w:sz w:val="24"/>
              </w:rPr>
              <w:t>全</w:t>
            </w:r>
            <w:r>
              <w:rPr>
                <w:rFonts w:ascii="宋体" w:hAnsi="宋体" w:hint="eastAsia"/>
                <w:color w:val="000000"/>
                <w:kern w:val="0"/>
                <w:sz w:val="24"/>
              </w:rPr>
              <w:t>息实时</w:t>
            </w:r>
            <w:r>
              <w:rPr>
                <w:rFonts w:ascii="宋体" w:hAnsi="宋体"/>
                <w:color w:val="000000"/>
                <w:kern w:val="0"/>
                <w:sz w:val="24"/>
              </w:rPr>
              <w:t>同步</w:t>
            </w:r>
            <w:r>
              <w:rPr>
                <w:rFonts w:ascii="宋体" w:hAnsi="宋体" w:hint="eastAsia"/>
                <w:color w:val="000000"/>
                <w:kern w:val="0"/>
                <w:sz w:val="24"/>
              </w:rPr>
              <w:t>12导联心电图</w:t>
            </w:r>
            <w:r>
              <w:rPr>
                <w:rFonts w:ascii="宋体" w:hAnsi="宋体"/>
                <w:color w:val="000000"/>
                <w:kern w:val="0"/>
                <w:sz w:val="24"/>
              </w:rPr>
              <w:t>采集</w:t>
            </w:r>
            <w:r>
              <w:rPr>
                <w:rFonts w:ascii="宋体" w:hAnsi="宋体" w:hint="eastAsia"/>
                <w:color w:val="000000"/>
                <w:kern w:val="0"/>
                <w:sz w:val="24"/>
              </w:rPr>
              <w:t>；</w:t>
            </w:r>
          </w:p>
          <w:p w:rsidR="00EB0231" w:rsidRDefault="00EB0231" w:rsidP="0031155F">
            <w:pPr>
              <w:pStyle w:val="14"/>
              <w:widowControl/>
              <w:numPr>
                <w:ilvl w:val="0"/>
                <w:numId w:val="25"/>
              </w:numPr>
              <w:spacing w:line="276" w:lineRule="auto"/>
              <w:ind w:firstLineChars="0"/>
              <w:rPr>
                <w:b/>
                <w:bCs/>
                <w:sz w:val="24"/>
              </w:rPr>
            </w:pPr>
            <w:r>
              <w:rPr>
                <w:rFonts w:ascii="宋体" w:hAnsi="宋体"/>
                <w:color w:val="000000"/>
                <w:kern w:val="0"/>
                <w:sz w:val="24"/>
              </w:rPr>
              <w:t>支持</w:t>
            </w:r>
            <w:r>
              <w:rPr>
                <w:rFonts w:ascii="宋体" w:hAnsi="宋体" w:hint="eastAsia"/>
                <w:color w:val="000000"/>
                <w:kern w:val="0"/>
                <w:sz w:val="24"/>
              </w:rPr>
              <w:t>心电图采集后4</w:t>
            </w:r>
            <w:r>
              <w:rPr>
                <w:rFonts w:ascii="宋体" w:hAnsi="宋体"/>
                <w:color w:val="000000"/>
                <w:kern w:val="0"/>
                <w:sz w:val="24"/>
              </w:rPr>
              <w:t>G</w:t>
            </w:r>
            <w:r>
              <w:rPr>
                <w:rFonts w:ascii="宋体" w:hAnsi="宋体" w:hint="eastAsia"/>
                <w:color w:val="000000"/>
                <w:kern w:val="0"/>
                <w:sz w:val="24"/>
              </w:rPr>
              <w:t>自动上传；</w:t>
            </w:r>
          </w:p>
          <w:p w:rsidR="00EB0231" w:rsidRDefault="00EB0231" w:rsidP="0031155F">
            <w:pPr>
              <w:pStyle w:val="14"/>
              <w:widowControl/>
              <w:numPr>
                <w:ilvl w:val="0"/>
                <w:numId w:val="25"/>
              </w:numPr>
              <w:spacing w:line="276" w:lineRule="auto"/>
              <w:ind w:firstLineChars="0"/>
              <w:rPr>
                <w:b/>
                <w:bCs/>
                <w:sz w:val="24"/>
              </w:rPr>
            </w:pPr>
            <w:r>
              <w:rPr>
                <w:rFonts w:ascii="宋体" w:hAnsi="宋体" w:hint="eastAsia"/>
                <w:color w:val="000000"/>
                <w:kern w:val="0"/>
                <w:sz w:val="24"/>
              </w:rPr>
              <w:t>同屏可显示：3通道，6通道，12通道</w:t>
            </w:r>
            <w:r>
              <w:rPr>
                <w:rFonts w:ascii="宋体" w:hAnsi="宋体"/>
                <w:color w:val="000000"/>
                <w:kern w:val="0"/>
                <w:sz w:val="24"/>
              </w:rPr>
              <w:t>，15</w:t>
            </w:r>
            <w:r>
              <w:rPr>
                <w:rFonts w:ascii="宋体" w:hAnsi="宋体" w:hint="eastAsia"/>
                <w:color w:val="000000"/>
                <w:kern w:val="0"/>
                <w:sz w:val="24"/>
              </w:rPr>
              <w:t>通道</w:t>
            </w:r>
            <w:r>
              <w:rPr>
                <w:rFonts w:ascii="宋体" w:hAnsi="宋体"/>
                <w:color w:val="000000"/>
                <w:kern w:val="0"/>
                <w:sz w:val="24"/>
              </w:rPr>
              <w:t>，18</w:t>
            </w:r>
            <w:r>
              <w:rPr>
                <w:rFonts w:ascii="宋体" w:hAnsi="宋体" w:hint="eastAsia"/>
                <w:color w:val="000000"/>
                <w:kern w:val="0"/>
                <w:sz w:val="24"/>
              </w:rPr>
              <w:t>通道；</w:t>
            </w:r>
          </w:p>
          <w:p w:rsidR="00EB0231" w:rsidRDefault="00EB0231" w:rsidP="0031155F">
            <w:pPr>
              <w:pStyle w:val="14"/>
              <w:widowControl/>
              <w:numPr>
                <w:ilvl w:val="0"/>
                <w:numId w:val="25"/>
              </w:numPr>
              <w:spacing w:line="276" w:lineRule="auto"/>
              <w:ind w:firstLineChars="0"/>
              <w:rPr>
                <w:b/>
                <w:bCs/>
                <w:sz w:val="24"/>
              </w:rPr>
            </w:pPr>
            <w:r>
              <w:rPr>
                <w:rFonts w:ascii="宋体" w:hAnsi="宋体" w:hint="eastAsia"/>
                <w:color w:val="000000"/>
                <w:kern w:val="0"/>
                <w:sz w:val="24"/>
              </w:rPr>
              <w:t>报告格式：多种组合方式；</w:t>
            </w:r>
          </w:p>
          <w:p w:rsidR="00EB0231" w:rsidRDefault="00EB0231" w:rsidP="0031155F">
            <w:pPr>
              <w:pStyle w:val="14"/>
              <w:widowControl/>
              <w:numPr>
                <w:ilvl w:val="0"/>
                <w:numId w:val="25"/>
              </w:numPr>
              <w:spacing w:line="276" w:lineRule="auto"/>
              <w:ind w:firstLineChars="0"/>
              <w:rPr>
                <w:b/>
                <w:bCs/>
                <w:sz w:val="24"/>
              </w:rPr>
            </w:pPr>
            <w:r>
              <w:rPr>
                <w:rFonts w:ascii="宋体" w:hAnsi="宋体" w:hint="eastAsia"/>
                <w:color w:val="000000"/>
                <w:kern w:val="0"/>
                <w:sz w:val="24"/>
              </w:rPr>
              <w:t>走纸速度12.5mm/s,25.0mm/s,50.0mm/s；</w:t>
            </w:r>
          </w:p>
          <w:p w:rsidR="00EB0231" w:rsidRDefault="00EB0231" w:rsidP="0031155F">
            <w:pPr>
              <w:pStyle w:val="14"/>
              <w:widowControl/>
              <w:numPr>
                <w:ilvl w:val="0"/>
                <w:numId w:val="25"/>
              </w:numPr>
              <w:spacing w:line="276" w:lineRule="auto"/>
              <w:ind w:firstLineChars="0"/>
              <w:rPr>
                <w:b/>
                <w:bCs/>
                <w:sz w:val="24"/>
              </w:rPr>
            </w:pPr>
            <w:r>
              <w:rPr>
                <w:rFonts w:ascii="宋体" w:hAnsi="宋体" w:hint="eastAsia"/>
                <w:color w:val="000000"/>
                <w:kern w:val="0"/>
                <w:sz w:val="24"/>
              </w:rPr>
              <w:t>输入阻抗：10.0MΩ；</w:t>
            </w:r>
          </w:p>
          <w:p w:rsidR="00EB0231" w:rsidRDefault="00EB0231" w:rsidP="0031155F">
            <w:pPr>
              <w:pStyle w:val="14"/>
              <w:widowControl/>
              <w:numPr>
                <w:ilvl w:val="0"/>
                <w:numId w:val="25"/>
              </w:numPr>
              <w:spacing w:line="276" w:lineRule="auto"/>
              <w:ind w:firstLineChars="0"/>
              <w:rPr>
                <w:b/>
                <w:bCs/>
                <w:sz w:val="24"/>
              </w:rPr>
            </w:pPr>
            <w:r>
              <w:rPr>
                <w:rFonts w:ascii="宋体" w:hAnsi="宋体" w:hint="eastAsia"/>
                <w:color w:val="000000"/>
                <w:kern w:val="0"/>
                <w:sz w:val="24"/>
              </w:rPr>
              <w:t>输入回路输入电流：0.1μA；</w:t>
            </w:r>
          </w:p>
          <w:p w:rsidR="00EB0231" w:rsidRDefault="00EB0231" w:rsidP="0031155F">
            <w:pPr>
              <w:pStyle w:val="14"/>
              <w:widowControl/>
              <w:numPr>
                <w:ilvl w:val="0"/>
                <w:numId w:val="25"/>
              </w:numPr>
              <w:spacing w:line="276" w:lineRule="auto"/>
              <w:ind w:firstLineChars="0"/>
              <w:rPr>
                <w:b/>
                <w:bCs/>
                <w:sz w:val="24"/>
              </w:rPr>
            </w:pPr>
            <w:r>
              <w:rPr>
                <w:rFonts w:ascii="宋体" w:hAnsi="宋体" w:hint="eastAsia"/>
                <w:color w:val="000000"/>
                <w:kern w:val="0"/>
                <w:sz w:val="24"/>
              </w:rPr>
              <w:t>定标电压准确度（灵敏度）：最大允许误差为允差±2%；</w:t>
            </w:r>
          </w:p>
          <w:p w:rsidR="00EB0231" w:rsidRDefault="00EB0231" w:rsidP="0031155F">
            <w:pPr>
              <w:pStyle w:val="14"/>
              <w:widowControl/>
              <w:numPr>
                <w:ilvl w:val="0"/>
                <w:numId w:val="25"/>
              </w:numPr>
              <w:spacing w:line="276" w:lineRule="auto"/>
              <w:ind w:firstLineChars="0"/>
              <w:rPr>
                <w:b/>
                <w:bCs/>
                <w:sz w:val="24"/>
              </w:rPr>
            </w:pPr>
            <w:r>
              <w:rPr>
                <w:rFonts w:ascii="宋体" w:hAnsi="宋体" w:hint="eastAsia"/>
                <w:color w:val="000000"/>
                <w:kern w:val="0"/>
                <w:sz w:val="24"/>
              </w:rPr>
              <w:t>频响范围：0.05-150Hz全频滤波；</w:t>
            </w:r>
          </w:p>
          <w:p w:rsidR="00EB0231" w:rsidRDefault="00EB0231" w:rsidP="0031155F">
            <w:pPr>
              <w:pStyle w:val="14"/>
              <w:widowControl/>
              <w:numPr>
                <w:ilvl w:val="0"/>
                <w:numId w:val="25"/>
              </w:numPr>
              <w:spacing w:line="276" w:lineRule="auto"/>
              <w:ind w:firstLineChars="0"/>
              <w:rPr>
                <w:b/>
                <w:bCs/>
                <w:sz w:val="24"/>
              </w:rPr>
            </w:pPr>
            <w:r>
              <w:rPr>
                <w:rFonts w:ascii="宋体" w:hAnsi="宋体" w:hint="eastAsia"/>
                <w:color w:val="000000"/>
                <w:kern w:val="0"/>
                <w:sz w:val="24"/>
              </w:rPr>
              <w:t>连续采集心电图数据，并自动选取质量最佳的最有意义心率失常事件；</w:t>
            </w:r>
          </w:p>
          <w:p w:rsidR="00EB0231" w:rsidRDefault="00EB0231" w:rsidP="0031155F">
            <w:pPr>
              <w:pStyle w:val="14"/>
              <w:widowControl/>
              <w:numPr>
                <w:ilvl w:val="0"/>
                <w:numId w:val="25"/>
              </w:numPr>
              <w:spacing w:line="276" w:lineRule="auto"/>
              <w:ind w:firstLineChars="0"/>
              <w:rPr>
                <w:b/>
                <w:bCs/>
                <w:sz w:val="24"/>
              </w:rPr>
            </w:pPr>
            <w:r>
              <w:rPr>
                <w:rFonts w:ascii="宋体" w:hAnsi="宋体" w:hint="eastAsia"/>
                <w:color w:val="000000"/>
                <w:kern w:val="0"/>
                <w:sz w:val="24"/>
              </w:rPr>
              <w:t>具有连续采集20分钟以上心电图波形，能保存和上传；</w:t>
            </w:r>
          </w:p>
          <w:p w:rsidR="00EB0231" w:rsidRDefault="00EB0231" w:rsidP="0031155F">
            <w:pPr>
              <w:pStyle w:val="14"/>
              <w:widowControl/>
              <w:numPr>
                <w:ilvl w:val="0"/>
                <w:numId w:val="25"/>
              </w:numPr>
              <w:spacing w:line="276" w:lineRule="auto"/>
              <w:ind w:firstLineChars="0"/>
              <w:rPr>
                <w:b/>
                <w:bCs/>
                <w:sz w:val="24"/>
              </w:rPr>
            </w:pPr>
            <w:r>
              <w:rPr>
                <w:rFonts w:ascii="宋体" w:hAnsi="宋体"/>
                <w:color w:val="000000"/>
                <w:kern w:val="0"/>
                <w:sz w:val="24"/>
              </w:rPr>
              <w:t>心电图</w:t>
            </w:r>
            <w:r>
              <w:rPr>
                <w:rFonts w:ascii="宋体" w:hAnsi="宋体" w:hint="eastAsia"/>
                <w:color w:val="000000"/>
                <w:kern w:val="0"/>
                <w:sz w:val="24"/>
              </w:rPr>
              <w:t>可输出XML、PDF、HL7格式；</w:t>
            </w:r>
          </w:p>
          <w:p w:rsidR="00EB0231" w:rsidRDefault="00EB0231" w:rsidP="0031155F">
            <w:pPr>
              <w:pStyle w:val="14"/>
              <w:widowControl/>
              <w:numPr>
                <w:ilvl w:val="0"/>
                <w:numId w:val="25"/>
              </w:numPr>
              <w:spacing w:line="276" w:lineRule="auto"/>
              <w:ind w:firstLineChars="0"/>
              <w:rPr>
                <w:b/>
                <w:bCs/>
                <w:sz w:val="24"/>
              </w:rPr>
            </w:pPr>
            <w:r>
              <w:rPr>
                <w:rFonts w:ascii="宋体" w:hAnsi="宋体" w:hint="eastAsia"/>
                <w:color w:val="000000"/>
                <w:kern w:val="0"/>
                <w:sz w:val="24"/>
              </w:rPr>
              <w:t>导联线：</w:t>
            </w:r>
            <w:proofErr w:type="gramStart"/>
            <w:r>
              <w:rPr>
                <w:rFonts w:ascii="宋体" w:hAnsi="宋体" w:hint="eastAsia"/>
                <w:color w:val="000000"/>
                <w:kern w:val="0"/>
                <w:sz w:val="24"/>
              </w:rPr>
              <w:t>组合分</w:t>
            </w:r>
            <w:proofErr w:type="gramEnd"/>
            <w:r>
              <w:rPr>
                <w:rFonts w:ascii="宋体" w:hAnsi="宋体" w:hint="eastAsia"/>
                <w:color w:val="000000"/>
                <w:kern w:val="0"/>
                <w:sz w:val="24"/>
              </w:rPr>
              <w:t>体式；</w:t>
            </w:r>
          </w:p>
          <w:p w:rsidR="00EB0231" w:rsidRDefault="00EB0231" w:rsidP="0031155F">
            <w:pPr>
              <w:pStyle w:val="14"/>
              <w:widowControl/>
              <w:numPr>
                <w:ilvl w:val="0"/>
                <w:numId w:val="25"/>
              </w:numPr>
              <w:spacing w:line="276" w:lineRule="auto"/>
              <w:ind w:firstLineChars="0"/>
              <w:rPr>
                <w:b/>
                <w:bCs/>
                <w:sz w:val="24"/>
              </w:rPr>
            </w:pPr>
            <w:r>
              <w:rPr>
                <w:rFonts w:ascii="宋体" w:hAnsi="宋体" w:hint="eastAsia"/>
                <w:color w:val="000000"/>
                <w:kern w:val="0"/>
                <w:sz w:val="24"/>
              </w:rPr>
              <w:t>具有采集前10秒的数据回顾功能，方便捕捉心率失常数据；</w:t>
            </w:r>
          </w:p>
          <w:p w:rsidR="00EB0231" w:rsidRDefault="00EB0231" w:rsidP="0031155F">
            <w:pPr>
              <w:pStyle w:val="14"/>
              <w:widowControl/>
              <w:numPr>
                <w:ilvl w:val="0"/>
                <w:numId w:val="25"/>
              </w:numPr>
              <w:spacing w:line="276" w:lineRule="auto"/>
              <w:ind w:firstLineChars="0"/>
              <w:rPr>
                <w:b/>
                <w:bCs/>
                <w:sz w:val="24"/>
              </w:rPr>
            </w:pPr>
            <w:r>
              <w:rPr>
                <w:rFonts w:ascii="宋体" w:hAnsi="宋体" w:hint="eastAsia"/>
                <w:color w:val="000000"/>
                <w:kern w:val="0"/>
                <w:sz w:val="24"/>
              </w:rPr>
              <w:t>设备操作系统具有导联纠错功能：当乡镇操作医生将导联接错后，无需重新采集心电数据，可以通过软件纠正数据；</w:t>
            </w:r>
          </w:p>
          <w:p w:rsidR="00EB0231" w:rsidRDefault="00EB0231" w:rsidP="0031155F">
            <w:pPr>
              <w:pStyle w:val="14"/>
              <w:widowControl/>
              <w:numPr>
                <w:ilvl w:val="0"/>
                <w:numId w:val="25"/>
              </w:numPr>
              <w:spacing w:line="276" w:lineRule="auto"/>
              <w:ind w:firstLineChars="0"/>
              <w:rPr>
                <w:b/>
                <w:bCs/>
                <w:sz w:val="24"/>
              </w:rPr>
            </w:pPr>
            <w:r>
              <w:rPr>
                <w:rFonts w:ascii="宋体" w:hAnsi="宋体" w:hint="eastAsia"/>
                <w:color w:val="000000"/>
                <w:kern w:val="0"/>
                <w:sz w:val="24"/>
              </w:rPr>
              <w:t>设备支持接入心电系统中；</w:t>
            </w:r>
          </w:p>
          <w:p w:rsidR="00EB0231" w:rsidRPr="005D213A" w:rsidRDefault="00EB0231" w:rsidP="0031155F">
            <w:pPr>
              <w:pStyle w:val="afc"/>
              <w:numPr>
                <w:ilvl w:val="0"/>
                <w:numId w:val="25"/>
              </w:numPr>
              <w:autoSpaceDE w:val="0"/>
              <w:autoSpaceDN w:val="0"/>
              <w:adjustRightInd w:val="0"/>
              <w:ind w:firstLineChars="0"/>
              <w:rPr>
                <w:szCs w:val="21"/>
              </w:rPr>
            </w:pPr>
            <w:r w:rsidRPr="005D213A">
              <w:rPr>
                <w:rFonts w:ascii="宋体" w:hAnsi="宋体" w:hint="eastAsia"/>
                <w:color w:val="000000"/>
                <w:kern w:val="0"/>
                <w:sz w:val="24"/>
              </w:rPr>
              <w:t>平板电脑：</w:t>
            </w:r>
          </w:p>
          <w:p w:rsidR="00EB0231" w:rsidRDefault="00EB0231" w:rsidP="0031155F">
            <w:pPr>
              <w:pStyle w:val="14"/>
              <w:widowControl/>
              <w:spacing w:line="276" w:lineRule="auto"/>
              <w:ind w:left="420" w:firstLineChars="0" w:firstLine="0"/>
              <w:rPr>
                <w:b/>
                <w:bCs/>
                <w:sz w:val="24"/>
              </w:rPr>
            </w:pPr>
            <w:r>
              <w:rPr>
                <w:rFonts w:ascii="宋体" w:hAnsi="宋体" w:hint="eastAsia"/>
                <w:color w:val="000000"/>
                <w:kern w:val="0"/>
                <w:sz w:val="24"/>
              </w:rPr>
              <w:t>1）10.1英寸全高清LCD显示屏，支持多点触控；</w:t>
            </w:r>
          </w:p>
          <w:p w:rsidR="00EB0231" w:rsidRDefault="00EB0231" w:rsidP="0031155F">
            <w:pPr>
              <w:pStyle w:val="14"/>
              <w:widowControl/>
              <w:spacing w:line="276" w:lineRule="auto"/>
              <w:ind w:left="420" w:firstLineChars="0" w:firstLine="0"/>
              <w:rPr>
                <w:b/>
                <w:bCs/>
                <w:sz w:val="24"/>
              </w:rPr>
            </w:pPr>
            <w:r>
              <w:rPr>
                <w:rFonts w:ascii="宋体" w:hAnsi="宋体" w:hint="eastAsia"/>
                <w:color w:val="000000"/>
                <w:kern w:val="0"/>
                <w:sz w:val="24"/>
              </w:rPr>
              <w:t>2）</w:t>
            </w:r>
            <w:proofErr w:type="gramStart"/>
            <w:r>
              <w:rPr>
                <w:rFonts w:ascii="宋体" w:hAnsi="宋体" w:hint="eastAsia"/>
                <w:color w:val="000000"/>
                <w:kern w:val="0"/>
                <w:sz w:val="24"/>
              </w:rPr>
              <w:t>采用四核处理器</w:t>
            </w:r>
            <w:proofErr w:type="gramEnd"/>
            <w:r>
              <w:rPr>
                <w:rFonts w:ascii="宋体" w:hAnsi="宋体" w:hint="eastAsia"/>
                <w:color w:val="000000"/>
                <w:kern w:val="0"/>
                <w:sz w:val="24"/>
              </w:rPr>
              <w:t>，64位架构，14纳米工艺制程，具有高性能低功耗的特点；</w:t>
            </w:r>
          </w:p>
          <w:p w:rsidR="00EB0231" w:rsidRDefault="00EB0231" w:rsidP="0031155F">
            <w:pPr>
              <w:pStyle w:val="14"/>
              <w:widowControl/>
              <w:spacing w:line="276" w:lineRule="auto"/>
              <w:ind w:left="420" w:firstLineChars="0" w:firstLine="0"/>
              <w:rPr>
                <w:b/>
                <w:bCs/>
                <w:sz w:val="24"/>
              </w:rPr>
            </w:pPr>
            <w:r>
              <w:rPr>
                <w:rFonts w:ascii="宋体" w:hAnsi="宋体" w:hint="eastAsia"/>
                <w:color w:val="000000"/>
                <w:kern w:val="0"/>
                <w:sz w:val="24"/>
              </w:rPr>
              <w:t>3）2GB双通道内存；</w:t>
            </w:r>
          </w:p>
          <w:p w:rsidR="00EB0231" w:rsidRDefault="00EB0231" w:rsidP="0031155F">
            <w:pPr>
              <w:pStyle w:val="14"/>
              <w:widowControl/>
              <w:spacing w:line="276" w:lineRule="auto"/>
              <w:ind w:left="420" w:firstLineChars="0" w:firstLine="0"/>
              <w:rPr>
                <w:b/>
                <w:bCs/>
                <w:sz w:val="24"/>
              </w:rPr>
            </w:pPr>
            <w:r>
              <w:rPr>
                <w:rFonts w:ascii="宋体" w:hAnsi="宋体" w:hint="eastAsia"/>
                <w:color w:val="000000"/>
                <w:kern w:val="0"/>
                <w:sz w:val="24"/>
              </w:rPr>
              <w:t>4）16GB大容量存储，同时支持TF扩展，可支持10000条以上60S的心电图数据；</w:t>
            </w:r>
          </w:p>
          <w:p w:rsidR="00EB0231" w:rsidRDefault="00EB0231" w:rsidP="0031155F">
            <w:pPr>
              <w:pStyle w:val="14"/>
              <w:widowControl/>
              <w:spacing w:line="276" w:lineRule="auto"/>
              <w:ind w:left="420" w:firstLineChars="0" w:firstLine="0"/>
              <w:rPr>
                <w:b/>
                <w:bCs/>
                <w:sz w:val="24"/>
              </w:rPr>
            </w:pPr>
            <w:r>
              <w:rPr>
                <w:rFonts w:ascii="宋体" w:hAnsi="宋体" w:hint="eastAsia"/>
                <w:color w:val="000000"/>
                <w:kern w:val="0"/>
                <w:sz w:val="24"/>
              </w:rPr>
              <w:t>5）平板支持携带，支持急诊、出诊各种场合便捷应用；</w:t>
            </w:r>
          </w:p>
          <w:p w:rsidR="00EB0231" w:rsidRDefault="00EB0231" w:rsidP="0031155F">
            <w:pPr>
              <w:pStyle w:val="14"/>
              <w:widowControl/>
              <w:spacing w:line="276" w:lineRule="auto"/>
              <w:ind w:left="420" w:firstLineChars="0" w:firstLine="0"/>
              <w:rPr>
                <w:b/>
                <w:bCs/>
                <w:sz w:val="24"/>
              </w:rPr>
            </w:pPr>
            <w:r>
              <w:rPr>
                <w:rFonts w:ascii="宋体" w:hAnsi="宋体" w:hint="eastAsia"/>
                <w:color w:val="000000"/>
                <w:kern w:val="0"/>
                <w:sz w:val="24"/>
              </w:rPr>
              <w:t>6）当平板电脑4G无法上传数据时，平板电脑具有外置丰富的扩展性能，配有DC充电接口，标准RS232串口，以太网，专用接口传输，可以扩展条码/</w:t>
            </w:r>
            <w:proofErr w:type="gramStart"/>
            <w:r>
              <w:rPr>
                <w:rFonts w:ascii="宋体" w:hAnsi="宋体" w:hint="eastAsia"/>
                <w:color w:val="000000"/>
                <w:kern w:val="0"/>
                <w:sz w:val="24"/>
              </w:rPr>
              <w:t>二维码条码</w:t>
            </w:r>
            <w:proofErr w:type="gramEnd"/>
            <w:r>
              <w:rPr>
                <w:rFonts w:ascii="宋体" w:hAnsi="宋体" w:hint="eastAsia"/>
                <w:color w:val="000000"/>
                <w:kern w:val="0"/>
                <w:sz w:val="24"/>
              </w:rPr>
              <w:t>枪，打印机，身份证读卡器等；</w:t>
            </w:r>
          </w:p>
          <w:p w:rsidR="00EB0231" w:rsidRDefault="00EB0231" w:rsidP="0031155F">
            <w:pPr>
              <w:pStyle w:val="14"/>
              <w:widowControl/>
              <w:spacing w:line="276" w:lineRule="auto"/>
              <w:ind w:left="420" w:firstLineChars="0" w:firstLine="0"/>
              <w:rPr>
                <w:b/>
                <w:bCs/>
                <w:sz w:val="24"/>
              </w:rPr>
            </w:pPr>
            <w:r>
              <w:rPr>
                <w:rFonts w:ascii="宋体" w:hAnsi="宋体" w:hint="eastAsia"/>
                <w:color w:val="000000"/>
                <w:kern w:val="0"/>
                <w:sz w:val="24"/>
              </w:rPr>
              <w:t>7）支持全网通，并含一年4</w:t>
            </w:r>
            <w:r>
              <w:rPr>
                <w:rFonts w:ascii="宋体" w:hAnsi="宋体"/>
                <w:color w:val="000000"/>
                <w:kern w:val="0"/>
                <w:sz w:val="24"/>
              </w:rPr>
              <w:t>G</w:t>
            </w:r>
            <w:r>
              <w:rPr>
                <w:rFonts w:ascii="宋体" w:hAnsi="宋体" w:hint="eastAsia"/>
                <w:color w:val="000000"/>
                <w:kern w:val="0"/>
                <w:sz w:val="24"/>
              </w:rPr>
              <w:t>上网流量费；</w:t>
            </w:r>
          </w:p>
          <w:p w:rsidR="00EB0231" w:rsidRPr="005D213A" w:rsidRDefault="00EB0231" w:rsidP="0031155F">
            <w:pPr>
              <w:autoSpaceDE w:val="0"/>
              <w:autoSpaceDN w:val="0"/>
              <w:adjustRightInd w:val="0"/>
              <w:rPr>
                <w:szCs w:val="21"/>
              </w:rPr>
            </w:pPr>
            <w:r>
              <w:rPr>
                <w:rFonts w:ascii="宋体" w:hAnsi="宋体" w:cs="宋体" w:hint="eastAsia"/>
                <w:color w:val="000000"/>
                <w:kern w:val="0"/>
                <w:sz w:val="24"/>
              </w:rPr>
              <w:t>8）10400mAH大容量电池，支持连续工作8小时。</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台</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70,000.00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770,000.00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中国</w:t>
            </w:r>
            <w:r>
              <w:rPr>
                <w:rFonts w:hint="eastAsia"/>
                <w:szCs w:val="21"/>
              </w:rPr>
              <w:t>/</w:t>
            </w:r>
            <w:r w:rsidRPr="00C62E9F">
              <w:rPr>
                <w:rFonts w:hint="eastAsia"/>
                <w:szCs w:val="21"/>
              </w:rPr>
              <w:t>厦门纳龙科技有限公司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18</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定量荧光免疫检测仪</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mLabs</w:t>
            </w:r>
            <w:r w:rsidRPr="00623BD7">
              <w:rPr>
                <w:rFonts w:hint="eastAsia"/>
                <w:szCs w:val="21"/>
              </w:rPr>
              <w:t>®</w:t>
            </w:r>
            <w:r>
              <w:rPr>
                <w:rFonts w:hint="eastAsia"/>
                <w:szCs w:val="21"/>
              </w:rPr>
              <w:t>m-101</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Pr="00D00C51" w:rsidRDefault="00EB0231" w:rsidP="0031155F">
            <w:pPr>
              <w:pStyle w:val="14"/>
              <w:numPr>
                <w:ilvl w:val="0"/>
                <w:numId w:val="15"/>
              </w:numPr>
              <w:spacing w:line="276" w:lineRule="auto"/>
              <w:ind w:firstLineChars="0"/>
              <w:rPr>
                <w:bCs/>
                <w:sz w:val="24"/>
              </w:rPr>
            </w:pPr>
            <w:r w:rsidRPr="00D00C51">
              <w:rPr>
                <w:rFonts w:ascii="宋体" w:hAnsi="宋体" w:hint="eastAsia"/>
                <w:sz w:val="24"/>
              </w:rPr>
              <w:t>显示屏：</w:t>
            </w:r>
            <w:r w:rsidRPr="00D00C51">
              <w:rPr>
                <w:rFonts w:ascii="宋体" w:hAnsi="宋体"/>
                <w:sz w:val="24"/>
              </w:rPr>
              <w:t>5.7</w:t>
            </w:r>
            <w:proofErr w:type="gramStart"/>
            <w:r w:rsidRPr="00D00C51">
              <w:rPr>
                <w:rFonts w:ascii="宋体" w:hAnsi="宋体"/>
                <w:sz w:val="24"/>
              </w:rPr>
              <w:t>”</w:t>
            </w:r>
            <w:proofErr w:type="gramEnd"/>
            <w:r w:rsidRPr="00D00C51">
              <w:rPr>
                <w:rFonts w:ascii="宋体" w:hAnsi="宋体" w:hint="eastAsia"/>
                <w:sz w:val="24"/>
              </w:rPr>
              <w:t>真彩屏；</w:t>
            </w:r>
          </w:p>
          <w:p w:rsidR="00EB0231" w:rsidRPr="00D00C51" w:rsidRDefault="00EB0231" w:rsidP="0031155F">
            <w:pPr>
              <w:pStyle w:val="14"/>
              <w:numPr>
                <w:ilvl w:val="0"/>
                <w:numId w:val="15"/>
              </w:numPr>
              <w:spacing w:line="276" w:lineRule="auto"/>
              <w:ind w:firstLineChars="0"/>
              <w:rPr>
                <w:bCs/>
                <w:sz w:val="24"/>
              </w:rPr>
            </w:pPr>
            <w:r w:rsidRPr="00D00C51">
              <w:rPr>
                <w:rFonts w:ascii="宋体" w:hAnsi="宋体" w:hint="eastAsia"/>
                <w:sz w:val="24"/>
              </w:rPr>
              <w:t>键盘：触摸屏；</w:t>
            </w:r>
          </w:p>
          <w:p w:rsidR="00EB0231" w:rsidRPr="00D00C51" w:rsidRDefault="00EB0231" w:rsidP="0031155F">
            <w:pPr>
              <w:pStyle w:val="14"/>
              <w:numPr>
                <w:ilvl w:val="0"/>
                <w:numId w:val="15"/>
              </w:numPr>
              <w:spacing w:line="276" w:lineRule="auto"/>
              <w:ind w:firstLineChars="0"/>
              <w:rPr>
                <w:bCs/>
                <w:sz w:val="24"/>
              </w:rPr>
            </w:pPr>
            <w:r w:rsidRPr="00D00C51">
              <w:rPr>
                <w:rFonts w:ascii="宋体" w:hAnsi="宋体" w:hint="eastAsia"/>
                <w:sz w:val="24"/>
              </w:rPr>
              <w:t>输入</w:t>
            </w:r>
            <w:r w:rsidRPr="00D00C51">
              <w:rPr>
                <w:rFonts w:ascii="宋体" w:hAnsi="宋体"/>
                <w:sz w:val="24"/>
              </w:rPr>
              <w:t>/</w:t>
            </w:r>
            <w:r w:rsidRPr="00D00C51">
              <w:rPr>
                <w:rFonts w:ascii="宋体" w:hAnsi="宋体" w:hint="eastAsia"/>
                <w:sz w:val="24"/>
              </w:rPr>
              <w:t>输出接口：</w:t>
            </w:r>
            <w:r w:rsidRPr="00D00C51">
              <w:rPr>
                <w:rFonts w:ascii="宋体" w:hAnsi="宋体"/>
                <w:sz w:val="24"/>
              </w:rPr>
              <w:t>USB</w:t>
            </w:r>
            <w:r w:rsidRPr="00D00C51">
              <w:rPr>
                <w:rFonts w:ascii="宋体" w:hAnsi="宋体" w:hint="eastAsia"/>
                <w:sz w:val="24"/>
              </w:rPr>
              <w:t>×</w:t>
            </w:r>
            <w:r w:rsidRPr="00D00C51">
              <w:rPr>
                <w:rFonts w:ascii="宋体" w:hAnsi="宋体"/>
                <w:sz w:val="24"/>
              </w:rPr>
              <w:t>2</w:t>
            </w:r>
            <w:r w:rsidRPr="00D00C51">
              <w:rPr>
                <w:rFonts w:ascii="宋体" w:hAnsi="宋体" w:hint="eastAsia"/>
                <w:sz w:val="24"/>
              </w:rPr>
              <w:t>，</w:t>
            </w:r>
            <w:r w:rsidRPr="00D00C51">
              <w:rPr>
                <w:rFonts w:ascii="宋体" w:hAnsi="宋体"/>
                <w:sz w:val="24"/>
              </w:rPr>
              <w:t>SD</w:t>
            </w:r>
            <w:r w:rsidRPr="00D00C51">
              <w:rPr>
                <w:rFonts w:ascii="宋体" w:hAnsi="宋体" w:hint="eastAsia"/>
                <w:sz w:val="24"/>
              </w:rPr>
              <w:t>×</w:t>
            </w:r>
            <w:r w:rsidRPr="00D00C51">
              <w:rPr>
                <w:rFonts w:ascii="宋体" w:hAnsi="宋体"/>
                <w:sz w:val="24"/>
              </w:rPr>
              <w:t>1</w:t>
            </w:r>
            <w:r w:rsidRPr="00D00C51">
              <w:rPr>
                <w:rFonts w:ascii="宋体" w:hAnsi="宋体" w:hint="eastAsia"/>
                <w:sz w:val="24"/>
              </w:rPr>
              <w:t>，</w:t>
            </w:r>
            <w:r w:rsidRPr="00D00C51">
              <w:rPr>
                <w:rFonts w:ascii="宋体" w:hAnsi="宋体"/>
                <w:sz w:val="24"/>
              </w:rPr>
              <w:t>RS232</w:t>
            </w:r>
            <w:r w:rsidRPr="00D00C51">
              <w:rPr>
                <w:rFonts w:ascii="宋体" w:hAnsi="宋体" w:hint="eastAsia"/>
                <w:sz w:val="24"/>
              </w:rPr>
              <w:t>×</w:t>
            </w:r>
            <w:r w:rsidRPr="00D00C51">
              <w:rPr>
                <w:rFonts w:ascii="宋体" w:hAnsi="宋体"/>
                <w:sz w:val="24"/>
              </w:rPr>
              <w:t>1</w:t>
            </w:r>
            <w:r w:rsidRPr="00D00C51">
              <w:rPr>
                <w:rFonts w:ascii="宋体" w:hAnsi="宋体" w:hint="eastAsia"/>
                <w:sz w:val="24"/>
              </w:rPr>
              <w:t>，</w:t>
            </w:r>
            <w:r w:rsidRPr="00D00C51">
              <w:rPr>
                <w:rFonts w:ascii="宋体" w:hAnsi="宋体"/>
                <w:sz w:val="24"/>
              </w:rPr>
              <w:t>RJ45</w:t>
            </w:r>
            <w:r w:rsidRPr="00D00C51">
              <w:rPr>
                <w:rFonts w:ascii="宋体" w:hAnsi="宋体" w:hint="eastAsia"/>
                <w:sz w:val="24"/>
              </w:rPr>
              <w:t>×</w:t>
            </w:r>
            <w:r w:rsidRPr="00D00C51">
              <w:rPr>
                <w:rFonts w:ascii="宋体" w:hAnsi="宋体"/>
                <w:sz w:val="24"/>
              </w:rPr>
              <w:t>1</w:t>
            </w:r>
            <w:r w:rsidRPr="00D00C51">
              <w:rPr>
                <w:rFonts w:ascii="宋体" w:hAnsi="宋体" w:hint="eastAsia"/>
                <w:sz w:val="24"/>
              </w:rPr>
              <w:t>；</w:t>
            </w:r>
          </w:p>
          <w:p w:rsidR="00EB0231" w:rsidRPr="00D00C51" w:rsidRDefault="00EB0231" w:rsidP="0031155F">
            <w:pPr>
              <w:pStyle w:val="14"/>
              <w:numPr>
                <w:ilvl w:val="0"/>
                <w:numId w:val="15"/>
              </w:numPr>
              <w:spacing w:line="276" w:lineRule="auto"/>
              <w:ind w:firstLineChars="0"/>
              <w:rPr>
                <w:bCs/>
                <w:sz w:val="24"/>
              </w:rPr>
            </w:pPr>
            <w:r w:rsidRPr="00D00C51">
              <w:rPr>
                <w:rFonts w:ascii="宋体" w:hAnsi="宋体" w:hint="eastAsia"/>
                <w:sz w:val="24"/>
              </w:rPr>
              <w:t>打印机：内置</w:t>
            </w:r>
            <w:r w:rsidRPr="00D00C51">
              <w:rPr>
                <w:rFonts w:ascii="宋体" w:hAnsi="宋体"/>
                <w:sz w:val="24"/>
              </w:rPr>
              <w:t>58mm</w:t>
            </w:r>
            <w:r w:rsidRPr="00D00C51">
              <w:rPr>
                <w:rFonts w:ascii="宋体" w:hAnsi="宋体" w:hint="eastAsia"/>
                <w:sz w:val="24"/>
              </w:rPr>
              <w:t>热敏打印机；</w:t>
            </w:r>
          </w:p>
          <w:p w:rsidR="00EB0231" w:rsidRPr="00D00C51" w:rsidRDefault="00EB0231" w:rsidP="0031155F">
            <w:pPr>
              <w:pStyle w:val="14"/>
              <w:numPr>
                <w:ilvl w:val="0"/>
                <w:numId w:val="15"/>
              </w:numPr>
              <w:spacing w:line="276" w:lineRule="auto"/>
              <w:ind w:firstLineChars="0"/>
              <w:rPr>
                <w:bCs/>
                <w:sz w:val="24"/>
              </w:rPr>
            </w:pPr>
            <w:r w:rsidRPr="00D00C51">
              <w:rPr>
                <w:rFonts w:ascii="宋体" w:hAnsi="宋体" w:hint="eastAsia"/>
                <w:sz w:val="24"/>
              </w:rPr>
              <w:t>操作系统：</w:t>
            </w:r>
            <w:r w:rsidRPr="00D00C51">
              <w:rPr>
                <w:rFonts w:ascii="宋体" w:hAnsi="宋体"/>
                <w:sz w:val="24"/>
              </w:rPr>
              <w:t>Windows CE</w:t>
            </w:r>
            <w:r w:rsidRPr="00D00C51">
              <w:rPr>
                <w:rFonts w:ascii="宋体" w:hAnsi="宋体" w:hint="eastAsia"/>
                <w:sz w:val="24"/>
              </w:rPr>
              <w:t>；</w:t>
            </w:r>
          </w:p>
          <w:p w:rsidR="00EB0231" w:rsidRPr="00D00C51" w:rsidRDefault="00EB0231" w:rsidP="0031155F">
            <w:pPr>
              <w:pStyle w:val="14"/>
              <w:numPr>
                <w:ilvl w:val="0"/>
                <w:numId w:val="15"/>
              </w:numPr>
              <w:spacing w:line="276" w:lineRule="auto"/>
              <w:ind w:firstLineChars="0"/>
              <w:rPr>
                <w:bCs/>
                <w:sz w:val="24"/>
              </w:rPr>
            </w:pPr>
            <w:r w:rsidRPr="00D00C51">
              <w:rPr>
                <w:rFonts w:ascii="宋体" w:hAnsi="宋体" w:hint="eastAsia"/>
                <w:sz w:val="24"/>
              </w:rPr>
              <w:t>患者检测：具有参数特异性；</w:t>
            </w:r>
          </w:p>
          <w:p w:rsidR="00EB0231" w:rsidRPr="00D00C51" w:rsidRDefault="00EB0231" w:rsidP="0031155F">
            <w:pPr>
              <w:pStyle w:val="14"/>
              <w:numPr>
                <w:ilvl w:val="0"/>
                <w:numId w:val="15"/>
              </w:numPr>
              <w:spacing w:line="276" w:lineRule="auto"/>
              <w:ind w:firstLineChars="0"/>
              <w:rPr>
                <w:bCs/>
                <w:sz w:val="24"/>
              </w:rPr>
            </w:pPr>
            <w:r w:rsidRPr="00D00C51">
              <w:rPr>
                <w:rFonts w:ascii="宋体" w:hAnsi="宋体" w:hint="eastAsia"/>
                <w:sz w:val="24"/>
              </w:rPr>
              <w:t>病人数据管理：具备病人数据管理；</w:t>
            </w:r>
          </w:p>
          <w:p w:rsidR="00EB0231" w:rsidRPr="00D00C51" w:rsidRDefault="00EB0231" w:rsidP="0031155F">
            <w:pPr>
              <w:pStyle w:val="14"/>
              <w:numPr>
                <w:ilvl w:val="0"/>
                <w:numId w:val="15"/>
              </w:numPr>
              <w:spacing w:line="276" w:lineRule="auto"/>
              <w:ind w:firstLineChars="0"/>
              <w:rPr>
                <w:bCs/>
                <w:sz w:val="24"/>
              </w:rPr>
            </w:pPr>
            <w:r w:rsidRPr="00D00C51">
              <w:rPr>
                <w:rFonts w:ascii="宋体" w:hAnsi="宋体" w:hint="eastAsia"/>
                <w:sz w:val="24"/>
              </w:rPr>
              <w:t>语言：中文（多种语言选择）；</w:t>
            </w:r>
          </w:p>
          <w:p w:rsidR="00EB0231" w:rsidRPr="00D00C51" w:rsidRDefault="00EB0231" w:rsidP="0031155F">
            <w:pPr>
              <w:pStyle w:val="14"/>
              <w:numPr>
                <w:ilvl w:val="0"/>
                <w:numId w:val="15"/>
              </w:numPr>
              <w:spacing w:line="276" w:lineRule="auto"/>
              <w:ind w:firstLineChars="0"/>
              <w:rPr>
                <w:bCs/>
                <w:sz w:val="24"/>
              </w:rPr>
            </w:pPr>
            <w:r w:rsidRPr="00D00C51">
              <w:rPr>
                <w:rFonts w:ascii="宋体" w:hAnsi="宋体" w:hint="eastAsia"/>
                <w:sz w:val="24"/>
              </w:rPr>
              <w:t>结果记录：</w:t>
            </w:r>
            <w:r w:rsidRPr="00D00C51">
              <w:rPr>
                <w:rFonts w:ascii="宋体" w:hAnsi="宋体"/>
                <w:sz w:val="24"/>
              </w:rPr>
              <w:t>1000</w:t>
            </w:r>
            <w:r w:rsidRPr="00D00C51">
              <w:rPr>
                <w:rFonts w:ascii="宋体" w:hAnsi="宋体" w:hint="eastAsia"/>
                <w:sz w:val="24"/>
              </w:rPr>
              <w:t>个结果存储；</w:t>
            </w:r>
          </w:p>
          <w:p w:rsidR="00EB0231" w:rsidRPr="00D00C51" w:rsidRDefault="00EB0231" w:rsidP="0031155F">
            <w:pPr>
              <w:pStyle w:val="14"/>
              <w:numPr>
                <w:ilvl w:val="0"/>
                <w:numId w:val="15"/>
              </w:numPr>
              <w:spacing w:line="276" w:lineRule="auto"/>
              <w:ind w:firstLineChars="0"/>
              <w:rPr>
                <w:bCs/>
                <w:sz w:val="24"/>
              </w:rPr>
            </w:pPr>
            <w:r w:rsidRPr="00D00C51">
              <w:rPr>
                <w:rFonts w:ascii="宋体" w:hAnsi="宋体" w:hint="eastAsia"/>
                <w:sz w:val="24"/>
              </w:rPr>
              <w:t>规格：</w:t>
            </w:r>
            <w:r w:rsidRPr="00D00C51">
              <w:rPr>
                <w:rFonts w:ascii="宋体" w:hAnsi="宋体"/>
                <w:sz w:val="24"/>
              </w:rPr>
              <w:t>296 mm</w:t>
            </w:r>
            <w:r w:rsidRPr="00D00C51">
              <w:rPr>
                <w:rFonts w:ascii="宋体" w:hAnsi="宋体" w:hint="eastAsia"/>
                <w:sz w:val="24"/>
              </w:rPr>
              <w:t>×</w:t>
            </w:r>
            <w:r w:rsidRPr="00D00C51">
              <w:rPr>
                <w:rFonts w:ascii="宋体" w:hAnsi="宋体"/>
                <w:sz w:val="24"/>
              </w:rPr>
              <w:t>224mm</w:t>
            </w:r>
            <w:r w:rsidRPr="00D00C51">
              <w:rPr>
                <w:rFonts w:ascii="宋体" w:hAnsi="宋体" w:hint="eastAsia"/>
                <w:sz w:val="24"/>
              </w:rPr>
              <w:t>×</w:t>
            </w:r>
            <w:r w:rsidRPr="00D00C51">
              <w:rPr>
                <w:rFonts w:ascii="宋体" w:hAnsi="宋体"/>
                <w:sz w:val="24"/>
              </w:rPr>
              <w:t>268mm(L</w:t>
            </w:r>
            <w:r w:rsidRPr="00D00C51">
              <w:rPr>
                <w:rFonts w:ascii="宋体" w:hAnsi="宋体" w:hint="eastAsia"/>
                <w:sz w:val="24"/>
              </w:rPr>
              <w:t>×</w:t>
            </w:r>
            <w:r w:rsidRPr="00D00C51">
              <w:rPr>
                <w:rFonts w:ascii="宋体" w:hAnsi="宋体"/>
                <w:sz w:val="24"/>
              </w:rPr>
              <w:t>W</w:t>
            </w:r>
            <w:r w:rsidRPr="00D00C51">
              <w:rPr>
                <w:rFonts w:ascii="宋体" w:hAnsi="宋体" w:hint="eastAsia"/>
                <w:sz w:val="24"/>
              </w:rPr>
              <w:t>×</w:t>
            </w:r>
            <w:r w:rsidRPr="00D00C51">
              <w:rPr>
                <w:rFonts w:ascii="宋体" w:hAnsi="宋体"/>
                <w:sz w:val="24"/>
              </w:rPr>
              <w:t>H)</w:t>
            </w:r>
            <w:r w:rsidRPr="00D00C51">
              <w:rPr>
                <w:rFonts w:ascii="宋体" w:hAnsi="宋体" w:hint="eastAsia"/>
                <w:sz w:val="24"/>
              </w:rPr>
              <w:t>；</w:t>
            </w:r>
          </w:p>
          <w:p w:rsidR="00EB0231" w:rsidRPr="00D00C51" w:rsidRDefault="00EB0231" w:rsidP="0031155F">
            <w:pPr>
              <w:pStyle w:val="14"/>
              <w:numPr>
                <w:ilvl w:val="0"/>
                <w:numId w:val="15"/>
              </w:numPr>
              <w:spacing w:line="276" w:lineRule="auto"/>
              <w:ind w:firstLineChars="0"/>
              <w:rPr>
                <w:bCs/>
                <w:sz w:val="24"/>
              </w:rPr>
            </w:pPr>
            <w:r w:rsidRPr="00D00C51">
              <w:rPr>
                <w:rFonts w:ascii="宋体" w:hAnsi="宋体" w:hint="eastAsia"/>
                <w:sz w:val="24"/>
              </w:rPr>
              <w:t>重量：</w:t>
            </w:r>
            <w:r w:rsidRPr="00D00C51">
              <w:rPr>
                <w:rFonts w:ascii="宋体" w:hAnsi="宋体"/>
                <w:sz w:val="24"/>
              </w:rPr>
              <w:t>3</w:t>
            </w:r>
            <w:r w:rsidRPr="00D00C51">
              <w:rPr>
                <w:rFonts w:ascii="宋体" w:hAnsi="宋体" w:hint="eastAsia"/>
                <w:sz w:val="24"/>
              </w:rPr>
              <w:t>千克；</w:t>
            </w:r>
          </w:p>
          <w:p w:rsidR="00EB0231" w:rsidRPr="00D00C51" w:rsidRDefault="00EB0231" w:rsidP="0031155F">
            <w:pPr>
              <w:pStyle w:val="14"/>
              <w:numPr>
                <w:ilvl w:val="0"/>
                <w:numId w:val="15"/>
              </w:numPr>
              <w:spacing w:line="276" w:lineRule="auto"/>
              <w:ind w:firstLineChars="0"/>
              <w:rPr>
                <w:b/>
                <w:bCs/>
                <w:sz w:val="24"/>
              </w:rPr>
            </w:pPr>
            <w:r w:rsidRPr="00D00C51">
              <w:rPr>
                <w:rFonts w:ascii="宋体" w:hAnsi="宋体" w:hint="eastAsia"/>
                <w:sz w:val="24"/>
              </w:rPr>
              <w:t>电源：适配器输入电压：</w:t>
            </w:r>
            <w:r w:rsidRPr="00D00C51">
              <w:rPr>
                <w:rFonts w:ascii="宋体" w:hAnsi="宋体"/>
                <w:sz w:val="24"/>
              </w:rPr>
              <w:t>100V-240V AC</w:t>
            </w:r>
            <w:r w:rsidRPr="00D00C51">
              <w:rPr>
                <w:rFonts w:ascii="宋体" w:hAnsi="宋体" w:hint="eastAsia"/>
                <w:sz w:val="24"/>
              </w:rPr>
              <w:t>，</w:t>
            </w:r>
            <w:r w:rsidRPr="00D00C51">
              <w:rPr>
                <w:rFonts w:ascii="宋体" w:hAnsi="宋体"/>
                <w:sz w:val="24"/>
              </w:rPr>
              <w:t>50-60HZ</w:t>
            </w:r>
            <w:r w:rsidRPr="00D00C51">
              <w:rPr>
                <w:rFonts w:ascii="宋体" w:hAnsi="宋体" w:hint="eastAsia"/>
                <w:sz w:val="24"/>
              </w:rPr>
              <w:t>；仪器输入电压、输入功率：</w:t>
            </w:r>
            <w:r w:rsidRPr="00D00C51">
              <w:rPr>
                <w:rFonts w:ascii="宋体" w:hAnsi="宋体"/>
                <w:sz w:val="24"/>
              </w:rPr>
              <w:t>12V DC</w:t>
            </w:r>
            <w:r w:rsidRPr="00D00C51">
              <w:rPr>
                <w:rFonts w:ascii="宋体" w:hAnsi="宋体" w:hint="eastAsia"/>
                <w:sz w:val="24"/>
              </w:rPr>
              <w:t>，</w:t>
            </w:r>
            <w:r w:rsidRPr="00D00C51">
              <w:rPr>
                <w:rFonts w:ascii="宋体" w:hAnsi="宋体"/>
                <w:sz w:val="24"/>
              </w:rPr>
              <w:t>50W</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台</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20,000.00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220,000.00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中国</w:t>
            </w:r>
            <w:r>
              <w:rPr>
                <w:rFonts w:hint="eastAsia"/>
                <w:szCs w:val="21"/>
              </w:rPr>
              <w:t>/</w:t>
            </w:r>
            <w:r>
              <w:rPr>
                <w:rFonts w:hint="eastAsia"/>
                <w:szCs w:val="21"/>
              </w:rPr>
              <w:t>深圳微点生物技术股份有限公司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19</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电化学检测仪</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qLabs</w:t>
            </w:r>
            <w:r w:rsidRPr="00623BD7">
              <w:rPr>
                <w:rFonts w:hint="eastAsia"/>
                <w:szCs w:val="21"/>
              </w:rPr>
              <w:t>®</w:t>
            </w:r>
            <w:r>
              <w:rPr>
                <w:rFonts w:hint="eastAsia"/>
                <w:szCs w:val="21"/>
              </w:rPr>
              <w:t xml:space="preserve"> Q-1</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Pr="00D00C51" w:rsidRDefault="00EB0231" w:rsidP="0031155F">
            <w:pPr>
              <w:pStyle w:val="14"/>
              <w:numPr>
                <w:ilvl w:val="0"/>
                <w:numId w:val="16"/>
              </w:numPr>
              <w:spacing w:line="276" w:lineRule="auto"/>
              <w:ind w:firstLineChars="0"/>
              <w:rPr>
                <w:bCs/>
                <w:sz w:val="24"/>
              </w:rPr>
            </w:pPr>
            <w:r w:rsidRPr="00D00C51">
              <w:rPr>
                <w:rFonts w:ascii="宋体" w:hAnsi="宋体" w:hint="eastAsia"/>
                <w:sz w:val="24"/>
              </w:rPr>
              <w:t>尺寸：</w:t>
            </w:r>
            <w:r w:rsidRPr="00D00C51">
              <w:rPr>
                <w:rFonts w:ascii="宋体" w:hAnsi="宋体"/>
                <w:sz w:val="24"/>
              </w:rPr>
              <w:t>135mmX65mmX34.5mm</w:t>
            </w:r>
            <w:r w:rsidRPr="00D00C51">
              <w:rPr>
                <w:rFonts w:ascii="宋体" w:hAnsi="宋体" w:hint="eastAsia"/>
                <w:sz w:val="24"/>
              </w:rPr>
              <w:t>；</w:t>
            </w:r>
          </w:p>
          <w:p w:rsidR="00EB0231" w:rsidRPr="00D00C51" w:rsidRDefault="00EB0231" w:rsidP="0031155F">
            <w:pPr>
              <w:pStyle w:val="14"/>
              <w:numPr>
                <w:ilvl w:val="0"/>
                <w:numId w:val="16"/>
              </w:numPr>
              <w:spacing w:line="276" w:lineRule="auto"/>
              <w:ind w:firstLineChars="0"/>
              <w:rPr>
                <w:bCs/>
                <w:sz w:val="24"/>
              </w:rPr>
            </w:pPr>
            <w:r w:rsidRPr="00D00C51">
              <w:rPr>
                <w:rFonts w:ascii="宋体" w:hAnsi="宋体" w:hint="eastAsia"/>
                <w:sz w:val="24"/>
              </w:rPr>
              <w:t>重量：≤</w:t>
            </w:r>
            <w:r w:rsidRPr="00D00C51">
              <w:rPr>
                <w:rFonts w:ascii="宋体" w:hAnsi="宋体"/>
                <w:sz w:val="24"/>
              </w:rPr>
              <w:t>1</w:t>
            </w:r>
            <w:r w:rsidRPr="00D00C51">
              <w:rPr>
                <w:rFonts w:ascii="宋体" w:hAnsi="宋体" w:hint="eastAsia"/>
                <w:sz w:val="24"/>
              </w:rPr>
              <w:t>60</w:t>
            </w:r>
            <w:r w:rsidRPr="00D00C51">
              <w:rPr>
                <w:rFonts w:ascii="宋体" w:hAnsi="宋体"/>
                <w:sz w:val="24"/>
              </w:rPr>
              <w:t xml:space="preserve"> g (</w:t>
            </w:r>
            <w:r w:rsidRPr="00D00C51">
              <w:rPr>
                <w:rFonts w:ascii="宋体" w:hAnsi="宋体" w:hint="eastAsia"/>
                <w:sz w:val="24"/>
              </w:rPr>
              <w:t>含条码模块，不含电池</w:t>
            </w:r>
            <w:r w:rsidRPr="00D00C51">
              <w:rPr>
                <w:rFonts w:ascii="宋体" w:hAnsi="宋体"/>
                <w:sz w:val="24"/>
              </w:rPr>
              <w:t>)</w:t>
            </w:r>
            <w:r w:rsidRPr="00D00C51">
              <w:rPr>
                <w:rFonts w:ascii="宋体" w:hAnsi="宋体" w:hint="eastAsia"/>
                <w:sz w:val="24"/>
              </w:rPr>
              <w:t>；</w:t>
            </w:r>
          </w:p>
          <w:p w:rsidR="00EB0231" w:rsidRPr="00D00C51" w:rsidRDefault="00EB0231" w:rsidP="0031155F">
            <w:pPr>
              <w:pStyle w:val="14"/>
              <w:numPr>
                <w:ilvl w:val="0"/>
                <w:numId w:val="16"/>
              </w:numPr>
              <w:spacing w:line="276" w:lineRule="auto"/>
              <w:ind w:firstLineChars="0"/>
              <w:rPr>
                <w:bCs/>
                <w:sz w:val="24"/>
              </w:rPr>
            </w:pPr>
            <w:r w:rsidRPr="00D00C51">
              <w:rPr>
                <w:rFonts w:ascii="宋体" w:hAnsi="宋体" w:hint="eastAsia"/>
                <w:sz w:val="24"/>
              </w:rPr>
              <w:t>测试原理：动态电流法（电化学法）；</w:t>
            </w:r>
          </w:p>
          <w:p w:rsidR="00EB0231" w:rsidRPr="00D00C51" w:rsidRDefault="00EB0231" w:rsidP="0031155F">
            <w:pPr>
              <w:pStyle w:val="14"/>
              <w:numPr>
                <w:ilvl w:val="0"/>
                <w:numId w:val="16"/>
              </w:numPr>
              <w:spacing w:line="276" w:lineRule="auto"/>
              <w:ind w:firstLineChars="0"/>
              <w:rPr>
                <w:bCs/>
                <w:sz w:val="24"/>
              </w:rPr>
            </w:pPr>
            <w:r w:rsidRPr="00D00C51">
              <w:rPr>
                <w:rFonts w:ascii="宋体" w:hAnsi="宋体" w:hint="eastAsia"/>
                <w:sz w:val="24"/>
              </w:rPr>
              <w:t>显示屏：</w:t>
            </w:r>
            <w:r w:rsidRPr="00D00C51">
              <w:rPr>
                <w:rFonts w:ascii="宋体" w:hAnsi="宋体"/>
                <w:sz w:val="24"/>
              </w:rPr>
              <w:t>FSTN</w:t>
            </w:r>
            <w:r w:rsidRPr="00D00C51">
              <w:rPr>
                <w:rFonts w:ascii="宋体" w:hAnsi="宋体" w:hint="eastAsia"/>
                <w:sz w:val="24"/>
              </w:rPr>
              <w:t>型</w:t>
            </w:r>
            <w:r w:rsidRPr="00D00C51">
              <w:rPr>
                <w:rFonts w:ascii="宋体" w:hAnsi="宋体"/>
                <w:sz w:val="24"/>
              </w:rPr>
              <w:t>128*96</w:t>
            </w:r>
            <w:r w:rsidRPr="00D00C51">
              <w:rPr>
                <w:rFonts w:ascii="宋体" w:hAnsi="宋体" w:hint="eastAsia"/>
                <w:sz w:val="24"/>
              </w:rPr>
              <w:t>点阵</w:t>
            </w:r>
            <w:r w:rsidRPr="00D00C51">
              <w:rPr>
                <w:rFonts w:ascii="宋体" w:hAnsi="宋体"/>
                <w:sz w:val="24"/>
              </w:rPr>
              <w:t xml:space="preserve"> LCD</w:t>
            </w:r>
            <w:r w:rsidRPr="00D00C51">
              <w:rPr>
                <w:rFonts w:ascii="宋体" w:hAnsi="宋体" w:hint="eastAsia"/>
                <w:sz w:val="24"/>
              </w:rPr>
              <w:t>；</w:t>
            </w:r>
          </w:p>
          <w:p w:rsidR="00EB0231" w:rsidRPr="00D00C51" w:rsidRDefault="00EB0231" w:rsidP="0031155F">
            <w:pPr>
              <w:pStyle w:val="14"/>
              <w:numPr>
                <w:ilvl w:val="0"/>
                <w:numId w:val="16"/>
              </w:numPr>
              <w:spacing w:line="276" w:lineRule="auto"/>
              <w:ind w:firstLineChars="0"/>
              <w:rPr>
                <w:bCs/>
                <w:sz w:val="24"/>
              </w:rPr>
            </w:pPr>
            <w:r w:rsidRPr="00D00C51">
              <w:rPr>
                <w:rFonts w:ascii="宋体" w:hAnsi="宋体" w:hint="eastAsia"/>
                <w:sz w:val="24"/>
              </w:rPr>
              <w:t>键盘：</w:t>
            </w:r>
            <w:r w:rsidRPr="00D00C51">
              <w:rPr>
                <w:rFonts w:ascii="宋体" w:hAnsi="宋体"/>
                <w:sz w:val="24"/>
              </w:rPr>
              <w:t>4</w:t>
            </w:r>
            <w:r w:rsidRPr="00D00C51">
              <w:rPr>
                <w:rFonts w:ascii="宋体" w:hAnsi="宋体" w:hint="eastAsia"/>
                <w:sz w:val="24"/>
              </w:rPr>
              <w:t>键；</w:t>
            </w:r>
          </w:p>
          <w:p w:rsidR="00EB0231" w:rsidRPr="00D00C51" w:rsidRDefault="00EB0231" w:rsidP="0031155F">
            <w:pPr>
              <w:pStyle w:val="14"/>
              <w:numPr>
                <w:ilvl w:val="0"/>
                <w:numId w:val="16"/>
              </w:numPr>
              <w:spacing w:line="276" w:lineRule="auto"/>
              <w:ind w:firstLineChars="0"/>
              <w:rPr>
                <w:bCs/>
                <w:sz w:val="24"/>
              </w:rPr>
            </w:pPr>
            <w:r w:rsidRPr="00D00C51">
              <w:rPr>
                <w:rFonts w:ascii="宋体" w:hAnsi="宋体" w:hint="eastAsia"/>
                <w:sz w:val="24"/>
              </w:rPr>
              <w:t>提示音：蜂鸣器；</w:t>
            </w:r>
          </w:p>
          <w:p w:rsidR="00EB0231" w:rsidRPr="00D00C51" w:rsidRDefault="00EB0231" w:rsidP="0031155F">
            <w:pPr>
              <w:pStyle w:val="14"/>
              <w:numPr>
                <w:ilvl w:val="0"/>
                <w:numId w:val="16"/>
              </w:numPr>
              <w:spacing w:line="276" w:lineRule="auto"/>
              <w:ind w:firstLineChars="0"/>
              <w:rPr>
                <w:bCs/>
                <w:sz w:val="24"/>
              </w:rPr>
            </w:pPr>
            <w:r w:rsidRPr="00D00C51">
              <w:rPr>
                <w:rFonts w:ascii="宋体" w:hAnsi="宋体" w:hint="eastAsia"/>
                <w:sz w:val="24"/>
              </w:rPr>
              <w:t>处理器：低功耗的嵌入式处理器；</w:t>
            </w:r>
          </w:p>
          <w:p w:rsidR="00EB0231" w:rsidRPr="00D00C51" w:rsidRDefault="00EB0231" w:rsidP="0031155F">
            <w:pPr>
              <w:pStyle w:val="14"/>
              <w:numPr>
                <w:ilvl w:val="0"/>
                <w:numId w:val="16"/>
              </w:numPr>
              <w:spacing w:line="276" w:lineRule="auto"/>
              <w:ind w:firstLineChars="0"/>
              <w:rPr>
                <w:bCs/>
                <w:sz w:val="24"/>
              </w:rPr>
            </w:pPr>
            <w:r w:rsidRPr="00D00C51">
              <w:rPr>
                <w:rFonts w:ascii="宋体" w:hAnsi="宋体" w:hint="eastAsia"/>
                <w:sz w:val="24"/>
              </w:rPr>
              <w:t>供电方式：电源适配器（</w:t>
            </w:r>
            <w:r w:rsidRPr="00D00C51">
              <w:rPr>
                <w:rFonts w:ascii="宋体" w:hAnsi="宋体"/>
                <w:sz w:val="24"/>
              </w:rPr>
              <w:t>100V-240V AC</w:t>
            </w:r>
            <w:r w:rsidRPr="00D00C51">
              <w:rPr>
                <w:rFonts w:ascii="宋体" w:hAnsi="宋体" w:hint="eastAsia"/>
                <w:sz w:val="24"/>
              </w:rPr>
              <w:t>输入，</w:t>
            </w:r>
            <w:r w:rsidRPr="00D00C51">
              <w:rPr>
                <w:rFonts w:ascii="宋体" w:hAnsi="宋体"/>
                <w:sz w:val="24"/>
              </w:rPr>
              <w:t>7V DC</w:t>
            </w:r>
            <w:r w:rsidRPr="00D00C51">
              <w:rPr>
                <w:rFonts w:ascii="宋体" w:hAnsi="宋体" w:hint="eastAsia"/>
                <w:sz w:val="24"/>
              </w:rPr>
              <w:t>输出）或</w:t>
            </w:r>
            <w:r w:rsidRPr="00D00C51">
              <w:rPr>
                <w:rFonts w:ascii="宋体" w:hAnsi="宋体"/>
                <w:sz w:val="24"/>
              </w:rPr>
              <w:t>4</w:t>
            </w:r>
            <w:r w:rsidRPr="00D00C51">
              <w:rPr>
                <w:rFonts w:ascii="宋体" w:hAnsi="宋体" w:hint="eastAsia"/>
                <w:sz w:val="24"/>
              </w:rPr>
              <w:t>节</w:t>
            </w:r>
            <w:r w:rsidRPr="00D00C51">
              <w:rPr>
                <w:rFonts w:ascii="宋体" w:hAnsi="宋体"/>
                <w:sz w:val="24"/>
              </w:rPr>
              <w:t>AA</w:t>
            </w:r>
            <w:r w:rsidRPr="00D00C51">
              <w:rPr>
                <w:rFonts w:ascii="宋体" w:hAnsi="宋体" w:hint="eastAsia"/>
                <w:sz w:val="24"/>
              </w:rPr>
              <w:t>干电池；</w:t>
            </w:r>
          </w:p>
          <w:p w:rsidR="00EB0231" w:rsidRPr="00D00C51" w:rsidRDefault="00EB0231" w:rsidP="0031155F">
            <w:pPr>
              <w:pStyle w:val="14"/>
              <w:numPr>
                <w:ilvl w:val="0"/>
                <w:numId w:val="16"/>
              </w:numPr>
              <w:spacing w:line="276" w:lineRule="auto"/>
              <w:ind w:firstLineChars="0"/>
              <w:rPr>
                <w:bCs/>
                <w:sz w:val="24"/>
              </w:rPr>
            </w:pPr>
            <w:r w:rsidRPr="00D00C51">
              <w:rPr>
                <w:rFonts w:ascii="宋体" w:hAnsi="宋体" w:hint="eastAsia"/>
                <w:sz w:val="24"/>
              </w:rPr>
              <w:t>省电模式：自动待机功能；</w:t>
            </w:r>
          </w:p>
          <w:p w:rsidR="00EB0231" w:rsidRPr="00D00C51" w:rsidRDefault="00EB0231" w:rsidP="0031155F">
            <w:pPr>
              <w:pStyle w:val="14"/>
              <w:numPr>
                <w:ilvl w:val="0"/>
                <w:numId w:val="16"/>
              </w:numPr>
              <w:spacing w:line="276" w:lineRule="auto"/>
              <w:ind w:firstLineChars="0"/>
              <w:rPr>
                <w:bCs/>
                <w:sz w:val="24"/>
              </w:rPr>
            </w:pPr>
            <w:r w:rsidRPr="00D00C51">
              <w:rPr>
                <w:rFonts w:ascii="宋体" w:hAnsi="宋体" w:hint="eastAsia"/>
                <w:sz w:val="24"/>
              </w:rPr>
              <w:t>电池低电检测功能：支持；</w:t>
            </w:r>
          </w:p>
          <w:p w:rsidR="00EB0231" w:rsidRPr="00D00C51" w:rsidRDefault="00EB0231" w:rsidP="0031155F">
            <w:pPr>
              <w:pStyle w:val="14"/>
              <w:numPr>
                <w:ilvl w:val="0"/>
                <w:numId w:val="16"/>
              </w:numPr>
              <w:spacing w:line="276" w:lineRule="auto"/>
              <w:ind w:firstLineChars="0"/>
              <w:jc w:val="left"/>
              <w:rPr>
                <w:bCs/>
                <w:sz w:val="24"/>
              </w:rPr>
            </w:pPr>
            <w:r w:rsidRPr="00D00C51">
              <w:rPr>
                <w:rFonts w:ascii="宋体" w:hAnsi="宋体" w:hint="eastAsia"/>
                <w:sz w:val="24"/>
              </w:rPr>
              <w:t>存储能力：能够保存</w:t>
            </w:r>
            <w:r w:rsidRPr="00D00C51">
              <w:rPr>
                <w:rFonts w:ascii="宋体" w:hAnsi="宋体"/>
                <w:sz w:val="24"/>
              </w:rPr>
              <w:t>200</w:t>
            </w:r>
            <w:r w:rsidRPr="00D00C51">
              <w:rPr>
                <w:rFonts w:ascii="宋体" w:hAnsi="宋体" w:hint="eastAsia"/>
                <w:sz w:val="24"/>
              </w:rPr>
              <w:t>组的测试结果；</w:t>
            </w:r>
          </w:p>
          <w:p w:rsidR="00EB0231" w:rsidRPr="00D00C51" w:rsidRDefault="00EB0231" w:rsidP="0031155F">
            <w:pPr>
              <w:pStyle w:val="14"/>
              <w:numPr>
                <w:ilvl w:val="0"/>
                <w:numId w:val="16"/>
              </w:numPr>
              <w:spacing w:line="276" w:lineRule="auto"/>
              <w:ind w:firstLineChars="0"/>
              <w:jc w:val="left"/>
              <w:rPr>
                <w:bCs/>
                <w:sz w:val="24"/>
              </w:rPr>
            </w:pPr>
            <w:r w:rsidRPr="00D00C51">
              <w:rPr>
                <w:rFonts w:ascii="宋体" w:hAnsi="宋体" w:hint="eastAsia"/>
                <w:sz w:val="24"/>
              </w:rPr>
              <w:t>工作温度：</w:t>
            </w:r>
            <w:r w:rsidRPr="00D00C51">
              <w:rPr>
                <w:rFonts w:ascii="宋体" w:hAnsi="宋体"/>
                <w:sz w:val="24"/>
              </w:rPr>
              <w:t>+10 ~ + 35</w:t>
            </w:r>
            <w:r w:rsidRPr="00D00C51">
              <w:rPr>
                <w:rFonts w:ascii="宋体" w:hAnsi="宋体" w:hint="eastAsia"/>
                <w:sz w:val="24"/>
              </w:rPr>
              <w:t>°</w:t>
            </w:r>
            <w:r w:rsidRPr="00D00C51">
              <w:rPr>
                <w:rFonts w:ascii="宋体" w:hAnsi="宋体"/>
                <w:sz w:val="24"/>
              </w:rPr>
              <w:t>C</w:t>
            </w:r>
            <w:r w:rsidRPr="00D00C51">
              <w:rPr>
                <w:rFonts w:ascii="宋体" w:hAnsi="宋体" w:hint="eastAsia"/>
                <w:sz w:val="24"/>
              </w:rPr>
              <w:t>；</w:t>
            </w:r>
          </w:p>
          <w:p w:rsidR="00EB0231" w:rsidRPr="00D00C51" w:rsidRDefault="00EB0231" w:rsidP="0031155F">
            <w:pPr>
              <w:pStyle w:val="14"/>
              <w:numPr>
                <w:ilvl w:val="0"/>
                <w:numId w:val="16"/>
              </w:numPr>
              <w:spacing w:line="276" w:lineRule="auto"/>
              <w:ind w:firstLineChars="0"/>
              <w:jc w:val="left"/>
              <w:rPr>
                <w:bCs/>
                <w:sz w:val="24"/>
              </w:rPr>
            </w:pPr>
            <w:r w:rsidRPr="00D00C51">
              <w:rPr>
                <w:rFonts w:ascii="宋体" w:hAnsi="宋体" w:hint="eastAsia"/>
                <w:sz w:val="24"/>
              </w:rPr>
              <w:t>工作相对湿度：≤</w:t>
            </w:r>
            <w:r w:rsidRPr="00D00C51">
              <w:rPr>
                <w:rFonts w:ascii="宋体" w:hAnsi="宋体"/>
                <w:sz w:val="24"/>
              </w:rPr>
              <w:t xml:space="preserve">90% </w:t>
            </w:r>
            <w:r w:rsidRPr="00D00C51">
              <w:rPr>
                <w:rFonts w:ascii="宋体" w:hAnsi="宋体" w:hint="eastAsia"/>
                <w:sz w:val="24"/>
              </w:rPr>
              <w:t>（</w:t>
            </w:r>
            <w:proofErr w:type="gramStart"/>
            <w:r w:rsidRPr="00D00C51">
              <w:rPr>
                <w:rFonts w:ascii="宋体" w:hAnsi="宋体" w:hint="eastAsia"/>
                <w:sz w:val="24"/>
              </w:rPr>
              <w:t>无滴雾现象</w:t>
            </w:r>
            <w:proofErr w:type="gramEnd"/>
            <w:r w:rsidRPr="00D00C51">
              <w:rPr>
                <w:rFonts w:ascii="宋体" w:hAnsi="宋体" w:hint="eastAsia"/>
                <w:sz w:val="24"/>
              </w:rPr>
              <w:t>）；</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台</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70,000.00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770,000.00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Default="00EB0231" w:rsidP="0031155F">
            <w:pPr>
              <w:autoSpaceDE w:val="0"/>
              <w:autoSpaceDN w:val="0"/>
              <w:adjustRightInd w:val="0"/>
              <w:jc w:val="center"/>
              <w:rPr>
                <w:szCs w:val="21"/>
              </w:rPr>
            </w:pPr>
            <w:r>
              <w:rPr>
                <w:rFonts w:hint="eastAsia"/>
                <w:szCs w:val="21"/>
              </w:rPr>
              <w:t>中国</w:t>
            </w:r>
            <w:r>
              <w:rPr>
                <w:rFonts w:hint="eastAsia"/>
                <w:szCs w:val="21"/>
              </w:rPr>
              <w:t>/</w:t>
            </w:r>
            <w:r>
              <w:rPr>
                <w:rFonts w:hint="eastAsia"/>
                <w:szCs w:val="21"/>
              </w:rPr>
              <w:t>深圳微点生物技术股份有限公司</w:t>
            </w:r>
          </w:p>
        </w:tc>
      </w:tr>
      <w:tr w:rsidR="00EB0231" w:rsidRPr="00585CA6" w:rsidTr="0031155F">
        <w:tc>
          <w:tcPr>
            <w:tcW w:w="142" w:type="pct"/>
            <w:tcBorders>
              <w:top w:val="single" w:sz="6" w:space="0" w:color="auto"/>
              <w:left w:val="single" w:sz="6" w:space="0" w:color="auto"/>
              <w:bottom w:val="single" w:sz="6" w:space="0" w:color="auto"/>
              <w:right w:val="single" w:sz="6" w:space="0" w:color="auto"/>
            </w:tcBorders>
            <w:vAlign w:val="center"/>
          </w:tcPr>
          <w:p w:rsidR="00EB0231" w:rsidRPr="00585CA6" w:rsidRDefault="00EB0231" w:rsidP="0031155F">
            <w:pPr>
              <w:autoSpaceDE w:val="0"/>
              <w:autoSpaceDN w:val="0"/>
              <w:adjustRightInd w:val="0"/>
              <w:jc w:val="center"/>
              <w:rPr>
                <w:szCs w:val="21"/>
              </w:rPr>
            </w:pPr>
            <w:r>
              <w:rPr>
                <w:rFonts w:hint="eastAsia"/>
                <w:szCs w:val="21"/>
              </w:rPr>
              <w:t>20</w:t>
            </w:r>
          </w:p>
        </w:tc>
        <w:tc>
          <w:tcPr>
            <w:tcW w:w="319" w:type="pct"/>
            <w:tcBorders>
              <w:top w:val="single" w:sz="6" w:space="0" w:color="auto"/>
              <w:left w:val="single" w:sz="6" w:space="0" w:color="auto"/>
              <w:bottom w:val="single" w:sz="6" w:space="0" w:color="auto"/>
              <w:right w:val="single" w:sz="6" w:space="0" w:color="auto"/>
            </w:tcBorders>
            <w:vAlign w:val="center"/>
          </w:tcPr>
          <w:p w:rsidR="00EB0231" w:rsidRPr="00B27EF7" w:rsidRDefault="00EB0231" w:rsidP="0031155F">
            <w:pPr>
              <w:jc w:val="center"/>
              <w:rPr>
                <w:szCs w:val="21"/>
              </w:rPr>
            </w:pPr>
            <w:r w:rsidRPr="00B27EF7">
              <w:rPr>
                <w:rFonts w:hint="eastAsia"/>
                <w:szCs w:val="21"/>
              </w:rPr>
              <w:t>干式生化分析仪</w:t>
            </w:r>
          </w:p>
        </w:tc>
        <w:tc>
          <w:tcPr>
            <w:tcW w:w="379" w:type="pct"/>
            <w:tcBorders>
              <w:top w:val="single" w:sz="6" w:space="0" w:color="auto"/>
              <w:left w:val="single" w:sz="6" w:space="0" w:color="auto"/>
              <w:bottom w:val="single" w:sz="6" w:space="0" w:color="auto"/>
              <w:right w:val="single" w:sz="6" w:space="0" w:color="auto"/>
            </w:tcBorders>
            <w:vAlign w:val="center"/>
          </w:tcPr>
          <w:p w:rsidR="00EB0231" w:rsidRPr="007B459A" w:rsidRDefault="00EB0231" w:rsidP="0031155F">
            <w:pPr>
              <w:autoSpaceDE w:val="0"/>
              <w:autoSpaceDN w:val="0"/>
              <w:adjustRightInd w:val="0"/>
              <w:jc w:val="center"/>
              <w:rPr>
                <w:szCs w:val="21"/>
              </w:rPr>
            </w:pPr>
            <w:r w:rsidRPr="007B459A">
              <w:rPr>
                <w:rFonts w:hint="eastAsia"/>
                <w:szCs w:val="21"/>
              </w:rPr>
              <w:t>HB-P01</w:t>
            </w:r>
          </w:p>
        </w:tc>
        <w:tc>
          <w:tcPr>
            <w:tcW w:w="2127" w:type="pct"/>
            <w:tcBorders>
              <w:top w:val="single" w:sz="6" w:space="0" w:color="auto"/>
              <w:left w:val="single" w:sz="6" w:space="0" w:color="auto"/>
              <w:bottom w:val="single" w:sz="6" w:space="0" w:color="auto"/>
              <w:right w:val="single" w:sz="6" w:space="0" w:color="auto"/>
            </w:tcBorders>
            <w:vAlign w:val="center"/>
          </w:tcPr>
          <w:p w:rsidR="00EB0231" w:rsidRPr="00D00C51" w:rsidRDefault="00EB0231" w:rsidP="0031155F">
            <w:pPr>
              <w:pStyle w:val="14"/>
              <w:widowControl/>
              <w:numPr>
                <w:ilvl w:val="0"/>
                <w:numId w:val="17"/>
              </w:numPr>
              <w:spacing w:line="276" w:lineRule="auto"/>
              <w:ind w:firstLineChars="0"/>
              <w:rPr>
                <w:bCs/>
                <w:sz w:val="24"/>
              </w:rPr>
            </w:pPr>
            <w:r w:rsidRPr="00D00C51">
              <w:rPr>
                <w:rFonts w:ascii="宋体" w:hAnsi="宋体" w:cs="PMingLiU" w:hint="eastAsia"/>
                <w:kern w:val="0"/>
                <w:sz w:val="24"/>
              </w:rPr>
              <w:t>测光系统：多个</w:t>
            </w:r>
            <w:r w:rsidRPr="00D00C51">
              <w:rPr>
                <w:rFonts w:ascii="宋体" w:hAnsi="宋体" w:cs="PMingLiU"/>
                <w:kern w:val="0"/>
                <w:sz w:val="24"/>
              </w:rPr>
              <w:t>LED</w:t>
            </w:r>
            <w:r w:rsidRPr="00D00C51">
              <w:rPr>
                <w:rFonts w:ascii="宋体" w:hAnsi="宋体" w:cs="PMingLiU" w:hint="eastAsia"/>
                <w:kern w:val="0"/>
                <w:sz w:val="24"/>
              </w:rPr>
              <w:t>光源</w:t>
            </w:r>
            <w:r w:rsidRPr="00D00C51">
              <w:rPr>
                <w:rFonts w:ascii="宋体" w:hAnsi="宋体" w:cs="PMingLiU"/>
                <w:kern w:val="0"/>
                <w:sz w:val="24"/>
              </w:rPr>
              <w:t>,</w:t>
            </w:r>
            <w:r w:rsidRPr="00D00C51">
              <w:rPr>
                <w:rFonts w:ascii="宋体" w:hAnsi="宋体" w:cs="PMingLiU" w:hint="eastAsia"/>
                <w:kern w:val="0"/>
                <w:sz w:val="24"/>
              </w:rPr>
              <w:t>波长范围</w:t>
            </w:r>
            <w:r w:rsidRPr="00D00C51">
              <w:rPr>
                <w:rFonts w:ascii="宋体" w:hAnsi="宋体" w:cs="PMingLiU"/>
                <w:kern w:val="0"/>
                <w:sz w:val="24"/>
              </w:rPr>
              <w:t>:340nm~940nm</w:t>
            </w:r>
          </w:p>
          <w:p w:rsidR="00EB0231" w:rsidRPr="00D00C51" w:rsidRDefault="00EB0231" w:rsidP="0031155F">
            <w:pPr>
              <w:pStyle w:val="14"/>
              <w:widowControl/>
              <w:numPr>
                <w:ilvl w:val="0"/>
                <w:numId w:val="17"/>
              </w:numPr>
              <w:spacing w:line="276" w:lineRule="auto"/>
              <w:ind w:firstLineChars="0"/>
              <w:rPr>
                <w:bCs/>
                <w:sz w:val="24"/>
              </w:rPr>
            </w:pPr>
            <w:r w:rsidRPr="00D00C51">
              <w:rPr>
                <w:rFonts w:ascii="宋体" w:hAnsi="宋体" w:cs="PMingLiU" w:hint="eastAsia"/>
                <w:kern w:val="0"/>
                <w:sz w:val="24"/>
              </w:rPr>
              <w:t>试剂：全自动干式化学法</w:t>
            </w:r>
            <w:r w:rsidRPr="00D00C51">
              <w:rPr>
                <w:rFonts w:ascii="宋体" w:hAnsi="宋体" w:cs="PMingLiU"/>
                <w:kern w:val="0"/>
                <w:sz w:val="24"/>
              </w:rPr>
              <w:t>,</w:t>
            </w:r>
            <w:r w:rsidRPr="00D00C51">
              <w:rPr>
                <w:rFonts w:ascii="宋体" w:hAnsi="宋体" w:cs="PMingLiU" w:hint="eastAsia"/>
                <w:kern w:val="0"/>
                <w:sz w:val="24"/>
              </w:rPr>
              <w:t>单次使用试剂盘</w:t>
            </w:r>
            <w:r w:rsidRPr="00D00C51">
              <w:rPr>
                <w:rFonts w:ascii="宋体" w:hAnsi="宋体" w:cs="PMingLiU"/>
                <w:kern w:val="0"/>
                <w:sz w:val="24"/>
              </w:rPr>
              <w:t>,</w:t>
            </w:r>
            <w:r w:rsidRPr="00D00C51">
              <w:rPr>
                <w:rFonts w:ascii="宋体" w:hAnsi="宋体" w:cs="PMingLiU" w:hint="eastAsia"/>
                <w:kern w:val="0"/>
                <w:sz w:val="24"/>
              </w:rPr>
              <w:t>预填干式试剂</w:t>
            </w:r>
          </w:p>
          <w:p w:rsidR="00EB0231" w:rsidRPr="00D00C51" w:rsidRDefault="00EB0231" w:rsidP="0031155F">
            <w:pPr>
              <w:pStyle w:val="14"/>
              <w:widowControl/>
              <w:numPr>
                <w:ilvl w:val="0"/>
                <w:numId w:val="17"/>
              </w:numPr>
              <w:spacing w:line="276" w:lineRule="auto"/>
              <w:ind w:firstLineChars="0"/>
              <w:rPr>
                <w:bCs/>
                <w:sz w:val="24"/>
              </w:rPr>
            </w:pPr>
            <w:r w:rsidRPr="00D00C51">
              <w:rPr>
                <w:rFonts w:ascii="宋体" w:hAnsi="宋体" w:cs="PMingLiU" w:hint="eastAsia"/>
                <w:kern w:val="0"/>
                <w:sz w:val="24"/>
              </w:rPr>
              <w:t>样本类型：全血、血浆、血清</w:t>
            </w:r>
          </w:p>
          <w:p w:rsidR="00EB0231" w:rsidRPr="00D00C51" w:rsidRDefault="00EB0231" w:rsidP="0031155F">
            <w:pPr>
              <w:pStyle w:val="14"/>
              <w:widowControl/>
              <w:numPr>
                <w:ilvl w:val="0"/>
                <w:numId w:val="17"/>
              </w:numPr>
              <w:spacing w:line="276" w:lineRule="auto"/>
              <w:ind w:firstLineChars="0"/>
              <w:rPr>
                <w:bCs/>
                <w:sz w:val="24"/>
              </w:rPr>
            </w:pPr>
            <w:r w:rsidRPr="00D00C51">
              <w:rPr>
                <w:rFonts w:ascii="宋体" w:hAnsi="宋体" w:cs="PMingLiU" w:hint="eastAsia"/>
                <w:kern w:val="0"/>
                <w:sz w:val="24"/>
              </w:rPr>
              <w:t>样本量：</w:t>
            </w:r>
            <w:r w:rsidRPr="00D00C51">
              <w:rPr>
                <w:rFonts w:ascii="宋体" w:hAnsi="宋体" w:cs="PMingLiU"/>
                <w:kern w:val="0"/>
                <w:sz w:val="24"/>
              </w:rPr>
              <w:t>200</w:t>
            </w:r>
            <w:r w:rsidRPr="00D00C51">
              <w:rPr>
                <w:rFonts w:ascii="宋体" w:hAnsi="宋体" w:cs="PMingLiU" w:hint="eastAsia"/>
                <w:kern w:val="0"/>
                <w:sz w:val="24"/>
              </w:rPr>
              <w:t>微升</w:t>
            </w:r>
          </w:p>
          <w:p w:rsidR="00EB0231" w:rsidRPr="00D00C51" w:rsidRDefault="00EB0231" w:rsidP="0031155F">
            <w:pPr>
              <w:pStyle w:val="14"/>
              <w:widowControl/>
              <w:numPr>
                <w:ilvl w:val="0"/>
                <w:numId w:val="17"/>
              </w:numPr>
              <w:spacing w:line="276" w:lineRule="auto"/>
              <w:ind w:firstLineChars="0"/>
              <w:rPr>
                <w:bCs/>
                <w:sz w:val="24"/>
              </w:rPr>
            </w:pPr>
            <w:r w:rsidRPr="00D00C51">
              <w:rPr>
                <w:rFonts w:ascii="宋体" w:hAnsi="宋体" w:cs="PMingLiU" w:hint="eastAsia"/>
                <w:kern w:val="0"/>
                <w:sz w:val="24"/>
              </w:rPr>
              <w:t>检测时间：</w:t>
            </w:r>
            <w:r w:rsidRPr="00D00C51">
              <w:rPr>
                <w:rFonts w:ascii="宋体" w:hAnsi="宋体" w:cs="PMingLiU"/>
                <w:kern w:val="0"/>
                <w:sz w:val="24"/>
              </w:rPr>
              <w:t>15</w:t>
            </w:r>
            <w:r w:rsidRPr="00D00C51">
              <w:rPr>
                <w:rFonts w:ascii="宋体" w:hAnsi="宋体" w:cs="PMingLiU" w:hint="eastAsia"/>
                <w:kern w:val="0"/>
                <w:sz w:val="24"/>
              </w:rPr>
              <w:t>分钟</w:t>
            </w:r>
            <w:r w:rsidRPr="00D00C51">
              <w:rPr>
                <w:rFonts w:ascii="宋体" w:hAnsi="宋体" w:cs="PMingLiU"/>
                <w:kern w:val="0"/>
                <w:sz w:val="24"/>
              </w:rPr>
              <w:t>/</w:t>
            </w:r>
            <w:r w:rsidRPr="00D00C51">
              <w:rPr>
                <w:rFonts w:ascii="宋体" w:hAnsi="宋体" w:cs="PMingLiU" w:hint="eastAsia"/>
                <w:kern w:val="0"/>
                <w:sz w:val="24"/>
              </w:rPr>
              <w:t>试剂盘</w:t>
            </w:r>
          </w:p>
          <w:p w:rsidR="00EB0231" w:rsidRPr="00D00C51" w:rsidRDefault="00EB0231" w:rsidP="0031155F">
            <w:pPr>
              <w:pStyle w:val="14"/>
              <w:widowControl/>
              <w:numPr>
                <w:ilvl w:val="0"/>
                <w:numId w:val="17"/>
              </w:numPr>
              <w:spacing w:line="276" w:lineRule="auto"/>
              <w:ind w:firstLineChars="0"/>
              <w:rPr>
                <w:bCs/>
                <w:sz w:val="24"/>
              </w:rPr>
            </w:pPr>
            <w:r w:rsidRPr="00D00C51">
              <w:rPr>
                <w:rFonts w:ascii="宋体" w:hAnsi="宋体" w:cs="PMingLiU" w:hint="eastAsia"/>
                <w:kern w:val="0"/>
                <w:sz w:val="24"/>
              </w:rPr>
              <w:t>定标方法：用户免定标，试剂盘条形码内建定标</w:t>
            </w:r>
          </w:p>
          <w:p w:rsidR="00EB0231" w:rsidRPr="00D00C51" w:rsidRDefault="00EB0231" w:rsidP="0031155F">
            <w:pPr>
              <w:pStyle w:val="14"/>
              <w:widowControl/>
              <w:numPr>
                <w:ilvl w:val="0"/>
                <w:numId w:val="17"/>
              </w:numPr>
              <w:spacing w:line="276" w:lineRule="auto"/>
              <w:ind w:firstLineChars="0"/>
              <w:rPr>
                <w:bCs/>
                <w:sz w:val="24"/>
              </w:rPr>
            </w:pPr>
            <w:r w:rsidRPr="00D00C51">
              <w:rPr>
                <w:rFonts w:ascii="宋体" w:hAnsi="宋体" w:cs="PMingLiU" w:hint="eastAsia"/>
                <w:kern w:val="0"/>
                <w:sz w:val="24"/>
              </w:rPr>
              <w:t>智能质控：内置智能质控系统，自动侦测样本干扰物，如溶血、脂血、黄疸等并呈现在报告中，修正或标示干扰物造成的影响以确保硬件和每次检测的可靠性</w:t>
            </w:r>
          </w:p>
          <w:p w:rsidR="00EB0231" w:rsidRPr="00D00C51" w:rsidRDefault="00EB0231" w:rsidP="0031155F">
            <w:pPr>
              <w:pStyle w:val="14"/>
              <w:widowControl/>
              <w:numPr>
                <w:ilvl w:val="0"/>
                <w:numId w:val="17"/>
              </w:numPr>
              <w:spacing w:line="276" w:lineRule="auto"/>
              <w:ind w:firstLineChars="0"/>
              <w:rPr>
                <w:bCs/>
                <w:sz w:val="24"/>
              </w:rPr>
            </w:pPr>
            <w:r w:rsidRPr="00D00C51">
              <w:rPr>
                <w:rFonts w:ascii="宋体" w:hAnsi="宋体" w:cs="PMingLiU" w:hint="eastAsia"/>
                <w:kern w:val="0"/>
                <w:sz w:val="24"/>
              </w:rPr>
              <w:t>温控精度：</w:t>
            </w:r>
            <w:r w:rsidRPr="00D00C51">
              <w:rPr>
                <w:rFonts w:ascii="宋体" w:hAnsi="宋体" w:cs="PMingLiU"/>
                <w:kern w:val="0"/>
                <w:sz w:val="24"/>
              </w:rPr>
              <w:t>37</w:t>
            </w:r>
            <w:r w:rsidRPr="00D00C51">
              <w:rPr>
                <w:rFonts w:ascii="宋体" w:hAnsi="宋体" w:cs="PMingLiU" w:hint="eastAsia"/>
                <w:kern w:val="0"/>
                <w:sz w:val="24"/>
              </w:rPr>
              <w:t>℃±</w:t>
            </w:r>
            <w:r w:rsidRPr="00D00C51">
              <w:rPr>
                <w:rFonts w:ascii="宋体" w:hAnsi="宋体" w:cs="PMingLiU"/>
                <w:kern w:val="0"/>
                <w:sz w:val="24"/>
              </w:rPr>
              <w:t>0.1</w:t>
            </w:r>
            <w:r w:rsidRPr="00D00C51">
              <w:rPr>
                <w:rFonts w:ascii="宋体" w:hAnsi="宋体" w:cs="PMingLiU" w:hint="eastAsia"/>
                <w:kern w:val="0"/>
                <w:sz w:val="24"/>
              </w:rPr>
              <w:t>℃</w:t>
            </w:r>
          </w:p>
          <w:p w:rsidR="00EB0231" w:rsidRPr="00D00C51" w:rsidRDefault="00EB0231" w:rsidP="0031155F">
            <w:pPr>
              <w:pStyle w:val="14"/>
              <w:widowControl/>
              <w:numPr>
                <w:ilvl w:val="0"/>
                <w:numId w:val="17"/>
              </w:numPr>
              <w:spacing w:line="276" w:lineRule="auto"/>
              <w:ind w:firstLineChars="0"/>
              <w:rPr>
                <w:bCs/>
                <w:sz w:val="24"/>
              </w:rPr>
            </w:pPr>
            <w:r w:rsidRPr="00D00C51">
              <w:rPr>
                <w:rFonts w:ascii="宋体" w:hAnsi="宋体" w:cs="PMingLiU" w:hint="eastAsia"/>
                <w:kern w:val="0"/>
                <w:sz w:val="24"/>
              </w:rPr>
              <w:t>操作环境：</w:t>
            </w:r>
            <w:r w:rsidRPr="00D00C51">
              <w:rPr>
                <w:rFonts w:ascii="宋体" w:hAnsi="宋体" w:cs="PMingLiU"/>
                <w:kern w:val="0"/>
                <w:sz w:val="24"/>
              </w:rPr>
              <w:t>5</w:t>
            </w:r>
            <w:r w:rsidRPr="00D00C51">
              <w:rPr>
                <w:rFonts w:ascii="宋体" w:hAnsi="宋体" w:cs="PMingLiU" w:hint="eastAsia"/>
                <w:kern w:val="0"/>
                <w:sz w:val="24"/>
              </w:rPr>
              <w:t>英寸彩色</w:t>
            </w:r>
            <w:r w:rsidRPr="00D00C51">
              <w:rPr>
                <w:rFonts w:ascii="宋体" w:hAnsi="宋体" w:cs="PMingLiU"/>
                <w:kern w:val="0"/>
                <w:sz w:val="24"/>
              </w:rPr>
              <w:t>LCD</w:t>
            </w:r>
            <w:r w:rsidRPr="00D00C51">
              <w:rPr>
                <w:rFonts w:ascii="宋体" w:hAnsi="宋体" w:cs="PMingLiU" w:hint="eastAsia"/>
                <w:kern w:val="0"/>
                <w:sz w:val="24"/>
              </w:rPr>
              <w:t>触摸屏，支持全中文操作</w:t>
            </w:r>
          </w:p>
          <w:p w:rsidR="00EB0231" w:rsidRPr="00D00C51" w:rsidRDefault="00EB0231" w:rsidP="0031155F">
            <w:pPr>
              <w:pStyle w:val="14"/>
              <w:widowControl/>
              <w:numPr>
                <w:ilvl w:val="0"/>
                <w:numId w:val="17"/>
              </w:numPr>
              <w:spacing w:line="276" w:lineRule="auto"/>
              <w:ind w:firstLineChars="0"/>
              <w:rPr>
                <w:bCs/>
                <w:sz w:val="24"/>
              </w:rPr>
            </w:pPr>
            <w:r w:rsidRPr="00D00C51">
              <w:rPr>
                <w:rFonts w:ascii="宋体" w:hAnsi="宋体" w:cs="PMingLiU" w:hint="eastAsia"/>
                <w:kern w:val="0"/>
                <w:sz w:val="24"/>
              </w:rPr>
              <w:t>存储容量：至少</w:t>
            </w:r>
            <w:r w:rsidRPr="00D00C51">
              <w:rPr>
                <w:rFonts w:ascii="宋体" w:hAnsi="宋体" w:cs="PMingLiU"/>
                <w:kern w:val="0"/>
                <w:sz w:val="24"/>
              </w:rPr>
              <w:t>5</w:t>
            </w:r>
            <w:r w:rsidRPr="00D00C51">
              <w:rPr>
                <w:rFonts w:ascii="宋体" w:hAnsi="宋体" w:cs="PMingLiU" w:hint="eastAsia"/>
                <w:kern w:val="0"/>
                <w:sz w:val="24"/>
              </w:rPr>
              <w:t>万组病患数据</w:t>
            </w:r>
          </w:p>
          <w:p w:rsidR="00EB0231" w:rsidRPr="00D00C51" w:rsidRDefault="00EB0231" w:rsidP="0031155F">
            <w:pPr>
              <w:pStyle w:val="14"/>
              <w:widowControl/>
              <w:numPr>
                <w:ilvl w:val="0"/>
                <w:numId w:val="17"/>
              </w:numPr>
              <w:spacing w:line="276" w:lineRule="auto"/>
              <w:ind w:firstLineChars="0"/>
              <w:rPr>
                <w:bCs/>
                <w:sz w:val="24"/>
              </w:rPr>
            </w:pPr>
            <w:r w:rsidRPr="00D00C51">
              <w:rPr>
                <w:rFonts w:ascii="宋体" w:hAnsi="宋体" w:cs="PMingLiU" w:hint="eastAsia"/>
                <w:kern w:val="0"/>
                <w:sz w:val="24"/>
              </w:rPr>
              <w:t>输出接口：内置热敏打印机，</w:t>
            </w:r>
            <w:r w:rsidRPr="00D00C51">
              <w:rPr>
                <w:rFonts w:ascii="宋体" w:hAnsi="宋体" w:cs="PMingLiU"/>
                <w:kern w:val="0"/>
                <w:sz w:val="24"/>
              </w:rPr>
              <w:t>1</w:t>
            </w:r>
            <w:r w:rsidRPr="00D00C51">
              <w:rPr>
                <w:rFonts w:ascii="宋体" w:hAnsi="宋体" w:cs="PMingLiU" w:hint="eastAsia"/>
                <w:kern w:val="0"/>
                <w:sz w:val="24"/>
              </w:rPr>
              <w:t>个串行通讯接口，</w:t>
            </w:r>
            <w:r w:rsidRPr="00D00C51">
              <w:rPr>
                <w:rFonts w:ascii="宋体" w:hAnsi="宋体" w:cs="PMingLiU"/>
                <w:kern w:val="0"/>
                <w:sz w:val="24"/>
              </w:rPr>
              <w:t>1</w:t>
            </w:r>
            <w:r w:rsidRPr="00D00C51">
              <w:rPr>
                <w:rFonts w:ascii="宋体" w:hAnsi="宋体" w:cs="PMingLiU" w:hint="eastAsia"/>
                <w:kern w:val="0"/>
                <w:sz w:val="24"/>
              </w:rPr>
              <w:t>个网口，</w:t>
            </w:r>
            <w:r w:rsidRPr="00D00C51">
              <w:rPr>
                <w:rFonts w:ascii="宋体" w:hAnsi="宋体" w:cs="PMingLiU"/>
                <w:kern w:val="0"/>
                <w:sz w:val="24"/>
              </w:rPr>
              <w:t>1</w:t>
            </w:r>
            <w:r w:rsidRPr="00D00C51">
              <w:rPr>
                <w:rFonts w:ascii="宋体" w:hAnsi="宋体" w:cs="PMingLiU" w:hint="eastAsia"/>
                <w:kern w:val="0"/>
                <w:sz w:val="24"/>
              </w:rPr>
              <w:t>个</w:t>
            </w:r>
            <w:r w:rsidRPr="00D00C51">
              <w:rPr>
                <w:rFonts w:ascii="宋体" w:hAnsi="宋体" w:cs="PMingLiU"/>
                <w:kern w:val="0"/>
                <w:sz w:val="24"/>
              </w:rPr>
              <w:t>USB</w:t>
            </w:r>
            <w:r w:rsidRPr="00D00C51">
              <w:rPr>
                <w:rFonts w:ascii="宋体" w:hAnsi="宋体" w:cs="PMingLiU" w:hint="eastAsia"/>
                <w:kern w:val="0"/>
                <w:sz w:val="24"/>
              </w:rPr>
              <w:t>接口</w:t>
            </w:r>
          </w:p>
          <w:p w:rsidR="00EB0231" w:rsidRPr="00D00C51" w:rsidRDefault="00EB0231" w:rsidP="0031155F">
            <w:pPr>
              <w:pStyle w:val="14"/>
              <w:widowControl/>
              <w:numPr>
                <w:ilvl w:val="0"/>
                <w:numId w:val="17"/>
              </w:numPr>
              <w:spacing w:line="276" w:lineRule="auto"/>
              <w:ind w:firstLineChars="0"/>
              <w:rPr>
                <w:bCs/>
                <w:sz w:val="24"/>
              </w:rPr>
            </w:pPr>
            <w:r w:rsidRPr="00D00C51">
              <w:rPr>
                <w:rFonts w:ascii="宋体" w:hAnsi="宋体" w:cs="PMingLiU" w:hint="eastAsia"/>
                <w:kern w:val="0"/>
                <w:sz w:val="24"/>
              </w:rPr>
              <w:t>温度：</w:t>
            </w:r>
            <w:r w:rsidRPr="00D00C51">
              <w:rPr>
                <w:rFonts w:ascii="宋体" w:hAnsi="宋体" w:cs="PMingLiU"/>
                <w:kern w:val="0"/>
                <w:sz w:val="24"/>
              </w:rPr>
              <w:t>10</w:t>
            </w:r>
            <w:r w:rsidRPr="00D00C51">
              <w:rPr>
                <w:rFonts w:ascii="宋体" w:hAnsi="宋体" w:cs="PMingLiU" w:hint="eastAsia"/>
                <w:kern w:val="0"/>
                <w:sz w:val="24"/>
              </w:rPr>
              <w:t>-</w:t>
            </w:r>
            <w:r w:rsidRPr="00D00C51">
              <w:rPr>
                <w:rFonts w:ascii="宋体" w:hAnsi="宋体" w:cs="PMingLiU"/>
                <w:kern w:val="0"/>
                <w:sz w:val="24"/>
              </w:rPr>
              <w:t>32</w:t>
            </w:r>
            <w:r w:rsidRPr="00D00C51">
              <w:rPr>
                <w:rFonts w:ascii="宋体" w:hAnsi="宋体" w:cs="PMingLiU" w:hint="eastAsia"/>
                <w:kern w:val="0"/>
                <w:sz w:val="24"/>
              </w:rPr>
              <w:t>℃湿度：</w:t>
            </w:r>
            <w:r w:rsidRPr="00D00C51">
              <w:rPr>
                <w:rFonts w:ascii="宋体" w:hAnsi="宋体" w:cs="PMingLiU"/>
                <w:kern w:val="0"/>
                <w:sz w:val="24"/>
              </w:rPr>
              <w:t>5</w:t>
            </w:r>
            <w:r w:rsidRPr="00D00C51">
              <w:rPr>
                <w:rFonts w:ascii="宋体" w:hAnsi="宋体" w:cs="PMingLiU" w:hint="eastAsia"/>
                <w:kern w:val="0"/>
                <w:sz w:val="24"/>
              </w:rPr>
              <w:t>-</w:t>
            </w:r>
            <w:r w:rsidRPr="00D00C51">
              <w:rPr>
                <w:rFonts w:ascii="宋体" w:hAnsi="宋体" w:cs="PMingLiU"/>
                <w:kern w:val="0"/>
                <w:sz w:val="24"/>
              </w:rPr>
              <w:t>95%</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Pr="007B459A" w:rsidRDefault="00EB0231" w:rsidP="0031155F">
            <w:pPr>
              <w:autoSpaceDE w:val="0"/>
              <w:autoSpaceDN w:val="0"/>
              <w:adjustRightInd w:val="0"/>
              <w:jc w:val="center"/>
              <w:rPr>
                <w:szCs w:val="21"/>
              </w:rPr>
            </w:pPr>
            <w:r>
              <w:rPr>
                <w:rFonts w:hint="eastAsia"/>
                <w:szCs w:val="21"/>
              </w:rPr>
              <w:t>台</w:t>
            </w:r>
          </w:p>
        </w:tc>
        <w:tc>
          <w:tcPr>
            <w:tcW w:w="189" w:type="pct"/>
            <w:tcBorders>
              <w:top w:val="single" w:sz="6" w:space="0" w:color="auto"/>
              <w:left w:val="single" w:sz="6" w:space="0" w:color="auto"/>
              <w:bottom w:val="single" w:sz="6" w:space="0" w:color="auto"/>
              <w:right w:val="single" w:sz="6" w:space="0" w:color="auto"/>
            </w:tcBorders>
            <w:vAlign w:val="center"/>
          </w:tcPr>
          <w:p w:rsidR="00EB0231" w:rsidRPr="007B459A" w:rsidRDefault="00EB0231" w:rsidP="0031155F">
            <w:pPr>
              <w:autoSpaceDE w:val="0"/>
              <w:autoSpaceDN w:val="0"/>
              <w:adjustRightInd w:val="0"/>
              <w:jc w:val="center"/>
              <w:rPr>
                <w:szCs w:val="21"/>
              </w:rPr>
            </w:pPr>
            <w:r w:rsidRPr="007B459A">
              <w:rPr>
                <w:rFonts w:hint="eastAsia"/>
                <w:szCs w:val="21"/>
              </w:rPr>
              <w:t>11</w:t>
            </w:r>
          </w:p>
        </w:tc>
        <w:tc>
          <w:tcPr>
            <w:tcW w:w="567" w:type="pct"/>
            <w:tcBorders>
              <w:top w:val="single" w:sz="6" w:space="0" w:color="auto"/>
              <w:left w:val="single" w:sz="6" w:space="0" w:color="auto"/>
              <w:bottom w:val="single" w:sz="6" w:space="0" w:color="auto"/>
              <w:right w:val="single" w:sz="6" w:space="0" w:color="auto"/>
            </w:tcBorders>
            <w:vAlign w:val="center"/>
          </w:tcPr>
          <w:p w:rsidR="00EB0231" w:rsidRPr="007B459A" w:rsidRDefault="00EB0231" w:rsidP="0031155F">
            <w:pPr>
              <w:autoSpaceDE w:val="0"/>
              <w:autoSpaceDN w:val="0"/>
              <w:adjustRightInd w:val="0"/>
              <w:jc w:val="center"/>
              <w:rPr>
                <w:szCs w:val="21"/>
              </w:rPr>
            </w:pPr>
            <w:r>
              <w:rPr>
                <w:rFonts w:hint="eastAsia"/>
                <w:szCs w:val="21"/>
              </w:rPr>
              <w:t>120,000.00</w:t>
            </w:r>
          </w:p>
        </w:tc>
        <w:tc>
          <w:tcPr>
            <w:tcW w:w="568" w:type="pct"/>
            <w:tcBorders>
              <w:top w:val="single" w:sz="6" w:space="0" w:color="auto"/>
              <w:left w:val="single" w:sz="6" w:space="0" w:color="auto"/>
              <w:bottom w:val="single" w:sz="6" w:space="0" w:color="auto"/>
              <w:right w:val="single" w:sz="6" w:space="0" w:color="auto"/>
            </w:tcBorders>
            <w:vAlign w:val="center"/>
          </w:tcPr>
          <w:p w:rsidR="00EB0231" w:rsidRPr="007B459A" w:rsidRDefault="00EB0231" w:rsidP="0031155F">
            <w:pPr>
              <w:autoSpaceDE w:val="0"/>
              <w:autoSpaceDN w:val="0"/>
              <w:adjustRightInd w:val="0"/>
              <w:jc w:val="center"/>
              <w:rPr>
                <w:szCs w:val="21"/>
              </w:rPr>
            </w:pPr>
            <w:r>
              <w:rPr>
                <w:rFonts w:hint="eastAsia"/>
                <w:szCs w:val="21"/>
              </w:rPr>
              <w:t>1,320,000.00</w:t>
            </w:r>
          </w:p>
        </w:tc>
        <w:tc>
          <w:tcPr>
            <w:tcW w:w="520" w:type="pct"/>
            <w:tcBorders>
              <w:top w:val="single" w:sz="6" w:space="0" w:color="auto"/>
              <w:left w:val="single" w:sz="6" w:space="0" w:color="auto"/>
              <w:bottom w:val="single" w:sz="6" w:space="0" w:color="auto"/>
              <w:right w:val="single" w:sz="6" w:space="0" w:color="auto"/>
            </w:tcBorders>
            <w:vAlign w:val="center"/>
          </w:tcPr>
          <w:p w:rsidR="00EB0231" w:rsidRPr="007B459A" w:rsidRDefault="00EB0231" w:rsidP="0031155F">
            <w:pPr>
              <w:autoSpaceDE w:val="0"/>
              <w:autoSpaceDN w:val="0"/>
              <w:adjustRightInd w:val="0"/>
              <w:jc w:val="center"/>
              <w:rPr>
                <w:szCs w:val="21"/>
              </w:rPr>
            </w:pPr>
            <w:r>
              <w:rPr>
                <w:rFonts w:hint="eastAsia"/>
                <w:szCs w:val="21"/>
              </w:rPr>
              <w:t>台湾</w:t>
            </w:r>
            <w:r>
              <w:rPr>
                <w:rFonts w:hint="eastAsia"/>
                <w:szCs w:val="21"/>
              </w:rPr>
              <w:t>/</w:t>
            </w:r>
            <w:r w:rsidRPr="007B459A">
              <w:rPr>
                <w:rFonts w:hint="eastAsia"/>
                <w:szCs w:val="21"/>
              </w:rPr>
              <w:t>光</w:t>
            </w:r>
            <w:proofErr w:type="gramStart"/>
            <w:r w:rsidRPr="007B459A">
              <w:rPr>
                <w:rFonts w:hint="eastAsia"/>
                <w:szCs w:val="21"/>
              </w:rPr>
              <w:t>宝科技</w:t>
            </w:r>
            <w:proofErr w:type="gramEnd"/>
            <w:r w:rsidRPr="007B459A">
              <w:rPr>
                <w:rFonts w:hint="eastAsia"/>
                <w:szCs w:val="21"/>
              </w:rPr>
              <w:t>股份有限公司</w:t>
            </w:r>
          </w:p>
        </w:tc>
      </w:tr>
      <w:tr w:rsidR="00EB0231" w:rsidRPr="00585CA6" w:rsidTr="0031155F">
        <w:tc>
          <w:tcPr>
            <w:tcW w:w="462" w:type="pct"/>
            <w:gridSpan w:val="2"/>
            <w:tcBorders>
              <w:top w:val="single" w:sz="6" w:space="0" w:color="auto"/>
              <w:left w:val="single" w:sz="6" w:space="0" w:color="auto"/>
              <w:bottom w:val="single" w:sz="6" w:space="0" w:color="auto"/>
              <w:right w:val="single" w:sz="6" w:space="0" w:color="auto"/>
            </w:tcBorders>
          </w:tcPr>
          <w:p w:rsidR="00EB0231" w:rsidRPr="00585CA6" w:rsidRDefault="00EB0231" w:rsidP="0031155F">
            <w:pPr>
              <w:autoSpaceDE w:val="0"/>
              <w:autoSpaceDN w:val="0"/>
              <w:adjustRightInd w:val="0"/>
              <w:jc w:val="center"/>
              <w:rPr>
                <w:szCs w:val="21"/>
              </w:rPr>
            </w:pPr>
            <w:r w:rsidRPr="00585CA6">
              <w:rPr>
                <w:rFonts w:ascii="宋体" w:cs="宋体" w:hint="eastAsia"/>
                <w:szCs w:val="21"/>
                <w:lang w:val="zh-CN"/>
              </w:rPr>
              <w:t>合</w:t>
            </w:r>
            <w:r w:rsidRPr="00585CA6">
              <w:rPr>
                <w:szCs w:val="21"/>
              </w:rPr>
              <w:t xml:space="preserve">  </w:t>
            </w:r>
            <w:r w:rsidRPr="00585CA6">
              <w:rPr>
                <w:rFonts w:ascii="宋体" w:cs="宋体" w:hint="eastAsia"/>
                <w:szCs w:val="21"/>
                <w:lang w:val="zh-CN"/>
              </w:rPr>
              <w:t>计</w:t>
            </w:r>
          </w:p>
        </w:tc>
        <w:tc>
          <w:tcPr>
            <w:tcW w:w="4538" w:type="pct"/>
            <w:gridSpan w:val="7"/>
            <w:tcBorders>
              <w:top w:val="single" w:sz="6" w:space="0" w:color="auto"/>
              <w:left w:val="single" w:sz="6" w:space="0" w:color="auto"/>
              <w:bottom w:val="single" w:sz="6" w:space="0" w:color="auto"/>
              <w:right w:val="single" w:sz="6" w:space="0" w:color="auto"/>
            </w:tcBorders>
            <w:vAlign w:val="center"/>
          </w:tcPr>
          <w:p w:rsidR="00EB0231" w:rsidRPr="00F04957" w:rsidRDefault="00EB0231" w:rsidP="0031155F">
            <w:pPr>
              <w:jc w:val="center"/>
              <w:rPr>
                <w:rFonts w:ascii="宋体" w:hAnsi="宋体"/>
                <w:sz w:val="24"/>
              </w:rPr>
            </w:pPr>
            <w:r>
              <w:rPr>
                <w:rFonts w:ascii="宋体" w:hAnsi="宋体" w:hint="eastAsia"/>
                <w:sz w:val="24"/>
              </w:rPr>
              <w:t>大写：</w:t>
            </w:r>
            <w:r>
              <w:rPr>
                <w:rFonts w:ascii="宋体" w:hAnsi="宋体"/>
                <w:sz w:val="24"/>
              </w:rPr>
              <w:fldChar w:fldCharType="begin"/>
            </w:r>
            <w:r>
              <w:rPr>
                <w:rFonts w:ascii="宋体" w:hAnsi="宋体"/>
                <w:sz w:val="24"/>
              </w:rPr>
              <w:instrText xml:space="preserve"> </w:instrText>
            </w:r>
            <w:r>
              <w:rPr>
                <w:rFonts w:ascii="宋体" w:hAnsi="宋体" w:hint="eastAsia"/>
                <w:sz w:val="24"/>
              </w:rPr>
              <w:instrText>= 18880000 \* CHINESENUM2</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壹仟捌佰捌拾捌万</w:t>
            </w:r>
            <w:r>
              <w:rPr>
                <w:rFonts w:ascii="宋体" w:hAnsi="宋体"/>
                <w:sz w:val="24"/>
              </w:rPr>
              <w:fldChar w:fldCharType="end"/>
            </w:r>
            <w:r>
              <w:rPr>
                <w:rFonts w:ascii="宋体" w:hAnsi="宋体" w:hint="eastAsia"/>
                <w:sz w:val="24"/>
              </w:rPr>
              <w:t>元整 小写：￥18,880,000.00</w:t>
            </w:r>
          </w:p>
        </w:tc>
      </w:tr>
    </w:tbl>
    <w:p w:rsidR="006519F9" w:rsidRPr="00EB0231" w:rsidRDefault="006519F9"/>
    <w:sectPr w:rsidR="006519F9" w:rsidRPr="00EB0231" w:rsidSect="00EB023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汉仪中黑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poS">
    <w:altName w:val="Times New Roman"/>
    <w:charset w:val="00"/>
    <w:family w:val="auto"/>
    <w:pitch w:val="default"/>
    <w:sig w:usb0="00000000" w:usb1="00000000" w:usb2="00000000" w:usb3="00000000" w:csb0="00000001" w:csb1="00000000"/>
  </w:font>
  <w:font w:name="TimesNewRomanPSMT">
    <w:altName w:val="Times New Roman"/>
    <w:charset w:val="00"/>
    <w:family w:val="auto"/>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618D8"/>
    <w:lvl w:ilvl="0">
      <w:start w:val="1"/>
      <w:numFmt w:val="decimal"/>
      <w:pStyle w:val="3"/>
      <w:lvlText w:val="%1."/>
      <w:lvlJc w:val="left"/>
      <w:pPr>
        <w:tabs>
          <w:tab w:val="num" w:pos="2040"/>
        </w:tabs>
        <w:ind w:left="2040" w:hanging="360"/>
      </w:pPr>
    </w:lvl>
  </w:abstractNum>
  <w:abstractNum w:abstractNumId="1">
    <w:nsid w:val="FFFFFF7D"/>
    <w:multiLevelType w:val="singleLevel"/>
    <w:tmpl w:val="4500627E"/>
    <w:lvl w:ilvl="0">
      <w:start w:val="1"/>
      <w:numFmt w:val="decimal"/>
      <w:pStyle w:val="2"/>
      <w:lvlText w:val="%1."/>
      <w:lvlJc w:val="left"/>
      <w:pPr>
        <w:tabs>
          <w:tab w:val="num" w:pos="1620"/>
        </w:tabs>
        <w:ind w:left="1620" w:hanging="360"/>
      </w:pPr>
    </w:lvl>
  </w:abstractNum>
  <w:abstractNum w:abstractNumId="2">
    <w:nsid w:val="FFFFFF7E"/>
    <w:multiLevelType w:val="singleLevel"/>
    <w:tmpl w:val="CE58B06A"/>
    <w:lvl w:ilvl="0">
      <w:start w:val="1"/>
      <w:numFmt w:val="decimal"/>
      <w:pStyle w:val="a"/>
      <w:lvlText w:val="%1."/>
      <w:lvlJc w:val="left"/>
      <w:pPr>
        <w:tabs>
          <w:tab w:val="num" w:pos="1200"/>
        </w:tabs>
        <w:ind w:left="1200" w:hanging="360"/>
      </w:pPr>
    </w:lvl>
  </w:abstractNum>
  <w:abstractNum w:abstractNumId="3">
    <w:nsid w:val="FFFFFF7F"/>
    <w:multiLevelType w:val="singleLevel"/>
    <w:tmpl w:val="D608AB28"/>
    <w:lvl w:ilvl="0">
      <w:start w:val="1"/>
      <w:numFmt w:val="decimal"/>
      <w:pStyle w:val="1"/>
      <w:lvlText w:val="%1."/>
      <w:lvlJc w:val="left"/>
      <w:pPr>
        <w:tabs>
          <w:tab w:val="num" w:pos="780"/>
        </w:tabs>
        <w:ind w:left="780" w:hanging="360"/>
      </w:pPr>
    </w:lvl>
  </w:abstractNum>
  <w:abstractNum w:abstractNumId="4">
    <w:nsid w:val="FFFFFF80"/>
    <w:multiLevelType w:val="singleLevel"/>
    <w:tmpl w:val="D992606C"/>
    <w:lvl w:ilvl="0">
      <w:start w:val="1"/>
      <w:numFmt w:val="bullet"/>
      <w:pStyle w:val="30"/>
      <w:lvlText w:val=""/>
      <w:lvlJc w:val="left"/>
      <w:pPr>
        <w:tabs>
          <w:tab w:val="num" w:pos="2040"/>
        </w:tabs>
        <w:ind w:left="2040" w:hanging="360"/>
      </w:pPr>
      <w:rPr>
        <w:rFonts w:ascii="Wingdings" w:hAnsi="Wingdings" w:hint="default"/>
      </w:rPr>
    </w:lvl>
  </w:abstractNum>
  <w:abstractNum w:abstractNumId="5">
    <w:nsid w:val="FFFFFF81"/>
    <w:multiLevelType w:val="singleLevel"/>
    <w:tmpl w:val="63460136"/>
    <w:lvl w:ilvl="0">
      <w:start w:val="1"/>
      <w:numFmt w:val="bullet"/>
      <w:pStyle w:val="20"/>
      <w:lvlText w:val=""/>
      <w:lvlJc w:val="left"/>
      <w:pPr>
        <w:tabs>
          <w:tab w:val="num" w:pos="1620"/>
        </w:tabs>
        <w:ind w:left="1620" w:hanging="360"/>
      </w:pPr>
      <w:rPr>
        <w:rFonts w:ascii="Wingdings" w:hAnsi="Wingdings" w:hint="default"/>
      </w:rPr>
    </w:lvl>
  </w:abstractNum>
  <w:abstractNum w:abstractNumId="6">
    <w:nsid w:val="FFFFFF82"/>
    <w:multiLevelType w:val="singleLevel"/>
    <w:tmpl w:val="1EE80E00"/>
    <w:lvl w:ilvl="0">
      <w:start w:val="1"/>
      <w:numFmt w:val="bullet"/>
      <w:pStyle w:val="a0"/>
      <w:lvlText w:val=""/>
      <w:lvlJc w:val="left"/>
      <w:pPr>
        <w:tabs>
          <w:tab w:val="num" w:pos="1200"/>
        </w:tabs>
        <w:ind w:left="1200" w:hanging="360"/>
      </w:pPr>
      <w:rPr>
        <w:rFonts w:ascii="Wingdings" w:hAnsi="Wingdings" w:hint="default"/>
      </w:rPr>
    </w:lvl>
  </w:abstractNum>
  <w:abstractNum w:abstractNumId="7">
    <w:nsid w:val="FFFFFF83"/>
    <w:multiLevelType w:val="singleLevel"/>
    <w:tmpl w:val="5CC0B2E8"/>
    <w:lvl w:ilvl="0">
      <w:start w:val="1"/>
      <w:numFmt w:val="bullet"/>
      <w:pStyle w:val="5"/>
      <w:lvlText w:val=""/>
      <w:lvlJc w:val="left"/>
      <w:pPr>
        <w:tabs>
          <w:tab w:val="num" w:pos="780"/>
        </w:tabs>
        <w:ind w:left="780" w:hanging="360"/>
      </w:pPr>
      <w:rPr>
        <w:rFonts w:ascii="Wingdings" w:hAnsi="Wingdings" w:hint="default"/>
      </w:rPr>
    </w:lvl>
  </w:abstractNum>
  <w:abstractNum w:abstractNumId="8">
    <w:nsid w:val="FFFFFF88"/>
    <w:multiLevelType w:val="singleLevel"/>
    <w:tmpl w:val="7D54A6AE"/>
    <w:lvl w:ilvl="0">
      <w:start w:val="1"/>
      <w:numFmt w:val="decimal"/>
      <w:pStyle w:val="12"/>
      <w:lvlText w:val="%1."/>
      <w:lvlJc w:val="left"/>
      <w:pPr>
        <w:tabs>
          <w:tab w:val="num" w:pos="360"/>
        </w:tabs>
        <w:ind w:left="360" w:hanging="360"/>
      </w:pPr>
    </w:lvl>
  </w:abstractNum>
  <w:abstractNum w:abstractNumId="9">
    <w:nsid w:val="FFFFFF89"/>
    <w:multiLevelType w:val="singleLevel"/>
    <w:tmpl w:val="9292602E"/>
    <w:lvl w:ilvl="0">
      <w:start w:val="1"/>
      <w:numFmt w:val="bullet"/>
      <w:pStyle w:val="4"/>
      <w:lvlText w:val=""/>
      <w:lvlJc w:val="left"/>
      <w:pPr>
        <w:tabs>
          <w:tab w:val="num" w:pos="360"/>
        </w:tabs>
        <w:ind w:left="360" w:hanging="360"/>
      </w:pPr>
      <w:rPr>
        <w:rFonts w:ascii="Wingdings" w:hAnsi="Wingdings" w:hint="default"/>
      </w:rPr>
    </w:lvl>
  </w:abstractNum>
  <w:abstractNum w:abstractNumId="10">
    <w:nsid w:val="FFFFFFFB"/>
    <w:multiLevelType w:val="multilevel"/>
    <w:tmpl w:val="FFFFFFFF"/>
    <w:lvl w:ilvl="0">
      <w:start w:val="1"/>
      <w:numFmt w:val="chineseCountingThousand"/>
      <w:pStyle w:val="10"/>
      <w:lvlText w:val="第%1部分"/>
      <w:legacy w:legacy="1" w:legacySpace="0" w:legacyIndent="0"/>
      <w:lvlJc w:val="left"/>
    </w:lvl>
    <w:lvl w:ilvl="1">
      <w:start w:val="1"/>
      <w:numFmt w:val="none"/>
      <w:pStyle w:val="21"/>
      <w:suff w:val="nothing"/>
      <w:lvlText w:val=""/>
      <w:lvlJc w:val="left"/>
    </w:lvl>
    <w:lvl w:ilvl="2">
      <w:start w:val="1"/>
      <w:numFmt w:val="none"/>
      <w:pStyle w:val="31"/>
      <w:suff w:val="nothing"/>
      <w:lvlText w:val=""/>
      <w:lvlJc w:val="left"/>
    </w:lvl>
    <w:lvl w:ilvl="3">
      <w:start w:val="1"/>
      <w:numFmt w:val="none"/>
      <w:pStyle w:val="40"/>
      <w:suff w:val="nothing"/>
      <w:lvlText w:val=""/>
      <w:lvlJc w:val="left"/>
    </w:lvl>
    <w:lvl w:ilvl="4">
      <w:start w:val="1"/>
      <w:numFmt w:val="none"/>
      <w:pStyle w:val="50"/>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1">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03"/>
    <w:multiLevelType w:val="multilevel"/>
    <w:tmpl w:val="FD4C0B34"/>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0C"/>
    <w:multiLevelType w:val="singleLevel"/>
    <w:tmpl w:val="0000000C"/>
    <w:lvl w:ilvl="0">
      <w:start w:val="5"/>
      <w:numFmt w:val="decimal"/>
      <w:suff w:val="nothing"/>
      <w:lvlText w:val="%1、"/>
      <w:lvlJc w:val="left"/>
    </w:lvl>
  </w:abstractNum>
  <w:abstractNum w:abstractNumId="14">
    <w:nsid w:val="0000000F"/>
    <w:multiLevelType w:val="multilevel"/>
    <w:tmpl w:val="0000000F"/>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00000010"/>
    <w:multiLevelType w:val="multilevel"/>
    <w:tmpl w:val="00000010"/>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11"/>
    <w:multiLevelType w:val="multilevel"/>
    <w:tmpl w:val="00000011"/>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12"/>
    <w:multiLevelType w:val="multilevel"/>
    <w:tmpl w:val="0000001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13"/>
    <w:multiLevelType w:val="multilevel"/>
    <w:tmpl w:val="00000013"/>
    <w:lvl w:ilvl="0">
      <w:start w:val="1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15"/>
    <w:multiLevelType w:val="multilevel"/>
    <w:tmpl w:val="000000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551568B"/>
    <w:multiLevelType w:val="hybridMultilevel"/>
    <w:tmpl w:val="2C8096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80F77D5"/>
    <w:multiLevelType w:val="multilevel"/>
    <w:tmpl w:val="280F77D5"/>
    <w:lvl w:ilvl="0">
      <w:start w:val="1"/>
      <w:numFmt w:val="bullet"/>
      <w:lvlText w:val=""/>
      <w:lvlJc w:val="left"/>
      <w:pPr>
        <w:ind w:left="420" w:hanging="420"/>
      </w:pPr>
      <w:rPr>
        <w:rFonts w:ascii="Wingdings" w:hAnsi="Wingdings" w:hint="default"/>
        <w:color w:val="C00000"/>
        <w:sz w:val="26"/>
        <w:szCs w:val="26"/>
      </w:rPr>
    </w:lvl>
    <w:lvl w:ilvl="1">
      <w:start w:val="1"/>
      <w:numFmt w:val="bullet"/>
      <w:lvlText w:val=""/>
      <w:lvlJc w:val="left"/>
      <w:pPr>
        <w:ind w:left="840" w:hanging="420"/>
      </w:pPr>
      <w:rPr>
        <w:rFonts w:ascii="Wingdings" w:hAnsi="Wingdings" w:hint="default"/>
        <w:color w:val="C00000"/>
        <w:sz w:val="26"/>
        <w:szCs w:val="26"/>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8D06A5D"/>
    <w:multiLevelType w:val="multilevel"/>
    <w:tmpl w:val="28D06A5D"/>
    <w:lvl w:ilvl="0">
      <w:start w:val="1"/>
      <w:numFmt w:val="bullet"/>
      <w:lvlText w:val="-"/>
      <w:lvlJc w:val="left"/>
      <w:pPr>
        <w:ind w:left="360" w:hanging="360"/>
      </w:pPr>
      <w:rPr>
        <w:rFonts w:ascii="Calibri" w:eastAsia="宋体" w:hAnsi="Calibri" w:cs="Times New Roman" w:hint="default"/>
      </w:rPr>
    </w:lvl>
    <w:lvl w:ilvl="1">
      <w:start w:val="1"/>
      <w:numFmt w:val="decimal"/>
      <w:lvlText w:val="%2)"/>
      <w:lvlJc w:val="left"/>
      <w:pPr>
        <w:tabs>
          <w:tab w:val="left" w:pos="840"/>
        </w:tabs>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8E50A39"/>
    <w:multiLevelType w:val="multilevel"/>
    <w:tmpl w:val="28E50A39"/>
    <w:lvl w:ilvl="0">
      <w:start w:val="1"/>
      <w:numFmt w:val="decimal"/>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0A44886"/>
    <w:multiLevelType w:val="hybridMultilevel"/>
    <w:tmpl w:val="E51E74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D785F8B"/>
    <w:multiLevelType w:val="multilevel"/>
    <w:tmpl w:val="3D785F8B"/>
    <w:lvl w:ilvl="0">
      <w:start w:val="1"/>
      <w:numFmt w:val="bullet"/>
      <w:lvlText w:val=""/>
      <w:lvlJc w:val="left"/>
      <w:pPr>
        <w:ind w:left="3285" w:hanging="420"/>
      </w:pPr>
      <w:rPr>
        <w:rFonts w:ascii="Wingdings" w:hAnsi="Wingdings" w:hint="default"/>
        <w:color w:val="C00000"/>
        <w:sz w:val="26"/>
        <w:szCs w:val="26"/>
      </w:rPr>
    </w:lvl>
    <w:lvl w:ilvl="1">
      <w:start w:val="1"/>
      <w:numFmt w:val="bullet"/>
      <w:lvlText w:val=""/>
      <w:lvlJc w:val="left"/>
      <w:pPr>
        <w:ind w:left="3705" w:hanging="420"/>
      </w:pPr>
      <w:rPr>
        <w:rFonts w:ascii="Wingdings" w:hAnsi="Wingdings" w:hint="default"/>
      </w:rPr>
    </w:lvl>
    <w:lvl w:ilvl="2">
      <w:start w:val="1"/>
      <w:numFmt w:val="bullet"/>
      <w:lvlText w:val=""/>
      <w:lvlJc w:val="left"/>
      <w:pPr>
        <w:ind w:left="4125" w:hanging="420"/>
      </w:pPr>
      <w:rPr>
        <w:rFonts w:ascii="Wingdings" w:hAnsi="Wingdings" w:hint="default"/>
      </w:rPr>
    </w:lvl>
    <w:lvl w:ilvl="3">
      <w:start w:val="1"/>
      <w:numFmt w:val="bullet"/>
      <w:lvlText w:val=""/>
      <w:lvlJc w:val="left"/>
      <w:pPr>
        <w:ind w:left="4545" w:hanging="420"/>
      </w:pPr>
      <w:rPr>
        <w:rFonts w:ascii="Wingdings" w:hAnsi="Wingdings" w:hint="default"/>
      </w:rPr>
    </w:lvl>
    <w:lvl w:ilvl="4">
      <w:start w:val="1"/>
      <w:numFmt w:val="bullet"/>
      <w:lvlText w:val=""/>
      <w:lvlJc w:val="left"/>
      <w:pPr>
        <w:ind w:left="4965" w:hanging="420"/>
      </w:pPr>
      <w:rPr>
        <w:rFonts w:ascii="Wingdings" w:hAnsi="Wingdings" w:hint="default"/>
      </w:rPr>
    </w:lvl>
    <w:lvl w:ilvl="5">
      <w:start w:val="1"/>
      <w:numFmt w:val="bullet"/>
      <w:lvlText w:val=""/>
      <w:lvlJc w:val="left"/>
      <w:pPr>
        <w:ind w:left="5385" w:hanging="420"/>
      </w:pPr>
      <w:rPr>
        <w:rFonts w:ascii="Wingdings" w:hAnsi="Wingdings" w:hint="default"/>
      </w:rPr>
    </w:lvl>
    <w:lvl w:ilvl="6">
      <w:start w:val="1"/>
      <w:numFmt w:val="bullet"/>
      <w:lvlText w:val=""/>
      <w:lvlJc w:val="left"/>
      <w:pPr>
        <w:ind w:left="5805" w:hanging="420"/>
      </w:pPr>
      <w:rPr>
        <w:rFonts w:ascii="Wingdings" w:hAnsi="Wingdings" w:hint="default"/>
      </w:rPr>
    </w:lvl>
    <w:lvl w:ilvl="7">
      <w:start w:val="1"/>
      <w:numFmt w:val="bullet"/>
      <w:lvlText w:val=""/>
      <w:lvlJc w:val="left"/>
      <w:pPr>
        <w:ind w:left="6225" w:hanging="420"/>
      </w:pPr>
      <w:rPr>
        <w:rFonts w:ascii="Wingdings" w:hAnsi="Wingdings" w:hint="default"/>
      </w:rPr>
    </w:lvl>
    <w:lvl w:ilvl="8">
      <w:start w:val="1"/>
      <w:numFmt w:val="bullet"/>
      <w:lvlText w:val=""/>
      <w:lvlJc w:val="left"/>
      <w:pPr>
        <w:ind w:left="6645" w:hanging="420"/>
      </w:pPr>
      <w:rPr>
        <w:rFonts w:ascii="Wingdings" w:hAnsi="Wingdings" w:hint="default"/>
      </w:rPr>
    </w:lvl>
  </w:abstractNum>
  <w:abstractNum w:abstractNumId="27">
    <w:nsid w:val="549D474C"/>
    <w:multiLevelType w:val="multilevel"/>
    <w:tmpl w:val="549D474C"/>
    <w:lvl w:ilvl="0">
      <w:start w:val="1"/>
      <w:numFmt w:val="bullet"/>
      <w:lvlText w:val="◎"/>
      <w:lvlJc w:val="left"/>
      <w:pPr>
        <w:ind w:left="883" w:hanging="420"/>
      </w:pPr>
      <w:rPr>
        <w:rFonts w:ascii="宋体" w:eastAsia="宋体" w:hAnsi="宋体" w:hint="eastAsia"/>
      </w:rPr>
    </w:lvl>
    <w:lvl w:ilvl="1">
      <w:start w:val="1"/>
      <w:numFmt w:val="bullet"/>
      <w:lvlText w:val=""/>
      <w:lvlJc w:val="left"/>
      <w:pPr>
        <w:ind w:left="1303" w:hanging="420"/>
      </w:pPr>
      <w:rPr>
        <w:rFonts w:ascii="Wingdings" w:hAnsi="Wingdings" w:hint="default"/>
      </w:rPr>
    </w:lvl>
    <w:lvl w:ilvl="2">
      <w:start w:val="1"/>
      <w:numFmt w:val="bullet"/>
      <w:lvlText w:val="◎"/>
      <w:lvlJc w:val="left"/>
      <w:pPr>
        <w:ind w:left="987" w:hanging="420"/>
      </w:pPr>
      <w:rPr>
        <w:rFonts w:ascii="宋体" w:eastAsia="宋体" w:hAnsi="宋体" w:hint="eastAsia"/>
      </w:rPr>
    </w:lvl>
    <w:lvl w:ilvl="3">
      <w:start w:val="1"/>
      <w:numFmt w:val="bullet"/>
      <w:lvlText w:val=""/>
      <w:lvlJc w:val="left"/>
      <w:pPr>
        <w:ind w:left="2143" w:hanging="420"/>
      </w:pPr>
      <w:rPr>
        <w:rFonts w:ascii="Wingdings" w:hAnsi="Wingdings" w:hint="default"/>
      </w:rPr>
    </w:lvl>
    <w:lvl w:ilvl="4">
      <w:start w:val="1"/>
      <w:numFmt w:val="bullet"/>
      <w:lvlText w:val=""/>
      <w:lvlJc w:val="left"/>
      <w:pPr>
        <w:ind w:left="2563" w:hanging="420"/>
      </w:pPr>
      <w:rPr>
        <w:rFonts w:ascii="Wingdings" w:hAnsi="Wingdings" w:hint="default"/>
      </w:rPr>
    </w:lvl>
    <w:lvl w:ilvl="5">
      <w:start w:val="1"/>
      <w:numFmt w:val="bullet"/>
      <w:lvlText w:val=""/>
      <w:lvlJc w:val="left"/>
      <w:pPr>
        <w:ind w:left="2983" w:hanging="420"/>
      </w:pPr>
      <w:rPr>
        <w:rFonts w:ascii="Wingdings" w:hAnsi="Wingdings" w:hint="default"/>
      </w:rPr>
    </w:lvl>
    <w:lvl w:ilvl="6">
      <w:start w:val="1"/>
      <w:numFmt w:val="bullet"/>
      <w:lvlText w:val=""/>
      <w:lvlJc w:val="left"/>
      <w:pPr>
        <w:ind w:left="3403" w:hanging="420"/>
      </w:pPr>
      <w:rPr>
        <w:rFonts w:ascii="Wingdings" w:hAnsi="Wingdings" w:hint="default"/>
      </w:rPr>
    </w:lvl>
    <w:lvl w:ilvl="7">
      <w:start w:val="1"/>
      <w:numFmt w:val="bullet"/>
      <w:lvlText w:val=""/>
      <w:lvlJc w:val="left"/>
      <w:pPr>
        <w:ind w:left="3823" w:hanging="420"/>
      </w:pPr>
      <w:rPr>
        <w:rFonts w:ascii="Wingdings" w:hAnsi="Wingdings" w:hint="default"/>
      </w:rPr>
    </w:lvl>
    <w:lvl w:ilvl="8">
      <w:start w:val="1"/>
      <w:numFmt w:val="bullet"/>
      <w:lvlText w:val=""/>
      <w:lvlJc w:val="left"/>
      <w:pPr>
        <w:ind w:left="4243" w:hanging="420"/>
      </w:pPr>
      <w:rPr>
        <w:rFonts w:ascii="Wingdings" w:hAnsi="Wingdings" w:hint="default"/>
      </w:rPr>
    </w:lvl>
  </w:abstractNum>
  <w:abstractNum w:abstractNumId="28">
    <w:nsid w:val="5EB75539"/>
    <w:multiLevelType w:val="multilevel"/>
    <w:tmpl w:val="5EB75539"/>
    <w:lvl w:ilvl="0">
      <w:start w:val="1"/>
      <w:numFmt w:val="bullet"/>
      <w:lvlText w:val=""/>
      <w:lvlJc w:val="left"/>
      <w:pPr>
        <w:ind w:left="840" w:hanging="420"/>
      </w:pPr>
      <w:rPr>
        <w:rFonts w:ascii="Wingdings" w:hAnsi="Wingdings" w:hint="default"/>
        <w:color w:val="C00000"/>
        <w:sz w:val="26"/>
        <w:szCs w:val="2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3590DCF"/>
    <w:multiLevelType w:val="multilevel"/>
    <w:tmpl w:val="63590DC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6F634CE"/>
    <w:multiLevelType w:val="hybridMultilevel"/>
    <w:tmpl w:val="FBBAB832"/>
    <w:lvl w:ilvl="0" w:tplc="AA8AEE7E">
      <w:start w:val="1"/>
      <w:numFmt w:val="decimal"/>
      <w:lvlText w:val="%1."/>
      <w:lvlJc w:val="left"/>
      <w:pPr>
        <w:tabs>
          <w:tab w:val="num" w:pos="420"/>
        </w:tabs>
        <w:ind w:left="420" w:hanging="420"/>
      </w:pPr>
    </w:lvl>
    <w:lvl w:ilvl="1" w:tplc="1FAA0DE8">
      <w:start w:val="1"/>
      <w:numFmt w:val="decimal"/>
      <w:lvlText w:val="%2."/>
      <w:lvlJc w:val="left"/>
      <w:pPr>
        <w:tabs>
          <w:tab w:val="num" w:pos="840"/>
        </w:tabs>
        <w:ind w:left="840" w:hanging="420"/>
      </w:pPr>
    </w:lvl>
    <w:lvl w:ilvl="2" w:tplc="DFEE671E">
      <w:start w:val="1"/>
      <w:numFmt w:val="decimal"/>
      <w:lvlText w:val="%3"/>
      <w:lvlJc w:val="left"/>
      <w:pPr>
        <w:tabs>
          <w:tab w:val="num" w:pos="1200"/>
        </w:tabs>
        <w:ind w:left="1200" w:hanging="360"/>
      </w:pPr>
      <w:rPr>
        <w:rFonts w:hint="default"/>
      </w:rPr>
    </w:lvl>
    <w:lvl w:ilvl="3" w:tplc="7876BD40" w:tentative="1">
      <w:start w:val="1"/>
      <w:numFmt w:val="decimal"/>
      <w:lvlText w:val="%4."/>
      <w:lvlJc w:val="left"/>
      <w:pPr>
        <w:tabs>
          <w:tab w:val="num" w:pos="1680"/>
        </w:tabs>
        <w:ind w:left="1680" w:hanging="420"/>
      </w:pPr>
    </w:lvl>
    <w:lvl w:ilvl="4" w:tplc="E7424E9C" w:tentative="1">
      <w:start w:val="1"/>
      <w:numFmt w:val="lowerLetter"/>
      <w:lvlText w:val="%5)"/>
      <w:lvlJc w:val="left"/>
      <w:pPr>
        <w:tabs>
          <w:tab w:val="num" w:pos="2100"/>
        </w:tabs>
        <w:ind w:left="2100" w:hanging="420"/>
      </w:pPr>
    </w:lvl>
    <w:lvl w:ilvl="5" w:tplc="097EAB76" w:tentative="1">
      <w:start w:val="1"/>
      <w:numFmt w:val="lowerRoman"/>
      <w:lvlText w:val="%6."/>
      <w:lvlJc w:val="right"/>
      <w:pPr>
        <w:tabs>
          <w:tab w:val="num" w:pos="2520"/>
        </w:tabs>
        <w:ind w:left="2520" w:hanging="420"/>
      </w:pPr>
    </w:lvl>
    <w:lvl w:ilvl="6" w:tplc="574C60EE" w:tentative="1">
      <w:start w:val="1"/>
      <w:numFmt w:val="decimal"/>
      <w:lvlText w:val="%7."/>
      <w:lvlJc w:val="left"/>
      <w:pPr>
        <w:tabs>
          <w:tab w:val="num" w:pos="2940"/>
        </w:tabs>
        <w:ind w:left="2940" w:hanging="420"/>
      </w:pPr>
    </w:lvl>
    <w:lvl w:ilvl="7" w:tplc="05C47D22" w:tentative="1">
      <w:start w:val="1"/>
      <w:numFmt w:val="lowerLetter"/>
      <w:lvlText w:val="%8)"/>
      <w:lvlJc w:val="left"/>
      <w:pPr>
        <w:tabs>
          <w:tab w:val="num" w:pos="3360"/>
        </w:tabs>
        <w:ind w:left="3360" w:hanging="420"/>
      </w:pPr>
    </w:lvl>
    <w:lvl w:ilvl="8" w:tplc="EFAAD864" w:tentative="1">
      <w:start w:val="1"/>
      <w:numFmt w:val="lowerRoman"/>
      <w:lvlText w:val="%9."/>
      <w:lvlJc w:val="right"/>
      <w:pPr>
        <w:tabs>
          <w:tab w:val="num" w:pos="3780"/>
        </w:tabs>
        <w:ind w:left="3780" w:hanging="420"/>
      </w:pPr>
    </w:lvl>
  </w:abstractNum>
  <w:abstractNum w:abstractNumId="31">
    <w:nsid w:val="703F0383"/>
    <w:multiLevelType w:val="hybridMultilevel"/>
    <w:tmpl w:val="6F86FC70"/>
    <w:lvl w:ilvl="0" w:tplc="076AF23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E01D1F"/>
    <w:multiLevelType w:val="hybridMultilevel"/>
    <w:tmpl w:val="E1C61F0C"/>
    <w:lvl w:ilvl="0" w:tplc="8850EFC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0"/>
  </w:num>
  <w:num w:numId="13">
    <w:abstractNumId w:val="32"/>
  </w:num>
  <w:num w:numId="14">
    <w:abstractNumId w:val="21"/>
  </w:num>
  <w:num w:numId="15">
    <w:abstractNumId w:val="12"/>
  </w:num>
  <w:num w:numId="16">
    <w:abstractNumId w:val="20"/>
  </w:num>
  <w:num w:numId="17">
    <w:abstractNumId w:val="19"/>
  </w:num>
  <w:num w:numId="18">
    <w:abstractNumId w:val="24"/>
  </w:num>
  <w:num w:numId="19">
    <w:abstractNumId w:val="29"/>
  </w:num>
  <w:num w:numId="20">
    <w:abstractNumId w:val="22"/>
  </w:num>
  <w:num w:numId="21">
    <w:abstractNumId w:val="26"/>
  </w:num>
  <w:num w:numId="22">
    <w:abstractNumId w:val="28"/>
  </w:num>
  <w:num w:numId="23">
    <w:abstractNumId w:val="23"/>
  </w:num>
  <w:num w:numId="24">
    <w:abstractNumId w:val="27"/>
  </w:num>
  <w:num w:numId="25">
    <w:abstractNumId w:val="3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5"/>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B0231"/>
    <w:rsid w:val="006519F9"/>
    <w:rsid w:val="00EB02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caption" w:qFormat="1"/>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0231"/>
    <w:pPr>
      <w:widowControl w:val="0"/>
      <w:jc w:val="both"/>
    </w:pPr>
    <w:rPr>
      <w:rFonts w:ascii="Times New Roman" w:eastAsia="宋体" w:hAnsi="Times New Roman" w:cs="Times New Roman"/>
      <w:szCs w:val="24"/>
    </w:rPr>
  </w:style>
  <w:style w:type="paragraph" w:styleId="10">
    <w:name w:val="heading 1"/>
    <w:aliases w:val="(A.),第A章,第*部分,第1章,章,章节标题,PIM 1,H1,Heading 11,level 1,Level 1 Head,sfsfsf,合同标题,卷标题,TITRE1,1,h1,b1"/>
    <w:basedOn w:val="a1"/>
    <w:next w:val="a1"/>
    <w:link w:val="1Char"/>
    <w:qFormat/>
    <w:rsid w:val="00EB0231"/>
    <w:pPr>
      <w:keepNext/>
      <w:keepLines/>
      <w:numPr>
        <w:numId w:val="1"/>
      </w:numPr>
      <w:adjustRightInd w:val="0"/>
      <w:spacing w:before="340" w:after="330" w:line="578" w:lineRule="atLeast"/>
      <w:textAlignment w:val="baseline"/>
      <w:outlineLvl w:val="0"/>
    </w:pPr>
    <w:rPr>
      <w:b/>
      <w:kern w:val="44"/>
      <w:sz w:val="44"/>
      <w:szCs w:val="20"/>
    </w:rPr>
  </w:style>
  <w:style w:type="paragraph" w:styleId="21">
    <w:name w:val="heading 2"/>
    <w:aliases w:val="(all others),Heading 2 Hidden,Heading 2 CCBS,(A-2),H2,2nd level,h2,2,Header 2,Heading 2 Heading 2,l2,Fab-2,PIM2,heading 2,Titre3,HD2,sect 1.2,第一章 标题 2,ISO1,Underrubrik1,prop2,UNDERRUBRIK 1-2,Titre2,Head 2,ACERHead 2,Level 2 Head,H2normal full,二级,节名"/>
    <w:basedOn w:val="a1"/>
    <w:next w:val="a1"/>
    <w:link w:val="2Char"/>
    <w:qFormat/>
    <w:rsid w:val="00EB0231"/>
    <w:pPr>
      <w:keepNext/>
      <w:keepLines/>
      <w:numPr>
        <w:ilvl w:val="1"/>
        <w:numId w:val="1"/>
      </w:numPr>
      <w:adjustRightInd w:val="0"/>
      <w:spacing w:before="260" w:after="260" w:line="416" w:lineRule="atLeast"/>
      <w:textAlignment w:val="baseline"/>
      <w:outlineLvl w:val="1"/>
    </w:pPr>
    <w:rPr>
      <w:rFonts w:ascii="Arial" w:hAnsi="Arial"/>
      <w:b/>
      <w:kern w:val="0"/>
      <w:sz w:val="30"/>
      <w:szCs w:val="20"/>
    </w:rPr>
  </w:style>
  <w:style w:type="paragraph" w:styleId="31">
    <w:name w:val="heading 3"/>
    <w:aliases w:val="(no use),Heading 3 - old,H3,l3,CT,(A-3),level_3,PIM 3,Level 3 Head,h3,3rd level,Fab-3,BOD 0,sect1.2.3,3,sect1.2.31,sect1.2.32,sect1.2.311,sect1.2.33,sect1.2.312,Bold Head,bh,Heading Three,Heading 3 hidden,2h,h31,h32,Section,Heading 2.3,(Alt+3),Map"/>
    <w:basedOn w:val="a1"/>
    <w:next w:val="a1"/>
    <w:link w:val="3Char"/>
    <w:qFormat/>
    <w:rsid w:val="00EB0231"/>
    <w:pPr>
      <w:keepNext/>
      <w:keepLines/>
      <w:numPr>
        <w:ilvl w:val="2"/>
        <w:numId w:val="1"/>
      </w:numPr>
      <w:adjustRightInd w:val="0"/>
      <w:spacing w:before="260" w:after="260" w:line="416" w:lineRule="atLeast"/>
      <w:textAlignment w:val="baseline"/>
      <w:outlineLvl w:val="2"/>
    </w:pPr>
    <w:rPr>
      <w:b/>
      <w:kern w:val="0"/>
      <w:sz w:val="24"/>
      <w:szCs w:val="20"/>
    </w:rPr>
  </w:style>
  <w:style w:type="paragraph" w:styleId="40">
    <w:name w:val="heading 4"/>
    <w:aliases w:val="h4,H4,PIM 4,sect 1.2.3.4,Ref Heading 1,rh1,b4"/>
    <w:basedOn w:val="a1"/>
    <w:next w:val="a1"/>
    <w:link w:val="4Char"/>
    <w:qFormat/>
    <w:rsid w:val="00EB0231"/>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aliases w:val="b5,H5"/>
    <w:basedOn w:val="a1"/>
    <w:next w:val="a1"/>
    <w:link w:val="5Char"/>
    <w:qFormat/>
    <w:rsid w:val="00EB0231"/>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6">
    <w:name w:val="heading 6"/>
    <w:aliases w:val="H6"/>
    <w:basedOn w:val="a1"/>
    <w:next w:val="a1"/>
    <w:link w:val="6Char"/>
    <w:qFormat/>
    <w:rsid w:val="00EB0231"/>
    <w:pPr>
      <w:keepNext/>
      <w:keepLines/>
      <w:numPr>
        <w:ilvl w:val="5"/>
        <w:numId w:val="1"/>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aliases w:val="项标题(1)"/>
    <w:basedOn w:val="a1"/>
    <w:next w:val="a1"/>
    <w:link w:val="7Char"/>
    <w:uiPriority w:val="99"/>
    <w:qFormat/>
    <w:rsid w:val="00EB0231"/>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1"/>
    <w:next w:val="a1"/>
    <w:link w:val="8Char"/>
    <w:uiPriority w:val="99"/>
    <w:qFormat/>
    <w:rsid w:val="00EB0231"/>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1"/>
    <w:next w:val="a1"/>
    <w:link w:val="9Char"/>
    <w:uiPriority w:val="99"/>
    <w:qFormat/>
    <w:rsid w:val="00EB0231"/>
    <w:pPr>
      <w:keepNext/>
      <w:keepLines/>
      <w:numPr>
        <w:ilvl w:val="8"/>
        <w:numId w:val="1"/>
      </w:numPr>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A.) Char,第A章 Char,第*部分 Char,第1章 Char,章 Char,章节标题 Char,PIM 1 Char,H1 Char,Heading 11 Char,level 1 Char,Level 1 Head Char,sfsfsf Char,合同标题 Char,卷标题 Char,TITRE1 Char,1 Char,h1 Char,b1 Char"/>
    <w:basedOn w:val="a2"/>
    <w:link w:val="10"/>
    <w:rsid w:val="00EB0231"/>
    <w:rPr>
      <w:rFonts w:ascii="Times New Roman" w:eastAsia="宋体" w:hAnsi="Times New Roman" w:cs="Times New Roman"/>
      <w:b/>
      <w:kern w:val="44"/>
      <w:sz w:val="44"/>
      <w:szCs w:val="20"/>
    </w:rPr>
  </w:style>
  <w:style w:type="character" w:customStyle="1" w:styleId="2Char">
    <w:name w:val="标题 2 Char"/>
    <w:aliases w:val="(all others) Char,Heading 2 Hidden Char,Heading 2 CCBS Char,(A-2) Char,H2 Char,2nd level Char,h2 Char,2 Char,Header 2 Char,Heading 2 Heading 2 Char,l2 Char,Fab-2 Char,PIM2 Char,heading 2 Char,Titre3 Char,HD2 Char,sect 1.2 Char,第一章 标题 2 Char"/>
    <w:basedOn w:val="a2"/>
    <w:link w:val="21"/>
    <w:rsid w:val="00EB0231"/>
    <w:rPr>
      <w:rFonts w:ascii="Arial" w:eastAsia="宋体" w:hAnsi="Arial" w:cs="Times New Roman"/>
      <w:b/>
      <w:kern w:val="0"/>
      <w:sz w:val="30"/>
      <w:szCs w:val="20"/>
    </w:rPr>
  </w:style>
  <w:style w:type="character" w:customStyle="1" w:styleId="3Char">
    <w:name w:val="标题 3 Char"/>
    <w:aliases w:val="(no use) Char,Heading 3 - old Char,H3 Char,l3 Char,CT Char,(A-3) Char,level_3 Char,PIM 3 Char,Level 3 Head Char,h3 Char,3rd level Char,Fab-3 Char,BOD 0 Char,sect1.2.3 Char,3 Char,sect1.2.31 Char,sect1.2.32 Char,sect1.2.311 Char,sect1.2.33 Char"/>
    <w:basedOn w:val="a2"/>
    <w:link w:val="31"/>
    <w:rsid w:val="00EB0231"/>
    <w:rPr>
      <w:rFonts w:ascii="Times New Roman" w:eastAsia="宋体" w:hAnsi="Times New Roman" w:cs="Times New Roman"/>
      <w:b/>
      <w:kern w:val="0"/>
      <w:sz w:val="24"/>
      <w:szCs w:val="20"/>
    </w:rPr>
  </w:style>
  <w:style w:type="character" w:customStyle="1" w:styleId="4Char">
    <w:name w:val="标题 4 Char"/>
    <w:aliases w:val="h4 Char,H4 Char,PIM 4 Char,sect 1.2.3.4 Char,Ref Heading 1 Char,rh1 Char,b4 Char"/>
    <w:basedOn w:val="a2"/>
    <w:link w:val="40"/>
    <w:rsid w:val="00EB0231"/>
    <w:rPr>
      <w:rFonts w:ascii="Arial" w:eastAsia="黑体" w:hAnsi="Arial" w:cs="Times New Roman"/>
      <w:b/>
      <w:kern w:val="0"/>
      <w:sz w:val="28"/>
      <w:szCs w:val="20"/>
    </w:rPr>
  </w:style>
  <w:style w:type="character" w:customStyle="1" w:styleId="5Char">
    <w:name w:val="标题 5 Char"/>
    <w:aliases w:val="b5 Char,H5 Char"/>
    <w:basedOn w:val="a2"/>
    <w:link w:val="50"/>
    <w:rsid w:val="00EB0231"/>
    <w:rPr>
      <w:rFonts w:ascii="Times New Roman" w:eastAsia="宋体" w:hAnsi="Times New Roman" w:cs="Times New Roman"/>
      <w:b/>
      <w:kern w:val="0"/>
      <w:sz w:val="28"/>
      <w:szCs w:val="20"/>
    </w:rPr>
  </w:style>
  <w:style w:type="character" w:customStyle="1" w:styleId="6Char">
    <w:name w:val="标题 6 Char"/>
    <w:aliases w:val="H6 Char"/>
    <w:basedOn w:val="a2"/>
    <w:link w:val="6"/>
    <w:rsid w:val="00EB0231"/>
    <w:rPr>
      <w:rFonts w:ascii="Arial" w:eastAsia="黑体" w:hAnsi="Arial" w:cs="Times New Roman"/>
      <w:b/>
      <w:kern w:val="0"/>
      <w:sz w:val="24"/>
      <w:szCs w:val="20"/>
    </w:rPr>
  </w:style>
  <w:style w:type="character" w:customStyle="1" w:styleId="7Char">
    <w:name w:val="标题 7 Char"/>
    <w:aliases w:val="项标题(1) Char"/>
    <w:basedOn w:val="a2"/>
    <w:link w:val="7"/>
    <w:uiPriority w:val="99"/>
    <w:rsid w:val="00EB0231"/>
    <w:rPr>
      <w:rFonts w:ascii="Times New Roman" w:eastAsia="宋体" w:hAnsi="Times New Roman" w:cs="Times New Roman"/>
      <w:b/>
      <w:kern w:val="0"/>
      <w:sz w:val="24"/>
      <w:szCs w:val="20"/>
    </w:rPr>
  </w:style>
  <w:style w:type="character" w:customStyle="1" w:styleId="8Char">
    <w:name w:val="标题 8 Char"/>
    <w:basedOn w:val="a2"/>
    <w:link w:val="8"/>
    <w:uiPriority w:val="99"/>
    <w:rsid w:val="00EB0231"/>
    <w:rPr>
      <w:rFonts w:ascii="Arial" w:eastAsia="黑体" w:hAnsi="Arial" w:cs="Times New Roman"/>
      <w:kern w:val="0"/>
      <w:sz w:val="24"/>
      <w:szCs w:val="20"/>
    </w:rPr>
  </w:style>
  <w:style w:type="character" w:customStyle="1" w:styleId="9Char">
    <w:name w:val="标题 9 Char"/>
    <w:basedOn w:val="a2"/>
    <w:link w:val="9"/>
    <w:uiPriority w:val="99"/>
    <w:rsid w:val="00EB0231"/>
    <w:rPr>
      <w:rFonts w:ascii="Arial" w:eastAsia="黑体" w:hAnsi="Arial" w:cs="Times New Roman"/>
      <w:kern w:val="0"/>
      <w:szCs w:val="20"/>
    </w:rPr>
  </w:style>
  <w:style w:type="paragraph" w:styleId="a5">
    <w:name w:val="header"/>
    <w:aliases w:val="h,En-tête 1.1"/>
    <w:basedOn w:val="a1"/>
    <w:link w:val="Char"/>
    <w:uiPriority w:val="99"/>
    <w:unhideWhenUsed/>
    <w:qFormat/>
    <w:rsid w:val="00EB0231"/>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En-tête 1.1 Char"/>
    <w:basedOn w:val="a2"/>
    <w:link w:val="a5"/>
    <w:uiPriority w:val="99"/>
    <w:qFormat/>
    <w:rsid w:val="00EB0231"/>
    <w:rPr>
      <w:rFonts w:ascii="Times New Roman" w:eastAsia="宋体" w:hAnsi="Times New Roman" w:cs="Times New Roman"/>
      <w:sz w:val="18"/>
      <w:szCs w:val="18"/>
    </w:rPr>
  </w:style>
  <w:style w:type="paragraph" w:styleId="a6">
    <w:name w:val="footer"/>
    <w:aliases w:val="Footer1"/>
    <w:basedOn w:val="a1"/>
    <w:link w:val="Char0"/>
    <w:uiPriority w:val="99"/>
    <w:unhideWhenUsed/>
    <w:rsid w:val="00EB0231"/>
    <w:pPr>
      <w:tabs>
        <w:tab w:val="center" w:pos="4153"/>
        <w:tab w:val="right" w:pos="8306"/>
      </w:tabs>
      <w:snapToGrid w:val="0"/>
      <w:jc w:val="left"/>
    </w:pPr>
    <w:rPr>
      <w:sz w:val="18"/>
      <w:szCs w:val="18"/>
    </w:rPr>
  </w:style>
  <w:style w:type="character" w:customStyle="1" w:styleId="Char0">
    <w:name w:val="页脚 Char"/>
    <w:aliases w:val="Footer1 Char"/>
    <w:basedOn w:val="a2"/>
    <w:link w:val="a6"/>
    <w:uiPriority w:val="99"/>
    <w:rsid w:val="00EB0231"/>
    <w:rPr>
      <w:rFonts w:ascii="Times New Roman" w:eastAsia="宋体" w:hAnsi="Times New Roman" w:cs="Times New Roman"/>
      <w:sz w:val="18"/>
      <w:szCs w:val="18"/>
    </w:rPr>
  </w:style>
  <w:style w:type="paragraph" w:customStyle="1" w:styleId="CharCharChar">
    <w:name w:val="Char Char Char"/>
    <w:basedOn w:val="a1"/>
    <w:uiPriority w:val="99"/>
    <w:rsid w:val="00EB0231"/>
    <w:pPr>
      <w:adjustRightInd w:val="0"/>
      <w:spacing w:line="360" w:lineRule="auto"/>
    </w:pPr>
    <w:rPr>
      <w:kern w:val="0"/>
      <w:sz w:val="24"/>
      <w:szCs w:val="20"/>
    </w:rPr>
  </w:style>
  <w:style w:type="character" w:styleId="a7">
    <w:name w:val="page number"/>
    <w:basedOn w:val="a2"/>
    <w:rsid w:val="00EB0231"/>
  </w:style>
  <w:style w:type="paragraph" w:styleId="a8">
    <w:name w:val="Body Text"/>
    <w:basedOn w:val="a1"/>
    <w:link w:val="Char1"/>
    <w:uiPriority w:val="99"/>
    <w:rsid w:val="00EB0231"/>
    <w:pPr>
      <w:jc w:val="center"/>
    </w:pPr>
    <w:rPr>
      <w:szCs w:val="20"/>
    </w:rPr>
  </w:style>
  <w:style w:type="character" w:customStyle="1" w:styleId="Char1">
    <w:name w:val="正文文本 Char"/>
    <w:basedOn w:val="a2"/>
    <w:link w:val="a8"/>
    <w:uiPriority w:val="99"/>
    <w:rsid w:val="00EB0231"/>
    <w:rPr>
      <w:rFonts w:ascii="Times New Roman" w:eastAsia="宋体" w:hAnsi="Times New Roman" w:cs="Times New Roman"/>
      <w:szCs w:val="20"/>
    </w:rPr>
  </w:style>
  <w:style w:type="character" w:customStyle="1" w:styleId="3zw1">
    <w:name w:val="3zw1"/>
    <w:basedOn w:val="a2"/>
    <w:rsid w:val="00EB0231"/>
    <w:rPr>
      <w:color w:val="000000"/>
      <w:spacing w:val="360"/>
      <w:sz w:val="21"/>
      <w:szCs w:val="21"/>
    </w:rPr>
  </w:style>
  <w:style w:type="character" w:customStyle="1" w:styleId="content1">
    <w:name w:val="content1"/>
    <w:basedOn w:val="a2"/>
    <w:rsid w:val="00EB0231"/>
    <w:rPr>
      <w:sz w:val="7"/>
      <w:szCs w:val="7"/>
    </w:rPr>
  </w:style>
  <w:style w:type="paragraph" w:styleId="a9">
    <w:name w:val="Body Text Indent"/>
    <w:aliases w:val="特点标题,PI,正文文字首行缩进,正文文字缩进-5号-不可改,正文小标题,HD正文1"/>
    <w:basedOn w:val="a1"/>
    <w:link w:val="Char2"/>
    <w:uiPriority w:val="99"/>
    <w:rsid w:val="00EB0231"/>
    <w:pPr>
      <w:spacing w:line="360" w:lineRule="auto"/>
      <w:ind w:firstLineChars="200" w:firstLine="480"/>
    </w:pPr>
    <w:rPr>
      <w:sz w:val="24"/>
      <w:szCs w:val="20"/>
    </w:rPr>
  </w:style>
  <w:style w:type="character" w:customStyle="1" w:styleId="Char2">
    <w:name w:val="正文文本缩进 Char"/>
    <w:aliases w:val="特点标题 Char,PI Char,正文文字首行缩进 Char,正文文字缩进-5号-不可改 Char,正文小标题 Char,HD正文1 Char"/>
    <w:basedOn w:val="a2"/>
    <w:link w:val="a9"/>
    <w:uiPriority w:val="99"/>
    <w:rsid w:val="00EB0231"/>
    <w:rPr>
      <w:rFonts w:ascii="Times New Roman" w:eastAsia="宋体" w:hAnsi="Times New Roman" w:cs="Times New Roman"/>
      <w:sz w:val="24"/>
      <w:szCs w:val="20"/>
    </w:rPr>
  </w:style>
  <w:style w:type="paragraph" w:styleId="22">
    <w:name w:val="Body Text Indent 2"/>
    <w:basedOn w:val="a1"/>
    <w:link w:val="2Char0"/>
    <w:uiPriority w:val="99"/>
    <w:rsid w:val="00EB0231"/>
    <w:pPr>
      <w:spacing w:line="440" w:lineRule="atLeast"/>
      <w:ind w:leftChars="258" w:left="1437" w:hangingChars="373" w:hanging="895"/>
    </w:pPr>
    <w:rPr>
      <w:sz w:val="24"/>
    </w:rPr>
  </w:style>
  <w:style w:type="character" w:customStyle="1" w:styleId="2Char0">
    <w:name w:val="正文文本缩进 2 Char"/>
    <w:basedOn w:val="a2"/>
    <w:link w:val="22"/>
    <w:uiPriority w:val="99"/>
    <w:rsid w:val="00EB0231"/>
    <w:rPr>
      <w:rFonts w:ascii="Times New Roman" w:eastAsia="宋体" w:hAnsi="Times New Roman" w:cs="Times New Roman"/>
      <w:sz w:val="24"/>
      <w:szCs w:val="24"/>
    </w:rPr>
  </w:style>
  <w:style w:type="paragraph" w:styleId="32">
    <w:name w:val="Body Text Indent 3"/>
    <w:basedOn w:val="a1"/>
    <w:link w:val="3Char0"/>
    <w:uiPriority w:val="99"/>
    <w:rsid w:val="00EB0231"/>
    <w:pPr>
      <w:spacing w:line="360" w:lineRule="auto"/>
      <w:ind w:firstLineChars="200" w:firstLine="560"/>
    </w:pPr>
    <w:rPr>
      <w:color w:val="000000"/>
      <w:sz w:val="28"/>
    </w:rPr>
  </w:style>
  <w:style w:type="character" w:customStyle="1" w:styleId="3Char0">
    <w:name w:val="正文文本缩进 3 Char"/>
    <w:basedOn w:val="a2"/>
    <w:link w:val="32"/>
    <w:uiPriority w:val="99"/>
    <w:rsid w:val="00EB0231"/>
    <w:rPr>
      <w:rFonts w:ascii="Times New Roman" w:eastAsia="宋体" w:hAnsi="Times New Roman" w:cs="Times New Roman"/>
      <w:color w:val="000000"/>
      <w:sz w:val="28"/>
      <w:szCs w:val="24"/>
    </w:rPr>
  </w:style>
  <w:style w:type="paragraph" w:styleId="aa">
    <w:name w:val="Normal (Web)"/>
    <w:basedOn w:val="a1"/>
    <w:uiPriority w:val="99"/>
    <w:rsid w:val="00EB0231"/>
    <w:pPr>
      <w:widowControl/>
      <w:spacing w:before="100" w:beforeAutospacing="1" w:after="100" w:afterAutospacing="1"/>
      <w:jc w:val="left"/>
    </w:pPr>
    <w:rPr>
      <w:rFonts w:ascii="宋体" w:hAnsi="宋体"/>
      <w:color w:val="000000"/>
      <w:kern w:val="0"/>
      <w:sz w:val="24"/>
    </w:rPr>
  </w:style>
  <w:style w:type="paragraph" w:styleId="33">
    <w:name w:val="Body Text 3"/>
    <w:basedOn w:val="a1"/>
    <w:link w:val="3Char1"/>
    <w:uiPriority w:val="99"/>
    <w:rsid w:val="00EB0231"/>
    <w:pPr>
      <w:tabs>
        <w:tab w:val="left" w:pos="7560"/>
      </w:tabs>
      <w:spacing w:line="480" w:lineRule="exact"/>
    </w:pPr>
    <w:rPr>
      <w:rFonts w:ascii="幼圆" w:eastAsia="幼圆"/>
      <w:color w:val="FF0000"/>
      <w:szCs w:val="20"/>
    </w:rPr>
  </w:style>
  <w:style w:type="character" w:customStyle="1" w:styleId="3Char1">
    <w:name w:val="正文文本 3 Char"/>
    <w:basedOn w:val="a2"/>
    <w:link w:val="33"/>
    <w:uiPriority w:val="99"/>
    <w:rsid w:val="00EB0231"/>
    <w:rPr>
      <w:rFonts w:ascii="幼圆" w:eastAsia="幼圆" w:hAnsi="Times New Roman" w:cs="Times New Roman"/>
      <w:color w:val="FF0000"/>
      <w:szCs w:val="20"/>
    </w:rPr>
  </w:style>
  <w:style w:type="paragraph" w:customStyle="1" w:styleId="12">
    <w:name w:val="内文12黑"/>
    <w:uiPriority w:val="99"/>
    <w:rsid w:val="00EB0231"/>
    <w:pPr>
      <w:widowControl w:val="0"/>
      <w:numPr>
        <w:numId w:val="2"/>
      </w:numPr>
      <w:tabs>
        <w:tab w:val="clear" w:pos="360"/>
      </w:tabs>
      <w:autoSpaceDE w:val="0"/>
      <w:autoSpaceDN w:val="0"/>
      <w:adjustRightInd w:val="0"/>
      <w:ind w:left="0" w:firstLine="0"/>
      <w:jc w:val="both"/>
    </w:pPr>
    <w:rPr>
      <w:rFonts w:ascii="汉仪中黑简" w:eastAsia="汉仪中黑简" w:hAnsi="Times New Roman" w:cs="Times New Roman"/>
      <w:color w:val="000000"/>
      <w:kern w:val="0"/>
      <w:sz w:val="24"/>
      <w:szCs w:val="20"/>
    </w:rPr>
  </w:style>
  <w:style w:type="paragraph" w:customStyle="1" w:styleId="1">
    <w:name w:val="复选框1"/>
    <w:basedOn w:val="a1"/>
    <w:uiPriority w:val="99"/>
    <w:rsid w:val="00EB0231"/>
    <w:pPr>
      <w:widowControl/>
      <w:numPr>
        <w:numId w:val="3"/>
      </w:numPr>
      <w:tabs>
        <w:tab w:val="clear" w:pos="780"/>
      </w:tabs>
      <w:spacing w:before="360" w:after="360"/>
      <w:ind w:left="0" w:firstLine="0"/>
      <w:jc w:val="left"/>
    </w:pPr>
    <w:rPr>
      <w:rFonts w:eastAsia="黑体"/>
      <w:b/>
      <w:kern w:val="0"/>
      <w:sz w:val="20"/>
      <w:szCs w:val="20"/>
    </w:rPr>
  </w:style>
  <w:style w:type="paragraph" w:styleId="a">
    <w:name w:val="List Number"/>
    <w:basedOn w:val="a1"/>
    <w:uiPriority w:val="99"/>
    <w:rsid w:val="00EB0231"/>
    <w:pPr>
      <w:numPr>
        <w:numId w:val="4"/>
      </w:numPr>
      <w:tabs>
        <w:tab w:val="clear" w:pos="1200"/>
        <w:tab w:val="num" w:pos="360"/>
      </w:tabs>
      <w:ind w:left="360"/>
    </w:pPr>
  </w:style>
  <w:style w:type="paragraph" w:styleId="2">
    <w:name w:val="List Number 2"/>
    <w:basedOn w:val="a1"/>
    <w:uiPriority w:val="99"/>
    <w:rsid w:val="00EB0231"/>
    <w:pPr>
      <w:numPr>
        <w:numId w:val="5"/>
      </w:numPr>
      <w:tabs>
        <w:tab w:val="clear" w:pos="1620"/>
        <w:tab w:val="num" w:pos="780"/>
      </w:tabs>
      <w:ind w:left="780"/>
    </w:pPr>
  </w:style>
  <w:style w:type="paragraph" w:styleId="3">
    <w:name w:val="List Number 3"/>
    <w:basedOn w:val="a1"/>
    <w:uiPriority w:val="99"/>
    <w:rsid w:val="00EB0231"/>
    <w:pPr>
      <w:numPr>
        <w:numId w:val="6"/>
      </w:numPr>
      <w:tabs>
        <w:tab w:val="clear" w:pos="2040"/>
        <w:tab w:val="num" w:pos="1200"/>
      </w:tabs>
      <w:ind w:left="1200"/>
    </w:pPr>
  </w:style>
  <w:style w:type="paragraph" w:styleId="4">
    <w:name w:val="List Number 4"/>
    <w:basedOn w:val="a1"/>
    <w:uiPriority w:val="99"/>
    <w:rsid w:val="00EB0231"/>
    <w:pPr>
      <w:numPr>
        <w:numId w:val="7"/>
      </w:numPr>
      <w:tabs>
        <w:tab w:val="clear" w:pos="360"/>
        <w:tab w:val="num" w:pos="1620"/>
      </w:tabs>
      <w:ind w:left="1620"/>
    </w:pPr>
  </w:style>
  <w:style w:type="paragraph" w:styleId="5">
    <w:name w:val="List Number 5"/>
    <w:basedOn w:val="a1"/>
    <w:uiPriority w:val="99"/>
    <w:rsid w:val="00EB0231"/>
    <w:pPr>
      <w:numPr>
        <w:numId w:val="8"/>
      </w:numPr>
      <w:tabs>
        <w:tab w:val="clear" w:pos="780"/>
        <w:tab w:val="num" w:pos="2040"/>
      </w:tabs>
      <w:ind w:left="2040"/>
    </w:pPr>
  </w:style>
  <w:style w:type="paragraph" w:styleId="a0">
    <w:name w:val="List Bullet"/>
    <w:basedOn w:val="a1"/>
    <w:autoRedefine/>
    <w:uiPriority w:val="99"/>
    <w:rsid w:val="00EB0231"/>
    <w:pPr>
      <w:numPr>
        <w:numId w:val="9"/>
      </w:numPr>
      <w:tabs>
        <w:tab w:val="clear" w:pos="1200"/>
        <w:tab w:val="num" w:pos="360"/>
      </w:tabs>
      <w:ind w:left="360"/>
    </w:pPr>
  </w:style>
  <w:style w:type="paragraph" w:styleId="20">
    <w:name w:val="List Bullet 2"/>
    <w:basedOn w:val="a1"/>
    <w:autoRedefine/>
    <w:uiPriority w:val="99"/>
    <w:rsid w:val="00EB0231"/>
    <w:pPr>
      <w:numPr>
        <w:numId w:val="10"/>
      </w:numPr>
      <w:tabs>
        <w:tab w:val="clear" w:pos="1620"/>
        <w:tab w:val="num" w:pos="780"/>
      </w:tabs>
      <w:ind w:left="780"/>
    </w:pPr>
  </w:style>
  <w:style w:type="paragraph" w:styleId="30">
    <w:name w:val="List Bullet 3"/>
    <w:basedOn w:val="a1"/>
    <w:autoRedefine/>
    <w:uiPriority w:val="99"/>
    <w:rsid w:val="00EB0231"/>
    <w:pPr>
      <w:numPr>
        <w:numId w:val="11"/>
      </w:numPr>
      <w:tabs>
        <w:tab w:val="clear" w:pos="2040"/>
        <w:tab w:val="num" w:pos="1200"/>
      </w:tabs>
      <w:ind w:left="1200"/>
    </w:pPr>
  </w:style>
  <w:style w:type="paragraph" w:styleId="41">
    <w:name w:val="List Bullet 4"/>
    <w:basedOn w:val="a1"/>
    <w:autoRedefine/>
    <w:uiPriority w:val="99"/>
    <w:rsid w:val="00EB0231"/>
    <w:pPr>
      <w:tabs>
        <w:tab w:val="num" w:pos="1620"/>
      </w:tabs>
      <w:ind w:left="1620" w:hanging="360"/>
    </w:pPr>
  </w:style>
  <w:style w:type="paragraph" w:styleId="51">
    <w:name w:val="List Bullet 5"/>
    <w:basedOn w:val="a1"/>
    <w:autoRedefine/>
    <w:uiPriority w:val="99"/>
    <w:rsid w:val="00EB0231"/>
    <w:pPr>
      <w:tabs>
        <w:tab w:val="num" w:pos="2040"/>
      </w:tabs>
      <w:ind w:left="2040" w:hanging="360"/>
    </w:pPr>
  </w:style>
  <w:style w:type="paragraph" w:styleId="23">
    <w:name w:val="Body Text 2"/>
    <w:basedOn w:val="a1"/>
    <w:link w:val="2Char1"/>
    <w:uiPriority w:val="99"/>
    <w:rsid w:val="00EB0231"/>
    <w:pPr>
      <w:spacing w:line="360" w:lineRule="auto"/>
    </w:pPr>
    <w:rPr>
      <w:rFonts w:ascii="宋体" w:hAnsi="宋体"/>
      <w:sz w:val="24"/>
      <w:szCs w:val="21"/>
    </w:rPr>
  </w:style>
  <w:style w:type="character" w:customStyle="1" w:styleId="2Char1">
    <w:name w:val="正文文本 2 Char"/>
    <w:basedOn w:val="a2"/>
    <w:link w:val="23"/>
    <w:uiPriority w:val="99"/>
    <w:rsid w:val="00EB0231"/>
    <w:rPr>
      <w:rFonts w:ascii="宋体" w:eastAsia="宋体" w:hAnsi="宋体" w:cs="Times New Roman"/>
      <w:sz w:val="24"/>
      <w:szCs w:val="21"/>
    </w:rPr>
  </w:style>
  <w:style w:type="paragraph" w:styleId="ab">
    <w:name w:val="Plain Text"/>
    <w:aliases w:val="Texte,普通文字,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孙普文字,小标题,小"/>
    <w:basedOn w:val="a1"/>
    <w:link w:val="Char10"/>
    <w:uiPriority w:val="99"/>
    <w:rsid w:val="00EB0231"/>
    <w:rPr>
      <w:rFonts w:ascii="宋体" w:hAnsi="Courier New" w:cs="Courier New"/>
      <w:szCs w:val="21"/>
    </w:rPr>
  </w:style>
  <w:style w:type="character" w:customStyle="1" w:styleId="Char3">
    <w:name w:val="纯文本 Char"/>
    <w:basedOn w:val="a2"/>
    <w:link w:val="ab"/>
    <w:uiPriority w:val="99"/>
    <w:semiHidden/>
    <w:rsid w:val="00EB0231"/>
    <w:rPr>
      <w:rFonts w:ascii="宋体" w:eastAsia="宋体" w:hAnsi="Courier New" w:cs="Courier New"/>
      <w:szCs w:val="21"/>
    </w:rPr>
  </w:style>
  <w:style w:type="character" w:customStyle="1" w:styleId="Char10">
    <w:name w:val="纯文本 Char1"/>
    <w:aliases w:val="Texte Char,普通文字 Char,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
    <w:basedOn w:val="a2"/>
    <w:link w:val="ab"/>
    <w:uiPriority w:val="99"/>
    <w:rsid w:val="00EB0231"/>
    <w:rPr>
      <w:rFonts w:ascii="宋体" w:eastAsia="宋体" w:hAnsi="Courier New" w:cs="Courier New"/>
      <w:szCs w:val="21"/>
    </w:rPr>
  </w:style>
  <w:style w:type="paragraph" w:styleId="ac">
    <w:name w:val="Date"/>
    <w:basedOn w:val="a1"/>
    <w:next w:val="a1"/>
    <w:link w:val="Char4"/>
    <w:uiPriority w:val="99"/>
    <w:rsid w:val="00EB0231"/>
    <w:pPr>
      <w:ind w:leftChars="2500" w:left="100"/>
    </w:pPr>
  </w:style>
  <w:style w:type="character" w:customStyle="1" w:styleId="Char4">
    <w:name w:val="日期 Char"/>
    <w:basedOn w:val="a2"/>
    <w:link w:val="ac"/>
    <w:uiPriority w:val="99"/>
    <w:rsid w:val="00EB0231"/>
    <w:rPr>
      <w:rFonts w:ascii="Times New Roman" w:eastAsia="宋体" w:hAnsi="Times New Roman" w:cs="Times New Roman"/>
      <w:szCs w:val="24"/>
    </w:rPr>
  </w:style>
  <w:style w:type="paragraph" w:customStyle="1" w:styleId="11">
    <w:name w:val="纯文本1"/>
    <w:basedOn w:val="a1"/>
    <w:uiPriority w:val="99"/>
    <w:rsid w:val="00EB0231"/>
    <w:pPr>
      <w:adjustRightInd w:val="0"/>
    </w:pPr>
    <w:rPr>
      <w:rFonts w:ascii="宋体" w:eastAsia="楷体_GB2312" w:hAnsi="Courier New" w:hint="eastAsia"/>
      <w:sz w:val="28"/>
      <w:szCs w:val="20"/>
    </w:rPr>
  </w:style>
  <w:style w:type="paragraph" w:styleId="ad">
    <w:name w:val="Normal Indent"/>
    <w:basedOn w:val="a1"/>
    <w:uiPriority w:val="99"/>
    <w:qFormat/>
    <w:rsid w:val="00EB0231"/>
    <w:pPr>
      <w:adjustRightInd w:val="0"/>
      <w:ind w:firstLine="420"/>
      <w:jc w:val="left"/>
    </w:pPr>
    <w:rPr>
      <w:rFonts w:eastAsia="楷体_GB2312"/>
      <w:sz w:val="24"/>
      <w:szCs w:val="20"/>
    </w:rPr>
  </w:style>
  <w:style w:type="paragraph" w:styleId="ae">
    <w:name w:val="Balloon Text"/>
    <w:basedOn w:val="a1"/>
    <w:link w:val="Char5"/>
    <w:uiPriority w:val="99"/>
    <w:semiHidden/>
    <w:rsid w:val="00EB0231"/>
    <w:rPr>
      <w:sz w:val="18"/>
      <w:szCs w:val="18"/>
    </w:rPr>
  </w:style>
  <w:style w:type="character" w:customStyle="1" w:styleId="Char5">
    <w:name w:val="批注框文本 Char"/>
    <w:basedOn w:val="a2"/>
    <w:link w:val="ae"/>
    <w:uiPriority w:val="99"/>
    <w:semiHidden/>
    <w:rsid w:val="00EB0231"/>
    <w:rPr>
      <w:rFonts w:ascii="Times New Roman" w:eastAsia="宋体" w:hAnsi="Times New Roman" w:cs="Times New Roman"/>
      <w:sz w:val="18"/>
      <w:szCs w:val="18"/>
    </w:rPr>
  </w:style>
  <w:style w:type="paragraph" w:styleId="af">
    <w:name w:val="Title"/>
    <w:aliases w:val="章节格式"/>
    <w:basedOn w:val="a1"/>
    <w:link w:val="Char6"/>
    <w:uiPriority w:val="99"/>
    <w:qFormat/>
    <w:rsid w:val="00EB0231"/>
    <w:pPr>
      <w:spacing w:line="360" w:lineRule="auto"/>
      <w:jc w:val="center"/>
    </w:pPr>
    <w:rPr>
      <w:b/>
      <w:bCs/>
      <w:sz w:val="42"/>
    </w:rPr>
  </w:style>
  <w:style w:type="character" w:customStyle="1" w:styleId="Char6">
    <w:name w:val="标题 Char"/>
    <w:aliases w:val="章节格式 Char"/>
    <w:basedOn w:val="a2"/>
    <w:link w:val="af"/>
    <w:uiPriority w:val="99"/>
    <w:rsid w:val="00EB0231"/>
    <w:rPr>
      <w:rFonts w:ascii="Times New Roman" w:eastAsia="宋体" w:hAnsi="Times New Roman" w:cs="Times New Roman"/>
      <w:b/>
      <w:bCs/>
      <w:sz w:val="42"/>
      <w:szCs w:val="24"/>
    </w:rPr>
  </w:style>
  <w:style w:type="paragraph" w:styleId="24">
    <w:name w:val="toc 2"/>
    <w:basedOn w:val="a1"/>
    <w:next w:val="a1"/>
    <w:autoRedefine/>
    <w:uiPriority w:val="39"/>
    <w:rsid w:val="00EB0231"/>
    <w:pPr>
      <w:spacing w:line="360" w:lineRule="exact"/>
      <w:ind w:leftChars="200" w:left="200"/>
    </w:pPr>
    <w:rPr>
      <w:sz w:val="24"/>
    </w:rPr>
  </w:style>
  <w:style w:type="paragraph" w:styleId="34">
    <w:name w:val="toc 3"/>
    <w:basedOn w:val="a1"/>
    <w:next w:val="a1"/>
    <w:autoRedefine/>
    <w:uiPriority w:val="39"/>
    <w:rsid w:val="00EB0231"/>
    <w:pPr>
      <w:spacing w:line="360" w:lineRule="exact"/>
      <w:ind w:leftChars="400" w:left="400"/>
    </w:pPr>
    <w:rPr>
      <w:sz w:val="24"/>
    </w:rPr>
  </w:style>
  <w:style w:type="paragraph" w:styleId="13">
    <w:name w:val="toc 1"/>
    <w:basedOn w:val="a1"/>
    <w:next w:val="a1"/>
    <w:autoRedefine/>
    <w:uiPriority w:val="39"/>
    <w:rsid w:val="00EB0231"/>
    <w:pPr>
      <w:tabs>
        <w:tab w:val="right" w:leader="dot" w:pos="9636"/>
      </w:tabs>
      <w:spacing w:line="420" w:lineRule="exact"/>
    </w:pPr>
    <w:rPr>
      <w:sz w:val="24"/>
    </w:rPr>
  </w:style>
  <w:style w:type="character" w:styleId="af0">
    <w:name w:val="Hyperlink"/>
    <w:basedOn w:val="a2"/>
    <w:uiPriority w:val="99"/>
    <w:rsid w:val="00EB0231"/>
    <w:rPr>
      <w:color w:val="0000FF"/>
      <w:u w:val="single"/>
    </w:rPr>
  </w:style>
  <w:style w:type="paragraph" w:styleId="af1">
    <w:name w:val="Document Map"/>
    <w:basedOn w:val="a1"/>
    <w:link w:val="Char7"/>
    <w:uiPriority w:val="99"/>
    <w:semiHidden/>
    <w:rsid w:val="00EB0231"/>
    <w:pPr>
      <w:shd w:val="clear" w:color="auto" w:fill="000080"/>
    </w:pPr>
  </w:style>
  <w:style w:type="character" w:customStyle="1" w:styleId="Char7">
    <w:name w:val="文档结构图 Char"/>
    <w:basedOn w:val="a2"/>
    <w:link w:val="af1"/>
    <w:uiPriority w:val="99"/>
    <w:semiHidden/>
    <w:rsid w:val="00EB0231"/>
    <w:rPr>
      <w:rFonts w:ascii="Times New Roman" w:eastAsia="宋体" w:hAnsi="Times New Roman" w:cs="Times New Roman"/>
      <w:szCs w:val="24"/>
      <w:shd w:val="clear" w:color="auto" w:fill="000080"/>
    </w:rPr>
  </w:style>
  <w:style w:type="table" w:styleId="af2">
    <w:name w:val="Table Grid"/>
    <w:basedOn w:val="a3"/>
    <w:rsid w:val="00EB023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70">
    <w:name w:val="toc 7"/>
    <w:basedOn w:val="a1"/>
    <w:next w:val="a1"/>
    <w:autoRedefine/>
    <w:uiPriority w:val="39"/>
    <w:rsid w:val="00EB0231"/>
    <w:pPr>
      <w:ind w:leftChars="1200" w:left="2520"/>
    </w:pPr>
  </w:style>
  <w:style w:type="character" w:customStyle="1" w:styleId="EmailStyle76">
    <w:name w:val="EmailStyle761"/>
    <w:aliases w:val="EmailStyle761"/>
    <w:basedOn w:val="a2"/>
    <w:semiHidden/>
    <w:personal/>
    <w:personalCompose/>
    <w:rsid w:val="00EB0231"/>
    <w:rPr>
      <w:rFonts w:ascii="Arial" w:eastAsia="宋体" w:hAnsi="Arial" w:cs="Arial"/>
      <w:color w:val="auto"/>
      <w:sz w:val="18"/>
      <w:szCs w:val="20"/>
    </w:rPr>
  </w:style>
  <w:style w:type="paragraph" w:customStyle="1" w:styleId="35">
    <w:name w:val="样式3"/>
    <w:basedOn w:val="ab"/>
    <w:uiPriority w:val="99"/>
    <w:rsid w:val="00EB0231"/>
    <w:pPr>
      <w:spacing w:line="0" w:lineRule="atLeast"/>
      <w:outlineLvl w:val="0"/>
    </w:pPr>
    <w:rPr>
      <w:rFonts w:cs="Times New Roman"/>
      <w:sz w:val="28"/>
      <w:szCs w:val="20"/>
    </w:rPr>
  </w:style>
  <w:style w:type="paragraph" w:customStyle="1" w:styleId="section1">
    <w:name w:val="section1"/>
    <w:basedOn w:val="a1"/>
    <w:uiPriority w:val="99"/>
    <w:rsid w:val="00EB0231"/>
    <w:pPr>
      <w:widowControl/>
      <w:spacing w:before="100" w:beforeAutospacing="1" w:after="100" w:afterAutospacing="1"/>
      <w:jc w:val="left"/>
    </w:pPr>
    <w:rPr>
      <w:rFonts w:ascii="宋体" w:hAnsi="宋体" w:cs="宋体"/>
      <w:kern w:val="0"/>
      <w:sz w:val="24"/>
    </w:rPr>
  </w:style>
  <w:style w:type="paragraph" w:customStyle="1" w:styleId="flName">
    <w:name w:val="flName"/>
    <w:basedOn w:val="a1"/>
    <w:uiPriority w:val="99"/>
    <w:rsid w:val="00EB0231"/>
    <w:pPr>
      <w:adjustRightInd w:val="0"/>
      <w:spacing w:before="320" w:after="160" w:line="360" w:lineRule="atLeast"/>
      <w:jc w:val="center"/>
      <w:textAlignment w:val="baseline"/>
    </w:pPr>
    <w:rPr>
      <w:rFonts w:ascii="Arial" w:eastAsia="黑体"/>
      <w:kern w:val="0"/>
      <w:sz w:val="32"/>
      <w:szCs w:val="20"/>
    </w:rPr>
  </w:style>
  <w:style w:type="paragraph" w:customStyle="1" w:styleId="af3">
    <w:name w:val="第一节格式"/>
    <w:basedOn w:val="a1"/>
    <w:autoRedefine/>
    <w:uiPriority w:val="99"/>
    <w:rsid w:val="00EB0231"/>
    <w:pPr>
      <w:spacing w:line="580" w:lineRule="exact"/>
      <w:ind w:left="1"/>
      <w:jc w:val="center"/>
      <w:outlineLvl w:val="2"/>
    </w:pPr>
    <w:rPr>
      <w:rFonts w:ascii="宋体" w:hAnsi="宋体"/>
      <w:b/>
      <w:color w:val="000000"/>
      <w:sz w:val="24"/>
    </w:rPr>
  </w:style>
  <w:style w:type="character" w:styleId="af4">
    <w:name w:val="Strong"/>
    <w:basedOn w:val="a2"/>
    <w:uiPriority w:val="22"/>
    <w:qFormat/>
    <w:rsid w:val="00EB0231"/>
    <w:rPr>
      <w:b/>
      <w:bCs/>
    </w:rPr>
  </w:style>
  <w:style w:type="paragraph" w:customStyle="1" w:styleId="CharCharCharCharCharChar">
    <w:name w:val="Char Char Char Char Char Char"/>
    <w:basedOn w:val="a1"/>
    <w:uiPriority w:val="99"/>
    <w:rsid w:val="00EB0231"/>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1"/>
    <w:autoRedefine/>
    <w:uiPriority w:val="99"/>
    <w:rsid w:val="00EB0231"/>
    <w:rPr>
      <w:rFonts w:ascii="Tahoma" w:hAnsi="Tahoma"/>
      <w:sz w:val="24"/>
    </w:rPr>
  </w:style>
  <w:style w:type="paragraph" w:customStyle="1" w:styleId="36">
    <w:name w:val="正文文字3"/>
    <w:basedOn w:val="a8"/>
    <w:uiPriority w:val="99"/>
    <w:rsid w:val="00EB0231"/>
    <w:pPr>
      <w:adjustRightInd w:val="0"/>
      <w:spacing w:line="360" w:lineRule="atLeast"/>
      <w:ind w:leftChars="30" w:left="30" w:rightChars="30" w:right="30"/>
      <w:jc w:val="both"/>
      <w:textAlignment w:val="baseline"/>
    </w:pPr>
    <w:rPr>
      <w:noProof/>
      <w:kern w:val="0"/>
    </w:rPr>
  </w:style>
  <w:style w:type="paragraph" w:customStyle="1" w:styleId="Default">
    <w:name w:val="Default"/>
    <w:uiPriority w:val="99"/>
    <w:rsid w:val="00EB0231"/>
    <w:pPr>
      <w:widowControl w:val="0"/>
      <w:autoSpaceDE w:val="0"/>
      <w:autoSpaceDN w:val="0"/>
      <w:adjustRightInd w:val="0"/>
    </w:pPr>
    <w:rPr>
      <w:rFonts w:ascii="宋体" w:eastAsia="宋体" w:hAnsi="Times New Roman" w:cs="宋体"/>
      <w:color w:val="000000"/>
      <w:kern w:val="0"/>
      <w:sz w:val="24"/>
      <w:szCs w:val="24"/>
    </w:rPr>
  </w:style>
  <w:style w:type="paragraph" w:customStyle="1" w:styleId="Char11">
    <w:name w:val="Char1"/>
    <w:basedOn w:val="a1"/>
    <w:uiPriority w:val="99"/>
    <w:rsid w:val="00EB0231"/>
    <w:rPr>
      <w:rFonts w:ascii="宋体" w:hAnsi="宋体"/>
      <w:b/>
      <w:color w:val="000000"/>
      <w:sz w:val="24"/>
      <w:szCs w:val="20"/>
    </w:rPr>
  </w:style>
  <w:style w:type="paragraph" w:styleId="42">
    <w:name w:val="toc 4"/>
    <w:basedOn w:val="a1"/>
    <w:next w:val="a1"/>
    <w:autoRedefine/>
    <w:uiPriority w:val="39"/>
    <w:rsid w:val="00EB0231"/>
    <w:pPr>
      <w:spacing w:line="360" w:lineRule="exact"/>
      <w:ind w:leftChars="600" w:left="600"/>
    </w:pPr>
    <w:rPr>
      <w:sz w:val="24"/>
    </w:rPr>
  </w:style>
  <w:style w:type="paragraph" w:styleId="52">
    <w:name w:val="toc 5"/>
    <w:basedOn w:val="a1"/>
    <w:next w:val="a1"/>
    <w:autoRedefine/>
    <w:uiPriority w:val="39"/>
    <w:rsid w:val="00EB0231"/>
    <w:pPr>
      <w:spacing w:line="320" w:lineRule="exact"/>
      <w:ind w:leftChars="800" w:left="800"/>
    </w:pPr>
  </w:style>
  <w:style w:type="paragraph" w:customStyle="1" w:styleId="af5">
    <w:name w:val="保留正文"/>
    <w:basedOn w:val="a8"/>
    <w:uiPriority w:val="99"/>
    <w:rsid w:val="00EB0231"/>
    <w:pPr>
      <w:keepNext/>
      <w:widowControl/>
      <w:overflowPunct w:val="0"/>
      <w:autoSpaceDE w:val="0"/>
      <w:autoSpaceDN w:val="0"/>
      <w:adjustRightInd w:val="0"/>
      <w:spacing w:after="160"/>
      <w:jc w:val="both"/>
      <w:textAlignment w:val="baseline"/>
    </w:pPr>
    <w:rPr>
      <w:kern w:val="0"/>
    </w:rPr>
  </w:style>
  <w:style w:type="paragraph" w:styleId="af6">
    <w:name w:val="annotation text"/>
    <w:basedOn w:val="a1"/>
    <w:link w:val="Char8"/>
    <w:uiPriority w:val="99"/>
    <w:semiHidden/>
    <w:rsid w:val="00EB0231"/>
    <w:pPr>
      <w:adjustRightInd w:val="0"/>
      <w:spacing w:line="360" w:lineRule="atLeast"/>
      <w:jc w:val="left"/>
      <w:textAlignment w:val="baseline"/>
    </w:pPr>
    <w:rPr>
      <w:kern w:val="0"/>
      <w:sz w:val="24"/>
      <w:szCs w:val="20"/>
    </w:rPr>
  </w:style>
  <w:style w:type="character" w:customStyle="1" w:styleId="Char8">
    <w:name w:val="批注文字 Char"/>
    <w:basedOn w:val="a2"/>
    <w:link w:val="af6"/>
    <w:uiPriority w:val="99"/>
    <w:semiHidden/>
    <w:rsid w:val="00EB0231"/>
    <w:rPr>
      <w:rFonts w:ascii="Times New Roman" w:eastAsia="宋体" w:hAnsi="Times New Roman" w:cs="Times New Roman"/>
      <w:kern w:val="0"/>
      <w:sz w:val="24"/>
      <w:szCs w:val="20"/>
    </w:rPr>
  </w:style>
  <w:style w:type="paragraph" w:customStyle="1" w:styleId="CharChar2CharCharCharChar">
    <w:name w:val="Char Char2 Char Char Char Char"/>
    <w:basedOn w:val="a1"/>
    <w:uiPriority w:val="99"/>
    <w:rsid w:val="00EB0231"/>
    <w:pPr>
      <w:adjustRightInd w:val="0"/>
      <w:spacing w:line="360" w:lineRule="auto"/>
    </w:pPr>
    <w:rPr>
      <w:kern w:val="0"/>
      <w:sz w:val="24"/>
      <w:szCs w:val="20"/>
    </w:rPr>
  </w:style>
  <w:style w:type="paragraph" w:customStyle="1" w:styleId="af7">
    <w:name w:val="图片"/>
    <w:basedOn w:val="a1"/>
    <w:next w:val="af8"/>
    <w:uiPriority w:val="99"/>
    <w:rsid w:val="00EB0231"/>
    <w:pPr>
      <w:keepNext/>
      <w:widowControl/>
      <w:overflowPunct w:val="0"/>
      <w:autoSpaceDE w:val="0"/>
      <w:autoSpaceDN w:val="0"/>
      <w:adjustRightInd w:val="0"/>
      <w:spacing w:before="120" w:after="240"/>
      <w:jc w:val="center"/>
      <w:textAlignment w:val="baseline"/>
    </w:pPr>
    <w:rPr>
      <w:kern w:val="0"/>
      <w:szCs w:val="20"/>
    </w:rPr>
  </w:style>
  <w:style w:type="paragraph" w:styleId="af8">
    <w:name w:val="caption"/>
    <w:basedOn w:val="a1"/>
    <w:next w:val="a1"/>
    <w:uiPriority w:val="99"/>
    <w:qFormat/>
    <w:rsid w:val="00EB0231"/>
    <w:rPr>
      <w:rFonts w:ascii="Arial" w:eastAsia="黑体" w:hAnsi="Arial" w:cs="Arial"/>
      <w:sz w:val="20"/>
      <w:szCs w:val="20"/>
    </w:rPr>
  </w:style>
  <w:style w:type="paragraph" w:customStyle="1" w:styleId="Char1CharCharChar">
    <w:name w:val="Char1 Char Char Char"/>
    <w:basedOn w:val="a1"/>
    <w:uiPriority w:val="99"/>
    <w:rsid w:val="00EB0231"/>
  </w:style>
  <w:style w:type="paragraph" w:customStyle="1" w:styleId="af9">
    <w:name w:val="图"/>
    <w:basedOn w:val="a1"/>
    <w:uiPriority w:val="99"/>
    <w:rsid w:val="00EB0231"/>
    <w:pPr>
      <w:keepNext/>
      <w:adjustRightInd w:val="0"/>
      <w:spacing w:before="60" w:after="60" w:line="300" w:lineRule="auto"/>
      <w:jc w:val="center"/>
      <w:textAlignment w:val="center"/>
    </w:pPr>
    <w:rPr>
      <w:snapToGrid w:val="0"/>
      <w:spacing w:val="20"/>
      <w:kern w:val="0"/>
      <w:sz w:val="24"/>
      <w:szCs w:val="20"/>
    </w:rPr>
  </w:style>
  <w:style w:type="character" w:styleId="afa">
    <w:name w:val="FollowedHyperlink"/>
    <w:basedOn w:val="a2"/>
    <w:rsid w:val="00EB0231"/>
    <w:rPr>
      <w:color w:val="800080"/>
      <w:u w:val="single"/>
    </w:rPr>
  </w:style>
  <w:style w:type="paragraph" w:customStyle="1" w:styleId="14">
    <w:name w:val="列出段落1"/>
    <w:basedOn w:val="a1"/>
    <w:link w:val="Char9"/>
    <w:qFormat/>
    <w:rsid w:val="00EB0231"/>
    <w:pPr>
      <w:ind w:firstLineChars="200" w:firstLine="200"/>
    </w:pPr>
    <w:rPr>
      <w:rFonts w:ascii="Calibri" w:hAnsi="Calibri" w:cs="宋体"/>
    </w:rPr>
  </w:style>
  <w:style w:type="paragraph" w:customStyle="1" w:styleId="15">
    <w:name w:val="普通(网站)1"/>
    <w:basedOn w:val="a1"/>
    <w:uiPriority w:val="99"/>
    <w:qFormat/>
    <w:rsid w:val="00EB0231"/>
    <w:pPr>
      <w:widowControl/>
      <w:spacing w:before="100" w:beforeAutospacing="1" w:after="100" w:afterAutospacing="1"/>
      <w:jc w:val="left"/>
    </w:pPr>
    <w:rPr>
      <w:rFonts w:ascii="宋体" w:hAnsi="宋体" w:cs="宋体"/>
      <w:kern w:val="0"/>
      <w:sz w:val="24"/>
    </w:rPr>
  </w:style>
  <w:style w:type="character" w:styleId="afb">
    <w:name w:val="Emphasis"/>
    <w:basedOn w:val="a2"/>
    <w:uiPriority w:val="99"/>
    <w:qFormat/>
    <w:rsid w:val="00EB0231"/>
    <w:rPr>
      <w:i/>
      <w:iCs/>
    </w:rPr>
  </w:style>
  <w:style w:type="character" w:customStyle="1" w:styleId="Char9">
    <w:name w:val="列出段落 Char"/>
    <w:link w:val="14"/>
    <w:qFormat/>
    <w:rsid w:val="00EB0231"/>
    <w:rPr>
      <w:rFonts w:ascii="Calibri" w:eastAsia="宋体" w:hAnsi="Calibri" w:cs="宋体"/>
      <w:szCs w:val="24"/>
    </w:rPr>
  </w:style>
  <w:style w:type="paragraph" w:customStyle="1" w:styleId="25">
    <w:name w:val="列出段落2"/>
    <w:basedOn w:val="a1"/>
    <w:uiPriority w:val="99"/>
    <w:qFormat/>
    <w:rsid w:val="00EB0231"/>
    <w:pPr>
      <w:widowControl/>
      <w:spacing w:after="200" w:line="276" w:lineRule="auto"/>
      <w:ind w:left="720"/>
      <w:jc w:val="left"/>
    </w:pPr>
    <w:rPr>
      <w:rFonts w:ascii="Calibri" w:hAnsi="Calibri"/>
      <w:kern w:val="0"/>
      <w:sz w:val="22"/>
      <w:szCs w:val="22"/>
    </w:rPr>
  </w:style>
  <w:style w:type="paragraph" w:styleId="afc">
    <w:name w:val="List Paragraph"/>
    <w:basedOn w:val="a1"/>
    <w:uiPriority w:val="34"/>
    <w:qFormat/>
    <w:rsid w:val="00EB0231"/>
    <w:pPr>
      <w:ind w:firstLineChars="200" w:firstLine="420"/>
    </w:pPr>
  </w:style>
  <w:style w:type="character" w:customStyle="1" w:styleId="EmailStyle1041">
    <w:name w:val="EmailStyle104"/>
    <w:aliases w:val="EmailStyle104"/>
    <w:basedOn w:val="a2"/>
    <w:semiHidden/>
    <w:personal/>
    <w:personalCompose/>
    <w:rsid w:val="00EB0231"/>
    <w:rPr>
      <w:rFonts w:ascii="Arial" w:eastAsia="宋体" w:hAnsi="Arial" w:cs="Arial"/>
      <w:color w:val="auto"/>
      <w:sz w:val="18"/>
      <w:szCs w:val="20"/>
    </w:rPr>
  </w:style>
  <w:style w:type="paragraph" w:customStyle="1" w:styleId="37">
    <w:name w:val="列出段落3"/>
    <w:basedOn w:val="a1"/>
    <w:uiPriority w:val="34"/>
    <w:qFormat/>
    <w:rsid w:val="00EB0231"/>
    <w:pPr>
      <w:ind w:firstLineChars="200" w:firstLine="420"/>
    </w:pPr>
  </w:style>
  <w:style w:type="paragraph" w:styleId="60">
    <w:name w:val="toc 6"/>
    <w:basedOn w:val="a1"/>
    <w:next w:val="a1"/>
    <w:autoRedefine/>
    <w:uiPriority w:val="39"/>
    <w:unhideWhenUsed/>
    <w:rsid w:val="00EB0231"/>
    <w:pPr>
      <w:ind w:leftChars="1000" w:left="2100"/>
    </w:pPr>
    <w:rPr>
      <w:rFonts w:asciiTheme="minorHAnsi" w:eastAsiaTheme="minorEastAsia" w:hAnsiTheme="minorHAnsi" w:cstheme="minorBidi"/>
      <w:szCs w:val="22"/>
    </w:rPr>
  </w:style>
  <w:style w:type="paragraph" w:styleId="80">
    <w:name w:val="toc 8"/>
    <w:basedOn w:val="a1"/>
    <w:next w:val="a1"/>
    <w:autoRedefine/>
    <w:uiPriority w:val="39"/>
    <w:unhideWhenUsed/>
    <w:rsid w:val="00EB0231"/>
    <w:pPr>
      <w:ind w:leftChars="1400" w:left="2940"/>
    </w:pPr>
    <w:rPr>
      <w:rFonts w:asciiTheme="minorHAnsi" w:eastAsiaTheme="minorEastAsia" w:hAnsiTheme="minorHAnsi" w:cstheme="minorBidi"/>
      <w:szCs w:val="22"/>
    </w:rPr>
  </w:style>
  <w:style w:type="paragraph" w:styleId="90">
    <w:name w:val="toc 9"/>
    <w:basedOn w:val="a1"/>
    <w:next w:val="a1"/>
    <w:autoRedefine/>
    <w:uiPriority w:val="39"/>
    <w:unhideWhenUsed/>
    <w:rsid w:val="00EB0231"/>
    <w:pPr>
      <w:ind w:leftChars="1600" w:left="336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2112</Words>
  <Characters>12043</Characters>
  <Application>Microsoft Office Word</Application>
  <DocSecurity>0</DocSecurity>
  <Lines>100</Lines>
  <Paragraphs>28</Paragraphs>
  <ScaleCrop>false</ScaleCrop>
  <Company/>
  <LinksUpToDate>false</LinksUpToDate>
  <CharactersWithSpaces>14127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北京建优成业汽车销售有限公司</dc:creator>
  <cp:keywords/>
  <dc:description/>
  <cp:lastModifiedBy>北京建优成业汽车销售有限公司</cp:lastModifiedBy>
  <cp:revision>2</cp:revision>
  <dcterms:created xsi:type="dcterms:W3CDTF">2017-09-20T01:42:00Z</dcterms:created>
  <dcterms:modified xsi:type="dcterms:W3CDTF">2017-09-20T01:43:00Z</dcterms:modified>
</cp:coreProperties>
</file>