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lang w:val="zh-CN"/>
        </w:rPr>
      </w:pPr>
      <w:r>
        <w:rPr>
          <w:rFonts w:hint="eastAsia"/>
          <w:lang w:val="zh-CN"/>
        </w:rPr>
        <w:t>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6"/>
        <w:tblW w:w="1416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305"/>
        <w:gridCol w:w="1620"/>
        <w:gridCol w:w="3150"/>
        <w:gridCol w:w="705"/>
        <w:gridCol w:w="1140"/>
        <w:gridCol w:w="1815"/>
        <w:gridCol w:w="1665"/>
        <w:gridCol w:w="202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序号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名 称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规格及型号</w:t>
            </w:r>
          </w:p>
        </w:tc>
        <w:tc>
          <w:tcPr>
            <w:tcW w:w="315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技术参数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单位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数量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单 价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总价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产地及厂家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50装载机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路太牌LT500HV</w:t>
            </w:r>
          </w:p>
        </w:tc>
        <w:tc>
          <w:tcPr>
            <w:tcW w:w="315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额定斗容量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³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额定载重量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㎏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工作质量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17000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㎏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卸载高度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3140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轴距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3300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卸载距离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轮距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2250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型号：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WP10G220E341</w:t>
            </w: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功率：162kw</w:t>
            </w: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台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320000.00元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320000.00元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河南许昌、河南路太养路机械股份有限公司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扫雪滚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路太牌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LT320XGE</w:t>
            </w:r>
          </w:p>
        </w:tc>
        <w:tc>
          <w:tcPr>
            <w:tcW w:w="31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外形尺寸 长×宽×高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3580×2380×1785（mm）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发动机功率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38（kw）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滚刷长度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3200（mm）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除雪宽度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（mm）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扫雪滚刷直径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750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（mm）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左右最大偏转角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°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重量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（kg）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作业速度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～30（km/h）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发动机：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4B2-52M22</w:t>
            </w:r>
          </w:p>
        </w:tc>
        <w:tc>
          <w:tcPr>
            <w:tcW w:w="70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台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125000.00元</w:t>
            </w:r>
          </w:p>
        </w:tc>
        <w:tc>
          <w:tcPr>
            <w:tcW w:w="166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125000.00元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河南许昌、河南路太养路机械股份有限公司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合</w:t>
            </w:r>
            <w:r>
              <w:rPr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  <w:lang w:val="zh-CN"/>
              </w:rPr>
              <w:t>计</w:t>
            </w:r>
          </w:p>
        </w:tc>
        <w:tc>
          <w:tcPr>
            <w:tcW w:w="12120" w:type="dxa"/>
            <w:gridSpan w:val="7"/>
            <w:tcBorders>
              <w:tl2br w:val="nil"/>
              <w:tr2bl w:val="nil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大写：肆拾肆万伍仟元整　　　　　　</w:t>
            </w:r>
            <w:r>
              <w:rPr>
                <w:sz w:val="24"/>
              </w:rPr>
              <w:t xml:space="preserve">                 </w:t>
            </w:r>
            <w:r>
              <w:rPr>
                <w:rFonts w:hint="eastAsia" w:ascii="宋体" w:cs="宋体"/>
                <w:sz w:val="24"/>
                <w:lang w:val="zh-CN"/>
              </w:rPr>
              <w:t>小写：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445000.00元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</w:t>
      </w:r>
      <w:r>
        <w:rPr>
          <w:rFonts w:hint="eastAsia" w:ascii="宋体" w:hAnsi="宋体" w:eastAsia="宋体" w:cs="宋体"/>
          <w:kern w:val="0"/>
          <w:sz w:val="24"/>
          <w:u w:val="none"/>
          <w:lang w:eastAsia="zh-CN"/>
        </w:rPr>
        <w:t>河南路太养路机械股份有限公司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（或代理人）签字：</w:t>
      </w:r>
      <w:r>
        <w:rPr>
          <w:rFonts w:ascii="宋体" w:cs="宋体"/>
          <w:sz w:val="24"/>
          <w:lang w:val="zh-CN"/>
        </w:rPr>
        <w:t xml:space="preserve"> </w:t>
      </w:r>
    </w:p>
    <w:p>
      <w:bookmarkStart w:id="0" w:name="_GoBack"/>
      <w:bookmarkEnd w:id="0"/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‚l‚r ƒSƒVƒbƒN">
    <w:altName w:val="MS PGothic"/>
    <w:panose1 w:val="00000000000000000000"/>
    <w:charset w:val="80"/>
    <w:family w:val="modern"/>
    <w:pitch w:val="default"/>
    <w:sig w:usb0="00000000" w:usb1="00000000" w:usb2="00000010" w:usb3="00000000" w:csb0="00020000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Syntax">
    <w:altName w:val="MV Boli"/>
    <w:panose1 w:val="020B05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dobe 宋体 Std L">
    <w:altName w:val="宋体"/>
    <w:panose1 w:val="00000000000000000000"/>
    <w:charset w:val="86"/>
    <w:family w:val="roman"/>
    <w:pitch w:val="default"/>
    <w:sig w:usb0="00000000" w:usb1="00000000" w:usb2="00000010" w:usb3="00000000" w:csb0="00060007" w:csb1="00000000"/>
  </w:font>
  <w:font w:name="MS P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MV Boli">
    <w:panose1 w:val="02000500030200090000"/>
    <w:charset w:val="00"/>
    <w:family w:val="auto"/>
    <w:pitch w:val="default"/>
    <w:sig w:usb0="00000000" w:usb1="00000000" w:usb2="00000100" w:usb3="00000000" w:csb0="00000000" w:csb1="00000000"/>
  </w:font>
  <w:font w:name="MS Gothic">
    <w:panose1 w:val="020B0609070205080204"/>
    <w:charset w:val="80"/>
    <w:family w:val="swiss"/>
    <w:pitch w:val="default"/>
    <w:sig w:usb0="A00002BF" w:usb1="68C7FCFB" w:usb2="00000010" w:usb3="00000000" w:csb0="4002009F" w:csb1="DFD7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Yg2gj">
    <w:altName w:val="MS Gothic"/>
    <w:panose1 w:val="00000000000000000000"/>
    <w:charset w:val="80"/>
    <w:family w:val="auto"/>
    <w:pitch w:val="default"/>
    <w:sig w:usb0="00000000" w:usb1="00000000" w:usb2="00000010" w:usb3="00000000" w:csb0="0006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SimSun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昆仑仿宋">
    <w:altName w:val="仿宋_GB2312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MV Boli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经典细隶书繁">
    <w:altName w:val="宋体"/>
    <w:panose1 w:val="02010609000101010101"/>
    <w:charset w:val="86"/>
    <w:family w:val="auto"/>
    <w:pitch w:val="default"/>
    <w:sig w:usb0="00000000" w:usb1="00000000" w:usb2="0000001E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Univers">
    <w:altName w:val="Arial"/>
    <w:panose1 w:val="020B0603020202030204"/>
    <w:charset w:val="00"/>
    <w:family w:val="swiss"/>
    <w:pitch w:val="default"/>
    <w:sig w:usb0="00000000" w:usb1="00000000" w:usb2="00000000" w:usb3="00000000" w:csb0="00000093" w:csb1="00000000"/>
  </w:font>
  <w:font w:name="DY15+ZEBJBS-15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rinda">
    <w:altName w:val="Lucida Sans Unicode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Arial Narrow">
    <w:altName w:val="Arial"/>
    <w:panose1 w:val="020B0606020202030204"/>
    <w:charset w:val="00"/>
    <w:family w:val="modern"/>
    <w:pitch w:val="default"/>
    <w:sig w:usb0="00000000" w:usb1="00000000" w:usb2="00000000" w:usb3="00000000" w:csb0="2000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Helvetica">
    <w:altName w:val="Arial"/>
    <w:panose1 w:val="020B0604020202020204"/>
    <w:charset w:val="00"/>
    <w:family w:val="modern"/>
    <w:pitch w:val="default"/>
    <w:sig w:usb0="00000000" w:usb1="00000000" w:usb2="00000009" w:usb3="00000000" w:csb0="000001FF" w:csb1="00000000"/>
  </w:font>
  <w:font w:name="Century">
    <w:altName w:val="GulimChe"/>
    <w:panose1 w:val="02040604050505020304"/>
    <w:charset w:val="00"/>
    <w:family w:val="decorative"/>
    <w:pitch w:val="default"/>
    <w:sig w:usb0="00000000" w:usb1="00000000" w:usb2="00000000" w:usb3="00000000" w:csb0="2000009F" w:csb1="DFD70000"/>
  </w:font>
  <w:font w:name="华文隶书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rebuchet MS">
    <w:panose1 w:val="020B0603020202020204"/>
    <w:charset w:val="00"/>
    <w:family w:val="decorative"/>
    <w:pitch w:val="default"/>
    <w:sig w:usb0="00000287" w:usb1="00000000" w:usb2="00000000" w:usb3="00000000" w:csb0="2000009F" w:csb1="00000000"/>
  </w:font>
  <w:font w:name="Arial Bold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汉仪仿宋繁">
    <w:altName w:val="仿宋_GB2312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华康俪金黑W8(P)">
    <w:altName w:val="黑体"/>
    <w:panose1 w:val="020B0800000000000000"/>
    <w:charset w:val="86"/>
    <w:family w:val="auto"/>
    <w:pitch w:val="default"/>
    <w:sig w:usb0="00000000" w:usb1="00000000" w:usb2="00000012" w:usb3="00000000" w:csb0="00040000" w:csb1="00000000"/>
  </w:font>
  <w:font w:name="微软雅黑 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长城仿宋">
    <w:altName w:val="宋体"/>
    <w:panose1 w:val="02010609000101010101"/>
    <w:charset w:val="86"/>
    <w:family w:val="swiss"/>
    <w:pitch w:val="default"/>
    <w:sig w:usb0="00000000" w:usb1="00000000" w:usb2="00000010" w:usb3="00000000" w:csb0="00040000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ngsana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Aparajit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Arabic Typesetting">
    <w:altName w:val="Comic Sans MS"/>
    <w:panose1 w:val="03020402040406030203"/>
    <w:charset w:val="00"/>
    <w:family w:val="auto"/>
    <w:pitch w:val="default"/>
    <w:sig w:usb0="00000000" w:usb1="00000000" w:usb2="00000008" w:usb3="00000000" w:csb0="200000D3" w:csb1="00000000"/>
  </w:font>
  <w:font w:name="Baiduan Number">
    <w:altName w:val="Trebuchet MS"/>
    <w:panose1 w:val="020B0203020202020204"/>
    <w:charset w:val="00"/>
    <w:family w:val="auto"/>
    <w:pitch w:val="default"/>
    <w:sig w:usb0="00000000" w:usb1="00000000" w:usb2="00000000" w:usb3="00000000" w:csb0="2000009B" w:csb1="00000000"/>
  </w:font>
  <w:font w:name="Browallia New">
    <w:altName w:val="Microsoft Sans Serif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BrowalliaUPC">
    <w:altName w:val="Microsoft Sans Serif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Cambria Math">
    <w:altName w:val="Palatino Linotype"/>
    <w:panose1 w:val="02040503050406030204"/>
    <w:charset w:val="00"/>
    <w:family w:val="auto"/>
    <w:pitch w:val="default"/>
    <w:sig w:usb0="00000000" w:usb1="00000000" w:usb2="00000000" w:usb3="00000000" w:csb0="2000009F" w:csb1="00000000"/>
  </w:font>
  <w:font w:name="Consolas">
    <w:altName w:val="Lucida Console"/>
    <w:panose1 w:val="020B0609020204030204"/>
    <w:charset w:val="00"/>
    <w:family w:val="auto"/>
    <w:pitch w:val="default"/>
    <w:sig w:usb0="00000000" w:usb1="00000000" w:usb2="00000000" w:usb3="00000000" w:csb0="2000009F" w:csb1="00000000"/>
  </w:font>
  <w:font w:name="Constantia">
    <w:altName w:val="PMingLiU"/>
    <w:panose1 w:val="02030602050306030303"/>
    <w:charset w:val="00"/>
    <w:family w:val="auto"/>
    <w:pitch w:val="default"/>
    <w:sig w:usb0="00000000" w:usb1="00000000" w:usb2="00000000" w:usb3="00000000" w:csb0="2000009F" w:csb1="00000000"/>
  </w:font>
  <w:font w:name="David">
    <w:altName w:val="MV Boli"/>
    <w:panose1 w:val="020E0502060401010101"/>
    <w:charset w:val="00"/>
    <w:family w:val="auto"/>
    <w:pitch w:val="default"/>
    <w:sig w:usb0="00000000" w:usb1="00000000" w:usb2="00000000" w:usb3="00000000" w:csb0="00000020" w:csb1="00200000"/>
  </w:font>
  <w:font w:name="Dillenia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DokChampa">
    <w:altName w:val="Microsoft Sans Serif"/>
    <w:panose1 w:val="020B0604020202020204"/>
    <w:charset w:val="00"/>
    <w:family w:val="auto"/>
    <w:pitch w:val="default"/>
    <w:sig w:usb0="00000000" w:usb1="00000000" w:usb2="00000000" w:usb3="00000000" w:csb0="40010001" w:csb1="00000000"/>
  </w:font>
  <w:font w:name="Ebrima">
    <w:altName w:val="Verdana"/>
    <w:panose1 w:val="02000000000000000000"/>
    <w:charset w:val="00"/>
    <w:family w:val="auto"/>
    <w:pitch w:val="default"/>
    <w:sig w:usb0="00000000" w:usb1="00000000" w:usb2="00000000" w:usb3="00000404" w:csb0="00000093" w:csb1="00000000"/>
  </w:font>
  <w:font w:name="Eucrosia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FreesiaUPC">
    <w:altName w:val="Microsoft Sans Serif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Gabriola">
    <w:altName w:val="Courier New"/>
    <w:panose1 w:val="04040605051002020D02"/>
    <w:charset w:val="00"/>
    <w:family w:val="auto"/>
    <w:pitch w:val="default"/>
    <w:sig w:usb0="00000000" w:usb1="00000000" w:usb2="00000000" w:usb3="00000000" w:csb0="2000009F" w:csb1="00000000"/>
  </w:font>
  <w:font w:name="Gautami">
    <w:altName w:val="Lucida Sans Unicode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Kalinga">
    <w:altName w:val="Lucida Sans Unicode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LilyUPC">
    <w:altName w:val="Microsoft Sans Serif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Mongolian Baiti">
    <w:altName w:val="Comic Sans MS"/>
    <w:panose1 w:val="03000500000000000000"/>
    <w:charset w:val="00"/>
    <w:family w:val="auto"/>
    <w:pitch w:val="default"/>
    <w:sig w:usb0="00000000" w:usb1="00000000" w:usb2="00020000" w:usb3="00000000" w:csb0="00000001" w:csb1="00000000"/>
  </w:font>
  <w:font w:name="MoolBoran">
    <w:altName w:val="Verdana"/>
    <w:panose1 w:val="020B0100010101010101"/>
    <w:charset w:val="00"/>
    <w:family w:val="auto"/>
    <w:pitch w:val="default"/>
    <w:sig w:usb0="00000000" w:usb1="00000000" w:usb2="00010000" w:usb3="00000000" w:csb0="000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Nyala">
    <w:altName w:val="Microsoft Sans Serif"/>
    <w:panose1 w:val="02000504070300020003"/>
    <w:charset w:val="00"/>
    <w:family w:val="auto"/>
    <w:pitch w:val="default"/>
    <w:sig w:usb0="00000000" w:usb1="00000000" w:usb2="00000800" w:usb3="00000000" w:csb0="00000093" w:csb1="00000000"/>
  </w:font>
  <w:font w:name="Plantagenet Cherokee">
    <w:altName w:val="PMingLiU"/>
    <w:panose1 w:val="02020602070100000000"/>
    <w:charset w:val="00"/>
    <w:family w:val="auto"/>
    <w:pitch w:val="default"/>
    <w:sig w:usb0="00000000" w:usb1="00000000" w:usb2="00001000" w:usb3="00000000" w:csb0="00000001" w:csb1="00000000"/>
  </w:font>
  <w:font w:name="Raavi">
    <w:altName w:val="Lucida Sans Unicode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Rod">
    <w:altName w:val="MV Boli"/>
    <w:panose1 w:val="02030509050101010101"/>
    <w:charset w:val="00"/>
    <w:family w:val="auto"/>
    <w:pitch w:val="default"/>
    <w:sig w:usb0="00000000" w:usb1="00000000" w:usb2="00000000" w:usb3="00000000" w:csb0="00000020" w:csb1="00200000"/>
  </w:font>
  <w:font w:name="Sakkal Majalla">
    <w:altName w:val="Verdana"/>
    <w:panose1 w:val="02000000000000000000"/>
    <w:charset w:val="00"/>
    <w:family w:val="auto"/>
    <w:pitch w:val="default"/>
    <w:sig w:usb0="00000000" w:usb1="00000000" w:usb2="00000008" w:usb3="00000000" w:csb0="200000D3" w:csb1="00000000"/>
  </w:font>
  <w:font w:name="Segoe Print">
    <w:altName w:val="Verdan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Segoe Script">
    <w:altName w:val="MV Boli"/>
    <w:panose1 w:val="020B0504020000000003"/>
    <w:charset w:val="00"/>
    <w:family w:val="auto"/>
    <w:pitch w:val="default"/>
    <w:sig w:usb0="00000000" w:usb1="00000000" w:usb2="00000000" w:usb3="00000000" w:csb0="0000009F" w:csb1="00000000"/>
  </w:font>
  <w:font w:name="Segoe UI Light">
    <w:altName w:val="Lucida Sans Unicode"/>
    <w:panose1 w:val="020B0502040204020203"/>
    <w:charset w:val="00"/>
    <w:family w:val="auto"/>
    <w:pitch w:val="default"/>
    <w:sig w:usb0="00000000" w:usb1="00000000" w:usb2="00000001" w:usb3="00000000" w:csb0="2000019F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Kodchiang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FrankRuehl">
    <w:altName w:val="MV Boli"/>
    <w:panose1 w:val="020E0503060101010101"/>
    <w:charset w:val="00"/>
    <w:family w:val="auto"/>
    <w:pitch w:val="default"/>
    <w:sig w:usb0="00000000" w:usb1="00000000" w:usb2="00000000" w:usb3="00000000" w:csb0="00000020" w:csb1="00200000"/>
  </w:font>
  <w:font w:name="SimSun-ExtB">
    <w:altName w:val="宋体"/>
    <w:panose1 w:val="02010609060101010101"/>
    <w:charset w:val="86"/>
    <w:family w:val="auto"/>
    <w:pitch w:val="default"/>
    <w:sig w:usb0="00000000" w:usb1="00000000" w:usb2="00000000" w:usb3="00000000" w:csb0="00040001" w:csb1="00000000"/>
  </w:font>
  <w:font w:name="Gungsuh">
    <w:altName w:val="GulimChe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BatangChe">
    <w:altName w:val="GulimChe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‘Lucida Sans Unicode‘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_5b8b_4f53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algun Gothic">
    <w:altName w:val="Gulim"/>
    <w:panose1 w:val="020B0503020000020004"/>
    <w:charset w:val="81"/>
    <w:family w:val="auto"/>
    <w:pitch w:val="default"/>
    <w:sig w:usb0="00000000" w:usb1="00000000" w:usb2="00000012" w:usb3="00000000" w:csb0="00080001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行楷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彩云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French Script MT">
    <w:altName w:val="Comic Sans MS"/>
    <w:panose1 w:val="03020402040607040605"/>
    <w:charset w:val="00"/>
    <w:family w:val="auto"/>
    <w:pitch w:val="default"/>
    <w:sig w:usb0="00000000" w:usb1="00000000" w:usb2="00000000" w:usb3="00000000" w:csb0="20000001" w:csb1="00000000"/>
  </w:font>
  <w:font w:name="Maiandra GD">
    <w:altName w:val="MV Boli"/>
    <w:panose1 w:val="020E0502030308020204"/>
    <w:charset w:val="00"/>
    <w:family w:val="auto"/>
    <w:pitch w:val="default"/>
    <w:sig w:usb0="00000000" w:usb1="00000000" w:usb2="00000000" w:usb3="00000000" w:csb0="20000001" w:csb1="00000000"/>
  </w:font>
  <w:font w:name="Wide Latin">
    <w:altName w:val="PMingLiU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Segoe UI">
    <w:altName w:val="Lucida Sans Unicode"/>
    <w:panose1 w:val="020B0502040204020203"/>
    <w:charset w:val="00"/>
    <w:family w:val="auto"/>
    <w:pitch w:val="default"/>
    <w:sig w:usb0="00000000" w:usb1="00000000" w:usb2="00000009" w:usb3="00000000" w:csb0="200001DF" w:csb1="20080000"/>
  </w:font>
  <w:font w:name="Viner Hand ITC">
    <w:altName w:val="Comic Sans MS"/>
    <w:panose1 w:val="03070502030502020203"/>
    <w:charset w:val="00"/>
    <w:family w:val="auto"/>
    <w:pitch w:val="default"/>
    <w:sig w:usb0="00000000" w:usb1="00000000" w:usb2="00000000" w:usb3="00000000" w:csb0="20000001" w:csb1="00000000"/>
  </w:font>
  <w:font w:name="Centaur">
    <w:altName w:val="PMingLiU"/>
    <w:panose1 w:val="02030504050205020304"/>
    <w:charset w:val="00"/>
    <w:family w:val="auto"/>
    <w:pitch w:val="default"/>
    <w:sig w:usb0="00000000" w:usb1="00000000" w:usb2="00000000" w:usb3="00000000" w:csb0="20000001" w:csb1="00000000"/>
  </w:font>
  <w:font w:name="Baskerville Old Face">
    <w:altName w:val="PMingLiU"/>
    <w:panose1 w:val="02020602080505020303"/>
    <w:charset w:val="00"/>
    <w:family w:val="auto"/>
    <w:pitch w:val="default"/>
    <w:sig w:usb0="00000000" w:usb1="00000000" w:usb2="00000000" w:usb3="00000000" w:csb0="20000001" w:csb1="00000000"/>
  </w:font>
  <w:font w:name="Batang">
    <w:altName w:val="GulimChe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@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@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宋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+中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panose1 w:val="02020309000000000000"/>
    <w:charset w:val="88"/>
    <w:family w:val="modern"/>
    <w:pitch w:val="default"/>
    <w:sig w:usb0="00000003" w:usb1="082E0000" w:usb2="00000016" w:usb3="00000000" w:csb0="00100001" w:csb1="00000000"/>
  </w:font>
  <w:font w:name="方正书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准圆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准圆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华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北魏楷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卡通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毡笔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毡笔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rutiger LT Std 57 Cn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Candara">
    <w:altName w:val="Lucida Sans Unicode"/>
    <w:panose1 w:val="020E0502030303020204"/>
    <w:charset w:val="00"/>
    <w:family w:val="auto"/>
    <w:pitch w:val="default"/>
    <w:sig w:usb0="00000000" w:usb1="00000000" w:usb2="00000000" w:usb3="00000000" w:csb0="2000009F" w:csb1="00000000"/>
  </w:font>
  <w:font w:name="文鼎行楷碑体">
    <w:altName w:val="楷体_GB2312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特圆简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tis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舒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aiTi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Latha">
    <w:altName w:val="Microsoft Sans Serif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Garamond">
    <w:altName w:val="PMingLiU"/>
    <w:panose1 w:val="02020404030301010803"/>
    <w:charset w:val="00"/>
    <w:family w:val="roman"/>
    <w:pitch w:val="default"/>
    <w:sig w:usb0="00000000" w:usb1="00000000" w:usb2="00000000" w:usb3="00000000" w:csb0="0000009F" w:csb1="DFD70000"/>
  </w:font>
  <w:font w:name="Century Schoolbook">
    <w:altName w:val="Georgia"/>
    <w:panose1 w:val="02040604050505020304"/>
    <w:charset w:val="00"/>
    <w:family w:val="roman"/>
    <w:pitch w:val="default"/>
    <w:sig w:usb0="00000000" w:usb1="00000000" w:usb2="00000000" w:usb3="00000000" w:csb0="2000009F" w:csb1="DFD70000"/>
  </w:font>
  <w:font w:name="Book Antiqua">
    <w:altName w:val="Palatino Linotype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Futura Lt">
    <w:altName w:val="Courier New"/>
    <w:panose1 w:val="00000000000000000000"/>
    <w:charset w:val="00"/>
    <w:family w:val="auto"/>
    <w:pitch w:val="default"/>
    <w:sig w:usb0="00000000" w:usb1="00000000" w:usb2="00000000" w:usb3="00000000" w:csb0="000001FB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文鼎CS书宋二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Helvetica Neu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细黑一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iragino Sans GB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TimesNewRomanPSM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旗黑-55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楷体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布丁体W12(P)">
    <w:altName w:val="宋体"/>
    <w:panose1 w:val="040B0C00000000000000"/>
    <w:charset w:val="86"/>
    <w:family w:val="auto"/>
    <w:pitch w:val="default"/>
    <w:sig w:usb0="00000000" w:usb1="00000000" w:usb2="00000012" w:usb3="00000000" w:csb0="00040000" w:csb1="00000000"/>
  </w:font>
  <w:font w:name="方正新舒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鼎谁的字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細鋼筆行楷">
    <w:altName w:val="楷体_GB2312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华康勘亭流W9(P)">
    <w:altName w:val="宋体"/>
    <w:panose1 w:val="03000900000000000000"/>
    <w:charset w:val="86"/>
    <w:family w:val="auto"/>
    <w:pitch w:val="default"/>
    <w:sig w:usb0="00000000" w:usb1="00000000" w:usb2="00000012" w:usb3="00000000" w:csb0="00040000" w:csb1="00000000"/>
  </w:font>
  <w:font w:name="华康娃娃体W5(P)">
    <w:altName w:val="宋体"/>
    <w:panose1 w:val="040B0500000000000000"/>
    <w:charset w:val="86"/>
    <w:family w:val="auto"/>
    <w:pitch w:val="default"/>
    <w:sig w:usb0="00000000" w:usb1="00000000" w:usb2="00000012" w:usb3="00000000" w:csb0="00040000" w:csb1="00000000"/>
  </w:font>
  <w:font w:name="华康少女文字W5(P)">
    <w:altName w:val="宋体"/>
    <w:panose1 w:val="040F0500000000000000"/>
    <w:charset w:val="86"/>
    <w:family w:val="auto"/>
    <w:pitch w:val="default"/>
    <w:sig w:usb0="00000000" w:usb1="00000000" w:usb2="00000012" w:usb3="00000000" w:csb0="00040000" w:csb1="00000000"/>
  </w:font>
  <w:font w:name="华康瘦金体W3(P)">
    <w:altName w:val="宋体"/>
    <w:panose1 w:val="03000300000000000000"/>
    <w:charset w:val="86"/>
    <w:family w:val="auto"/>
    <w:pitch w:val="default"/>
    <w:sig w:usb0="00000000" w:usb1="00000000" w:usb2="00000012" w:usb3="00000000" w:csb0="00040000" w:csb1="00000000"/>
  </w:font>
  <w:font w:name="华康雅宋体W9(P)">
    <w:altName w:val="宋体"/>
    <w:panose1 w:val="02020900000000000000"/>
    <w:charset w:val="86"/>
    <w:family w:val="auto"/>
    <w:pitch w:val="default"/>
    <w:sig w:usb0="00000000" w:usb1="00000000" w:usb2="00000012" w:usb3="00000000" w:csb0="00040000" w:csb1="00000000"/>
  </w:font>
  <w:font w:name="华康龙门石碑W9(P)">
    <w:altName w:val="宋体"/>
    <w:panose1 w:val="03000900000000000000"/>
    <w:charset w:val="86"/>
    <w:family w:val="auto"/>
    <w:pitch w:val="default"/>
    <w:sig w:usb0="00000000" w:usb1="00000000" w:usb2="00000012" w:usb3="00000000" w:csb0="00040000" w:csb1="00000000"/>
  </w:font>
  <w:font w:name="华康海报体W12(P)">
    <w:altName w:val="宋体"/>
    <w:panose1 w:val="040B0C00000000000000"/>
    <w:charset w:val="86"/>
    <w:family w:val="auto"/>
    <w:pitch w:val="default"/>
    <w:sig w:usb0="00000000" w:usb1="00000000" w:usb2="00000012" w:usb3="00000000" w:csb0="00040000" w:csb1="00000000"/>
  </w:font>
  <w:font w:name="汉仪黛玉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黑棋体简">
    <w:altName w:val="黑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黑咪体繁">
    <w:altName w:val="黑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黑咪体简">
    <w:altName w:val="黑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魏碑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魏碑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雪峰体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宋体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黑体 Std R">
    <w:altName w:val="黑体"/>
    <w:panose1 w:val="00000000000000000000"/>
    <w:charset w:val="86"/>
    <w:family w:val="swiss"/>
    <w:pitch w:val="default"/>
    <w:sig w:usb0="00000000" w:usb1="00000000" w:usb2="00000010" w:usb3="00000000" w:csb0="00060007" w:csb1="00000000"/>
  </w:font>
  <w:font w:name="Haettenschweiler">
    <w:altName w:val="Impact"/>
    <w:panose1 w:val="020B0706040902060204"/>
    <w:charset w:val="00"/>
    <w:family w:val="swiss"/>
    <w:pitch w:val="default"/>
    <w:sig w:usb0="00000000" w:usb1="00000000" w:usb2="00000000" w:usb3="00000000" w:csb0="2000009F" w:csb1="DFD7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和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幼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彩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秀丽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胖娃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旗黑-55S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黑体繁体">
    <w:panose1 w:val="03000509000000000000"/>
    <w:charset w:val="86"/>
    <w:family w:val="auto"/>
    <w:pitch w:val="default"/>
    <w:sig w:usb0="00000001" w:usb1="080E0000" w:usb2="00000000" w:usb3="00000000" w:csb0="003C0041" w:csb1="A0080000"/>
  </w:font>
  <w:font w:name="方正黄草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变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变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二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二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方正艺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艺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行楷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超粗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超粗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活意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圆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硬笔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彩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报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报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书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康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少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鼎习字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石頭體">
    <w:altName w:val="PMingLiU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竹子體">
    <w:altName w:val="PMingLiU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花瓣體">
    <w:altName w:val="PMingLiU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谁的字体繁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霹雳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香腸體">
    <w:altName w:val="PMingLiU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剪纸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舒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报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幼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营业执照副本及其他资质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标题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输送带防滑辊实用专利证书&#13;&#10;&#13;&#10;&#13;&#10;&#13;&#10;&#13;&#10;&#13;&#10;&#13;&#10;&#13;&#10;融雪撒布机科学技术成果证书&#13;&#10;&#13;&#10;&#13;&#10;&#13;&#10;融雪撒布机科学技术进步奖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仿宋_GB2312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Kozuka Gothic Pr6N R">
    <w:altName w:val="MS UI Gothic"/>
    <w:panose1 w:val="020B0400000000000000"/>
    <w:charset w:val="80"/>
    <w:family w:val="auto"/>
    <w:pitch w:val="default"/>
    <w:sig w:usb0="00000000" w:usb1="00000000" w:usb2="00000012" w:usb3="00000000" w:csb0="2002009F" w:csb1="00000000"/>
  </w:font>
  <w:font w:name="Adobe 仿宋 Std R">
    <w:altName w:val="仿宋_GB2312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Cambria Math">
    <w:altName w:val="Palatino Linotype"/>
    <w:panose1 w:val="02040503050406030204"/>
    <w:charset w:val="01"/>
    <w:family w:val="roman"/>
    <w:pitch w:val="default"/>
    <w:sig w:usb0="00000000" w:usb1="00000000" w:usb2="00000000" w:usb3="00000000" w:csb0="2000009F" w:csb1="0000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Perpetua">
    <w:altName w:val="PMingLiU"/>
    <w:panose1 w:val="02020502060401020303"/>
    <w:charset w:val="00"/>
    <w:family w:val="roman"/>
    <w:pitch w:val="default"/>
    <w:sig w:usb0="00000000" w:usb1="00000000" w:usb2="00000000" w:usb3="00000000" w:csb0="20000001" w:csb1="00000000"/>
  </w:font>
  <w:font w:name="Bookman Old Style">
    <w:altName w:val="Georgia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Helv">
    <w:altName w:val="Microsoft Sans Serif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Myriad Pro">
    <w:altName w:val="Courier New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章草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H Yb 2gj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DFKai-SB">
    <w:altName w:val="MingLiU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5E" w:usb3="00000000" w:csb0="00040001" w:csb1="00000000"/>
  </w:font>
  <w:font w:name="΢ȭڌ墬  ˎ̥ ,  ڌ墠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imes New Roman CE">
    <w:altName w:val="Times New Roman"/>
    <w:panose1 w:val="00000000000000000000"/>
    <w:charset w:val="EE"/>
    <w:family w:val="roman"/>
    <w:pitch w:val="default"/>
    <w:sig w:usb0="00000000" w:usb1="00000000" w:usb2="00000000" w:usb3="00000000" w:csb0="00000002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Times New Roman Greek">
    <w:altName w:val="Times New Roman"/>
    <w:panose1 w:val="00000000000000000000"/>
    <w:charset w:val="A1"/>
    <w:family w:val="roman"/>
    <w:pitch w:val="default"/>
    <w:sig w:usb0="00000000" w:usb1="00000000" w:usb2="00000000" w:usb3="00000000" w:csb0="00000008" w:csb1="00000000"/>
  </w:font>
  <w:font w:name="Times New Roman Tur">
    <w:altName w:val="Times New Roman"/>
    <w:panose1 w:val="00000000000000000000"/>
    <w:charset w:val="A2"/>
    <w:family w:val="roman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roman"/>
    <w:pitch w:val="default"/>
    <w:sig w:usb0="00000000" w:usb1="00000000" w:usb2="00000000" w:usb3="00000000" w:csb0="00000020" w:csb1="00000000"/>
  </w:font>
  <w:font w:name="Times New Roman (Arabic)">
    <w:altName w:val="Times New Roman"/>
    <w:panose1 w:val="00000000000000000000"/>
    <w:charset w:val="B2"/>
    <w:family w:val="roman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roman"/>
    <w:pitch w:val="default"/>
    <w:sig w:usb0="00000000" w:usb1="00000000" w:usb2="00000000" w:usb3="00000000" w:csb0="00000080" w:csb1="00000000"/>
  </w:font>
  <w:font w:name="Times New Roman (Vietnamese)">
    <w:altName w:val="Times New Roman"/>
    <w:panose1 w:val="00000000000000000000"/>
    <w:charset w:val="A3"/>
    <w:family w:val="roman"/>
    <w:pitch w:val="default"/>
    <w:sig w:usb0="00000000" w:usb1="00000000" w:usb2="00000000" w:usb3="00000000" w:csb0="00000100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·ÂËÎ Western">
    <w:altName w:val="Courier New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Calibri CE">
    <w:altName w:val="Courier New"/>
    <w:panose1 w:val="00000000000000000000"/>
    <w:charset w:val="EE"/>
    <w:family w:val="swiss"/>
    <w:pitch w:val="default"/>
    <w:sig w:usb0="00000000" w:usb1="00000000" w:usb2="00000000" w:usb3="00000000" w:csb0="00000002" w:csb1="00000000"/>
  </w:font>
  <w:font w:name="Calibri Cyr">
    <w:altName w:val="Courier New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Calibri Greek">
    <w:altName w:val="Courier New"/>
    <w:panose1 w:val="00000000000000000000"/>
    <w:charset w:val="A1"/>
    <w:family w:val="swiss"/>
    <w:pitch w:val="default"/>
    <w:sig w:usb0="00000000" w:usb1="00000000" w:usb2="00000000" w:usb3="00000000" w:csb0="00000008" w:csb1="00000000"/>
  </w:font>
  <w:font w:name="Calibri Tur">
    <w:altName w:val="Courier New"/>
    <w:panose1 w:val="00000000000000000000"/>
    <w:charset w:val="A2"/>
    <w:family w:val="swiss"/>
    <w:pitch w:val="default"/>
    <w:sig w:usb0="00000000" w:usb1="00000000" w:usb2="00000000" w:usb3="00000000" w:csb0="00000010" w:csb1="00000000"/>
  </w:font>
  <w:font w:name="Calibri Baltic">
    <w:altName w:val="Courier New"/>
    <w:panose1 w:val="00000000000000000000"/>
    <w:charset w:val="BA"/>
    <w:family w:val="swiss"/>
    <w:pitch w:val="default"/>
    <w:sig w:usb0="00000000" w:usb1="00000000" w:usb2="00000000" w:usb3="00000000" w:csb0="00000080" w:csb1="00000000"/>
  </w:font>
  <w:font w:name="RomanS">
    <w:altName w:val="Palatino Linotype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PMingLiU-ExtB">
    <w:altName w:val="PMingLiU"/>
    <w:panose1 w:val="02020500000000000000"/>
    <w:charset w:val="88"/>
    <w:family w:val="auto"/>
    <w:pitch w:val="default"/>
    <w:sig w:usb0="00000000" w:usb1="00000000" w:usb2="00000000" w:usb3="00000000" w:csb0="00100001" w:csb1="00000000"/>
  </w:font>
  <w:font w:name="ヒラギノ角ゴ Pro W3">
    <w:altName w:val="宋体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Franklin Gothic Book">
    <w:altName w:val="Trebuchet MS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RotisSansSerif">
    <w:altName w:val="MV Boli"/>
    <w:panose1 w:val="020B0500000000000000"/>
    <w:charset w:val="00"/>
    <w:family w:val="swiss"/>
    <w:pitch w:val="default"/>
    <w:sig w:usb0="00000000" w:usb1="00000000" w:usb2="00000000" w:usb3="00000000" w:csb0="00000093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3C0041" w:csb1="A0080000"/>
  </w:font>
  <w:font w:name="方正美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美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珊瑚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黑一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综艺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综艺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活意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繁体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方正大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古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古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方正细圆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珊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等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华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卡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和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少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水柱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颜简体">
    <w:altName w:val="宋体"/>
    <w:panose1 w:val="020B0503020204020204"/>
    <w:charset w:val="86"/>
    <w:family w:val="auto"/>
    <w:pitch w:val="default"/>
    <w:sig w:usb0="00000000" w:usb1="00000000" w:usb2="00000016" w:usb3="00000000" w:csb0="E016019F" w:csb1="9FD7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Microsoft JhengHei UI">
    <w:altName w:val="PMingLiU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Yu Gothic UI Semibold">
    <w:altName w:val="MS UI Gothic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Yu Gothic UI Semilight">
    <w:altName w:val="MS UI Gothic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Agency FB">
    <w:altName w:val="Trebuchet MS"/>
    <w:panose1 w:val="020B0503020202020204"/>
    <w:charset w:val="00"/>
    <w:family w:val="auto"/>
    <w:pitch w:val="default"/>
    <w:sig w:usb0="00000000" w:usb1="00000000" w:usb2="00000000" w:usb3="00000000" w:csb0="20000001" w:csb1="00000000"/>
  </w:font>
  <w:font w:name="Yu Gothic Light">
    <w:altName w:val="MS UI Gothic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lfaen">
    <w:altName w:val="Courier New"/>
    <w:panose1 w:val="010A0502050306030303"/>
    <w:charset w:val="00"/>
    <w:family w:val="roman"/>
    <w:pitch w:val="default"/>
    <w:sig w:usb0="00000000" w:usb1="00000000" w:usb2="00000000" w:usb3="00000000" w:csb0="2000009F" w:csb1="0000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0000010" w:usb3="00000000" w:csb0="4002009F" w:csb1="DFD70000"/>
  </w:font>
  <w:font w:name="Meiryo UI">
    <w:altName w:val="MS UI Gothic"/>
    <w:panose1 w:val="020B0604030504040204"/>
    <w:charset w:val="80"/>
    <w:family w:val="auto"/>
    <w:pitch w:val="default"/>
    <w:sig w:usb0="00000000" w:usb1="00000000" w:usb2="00010012" w:usb3="00000000" w:csb0="6002009F" w:csb1="DFD70000"/>
  </w:font>
  <w:font w:name="腾祥倩影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锐字云字库魏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文鼎CS舒同体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魏碑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行书简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印篆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+mn-cs">
    <w:altName w:val="仿宋_GB2312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彩云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·ÂËÎ_GB2312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文鼎CS粗圆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特廣告體">
    <w:altName w:val="PMingLiU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中粗隸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行书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行書">
    <w:altName w:val="PMingLiU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隸">
    <w:altName w:val="MingLiU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勘亭流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圓立體">
    <w:altName w:val="PMingLiU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新艺体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潇洒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特粗黑简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粗行楷">
    <w:altName w:val="楷体_GB2312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荊棘體">
    <w:altName w:val="PMingLiU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行楷碑體">
    <w:altName w:val="楷体_GB2312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雕刻體">
    <w:altName w:val="PMingLiU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鬍子體">
    <w:altName w:val="PMingLiU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齿轮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齿轮体繁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&amp;#23435;&amp;#20307;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文星标宋">
    <w:altName w:val="宋体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.....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雪君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819B3"/>
    <w:rsid w:val="4B1819B3"/>
    <w:rsid w:val="529311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napToGrid w:val="0"/>
      <w:spacing w:beforeLines="0" w:beforeAutospacing="0" w:afterLines="0" w:afterAutospacing="0" w:line="240" w:lineRule="auto"/>
      <w:jc w:val="center"/>
      <w:outlineLvl w:val="0"/>
    </w:pPr>
    <w:rPr>
      <w:rFonts w:ascii="宋体" w:hAnsi="宋体" w:cs="宋体"/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Theme="majorHAnsi" w:hAnsiTheme="majorHAnsi" w:eastAsiaTheme="majorEastAsia" w:cstheme="majorBidi"/>
      <w:sz w:val="24"/>
      <w:szCs w:val="24"/>
    </w:rPr>
  </w:style>
  <w:style w:type="paragraph" w:customStyle="1" w:styleId="7">
    <w:name w:val="样式2"/>
    <w:basedOn w:val="1"/>
    <w:next w:val="4"/>
    <w:uiPriority w:val="0"/>
    <w:pPr>
      <w:jc w:val="center"/>
    </w:pPr>
    <w:rPr>
      <w:rFonts w:asciiTheme="minorAscii" w:hAnsiTheme="minorAscii"/>
      <w:sz w:val="36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2017-05-22T07:03:00Z</dcterms:created>
  <dc:creator>Administrator</dc:creator>
  <cp:lastModifiedBy>Administrator</cp:lastModifiedBy>
  <dcterms:modified xsi:type="dcterms:W3CDTF">2017-05-22T07:04:37Z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