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613" w:rsidRDefault="00431613" w:rsidP="00431613">
      <w:pPr>
        <w:autoSpaceDE w:val="0"/>
        <w:autoSpaceDN w:val="0"/>
        <w:adjustRightInd w:val="0"/>
        <w:spacing w:line="360" w:lineRule="auto"/>
        <w:jc w:val="center"/>
        <w:rPr>
          <w:rFonts w:ascii="隶书" w:eastAsia="隶书" w:cs="宋体"/>
          <w:b/>
          <w:bCs/>
          <w:sz w:val="36"/>
          <w:szCs w:val="36"/>
          <w:lang w:val="zh-CN"/>
        </w:rPr>
      </w:pPr>
      <w:r w:rsidRPr="003B756B">
        <w:rPr>
          <w:rFonts w:ascii="隶书" w:eastAsia="隶书" w:cs="宋体" w:hint="eastAsia"/>
          <w:b/>
          <w:bCs/>
          <w:sz w:val="36"/>
          <w:szCs w:val="36"/>
          <w:lang w:val="zh-CN"/>
        </w:rPr>
        <w:t>2.</w:t>
      </w:r>
      <w:r>
        <w:rPr>
          <w:rFonts w:ascii="隶书" w:eastAsia="隶书" w:cs="宋体" w:hint="eastAsia"/>
          <w:b/>
          <w:bCs/>
          <w:sz w:val="36"/>
          <w:szCs w:val="36"/>
          <w:lang w:val="zh-CN"/>
        </w:rPr>
        <w:t>许昌普天-</w:t>
      </w:r>
      <w:r w:rsidRPr="003B756B">
        <w:rPr>
          <w:rFonts w:ascii="隶书" w:eastAsia="隶书" w:cs="宋体" w:hint="eastAsia"/>
          <w:b/>
          <w:bCs/>
          <w:sz w:val="36"/>
          <w:szCs w:val="36"/>
          <w:lang w:val="zh-CN"/>
        </w:rPr>
        <w:t>投标分项报价</w:t>
      </w:r>
      <w:r w:rsidRPr="003B756B">
        <w:rPr>
          <w:rFonts w:ascii="隶书" w:eastAsia="隶书" w:hint="eastAsia"/>
          <w:b/>
          <w:bCs/>
          <w:sz w:val="36"/>
          <w:szCs w:val="36"/>
        </w:rPr>
        <w:t>一</w:t>
      </w:r>
      <w:r w:rsidRPr="003B756B">
        <w:rPr>
          <w:rFonts w:ascii="隶书" w:eastAsia="隶书" w:cs="宋体" w:hint="eastAsia"/>
          <w:b/>
          <w:bCs/>
          <w:sz w:val="36"/>
          <w:szCs w:val="36"/>
          <w:lang w:val="zh-CN"/>
        </w:rPr>
        <w:t>览表</w:t>
      </w:r>
    </w:p>
    <w:p w:rsidR="00431613" w:rsidRPr="00BF2D79" w:rsidRDefault="00431613" w:rsidP="00431613">
      <w:pPr>
        <w:autoSpaceDE w:val="0"/>
        <w:autoSpaceDN w:val="0"/>
        <w:adjustRightInd w:val="0"/>
        <w:spacing w:line="360" w:lineRule="auto"/>
        <w:jc w:val="center"/>
        <w:rPr>
          <w:rFonts w:ascii="隶书" w:eastAsia="隶书" w:cs="宋体"/>
          <w:b/>
          <w:bCs/>
          <w:sz w:val="28"/>
          <w:szCs w:val="28"/>
          <w:lang w:val="zh-CN"/>
        </w:rPr>
      </w:pPr>
      <w:r>
        <w:rPr>
          <w:rFonts w:ascii="隶书" w:eastAsia="隶书" w:cs="宋体" w:hint="eastAsia"/>
          <w:b/>
          <w:bCs/>
          <w:sz w:val="36"/>
          <w:szCs w:val="36"/>
          <w:lang w:val="zh-CN"/>
        </w:rPr>
        <w:t xml:space="preserve">                                                     </w:t>
      </w:r>
      <w:r w:rsidRPr="00BF2D79">
        <w:rPr>
          <w:rFonts w:ascii="隶书" w:eastAsia="隶书" w:cs="宋体" w:hint="eastAsia"/>
          <w:b/>
          <w:bCs/>
          <w:sz w:val="28"/>
          <w:szCs w:val="28"/>
          <w:lang w:val="zh-CN"/>
        </w:rPr>
        <w:t>单位：元</w:t>
      </w:r>
    </w:p>
    <w:p w:rsidR="00431613" w:rsidRPr="00D4228D" w:rsidRDefault="00431613" w:rsidP="00431613">
      <w:pPr>
        <w:autoSpaceDE w:val="0"/>
        <w:autoSpaceDN w:val="0"/>
        <w:adjustRightInd w:val="0"/>
        <w:spacing w:line="140" w:lineRule="exact"/>
        <w:rPr>
          <w:rFonts w:ascii="隶书" w:eastAsia="隶书" w:cs="宋体"/>
          <w:b/>
          <w:bCs/>
          <w:sz w:val="28"/>
          <w:szCs w:val="28"/>
          <w:lang w:val="zh-CN"/>
        </w:rPr>
      </w:pPr>
    </w:p>
    <w:tbl>
      <w:tblPr>
        <w:tblW w:w="14601" w:type="dxa"/>
        <w:tblInd w:w="-601" w:type="dxa"/>
        <w:tblLayout w:type="fixed"/>
        <w:tblLook w:val="0000"/>
      </w:tblPr>
      <w:tblGrid>
        <w:gridCol w:w="567"/>
        <w:gridCol w:w="1560"/>
        <w:gridCol w:w="1276"/>
        <w:gridCol w:w="5386"/>
        <w:gridCol w:w="709"/>
        <w:gridCol w:w="709"/>
        <w:gridCol w:w="992"/>
        <w:gridCol w:w="992"/>
        <w:gridCol w:w="2410"/>
      </w:tblGrid>
      <w:tr w:rsidR="00431613" w:rsidRPr="00950619" w:rsidTr="009F2A81">
        <w:tc>
          <w:tcPr>
            <w:tcW w:w="567"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cs="宋体"/>
                <w:sz w:val="24"/>
                <w:lang w:val="zh-CN"/>
              </w:rPr>
            </w:pPr>
            <w:r w:rsidRPr="00950619">
              <w:rPr>
                <w:rFonts w:ascii="隶书" w:eastAsia="隶书" w:cs="宋体" w:hint="eastAsia"/>
                <w:sz w:val="24"/>
                <w:lang w:val="zh-CN"/>
              </w:rPr>
              <w:t>序号</w:t>
            </w:r>
          </w:p>
        </w:tc>
        <w:tc>
          <w:tcPr>
            <w:tcW w:w="1560"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cs="宋体"/>
                <w:sz w:val="24"/>
                <w:lang w:val="zh-CN"/>
              </w:rPr>
            </w:pPr>
            <w:r w:rsidRPr="00950619">
              <w:rPr>
                <w:rFonts w:ascii="隶书" w:eastAsia="隶书" w:cs="宋体" w:hint="eastAsia"/>
                <w:sz w:val="24"/>
                <w:lang w:val="zh-CN"/>
              </w:rPr>
              <w:t>名 称</w:t>
            </w:r>
          </w:p>
        </w:tc>
        <w:tc>
          <w:tcPr>
            <w:tcW w:w="1276"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cs="宋体"/>
                <w:sz w:val="24"/>
                <w:lang w:val="zh-CN"/>
              </w:rPr>
            </w:pPr>
            <w:r>
              <w:rPr>
                <w:rFonts w:ascii="隶书" w:eastAsia="隶书" w:cs="宋体" w:hint="eastAsia"/>
                <w:sz w:val="24"/>
                <w:lang w:val="zh-CN"/>
              </w:rPr>
              <w:t>品牌</w:t>
            </w:r>
            <w:r w:rsidRPr="00950619">
              <w:rPr>
                <w:rFonts w:ascii="隶书" w:eastAsia="隶书" w:cs="宋体" w:hint="eastAsia"/>
                <w:sz w:val="24"/>
                <w:lang w:val="zh-CN"/>
              </w:rPr>
              <w:t>型号</w:t>
            </w:r>
          </w:p>
        </w:tc>
        <w:tc>
          <w:tcPr>
            <w:tcW w:w="5386"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cs="宋体"/>
                <w:sz w:val="24"/>
                <w:lang w:val="zh-CN"/>
              </w:rPr>
            </w:pPr>
            <w:r w:rsidRPr="00950619">
              <w:rPr>
                <w:rFonts w:ascii="隶书" w:eastAsia="隶书" w:cs="宋体" w:hint="eastAsia"/>
                <w:sz w:val="24"/>
                <w:lang w:val="zh-CN"/>
              </w:rPr>
              <w:t>技术参数</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cs="宋体"/>
                <w:sz w:val="24"/>
                <w:lang w:val="zh-CN"/>
              </w:rPr>
            </w:pPr>
            <w:r w:rsidRPr="00950619">
              <w:rPr>
                <w:rFonts w:ascii="隶书" w:eastAsia="隶书" w:cs="宋体" w:hint="eastAsia"/>
                <w:sz w:val="24"/>
                <w:lang w:val="zh-CN"/>
              </w:rPr>
              <w:t>单位</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cs="宋体"/>
                <w:sz w:val="24"/>
                <w:lang w:val="zh-CN"/>
              </w:rPr>
            </w:pPr>
            <w:r w:rsidRPr="00950619">
              <w:rPr>
                <w:rFonts w:ascii="隶书" w:eastAsia="隶书" w:cs="宋体" w:hint="eastAsia"/>
                <w:sz w:val="24"/>
                <w:lang w:val="zh-CN"/>
              </w:rPr>
              <w:t>数量</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cs="宋体"/>
                <w:sz w:val="24"/>
                <w:lang w:val="zh-CN"/>
              </w:rPr>
            </w:pPr>
            <w:r w:rsidRPr="00950619">
              <w:rPr>
                <w:rFonts w:ascii="隶书" w:eastAsia="隶书" w:cs="宋体" w:hint="eastAsia"/>
                <w:sz w:val="24"/>
                <w:lang w:val="zh-CN"/>
              </w:rPr>
              <w:t>单价</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ind w:firstLine="120"/>
              <w:rPr>
                <w:rFonts w:ascii="隶书" w:eastAsia="隶书" w:cs="宋体"/>
                <w:sz w:val="24"/>
                <w:lang w:val="zh-CN"/>
              </w:rPr>
            </w:pPr>
            <w:r w:rsidRPr="00950619">
              <w:rPr>
                <w:rFonts w:ascii="隶书" w:eastAsia="隶书" w:cs="宋体" w:hint="eastAsia"/>
                <w:sz w:val="24"/>
                <w:lang w:val="zh-CN"/>
              </w:rPr>
              <w:t>总价</w:t>
            </w:r>
          </w:p>
        </w:tc>
        <w:tc>
          <w:tcPr>
            <w:tcW w:w="2410"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ind w:left="120" w:hanging="120"/>
              <w:jc w:val="center"/>
              <w:rPr>
                <w:rFonts w:ascii="隶书" w:eastAsia="隶书" w:cs="宋体"/>
                <w:sz w:val="24"/>
                <w:lang w:val="zh-CN"/>
              </w:rPr>
            </w:pPr>
            <w:r w:rsidRPr="00950619">
              <w:rPr>
                <w:rFonts w:ascii="隶书" w:eastAsia="隶书" w:cs="宋体" w:hint="eastAsia"/>
                <w:sz w:val="24"/>
                <w:lang w:val="zh-CN"/>
              </w:rPr>
              <w:t>产地及厂家</w:t>
            </w:r>
          </w:p>
        </w:tc>
      </w:tr>
      <w:tr w:rsidR="00431613" w:rsidRPr="00950619" w:rsidTr="009F2A81">
        <w:tc>
          <w:tcPr>
            <w:tcW w:w="567"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sidRPr="00787FBB">
              <w:rPr>
                <w:rFonts w:ascii="隶书" w:eastAsia="隶书" w:hAnsi="宋体" w:cs="宋体" w:hint="eastAsia"/>
                <w:color w:val="000000"/>
                <w:sz w:val="24"/>
              </w:rPr>
              <w:t>1</w:t>
            </w:r>
          </w:p>
        </w:tc>
        <w:tc>
          <w:tcPr>
            <w:tcW w:w="1560"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sidRPr="00787FBB">
              <w:rPr>
                <w:rFonts w:ascii="隶书" w:eastAsia="隶书" w:hAnsi="宋体" w:cs="宋体" w:hint="eastAsia"/>
                <w:color w:val="000000"/>
                <w:kern w:val="0"/>
                <w:sz w:val="24"/>
              </w:rPr>
              <w:t>电子天平（0.01g）</w:t>
            </w:r>
          </w:p>
        </w:tc>
        <w:tc>
          <w:tcPr>
            <w:tcW w:w="127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Pr>
                <w:rFonts w:ascii="隶书" w:eastAsia="隶书" w:hint="eastAsia"/>
                <w:sz w:val="24"/>
              </w:rPr>
              <w:t>美国-奥豪斯</w:t>
            </w:r>
            <w:r>
              <w:rPr>
                <w:rFonts w:ascii="隶书" w:eastAsia="隶书" w:hAnsi="宋体" w:cs="宋体" w:hint="eastAsia"/>
                <w:sz w:val="24"/>
              </w:rPr>
              <w:t>CP512</w:t>
            </w:r>
          </w:p>
        </w:tc>
        <w:tc>
          <w:tcPr>
            <w:tcW w:w="538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color w:val="000000"/>
                <w:kern w:val="0"/>
                <w:sz w:val="24"/>
              </w:rPr>
              <w:t>1</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 xml:space="preserve">称重能力：510g  </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2</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可读性:0.01g</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3</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重复性:0.01g</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4</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线性误差：0.02g</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5</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校准:外部自动校准</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6</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防风罩:标配5面玻璃组合式防风罩</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7</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打印接口:标配RS-232接口,可接驳打印机</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8</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称量模式:计件和百分比、微小加样称量，多种称量单位转换</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9</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称量设置:多级环境滤波优化设置、自动清零设置、动态温度补偿</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10</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微小加样称量:采用最新的数字处理技术,实现优化的微小加样称量</w:t>
            </w:r>
          </w:p>
          <w:p w:rsidR="00431613" w:rsidRPr="00B52669"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11</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显示:液晶显示屏,可选配第二显示器</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台</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6</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2960</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17760</w:t>
            </w:r>
          </w:p>
        </w:tc>
        <w:tc>
          <w:tcPr>
            <w:tcW w:w="2410"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美国-奥豪斯国际贸易（上海）有限公司</w:t>
            </w:r>
          </w:p>
        </w:tc>
      </w:tr>
      <w:tr w:rsidR="00431613" w:rsidRPr="00950619" w:rsidTr="009F2A81">
        <w:tc>
          <w:tcPr>
            <w:tcW w:w="567"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color w:val="000000"/>
                <w:sz w:val="24"/>
              </w:rPr>
            </w:pPr>
            <w:r w:rsidRPr="00787FBB">
              <w:rPr>
                <w:rFonts w:ascii="隶书" w:eastAsia="隶书" w:hAnsi="宋体" w:cs="宋体" w:hint="eastAsia"/>
                <w:color w:val="000000"/>
                <w:sz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sidRPr="00787FBB">
              <w:rPr>
                <w:rFonts w:ascii="隶书" w:eastAsia="隶书" w:hAnsi="宋体" w:cs="宋体" w:hint="eastAsia"/>
                <w:color w:val="000000"/>
                <w:kern w:val="0"/>
                <w:sz w:val="24"/>
              </w:rPr>
              <w:t>电子天平（0.001g）</w:t>
            </w:r>
          </w:p>
        </w:tc>
        <w:tc>
          <w:tcPr>
            <w:tcW w:w="127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Pr>
                <w:rFonts w:ascii="隶书" w:eastAsia="隶书" w:hint="eastAsia"/>
                <w:sz w:val="24"/>
              </w:rPr>
              <w:t>美国-奥豪斯</w:t>
            </w:r>
            <w:r>
              <w:rPr>
                <w:rFonts w:ascii="隶书" w:eastAsia="隶书" w:hAnsi="宋体" w:cs="宋体" w:hint="eastAsia"/>
                <w:sz w:val="24"/>
              </w:rPr>
              <w:t>CP213</w:t>
            </w:r>
          </w:p>
        </w:tc>
        <w:tc>
          <w:tcPr>
            <w:tcW w:w="538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color w:val="000000"/>
                <w:kern w:val="0"/>
                <w:sz w:val="24"/>
              </w:rPr>
              <w:t>1</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 xml:space="preserve">称重能力：210g  </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2</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可读性:0.001g</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3</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重复性:0.001g</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4</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线性误差：0.002g</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5</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校准:外部自动校准</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6</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防风罩:标配5面玻璃组合式防风罩</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7</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打印接口:标配RS-232接口,可接驳打印机</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8</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称量模式:计件和百分比、微小加样称量，多种称量单位转换</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9</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称量设置:多级环境滤波优化设置、自动清零设置、动态温度补偿</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10</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微小加样称量:采用最新的数字处理技术,实现</w:t>
            </w:r>
            <w:r w:rsidRPr="00787FBB">
              <w:rPr>
                <w:rFonts w:ascii="隶书" w:eastAsia="隶书" w:hAnsi="宋体" w:cs="宋体" w:hint="eastAsia"/>
                <w:color w:val="000000"/>
                <w:kern w:val="0"/>
                <w:sz w:val="24"/>
              </w:rPr>
              <w:lastRenderedPageBreak/>
              <w:t>优化的微小加样称量</w:t>
            </w:r>
          </w:p>
          <w:p w:rsidR="00431613" w:rsidRPr="003114D6"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11</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显示:液晶显示屏,可选配第二显示器</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2</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3700</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7400</w:t>
            </w:r>
          </w:p>
        </w:tc>
        <w:tc>
          <w:tcPr>
            <w:tcW w:w="2410"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美国-奥豪斯国际贸易（上海）有限公司</w:t>
            </w:r>
          </w:p>
        </w:tc>
      </w:tr>
      <w:tr w:rsidR="00431613" w:rsidRPr="00950619" w:rsidTr="009F2A81">
        <w:tc>
          <w:tcPr>
            <w:tcW w:w="567"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color w:val="000000"/>
                <w:sz w:val="24"/>
              </w:rPr>
            </w:pPr>
            <w:r w:rsidRPr="00787FBB">
              <w:rPr>
                <w:rFonts w:ascii="隶书" w:eastAsia="隶书" w:hAnsi="宋体" w:cs="宋体" w:hint="eastAsia"/>
                <w:color w:val="000000"/>
                <w:sz w:val="24"/>
              </w:rPr>
              <w:lastRenderedPageBreak/>
              <w:t>3</w:t>
            </w:r>
          </w:p>
        </w:tc>
        <w:tc>
          <w:tcPr>
            <w:tcW w:w="1560"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sidRPr="00787FBB">
              <w:rPr>
                <w:rFonts w:ascii="隶书" w:eastAsia="隶书" w:hAnsi="宋体" w:cs="宋体" w:hint="eastAsia"/>
                <w:color w:val="000000"/>
                <w:kern w:val="0"/>
                <w:sz w:val="24"/>
              </w:rPr>
              <w:t>电子天平（十万分之一）</w:t>
            </w:r>
          </w:p>
        </w:tc>
        <w:tc>
          <w:tcPr>
            <w:tcW w:w="127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Pr>
                <w:rFonts w:ascii="隶书" w:eastAsia="隶书" w:hint="eastAsia"/>
                <w:sz w:val="24"/>
              </w:rPr>
              <w:t>美国-奥豪斯</w:t>
            </w:r>
            <w:r>
              <w:rPr>
                <w:rFonts w:ascii="隶书" w:eastAsia="隶书" w:hAnsi="宋体" w:cs="宋体" w:hint="eastAsia"/>
                <w:sz w:val="24"/>
              </w:rPr>
              <w:t>EX225DZH</w:t>
            </w:r>
          </w:p>
        </w:tc>
        <w:tc>
          <w:tcPr>
            <w:tcW w:w="538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color w:val="000000"/>
                <w:kern w:val="0"/>
                <w:sz w:val="24"/>
              </w:rPr>
              <w:t>量程：0--220g</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精度：0.01mg/0.1mg</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重复性 sd(mg)-20g :   0.015mg</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重复性sd(mg)-100g:  0.02mg/0.1mg</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线性：±0.1mg</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稳定时间：0.1mg≤3S,0.01mg≤8S</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可选静电消除器称量更精准，</w:t>
            </w:r>
            <w:r w:rsidRPr="00787FBB">
              <w:rPr>
                <w:rFonts w:ascii="隶书" w:eastAsia="隶书" w:hAnsi="宋体" w:cs="宋体" w:hint="eastAsia"/>
                <w:color w:val="000000"/>
                <w:kern w:val="0"/>
                <w:sz w:val="24"/>
              </w:rPr>
              <w:br/>
              <w:t>称量模式：基本称量计件称量百分比称量检重称重动物称量目标值称量累加称量配比称量差异称量密度测定峰值保持移液器校准SQC(统计质量控制）</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采用高速一体化称量系统，确保了称量结果的准确性。</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具有便捷的图形界面软件SmarText</w:t>
            </w:r>
            <w:r w:rsidRPr="00787FBB">
              <w:rPr>
                <w:rFonts w:ascii="隶书" w:hAnsi="宋体" w:cs="宋体" w:hint="eastAsia"/>
                <w:color w:val="000000"/>
                <w:kern w:val="0"/>
                <w:sz w:val="24"/>
              </w:rPr>
              <w:t>™</w:t>
            </w:r>
            <w:r w:rsidRPr="00787FBB">
              <w:rPr>
                <w:rFonts w:ascii="隶书" w:eastAsia="隶书" w:hAnsi="宋体" w:cs="宋体" w:hint="eastAsia"/>
                <w:color w:val="000000"/>
                <w:kern w:val="0"/>
                <w:sz w:val="24"/>
              </w:rPr>
              <w:t xml:space="preserve"> 2.0，包含中文的11种操作语言菜单。</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采用分体模块化设计，可以与称量基座进行分离</w:t>
            </w:r>
            <w:r w:rsidRPr="00787FBB">
              <w:rPr>
                <w:rFonts w:ascii="隶书" w:eastAsia="隶书" w:hAnsi="宋体" w:cs="宋体" w:hint="eastAsia"/>
                <w:color w:val="000000"/>
                <w:kern w:val="0"/>
                <w:sz w:val="24"/>
              </w:rPr>
              <w:br/>
              <w:t>标配2个USB和RS232接口，可选配第二个RS232或以太网接口，数据直接保存至U盘，格式可以转换成TXT,CSV等。</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彩色VGA显示屏(高分辨率5.7英寸)，4线电阻式触摸屏。</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QWERTY键盘和数字键区方便使用者快速输入GLP和GMP数据或者其他数据</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拥有内置2组内校砝码和AUTOCAL全自动内校系统，方便进行专业的线性化测试及校准，减少累积误差，确保称量准确，每隔3小时或是温度每变化1.5℃，天平自动启动校准。</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四个非接触式无线感应器，自动门。</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数据库保存：99组称量应用参数预设/10组配方配比的参数预设。</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管理员权限可保护重要称量参数设置不被修改。</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color w:val="000000"/>
                <w:kern w:val="0"/>
                <w:sz w:val="24"/>
              </w:rPr>
              <w:lastRenderedPageBreak/>
              <w:t>智能化的称量性能，3</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3中滤波调节能有效保证快速且稳定地得到称量结果</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27790</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27790</w:t>
            </w:r>
          </w:p>
        </w:tc>
        <w:tc>
          <w:tcPr>
            <w:tcW w:w="2410"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美国-奥豪斯国际贸易（上海）有限公司</w:t>
            </w:r>
          </w:p>
        </w:tc>
      </w:tr>
      <w:tr w:rsidR="00431613" w:rsidRPr="00950619" w:rsidTr="009F2A81">
        <w:tc>
          <w:tcPr>
            <w:tcW w:w="567"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color w:val="000000"/>
                <w:sz w:val="24"/>
              </w:rPr>
            </w:pPr>
            <w:r w:rsidRPr="00787FBB">
              <w:rPr>
                <w:rFonts w:ascii="隶书" w:eastAsia="隶书" w:hAnsi="宋体" w:cs="宋体" w:hint="eastAsia"/>
                <w:color w:val="000000"/>
                <w:sz w:val="24"/>
              </w:rPr>
              <w:lastRenderedPageBreak/>
              <w:t>4</w:t>
            </w:r>
          </w:p>
        </w:tc>
        <w:tc>
          <w:tcPr>
            <w:tcW w:w="1560"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sidRPr="00787FBB">
              <w:rPr>
                <w:rFonts w:ascii="隶书" w:eastAsia="隶书" w:hAnsi="宋体" w:cs="宋体" w:hint="eastAsia"/>
                <w:color w:val="000000"/>
                <w:kern w:val="0"/>
                <w:sz w:val="24"/>
              </w:rPr>
              <w:t>冷藏箱</w:t>
            </w:r>
          </w:p>
        </w:tc>
        <w:tc>
          <w:tcPr>
            <w:tcW w:w="127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Pr>
                <w:rFonts w:ascii="隶书" w:eastAsia="隶书" w:hint="eastAsia"/>
                <w:sz w:val="24"/>
              </w:rPr>
              <w:t>中科美菱</w:t>
            </w:r>
            <w:r>
              <w:rPr>
                <w:rFonts w:ascii="隶书" w:eastAsia="隶书" w:hAnsi="宋体" w:cs="宋体" w:hint="eastAsia"/>
                <w:sz w:val="24"/>
              </w:rPr>
              <w:t>YC-260L</w:t>
            </w:r>
          </w:p>
        </w:tc>
        <w:tc>
          <w:tcPr>
            <w:tcW w:w="538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left"/>
              <w:rPr>
                <w:rFonts w:ascii="隶书" w:eastAsia="隶书" w:hAnsi="宋体" w:cs="宋体"/>
                <w:sz w:val="24"/>
              </w:rPr>
            </w:pPr>
            <w:r w:rsidRPr="00787FBB">
              <w:rPr>
                <w:rFonts w:ascii="隶书" w:eastAsia="隶书" w:hAnsi="宋体" w:cs="宋体" w:hint="eastAsia"/>
                <w:color w:val="000000"/>
                <w:kern w:val="0"/>
                <w:sz w:val="24"/>
              </w:rPr>
              <w:t>1.容  积: 260L</w:t>
            </w:r>
          </w:p>
          <w:p w:rsidR="00431613" w:rsidRPr="00787FBB" w:rsidRDefault="00431613" w:rsidP="009F2A81">
            <w:pPr>
              <w:spacing w:line="26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2.储存温度：2-8℃</w:t>
            </w:r>
          </w:p>
          <w:p w:rsidR="00431613" w:rsidRPr="00787FBB" w:rsidRDefault="00431613" w:rsidP="009F2A81">
            <w:pPr>
              <w:spacing w:line="26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3.样式：立式，单门冷藏，双层透明保温玻璃门，内充惰性气体，门体配锁，底部带有脚轮</w:t>
            </w:r>
          </w:p>
          <w:p w:rsidR="00431613" w:rsidRPr="00787FBB" w:rsidRDefault="00431613" w:rsidP="009F2A81">
            <w:pPr>
              <w:spacing w:line="26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4.材料：柜体材料为优质结构钢板，经先进防腐磷化喷涂工艺；内壁为ABS工程塑料；</w:t>
            </w:r>
          </w:p>
          <w:p w:rsidR="00431613" w:rsidRPr="00787FBB" w:rsidRDefault="00431613" w:rsidP="009F2A81">
            <w:pPr>
              <w:spacing w:line="26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5.功能：控温方式：高精度电脑温度控制系统；箱体内置精密温度传感器，控温精确稳定；智能控制风扇强制冷气循环系统，确保箱体内部温度均匀性；高亮度数码显示，在2</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8℃范围内任意设定，温度显示精度0.1℃；</w:t>
            </w:r>
          </w:p>
          <w:p w:rsidR="00431613" w:rsidRPr="00787FBB" w:rsidRDefault="00431613" w:rsidP="009F2A81">
            <w:pPr>
              <w:spacing w:line="26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完善的声光报警功能：具有高温报警、低温报警、传感器故障报警等多种声光报警功能，物品存放更安全</w:t>
            </w:r>
          </w:p>
          <w:p w:rsidR="00431613" w:rsidRPr="00787FBB" w:rsidRDefault="00431613" w:rsidP="009F2A81">
            <w:pPr>
              <w:spacing w:line="26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风冷式高效冷凝器，整体吹胀式蒸发器，制冷迅速；</w:t>
            </w:r>
          </w:p>
          <w:p w:rsidR="00431613" w:rsidRPr="00787FBB" w:rsidRDefault="00431613" w:rsidP="009F2A81">
            <w:pPr>
              <w:spacing w:line="260" w:lineRule="exact"/>
              <w:jc w:val="left"/>
              <w:rPr>
                <w:rFonts w:ascii="隶书" w:eastAsia="隶书" w:hAnsi="宋体" w:cs="宋体"/>
                <w:sz w:val="24"/>
              </w:rPr>
            </w:pPr>
            <w:r w:rsidRPr="00787FBB">
              <w:rPr>
                <w:rFonts w:ascii="隶书" w:eastAsia="隶书" w:hAnsi="宋体" w:cs="宋体" w:hint="eastAsia"/>
                <w:color w:val="000000"/>
                <w:kern w:val="0"/>
                <w:sz w:val="24"/>
              </w:rPr>
              <w:t>箱内配有照明功能，使箱体内部一目了然；</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台</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3</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6300</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18900</w:t>
            </w:r>
          </w:p>
        </w:tc>
        <w:tc>
          <w:tcPr>
            <w:tcW w:w="2410"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合肥市-中科美菱低温科技股份有限公司</w:t>
            </w:r>
          </w:p>
        </w:tc>
      </w:tr>
      <w:tr w:rsidR="00431613" w:rsidRPr="00950619" w:rsidTr="009F2A81">
        <w:tc>
          <w:tcPr>
            <w:tcW w:w="567"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color w:val="000000"/>
                <w:sz w:val="24"/>
              </w:rPr>
            </w:pPr>
            <w:r w:rsidRPr="00787FBB">
              <w:rPr>
                <w:rFonts w:ascii="隶书" w:eastAsia="隶书" w:hAnsi="宋体" w:cs="宋体" w:hint="eastAsia"/>
                <w:color w:val="000000"/>
                <w:sz w:val="24"/>
              </w:rPr>
              <w:t>5</w:t>
            </w:r>
          </w:p>
        </w:tc>
        <w:tc>
          <w:tcPr>
            <w:tcW w:w="1560"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sidRPr="00787FBB">
              <w:rPr>
                <w:rFonts w:ascii="隶书" w:eastAsia="隶书" w:hAnsi="宋体" w:cs="宋体" w:hint="eastAsia"/>
                <w:color w:val="000000"/>
                <w:kern w:val="0"/>
                <w:sz w:val="24"/>
              </w:rPr>
              <w:t>汽化过氧化氢发生器+过氧化氢浓度检测器</w:t>
            </w:r>
          </w:p>
        </w:tc>
        <w:tc>
          <w:tcPr>
            <w:tcW w:w="127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Pr>
                <w:rFonts w:ascii="隶书" w:eastAsia="隶书" w:hint="eastAsia"/>
                <w:sz w:val="24"/>
              </w:rPr>
              <w:t>浙江泰林</w:t>
            </w:r>
            <w:r>
              <w:rPr>
                <w:rFonts w:ascii="隶书" w:eastAsia="隶书" w:hAnsi="宋体" w:cs="宋体" w:hint="eastAsia"/>
                <w:sz w:val="24"/>
              </w:rPr>
              <w:t>HTY-V88+DragrX-am5100</w:t>
            </w:r>
          </w:p>
        </w:tc>
        <w:tc>
          <w:tcPr>
            <w:tcW w:w="538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left"/>
              <w:rPr>
                <w:rFonts w:ascii="隶书" w:eastAsia="隶书" w:hAnsi="宋体" w:cs="宋体"/>
                <w:sz w:val="24"/>
              </w:rPr>
            </w:pPr>
            <w:r w:rsidRPr="00787FBB">
              <w:rPr>
                <w:rFonts w:ascii="隶书" w:eastAsia="隶书" w:hAnsi="宋体" w:cs="宋体" w:hint="eastAsia"/>
                <w:color w:val="000000"/>
                <w:sz w:val="24"/>
              </w:rPr>
              <w:t>1、</w:t>
            </w:r>
            <w:r>
              <w:rPr>
                <w:rFonts w:ascii="隶书" w:eastAsia="隶书" w:hAnsi="宋体" w:cs="宋体" w:hint="eastAsia"/>
                <w:color w:val="000000"/>
                <w:sz w:val="24"/>
              </w:rPr>
              <w:t>HTY-V88</w:t>
            </w:r>
            <w:r w:rsidRPr="00787FBB">
              <w:rPr>
                <w:rFonts w:ascii="隶书" w:eastAsia="隶书" w:hAnsi="宋体" w:cs="宋体" w:hint="eastAsia"/>
                <w:color w:val="000000"/>
                <w:sz w:val="24"/>
              </w:rPr>
              <w:t>主要用途：是利用过氧化氢经汽化后生成游离的氢氧基，用于进攻细胞成分（包括脂类、蛋白质和DNA），在常温下气体状态具有杀灭细菌、真菌、病毒等各类微生物的特点。</w:t>
            </w:r>
          </w:p>
          <w:p w:rsidR="00431613" w:rsidRPr="00787FBB" w:rsidRDefault="00431613" w:rsidP="009F2A81">
            <w:pPr>
              <w:spacing w:line="260" w:lineRule="exact"/>
              <w:jc w:val="left"/>
              <w:rPr>
                <w:rFonts w:ascii="隶书" w:eastAsia="隶书" w:hAnsi="宋体" w:cs="宋体"/>
                <w:color w:val="000000"/>
                <w:sz w:val="24"/>
              </w:rPr>
            </w:pPr>
            <w:r w:rsidRPr="00787FBB">
              <w:rPr>
                <w:rFonts w:ascii="隶书" w:eastAsia="隶书" w:hAnsi="宋体" w:cs="宋体" w:hint="eastAsia"/>
                <w:color w:val="000000"/>
                <w:sz w:val="24"/>
              </w:rPr>
              <w:t>2、主要技术指标</w:t>
            </w:r>
          </w:p>
          <w:p w:rsidR="00431613" w:rsidRPr="00787FBB" w:rsidRDefault="00431613" w:rsidP="009F2A81">
            <w:pPr>
              <w:spacing w:line="260" w:lineRule="exact"/>
              <w:jc w:val="left"/>
              <w:rPr>
                <w:rFonts w:ascii="隶书" w:eastAsia="隶书" w:hAnsi="宋体" w:cs="宋体"/>
                <w:color w:val="000000"/>
                <w:sz w:val="24"/>
              </w:rPr>
            </w:pPr>
            <w:r w:rsidRPr="00787FBB">
              <w:rPr>
                <w:rFonts w:ascii="隶书" w:eastAsia="隶书" w:hAnsi="宋体" w:cs="宋体" w:hint="eastAsia"/>
                <w:color w:val="000000"/>
                <w:sz w:val="24"/>
              </w:rPr>
              <w:t>2.1、</w:t>
            </w:r>
            <w:r>
              <w:rPr>
                <w:rFonts w:ascii="隶书" w:eastAsia="隶书" w:hAnsi="宋体" w:cs="宋体" w:hint="eastAsia"/>
                <w:color w:val="000000"/>
                <w:sz w:val="24"/>
              </w:rPr>
              <w:t>我方</w:t>
            </w:r>
            <w:r w:rsidRPr="00787FBB">
              <w:rPr>
                <w:rFonts w:ascii="隶书" w:eastAsia="隶书" w:hAnsi="宋体" w:cs="宋体" w:hint="eastAsia"/>
                <w:color w:val="000000"/>
                <w:sz w:val="24"/>
              </w:rPr>
              <w:t>所投标设备具有消毒产品生产许可证，并提供省级法定检验机构出具的灭菌效力检验报告，包括对细菌、芽孢及病毒的杀灭效果</w:t>
            </w:r>
            <w:r>
              <w:rPr>
                <w:rFonts w:ascii="隶书" w:eastAsia="隶书" w:hAnsi="宋体" w:cs="宋体" w:hint="eastAsia"/>
                <w:color w:val="000000"/>
                <w:sz w:val="24"/>
              </w:rPr>
              <w:t>（我方提供消毒产品生产许可证和灭菌效力检验报告）</w:t>
            </w:r>
          </w:p>
          <w:p w:rsidR="00431613" w:rsidRPr="00787FBB" w:rsidRDefault="00431613" w:rsidP="009F2A81">
            <w:pPr>
              <w:spacing w:line="260" w:lineRule="exact"/>
              <w:jc w:val="left"/>
              <w:rPr>
                <w:rFonts w:ascii="隶书" w:eastAsia="隶书" w:hAnsi="宋体" w:cs="宋体"/>
                <w:color w:val="000000"/>
                <w:sz w:val="24"/>
              </w:rPr>
            </w:pPr>
            <w:r w:rsidRPr="00787FBB">
              <w:rPr>
                <w:rFonts w:ascii="隶书" w:eastAsia="隶书" w:hAnsi="宋体" w:cs="宋体" w:hint="eastAsia"/>
                <w:color w:val="000000"/>
                <w:sz w:val="24"/>
              </w:rPr>
              <w:t>2.2、</w:t>
            </w:r>
            <w:r>
              <w:rPr>
                <w:rFonts w:ascii="隶书" w:eastAsia="隶书" w:hAnsi="宋体" w:cs="宋体" w:hint="eastAsia"/>
                <w:color w:val="000000"/>
                <w:sz w:val="24"/>
              </w:rPr>
              <w:t>HTY-V88</w:t>
            </w:r>
            <w:r w:rsidRPr="00787FBB">
              <w:rPr>
                <w:rFonts w:ascii="隶书" w:eastAsia="隶书" w:hAnsi="宋体" w:cs="宋体" w:hint="eastAsia"/>
                <w:color w:val="000000"/>
                <w:sz w:val="24"/>
              </w:rPr>
              <w:t>采用完全汽化灭菌技术，灭菌工作模式为内置散射式，灭菌过程中不得有过氧化氢干雾和液滴喷出；现场灭菌能力：lg6减少（嗜热脂肪芽孢杆菌，</w:t>
            </w:r>
            <w:r>
              <w:rPr>
                <w:rFonts w:ascii="隶书" w:eastAsia="隶书" w:hAnsi="宋体" w:cs="宋体" w:hint="eastAsia"/>
                <w:color w:val="000000"/>
                <w:sz w:val="24"/>
              </w:rPr>
              <w:t>ATCC12980</w:t>
            </w:r>
            <w:r w:rsidRPr="00787FBB">
              <w:rPr>
                <w:rFonts w:ascii="隶书" w:eastAsia="隶书" w:hAnsi="宋体" w:cs="宋体" w:hint="eastAsia"/>
                <w:color w:val="000000"/>
                <w:sz w:val="24"/>
              </w:rPr>
              <w:t>）</w:t>
            </w:r>
            <w:r>
              <w:rPr>
                <w:rFonts w:ascii="隶书" w:eastAsia="隶书" w:hAnsi="宋体" w:cs="宋体" w:hint="eastAsia"/>
                <w:color w:val="000000"/>
                <w:sz w:val="24"/>
              </w:rPr>
              <w:t>达到6个对数的杀灭率。</w:t>
            </w:r>
          </w:p>
          <w:p w:rsidR="00431613" w:rsidRPr="00787FBB" w:rsidRDefault="00431613" w:rsidP="009F2A81">
            <w:pPr>
              <w:spacing w:line="260" w:lineRule="exact"/>
              <w:jc w:val="left"/>
              <w:rPr>
                <w:rFonts w:ascii="隶书" w:eastAsia="隶书" w:hAnsi="宋体" w:cs="宋体"/>
                <w:color w:val="000000"/>
                <w:sz w:val="24"/>
              </w:rPr>
            </w:pPr>
            <w:r w:rsidRPr="00787FBB">
              <w:rPr>
                <w:rFonts w:ascii="隶书" w:eastAsia="隶书" w:hAnsi="宋体" w:cs="宋体" w:hint="eastAsia"/>
                <w:color w:val="000000"/>
                <w:sz w:val="24"/>
              </w:rPr>
              <w:t>2.3、灭菌器尺寸不得超过：790mm×590mm×900mm（长×宽×高），最好体积小巧，单人可以搬运，带有万向脚轮，以方便在无菌室使用。</w:t>
            </w:r>
          </w:p>
          <w:p w:rsidR="00431613" w:rsidRPr="00787FBB" w:rsidRDefault="00431613" w:rsidP="009F2A81">
            <w:pPr>
              <w:spacing w:line="260" w:lineRule="exact"/>
              <w:jc w:val="left"/>
              <w:rPr>
                <w:rFonts w:ascii="隶书" w:eastAsia="隶书" w:hAnsi="宋体" w:cs="宋体"/>
                <w:color w:val="000000"/>
                <w:sz w:val="24"/>
              </w:rPr>
            </w:pPr>
            <w:r w:rsidRPr="00787FBB">
              <w:rPr>
                <w:rFonts w:ascii="隶书" w:eastAsia="隶书" w:hAnsi="宋体" w:cs="宋体" w:hint="eastAsia"/>
                <w:color w:val="000000"/>
                <w:sz w:val="24"/>
              </w:rPr>
              <w:t>2.4、所用的消毒剂规格为35%H2O2溶液（食品级），</w:t>
            </w:r>
            <w:r w:rsidRPr="00787FBB">
              <w:rPr>
                <w:rFonts w:ascii="隶书" w:eastAsia="隶书" w:hAnsi="宋体" w:cs="宋体" w:hint="eastAsia"/>
                <w:color w:val="000000"/>
                <w:sz w:val="24"/>
              </w:rPr>
              <w:lastRenderedPageBreak/>
              <w:t>灭菌后降解产物为水和氧气。</w:t>
            </w:r>
          </w:p>
          <w:p w:rsidR="00431613" w:rsidRPr="00787FBB" w:rsidRDefault="00431613" w:rsidP="009F2A81">
            <w:pPr>
              <w:spacing w:line="260" w:lineRule="exact"/>
              <w:jc w:val="left"/>
              <w:rPr>
                <w:rFonts w:ascii="隶书" w:eastAsia="隶书" w:hAnsi="宋体" w:cs="宋体"/>
                <w:color w:val="000000"/>
                <w:sz w:val="24"/>
              </w:rPr>
            </w:pPr>
            <w:r w:rsidRPr="00787FBB">
              <w:rPr>
                <w:rFonts w:ascii="隶书" w:eastAsia="隶书" w:hAnsi="宋体" w:cs="宋体" w:hint="eastAsia"/>
                <w:color w:val="000000"/>
                <w:sz w:val="24"/>
              </w:rPr>
              <w:t>2.5、过氧化氢注射速率：1-</w:t>
            </w:r>
            <w:r>
              <w:rPr>
                <w:rFonts w:ascii="隶书" w:eastAsia="隶书" w:hAnsi="宋体" w:cs="宋体" w:hint="eastAsia"/>
                <w:color w:val="000000"/>
                <w:sz w:val="24"/>
              </w:rPr>
              <w:t>7</w:t>
            </w:r>
            <w:r w:rsidRPr="00787FBB">
              <w:rPr>
                <w:rFonts w:ascii="隶书" w:eastAsia="隶书" w:hAnsi="宋体" w:cs="宋体" w:hint="eastAsia"/>
                <w:color w:val="000000"/>
                <w:sz w:val="24"/>
              </w:rPr>
              <w:t>g/min，可调节，最大灭菌容积不少于150m</w:t>
            </w:r>
            <w:r w:rsidRPr="00787FBB">
              <w:rPr>
                <w:rFonts w:ascii="隶书" w:hAnsi="宋体" w:cs="宋体" w:hint="eastAsia"/>
                <w:color w:val="000000"/>
                <w:sz w:val="24"/>
              </w:rPr>
              <w:t>³</w:t>
            </w:r>
            <w:r w:rsidRPr="00787FBB">
              <w:rPr>
                <w:rFonts w:ascii="隶书" w:eastAsia="隶书" w:hAnsi="宋体" w:cs="宋体" w:hint="eastAsia"/>
                <w:color w:val="000000"/>
                <w:sz w:val="24"/>
              </w:rPr>
              <w:t>，灭菌循环时空气流量</w:t>
            </w:r>
            <w:r>
              <w:rPr>
                <w:rFonts w:ascii="隶书" w:eastAsia="隶书" w:hAnsi="宋体" w:cs="宋体" w:hint="eastAsia"/>
                <w:color w:val="000000"/>
                <w:sz w:val="24"/>
              </w:rPr>
              <w:t>≥</w:t>
            </w:r>
            <w:r w:rsidRPr="00787FBB">
              <w:rPr>
                <w:rFonts w:ascii="隶书" w:eastAsia="隶书" w:hAnsi="宋体" w:cs="宋体" w:hint="eastAsia"/>
                <w:color w:val="000000"/>
                <w:sz w:val="24"/>
              </w:rPr>
              <w:t>20m</w:t>
            </w:r>
            <w:r w:rsidRPr="00787FBB">
              <w:rPr>
                <w:rFonts w:ascii="隶书" w:hAnsi="宋体" w:cs="宋体" w:hint="eastAsia"/>
                <w:color w:val="000000"/>
                <w:sz w:val="24"/>
              </w:rPr>
              <w:t>³</w:t>
            </w:r>
            <w:r w:rsidRPr="00787FBB">
              <w:rPr>
                <w:rFonts w:ascii="隶书" w:eastAsia="隶书" w:hAnsi="宋体" w:cs="宋体" w:hint="eastAsia"/>
                <w:color w:val="000000"/>
                <w:sz w:val="24"/>
              </w:rPr>
              <w:t>/h，消毒过程中房间内过氧化氢浓度不低于150ppm，单次灭菌时间不超过2小时。</w:t>
            </w:r>
          </w:p>
          <w:p w:rsidR="00431613" w:rsidRPr="00787FBB" w:rsidRDefault="00431613" w:rsidP="009F2A81">
            <w:pPr>
              <w:spacing w:line="260" w:lineRule="exact"/>
              <w:jc w:val="left"/>
              <w:rPr>
                <w:rFonts w:ascii="隶书" w:eastAsia="隶书" w:hAnsi="宋体" w:cs="宋体"/>
                <w:color w:val="000000"/>
                <w:sz w:val="24"/>
              </w:rPr>
            </w:pPr>
            <w:r w:rsidRPr="00787FBB">
              <w:rPr>
                <w:rFonts w:ascii="隶书" w:eastAsia="隶书" w:hAnsi="宋体" w:cs="宋体" w:hint="eastAsia"/>
                <w:color w:val="000000"/>
                <w:sz w:val="24"/>
              </w:rPr>
              <w:t>2.6、使用可编程逻辑控制器，控制方式为远程遥控，遥控装置为7寸规格的彩电触摸显示屏，具有参数设置、运行控制及灭菌过程参数实时显示功能。</w:t>
            </w:r>
          </w:p>
          <w:p w:rsidR="00431613" w:rsidRPr="00787FBB" w:rsidRDefault="00431613" w:rsidP="009F2A81">
            <w:pPr>
              <w:spacing w:line="260" w:lineRule="exact"/>
              <w:jc w:val="left"/>
              <w:rPr>
                <w:rFonts w:ascii="隶书" w:eastAsia="隶书" w:hAnsi="宋体" w:cs="宋体"/>
                <w:color w:val="000000"/>
                <w:sz w:val="24"/>
              </w:rPr>
            </w:pPr>
            <w:r w:rsidRPr="00787FBB">
              <w:rPr>
                <w:rFonts w:ascii="隶书" w:eastAsia="隶书" w:hAnsi="宋体" w:cs="宋体" w:hint="eastAsia"/>
                <w:color w:val="000000"/>
                <w:sz w:val="24"/>
              </w:rPr>
              <w:t>2.7、过氧化氢储放于二级安全容器内，储液容器使用进口高硼硅玻璃，以防止过氧化氢分解。</w:t>
            </w:r>
          </w:p>
          <w:p w:rsidR="00431613" w:rsidRPr="00787FBB" w:rsidRDefault="00431613" w:rsidP="009F2A81">
            <w:pPr>
              <w:spacing w:line="260" w:lineRule="exact"/>
              <w:jc w:val="left"/>
              <w:rPr>
                <w:rFonts w:ascii="隶书" w:eastAsia="隶书" w:hAnsi="宋体" w:cs="宋体"/>
                <w:color w:val="000000"/>
                <w:sz w:val="24"/>
              </w:rPr>
            </w:pPr>
            <w:r w:rsidRPr="00787FBB">
              <w:rPr>
                <w:rFonts w:ascii="隶书" w:eastAsia="隶书" w:hAnsi="宋体" w:cs="宋体" w:hint="eastAsia"/>
                <w:color w:val="000000"/>
                <w:sz w:val="24"/>
              </w:rPr>
              <w:t>2.8、</w:t>
            </w:r>
            <w:r>
              <w:rPr>
                <w:rFonts w:ascii="隶书" w:eastAsia="隶书" w:hAnsi="宋体" w:cs="宋体" w:hint="eastAsia"/>
                <w:color w:val="000000"/>
                <w:sz w:val="24"/>
              </w:rPr>
              <w:t>设备验证时</w:t>
            </w:r>
            <w:r w:rsidRPr="00787FBB">
              <w:rPr>
                <w:rFonts w:ascii="隶书" w:eastAsia="隶书" w:hAnsi="宋体" w:cs="宋体" w:hint="eastAsia"/>
                <w:color w:val="000000"/>
                <w:sz w:val="24"/>
              </w:rPr>
              <w:t>提供材质兼容性报告，及设备重要部件耐受过氧化氢的证明。</w:t>
            </w:r>
          </w:p>
          <w:p w:rsidR="00431613" w:rsidRPr="00787FBB" w:rsidRDefault="00431613" w:rsidP="009F2A81">
            <w:pPr>
              <w:spacing w:line="260" w:lineRule="exact"/>
              <w:jc w:val="left"/>
              <w:rPr>
                <w:rFonts w:ascii="隶书" w:eastAsia="隶书" w:hAnsi="宋体" w:cs="宋体"/>
                <w:color w:val="000000"/>
                <w:sz w:val="24"/>
              </w:rPr>
            </w:pPr>
            <w:r w:rsidRPr="00787FBB">
              <w:rPr>
                <w:rFonts w:ascii="隶书" w:eastAsia="隶书" w:hAnsi="宋体" w:cs="宋体" w:hint="eastAsia"/>
                <w:color w:val="000000"/>
                <w:sz w:val="24"/>
              </w:rPr>
              <w:t>2.9、电源电压： 220V，频率：50Hz，最大功率：</w:t>
            </w:r>
          </w:p>
          <w:p w:rsidR="00431613" w:rsidRPr="00787FBB" w:rsidRDefault="00431613" w:rsidP="009F2A81">
            <w:pPr>
              <w:spacing w:line="260" w:lineRule="exact"/>
              <w:jc w:val="left"/>
              <w:rPr>
                <w:rFonts w:ascii="隶书" w:eastAsia="隶书" w:hAnsi="宋体" w:cs="宋体"/>
                <w:color w:val="000000"/>
                <w:sz w:val="24"/>
              </w:rPr>
            </w:pPr>
            <w:r w:rsidRPr="00787FBB">
              <w:rPr>
                <w:rFonts w:ascii="隶书" w:eastAsia="隶书" w:hAnsi="宋体" w:cs="宋体" w:hint="eastAsia"/>
                <w:color w:val="000000"/>
                <w:sz w:val="24"/>
              </w:rPr>
              <w:t>2.5KW。</w:t>
            </w:r>
          </w:p>
          <w:p w:rsidR="00431613" w:rsidRPr="00787FBB" w:rsidRDefault="00431613" w:rsidP="009F2A81">
            <w:pPr>
              <w:spacing w:line="260" w:lineRule="exact"/>
              <w:jc w:val="left"/>
              <w:rPr>
                <w:rFonts w:ascii="隶书" w:eastAsia="隶书" w:hAnsi="宋体" w:cs="宋体"/>
                <w:color w:val="000000"/>
                <w:sz w:val="24"/>
              </w:rPr>
            </w:pPr>
            <w:r w:rsidRPr="00787FBB">
              <w:rPr>
                <w:rFonts w:ascii="隶书" w:eastAsia="隶书" w:hAnsi="宋体" w:cs="宋体" w:hint="eastAsia"/>
                <w:color w:val="000000"/>
                <w:sz w:val="24"/>
              </w:rPr>
              <w:t>2.10、标准配置：汽化过氧化氢发生器一套。</w:t>
            </w:r>
          </w:p>
          <w:p w:rsidR="00431613" w:rsidRPr="00787FBB" w:rsidRDefault="00431613" w:rsidP="009F2A81">
            <w:pPr>
              <w:spacing w:line="260" w:lineRule="exact"/>
              <w:jc w:val="left"/>
              <w:rPr>
                <w:rFonts w:ascii="隶书" w:eastAsia="隶书" w:hAnsi="宋体" w:cs="宋体"/>
                <w:sz w:val="24"/>
              </w:rPr>
            </w:pPr>
            <w:r w:rsidRPr="00787FBB">
              <w:rPr>
                <w:rFonts w:ascii="隶书" w:eastAsia="隶书" w:hAnsi="宋体" w:cs="宋体" w:hint="eastAsia"/>
                <w:color w:val="000000"/>
                <w:sz w:val="24"/>
              </w:rPr>
              <w:t>3. 配置：汽化过氧化氢发生器+过氧化氢浓度检测器</w:t>
            </w:r>
            <w:r>
              <w:rPr>
                <w:rFonts w:ascii="隶书" w:eastAsia="隶书" w:hAnsi="宋体" w:cs="宋体" w:hint="eastAsia"/>
                <w:color w:val="000000"/>
                <w:sz w:val="24"/>
              </w:rPr>
              <w:t>（A</w:t>
            </w:r>
            <w:r>
              <w:rPr>
                <w:rFonts w:ascii="隶书" w:eastAsia="隶书" w:hAnsi="宋体" w:cs="宋体"/>
                <w:color w:val="000000"/>
                <w:sz w:val="24"/>
              </w:rPr>
              <w:t>t</w:t>
            </w:r>
            <w:r>
              <w:rPr>
                <w:rFonts w:ascii="隶书" w:eastAsia="隶书" w:hAnsi="宋体" w:cs="宋体" w:hint="eastAsia"/>
                <w:color w:val="000000"/>
                <w:sz w:val="24"/>
              </w:rPr>
              <w:t>iB12）</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288000</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288000</w:t>
            </w:r>
          </w:p>
        </w:tc>
        <w:tc>
          <w:tcPr>
            <w:tcW w:w="2410"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浙江-浙江泰林生物技术股份有限公司</w:t>
            </w:r>
          </w:p>
        </w:tc>
      </w:tr>
      <w:tr w:rsidR="00431613" w:rsidRPr="00950619" w:rsidTr="009F2A81">
        <w:tc>
          <w:tcPr>
            <w:tcW w:w="567"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color w:val="000000"/>
                <w:sz w:val="24"/>
              </w:rPr>
            </w:pPr>
            <w:r w:rsidRPr="00787FBB">
              <w:rPr>
                <w:rFonts w:ascii="隶书" w:eastAsia="隶书" w:hAnsi="宋体" w:cs="宋体" w:hint="eastAsia"/>
                <w:color w:val="000000"/>
                <w:sz w:val="24"/>
              </w:rPr>
              <w:lastRenderedPageBreak/>
              <w:t>6</w:t>
            </w:r>
          </w:p>
        </w:tc>
        <w:tc>
          <w:tcPr>
            <w:tcW w:w="1560"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sidRPr="00787FBB">
              <w:rPr>
                <w:rFonts w:ascii="隶书" w:eastAsia="隶书" w:hAnsi="宋体" w:cs="宋体" w:hint="eastAsia"/>
                <w:color w:val="000000"/>
                <w:kern w:val="0"/>
                <w:sz w:val="24"/>
              </w:rPr>
              <w:t>生物显微镜</w:t>
            </w:r>
          </w:p>
        </w:tc>
        <w:tc>
          <w:tcPr>
            <w:tcW w:w="127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Pr>
                <w:rFonts w:ascii="隶书" w:eastAsia="隶书" w:hAnsi="宋体" w:cs="宋体" w:hint="eastAsia"/>
                <w:sz w:val="24"/>
              </w:rPr>
              <w:t>宁波舜宇CX40</w:t>
            </w:r>
          </w:p>
        </w:tc>
        <w:tc>
          <w:tcPr>
            <w:tcW w:w="538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left"/>
              <w:rPr>
                <w:rFonts w:ascii="隶书" w:eastAsia="隶书" w:hAnsi="宋体" w:cs="宋体"/>
                <w:sz w:val="24"/>
              </w:rPr>
            </w:pPr>
            <w:r w:rsidRPr="00787FBB">
              <w:rPr>
                <w:rFonts w:ascii="隶书" w:eastAsia="隶书" w:hAnsi="宋体" w:cs="宋体" w:hint="eastAsia"/>
                <w:color w:val="000000"/>
                <w:sz w:val="24"/>
              </w:rPr>
              <w:t>1、光学放大倍数：40X-1000X。</w:t>
            </w:r>
          </w:p>
          <w:p w:rsidR="00431613" w:rsidRPr="00787FBB" w:rsidRDefault="00431613" w:rsidP="009F2A81">
            <w:pPr>
              <w:spacing w:line="260" w:lineRule="exact"/>
              <w:jc w:val="left"/>
              <w:rPr>
                <w:rFonts w:ascii="隶书" w:eastAsia="隶书" w:hAnsi="宋体" w:cs="宋体"/>
                <w:color w:val="000000"/>
                <w:sz w:val="24"/>
              </w:rPr>
            </w:pPr>
            <w:r w:rsidRPr="00787FBB">
              <w:rPr>
                <w:rFonts w:ascii="隶书" w:eastAsia="隶书" w:hAnsi="宋体" w:cs="宋体" w:hint="eastAsia"/>
                <w:color w:val="000000"/>
                <w:sz w:val="24"/>
              </w:rPr>
              <w:t>2、镜体：Y 型镜体，底座与立臂为一体式结构，镜体采用全金属高压模铸而成，具有优异的稳定性与刚性。镜架上设计有工具存放装置（便于存放工具，触手可及），镜架后侧设计有安全提手，方便移动显微镜</w:t>
            </w:r>
          </w:p>
          <w:p w:rsidR="00431613" w:rsidRPr="00787FBB" w:rsidRDefault="00431613" w:rsidP="009F2A81">
            <w:pPr>
              <w:spacing w:line="260" w:lineRule="exact"/>
              <w:jc w:val="left"/>
              <w:rPr>
                <w:rFonts w:ascii="隶书" w:eastAsia="隶书" w:hAnsi="宋体" w:cs="宋体"/>
                <w:color w:val="000000"/>
                <w:sz w:val="24"/>
              </w:rPr>
            </w:pPr>
            <w:r>
              <w:rPr>
                <w:rFonts w:ascii="隶书" w:eastAsia="隶书" w:hAnsi="宋体" w:cs="宋体" w:hint="eastAsia"/>
                <w:color w:val="000000"/>
                <w:sz w:val="24"/>
              </w:rPr>
              <w:t>3</w:t>
            </w:r>
            <w:r w:rsidRPr="00787FBB">
              <w:rPr>
                <w:rFonts w:ascii="隶书" w:eastAsia="隶书" w:hAnsi="宋体" w:cs="宋体" w:hint="eastAsia"/>
                <w:color w:val="000000"/>
                <w:sz w:val="24"/>
              </w:rPr>
              <w:t>、观察筒：铰链式三目，30°倾斜，360°旋转.</w:t>
            </w:r>
          </w:p>
          <w:p w:rsidR="00431613" w:rsidRPr="00787FBB" w:rsidRDefault="00431613" w:rsidP="009F2A81">
            <w:pPr>
              <w:spacing w:line="260" w:lineRule="exact"/>
              <w:jc w:val="left"/>
              <w:rPr>
                <w:rFonts w:ascii="隶书" w:eastAsia="隶书" w:hAnsi="宋体" w:cs="宋体"/>
                <w:color w:val="000000"/>
                <w:sz w:val="24"/>
              </w:rPr>
            </w:pPr>
            <w:r>
              <w:rPr>
                <w:rFonts w:ascii="隶书" w:eastAsia="隶书" w:hAnsi="宋体" w:cs="宋体" w:hint="eastAsia"/>
                <w:color w:val="000000"/>
                <w:sz w:val="24"/>
              </w:rPr>
              <w:t>4</w:t>
            </w:r>
            <w:r w:rsidRPr="00787FBB">
              <w:rPr>
                <w:rFonts w:ascii="隶书" w:eastAsia="隶书" w:hAnsi="宋体" w:cs="宋体" w:hint="eastAsia"/>
                <w:color w:val="000000"/>
                <w:sz w:val="24"/>
              </w:rPr>
              <w:t>、目镜：高眼点大视野平场目镜PL10X，线视场22mm。</w:t>
            </w:r>
          </w:p>
          <w:p w:rsidR="00431613" w:rsidRPr="00787FBB" w:rsidRDefault="00431613" w:rsidP="009F2A81">
            <w:pPr>
              <w:spacing w:line="260" w:lineRule="exact"/>
              <w:jc w:val="left"/>
              <w:rPr>
                <w:rFonts w:ascii="隶书" w:eastAsia="隶书" w:hAnsi="宋体" w:cs="宋体"/>
                <w:color w:val="000000"/>
                <w:sz w:val="24"/>
              </w:rPr>
            </w:pPr>
            <w:r>
              <w:rPr>
                <w:rFonts w:ascii="隶书" w:eastAsia="隶书" w:hAnsi="宋体" w:cs="宋体" w:hint="eastAsia"/>
                <w:color w:val="000000"/>
                <w:sz w:val="24"/>
              </w:rPr>
              <w:t>5</w:t>
            </w:r>
            <w:r w:rsidRPr="00787FBB">
              <w:rPr>
                <w:rFonts w:ascii="隶书" w:eastAsia="隶书" w:hAnsi="宋体" w:cs="宋体" w:hint="eastAsia"/>
                <w:color w:val="000000"/>
                <w:sz w:val="24"/>
              </w:rPr>
              <w:t>、转换器：内倾式内定位5孔物镜转换器。</w:t>
            </w:r>
          </w:p>
          <w:p w:rsidR="00431613" w:rsidRPr="00787FBB" w:rsidRDefault="00431613" w:rsidP="009F2A81">
            <w:pPr>
              <w:spacing w:line="260" w:lineRule="exact"/>
              <w:jc w:val="left"/>
              <w:rPr>
                <w:rFonts w:ascii="隶书" w:eastAsia="隶书" w:hAnsi="宋体" w:cs="宋体"/>
                <w:color w:val="000000"/>
                <w:sz w:val="24"/>
              </w:rPr>
            </w:pPr>
            <w:r>
              <w:rPr>
                <w:rFonts w:ascii="隶书" w:eastAsia="隶书" w:hAnsi="宋体" w:cs="宋体" w:hint="eastAsia"/>
                <w:color w:val="000000"/>
                <w:sz w:val="24"/>
              </w:rPr>
              <w:t>6</w:t>
            </w:r>
            <w:r w:rsidRPr="00787FBB">
              <w:rPr>
                <w:rFonts w:ascii="隶书" w:eastAsia="隶书" w:hAnsi="宋体" w:cs="宋体" w:hint="eastAsia"/>
                <w:color w:val="000000"/>
                <w:sz w:val="24"/>
              </w:rPr>
              <w:t>、物镜：无限远平场半复消色差物镜PL4X/0.10/WD11.9mm      PL10X/0.25/WD12.1mm    PL40X/0.65/WD0.36mm(弹簧)  PL100X/1.25/WD0.18mm(弹簧)</w:t>
            </w:r>
          </w:p>
          <w:p w:rsidR="00431613" w:rsidRPr="00787FBB" w:rsidRDefault="00431613" w:rsidP="009F2A81">
            <w:pPr>
              <w:spacing w:line="260" w:lineRule="exact"/>
              <w:jc w:val="left"/>
              <w:rPr>
                <w:rFonts w:ascii="隶书" w:eastAsia="隶书" w:hAnsi="宋体" w:cs="宋体"/>
                <w:color w:val="000000"/>
                <w:sz w:val="24"/>
              </w:rPr>
            </w:pPr>
            <w:r>
              <w:rPr>
                <w:rFonts w:ascii="隶书" w:eastAsia="隶书" w:hAnsi="宋体" w:cs="宋体" w:hint="eastAsia"/>
                <w:color w:val="000000"/>
                <w:sz w:val="24"/>
              </w:rPr>
              <w:t>7</w:t>
            </w:r>
            <w:r w:rsidRPr="00787FBB">
              <w:rPr>
                <w:rFonts w:ascii="隶书" w:eastAsia="隶书" w:hAnsi="宋体" w:cs="宋体" w:hint="eastAsia"/>
                <w:color w:val="000000"/>
                <w:sz w:val="24"/>
              </w:rPr>
              <w:t>、调焦机构：粗微同轴调焦。粗调行程30mm。带粗调松紧调节装置，可调节粗调手轮的扭矩。带随机上限位装置，有效保护切片和物镜不受损坏，便</w:t>
            </w:r>
            <w:r w:rsidRPr="00787FBB">
              <w:rPr>
                <w:rFonts w:ascii="隶书" w:eastAsia="隶书" w:hAnsi="宋体" w:cs="宋体" w:hint="eastAsia"/>
                <w:color w:val="000000"/>
                <w:sz w:val="24"/>
              </w:rPr>
              <w:lastRenderedPageBreak/>
              <w:t>于快速聚焦,方便油镜的使用。</w:t>
            </w:r>
          </w:p>
          <w:p w:rsidR="00431613" w:rsidRPr="00787FBB" w:rsidRDefault="00431613" w:rsidP="009F2A81">
            <w:pPr>
              <w:spacing w:line="260" w:lineRule="exact"/>
              <w:jc w:val="left"/>
              <w:rPr>
                <w:rFonts w:ascii="隶书" w:eastAsia="隶书" w:hAnsi="宋体" w:cs="宋体"/>
                <w:color w:val="000000"/>
                <w:sz w:val="24"/>
              </w:rPr>
            </w:pPr>
            <w:r>
              <w:rPr>
                <w:rFonts w:ascii="隶书" w:eastAsia="隶书" w:hAnsi="宋体" w:cs="宋体" w:hint="eastAsia"/>
                <w:color w:val="000000"/>
                <w:sz w:val="24"/>
              </w:rPr>
              <w:t>8</w:t>
            </w:r>
            <w:r w:rsidRPr="00787FBB">
              <w:rPr>
                <w:rFonts w:ascii="隶书" w:eastAsia="隶书" w:hAnsi="宋体" w:cs="宋体" w:hint="eastAsia"/>
                <w:color w:val="000000"/>
                <w:sz w:val="24"/>
              </w:rPr>
              <w:t>、载物台：双层机械移动平台。平台面积：175X145mm,移动范围：76X50mm.手轮左右手轮可选。</w:t>
            </w:r>
          </w:p>
          <w:p w:rsidR="00431613" w:rsidRPr="00787FBB" w:rsidRDefault="00431613" w:rsidP="009F2A81">
            <w:pPr>
              <w:spacing w:line="260" w:lineRule="exact"/>
              <w:jc w:val="left"/>
              <w:rPr>
                <w:rFonts w:ascii="隶书" w:eastAsia="隶书" w:hAnsi="宋体" w:cs="宋体"/>
                <w:color w:val="000000"/>
                <w:sz w:val="24"/>
              </w:rPr>
            </w:pPr>
            <w:r>
              <w:rPr>
                <w:rFonts w:ascii="隶书" w:eastAsia="隶书" w:hAnsi="宋体" w:cs="宋体" w:hint="eastAsia"/>
                <w:color w:val="000000"/>
                <w:sz w:val="24"/>
              </w:rPr>
              <w:t>9</w:t>
            </w:r>
            <w:r w:rsidRPr="00787FBB">
              <w:rPr>
                <w:rFonts w:ascii="隶书" w:eastAsia="隶书" w:hAnsi="宋体" w:cs="宋体" w:hint="eastAsia"/>
                <w:color w:val="000000"/>
                <w:sz w:val="24"/>
              </w:rPr>
              <w:t>、聚光镜：N.A.1.2/0.22摇出式消色差聚光镜，带可变孔径光栏。聚光镜中心可调。</w:t>
            </w:r>
          </w:p>
          <w:p w:rsidR="00431613" w:rsidRPr="00787FBB" w:rsidRDefault="00431613" w:rsidP="009F2A81">
            <w:pPr>
              <w:spacing w:line="260" w:lineRule="exact"/>
              <w:jc w:val="left"/>
              <w:rPr>
                <w:rFonts w:ascii="隶书" w:eastAsia="隶书" w:hAnsi="宋体" w:cs="宋体"/>
                <w:color w:val="000000"/>
                <w:sz w:val="24"/>
              </w:rPr>
            </w:pPr>
            <w:r>
              <w:rPr>
                <w:rFonts w:ascii="隶书" w:eastAsia="隶书" w:hAnsi="宋体" w:cs="宋体" w:hint="eastAsia"/>
                <w:color w:val="000000"/>
                <w:sz w:val="24"/>
              </w:rPr>
              <w:t>10</w:t>
            </w:r>
            <w:r w:rsidRPr="00787FBB">
              <w:rPr>
                <w:rFonts w:ascii="隶书" w:eastAsia="隶书" w:hAnsi="宋体" w:cs="宋体" w:hint="eastAsia"/>
                <w:color w:val="000000"/>
                <w:sz w:val="24"/>
              </w:rPr>
              <w:t>、照明系统：远心柯拉照明，带可变视场光阑。100V-240V 宽电压输入。进口6V30W卤素灯，预定中心，亮度连续可调。主电源开关与光源亮度调节独立设计，高电压与低电压分开控制，有效延长和保护灯泡的使用寿命。</w:t>
            </w:r>
          </w:p>
          <w:p w:rsidR="00431613" w:rsidRPr="00787FBB" w:rsidRDefault="00431613" w:rsidP="009F2A81">
            <w:pPr>
              <w:spacing w:line="260" w:lineRule="exact"/>
              <w:jc w:val="left"/>
              <w:rPr>
                <w:rFonts w:ascii="隶书" w:eastAsia="隶书" w:hAnsi="宋体" w:cs="宋体"/>
                <w:color w:val="000000"/>
                <w:sz w:val="24"/>
              </w:rPr>
            </w:pPr>
            <w:r w:rsidRPr="00787FBB">
              <w:rPr>
                <w:rFonts w:ascii="隶书" w:eastAsia="隶书" w:hAnsi="宋体" w:cs="宋体" w:hint="eastAsia"/>
                <w:color w:val="000000"/>
                <w:sz w:val="24"/>
              </w:rPr>
              <w:t>1</w:t>
            </w:r>
            <w:r>
              <w:rPr>
                <w:rFonts w:ascii="隶书" w:eastAsia="隶书" w:hAnsi="宋体" w:cs="宋体" w:hint="eastAsia"/>
                <w:color w:val="000000"/>
                <w:sz w:val="24"/>
              </w:rPr>
              <w:t>1</w:t>
            </w:r>
            <w:r w:rsidRPr="00787FBB">
              <w:rPr>
                <w:rFonts w:ascii="隶书" w:eastAsia="隶书" w:hAnsi="宋体" w:cs="宋体" w:hint="eastAsia"/>
                <w:color w:val="000000"/>
                <w:sz w:val="24"/>
              </w:rPr>
              <w:t>、成像系统：300万像素数码成像系统，具有自动曝光、自动白平衡功能；USB2.0线纯数码输出；可获取高分辨率、高衬度的显微彩色图像,配套图</w:t>
            </w:r>
          </w:p>
          <w:p w:rsidR="00431613" w:rsidRPr="00787FBB" w:rsidRDefault="00431613" w:rsidP="009F2A81">
            <w:pPr>
              <w:spacing w:line="260" w:lineRule="exact"/>
              <w:jc w:val="left"/>
              <w:rPr>
                <w:rFonts w:ascii="隶书" w:eastAsia="隶书" w:hAnsi="宋体" w:cs="宋体"/>
                <w:sz w:val="24"/>
              </w:rPr>
            </w:pPr>
            <w:r w:rsidRPr="00787FBB">
              <w:rPr>
                <w:rFonts w:ascii="隶书" w:eastAsia="隶书" w:hAnsi="宋体" w:cs="宋体" w:hint="eastAsia"/>
                <w:color w:val="000000"/>
                <w:sz w:val="24"/>
              </w:rPr>
              <w:t>像分析软件。</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16500</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16500</w:t>
            </w:r>
          </w:p>
        </w:tc>
        <w:tc>
          <w:tcPr>
            <w:tcW w:w="2410"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Ansi="宋体" w:cs="宋体" w:hint="eastAsia"/>
                <w:sz w:val="24"/>
              </w:rPr>
              <w:t>宁波市-宁波舜宇仪器有限公司</w:t>
            </w:r>
          </w:p>
        </w:tc>
      </w:tr>
      <w:tr w:rsidR="00431613" w:rsidRPr="00950619" w:rsidTr="009F2A81">
        <w:tc>
          <w:tcPr>
            <w:tcW w:w="567"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color w:val="000000"/>
                <w:sz w:val="24"/>
              </w:rPr>
            </w:pPr>
            <w:r w:rsidRPr="00787FBB">
              <w:rPr>
                <w:rFonts w:ascii="隶书" w:eastAsia="隶书" w:hAnsi="宋体" w:cs="宋体" w:hint="eastAsia"/>
                <w:color w:val="000000"/>
                <w:sz w:val="24"/>
              </w:rPr>
              <w:lastRenderedPageBreak/>
              <w:t>7</w:t>
            </w:r>
          </w:p>
        </w:tc>
        <w:tc>
          <w:tcPr>
            <w:tcW w:w="1560"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sidRPr="00787FBB">
              <w:rPr>
                <w:rFonts w:ascii="隶书" w:eastAsia="隶书" w:hAnsi="宋体" w:cs="宋体" w:hint="eastAsia"/>
                <w:color w:val="000000"/>
                <w:kern w:val="0"/>
                <w:sz w:val="24"/>
              </w:rPr>
              <w:t>恒温水浴锅</w:t>
            </w:r>
          </w:p>
        </w:tc>
        <w:tc>
          <w:tcPr>
            <w:tcW w:w="127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Pr>
                <w:rFonts w:ascii="隶书" w:eastAsia="隶书" w:hint="eastAsia"/>
                <w:sz w:val="24"/>
              </w:rPr>
              <w:t>郑州生元</w:t>
            </w:r>
            <w:r>
              <w:rPr>
                <w:rFonts w:ascii="隶书" w:eastAsia="隶书" w:hAnsi="宋体" w:cs="宋体" w:hint="eastAsia"/>
                <w:sz w:val="24"/>
              </w:rPr>
              <w:t>HH-S4</w:t>
            </w:r>
          </w:p>
        </w:tc>
        <w:tc>
          <w:tcPr>
            <w:tcW w:w="538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kern w:val="0"/>
                <w:sz w:val="24"/>
              </w:rPr>
              <w:t>孔数：4孔（单列）</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控制方式：PID智能控温</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恒温范围：室温</w:t>
            </w:r>
            <w:r>
              <w:rPr>
                <w:rFonts w:ascii="隶书" w:eastAsia="隶书" w:hAnsi="宋体" w:cs="宋体" w:hint="eastAsia"/>
                <w:kern w:val="0"/>
                <w:sz w:val="24"/>
              </w:rPr>
              <w:t>-100</w:t>
            </w:r>
            <w:r w:rsidRPr="00787FBB">
              <w:rPr>
                <w:rFonts w:ascii="隶书" w:eastAsia="隶书" w:hAnsi="宋体" w:cs="宋体" w:hint="eastAsia"/>
                <w:kern w:val="0"/>
                <w:sz w:val="24"/>
              </w:rPr>
              <w:t>℃</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控温精度：±0.5℃</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水箱容积： 600×305×120mm</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kern w:val="0"/>
                <w:sz w:val="24"/>
              </w:rPr>
              <w:t>加热功率：1000W</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台</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3</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650</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1950</w:t>
            </w:r>
          </w:p>
        </w:tc>
        <w:tc>
          <w:tcPr>
            <w:tcW w:w="2410"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郑州市-郑州生元仪器有限公司</w:t>
            </w:r>
          </w:p>
        </w:tc>
      </w:tr>
      <w:tr w:rsidR="00431613" w:rsidRPr="00950619" w:rsidTr="009F2A81">
        <w:tc>
          <w:tcPr>
            <w:tcW w:w="567"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color w:val="000000"/>
                <w:sz w:val="24"/>
              </w:rPr>
            </w:pPr>
            <w:r w:rsidRPr="00787FBB">
              <w:rPr>
                <w:rFonts w:ascii="隶书" w:eastAsia="隶书" w:hAnsi="宋体" w:cs="宋体" w:hint="eastAsia"/>
                <w:color w:val="000000"/>
                <w:sz w:val="24"/>
              </w:rPr>
              <w:t>8</w:t>
            </w:r>
          </w:p>
        </w:tc>
        <w:tc>
          <w:tcPr>
            <w:tcW w:w="1560"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sidRPr="00787FBB">
              <w:rPr>
                <w:rFonts w:ascii="隶书" w:eastAsia="隶书" w:hAnsi="宋体" w:cs="宋体" w:hint="eastAsia"/>
                <w:color w:val="000000"/>
                <w:kern w:val="0"/>
                <w:sz w:val="24"/>
              </w:rPr>
              <w:t>恒温水浴锅</w:t>
            </w:r>
          </w:p>
        </w:tc>
        <w:tc>
          <w:tcPr>
            <w:tcW w:w="127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Pr>
                <w:rFonts w:ascii="隶书" w:eastAsia="隶书" w:hint="eastAsia"/>
                <w:sz w:val="24"/>
              </w:rPr>
              <w:t>郑州生元</w:t>
            </w:r>
            <w:r>
              <w:rPr>
                <w:rFonts w:ascii="隶书" w:eastAsia="隶书" w:hAnsi="宋体" w:cs="宋体" w:hint="eastAsia"/>
                <w:sz w:val="24"/>
              </w:rPr>
              <w:t>HH-S6</w:t>
            </w:r>
          </w:p>
        </w:tc>
        <w:tc>
          <w:tcPr>
            <w:tcW w:w="538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color w:val="000000"/>
                <w:kern w:val="0"/>
                <w:sz w:val="24"/>
              </w:rPr>
              <w:t>孔数：6孔（双列）</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控制方式：PID智能控温</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恒温范围：室温</w:t>
            </w:r>
            <w:r>
              <w:rPr>
                <w:rFonts w:ascii="隶书" w:eastAsia="隶书" w:hAnsi="宋体" w:cs="宋体" w:hint="eastAsia"/>
                <w:color w:val="000000"/>
                <w:kern w:val="0"/>
                <w:sz w:val="24"/>
              </w:rPr>
              <w:t>-100</w:t>
            </w:r>
            <w:r w:rsidRPr="00787FBB">
              <w:rPr>
                <w:rFonts w:ascii="隶书" w:eastAsia="隶书" w:hAnsi="宋体" w:cs="宋体" w:hint="eastAsia"/>
                <w:color w:val="000000"/>
                <w:kern w:val="0"/>
                <w:sz w:val="24"/>
              </w:rPr>
              <w:t>℃</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控温精度：±0.5℃</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水箱容积： 465×310×120mm</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color w:val="000000"/>
                <w:kern w:val="0"/>
                <w:sz w:val="24"/>
              </w:rPr>
              <w:t>加热功率：1500W</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台</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3</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800</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2400</w:t>
            </w:r>
          </w:p>
        </w:tc>
        <w:tc>
          <w:tcPr>
            <w:tcW w:w="2410"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郑州市-郑州生元仪器有限公司</w:t>
            </w:r>
          </w:p>
        </w:tc>
      </w:tr>
      <w:tr w:rsidR="00431613" w:rsidRPr="00950619" w:rsidTr="009F2A81">
        <w:tc>
          <w:tcPr>
            <w:tcW w:w="567"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color w:val="000000"/>
                <w:sz w:val="24"/>
              </w:rPr>
            </w:pPr>
            <w:r w:rsidRPr="00787FBB">
              <w:rPr>
                <w:rFonts w:ascii="隶书" w:eastAsia="隶书" w:hAnsi="宋体" w:cs="宋体" w:hint="eastAsia"/>
                <w:color w:val="000000"/>
                <w:sz w:val="24"/>
              </w:rPr>
              <w:t>9</w:t>
            </w:r>
          </w:p>
        </w:tc>
        <w:tc>
          <w:tcPr>
            <w:tcW w:w="1560"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sidRPr="00787FBB">
              <w:rPr>
                <w:rFonts w:ascii="隶书" w:eastAsia="隶书" w:hAnsi="宋体" w:cs="宋体" w:hint="eastAsia"/>
                <w:color w:val="000000"/>
                <w:kern w:val="0"/>
                <w:sz w:val="24"/>
              </w:rPr>
              <w:t>超声波清洗仪</w:t>
            </w:r>
          </w:p>
        </w:tc>
        <w:tc>
          <w:tcPr>
            <w:tcW w:w="127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Pr>
                <w:rFonts w:ascii="隶书" w:eastAsia="隶书" w:hint="eastAsia"/>
                <w:sz w:val="24"/>
              </w:rPr>
              <w:t>郑州生元</w:t>
            </w:r>
            <w:r>
              <w:rPr>
                <w:rFonts w:ascii="隶书" w:eastAsia="隶书" w:hAnsi="宋体" w:cs="宋体" w:hint="eastAsia"/>
                <w:sz w:val="24"/>
              </w:rPr>
              <w:t>SYU-60-1500DTD</w:t>
            </w:r>
          </w:p>
        </w:tc>
        <w:tc>
          <w:tcPr>
            <w:tcW w:w="538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color w:val="000000"/>
                <w:kern w:val="0"/>
                <w:sz w:val="24"/>
              </w:rPr>
              <w:t>1.产品用途：</w:t>
            </w:r>
            <w:r w:rsidRPr="00787FBB">
              <w:rPr>
                <w:rFonts w:ascii="隶书" w:eastAsia="隶书" w:hAnsi="宋体" w:cs="宋体" w:hint="eastAsia"/>
                <w:color w:val="000000"/>
                <w:kern w:val="0"/>
                <w:sz w:val="24"/>
              </w:rPr>
              <w:br/>
              <w:t>超声波清洗机广泛用于制药、食品加工、医疗卫生、大专院校、工矿企业、科研单位的腐粘性较高及高难度的清洗、脱气、乳化、混匀、置换、提取、粉料及细胞粉碎。</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2.产品特点：</w:t>
            </w:r>
            <w:r w:rsidRPr="00787FBB">
              <w:rPr>
                <w:rFonts w:ascii="隶书" w:eastAsia="隶书" w:hAnsi="宋体" w:cs="宋体" w:hint="eastAsia"/>
                <w:color w:val="000000"/>
                <w:kern w:val="0"/>
                <w:sz w:val="24"/>
              </w:rPr>
              <w:br/>
              <w:t>2.1数显设定超声清洗时间、温度、功率。</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lastRenderedPageBreak/>
              <w:t>2.2工作时间倒计时显示。</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2.3实时显示清洗槽内实际温度。</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2.4时间设定范围：</w:t>
            </w:r>
            <w:r>
              <w:rPr>
                <w:rFonts w:ascii="隶书" w:eastAsia="隶书" w:hAnsi="宋体" w:cs="宋体" w:hint="eastAsia"/>
                <w:color w:val="000000"/>
                <w:kern w:val="0"/>
                <w:sz w:val="24"/>
              </w:rPr>
              <w:t>0</w:t>
            </w:r>
            <w:r w:rsidRPr="00787FBB">
              <w:rPr>
                <w:rFonts w:ascii="隶书" w:eastAsia="隶书" w:hAnsi="宋体" w:cs="宋体" w:hint="eastAsia"/>
                <w:color w:val="000000"/>
                <w:kern w:val="0"/>
                <w:sz w:val="24"/>
              </w:rPr>
              <w:t>-</w:t>
            </w:r>
            <w:r>
              <w:rPr>
                <w:rFonts w:ascii="隶书" w:eastAsia="隶书" w:hAnsi="宋体" w:cs="宋体" w:hint="eastAsia"/>
                <w:color w:val="000000"/>
                <w:kern w:val="0"/>
                <w:sz w:val="24"/>
              </w:rPr>
              <w:t>999</w:t>
            </w:r>
            <w:r w:rsidRPr="00787FBB">
              <w:rPr>
                <w:rFonts w:ascii="隶书" w:eastAsia="隶书" w:hAnsi="宋体" w:cs="宋体" w:hint="eastAsia"/>
                <w:color w:val="000000"/>
                <w:kern w:val="0"/>
                <w:sz w:val="24"/>
              </w:rPr>
              <w:t>分钟。</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2.5温度设定范围:0-</w:t>
            </w:r>
            <w:r>
              <w:rPr>
                <w:rFonts w:ascii="隶书" w:eastAsia="隶书" w:hAnsi="宋体" w:cs="宋体" w:hint="eastAsia"/>
                <w:color w:val="000000"/>
                <w:kern w:val="0"/>
                <w:sz w:val="24"/>
              </w:rPr>
              <w:t>99</w:t>
            </w:r>
            <w:r w:rsidRPr="00787FBB">
              <w:rPr>
                <w:rFonts w:ascii="隶书" w:eastAsia="隶书" w:hAnsi="宋体" w:cs="宋体" w:hint="eastAsia"/>
                <w:color w:val="000000"/>
                <w:kern w:val="0"/>
                <w:sz w:val="24"/>
              </w:rPr>
              <w:t>度。</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2.6功率设定范围：40-100%。</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2.7配备专用不锈钢网篮、降音盖、迷你阀门，经久耐用，内部为铜接头.</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2.8仪器的内外壳体和降音盖采用优质304不锈钢、外表面为拉丝面。</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2.9国际知名名牌风机，风量大，噪音低。</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2.10自主研发核心电路，震荡电路为IGBT模块控制的他激式电路,输出功率比自激式大15%,输入电压范围宽±10%,不容易损坏等优点。</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2.11工作模块简单，维修方便。</w:t>
            </w:r>
            <w:r w:rsidRPr="00787FBB">
              <w:rPr>
                <w:rFonts w:ascii="隶书" w:eastAsia="隶书" w:hAnsi="宋体" w:cs="宋体" w:hint="eastAsia"/>
                <w:color w:val="000000"/>
                <w:kern w:val="0"/>
                <w:sz w:val="24"/>
              </w:rPr>
              <w:br/>
              <w:t>2.12仪器的操作程序采用单片机编程，修正方便，</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 xml:space="preserve">工作参数断电记忆功能. </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3.技术参数：</w:t>
            </w:r>
            <w:r w:rsidRPr="00787FBB">
              <w:rPr>
                <w:rFonts w:ascii="隶书" w:eastAsia="隶书" w:hAnsi="宋体" w:cs="宋体" w:hint="eastAsia"/>
                <w:color w:val="000000"/>
                <w:kern w:val="0"/>
                <w:sz w:val="24"/>
              </w:rPr>
              <w:br/>
              <w:t>内槽尺寸（mm）： 600</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350</w:t>
            </w:r>
            <w:r>
              <w:rPr>
                <w:rFonts w:ascii="隶书" w:eastAsia="隶书" w:hAnsi="宋体" w:cs="宋体" w:hint="eastAsia"/>
                <w:color w:val="000000"/>
                <w:kern w:val="0"/>
                <w:sz w:val="24"/>
              </w:rPr>
              <w:t>×</w:t>
            </w:r>
            <w:r w:rsidRPr="00787FBB">
              <w:rPr>
                <w:rFonts w:ascii="隶书" w:eastAsia="隶书" w:hAnsi="宋体" w:cs="宋体" w:hint="eastAsia"/>
                <w:color w:val="000000"/>
                <w:kern w:val="0"/>
                <w:sz w:val="24"/>
              </w:rPr>
              <w:t>300</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容量（L）：</w:t>
            </w:r>
            <w:r>
              <w:rPr>
                <w:rFonts w:ascii="隶书" w:eastAsia="隶书" w:hAnsi="宋体" w:cs="宋体" w:hint="eastAsia"/>
                <w:color w:val="221E1F"/>
                <w:sz w:val="24"/>
              </w:rPr>
              <w:t>65</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超声频率(KHZ)：40</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超声功率(W)：1500</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功率可调范围：40%-100%，可1%递增或递减。</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温度范围（℃）：室温-100</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时间范围(min)：</w:t>
            </w:r>
            <w:r>
              <w:rPr>
                <w:rFonts w:ascii="隶书" w:eastAsia="隶书" w:hAnsi="宋体" w:cs="宋体" w:hint="eastAsia"/>
                <w:color w:val="000000"/>
                <w:kern w:val="0"/>
                <w:sz w:val="24"/>
              </w:rPr>
              <w:t>0</w:t>
            </w:r>
            <w:r w:rsidRPr="00787FBB">
              <w:rPr>
                <w:rFonts w:ascii="隶书" w:eastAsia="隶书" w:hAnsi="宋体" w:cs="宋体" w:hint="eastAsia"/>
                <w:color w:val="000000"/>
                <w:kern w:val="0"/>
                <w:sz w:val="24"/>
              </w:rPr>
              <w:t>-</w:t>
            </w:r>
            <w:r>
              <w:rPr>
                <w:rFonts w:ascii="隶书" w:eastAsia="隶书" w:hAnsi="宋体" w:cs="宋体" w:hint="eastAsia"/>
                <w:color w:val="000000"/>
                <w:kern w:val="0"/>
                <w:sz w:val="24"/>
              </w:rPr>
              <w:t>999</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加热功率（w）：6000</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排水：有</w:t>
            </w:r>
          </w:p>
          <w:p w:rsidR="00431613" w:rsidRPr="00787FBB" w:rsidRDefault="00431613" w:rsidP="009F2A81">
            <w:pPr>
              <w:spacing w:line="280" w:lineRule="exact"/>
              <w:jc w:val="left"/>
              <w:rPr>
                <w:rFonts w:ascii="隶书" w:eastAsia="隶书" w:hAnsi="宋体" w:cs="宋体"/>
                <w:color w:val="000000"/>
                <w:kern w:val="0"/>
                <w:sz w:val="24"/>
              </w:rPr>
            </w:pPr>
            <w:r w:rsidRPr="00787FBB">
              <w:rPr>
                <w:rFonts w:ascii="隶书" w:eastAsia="隶书" w:hAnsi="宋体" w:cs="宋体" w:hint="eastAsia"/>
                <w:color w:val="000000"/>
                <w:kern w:val="0"/>
                <w:sz w:val="24"/>
              </w:rPr>
              <w:t>降音盖：标配</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color w:val="000000"/>
                <w:kern w:val="0"/>
                <w:sz w:val="24"/>
              </w:rPr>
              <w:t>网架：标配</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6</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49000</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294000</w:t>
            </w:r>
          </w:p>
        </w:tc>
        <w:tc>
          <w:tcPr>
            <w:tcW w:w="2410"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郑州市-郑州生元仪器有限公司</w:t>
            </w:r>
          </w:p>
        </w:tc>
      </w:tr>
      <w:tr w:rsidR="00431613" w:rsidRPr="00950619" w:rsidTr="009F2A81">
        <w:tc>
          <w:tcPr>
            <w:tcW w:w="567"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color w:val="000000"/>
                <w:sz w:val="24"/>
              </w:rPr>
            </w:pPr>
            <w:r w:rsidRPr="00787FBB">
              <w:rPr>
                <w:rFonts w:ascii="隶书" w:eastAsia="隶书" w:hAnsi="宋体" w:cs="宋体" w:hint="eastAsia"/>
                <w:color w:val="000000"/>
                <w:sz w:val="24"/>
              </w:rPr>
              <w:lastRenderedPageBreak/>
              <w:t>10</w:t>
            </w:r>
          </w:p>
        </w:tc>
        <w:tc>
          <w:tcPr>
            <w:tcW w:w="1560"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sidRPr="00787FBB">
              <w:rPr>
                <w:rFonts w:ascii="隶书" w:eastAsia="隶书" w:hAnsi="宋体" w:cs="宋体" w:hint="eastAsia"/>
                <w:color w:val="000000"/>
                <w:kern w:val="0"/>
                <w:sz w:val="24"/>
              </w:rPr>
              <w:t>均质器</w:t>
            </w:r>
          </w:p>
        </w:tc>
        <w:tc>
          <w:tcPr>
            <w:tcW w:w="127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Pr>
                <w:rFonts w:ascii="隶书" w:eastAsia="隶书" w:hAnsi="宋体" w:cs="宋体" w:hint="eastAsia"/>
                <w:sz w:val="24"/>
              </w:rPr>
              <w:t>IKA ：T25</w:t>
            </w:r>
          </w:p>
        </w:tc>
        <w:tc>
          <w:tcPr>
            <w:tcW w:w="538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tabs>
                <w:tab w:val="left" w:pos="625"/>
              </w:tabs>
              <w:spacing w:line="280" w:lineRule="exact"/>
              <w:jc w:val="left"/>
              <w:rPr>
                <w:rFonts w:ascii="隶书" w:eastAsia="隶书" w:hAnsi="宋体" w:cs="宋体"/>
                <w:sz w:val="24"/>
              </w:rPr>
            </w:pPr>
            <w:r w:rsidRPr="00787FBB">
              <w:rPr>
                <w:rFonts w:ascii="隶书" w:eastAsia="隶书" w:hAnsi="宋体" w:cs="宋体" w:hint="eastAsia"/>
                <w:color w:val="000000"/>
                <w:sz w:val="24"/>
              </w:rPr>
              <w:t>1.马达输入 / 输出功率: 800 / 500 W</w:t>
            </w:r>
          </w:p>
          <w:p w:rsidR="00431613" w:rsidRPr="00787FBB" w:rsidRDefault="00431613" w:rsidP="009F2A81">
            <w:pPr>
              <w:tabs>
                <w:tab w:val="left" w:pos="625"/>
              </w:tabs>
              <w:spacing w:line="280" w:lineRule="exact"/>
              <w:jc w:val="left"/>
              <w:rPr>
                <w:rFonts w:ascii="隶书" w:eastAsia="隶书" w:hAnsi="宋体" w:cs="宋体"/>
                <w:color w:val="000000"/>
                <w:sz w:val="24"/>
              </w:rPr>
            </w:pPr>
            <w:r w:rsidRPr="00787FBB">
              <w:rPr>
                <w:rFonts w:ascii="隶书" w:eastAsia="隶书" w:hAnsi="宋体" w:cs="宋体" w:hint="eastAsia"/>
                <w:color w:val="000000"/>
                <w:sz w:val="24"/>
              </w:rPr>
              <w:t>2.处理量 (H2O): 1–2,000 ml</w:t>
            </w:r>
          </w:p>
          <w:p w:rsidR="00431613" w:rsidRPr="00787FBB" w:rsidRDefault="00431613" w:rsidP="009F2A81">
            <w:pPr>
              <w:tabs>
                <w:tab w:val="left" w:pos="625"/>
              </w:tabs>
              <w:spacing w:line="280" w:lineRule="exact"/>
              <w:jc w:val="left"/>
              <w:rPr>
                <w:rFonts w:ascii="隶书" w:eastAsia="隶书" w:hAnsi="宋体" w:cs="宋体"/>
                <w:color w:val="000000"/>
                <w:sz w:val="24"/>
              </w:rPr>
            </w:pPr>
            <w:r w:rsidRPr="00787FBB">
              <w:rPr>
                <w:rFonts w:ascii="隶书" w:eastAsia="隶书" w:hAnsi="宋体" w:cs="宋体" w:hint="eastAsia"/>
                <w:color w:val="000000"/>
                <w:sz w:val="24"/>
              </w:rPr>
              <w:t>3.速度范围: 3,000 – 25,000 rpm，无极可调</w:t>
            </w:r>
          </w:p>
          <w:p w:rsidR="00431613" w:rsidRPr="00787FBB" w:rsidRDefault="00431613" w:rsidP="009F2A81">
            <w:pPr>
              <w:tabs>
                <w:tab w:val="left" w:pos="625"/>
              </w:tabs>
              <w:spacing w:line="280" w:lineRule="exact"/>
              <w:jc w:val="left"/>
              <w:rPr>
                <w:rFonts w:ascii="隶书" w:eastAsia="隶书" w:hAnsi="宋体" w:cs="宋体"/>
                <w:color w:val="000000"/>
                <w:sz w:val="24"/>
              </w:rPr>
            </w:pPr>
            <w:r w:rsidRPr="00787FBB">
              <w:rPr>
                <w:rFonts w:ascii="隶书" w:eastAsia="隶书" w:hAnsi="宋体" w:cs="宋体" w:hint="eastAsia"/>
                <w:color w:val="000000"/>
                <w:sz w:val="24"/>
              </w:rPr>
              <w:t>4.速度显示: 数字</w:t>
            </w:r>
          </w:p>
          <w:p w:rsidR="00431613" w:rsidRPr="00787FBB" w:rsidRDefault="00431613" w:rsidP="009F2A81">
            <w:pPr>
              <w:tabs>
                <w:tab w:val="left" w:pos="625"/>
              </w:tabs>
              <w:spacing w:line="280" w:lineRule="exact"/>
              <w:jc w:val="left"/>
              <w:rPr>
                <w:rFonts w:ascii="隶书" w:eastAsia="隶书" w:hAnsi="宋体" w:cs="宋体"/>
                <w:color w:val="000000"/>
                <w:sz w:val="24"/>
              </w:rPr>
            </w:pPr>
            <w:r w:rsidRPr="00787FBB">
              <w:rPr>
                <w:rFonts w:ascii="隶书" w:eastAsia="隶书" w:hAnsi="宋体" w:cs="宋体" w:hint="eastAsia"/>
                <w:color w:val="000000"/>
                <w:sz w:val="24"/>
              </w:rPr>
              <w:t>5.即使粘度改变时也能保证转速恒定，有效保证操</w:t>
            </w:r>
            <w:r w:rsidRPr="00787FBB">
              <w:rPr>
                <w:rFonts w:ascii="隶书" w:eastAsia="隶书" w:hAnsi="宋体" w:cs="宋体" w:hint="eastAsia"/>
                <w:color w:val="000000"/>
                <w:sz w:val="24"/>
              </w:rPr>
              <w:lastRenderedPageBreak/>
              <w:t>作的可重复性</w:t>
            </w:r>
          </w:p>
          <w:p w:rsidR="00431613" w:rsidRPr="00787FBB" w:rsidRDefault="00431613" w:rsidP="009F2A81">
            <w:pPr>
              <w:tabs>
                <w:tab w:val="left" w:pos="625"/>
              </w:tabs>
              <w:spacing w:line="280" w:lineRule="exact"/>
              <w:jc w:val="left"/>
              <w:rPr>
                <w:rFonts w:ascii="隶书" w:eastAsia="隶书" w:hAnsi="宋体" w:cs="宋体"/>
                <w:color w:val="000000"/>
                <w:sz w:val="24"/>
              </w:rPr>
            </w:pPr>
            <w:r w:rsidRPr="00787FBB">
              <w:rPr>
                <w:rFonts w:ascii="隶书" w:eastAsia="隶书" w:hAnsi="宋体" w:cs="宋体" w:hint="eastAsia"/>
                <w:color w:val="000000"/>
                <w:sz w:val="24"/>
              </w:rPr>
              <w:t>6.最大工作粘度:5000mPas</w:t>
            </w:r>
          </w:p>
          <w:p w:rsidR="00431613" w:rsidRPr="00787FBB" w:rsidRDefault="00431613" w:rsidP="009F2A81">
            <w:pPr>
              <w:tabs>
                <w:tab w:val="left" w:pos="625"/>
              </w:tabs>
              <w:spacing w:line="280" w:lineRule="exact"/>
              <w:jc w:val="left"/>
              <w:rPr>
                <w:rFonts w:ascii="隶书" w:eastAsia="隶书" w:hAnsi="宋体" w:cs="宋体"/>
                <w:color w:val="000000"/>
                <w:sz w:val="24"/>
              </w:rPr>
            </w:pPr>
            <w:r w:rsidRPr="00787FBB">
              <w:rPr>
                <w:rFonts w:ascii="隶书" w:eastAsia="隶书" w:hAnsi="宋体" w:cs="宋体" w:hint="eastAsia"/>
                <w:color w:val="000000"/>
                <w:sz w:val="24"/>
              </w:rPr>
              <w:t>7.定转子结构刀头，且多种刀头多种可选，可适用于常压和真空状态下分散。真空刀头可选配，可使系统密封性达25mbar。</w:t>
            </w:r>
          </w:p>
          <w:p w:rsidR="00431613" w:rsidRPr="00787FBB" w:rsidRDefault="00431613" w:rsidP="009F2A81">
            <w:pPr>
              <w:tabs>
                <w:tab w:val="left" w:pos="625"/>
              </w:tabs>
              <w:spacing w:line="280" w:lineRule="exact"/>
              <w:jc w:val="left"/>
              <w:rPr>
                <w:rFonts w:ascii="隶书" w:eastAsia="隶书" w:hAnsi="宋体" w:cs="宋体"/>
                <w:color w:val="000000"/>
                <w:sz w:val="24"/>
              </w:rPr>
            </w:pPr>
            <w:r w:rsidRPr="00787FBB">
              <w:rPr>
                <w:rFonts w:ascii="隶书" w:eastAsia="隶书" w:hAnsi="宋体" w:cs="宋体" w:hint="eastAsia"/>
                <w:color w:val="000000"/>
                <w:sz w:val="24"/>
              </w:rPr>
              <w:t>8.空载噪音: 75 dB (A)</w:t>
            </w:r>
          </w:p>
          <w:p w:rsidR="00431613" w:rsidRPr="00787FBB" w:rsidRDefault="00431613" w:rsidP="009F2A81">
            <w:pPr>
              <w:tabs>
                <w:tab w:val="left" w:pos="625"/>
              </w:tabs>
              <w:spacing w:line="280" w:lineRule="exact"/>
              <w:jc w:val="left"/>
              <w:rPr>
                <w:rFonts w:ascii="隶书" w:eastAsia="隶书" w:hAnsi="宋体" w:cs="宋体"/>
                <w:color w:val="000000"/>
                <w:sz w:val="24"/>
              </w:rPr>
            </w:pPr>
            <w:r w:rsidRPr="00787FBB">
              <w:rPr>
                <w:rFonts w:ascii="隶书" w:eastAsia="隶书" w:hAnsi="宋体" w:cs="宋体" w:hint="eastAsia"/>
                <w:color w:val="000000"/>
                <w:sz w:val="24"/>
              </w:rPr>
              <w:t>9.过载保护: 是</w:t>
            </w:r>
          </w:p>
          <w:p w:rsidR="00431613" w:rsidRPr="00787FBB" w:rsidRDefault="00431613" w:rsidP="009F2A81">
            <w:pPr>
              <w:tabs>
                <w:tab w:val="left" w:pos="625"/>
              </w:tabs>
              <w:spacing w:line="280" w:lineRule="exact"/>
              <w:jc w:val="left"/>
              <w:rPr>
                <w:rFonts w:ascii="隶书" w:eastAsia="隶书" w:hAnsi="宋体" w:cs="宋体"/>
                <w:color w:val="000000"/>
                <w:sz w:val="24"/>
              </w:rPr>
            </w:pPr>
            <w:r w:rsidRPr="00787FBB">
              <w:rPr>
                <w:rFonts w:ascii="隶书" w:eastAsia="隶书" w:hAnsi="宋体" w:cs="宋体" w:hint="eastAsia"/>
                <w:color w:val="000000"/>
                <w:sz w:val="24"/>
              </w:rPr>
              <w:t>10.允许环境温度:5 – 40 ℃</w:t>
            </w:r>
          </w:p>
          <w:p w:rsidR="00431613" w:rsidRPr="00787FBB" w:rsidRDefault="00431613" w:rsidP="009F2A81">
            <w:pPr>
              <w:tabs>
                <w:tab w:val="left" w:pos="625"/>
              </w:tabs>
              <w:spacing w:line="280" w:lineRule="exact"/>
              <w:jc w:val="left"/>
              <w:rPr>
                <w:rFonts w:ascii="隶书" w:eastAsia="隶书" w:hAnsi="宋体" w:cs="宋体"/>
                <w:sz w:val="24"/>
              </w:rPr>
            </w:pPr>
            <w:r w:rsidRPr="00787FBB">
              <w:rPr>
                <w:rFonts w:ascii="隶书" w:eastAsia="隶书" w:hAnsi="宋体" w:cs="宋体" w:hint="eastAsia"/>
                <w:color w:val="000000"/>
                <w:sz w:val="24"/>
              </w:rPr>
              <w:t>11.允许相对湿度:80%</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3</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34000</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102000</w:t>
            </w:r>
          </w:p>
        </w:tc>
        <w:tc>
          <w:tcPr>
            <w:tcW w:w="2410"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德国-艾卡（广州）仪器设备有限公司</w:t>
            </w:r>
          </w:p>
        </w:tc>
      </w:tr>
      <w:tr w:rsidR="00431613" w:rsidRPr="00950619" w:rsidTr="009F2A81">
        <w:tc>
          <w:tcPr>
            <w:tcW w:w="567"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color w:val="000000"/>
                <w:sz w:val="24"/>
              </w:rPr>
            </w:pPr>
            <w:r w:rsidRPr="00787FBB">
              <w:rPr>
                <w:rFonts w:ascii="隶书" w:eastAsia="隶书" w:hAnsi="宋体" w:cs="宋体" w:hint="eastAsia"/>
                <w:color w:val="000000"/>
                <w:sz w:val="24"/>
              </w:rPr>
              <w:lastRenderedPageBreak/>
              <w:t>11</w:t>
            </w:r>
          </w:p>
        </w:tc>
        <w:tc>
          <w:tcPr>
            <w:tcW w:w="1560"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sidRPr="00787FBB">
              <w:rPr>
                <w:rFonts w:ascii="隶书" w:eastAsia="隶书" w:hAnsi="宋体" w:cs="宋体" w:hint="eastAsia"/>
                <w:color w:val="000000"/>
                <w:kern w:val="0"/>
                <w:sz w:val="24"/>
              </w:rPr>
              <w:t>恒温水浴振荡器</w:t>
            </w:r>
          </w:p>
        </w:tc>
        <w:tc>
          <w:tcPr>
            <w:tcW w:w="127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Pr>
                <w:rFonts w:ascii="隶书" w:eastAsia="隶书" w:hAnsi="宋体" w:cs="宋体" w:hint="eastAsia"/>
                <w:sz w:val="24"/>
              </w:rPr>
              <w:t>上海新苗SYC-C</w:t>
            </w:r>
          </w:p>
        </w:tc>
        <w:tc>
          <w:tcPr>
            <w:tcW w:w="538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left"/>
              <w:rPr>
                <w:rFonts w:ascii="隶书" w:eastAsia="隶书" w:hAnsi="宋体" w:cs="宋体"/>
                <w:sz w:val="24"/>
              </w:rPr>
            </w:pPr>
            <w:r w:rsidRPr="00787FBB">
              <w:rPr>
                <w:rFonts w:ascii="隶书" w:eastAsia="隶书" w:hAnsi="宋体" w:cs="宋体" w:hint="eastAsia"/>
                <w:color w:val="000000"/>
                <w:sz w:val="24"/>
              </w:rPr>
              <w:t>1、控温精度：±0.2℃</w:t>
            </w:r>
          </w:p>
          <w:p w:rsidR="00431613" w:rsidRPr="00787FBB" w:rsidRDefault="00431613" w:rsidP="009F2A81">
            <w:pPr>
              <w:spacing w:line="260" w:lineRule="exact"/>
              <w:jc w:val="left"/>
              <w:rPr>
                <w:rFonts w:ascii="隶书" w:eastAsia="隶书" w:hAnsi="宋体" w:cs="宋体"/>
                <w:color w:val="000000"/>
                <w:sz w:val="24"/>
              </w:rPr>
            </w:pPr>
            <w:r w:rsidRPr="00787FBB">
              <w:rPr>
                <w:rFonts w:ascii="隶书" w:eastAsia="隶书" w:hAnsi="宋体" w:cs="宋体" w:hint="eastAsia"/>
                <w:color w:val="000000"/>
                <w:sz w:val="24"/>
              </w:rPr>
              <w:t>2、微电脑智能控制，数字显示0</w:t>
            </w:r>
            <w:r>
              <w:rPr>
                <w:rFonts w:ascii="隶书" w:eastAsia="隶书" w:hAnsi="宋体" w:cs="宋体" w:hint="eastAsia"/>
                <w:color w:val="000000"/>
                <w:sz w:val="24"/>
              </w:rPr>
              <w:t>-</w:t>
            </w:r>
            <w:r w:rsidRPr="00787FBB">
              <w:rPr>
                <w:rFonts w:ascii="隶书" w:eastAsia="隶书" w:hAnsi="宋体" w:cs="宋体" w:hint="eastAsia"/>
                <w:color w:val="000000"/>
                <w:sz w:val="24"/>
              </w:rPr>
              <w:t>300转</w:t>
            </w:r>
          </w:p>
          <w:p w:rsidR="00431613" w:rsidRPr="00787FBB" w:rsidRDefault="00431613" w:rsidP="009F2A81">
            <w:pPr>
              <w:spacing w:line="260" w:lineRule="exact"/>
              <w:jc w:val="left"/>
              <w:rPr>
                <w:rFonts w:ascii="隶书" w:eastAsia="隶书" w:hAnsi="宋体" w:cs="宋体"/>
                <w:color w:val="000000"/>
                <w:sz w:val="24"/>
              </w:rPr>
            </w:pPr>
            <w:r w:rsidRPr="00787FBB">
              <w:rPr>
                <w:rFonts w:ascii="隶书" w:eastAsia="隶书" w:hAnsi="宋体" w:cs="宋体" w:hint="eastAsia"/>
                <w:color w:val="000000"/>
                <w:sz w:val="24"/>
              </w:rPr>
              <w:t>3.功率</w:t>
            </w:r>
            <w:r>
              <w:rPr>
                <w:rFonts w:ascii="隶书" w:eastAsia="隶书" w:hAnsi="宋体" w:cs="宋体" w:hint="eastAsia"/>
                <w:color w:val="000000"/>
                <w:sz w:val="24"/>
              </w:rPr>
              <w:t>1500W</w:t>
            </w:r>
          </w:p>
          <w:p w:rsidR="00431613" w:rsidRPr="00D84340" w:rsidRDefault="00431613" w:rsidP="009F2A81">
            <w:pPr>
              <w:spacing w:line="260" w:lineRule="exact"/>
              <w:jc w:val="left"/>
              <w:rPr>
                <w:rFonts w:ascii="隶书" w:eastAsia="隶书" w:hAnsi="宋体" w:cs="宋体"/>
                <w:color w:val="000000"/>
                <w:sz w:val="24"/>
              </w:rPr>
            </w:pPr>
            <w:r w:rsidRPr="00787FBB">
              <w:rPr>
                <w:rFonts w:ascii="隶书" w:eastAsia="隶书" w:hAnsi="宋体" w:cs="宋体" w:hint="eastAsia"/>
                <w:color w:val="000000"/>
                <w:sz w:val="24"/>
              </w:rPr>
              <w:t>4、回旋往复两种模式</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台</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2</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5600</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11200</w:t>
            </w:r>
          </w:p>
        </w:tc>
        <w:tc>
          <w:tcPr>
            <w:tcW w:w="2410"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Ansi="宋体" w:cs="宋体" w:hint="eastAsia"/>
                <w:sz w:val="24"/>
              </w:rPr>
              <w:t>上海市-上海新苗医疗器械制造有限公司</w:t>
            </w:r>
          </w:p>
        </w:tc>
      </w:tr>
      <w:tr w:rsidR="00431613" w:rsidRPr="00950619" w:rsidTr="009F2A81">
        <w:tc>
          <w:tcPr>
            <w:tcW w:w="567"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color w:val="000000"/>
                <w:sz w:val="24"/>
              </w:rPr>
            </w:pPr>
            <w:r w:rsidRPr="00787FBB">
              <w:rPr>
                <w:rFonts w:ascii="隶书" w:eastAsia="隶书" w:hAnsi="宋体" w:cs="宋体" w:hint="eastAsia"/>
                <w:color w:val="000000"/>
                <w:sz w:val="24"/>
              </w:rPr>
              <w:t>12</w:t>
            </w:r>
          </w:p>
        </w:tc>
        <w:tc>
          <w:tcPr>
            <w:tcW w:w="1560"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sidRPr="00787FBB">
              <w:rPr>
                <w:rFonts w:ascii="隶书" w:eastAsia="隶书" w:hAnsi="宋体" w:cs="宋体" w:hint="eastAsia"/>
                <w:color w:val="000000"/>
                <w:kern w:val="0"/>
                <w:sz w:val="24"/>
              </w:rPr>
              <w:t>二氧化碳测定仪</w:t>
            </w:r>
          </w:p>
        </w:tc>
        <w:tc>
          <w:tcPr>
            <w:tcW w:w="127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Pr>
                <w:rFonts w:ascii="隶书" w:eastAsia="隶书" w:hint="eastAsia"/>
                <w:sz w:val="24"/>
              </w:rPr>
              <w:t>上海昕瑞</w:t>
            </w:r>
            <w:r>
              <w:rPr>
                <w:rFonts w:ascii="隶书" w:eastAsia="隶书" w:hAnsi="宋体" w:cs="宋体" w:hint="eastAsia"/>
                <w:sz w:val="24"/>
              </w:rPr>
              <w:t>SCY-3A</w:t>
            </w:r>
          </w:p>
        </w:tc>
        <w:tc>
          <w:tcPr>
            <w:tcW w:w="538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pStyle w:val="a5"/>
              <w:spacing w:before="0" w:beforeAutospacing="0" w:after="0" w:afterAutospacing="0" w:line="260" w:lineRule="exact"/>
              <w:jc w:val="both"/>
              <w:rPr>
                <w:rFonts w:ascii="隶书" w:eastAsia="隶书"/>
              </w:rPr>
            </w:pPr>
            <w:r>
              <w:rPr>
                <w:rFonts w:ascii="隶书" w:eastAsia="隶书" w:hint="eastAsia"/>
              </w:rPr>
              <w:t>1.</w:t>
            </w:r>
            <w:r w:rsidRPr="00787FBB">
              <w:rPr>
                <w:rFonts w:ascii="隶书" w:eastAsia="隶书" w:hint="eastAsia"/>
              </w:rPr>
              <w:t>测量范围：0</w:t>
            </w:r>
            <w:r>
              <w:rPr>
                <w:rFonts w:ascii="隶书" w:eastAsia="隶书" w:hint="eastAsia"/>
              </w:rPr>
              <w:t>-</w:t>
            </w:r>
            <w:r w:rsidRPr="00787FBB">
              <w:rPr>
                <w:rFonts w:ascii="隶书" w:eastAsia="隶书" w:hint="eastAsia"/>
              </w:rPr>
              <w:t>1.5%</w:t>
            </w:r>
            <w:r>
              <w:rPr>
                <w:rFonts w:ascii="隶书" w:eastAsia="隶书" w:hint="eastAsia"/>
              </w:rPr>
              <w:t xml:space="preserve">  </w:t>
            </w:r>
            <w:r w:rsidRPr="00787FBB">
              <w:rPr>
                <w:rFonts w:ascii="隶书" w:eastAsia="隶书" w:hint="eastAsia"/>
              </w:rPr>
              <w:t>（%m/m）；</w:t>
            </w:r>
            <w:r w:rsidRPr="00787FBB">
              <w:rPr>
                <w:rFonts w:eastAsia="隶书" w:hint="eastAsia"/>
              </w:rPr>
              <w:t> </w:t>
            </w:r>
          </w:p>
          <w:p w:rsidR="00431613" w:rsidRPr="00787FBB" w:rsidRDefault="00431613" w:rsidP="009F2A81">
            <w:pPr>
              <w:pStyle w:val="a5"/>
              <w:spacing w:before="0" w:beforeAutospacing="0" w:after="0" w:afterAutospacing="0" w:line="260" w:lineRule="exact"/>
              <w:rPr>
                <w:rFonts w:ascii="隶书" w:eastAsia="隶书"/>
              </w:rPr>
            </w:pPr>
            <w:r w:rsidRPr="00787FBB">
              <w:rPr>
                <w:rFonts w:ascii="隶书" w:eastAsia="隶书" w:hint="eastAsia"/>
              </w:rPr>
              <w:t>2.精度：±2.5%；</w:t>
            </w:r>
          </w:p>
          <w:p w:rsidR="00431613" w:rsidRPr="00787FBB" w:rsidRDefault="00431613" w:rsidP="009F2A81">
            <w:pPr>
              <w:pStyle w:val="a5"/>
              <w:spacing w:before="0" w:beforeAutospacing="0" w:after="0" w:afterAutospacing="0" w:line="260" w:lineRule="exact"/>
              <w:rPr>
                <w:rFonts w:ascii="隶书" w:eastAsia="隶书"/>
              </w:rPr>
            </w:pPr>
            <w:r w:rsidRPr="00787FBB">
              <w:rPr>
                <w:rFonts w:ascii="隶书" w:eastAsia="隶书" w:hint="eastAsia"/>
              </w:rPr>
              <w:t>3.显示方式：中文液晶显示</w:t>
            </w:r>
          </w:p>
          <w:p w:rsidR="00431613" w:rsidRDefault="00431613" w:rsidP="009F2A81">
            <w:pPr>
              <w:pStyle w:val="a5"/>
              <w:spacing w:before="0" w:beforeAutospacing="0" w:after="0" w:afterAutospacing="0" w:line="260" w:lineRule="exact"/>
              <w:rPr>
                <w:rFonts w:ascii="隶书" w:eastAsia="隶书"/>
              </w:rPr>
            </w:pPr>
            <w:r w:rsidRPr="00787FBB">
              <w:rPr>
                <w:rFonts w:ascii="隶书" w:eastAsia="隶书" w:hint="eastAsia"/>
              </w:rPr>
              <w:t>4.电源：AC-220V/50HZ；</w:t>
            </w:r>
          </w:p>
          <w:p w:rsidR="00431613" w:rsidRPr="00787FBB" w:rsidRDefault="00431613" w:rsidP="009F2A81">
            <w:pPr>
              <w:pStyle w:val="a5"/>
              <w:spacing w:before="0" w:beforeAutospacing="0" w:after="0" w:afterAutospacing="0" w:line="260" w:lineRule="exact"/>
              <w:rPr>
                <w:rFonts w:ascii="隶书" w:eastAsia="隶书"/>
              </w:rPr>
            </w:pPr>
            <w:r w:rsidRPr="00787FBB">
              <w:rPr>
                <w:rFonts w:ascii="隶书" w:eastAsia="隶书" w:hint="eastAsia"/>
              </w:rPr>
              <w:t>5.功耗：≤150W</w:t>
            </w:r>
            <w:r w:rsidRPr="00787FBB">
              <w:rPr>
                <w:rFonts w:eastAsia="隶书" w:hint="eastAsia"/>
              </w:rPr>
              <w:t> </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台</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27000</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27000</w:t>
            </w:r>
          </w:p>
        </w:tc>
        <w:tc>
          <w:tcPr>
            <w:tcW w:w="2410"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上海市-上海昕瑞仪器仪表有限公司</w:t>
            </w:r>
          </w:p>
        </w:tc>
      </w:tr>
      <w:tr w:rsidR="00431613" w:rsidRPr="00950619" w:rsidTr="009F2A81">
        <w:tc>
          <w:tcPr>
            <w:tcW w:w="567"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color w:val="000000"/>
                <w:sz w:val="24"/>
              </w:rPr>
            </w:pPr>
            <w:r w:rsidRPr="00787FBB">
              <w:rPr>
                <w:rFonts w:ascii="隶书" w:eastAsia="隶书" w:hAnsi="宋体" w:cs="宋体" w:hint="eastAsia"/>
                <w:color w:val="000000"/>
                <w:sz w:val="24"/>
              </w:rPr>
              <w:t>13</w:t>
            </w:r>
          </w:p>
        </w:tc>
        <w:tc>
          <w:tcPr>
            <w:tcW w:w="1560"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sidRPr="00787FBB">
              <w:rPr>
                <w:rFonts w:ascii="隶书" w:eastAsia="隶书" w:hAnsi="宋体" w:cs="宋体" w:hint="eastAsia"/>
                <w:color w:val="000000"/>
                <w:kern w:val="0"/>
                <w:sz w:val="24"/>
              </w:rPr>
              <w:t>二氧化硫测定仪</w:t>
            </w:r>
          </w:p>
        </w:tc>
        <w:tc>
          <w:tcPr>
            <w:tcW w:w="127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Pr>
                <w:rFonts w:ascii="隶书" w:eastAsia="隶书" w:hint="eastAsia"/>
                <w:sz w:val="24"/>
              </w:rPr>
              <w:t>济南海能</w:t>
            </w:r>
            <w:r>
              <w:rPr>
                <w:rFonts w:ascii="隶书" w:eastAsia="隶书" w:hAnsi="宋体" w:cs="宋体" w:hint="eastAsia"/>
                <w:sz w:val="24"/>
              </w:rPr>
              <w:t>SOA100</w:t>
            </w:r>
          </w:p>
        </w:tc>
        <w:tc>
          <w:tcPr>
            <w:tcW w:w="538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本仪器适合各类食品等产品的二氧化硫残留量检测。</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1 使用条件</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 xml:space="preserve">1.1 额定功率：1.3KW  </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1.2 输入电压：220 VAC ±10%  50Hz</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1.3 冷凝水压：＞0.15Mpa</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1.4 冷凝水温：≤20℃</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1.5 环境温度：10℃</w:t>
            </w:r>
            <w:r>
              <w:rPr>
                <w:rFonts w:ascii="隶书" w:eastAsia="隶书" w:hAnsi="宋体" w:cs="宋体" w:hint="eastAsia"/>
                <w:sz w:val="24"/>
              </w:rPr>
              <w:t>-</w:t>
            </w:r>
            <w:r w:rsidRPr="00787FBB">
              <w:rPr>
                <w:rFonts w:ascii="隶书" w:eastAsia="隶书" w:hAnsi="宋体" w:cs="宋体" w:hint="eastAsia"/>
                <w:sz w:val="24"/>
              </w:rPr>
              <w:t>35℃</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2 功能参数</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2.1  仪器自动完成加热、加液、蒸馏、接收、冷却、淋洗、氮吹、磁力搅拌等功能，完全替代传统玻璃装置</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2.2  高精度加液泵自动完成接收液、蒸馏水、盐酸溶液的自动加注工作，避免人工加注引起的危险和误差。</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2.3  内置校准功能，可随时对稀释水、接收液、</w:t>
            </w:r>
            <w:r w:rsidRPr="00787FBB">
              <w:rPr>
                <w:rFonts w:ascii="隶书" w:eastAsia="隶书" w:hAnsi="宋体" w:cs="宋体" w:hint="eastAsia"/>
                <w:sz w:val="24"/>
              </w:rPr>
              <w:lastRenderedPageBreak/>
              <w:t>盐酸溶液、淋洗水进行校准;</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2.4  手动自动双模式任意切换添加稀释液，满足</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实验需要</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2.5  可任意设置蒸馏时间，蒸馏结束自动报警</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2.6 自动淋洗控制系统，实现智能化的出液管路淋洗，使测量精度更高</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2.7  磁力搅拌系统自动对接收液进行搅拌，可根据实验情况实时调节搅拌速度，保证样品全部吸收</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2.8  仪器内置氮吹装置、氮气通路，增加流量控制阀，并实时显示和调节氮气流量</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2.9 消化管周边设施智能化设计，包含了对于安全的防护设计以及消化管不在位提示功能</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2.10 紧急停止操作功能满足不时之需</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2.11 故障自动检测及声光报警系统智能化设计</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2.12 流量传感器的应用，使冷凝水状态的检测更</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最准确</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2.13 加热管温度实时监测，确保实验过程安全可靠</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2.14 根据用户的设置，自动进行蒸馏，达到用户设定设置值自动停止，无需人工值守，提升实验效率</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2.15 测定样品量：固体≤10克/样品，液体≤20毫升/样品;</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2.16 测定范围： 0.1</w:t>
            </w:r>
            <w:r>
              <w:rPr>
                <w:rFonts w:ascii="隶书" w:eastAsia="隶书" w:hAnsi="宋体" w:cs="宋体" w:hint="eastAsia"/>
                <w:sz w:val="24"/>
              </w:rPr>
              <w:t>-</w:t>
            </w:r>
            <w:r w:rsidRPr="00787FBB">
              <w:rPr>
                <w:rFonts w:ascii="隶书" w:eastAsia="隶书" w:hAnsi="宋体" w:cs="宋体" w:hint="eastAsia"/>
                <w:sz w:val="24"/>
              </w:rPr>
              <w:t>50毫克；</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2.17 测定速度：5</w:t>
            </w:r>
            <w:r>
              <w:rPr>
                <w:rFonts w:ascii="隶书" w:eastAsia="隶书" w:hAnsi="宋体" w:cs="宋体" w:hint="eastAsia"/>
                <w:sz w:val="24"/>
              </w:rPr>
              <w:t>-</w:t>
            </w:r>
            <w:r w:rsidRPr="00787FBB">
              <w:rPr>
                <w:rFonts w:ascii="隶书" w:eastAsia="隶书" w:hAnsi="宋体" w:cs="宋体" w:hint="eastAsia"/>
                <w:sz w:val="24"/>
              </w:rPr>
              <w:t>10分钟/样品；</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2.18 回收率：≥99.5％；</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2.19 重复率：平均值相对误差&lt;0.5%。</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2.20 搅拌方式:</w:t>
            </w:r>
            <w:r w:rsidRPr="00787FBB">
              <w:rPr>
                <w:rFonts w:ascii="隶书" w:eastAsia="隶书" w:hAnsi="宋体" w:cs="宋体" w:hint="eastAsia"/>
                <w:sz w:val="24"/>
              </w:rPr>
              <w:tab/>
              <w:t>磁力搅拌，正反可调</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2.21 搅拌速度范围:</w:t>
            </w:r>
            <w:r w:rsidRPr="00787FBB">
              <w:rPr>
                <w:rFonts w:ascii="隶书" w:eastAsia="隶书" w:hAnsi="宋体" w:cs="宋体" w:hint="eastAsia"/>
                <w:sz w:val="24"/>
              </w:rPr>
              <w:tab/>
              <w:t>15-1500rpm</w:t>
            </w:r>
          </w:p>
          <w:p w:rsidR="00431613" w:rsidRPr="00787FBB" w:rsidRDefault="00431613" w:rsidP="009F2A81">
            <w:pPr>
              <w:spacing w:line="260" w:lineRule="exact"/>
              <w:rPr>
                <w:rFonts w:ascii="隶书" w:eastAsia="隶书" w:hAnsi="宋体" w:cs="宋体"/>
                <w:sz w:val="24"/>
              </w:rPr>
            </w:pPr>
            <w:r w:rsidRPr="00787FBB">
              <w:rPr>
                <w:rFonts w:ascii="隶书" w:eastAsia="隶书" w:hAnsi="宋体" w:cs="宋体" w:hint="eastAsia"/>
                <w:sz w:val="24"/>
              </w:rPr>
              <w:t>2.22 显示方式: 4.3英寸高分辨率彩色液晶显示屏</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49500</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49500</w:t>
            </w:r>
          </w:p>
        </w:tc>
        <w:tc>
          <w:tcPr>
            <w:tcW w:w="2410"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济南市-济南海能仪器股份有限公司</w:t>
            </w:r>
          </w:p>
        </w:tc>
      </w:tr>
      <w:tr w:rsidR="00431613" w:rsidRPr="00950619" w:rsidTr="009F2A81">
        <w:tc>
          <w:tcPr>
            <w:tcW w:w="567"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color w:val="000000"/>
                <w:sz w:val="24"/>
              </w:rPr>
            </w:pPr>
            <w:r w:rsidRPr="00787FBB">
              <w:rPr>
                <w:rFonts w:ascii="隶书" w:eastAsia="隶书" w:hAnsi="宋体" w:cs="宋体" w:hint="eastAsia"/>
                <w:color w:val="000000"/>
                <w:sz w:val="24"/>
              </w:rPr>
              <w:lastRenderedPageBreak/>
              <w:t>14</w:t>
            </w:r>
          </w:p>
        </w:tc>
        <w:tc>
          <w:tcPr>
            <w:tcW w:w="1560"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sidRPr="00787FBB">
              <w:rPr>
                <w:rFonts w:ascii="隶书" w:eastAsia="隶书" w:hAnsi="宋体" w:cs="宋体" w:hint="eastAsia"/>
                <w:color w:val="000000"/>
                <w:kern w:val="0"/>
                <w:sz w:val="24"/>
              </w:rPr>
              <w:t>可调式电热板</w:t>
            </w:r>
          </w:p>
        </w:tc>
        <w:tc>
          <w:tcPr>
            <w:tcW w:w="127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Pr>
                <w:rFonts w:ascii="隶书" w:eastAsia="隶书" w:hAnsi="宋体" w:cs="宋体" w:hint="eastAsia"/>
                <w:sz w:val="24"/>
              </w:rPr>
              <w:t>IKA ：C-MAG HP10</w:t>
            </w:r>
          </w:p>
        </w:tc>
        <w:tc>
          <w:tcPr>
            <w:tcW w:w="538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1.固定安全温度：温度超过550℃即停止加热</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2.热警显示：加热时指示灯闪烁，警告用户加热盘高温，不可触摸</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3.数字显示：便于精确控制或重复设置温度</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lastRenderedPageBreak/>
              <w:t>4.微处理控制：马达转速和加热盘信号反馈，以保证恒速运转和保持设置温度</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5.陶瓷盘面：一体成型无缝盘面，抗化学腐蚀性能极好</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6.控制面板抬高：使溶液溅到面板的几率最小化，便于读取</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7.数字和控制转速</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8.加热点位数</w:t>
            </w:r>
            <w:r w:rsidRPr="00787FBB">
              <w:rPr>
                <w:rFonts w:ascii="隶书" w:eastAsia="隶书" w:hAnsi="宋体" w:cs="宋体" w:hint="eastAsia"/>
                <w:sz w:val="24"/>
              </w:rPr>
              <w:tab/>
              <w:t xml:space="preserve">1 </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9.加热输出功率</w:t>
            </w:r>
            <w:r w:rsidRPr="00787FBB">
              <w:rPr>
                <w:rFonts w:ascii="隶书" w:eastAsia="隶书" w:hAnsi="宋体" w:cs="宋体" w:hint="eastAsia"/>
                <w:sz w:val="24"/>
              </w:rPr>
              <w:tab/>
              <w:t>1500 W</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10.加热温度范围</w:t>
            </w:r>
            <w:r w:rsidRPr="00787FBB">
              <w:rPr>
                <w:rFonts w:ascii="隶书" w:eastAsia="隶书" w:hAnsi="宋体" w:cs="宋体" w:hint="eastAsia"/>
                <w:sz w:val="24"/>
              </w:rPr>
              <w:tab/>
              <w:t>50 - 500 °C</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11.加热温度控制</w:t>
            </w:r>
            <w:r w:rsidRPr="00787FBB">
              <w:rPr>
                <w:rFonts w:ascii="隶书" w:eastAsia="隶书" w:hAnsi="宋体" w:cs="宋体" w:hint="eastAsia"/>
                <w:sz w:val="24"/>
              </w:rPr>
              <w:tab/>
              <w:t xml:space="preserve">LED </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12.加热盘面温度控制精确度</w:t>
            </w:r>
            <w:r w:rsidRPr="00787FBB">
              <w:rPr>
                <w:rFonts w:ascii="隶书" w:eastAsia="隶书" w:hAnsi="宋体" w:cs="宋体" w:hint="eastAsia"/>
                <w:sz w:val="24"/>
              </w:rPr>
              <w:tab/>
              <w:t>10 ±K</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13.外接温度传感器接口</w:t>
            </w:r>
            <w:r w:rsidRPr="00787FBB">
              <w:rPr>
                <w:rFonts w:ascii="隶书" w:eastAsia="隶书" w:hAnsi="宋体" w:cs="宋体" w:hint="eastAsia"/>
                <w:sz w:val="24"/>
              </w:rPr>
              <w:tab/>
              <w:t>ETS-D5 ，可以精确控制溶液温度，样品温度控制精度±0.5K</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14.最大容量</w:t>
            </w:r>
            <w:r w:rsidRPr="00787FBB">
              <w:rPr>
                <w:rFonts w:ascii="隶书" w:eastAsia="隶书" w:hAnsi="宋体" w:cs="宋体" w:hint="eastAsia"/>
                <w:sz w:val="24"/>
              </w:rPr>
              <w:tab/>
              <w:t>15 l</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15.加热速度</w:t>
            </w:r>
            <w:r w:rsidRPr="00787FBB">
              <w:rPr>
                <w:rFonts w:ascii="隶书" w:eastAsia="隶书" w:hAnsi="宋体" w:cs="宋体" w:hint="eastAsia"/>
                <w:sz w:val="24"/>
              </w:rPr>
              <w:tab/>
              <w:t>5 K/min</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16.工作盘材质</w:t>
            </w:r>
            <w:r w:rsidRPr="00787FBB">
              <w:rPr>
                <w:rFonts w:ascii="隶书" w:eastAsia="隶书" w:hAnsi="宋体" w:cs="宋体" w:hint="eastAsia"/>
                <w:sz w:val="24"/>
              </w:rPr>
              <w:tab/>
              <w:t xml:space="preserve">陶瓷 </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17.工作盘外形尺寸260 x 260 mm</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18.允许环境温度</w:t>
            </w:r>
            <w:r w:rsidRPr="00787FBB">
              <w:rPr>
                <w:rFonts w:ascii="隶书" w:eastAsia="隶书" w:hAnsi="宋体" w:cs="宋体" w:hint="eastAsia"/>
                <w:sz w:val="24"/>
              </w:rPr>
              <w:tab/>
              <w:t>5 - 40 °C</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19.允许相对湿度</w:t>
            </w:r>
            <w:r w:rsidRPr="00787FBB">
              <w:rPr>
                <w:rFonts w:ascii="隶书" w:eastAsia="隶书" w:hAnsi="宋体" w:cs="宋体" w:hint="eastAsia"/>
                <w:sz w:val="24"/>
              </w:rPr>
              <w:tab/>
              <w:t>80 %</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20.DIN EN 60529 保护方式</w:t>
            </w:r>
            <w:r w:rsidRPr="00787FBB">
              <w:rPr>
                <w:rFonts w:ascii="隶书" w:eastAsia="隶书" w:hAnsi="宋体" w:cs="宋体" w:hint="eastAsia"/>
                <w:sz w:val="24"/>
              </w:rPr>
              <w:tab/>
              <w:t xml:space="preserve">IP 21 </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21.电压</w:t>
            </w:r>
            <w:r w:rsidRPr="00787FBB">
              <w:rPr>
                <w:rFonts w:ascii="隶书" w:eastAsia="隶书" w:hAnsi="宋体" w:cs="宋体" w:hint="eastAsia"/>
                <w:sz w:val="24"/>
              </w:rPr>
              <w:tab/>
              <w:t>230 / 120 / 100 V</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22.频率</w:t>
            </w:r>
            <w:r w:rsidRPr="00787FBB">
              <w:rPr>
                <w:rFonts w:ascii="隶书" w:eastAsia="隶书" w:hAnsi="宋体" w:cs="宋体" w:hint="eastAsia"/>
                <w:sz w:val="24"/>
              </w:rPr>
              <w:tab/>
              <w:t>50/60 Hz</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23.仪器输入功率</w:t>
            </w:r>
            <w:r w:rsidRPr="00787FBB">
              <w:rPr>
                <w:rFonts w:ascii="隶书" w:eastAsia="隶书" w:hAnsi="宋体" w:cs="宋体" w:hint="eastAsia"/>
                <w:sz w:val="24"/>
              </w:rPr>
              <w:tab/>
              <w:t>1505 W</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24.配置包含：</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1）加热板主机1台；</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2）ETS-D5数显温度计1个；</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3）用于温度计固定的支杆，支架，夹头各一个；</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3</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7500</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22500</w:t>
            </w:r>
          </w:p>
        </w:tc>
        <w:tc>
          <w:tcPr>
            <w:tcW w:w="2410"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德国-艾卡（广州）仪器设备有限公司</w:t>
            </w:r>
          </w:p>
        </w:tc>
      </w:tr>
      <w:tr w:rsidR="00431613" w:rsidRPr="00950619" w:rsidTr="009F2A81">
        <w:tc>
          <w:tcPr>
            <w:tcW w:w="567"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color w:val="000000"/>
                <w:sz w:val="24"/>
              </w:rPr>
            </w:pPr>
            <w:r w:rsidRPr="00787FBB">
              <w:rPr>
                <w:rFonts w:ascii="隶书" w:eastAsia="隶书" w:hAnsi="宋体" w:cs="宋体" w:hint="eastAsia"/>
                <w:color w:val="000000"/>
                <w:sz w:val="24"/>
              </w:rPr>
              <w:lastRenderedPageBreak/>
              <w:t>15</w:t>
            </w:r>
          </w:p>
        </w:tc>
        <w:tc>
          <w:tcPr>
            <w:tcW w:w="1560"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sidRPr="00787FBB">
              <w:rPr>
                <w:rFonts w:ascii="隶书" w:eastAsia="隶书" w:hAnsi="宋体" w:cs="宋体" w:hint="eastAsia"/>
                <w:color w:val="000000"/>
                <w:kern w:val="0"/>
                <w:sz w:val="24"/>
              </w:rPr>
              <w:t>移液枪</w:t>
            </w:r>
          </w:p>
        </w:tc>
        <w:tc>
          <w:tcPr>
            <w:tcW w:w="127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Pr>
                <w:rFonts w:ascii="隶书" w:eastAsia="隶书" w:hint="eastAsia"/>
                <w:sz w:val="24"/>
              </w:rPr>
              <w:t>赛默飞世尔：</w:t>
            </w:r>
            <w:r>
              <w:rPr>
                <w:rFonts w:ascii="隶书" w:eastAsia="隶书" w:hAnsi="宋体" w:cs="宋体" w:hint="eastAsia"/>
                <w:sz w:val="24"/>
              </w:rPr>
              <w:t>F2型</w:t>
            </w:r>
          </w:p>
        </w:tc>
        <w:tc>
          <w:tcPr>
            <w:tcW w:w="538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left"/>
              <w:rPr>
                <w:rFonts w:ascii="隶书" w:eastAsia="隶书" w:hAnsi="宋体" w:cs="宋体"/>
                <w:sz w:val="24"/>
              </w:rPr>
            </w:pPr>
            <w:r w:rsidRPr="00787FBB">
              <w:rPr>
                <w:rFonts w:ascii="隶书" w:eastAsia="隶书" w:hAnsi="宋体" w:cs="宋体" w:hint="eastAsia"/>
                <w:color w:val="000000"/>
                <w:sz w:val="24"/>
              </w:rPr>
              <w:t>1、连续可调单道移液器的量程涵盖：1-10ul，5-50ul,20-200ul,100-1000,0.5-5ml,1-10ml；</w:t>
            </w:r>
          </w:p>
          <w:p w:rsidR="00431613" w:rsidRPr="00787FBB" w:rsidRDefault="00431613" w:rsidP="009F2A81">
            <w:pPr>
              <w:spacing w:line="260" w:lineRule="exact"/>
              <w:jc w:val="left"/>
              <w:rPr>
                <w:rFonts w:ascii="隶书" w:eastAsia="隶书" w:hAnsi="宋体" w:cs="宋体"/>
                <w:color w:val="000000"/>
                <w:sz w:val="24"/>
              </w:rPr>
            </w:pPr>
            <w:r w:rsidRPr="00787FBB">
              <w:rPr>
                <w:rFonts w:ascii="隶书" w:eastAsia="隶书" w:hAnsi="宋体" w:cs="宋体" w:hint="eastAsia"/>
                <w:color w:val="000000"/>
                <w:sz w:val="24"/>
              </w:rPr>
              <w:t>2、无需拆卸即可整支高温高压灭菌，同时可整支紫外消毒</w:t>
            </w:r>
          </w:p>
          <w:p w:rsidR="00431613" w:rsidRPr="00787FBB" w:rsidRDefault="00431613" w:rsidP="009F2A81">
            <w:pPr>
              <w:spacing w:line="260" w:lineRule="exact"/>
              <w:jc w:val="left"/>
              <w:rPr>
                <w:rFonts w:ascii="隶书" w:eastAsia="隶书" w:hAnsi="宋体" w:cs="宋体"/>
                <w:color w:val="000000"/>
                <w:sz w:val="24"/>
              </w:rPr>
            </w:pPr>
            <w:r w:rsidRPr="00787FBB">
              <w:rPr>
                <w:rFonts w:ascii="隶书" w:eastAsia="隶书" w:hAnsi="宋体" w:cs="宋体" w:hint="eastAsia"/>
                <w:color w:val="000000"/>
                <w:sz w:val="24"/>
              </w:rPr>
              <w:t>3、液量调节装置：所显示的数字后带微量刻度尺，</w:t>
            </w:r>
            <w:r w:rsidRPr="00787FBB">
              <w:rPr>
                <w:rFonts w:ascii="隶书" w:eastAsia="隶书" w:hAnsi="宋体" w:cs="宋体" w:hint="eastAsia"/>
                <w:color w:val="000000"/>
                <w:sz w:val="24"/>
              </w:rPr>
              <w:lastRenderedPageBreak/>
              <w:t>设定移液量有指针指示。调节时最小步进达0.002ul，可实现精确调节量程。</w:t>
            </w:r>
          </w:p>
          <w:p w:rsidR="00431613" w:rsidRPr="00787FBB" w:rsidRDefault="00431613" w:rsidP="009F2A81">
            <w:pPr>
              <w:spacing w:line="260" w:lineRule="exact"/>
              <w:jc w:val="left"/>
              <w:rPr>
                <w:rFonts w:ascii="隶书" w:eastAsia="隶书" w:hAnsi="宋体" w:cs="宋体"/>
                <w:color w:val="000000"/>
                <w:sz w:val="24"/>
              </w:rPr>
            </w:pPr>
            <w:r w:rsidRPr="00787FBB">
              <w:rPr>
                <w:rFonts w:ascii="隶书" w:eastAsia="隶书" w:hAnsi="宋体" w:cs="宋体" w:hint="eastAsia"/>
                <w:color w:val="000000"/>
                <w:sz w:val="24"/>
              </w:rPr>
              <w:t>4、120</w:t>
            </w:r>
            <w:r w:rsidRPr="00787FBB">
              <w:rPr>
                <w:rFonts w:ascii="隶书" w:hAnsi="宋体" w:cs="宋体" w:hint="eastAsia"/>
                <w:color w:val="000000"/>
                <w:sz w:val="24"/>
              </w:rPr>
              <w:t>º</w:t>
            </w:r>
            <w:r w:rsidRPr="00787FBB">
              <w:rPr>
                <w:rFonts w:ascii="隶书" w:eastAsia="隶书" w:hAnsi="宋体" w:cs="宋体" w:hint="eastAsia"/>
                <w:color w:val="000000"/>
                <w:sz w:val="24"/>
              </w:rPr>
              <w:t>旋转式放松指靠设计：舒适的指靠，方便移液间隙休息，尽量缩短手握移液器对精度的影响；指靠可以120</w:t>
            </w:r>
            <w:r w:rsidRPr="00787FBB">
              <w:rPr>
                <w:rFonts w:ascii="隶书" w:hAnsi="宋体" w:cs="宋体" w:hint="eastAsia"/>
                <w:color w:val="000000"/>
                <w:sz w:val="24"/>
              </w:rPr>
              <w:t>º</w:t>
            </w:r>
            <w:r w:rsidRPr="00787FBB">
              <w:rPr>
                <w:rFonts w:ascii="隶书" w:eastAsia="隶书" w:hAnsi="宋体" w:cs="宋体" w:hint="eastAsia"/>
                <w:color w:val="000000"/>
                <w:sz w:val="24"/>
              </w:rPr>
              <w:t>旋转，适合左/右手、大手/小手等操作。</w:t>
            </w:r>
          </w:p>
          <w:p w:rsidR="00431613" w:rsidRPr="00787FBB" w:rsidRDefault="00431613" w:rsidP="009F2A81">
            <w:pPr>
              <w:spacing w:line="260" w:lineRule="exact"/>
              <w:jc w:val="left"/>
              <w:rPr>
                <w:rFonts w:ascii="隶书" w:eastAsia="隶书" w:hAnsi="宋体" w:cs="宋体"/>
                <w:color w:val="000000"/>
                <w:sz w:val="24"/>
              </w:rPr>
            </w:pPr>
            <w:r w:rsidRPr="00787FBB">
              <w:rPr>
                <w:rFonts w:ascii="隶书" w:eastAsia="隶书" w:hAnsi="宋体" w:cs="宋体" w:hint="eastAsia"/>
                <w:color w:val="000000"/>
                <w:sz w:val="24"/>
              </w:rPr>
              <w:t>5、3×1cm大的量程显示窗，数字清晰，便于观察</w:t>
            </w:r>
          </w:p>
          <w:p w:rsidR="00431613" w:rsidRPr="00787FBB" w:rsidRDefault="00431613" w:rsidP="009F2A81">
            <w:pPr>
              <w:spacing w:line="260" w:lineRule="exact"/>
              <w:jc w:val="left"/>
              <w:rPr>
                <w:rFonts w:ascii="隶书" w:eastAsia="隶书" w:hAnsi="宋体" w:cs="宋体"/>
                <w:color w:val="000000"/>
                <w:sz w:val="24"/>
              </w:rPr>
            </w:pPr>
            <w:r w:rsidRPr="00787FBB">
              <w:rPr>
                <w:rFonts w:ascii="隶书" w:eastAsia="隶书" w:hAnsi="宋体" w:cs="宋体" w:hint="eastAsia"/>
                <w:color w:val="000000"/>
                <w:sz w:val="24"/>
              </w:rPr>
              <w:t>6、低于50ul量程的移液器为双活塞设计，即PVDF活塞和金属活塞，以确保移液器能将强力吹出挂壁溶液。</w:t>
            </w:r>
          </w:p>
          <w:p w:rsidR="00431613" w:rsidRPr="00787FBB" w:rsidRDefault="00431613" w:rsidP="009F2A81">
            <w:pPr>
              <w:spacing w:line="260" w:lineRule="exact"/>
              <w:jc w:val="left"/>
              <w:rPr>
                <w:rFonts w:ascii="隶书" w:eastAsia="隶书" w:hAnsi="宋体" w:cs="宋体"/>
                <w:color w:val="000000"/>
                <w:sz w:val="24"/>
              </w:rPr>
            </w:pPr>
            <w:r w:rsidRPr="00787FBB">
              <w:rPr>
                <w:rFonts w:ascii="隶书" w:eastAsia="隶书" w:hAnsi="宋体" w:cs="宋体" w:hint="eastAsia"/>
                <w:color w:val="000000"/>
                <w:sz w:val="24"/>
              </w:rPr>
              <w:t>7、轻触吸头设计；只需轻轻一触即可彻底退出吸头。</w:t>
            </w:r>
          </w:p>
          <w:p w:rsidR="00431613" w:rsidRPr="00787FBB" w:rsidRDefault="00431613" w:rsidP="009F2A81">
            <w:pPr>
              <w:spacing w:line="260" w:lineRule="exact"/>
              <w:jc w:val="left"/>
              <w:rPr>
                <w:rFonts w:ascii="隶书" w:eastAsia="隶书" w:hAnsi="宋体" w:cs="宋体"/>
                <w:color w:val="000000"/>
                <w:sz w:val="24"/>
              </w:rPr>
            </w:pPr>
            <w:r w:rsidRPr="00787FBB">
              <w:rPr>
                <w:rFonts w:ascii="隶书" w:eastAsia="隶书" w:hAnsi="宋体" w:cs="宋体" w:hint="eastAsia"/>
                <w:color w:val="000000"/>
                <w:sz w:val="24"/>
              </w:rPr>
              <w:t>8、防遗忘锁扣设计:顶部液量调节按钮拔出时可调液量，按回可锁定量程调节，有效预防移液间的误操作导致的量程改变。</w:t>
            </w:r>
          </w:p>
          <w:p w:rsidR="00431613" w:rsidRPr="00787FBB" w:rsidRDefault="00431613" w:rsidP="009F2A81">
            <w:pPr>
              <w:spacing w:line="260" w:lineRule="exact"/>
              <w:jc w:val="left"/>
              <w:rPr>
                <w:rFonts w:ascii="隶书" w:eastAsia="隶书" w:hAnsi="宋体" w:cs="宋体"/>
                <w:color w:val="000000"/>
                <w:sz w:val="24"/>
              </w:rPr>
            </w:pPr>
            <w:r w:rsidRPr="00787FBB">
              <w:rPr>
                <w:rFonts w:ascii="隶书" w:eastAsia="隶书" w:hAnsi="宋体" w:cs="宋体" w:hint="eastAsia"/>
                <w:color w:val="000000"/>
                <w:sz w:val="24"/>
              </w:rPr>
              <w:t>9颜色标识，不同色彩标记不同的量程，易于辨识，可配合同样颜色标记的吸头配合使用；</w:t>
            </w:r>
          </w:p>
          <w:p w:rsidR="00431613" w:rsidRPr="00787FBB" w:rsidRDefault="00431613" w:rsidP="009F2A81">
            <w:pPr>
              <w:spacing w:line="260" w:lineRule="exact"/>
              <w:jc w:val="left"/>
              <w:rPr>
                <w:rFonts w:ascii="隶书" w:eastAsia="隶书" w:hAnsi="宋体" w:cs="宋体"/>
                <w:sz w:val="24"/>
              </w:rPr>
            </w:pPr>
            <w:r w:rsidRPr="00787FBB">
              <w:rPr>
                <w:rFonts w:ascii="隶书" w:eastAsia="隶书" w:hAnsi="宋体" w:cs="宋体" w:hint="eastAsia"/>
                <w:color w:val="000000"/>
                <w:sz w:val="24"/>
              </w:rPr>
              <w:t>10、提供网上在线校准软件支持，可在实验室方便快捷地进行校准和维修；</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lastRenderedPageBreak/>
              <w:t>套</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6</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9000</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54000</w:t>
            </w:r>
          </w:p>
        </w:tc>
        <w:tc>
          <w:tcPr>
            <w:tcW w:w="2410"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美国-赛默飞世尔科技（中国）有限公司</w:t>
            </w:r>
          </w:p>
        </w:tc>
      </w:tr>
      <w:tr w:rsidR="00431613" w:rsidRPr="00950619" w:rsidTr="009F2A81">
        <w:tc>
          <w:tcPr>
            <w:tcW w:w="567"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color w:val="000000"/>
                <w:sz w:val="24"/>
              </w:rPr>
            </w:pPr>
            <w:r w:rsidRPr="00787FBB">
              <w:rPr>
                <w:rFonts w:ascii="隶书" w:eastAsia="隶书" w:hAnsi="宋体" w:cs="宋体" w:hint="eastAsia"/>
                <w:color w:val="000000"/>
                <w:sz w:val="24"/>
              </w:rPr>
              <w:lastRenderedPageBreak/>
              <w:t>16</w:t>
            </w:r>
          </w:p>
        </w:tc>
        <w:tc>
          <w:tcPr>
            <w:tcW w:w="1560"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sidRPr="00787FBB">
              <w:rPr>
                <w:rFonts w:ascii="隶书" w:eastAsia="隶书" w:hAnsi="宋体" w:cs="宋体" w:hint="eastAsia"/>
                <w:color w:val="000000"/>
                <w:kern w:val="0"/>
                <w:sz w:val="24"/>
              </w:rPr>
              <w:t>加热调温磁力搅拌器</w:t>
            </w:r>
          </w:p>
        </w:tc>
        <w:tc>
          <w:tcPr>
            <w:tcW w:w="127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Pr>
                <w:rFonts w:ascii="隶书" w:eastAsia="隶书" w:hAnsi="宋体" w:cs="宋体" w:hint="eastAsia"/>
                <w:sz w:val="24"/>
              </w:rPr>
              <w:t>IKA ：RCT basic</w:t>
            </w:r>
          </w:p>
        </w:tc>
        <w:tc>
          <w:tcPr>
            <w:tcW w:w="538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1.</w:t>
            </w:r>
            <w:r w:rsidRPr="00787FBB">
              <w:rPr>
                <w:rFonts w:ascii="隶书" w:eastAsia="隶书" w:hAnsi="宋体" w:cs="宋体" w:hint="eastAsia"/>
                <w:sz w:val="24"/>
              </w:rPr>
              <w:tab/>
              <w:t>转速范围50-1500rpm；LED显示</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2.</w:t>
            </w:r>
            <w:r w:rsidRPr="00787FBB">
              <w:rPr>
                <w:rFonts w:ascii="隶书" w:eastAsia="隶书" w:hAnsi="宋体" w:cs="宋体" w:hint="eastAsia"/>
                <w:sz w:val="24"/>
              </w:rPr>
              <w:tab/>
              <w:t>加热盘温度范围 室温-310℃，LED显示；</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3.</w:t>
            </w:r>
            <w:r w:rsidRPr="00787FBB">
              <w:rPr>
                <w:rFonts w:ascii="隶书" w:eastAsia="隶书" w:hAnsi="宋体" w:cs="宋体" w:hint="eastAsia"/>
                <w:sz w:val="24"/>
              </w:rPr>
              <w:tab/>
              <w:t>安全温度可以调节，可调范围50-360℃</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4.</w:t>
            </w:r>
            <w:r w:rsidRPr="00787FBB">
              <w:rPr>
                <w:rFonts w:ascii="隶书" w:eastAsia="隶书" w:hAnsi="宋体" w:cs="宋体" w:hint="eastAsia"/>
                <w:sz w:val="24"/>
              </w:rPr>
              <w:tab/>
              <w:t>加热功率600W</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5.</w:t>
            </w:r>
            <w:r w:rsidRPr="00787FBB">
              <w:rPr>
                <w:rFonts w:ascii="隶书" w:eastAsia="隶书" w:hAnsi="宋体" w:cs="宋体" w:hint="eastAsia"/>
                <w:sz w:val="24"/>
              </w:rPr>
              <w:tab/>
              <w:t>温度设定精度 ≤±1K</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6.</w:t>
            </w:r>
            <w:r w:rsidRPr="00787FBB">
              <w:rPr>
                <w:rFonts w:ascii="隶书" w:eastAsia="隶书" w:hAnsi="宋体" w:cs="宋体" w:hint="eastAsia"/>
                <w:sz w:val="24"/>
              </w:rPr>
              <w:tab/>
              <w:t>随机配备PT1000温度探针，控温精度≤±1K，另可选配数显温度传感器，温度控制精度 ≤±0.5K</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7.</w:t>
            </w:r>
            <w:r w:rsidRPr="00787FBB">
              <w:rPr>
                <w:rFonts w:ascii="隶书" w:eastAsia="隶书" w:hAnsi="宋体" w:cs="宋体" w:hint="eastAsia"/>
                <w:sz w:val="24"/>
              </w:rPr>
              <w:tab/>
              <w:t>面板尺寸 直径≥135mm</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8.</w:t>
            </w:r>
            <w:r w:rsidRPr="00787FBB">
              <w:rPr>
                <w:rFonts w:ascii="隶书" w:eastAsia="隶书" w:hAnsi="宋体" w:cs="宋体" w:hint="eastAsia"/>
                <w:sz w:val="24"/>
              </w:rPr>
              <w:tab/>
              <w:t>拥有多种操作模式，可满足不同的操作要求; 可记忆上一次的操作条件，</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9.</w:t>
            </w:r>
            <w:r w:rsidRPr="00787FBB">
              <w:rPr>
                <w:rFonts w:ascii="隶书" w:eastAsia="隶书" w:hAnsi="宋体" w:cs="宋体" w:hint="eastAsia"/>
                <w:sz w:val="24"/>
              </w:rPr>
              <w:tab/>
              <w:t>拥有多种加热方式，可实现精确控温和快速加热之间的模式切换。</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10.</w:t>
            </w:r>
            <w:r w:rsidRPr="00787FBB">
              <w:rPr>
                <w:rFonts w:ascii="隶书" w:eastAsia="隶书" w:hAnsi="宋体" w:cs="宋体" w:hint="eastAsia"/>
                <w:sz w:val="24"/>
              </w:rPr>
              <w:tab/>
              <w:t>重量：≤2.5Kg</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11.</w:t>
            </w:r>
            <w:r w:rsidRPr="00787FBB">
              <w:rPr>
                <w:rFonts w:ascii="隶书" w:eastAsia="隶书" w:hAnsi="宋体" w:cs="宋体" w:hint="eastAsia"/>
                <w:sz w:val="24"/>
              </w:rPr>
              <w:tab/>
              <w:t>Er报错提示操作错误</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lastRenderedPageBreak/>
              <w:t>12.</w:t>
            </w:r>
            <w:r w:rsidRPr="00787FBB">
              <w:rPr>
                <w:rFonts w:ascii="隶书" w:eastAsia="隶书" w:hAnsi="宋体" w:cs="宋体" w:hint="eastAsia"/>
                <w:sz w:val="24"/>
              </w:rPr>
              <w:tab/>
              <w:t>标配硅树脂保护罩，有效保护主机，避免外界污染腐蚀；</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13.</w:t>
            </w:r>
            <w:r w:rsidRPr="00787FBB">
              <w:rPr>
                <w:rFonts w:ascii="隶书" w:eastAsia="隶书" w:hAnsi="宋体" w:cs="宋体" w:hint="eastAsia"/>
                <w:sz w:val="24"/>
              </w:rPr>
              <w:tab/>
              <w:t>保护等级≥ IP42</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14.</w:t>
            </w:r>
            <w:r w:rsidRPr="00787FBB">
              <w:rPr>
                <w:rFonts w:ascii="隶书" w:eastAsia="隶书" w:hAnsi="宋体" w:cs="宋体" w:hint="eastAsia"/>
                <w:sz w:val="24"/>
              </w:rPr>
              <w:tab/>
              <w:t>尺寸：160</w:t>
            </w:r>
            <w:r>
              <w:rPr>
                <w:rFonts w:ascii="隶书" w:eastAsia="隶书" w:hAnsi="宋体" w:cs="宋体" w:hint="eastAsia"/>
                <w:sz w:val="24"/>
              </w:rPr>
              <w:t>×</w:t>
            </w:r>
            <w:r w:rsidRPr="00787FBB">
              <w:rPr>
                <w:rFonts w:ascii="隶书" w:eastAsia="隶书" w:hAnsi="宋体" w:cs="宋体" w:hint="eastAsia"/>
                <w:sz w:val="24"/>
              </w:rPr>
              <w:t>270</w:t>
            </w:r>
            <w:r>
              <w:rPr>
                <w:rFonts w:ascii="隶书" w:eastAsia="隶书" w:hAnsi="宋体" w:cs="宋体" w:hint="eastAsia"/>
                <w:sz w:val="24"/>
              </w:rPr>
              <w:t>×</w:t>
            </w:r>
            <w:r w:rsidRPr="00787FBB">
              <w:rPr>
                <w:rFonts w:ascii="隶书" w:eastAsia="隶书" w:hAnsi="宋体" w:cs="宋体" w:hint="eastAsia"/>
                <w:sz w:val="24"/>
              </w:rPr>
              <w:t>85 mm</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15.</w:t>
            </w:r>
            <w:r w:rsidRPr="00787FBB">
              <w:rPr>
                <w:rFonts w:ascii="隶书" w:eastAsia="隶书" w:hAnsi="宋体" w:cs="宋体" w:hint="eastAsia"/>
                <w:sz w:val="24"/>
              </w:rPr>
              <w:tab/>
              <w:t>环境温度范围 5-40℃</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16.</w:t>
            </w:r>
            <w:r w:rsidRPr="00787FBB">
              <w:rPr>
                <w:rFonts w:ascii="隶书" w:eastAsia="隶书" w:hAnsi="宋体" w:cs="宋体" w:hint="eastAsia"/>
                <w:sz w:val="24"/>
              </w:rPr>
              <w:tab/>
              <w:t xml:space="preserve">允许相对湿度 80% </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17.</w:t>
            </w:r>
            <w:r w:rsidRPr="00787FBB">
              <w:rPr>
                <w:rFonts w:ascii="隶书" w:eastAsia="隶书" w:hAnsi="宋体" w:cs="宋体" w:hint="eastAsia"/>
                <w:sz w:val="24"/>
              </w:rPr>
              <w:tab/>
              <w:t>进口直流无刷电机，寿命长，噪音低，保证在同样能耗下转速更高更稳定</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18.</w:t>
            </w:r>
            <w:r w:rsidRPr="00787FBB">
              <w:rPr>
                <w:rFonts w:ascii="隶书" w:eastAsia="隶书" w:hAnsi="宋体" w:cs="宋体" w:hint="eastAsia"/>
                <w:sz w:val="24"/>
              </w:rPr>
              <w:tab/>
              <w:t>随主机配备3个进口搅拌子（20mm、30mm、40mm），满足不同条件下的搅拌应用</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19.配置包含：</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1）磁力加热搅拌器主机1台；</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2）硅胶主机防护罩1个；</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3）ETS-D5数显温度计1个；</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4）支杆支架夹头各1个；</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5）安全温度调节专用扳手1个；</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6）PT1000.60接触式温度计1个；</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7）磁力搅拌子20,30,40mm各1个；</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8100</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8100</w:t>
            </w:r>
          </w:p>
        </w:tc>
        <w:tc>
          <w:tcPr>
            <w:tcW w:w="2410"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德国-艾卡（广州）仪器设备有限公司</w:t>
            </w:r>
          </w:p>
        </w:tc>
      </w:tr>
      <w:tr w:rsidR="00431613" w:rsidRPr="00950619" w:rsidTr="009F2A81">
        <w:tc>
          <w:tcPr>
            <w:tcW w:w="567"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color w:val="000000"/>
                <w:sz w:val="24"/>
              </w:rPr>
            </w:pPr>
            <w:r w:rsidRPr="00787FBB">
              <w:rPr>
                <w:rFonts w:ascii="隶书" w:eastAsia="隶书" w:hAnsi="宋体" w:cs="宋体" w:hint="eastAsia"/>
                <w:color w:val="000000"/>
                <w:sz w:val="24"/>
              </w:rPr>
              <w:lastRenderedPageBreak/>
              <w:t>17</w:t>
            </w:r>
          </w:p>
        </w:tc>
        <w:tc>
          <w:tcPr>
            <w:tcW w:w="1560"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sidRPr="00787FBB">
              <w:rPr>
                <w:rFonts w:ascii="隶书" w:eastAsia="隶书" w:hAnsi="宋体" w:cs="宋体" w:hint="eastAsia"/>
                <w:color w:val="000000"/>
                <w:kern w:val="0"/>
                <w:sz w:val="24"/>
              </w:rPr>
              <w:t>电子恒速搅拌器</w:t>
            </w:r>
          </w:p>
        </w:tc>
        <w:tc>
          <w:tcPr>
            <w:tcW w:w="127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Pr>
                <w:rFonts w:ascii="隶书" w:eastAsia="隶书" w:hAnsi="宋体" w:cs="宋体" w:hint="eastAsia"/>
                <w:sz w:val="24"/>
              </w:rPr>
              <w:t>IKA ：C-MAG  MS7</w:t>
            </w:r>
          </w:p>
        </w:tc>
        <w:tc>
          <w:tcPr>
            <w:tcW w:w="538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1.最大处理量:  10 L</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2.搅拌转速范围:  100 - 1500 rpm</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3.盘面尺寸: 180×180mm</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4.IP保护等级： 21</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5.强磁力：有效防止跳子</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6.玻璃陶瓷盘面-- 高抗腐蚀性</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7.强力马达，搅拌量为10升（水）</w:t>
            </w:r>
          </w:p>
          <w:p w:rsidR="00431613" w:rsidRPr="00787FBB" w:rsidRDefault="00431613" w:rsidP="009F2A81">
            <w:pPr>
              <w:spacing w:line="280" w:lineRule="exact"/>
              <w:rPr>
                <w:rFonts w:ascii="隶书" w:eastAsia="隶书" w:hAnsi="宋体" w:cs="宋体"/>
                <w:sz w:val="24"/>
              </w:rPr>
            </w:pPr>
            <w:r w:rsidRPr="00787FBB">
              <w:rPr>
                <w:rFonts w:ascii="隶书" w:eastAsia="隶书" w:hAnsi="宋体" w:cs="宋体" w:hint="eastAsia"/>
                <w:sz w:val="24"/>
              </w:rPr>
              <w:t>8.控制面板抬高，使溶液溅到面板的几率最小</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台</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5500</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5500</w:t>
            </w:r>
          </w:p>
        </w:tc>
        <w:tc>
          <w:tcPr>
            <w:tcW w:w="2410"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德国-艾卡（广州）仪器设备有限公司</w:t>
            </w:r>
          </w:p>
        </w:tc>
      </w:tr>
      <w:tr w:rsidR="00431613" w:rsidRPr="00950619" w:rsidTr="009F2A81">
        <w:tc>
          <w:tcPr>
            <w:tcW w:w="567"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color w:val="000000"/>
                <w:sz w:val="24"/>
              </w:rPr>
            </w:pPr>
            <w:r w:rsidRPr="00787FBB">
              <w:rPr>
                <w:rFonts w:ascii="隶书" w:eastAsia="隶书" w:hAnsi="宋体" w:cs="宋体" w:hint="eastAsia"/>
                <w:color w:val="000000"/>
                <w:sz w:val="24"/>
              </w:rPr>
              <w:t>18</w:t>
            </w:r>
          </w:p>
        </w:tc>
        <w:tc>
          <w:tcPr>
            <w:tcW w:w="1560"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sidRPr="00787FBB">
              <w:rPr>
                <w:rFonts w:ascii="隶书" w:eastAsia="隶书" w:hAnsi="宋体" w:cs="宋体" w:hint="eastAsia"/>
                <w:kern w:val="0"/>
                <w:sz w:val="24"/>
              </w:rPr>
              <w:t>高速粉碎机</w:t>
            </w:r>
          </w:p>
        </w:tc>
        <w:tc>
          <w:tcPr>
            <w:tcW w:w="127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Pr>
                <w:rFonts w:ascii="隶书" w:eastAsia="隶书" w:hAnsi="宋体" w:cs="宋体" w:hint="eastAsia"/>
                <w:sz w:val="24"/>
              </w:rPr>
              <w:t>IKA ：TubeMillContro1</w:t>
            </w:r>
          </w:p>
        </w:tc>
        <w:tc>
          <w:tcPr>
            <w:tcW w:w="538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kern w:val="0"/>
                <w:sz w:val="24"/>
              </w:rPr>
              <w:t>1.马达输入 / 输出功率: 100 / 80 W</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2.无级调速，速度范围: 5000-25000 rpm</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3.有效容积: 40 ml</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4.可间歇运行</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5.最大圆周速度：65m/s</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6.最大给料硬度：5Mohs</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7.最大进样粒度: 10 mm</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lastRenderedPageBreak/>
              <w:t>8.刀头材质：不锈钢1.4034</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9.定时功能：定时范围为5s - 3 min</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10.研磨物料可在研磨室用干冰冷却</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11.可选配一次性塑料研磨管或可反复使用的不锈</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钢研磨管</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12.具有透明密封防尘外盖，方便观察，且开盖即</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停</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13.允许环境温度:5 – 40 ℃</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14.密封防尘外壳,保护等级DIN EN 60529：IP30</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15.配置USB接口实现远程控制和数据记录</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16.清晰的多语言OLED液晶显示</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17.多种操作模式可选</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18.可调安全转速</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19.可调安全时间</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20.可编程，并可存储试验条件</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21.错误代码显示功能</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22.可再现的试验结果</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23.触摸式按键操作简便</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24.静音运行</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25.保修</w:t>
            </w:r>
            <w:r>
              <w:rPr>
                <w:rFonts w:ascii="隶书" w:eastAsia="隶书" w:hAnsi="宋体" w:cs="宋体" w:hint="eastAsia"/>
                <w:kern w:val="0"/>
                <w:sz w:val="24"/>
              </w:rPr>
              <w:t>期5年</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kern w:val="0"/>
                <w:sz w:val="24"/>
              </w:rPr>
              <w:t>26.配置包含：</w:t>
            </w:r>
            <w:r w:rsidRPr="00787FBB">
              <w:rPr>
                <w:rFonts w:ascii="隶书" w:eastAsia="隶书" w:hAnsi="宋体" w:cs="宋体" w:hint="eastAsia"/>
                <w:kern w:val="0"/>
                <w:sz w:val="24"/>
              </w:rPr>
              <w:br/>
              <w:t>1）研磨机主机1台；</w:t>
            </w:r>
            <w:r w:rsidRPr="00787FBB">
              <w:rPr>
                <w:rFonts w:ascii="隶书" w:eastAsia="隶书" w:hAnsi="宋体" w:cs="宋体" w:hint="eastAsia"/>
                <w:kern w:val="0"/>
                <w:sz w:val="24"/>
              </w:rPr>
              <w:br/>
              <w:t>2）MT 40 | 一次性研磨杯（1个）；</w:t>
            </w:r>
            <w:r w:rsidRPr="00787FBB">
              <w:rPr>
                <w:rFonts w:ascii="隶书" w:eastAsia="隶书" w:hAnsi="宋体" w:cs="宋体" w:hint="eastAsia"/>
                <w:kern w:val="0"/>
                <w:sz w:val="24"/>
              </w:rPr>
              <w:br/>
              <w:t>3）MMT 40.1 | 不锈钢多次使用研磨杯（1个）；</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12000</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12000</w:t>
            </w:r>
          </w:p>
        </w:tc>
        <w:tc>
          <w:tcPr>
            <w:tcW w:w="2410"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德国-艾卡（广州）仪器设备有限公司</w:t>
            </w:r>
          </w:p>
        </w:tc>
      </w:tr>
      <w:tr w:rsidR="00431613" w:rsidRPr="00950619" w:rsidTr="009F2A81">
        <w:tc>
          <w:tcPr>
            <w:tcW w:w="567"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color w:val="000000"/>
                <w:sz w:val="24"/>
              </w:rPr>
            </w:pPr>
            <w:r w:rsidRPr="00787FBB">
              <w:rPr>
                <w:rFonts w:ascii="隶书" w:eastAsia="隶书" w:hAnsi="宋体" w:cs="宋体" w:hint="eastAsia"/>
                <w:color w:val="000000"/>
                <w:sz w:val="24"/>
              </w:rPr>
              <w:lastRenderedPageBreak/>
              <w:t>19</w:t>
            </w:r>
          </w:p>
        </w:tc>
        <w:tc>
          <w:tcPr>
            <w:tcW w:w="1560"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sidRPr="00787FBB">
              <w:rPr>
                <w:rFonts w:ascii="隶书" w:eastAsia="隶书" w:hAnsi="宋体" w:cs="宋体" w:hint="eastAsia"/>
                <w:kern w:val="0"/>
                <w:sz w:val="24"/>
              </w:rPr>
              <w:t>组织匀浆器</w:t>
            </w:r>
          </w:p>
        </w:tc>
        <w:tc>
          <w:tcPr>
            <w:tcW w:w="127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Pr>
                <w:rFonts w:ascii="隶书" w:eastAsia="隶书" w:hAnsi="宋体" w:cs="宋体" w:hint="eastAsia"/>
                <w:sz w:val="24"/>
              </w:rPr>
              <w:t>北京鼎昊源：TL2020</w:t>
            </w:r>
          </w:p>
        </w:tc>
        <w:tc>
          <w:tcPr>
            <w:tcW w:w="538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left"/>
              <w:rPr>
                <w:rFonts w:ascii="隶书" w:eastAsia="隶书" w:hAnsi="宋体" w:cs="宋体"/>
                <w:sz w:val="24"/>
              </w:rPr>
            </w:pPr>
            <w:r w:rsidRPr="00787FBB">
              <w:rPr>
                <w:rFonts w:ascii="隶书" w:eastAsia="隶书" w:hAnsi="宋体" w:cs="宋体" w:hint="eastAsia"/>
                <w:kern w:val="0"/>
                <w:sz w:val="24"/>
              </w:rPr>
              <w:t>研磨破碎原理：双臂水平振荡，研磨珠高速撞击</w:t>
            </w:r>
          </w:p>
          <w:p w:rsidR="00431613" w:rsidRPr="00787FBB" w:rsidRDefault="00431613" w:rsidP="009F2A81">
            <w:pPr>
              <w:spacing w:line="260" w:lineRule="exact"/>
              <w:jc w:val="left"/>
              <w:rPr>
                <w:rFonts w:ascii="隶书" w:eastAsia="隶书" w:hAnsi="宋体" w:cs="宋体"/>
                <w:kern w:val="0"/>
                <w:sz w:val="24"/>
              </w:rPr>
            </w:pPr>
            <w:r w:rsidRPr="00787FBB">
              <w:rPr>
                <w:rFonts w:ascii="隶书" w:eastAsia="隶书" w:hAnsi="宋体" w:cs="宋体" w:hint="eastAsia"/>
                <w:kern w:val="0"/>
                <w:sz w:val="24"/>
              </w:rPr>
              <w:t>用途：动物组织、植物组织、细菌及微生物的裂解破碎</w:t>
            </w:r>
          </w:p>
          <w:p w:rsidR="00431613" w:rsidRPr="00787FBB" w:rsidRDefault="00431613" w:rsidP="009F2A81">
            <w:pPr>
              <w:spacing w:line="260" w:lineRule="exact"/>
              <w:jc w:val="left"/>
              <w:rPr>
                <w:rFonts w:ascii="隶书" w:eastAsia="隶书" w:hAnsi="宋体" w:cs="宋体"/>
                <w:kern w:val="0"/>
                <w:sz w:val="24"/>
              </w:rPr>
            </w:pPr>
            <w:r w:rsidRPr="00787FBB">
              <w:rPr>
                <w:rFonts w:ascii="隶书" w:eastAsia="隶书" w:hAnsi="宋体" w:cs="宋体" w:hint="eastAsia"/>
                <w:kern w:val="0"/>
                <w:sz w:val="24"/>
              </w:rPr>
              <w:t>样品容量：2X28X2.0ml;2X12X5</w:t>
            </w:r>
            <w:r>
              <w:rPr>
                <w:rFonts w:ascii="隶书" w:eastAsia="隶书" w:hAnsi="宋体" w:cs="宋体" w:hint="eastAsia"/>
                <w:kern w:val="0"/>
                <w:sz w:val="24"/>
              </w:rPr>
              <w:t>.0</w:t>
            </w:r>
            <w:r w:rsidRPr="00787FBB">
              <w:rPr>
                <w:rFonts w:ascii="隶书" w:eastAsia="隶书" w:hAnsi="宋体" w:cs="宋体" w:hint="eastAsia"/>
                <w:kern w:val="0"/>
                <w:sz w:val="24"/>
              </w:rPr>
              <w:t>ml,2X10ml，2X15ml，2X25ml,2X50ml，</w:t>
            </w:r>
          </w:p>
          <w:p w:rsidR="00431613" w:rsidRPr="00787FBB" w:rsidRDefault="00431613" w:rsidP="009F2A81">
            <w:pPr>
              <w:spacing w:line="260" w:lineRule="exact"/>
              <w:jc w:val="left"/>
              <w:rPr>
                <w:rFonts w:ascii="隶书" w:eastAsia="隶书" w:hAnsi="宋体" w:cs="宋体"/>
                <w:kern w:val="0"/>
                <w:sz w:val="24"/>
              </w:rPr>
            </w:pPr>
            <w:r w:rsidRPr="00787FBB">
              <w:rPr>
                <w:rFonts w:ascii="隶书" w:eastAsia="隶书" w:hAnsi="宋体" w:cs="宋体" w:hint="eastAsia"/>
                <w:kern w:val="0"/>
                <w:sz w:val="24"/>
              </w:rPr>
              <w:t>振荡频率： 1800</w:t>
            </w:r>
            <w:r>
              <w:rPr>
                <w:rFonts w:ascii="隶书" w:eastAsia="隶书" w:hAnsi="宋体" w:cs="宋体" w:hint="eastAsia"/>
                <w:kern w:val="0"/>
                <w:sz w:val="24"/>
              </w:rPr>
              <w:t>往返</w:t>
            </w:r>
            <w:r w:rsidRPr="00787FBB">
              <w:rPr>
                <w:rFonts w:ascii="隶书" w:eastAsia="隶书" w:hAnsi="宋体" w:cs="宋体" w:hint="eastAsia"/>
                <w:kern w:val="0"/>
                <w:sz w:val="24"/>
              </w:rPr>
              <w:t>/分钟，振幅3mm；间歇定时模式</w:t>
            </w:r>
          </w:p>
          <w:p w:rsidR="00431613" w:rsidRPr="00787FBB" w:rsidRDefault="00431613" w:rsidP="009F2A81">
            <w:pPr>
              <w:spacing w:line="260" w:lineRule="exact"/>
              <w:jc w:val="left"/>
              <w:rPr>
                <w:rFonts w:ascii="隶书" w:eastAsia="隶书" w:hAnsi="宋体" w:cs="宋体"/>
                <w:kern w:val="0"/>
                <w:sz w:val="24"/>
              </w:rPr>
            </w:pPr>
            <w:r w:rsidRPr="00787FBB">
              <w:rPr>
                <w:rFonts w:ascii="隶书" w:eastAsia="隶书" w:hAnsi="宋体" w:cs="宋体" w:hint="eastAsia"/>
                <w:kern w:val="0"/>
                <w:sz w:val="24"/>
              </w:rPr>
              <w:t>体积：320 × 200 × 460mm</w:t>
            </w:r>
          </w:p>
          <w:p w:rsidR="00431613" w:rsidRPr="00787FBB" w:rsidRDefault="00431613" w:rsidP="009F2A81">
            <w:pPr>
              <w:spacing w:line="260" w:lineRule="exact"/>
              <w:jc w:val="left"/>
              <w:rPr>
                <w:rFonts w:ascii="隶书" w:eastAsia="隶书" w:hAnsi="宋体" w:cs="宋体"/>
                <w:kern w:val="0"/>
                <w:sz w:val="24"/>
              </w:rPr>
            </w:pPr>
            <w:r w:rsidRPr="00787FBB">
              <w:rPr>
                <w:rFonts w:ascii="隶书" w:eastAsia="隶书" w:hAnsi="宋体" w:cs="宋体" w:hint="eastAsia"/>
                <w:kern w:val="0"/>
                <w:sz w:val="24"/>
              </w:rPr>
              <w:t>净重：26Kg</w:t>
            </w:r>
          </w:p>
          <w:p w:rsidR="00431613" w:rsidRPr="00787FBB" w:rsidRDefault="00431613" w:rsidP="009F2A81">
            <w:pPr>
              <w:spacing w:line="260" w:lineRule="exact"/>
              <w:jc w:val="left"/>
              <w:rPr>
                <w:rFonts w:ascii="隶书" w:eastAsia="隶书" w:hAnsi="宋体" w:cs="宋体"/>
                <w:sz w:val="24"/>
              </w:rPr>
            </w:pPr>
            <w:r w:rsidRPr="00787FBB">
              <w:rPr>
                <w:rFonts w:ascii="隶书" w:eastAsia="隶书" w:hAnsi="宋体" w:cs="宋体" w:hint="eastAsia"/>
                <w:kern w:val="0"/>
                <w:sz w:val="24"/>
              </w:rPr>
              <w:lastRenderedPageBreak/>
              <w:t>配置：主机     1个</w:t>
            </w:r>
            <w:r w:rsidRPr="00787FBB">
              <w:rPr>
                <w:rFonts w:ascii="隶书" w:eastAsia="隶书" w:hAnsi="宋体" w:cs="宋体" w:hint="eastAsia"/>
                <w:kern w:val="0"/>
                <w:sz w:val="24"/>
              </w:rPr>
              <w:br/>
              <w:t xml:space="preserve">      适配器   2个   </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35000</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35000</w:t>
            </w:r>
          </w:p>
        </w:tc>
        <w:tc>
          <w:tcPr>
            <w:tcW w:w="2410"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Ansi="宋体" w:cs="宋体" w:hint="eastAsia"/>
                <w:sz w:val="24"/>
              </w:rPr>
              <w:t>北京市-北京鼎昊源科技有限公司</w:t>
            </w:r>
          </w:p>
        </w:tc>
      </w:tr>
      <w:tr w:rsidR="00431613" w:rsidRPr="00950619" w:rsidTr="009F2A81">
        <w:tc>
          <w:tcPr>
            <w:tcW w:w="567"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color w:val="000000"/>
                <w:sz w:val="24"/>
              </w:rPr>
            </w:pPr>
            <w:r w:rsidRPr="00787FBB">
              <w:rPr>
                <w:rFonts w:ascii="隶书" w:eastAsia="隶书" w:hAnsi="宋体" w:cs="宋体" w:hint="eastAsia"/>
                <w:color w:val="000000"/>
                <w:sz w:val="24"/>
              </w:rPr>
              <w:lastRenderedPageBreak/>
              <w:t>20</w:t>
            </w:r>
          </w:p>
        </w:tc>
        <w:tc>
          <w:tcPr>
            <w:tcW w:w="1560"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sidRPr="00787FBB">
              <w:rPr>
                <w:rFonts w:ascii="隶书" w:eastAsia="隶书" w:hAnsi="宋体" w:cs="宋体" w:hint="eastAsia"/>
                <w:kern w:val="0"/>
                <w:sz w:val="24"/>
              </w:rPr>
              <w:t>高速组织捣碎机</w:t>
            </w:r>
          </w:p>
        </w:tc>
        <w:tc>
          <w:tcPr>
            <w:tcW w:w="127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Pr>
                <w:rFonts w:ascii="隶书" w:eastAsia="隶书" w:hAnsi="宋体" w:cs="宋体" w:hint="eastAsia"/>
                <w:sz w:val="24"/>
              </w:rPr>
              <w:t>IKA ：TubeMillContro1</w:t>
            </w:r>
          </w:p>
        </w:tc>
        <w:tc>
          <w:tcPr>
            <w:tcW w:w="538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kern w:val="0"/>
                <w:sz w:val="24"/>
              </w:rPr>
              <w:t>1.马达输入 / 输出功率: 100 / 80 W</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2.无级调速，速度范围: 5000-25000 rpm</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3.有效容积: 40 ml</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4.可间歇运行</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5.最大圆周速度：65m/s</w:t>
            </w:r>
            <w:r w:rsidRPr="00787FBB">
              <w:rPr>
                <w:rFonts w:ascii="隶书" w:eastAsia="隶书" w:hAnsi="宋体" w:cs="宋体" w:hint="eastAsia"/>
                <w:kern w:val="0"/>
                <w:sz w:val="24"/>
              </w:rPr>
              <w:br/>
              <w:t>6.最大给料硬度：5Mohs</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7.最大进样粒度: 10 mm</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8.刀头材质：不锈钢1.4034</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9.定时功能：定时范围为5s - 3 min</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10.研磨物料可在研磨室用干冰冷却</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11.可选配一次性塑料研磨管或可反复使用的不锈钢研磨管</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12.具有透明密封防尘外盖，方便观察，且开盖即停</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13.外形尺寸 (W x D x H): 180 x 170 x 300 mm</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14.重量: 2.7kg</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15.允许环境温度:5 – 40 ℃</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16.密封防尘外壳,保护等级DIN EN 60529：IP30</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17.配置USB接口实现远程控制和数据记录</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18.清晰的多语言OLED液晶显示</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19.多种操作模式可选</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20.可调安全转速</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21.可调安全时间</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22.可编程，并可存储试验条件</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23.错误代码显示功能</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24.可再现的试验结果</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25.触摸式按键操作简便</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26.静音运行</w:t>
            </w:r>
          </w:p>
          <w:p w:rsidR="00431613" w:rsidRPr="00787FBB" w:rsidRDefault="00431613" w:rsidP="009F2A81">
            <w:pPr>
              <w:spacing w:line="280" w:lineRule="exact"/>
              <w:jc w:val="left"/>
              <w:rPr>
                <w:rFonts w:ascii="隶书" w:eastAsia="隶书" w:hAnsi="宋体" w:cs="宋体"/>
                <w:kern w:val="0"/>
                <w:sz w:val="24"/>
              </w:rPr>
            </w:pPr>
            <w:r w:rsidRPr="00787FBB">
              <w:rPr>
                <w:rFonts w:ascii="隶书" w:eastAsia="隶书" w:hAnsi="宋体" w:cs="宋体" w:hint="eastAsia"/>
                <w:kern w:val="0"/>
                <w:sz w:val="24"/>
              </w:rPr>
              <w:t>27.保修</w:t>
            </w:r>
            <w:r>
              <w:rPr>
                <w:rFonts w:ascii="隶书" w:eastAsia="隶书" w:hAnsi="宋体" w:cs="宋体" w:hint="eastAsia"/>
                <w:kern w:val="0"/>
                <w:sz w:val="24"/>
              </w:rPr>
              <w:t>期5年</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kern w:val="0"/>
                <w:sz w:val="24"/>
              </w:rPr>
              <w:t>28.配置包含：</w:t>
            </w:r>
            <w:r w:rsidRPr="00787FBB">
              <w:rPr>
                <w:rFonts w:ascii="隶书" w:eastAsia="隶书" w:hAnsi="宋体" w:cs="宋体" w:hint="eastAsia"/>
                <w:kern w:val="0"/>
                <w:sz w:val="24"/>
              </w:rPr>
              <w:br/>
              <w:t>1）研磨机主机1台；</w:t>
            </w:r>
            <w:r w:rsidRPr="00787FBB">
              <w:rPr>
                <w:rFonts w:ascii="隶书" w:eastAsia="隶书" w:hAnsi="宋体" w:cs="宋体" w:hint="eastAsia"/>
                <w:kern w:val="0"/>
                <w:sz w:val="24"/>
              </w:rPr>
              <w:br/>
            </w:r>
            <w:r w:rsidRPr="00787FBB">
              <w:rPr>
                <w:rFonts w:ascii="隶书" w:eastAsia="隶书" w:hAnsi="宋体" w:cs="宋体" w:hint="eastAsia"/>
                <w:kern w:val="0"/>
                <w:sz w:val="24"/>
              </w:rPr>
              <w:lastRenderedPageBreak/>
              <w:t>2）MT 40 | 一次性研磨杯（1个）；</w:t>
            </w:r>
            <w:r w:rsidRPr="00787FBB">
              <w:rPr>
                <w:rFonts w:ascii="隶书" w:eastAsia="隶书" w:hAnsi="宋体" w:cs="宋体" w:hint="eastAsia"/>
                <w:kern w:val="0"/>
                <w:sz w:val="24"/>
              </w:rPr>
              <w:br/>
              <w:t>3）MMT 40.1 | 不锈钢多次使用研磨杯（1个）；</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9500</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9500</w:t>
            </w:r>
          </w:p>
        </w:tc>
        <w:tc>
          <w:tcPr>
            <w:tcW w:w="2410"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德国-艾卡（广州）仪器设备有限公司</w:t>
            </w:r>
          </w:p>
        </w:tc>
      </w:tr>
      <w:tr w:rsidR="00431613" w:rsidRPr="00950619" w:rsidTr="009F2A81">
        <w:tc>
          <w:tcPr>
            <w:tcW w:w="567"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color w:val="000000"/>
                <w:sz w:val="24"/>
              </w:rPr>
            </w:pPr>
            <w:r w:rsidRPr="00787FBB">
              <w:rPr>
                <w:rFonts w:ascii="隶书" w:eastAsia="隶书" w:hAnsi="宋体" w:cs="宋体" w:hint="eastAsia"/>
                <w:color w:val="000000"/>
                <w:sz w:val="24"/>
              </w:rPr>
              <w:lastRenderedPageBreak/>
              <w:t>21</w:t>
            </w:r>
          </w:p>
        </w:tc>
        <w:tc>
          <w:tcPr>
            <w:tcW w:w="1560"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sidRPr="00787FBB">
              <w:rPr>
                <w:rFonts w:ascii="隶书" w:eastAsia="隶书" w:hAnsi="宋体" w:cs="宋体" w:hint="eastAsia"/>
                <w:color w:val="000000"/>
                <w:kern w:val="0"/>
                <w:sz w:val="24"/>
              </w:rPr>
              <w:t>氮/蛋白质分析仪</w:t>
            </w:r>
          </w:p>
        </w:tc>
        <w:tc>
          <w:tcPr>
            <w:tcW w:w="127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60" w:lineRule="exact"/>
              <w:jc w:val="center"/>
              <w:rPr>
                <w:rFonts w:ascii="隶书" w:eastAsia="隶书" w:hAnsi="宋体" w:cs="宋体"/>
                <w:sz w:val="24"/>
              </w:rPr>
            </w:pPr>
            <w:r>
              <w:rPr>
                <w:rFonts w:ascii="隶书" w:eastAsia="隶书" w:hint="eastAsia"/>
                <w:sz w:val="24"/>
              </w:rPr>
              <w:t>济南海能</w:t>
            </w:r>
            <w:r>
              <w:rPr>
                <w:rFonts w:ascii="隶书" w:eastAsia="隶书" w:hAnsi="宋体" w:cs="宋体" w:hint="eastAsia"/>
                <w:sz w:val="24"/>
              </w:rPr>
              <w:t>K1100</w:t>
            </w:r>
          </w:p>
        </w:tc>
        <w:tc>
          <w:tcPr>
            <w:tcW w:w="5386" w:type="dxa"/>
            <w:tcBorders>
              <w:top w:val="single" w:sz="6" w:space="0" w:color="auto"/>
              <w:left w:val="single" w:sz="6" w:space="0" w:color="auto"/>
              <w:bottom w:val="single" w:sz="6" w:space="0" w:color="auto"/>
              <w:right w:val="single" w:sz="6" w:space="0" w:color="auto"/>
            </w:tcBorders>
            <w:vAlign w:val="center"/>
          </w:tcPr>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b/>
                <w:sz w:val="24"/>
              </w:rPr>
              <w:t>用途：</w:t>
            </w:r>
            <w:r w:rsidRPr="00787FBB">
              <w:rPr>
                <w:rFonts w:ascii="隶书" w:eastAsia="隶书" w:hAnsi="宋体" w:cs="宋体" w:hint="eastAsia"/>
                <w:sz w:val="24"/>
              </w:rPr>
              <w:t>用于</w:t>
            </w:r>
            <w:r>
              <w:rPr>
                <w:rFonts w:ascii="隶书" w:eastAsia="隶书" w:hAnsi="宋体" w:cs="宋体" w:hint="eastAsia"/>
                <w:sz w:val="24"/>
              </w:rPr>
              <w:t>检测食品、药品、谷物、农业、乳制品、化工、土壤、植物、肥料、动物饲料、烟草等样品中全</w:t>
            </w:r>
            <w:r w:rsidRPr="00787FBB">
              <w:rPr>
                <w:rFonts w:ascii="隶书" w:eastAsia="隶书" w:hAnsi="宋体" w:cs="宋体" w:hint="eastAsia"/>
                <w:sz w:val="24"/>
              </w:rPr>
              <w:t>氮</w:t>
            </w:r>
            <w:r>
              <w:rPr>
                <w:rFonts w:ascii="隶书" w:eastAsia="隶书" w:hAnsi="宋体" w:cs="宋体" w:hint="eastAsia"/>
                <w:sz w:val="24"/>
              </w:rPr>
              <w:t>和</w:t>
            </w:r>
            <w:r w:rsidRPr="00787FBB">
              <w:rPr>
                <w:rFonts w:ascii="隶书" w:eastAsia="隶书" w:hAnsi="宋体" w:cs="宋体" w:hint="eastAsia"/>
                <w:sz w:val="24"/>
              </w:rPr>
              <w:t>蛋白质含量分析</w:t>
            </w:r>
            <w:r>
              <w:rPr>
                <w:rFonts w:ascii="隶书" w:eastAsia="隶书" w:hAnsi="宋体" w:cs="宋体" w:hint="eastAsia"/>
                <w:sz w:val="24"/>
              </w:rPr>
              <w:t>以</w:t>
            </w:r>
            <w:r w:rsidRPr="00787FBB">
              <w:rPr>
                <w:rFonts w:ascii="隶书" w:eastAsia="隶书" w:hAnsi="宋体" w:cs="宋体" w:hint="eastAsia"/>
                <w:sz w:val="24"/>
              </w:rPr>
              <w:t>及其它挥发性组分</w:t>
            </w:r>
            <w:r>
              <w:rPr>
                <w:rFonts w:ascii="隶书" w:eastAsia="隶书" w:hAnsi="宋体" w:cs="宋体" w:hint="eastAsia"/>
                <w:sz w:val="24"/>
              </w:rPr>
              <w:t>的</w:t>
            </w:r>
            <w:r w:rsidRPr="00787FBB">
              <w:rPr>
                <w:rFonts w:ascii="隶书" w:eastAsia="隶书" w:hAnsi="宋体" w:cs="宋体" w:hint="eastAsia"/>
                <w:sz w:val="24"/>
              </w:rPr>
              <w:t>分析。</w:t>
            </w:r>
          </w:p>
          <w:p w:rsidR="00431613" w:rsidRPr="00787FBB" w:rsidRDefault="00431613" w:rsidP="009F2A81">
            <w:pPr>
              <w:spacing w:line="280" w:lineRule="exact"/>
              <w:jc w:val="left"/>
              <w:rPr>
                <w:rFonts w:ascii="隶书" w:eastAsia="隶书" w:hAnsi="宋体" w:cs="宋体"/>
                <w:b/>
                <w:sz w:val="24"/>
              </w:rPr>
            </w:pPr>
            <w:r w:rsidRPr="00787FBB">
              <w:rPr>
                <w:rFonts w:ascii="隶书" w:eastAsia="隶书" w:hAnsi="宋体" w:cs="宋体" w:hint="eastAsia"/>
                <w:sz w:val="24"/>
              </w:rPr>
              <w:t xml:space="preserve">1 </w:t>
            </w:r>
            <w:r w:rsidRPr="00787FBB">
              <w:rPr>
                <w:rFonts w:ascii="隶书" w:eastAsia="隶书" w:hAnsi="宋体" w:cs="宋体" w:hint="eastAsia"/>
                <w:b/>
                <w:sz w:val="24"/>
              </w:rPr>
              <w:t>工作条件</w:t>
            </w:r>
          </w:p>
          <w:p w:rsidR="00431613" w:rsidRPr="00787FBB" w:rsidRDefault="00431613" w:rsidP="009F2A81">
            <w:pPr>
              <w:spacing w:line="280" w:lineRule="exact"/>
              <w:jc w:val="left"/>
              <w:rPr>
                <w:rFonts w:ascii="隶书" w:eastAsia="隶书" w:hAnsi="宋体" w:cs="宋体"/>
                <w:b/>
                <w:sz w:val="24"/>
              </w:rPr>
            </w:pPr>
            <w:r w:rsidRPr="00787FBB">
              <w:rPr>
                <w:rFonts w:ascii="隶书" w:eastAsia="隶书" w:hAnsi="宋体" w:cs="宋体" w:hint="eastAsia"/>
                <w:sz w:val="24"/>
              </w:rPr>
              <w:t>1.1 电源：220 VAC ±10%     50Hz</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1.2 温度：操作环境10C-28</w:t>
            </w:r>
            <w:r>
              <w:rPr>
                <w:rFonts w:ascii="隶书" w:eastAsia="隶书" w:hAnsi="宋体" w:cs="宋体" w:hint="eastAsia"/>
                <w:sz w:val="24"/>
              </w:rPr>
              <w:t>℃</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1.3 冷凝水压：0.02Mpa-1 Mpa；</w:t>
            </w:r>
          </w:p>
          <w:p w:rsidR="00431613" w:rsidRPr="00787FBB" w:rsidRDefault="00431613" w:rsidP="009F2A81">
            <w:pPr>
              <w:spacing w:line="280" w:lineRule="exact"/>
              <w:jc w:val="left"/>
              <w:rPr>
                <w:rFonts w:ascii="隶书" w:eastAsia="隶书" w:hAnsi="宋体" w:cs="宋体"/>
                <w:sz w:val="24"/>
              </w:rPr>
            </w:pPr>
            <w:r>
              <w:rPr>
                <w:rFonts w:ascii="隶书" w:eastAsia="隶书" w:hAnsi="宋体" w:cs="宋体" w:hint="eastAsia"/>
                <w:sz w:val="24"/>
              </w:rPr>
              <w:t>1.4 冷凝水温度：≤20℃</w:t>
            </w:r>
          </w:p>
          <w:p w:rsidR="00431613" w:rsidRPr="00787FBB" w:rsidRDefault="00431613" w:rsidP="009F2A81">
            <w:pPr>
              <w:spacing w:line="280" w:lineRule="exact"/>
              <w:jc w:val="left"/>
              <w:rPr>
                <w:rFonts w:ascii="隶书" w:eastAsia="隶书" w:hAnsi="宋体" w:cs="宋体"/>
                <w:b/>
                <w:sz w:val="24"/>
              </w:rPr>
            </w:pPr>
            <w:r w:rsidRPr="00787FBB">
              <w:rPr>
                <w:rFonts w:ascii="隶书" w:eastAsia="隶书" w:hAnsi="宋体" w:cs="宋体" w:hint="eastAsia"/>
                <w:sz w:val="24"/>
              </w:rPr>
              <w:t xml:space="preserve">2 </w:t>
            </w:r>
            <w:r w:rsidRPr="00787FBB">
              <w:rPr>
                <w:rFonts w:ascii="隶书" w:eastAsia="隶书" w:hAnsi="宋体" w:cs="宋体" w:hint="eastAsia"/>
                <w:b/>
                <w:sz w:val="24"/>
              </w:rPr>
              <w:t>技术参数</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2.1 仪器配置：全自动凯氏定氮仪、20位石墨消解仪、PFA密封盖排废系统、废气吸收系统</w:t>
            </w:r>
          </w:p>
          <w:p w:rsidR="00431613"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2.2 主机基础要求</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2.2.1 采用国家标准的凯氏定氮方法：浓硫酸环境消解样品、碱性环境蒸汽蒸馏、硼酸吸收、指示剂滴定终点颜色判定法。</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2.2.2 检测范围：0.1-200mg 氮；</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2.2.3 回收率≥99.5%；</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2.2.4 重复性误差：±0.5%；</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2.2.5 滴定精度：1.0 μL/步</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2.2.6 测定样品重量：固体≤5g   液体≤20ml；</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2.2.7 操作系统：中文操作界面，内置触摸屏操作操作，实时监测和显示实验过程；</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2.2.8 全自动加碱加酸、全自动蒸馏滴定、滴定杯和消化管全自动排废清洗、全自动校正、全自动故障检测、全自动溶液液位监测、全自动计算及打印结果；</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2.2.9 数据存储量 ≥1000套；</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2.3 蒸馏部分</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2.3.1 可以控制蒸汽量大小；</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2.3.2 蒸馏结束前再次自动加碱，保证管路中氨残</w:t>
            </w:r>
            <w:r w:rsidRPr="00787FBB">
              <w:rPr>
                <w:rFonts w:ascii="隶书" w:eastAsia="隶书" w:hAnsi="宋体" w:cs="宋体" w:hint="eastAsia"/>
                <w:sz w:val="24"/>
              </w:rPr>
              <w:lastRenderedPageBreak/>
              <w:t>留部分自动回收；</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2.3.3 蒸馏模式：双蒸馏模式可选；</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2.3.4 蒸馏时间：0—30min 连续可调；</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2.3.5 蒸馏发生器具有压力传感器、温度传感器、温度突跃开关、水位浮球等多重保护；</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2.3.6 具备冷凝水流量和温度检测功能，冷凝充分，保证回收率；</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2.3.7 溜出液温度检测功能，以避免溜出液温度过高造成氨挥发；</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2.3.8 防溅瓶采用耐碱液腐蚀的新型复合塑料材质；</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2.4 滴定系统</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2.4.1 直线电机微控滴定系统；</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2.4.2外置滴定杯且具备观察窗，实验过程实时可见，滴定系统照明和颜色终点判定采用不同光源，减少外界光源的影响；</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2.4.3 最小滴定体积：1.0μL；</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2.4.4 具备变速度变体积滴定技术，减少测试时间，提高测试准确性；</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2.4.5 滴定颜色设置和微调功能；</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b/>
                <w:sz w:val="24"/>
              </w:rPr>
              <w:t>2.5 石墨消解仪部分</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2.5.1 消化能力： 40个样品；</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2.5.2 加热方式：红外辐射石墨传导；</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2.5.3 控温方式：PID 控温；嵌入式软件控温技术；</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2.5.4 控温范围:室温+5℃</w:t>
            </w:r>
            <w:r>
              <w:rPr>
                <w:rFonts w:ascii="隶书" w:eastAsia="隶书" w:hAnsi="宋体" w:cs="宋体" w:hint="eastAsia"/>
                <w:sz w:val="24"/>
              </w:rPr>
              <w:t>-</w:t>
            </w:r>
            <w:r w:rsidRPr="00787FBB">
              <w:rPr>
                <w:rFonts w:ascii="隶书" w:eastAsia="隶书" w:hAnsi="宋体" w:cs="宋体" w:hint="eastAsia"/>
                <w:sz w:val="24"/>
              </w:rPr>
              <w:t>450℃（从室温到400℃≤25 分钟）；</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2.5.5 升温计时方式：消解开始计时或达至设定温度计时两种可选；</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2.5.6 显示系统：彩色液晶显示；</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2.5.7 隔热方式：陶瓷及风道隔热；</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2.5.8 控温精度：±1℃；</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2.5.9 消化管： 280mL；</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2.5.10 表面外壳需喷涂特氟龙涂层，防止消解过</w:t>
            </w:r>
            <w:r w:rsidRPr="00787FBB">
              <w:rPr>
                <w:rFonts w:ascii="隶书" w:eastAsia="隶书" w:hAnsi="宋体" w:cs="宋体" w:hint="eastAsia"/>
                <w:sz w:val="24"/>
              </w:rPr>
              <w:lastRenderedPageBreak/>
              <w:t>程中产生的酸气或酸液对仪器的腐蚀；</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2.5.11 自动检测加热单元工作故障并可判断出故障模块，便于维护；</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2.5.12  具备过压、过流、过热、超温报警、故障自动报警；</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2.5.13  具备导流槽结构，防止酸液腐蚀仪器；</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2.6 排废系统</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2.6.1 PFA密封盖废气收集罩，防腐耐温；</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2.6.2 配置专业的水射式真空泵，无需电源；</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2.6.3 具备滴盘设计，防止消解结束酸液滴落污损实验台；</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2.6.4 内部逆止阀设计，防止冷凝水逆流影响实验</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2.6.5 排气口快插接头式设计，可以同时满足与标配水射真空泵和废气吸收系统连接需要</w:t>
            </w:r>
          </w:p>
          <w:p w:rsidR="00431613" w:rsidRPr="00957165" w:rsidRDefault="00431613" w:rsidP="009F2A81">
            <w:pPr>
              <w:spacing w:line="280" w:lineRule="exact"/>
              <w:jc w:val="left"/>
              <w:rPr>
                <w:rFonts w:ascii="隶书" w:eastAsia="隶书" w:hAnsi="宋体" w:cs="宋体"/>
                <w:sz w:val="24"/>
              </w:rPr>
            </w:pPr>
            <w:r>
              <w:rPr>
                <w:rFonts w:ascii="隶书" w:eastAsia="隶书" w:hAnsi="宋体" w:cs="宋体" w:hint="eastAsia"/>
                <w:sz w:val="24"/>
              </w:rPr>
              <w:t>2.6.6开标时</w:t>
            </w:r>
            <w:r w:rsidRPr="00957165">
              <w:rPr>
                <w:rFonts w:ascii="隶书" w:eastAsia="隶书" w:hAnsi="宋体" w:cs="宋体" w:hint="eastAsia"/>
                <w:sz w:val="24"/>
              </w:rPr>
              <w:t>我方提供定氮仪主机CE认证书复印件，制造企业的ISO9001认证证书复印件和其他相关证书复印件。</w:t>
            </w:r>
          </w:p>
          <w:p w:rsidR="00431613" w:rsidRPr="00957165" w:rsidRDefault="00431613" w:rsidP="009F2A81">
            <w:pPr>
              <w:spacing w:line="280" w:lineRule="exact"/>
              <w:rPr>
                <w:rFonts w:ascii="隶书" w:eastAsia="隶书" w:hAnsi="宋体" w:cs="宋体"/>
                <w:b/>
                <w:sz w:val="24"/>
              </w:rPr>
            </w:pPr>
            <w:r w:rsidRPr="00957165">
              <w:rPr>
                <w:rFonts w:ascii="隶书" w:eastAsia="隶书" w:hAnsi="宋体" w:cs="宋体" w:hint="eastAsia"/>
                <w:b/>
                <w:sz w:val="24"/>
              </w:rPr>
              <w:t>配置清单:</w:t>
            </w:r>
          </w:p>
          <w:p w:rsidR="00431613" w:rsidRPr="00787FBB" w:rsidRDefault="00431613" w:rsidP="009F2A81">
            <w:pPr>
              <w:spacing w:line="280" w:lineRule="exact"/>
              <w:rPr>
                <w:rFonts w:ascii="隶书" w:eastAsia="隶书" w:hAnsi="宋体" w:cs="宋体"/>
                <w:b/>
                <w:sz w:val="24"/>
              </w:rPr>
            </w:pPr>
            <w:r w:rsidRPr="00787FBB">
              <w:rPr>
                <w:rFonts w:ascii="隶书" w:eastAsia="隶书" w:hAnsi="宋体" w:cs="宋体" w:hint="eastAsia"/>
                <w:b/>
                <w:sz w:val="24"/>
              </w:rPr>
              <w:t>3、主要配置及耗材：</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3.1定氮仪系统1套（包括主机1台、带有液位传感器的碱桶/水桶/接收液桶各1个、消化管夹1个、热敏打印机1台及硅胶管等）；20位280ml消化系统1套（包括程序升温消化炉1台、消化管架1个、PFA排废系统1套等）、废气吸收系统1套</w:t>
            </w:r>
          </w:p>
          <w:p w:rsidR="00431613" w:rsidRPr="00787FBB" w:rsidRDefault="00431613" w:rsidP="009F2A81">
            <w:pPr>
              <w:spacing w:line="280" w:lineRule="exact"/>
              <w:jc w:val="left"/>
              <w:rPr>
                <w:rFonts w:ascii="隶书" w:eastAsia="隶书" w:hAnsi="宋体" w:cs="宋体"/>
                <w:sz w:val="24"/>
              </w:rPr>
            </w:pPr>
            <w:r w:rsidRPr="00787FBB">
              <w:rPr>
                <w:rFonts w:ascii="隶书" w:eastAsia="隶书" w:hAnsi="宋体" w:cs="宋体" w:hint="eastAsia"/>
                <w:sz w:val="24"/>
              </w:rPr>
              <w:t>3.2耗材配件：消化管20只，催化剂1000片，消化管架1个打印纸10卷</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149000</w:t>
            </w:r>
          </w:p>
        </w:tc>
        <w:tc>
          <w:tcPr>
            <w:tcW w:w="992"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149000</w:t>
            </w:r>
          </w:p>
        </w:tc>
        <w:tc>
          <w:tcPr>
            <w:tcW w:w="2410" w:type="dxa"/>
            <w:tcBorders>
              <w:top w:val="single" w:sz="6" w:space="0" w:color="auto"/>
              <w:left w:val="single" w:sz="6" w:space="0" w:color="auto"/>
              <w:bottom w:val="single" w:sz="6" w:space="0" w:color="auto"/>
              <w:right w:val="single" w:sz="6" w:space="0" w:color="auto"/>
            </w:tcBorders>
            <w:vAlign w:val="center"/>
          </w:tcPr>
          <w:p w:rsidR="00431613" w:rsidRPr="00950619" w:rsidRDefault="00431613" w:rsidP="009F2A81">
            <w:pPr>
              <w:autoSpaceDE w:val="0"/>
              <w:autoSpaceDN w:val="0"/>
              <w:adjustRightInd w:val="0"/>
              <w:spacing w:line="260" w:lineRule="exact"/>
              <w:jc w:val="center"/>
              <w:rPr>
                <w:rFonts w:ascii="隶书" w:eastAsia="隶书"/>
                <w:sz w:val="24"/>
              </w:rPr>
            </w:pPr>
            <w:r>
              <w:rPr>
                <w:rFonts w:ascii="隶书" w:eastAsia="隶书" w:hint="eastAsia"/>
                <w:sz w:val="24"/>
              </w:rPr>
              <w:t>济南市-济南海能仪器股份有限公司</w:t>
            </w:r>
          </w:p>
        </w:tc>
      </w:tr>
      <w:tr w:rsidR="00431613" w:rsidRPr="00950619" w:rsidTr="009F2A81">
        <w:tc>
          <w:tcPr>
            <w:tcW w:w="2127" w:type="dxa"/>
            <w:gridSpan w:val="2"/>
            <w:tcBorders>
              <w:top w:val="single" w:sz="6" w:space="0" w:color="auto"/>
              <w:left w:val="single" w:sz="6" w:space="0" w:color="auto"/>
              <w:bottom w:val="single" w:sz="6" w:space="0" w:color="auto"/>
              <w:right w:val="single" w:sz="4" w:space="0" w:color="auto"/>
            </w:tcBorders>
            <w:vAlign w:val="center"/>
          </w:tcPr>
          <w:p w:rsidR="00431613" w:rsidRDefault="00431613" w:rsidP="009F2A81">
            <w:pPr>
              <w:autoSpaceDE w:val="0"/>
              <w:autoSpaceDN w:val="0"/>
              <w:adjustRightInd w:val="0"/>
              <w:spacing w:line="260" w:lineRule="exact"/>
              <w:ind w:firstLineChars="350" w:firstLine="840"/>
              <w:rPr>
                <w:rFonts w:ascii="隶书" w:eastAsia="隶书"/>
                <w:sz w:val="24"/>
              </w:rPr>
            </w:pPr>
            <w:r>
              <w:rPr>
                <w:rFonts w:ascii="隶书" w:eastAsia="隶书" w:hint="eastAsia"/>
                <w:sz w:val="24"/>
              </w:rPr>
              <w:lastRenderedPageBreak/>
              <w:t>合计</w:t>
            </w:r>
          </w:p>
        </w:tc>
        <w:tc>
          <w:tcPr>
            <w:tcW w:w="12474" w:type="dxa"/>
            <w:gridSpan w:val="7"/>
            <w:tcBorders>
              <w:top w:val="single" w:sz="6" w:space="0" w:color="auto"/>
              <w:left w:val="single" w:sz="4" w:space="0" w:color="auto"/>
              <w:bottom w:val="single" w:sz="6" w:space="0" w:color="auto"/>
              <w:right w:val="single" w:sz="6" w:space="0" w:color="auto"/>
            </w:tcBorders>
            <w:vAlign w:val="center"/>
          </w:tcPr>
          <w:p w:rsidR="00431613" w:rsidRDefault="00431613" w:rsidP="009F2A81">
            <w:pPr>
              <w:autoSpaceDE w:val="0"/>
              <w:autoSpaceDN w:val="0"/>
              <w:adjustRightInd w:val="0"/>
              <w:spacing w:line="260" w:lineRule="exact"/>
              <w:rPr>
                <w:rFonts w:ascii="隶书" w:eastAsia="隶书"/>
                <w:sz w:val="24"/>
              </w:rPr>
            </w:pPr>
            <w:r>
              <w:rPr>
                <w:rFonts w:ascii="隶书" w:eastAsia="隶书" w:hint="eastAsia"/>
                <w:sz w:val="24"/>
              </w:rPr>
              <w:t>人民币大写：</w:t>
            </w:r>
            <w:r>
              <w:rPr>
                <w:rFonts w:ascii="隶书" w:eastAsia="隶书" w:cs="宋体" w:hint="eastAsia"/>
                <w:sz w:val="24"/>
                <w:lang w:val="zh-CN"/>
              </w:rPr>
              <w:t>壹佰壹拾陆万元整                  小写：￥1160000.00元</w:t>
            </w:r>
          </w:p>
        </w:tc>
      </w:tr>
    </w:tbl>
    <w:p w:rsidR="00431613" w:rsidRPr="00D4228D" w:rsidRDefault="00431613" w:rsidP="00431613">
      <w:pPr>
        <w:autoSpaceDE w:val="0"/>
        <w:autoSpaceDN w:val="0"/>
        <w:adjustRightInd w:val="0"/>
        <w:spacing w:line="360" w:lineRule="auto"/>
        <w:ind w:firstLineChars="1000" w:firstLine="2800"/>
        <w:rPr>
          <w:rFonts w:ascii="隶书" w:eastAsia="隶书" w:cs="宋体"/>
          <w:sz w:val="28"/>
          <w:szCs w:val="28"/>
          <w:lang w:val="zh-CN"/>
        </w:rPr>
      </w:pPr>
      <w:r w:rsidRPr="00D4228D">
        <w:rPr>
          <w:rFonts w:ascii="隶书" w:eastAsia="隶书" w:cs="宋体" w:hint="eastAsia"/>
          <w:sz w:val="28"/>
          <w:szCs w:val="28"/>
          <w:lang w:val="zh-CN"/>
        </w:rPr>
        <w:t>投标人（公章）：</w:t>
      </w:r>
      <w:r w:rsidRPr="0067323F">
        <w:rPr>
          <w:rFonts w:ascii="隶书" w:eastAsia="隶书" w:cs="宋体" w:hint="eastAsia"/>
          <w:sz w:val="28"/>
          <w:szCs w:val="28"/>
          <w:u w:val="single"/>
          <w:lang w:val="zh-CN"/>
        </w:rPr>
        <w:t>郑州普天实验仪器有限公司</w:t>
      </w:r>
    </w:p>
    <w:p w:rsidR="00431613" w:rsidRPr="00D4228D" w:rsidRDefault="00431613" w:rsidP="00431613">
      <w:pPr>
        <w:autoSpaceDE w:val="0"/>
        <w:autoSpaceDN w:val="0"/>
        <w:adjustRightInd w:val="0"/>
        <w:spacing w:line="360" w:lineRule="auto"/>
        <w:ind w:firstLineChars="1000" w:firstLine="2800"/>
        <w:rPr>
          <w:rFonts w:ascii="隶书" w:eastAsia="隶书" w:cs="宋体"/>
          <w:sz w:val="28"/>
          <w:szCs w:val="28"/>
          <w:lang w:val="zh-CN"/>
        </w:rPr>
      </w:pPr>
      <w:r w:rsidRPr="00D4228D">
        <w:rPr>
          <w:rFonts w:ascii="隶书" w:eastAsia="隶书" w:cs="宋体" w:hint="eastAsia"/>
          <w:sz w:val="28"/>
          <w:szCs w:val="28"/>
          <w:lang w:val="zh-CN"/>
        </w:rPr>
        <w:t>投标人法定代表人 （或代理人）签字：</w:t>
      </w:r>
      <w:r>
        <w:rPr>
          <w:rFonts w:ascii="隶书" w:eastAsia="隶书" w:cs="宋体" w:hint="eastAsia"/>
          <w:sz w:val="28"/>
          <w:szCs w:val="28"/>
          <w:u w:val="single"/>
          <w:lang w:val="zh-CN"/>
        </w:rPr>
        <w:t xml:space="preserve">            </w:t>
      </w:r>
      <w:r w:rsidRPr="00D4228D">
        <w:rPr>
          <w:rFonts w:ascii="隶书" w:eastAsia="隶书" w:cs="宋体" w:hint="eastAsia"/>
          <w:sz w:val="28"/>
          <w:szCs w:val="28"/>
          <w:lang w:val="zh-CN"/>
        </w:rPr>
        <w:t xml:space="preserve"> </w:t>
      </w:r>
    </w:p>
    <w:p w:rsidR="00FE2F1E" w:rsidRDefault="00FE2F1E"/>
    <w:sectPr w:rsidR="00FE2F1E" w:rsidSect="001710AB">
      <w:pgSz w:w="16838" w:h="11906" w:orient="landscape"/>
      <w:pgMar w:top="1276" w:right="1440" w:bottom="1276"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E1D" w:rsidRDefault="00701E1D" w:rsidP="001710AB">
      <w:r>
        <w:separator/>
      </w:r>
    </w:p>
  </w:endnote>
  <w:endnote w:type="continuationSeparator" w:id="0">
    <w:p w:rsidR="00701E1D" w:rsidRDefault="00701E1D" w:rsidP="001710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E1D" w:rsidRDefault="00701E1D" w:rsidP="001710AB">
      <w:r>
        <w:separator/>
      </w:r>
    </w:p>
  </w:footnote>
  <w:footnote w:type="continuationSeparator" w:id="0">
    <w:p w:rsidR="00701E1D" w:rsidRDefault="00701E1D" w:rsidP="001710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10AB"/>
    <w:rsid w:val="001710AB"/>
    <w:rsid w:val="00217DD2"/>
    <w:rsid w:val="00431613"/>
    <w:rsid w:val="00701E1D"/>
    <w:rsid w:val="00E7320B"/>
    <w:rsid w:val="00FE2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6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10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710AB"/>
    <w:rPr>
      <w:sz w:val="18"/>
      <w:szCs w:val="18"/>
    </w:rPr>
  </w:style>
  <w:style w:type="paragraph" w:styleId="a4">
    <w:name w:val="footer"/>
    <w:basedOn w:val="a"/>
    <w:link w:val="Char0"/>
    <w:uiPriority w:val="99"/>
    <w:semiHidden/>
    <w:unhideWhenUsed/>
    <w:rsid w:val="001710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710AB"/>
    <w:rPr>
      <w:sz w:val="18"/>
      <w:szCs w:val="18"/>
    </w:rPr>
  </w:style>
  <w:style w:type="paragraph" w:styleId="a5">
    <w:name w:val="Normal (Web)"/>
    <w:basedOn w:val="a"/>
    <w:uiPriority w:val="99"/>
    <w:rsid w:val="00431613"/>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1611</Words>
  <Characters>9186</Characters>
  <Application>Microsoft Office Word</Application>
  <DocSecurity>0</DocSecurity>
  <Lines>76</Lines>
  <Paragraphs>21</Paragraphs>
  <ScaleCrop>false</ScaleCrop>
  <Company/>
  <LinksUpToDate>false</LinksUpToDate>
  <CharactersWithSpaces>10776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sys1</dc:creator>
  <cp:keywords/>
  <dc:description/>
  <cp:lastModifiedBy>sys1</cp:lastModifiedBy>
  <cp:revision>3</cp:revision>
  <dcterms:created xsi:type="dcterms:W3CDTF">2017-04-12T07:33:00Z</dcterms:created>
  <dcterms:modified xsi:type="dcterms:W3CDTF">2017-04-12T07:34:00Z</dcterms:modified>
</cp:coreProperties>
</file>